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134.xml" ContentType="application/vnd.openxmlformats-officedocument.wordprocessingml.footer+xml"/>
  <Override PartName="/word/footer37.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ابن تیمیه امام سلفی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6026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96028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96030_774463916">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596032_774463916">
            <w:r>
              <w:rPr>
                <w:webHidden/>
                <w:rStyle w:val="IndexLink"/>
                <w:rtl w:val="true"/>
              </w:rPr>
              <w:t>حدیث متواتر و پرهیز از حرام</w:t>
            </w:r>
            <w:r>
              <w:rPr>
                <w:rStyle w:val="IndexLink"/>
                <w:rtl w:val="true"/>
              </w:rPr>
              <w:tab/>
            </w:r>
            <w:r>
              <w:rPr>
                <w:rStyle w:val="IndexLink"/>
              </w:rPr>
              <w:t>14</w:t>
            </w:r>
          </w:hyperlink>
        </w:p>
        <w:p>
          <w:pPr>
            <w:pStyle w:val="Contents2"/>
            <w:tabs>
              <w:tab w:val="clear" w:pos="8743"/>
              <w:tab w:val="right" w:pos="9026" w:leader="dot"/>
            </w:tabs>
            <w:rPr/>
          </w:pPr>
          <w:hyperlink w:anchor="__RefHeading___Toc1596034_774463916">
            <w:r>
              <w:rPr>
                <w:webHidden/>
                <w:rStyle w:val="IndexLink"/>
                <w:rtl w:val="true"/>
              </w:rPr>
              <w:t>فصل اول</w:t>
            </w:r>
            <w:r>
              <w:rPr>
                <w:rStyle w:val="IndexLink"/>
                <w:rtl w:val="true"/>
              </w:rPr>
              <w:t xml:space="preserve">: </w:t>
            </w:r>
            <w:r>
              <w:rPr>
                <w:rStyle w:val="IndexLink"/>
                <w:rtl w:val="true"/>
              </w:rPr>
              <w:t>ابن تیمیه و امیرالمؤمنین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596036_77446391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96038_774463916">
            <w:r>
              <w:rPr>
                <w:webHidden/>
                <w:rStyle w:val="IndexLink"/>
                <w:rtl w:val="true"/>
              </w:rPr>
              <w:t>ابن تیمیه و حدیث</w:t>
            </w:r>
            <w:r>
              <w:rPr>
                <w:rStyle w:val="IndexLink"/>
                <w:rtl w:val="true"/>
              </w:rPr>
              <w:t>: «</w:t>
            </w:r>
            <w:r>
              <w:rPr>
                <w:rStyle w:val="IndexLink"/>
                <w:rtl w:val="true"/>
              </w:rPr>
              <w:t>علی همراه حق است</w:t>
            </w:r>
            <w:r>
              <w:rPr>
                <w:rStyle w:val="IndexLink"/>
                <w:rtl w:val="true"/>
              </w:rPr>
              <w:t>»</w:t>
              <w:tab/>
            </w:r>
            <w:r>
              <w:rPr>
                <w:rStyle w:val="IndexLink"/>
              </w:rPr>
              <w:t>17</w:t>
            </w:r>
          </w:hyperlink>
        </w:p>
        <w:p>
          <w:pPr>
            <w:pStyle w:val="Contents3"/>
            <w:tabs>
              <w:tab w:val="clear" w:pos="8459"/>
              <w:tab w:val="right" w:pos="9026" w:leader="dot"/>
            </w:tabs>
            <w:rPr/>
          </w:pPr>
          <w:hyperlink w:anchor="__RefHeading___Toc1596040_774463916">
            <w:r>
              <w:rPr>
                <w:webHidden/>
                <w:rStyle w:val="IndexLink"/>
                <w:rtl w:val="true"/>
              </w:rPr>
              <w:t xml:space="preserve">ابن تیمیه وتکذیب حدیث </w:t>
            </w:r>
            <w:r>
              <w:rPr>
                <w:rStyle w:val="IndexLink"/>
                <w:rtl w:val="true"/>
              </w:rPr>
              <w:t>«</w:t>
            </w:r>
            <w:r>
              <w:rPr>
                <w:rStyle w:val="IndexLink"/>
                <w:rtl w:val="true"/>
              </w:rPr>
              <w:t>طیر</w:t>
            </w:r>
            <w:r>
              <w:rPr>
                <w:rStyle w:val="IndexLink"/>
                <w:rtl w:val="true"/>
              </w:rPr>
              <w:t>»</w:t>
              <w:tab/>
            </w:r>
            <w:r>
              <w:rPr>
                <w:rStyle w:val="IndexLink"/>
              </w:rPr>
              <w:t>26</w:t>
            </w:r>
          </w:hyperlink>
        </w:p>
        <w:p>
          <w:pPr>
            <w:pStyle w:val="Contents3"/>
            <w:tabs>
              <w:tab w:val="clear" w:pos="8459"/>
              <w:tab w:val="right" w:pos="9026" w:leader="dot"/>
            </w:tabs>
            <w:rPr/>
          </w:pPr>
          <w:hyperlink w:anchor="__RefHeading___Toc1596042_774463916">
            <w:r>
              <w:rPr>
                <w:webHidden/>
                <w:rStyle w:val="IndexLink"/>
                <w:rtl w:val="true"/>
              </w:rPr>
              <w:t>ابن تیمیه و تکذیب حدیث غدیر</w:t>
            </w:r>
            <w:r>
              <w:rPr>
                <w:rStyle w:val="IndexLink"/>
                <w:rtl w:val="true"/>
              </w:rPr>
              <w:tab/>
            </w:r>
            <w:r>
              <w:rPr>
                <w:rStyle w:val="IndexLink"/>
              </w:rPr>
              <w:t>37</w:t>
            </w:r>
          </w:hyperlink>
        </w:p>
        <w:p>
          <w:pPr>
            <w:pStyle w:val="Contents4"/>
            <w:tabs>
              <w:tab w:val="clear" w:pos="8176"/>
              <w:tab w:val="right" w:pos="9026" w:leader="dot"/>
            </w:tabs>
            <w:rPr/>
          </w:pPr>
          <w:hyperlink w:anchor="__RefHeading___Toc1596044_77446391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96046_774463916">
            <w:r>
              <w:rPr>
                <w:webHidden/>
                <w:rStyle w:val="IndexLink"/>
              </w:rPr>
              <w:t>1</w:t>
            </w:r>
            <w:r>
              <w:rPr>
                <w:rStyle w:val="IndexLink"/>
                <w:rtl w:val="true"/>
              </w:rPr>
              <w:t xml:space="preserve">. </w:t>
            </w:r>
            <w:r>
              <w:rPr>
                <w:rStyle w:val="IndexLink"/>
                <w:rtl w:val="true"/>
              </w:rPr>
              <w:t>بیعت مردم در غدیر با امیرالمؤمنین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1596048_774463916">
            <w:r>
              <w:rPr>
                <w:webHidden/>
                <w:rStyle w:val="IndexLink"/>
              </w:rPr>
              <w:t>2</w:t>
            </w:r>
            <w:r>
              <w:rPr>
                <w:rStyle w:val="IndexLink"/>
                <w:rtl w:val="true"/>
              </w:rPr>
              <w:t xml:space="preserve">. </w:t>
            </w:r>
            <w:r>
              <w:rPr>
                <w:rStyle w:val="IndexLink"/>
                <w:rtl w:val="true"/>
              </w:rPr>
              <w:t>مولی به معنای خلافت</w:t>
            </w:r>
            <w:r>
              <w:rPr>
                <w:rStyle w:val="IndexLink"/>
                <w:rtl w:val="true"/>
              </w:rPr>
              <w:tab/>
            </w:r>
            <w:r>
              <w:rPr>
                <w:rStyle w:val="IndexLink"/>
              </w:rPr>
              <w:t>48</w:t>
            </w:r>
          </w:hyperlink>
        </w:p>
        <w:p>
          <w:pPr>
            <w:pStyle w:val="Contents3"/>
            <w:tabs>
              <w:tab w:val="clear" w:pos="8459"/>
              <w:tab w:val="right" w:pos="9026" w:leader="dot"/>
            </w:tabs>
            <w:rPr/>
          </w:pPr>
          <w:hyperlink w:anchor="__RefHeading___Toc1596050_774463916">
            <w:r>
              <w:rPr>
                <w:webHidden/>
                <w:rStyle w:val="IndexLink"/>
                <w:rtl w:val="true"/>
              </w:rPr>
              <w:t>ابن تیمیه و حدیث</w:t>
            </w:r>
            <w:r>
              <w:rPr>
                <w:rStyle w:val="IndexLink"/>
                <w:rtl w:val="true"/>
              </w:rPr>
              <w:t>: «</w:t>
            </w:r>
            <w:r>
              <w:rPr>
                <w:rStyle w:val="IndexLink"/>
                <w:rtl w:val="true"/>
              </w:rPr>
              <w:t>خدایا، دوست بدار هر کسی را که علی را دوست دارد</w:t>
            </w:r>
            <w:r>
              <w:rPr>
                <w:rStyle w:val="IndexLink"/>
                <w:rtl w:val="true"/>
              </w:rPr>
              <w:t>»</w:t>
              <w:tab/>
            </w:r>
            <w:r>
              <w:rPr>
                <w:rStyle w:val="IndexLink"/>
              </w:rPr>
              <w:t>52</w:t>
            </w:r>
          </w:hyperlink>
        </w:p>
        <w:p>
          <w:pPr>
            <w:pStyle w:val="Contents3"/>
            <w:tabs>
              <w:tab w:val="clear" w:pos="8459"/>
              <w:tab w:val="right" w:pos="9026" w:leader="dot"/>
            </w:tabs>
            <w:rPr/>
          </w:pPr>
          <w:hyperlink w:anchor="__RefHeading___Toc1596052_774463916">
            <w:r>
              <w:rPr>
                <w:webHidden/>
                <w:rStyle w:val="IndexLink"/>
                <w:rtl w:val="true"/>
              </w:rPr>
              <w:t xml:space="preserve">ابن تیمیه و تکذیب حدیث </w:t>
            </w:r>
            <w:r>
              <w:rPr>
                <w:rStyle w:val="IndexLink"/>
                <w:rtl w:val="true"/>
              </w:rPr>
              <w:t>«</w:t>
            </w:r>
            <w:r>
              <w:rPr>
                <w:rStyle w:val="IndexLink"/>
                <w:rtl w:val="true"/>
              </w:rPr>
              <w:t>یوم الدار</w:t>
            </w:r>
            <w:r>
              <w:rPr>
                <w:rStyle w:val="IndexLink"/>
                <w:rtl w:val="true"/>
              </w:rPr>
              <w:t>»</w:t>
              <w:tab/>
            </w:r>
            <w:r>
              <w:rPr>
                <w:rStyle w:val="IndexLink"/>
              </w:rPr>
              <w:t>55</w:t>
            </w:r>
          </w:hyperlink>
        </w:p>
        <w:p>
          <w:pPr>
            <w:pStyle w:val="Contents4"/>
            <w:tabs>
              <w:tab w:val="clear" w:pos="8176"/>
              <w:tab w:val="right" w:pos="9026" w:leader="dot"/>
            </w:tabs>
            <w:rPr/>
          </w:pPr>
          <w:hyperlink w:anchor="__RefHeading___Toc1596054_77446391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96056_774463916">
            <w:r>
              <w:rPr>
                <w:webHidden/>
                <w:rStyle w:val="IndexLink"/>
                <w:rtl w:val="true"/>
              </w:rPr>
              <w:t>دروغگویی ابن تیمیه در مورد حدیث عمرو بن میمون</w:t>
            </w:r>
            <w:r>
              <w:rPr>
                <w:rStyle w:val="IndexLink"/>
                <w:rtl w:val="true"/>
              </w:rPr>
              <w:tab/>
            </w:r>
            <w:r>
              <w:rPr>
                <w:rStyle w:val="IndexLink"/>
              </w:rPr>
              <w:t>58</w:t>
            </w:r>
          </w:hyperlink>
        </w:p>
        <w:p>
          <w:pPr>
            <w:pStyle w:val="Contents3"/>
            <w:tabs>
              <w:tab w:val="clear" w:pos="8459"/>
              <w:tab w:val="right" w:pos="9026" w:leader="dot"/>
            </w:tabs>
            <w:rPr/>
          </w:pPr>
          <w:hyperlink w:anchor="__RefHeading___Toc1596058_774463916">
            <w:r>
              <w:rPr>
                <w:webHidden/>
                <w:rStyle w:val="IndexLink"/>
                <w:rtl w:val="true"/>
              </w:rPr>
              <w:t>ابن تیمیه و حدیث منزلت</w:t>
            </w:r>
            <w:r>
              <w:rPr>
                <w:rStyle w:val="IndexLink"/>
                <w:rtl w:val="true"/>
              </w:rPr>
              <w:tab/>
            </w:r>
            <w:r>
              <w:rPr>
                <w:rStyle w:val="IndexLink"/>
              </w:rPr>
              <w:t>65</w:t>
            </w:r>
          </w:hyperlink>
        </w:p>
        <w:p>
          <w:pPr>
            <w:pStyle w:val="Contents4"/>
            <w:tabs>
              <w:tab w:val="clear" w:pos="8176"/>
              <w:tab w:val="right" w:pos="9026" w:leader="dot"/>
            </w:tabs>
            <w:rPr/>
          </w:pPr>
          <w:hyperlink w:anchor="__RefHeading___Toc1596060_77446391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596062_774463916">
            <w:r>
              <w:rPr>
                <w:webHidden/>
                <w:rStyle w:val="IndexLink"/>
                <w:rtl w:val="true"/>
              </w:rPr>
              <w:t>مقابله سازی ابن تیمیه در برابر حدیث منزلت</w:t>
            </w:r>
            <w:r>
              <w:rPr>
                <w:rStyle w:val="IndexLink"/>
                <w:rtl w:val="true"/>
              </w:rPr>
              <w:tab/>
            </w:r>
            <w:r>
              <w:rPr>
                <w:rStyle w:val="IndexLink"/>
              </w:rPr>
              <w:t>68</w:t>
            </w:r>
          </w:hyperlink>
        </w:p>
        <w:p>
          <w:pPr>
            <w:pStyle w:val="Contents3"/>
            <w:tabs>
              <w:tab w:val="clear" w:pos="8459"/>
              <w:tab w:val="right" w:pos="9026" w:leader="dot"/>
            </w:tabs>
            <w:rPr/>
          </w:pPr>
          <w:hyperlink w:anchor="__RefHeading___Toc1596064_774463916">
            <w:r>
              <w:rPr>
                <w:webHidden/>
                <w:rStyle w:val="IndexLink"/>
                <w:rtl w:val="true"/>
              </w:rPr>
              <w:t>ابن تیمیه و حدیث تشبیه امیر المؤمنین علیه السلام به پیامبران</w:t>
            </w:r>
            <w:r>
              <w:rPr>
                <w:rStyle w:val="IndexLink"/>
                <w:rtl w:val="true"/>
              </w:rPr>
              <w:tab/>
            </w:r>
            <w:r>
              <w:rPr>
                <w:rStyle w:val="IndexLink"/>
              </w:rPr>
              <w:t>69</w:t>
            </w:r>
          </w:hyperlink>
        </w:p>
        <w:p>
          <w:pPr>
            <w:pStyle w:val="Contents3"/>
            <w:tabs>
              <w:tab w:val="clear" w:pos="8459"/>
              <w:tab w:val="right" w:pos="9026" w:leader="dot"/>
            </w:tabs>
            <w:rPr/>
          </w:pPr>
          <w:hyperlink w:anchor="__RefHeading___Toc1596066_774463916">
            <w:r>
              <w:rPr>
                <w:webHidden/>
                <w:rStyle w:val="IndexLink"/>
                <w:rtl w:val="true"/>
              </w:rPr>
              <w:t>ابن تیمیه و حدیث بستن در ها</w:t>
            </w:r>
            <w:r>
              <w:rPr>
                <w:rStyle w:val="IndexLink"/>
                <w:rtl w:val="true"/>
              </w:rPr>
              <w:tab/>
            </w:r>
            <w:r>
              <w:rPr>
                <w:rStyle w:val="IndexLink"/>
              </w:rPr>
              <w:t>71</w:t>
            </w:r>
          </w:hyperlink>
        </w:p>
        <w:p>
          <w:pPr>
            <w:pStyle w:val="Contents4"/>
            <w:tabs>
              <w:tab w:val="clear" w:pos="8176"/>
              <w:tab w:val="right" w:pos="9026" w:leader="dot"/>
            </w:tabs>
            <w:rPr/>
          </w:pPr>
          <w:hyperlink w:anchor="__RefHeading___Toc1596068_77446391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596070_774463916">
            <w:r>
              <w:rPr>
                <w:webHidden/>
                <w:rStyle w:val="IndexLink"/>
                <w:rtl w:val="true"/>
              </w:rPr>
              <w:t>اما مسأله سد ابواب</w:t>
            </w:r>
            <w:r>
              <w:rPr>
                <w:rStyle w:val="IndexLink"/>
                <w:rtl w:val="true"/>
              </w:rPr>
              <w:tab/>
            </w:r>
            <w:r>
              <w:rPr>
                <w:rStyle w:val="IndexLink"/>
              </w:rPr>
              <w:t>81</w:t>
            </w:r>
          </w:hyperlink>
        </w:p>
        <w:p>
          <w:pPr>
            <w:pStyle w:val="Contents3"/>
            <w:tabs>
              <w:tab w:val="clear" w:pos="8459"/>
              <w:tab w:val="right" w:pos="9026" w:leader="dot"/>
            </w:tabs>
            <w:rPr/>
          </w:pPr>
          <w:hyperlink w:anchor="__RefHeading___Toc1596072_774463916">
            <w:r>
              <w:rPr>
                <w:webHidden/>
                <w:rStyle w:val="IndexLink"/>
                <w:rtl w:val="true"/>
              </w:rPr>
              <w:t>ابن تیمیه وحدیث مؤاخات وبرادری</w:t>
            </w:r>
            <w:r>
              <w:rPr>
                <w:rStyle w:val="IndexLink"/>
                <w:rtl w:val="true"/>
              </w:rPr>
              <w:tab/>
            </w:r>
            <w:r>
              <w:rPr>
                <w:rStyle w:val="IndexLink"/>
              </w:rPr>
              <w:t>86</w:t>
            </w:r>
          </w:hyperlink>
        </w:p>
        <w:p>
          <w:pPr>
            <w:pStyle w:val="Contents3"/>
            <w:tabs>
              <w:tab w:val="clear" w:pos="8459"/>
              <w:tab w:val="right" w:pos="9026" w:leader="dot"/>
            </w:tabs>
            <w:rPr/>
          </w:pPr>
          <w:hyperlink w:anchor="__RefHeading___Toc1596074_774463916">
            <w:r>
              <w:rPr>
                <w:webHidden/>
                <w:rStyle w:val="IndexLink"/>
                <w:rtl w:val="true"/>
              </w:rPr>
              <w:t xml:space="preserve">ابن تیمیه و حدیث </w:t>
            </w:r>
            <w:r>
              <w:rPr>
                <w:rStyle w:val="IndexLink"/>
                <w:rtl w:val="true"/>
              </w:rPr>
              <w:t>«</w:t>
            </w:r>
            <w:r>
              <w:rPr>
                <w:rStyle w:val="IndexLink"/>
                <w:rtl w:val="true"/>
              </w:rPr>
              <w:t>علی فارق بین حق وباطل است</w:t>
            </w:r>
            <w:r>
              <w:rPr>
                <w:rStyle w:val="IndexLink"/>
                <w:rtl w:val="true"/>
              </w:rPr>
              <w:t xml:space="preserve">» </w:t>
            </w:r>
            <w:r>
              <w:rPr>
                <w:rStyle w:val="IndexLink"/>
                <w:rtl w:val="true"/>
              </w:rPr>
              <w:t>وخبر</w:t>
            </w:r>
            <w:r>
              <w:rPr>
                <w:rStyle w:val="IndexLink"/>
                <w:rtl w:val="true"/>
              </w:rPr>
              <w:t>: «</w:t>
            </w:r>
            <w:r>
              <w:rPr>
                <w:rStyle w:val="IndexLink"/>
                <w:rtl w:val="true"/>
              </w:rPr>
              <w:t>ما منافقان را جز از دشمنی با علی نمی شناسیم</w:t>
            </w:r>
            <w:r>
              <w:rPr>
                <w:rStyle w:val="IndexLink"/>
                <w:rtl w:val="true"/>
              </w:rPr>
              <w:t>»</w:t>
              <w:tab/>
            </w:r>
            <w:r>
              <w:rPr>
                <w:rStyle w:val="IndexLink"/>
              </w:rPr>
              <w:t>90</w:t>
            </w:r>
          </w:hyperlink>
        </w:p>
        <w:p>
          <w:pPr>
            <w:pStyle w:val="Contents3"/>
            <w:tabs>
              <w:tab w:val="clear" w:pos="8459"/>
              <w:tab w:val="right" w:pos="9026" w:leader="dot"/>
            </w:tabs>
            <w:rPr/>
          </w:pPr>
          <w:hyperlink w:anchor="__RefHeading___Toc1596076_774463916">
            <w:r>
              <w:rPr>
                <w:webHidden/>
                <w:rStyle w:val="IndexLink"/>
                <w:rtl w:val="true"/>
              </w:rPr>
              <w:t xml:space="preserve">ابن تیمیه و تکذیب حدیث </w:t>
            </w:r>
            <w:r>
              <w:rPr>
                <w:rStyle w:val="IndexLink"/>
                <w:rtl w:val="true"/>
              </w:rPr>
              <w:t>«</w:t>
            </w:r>
            <w:r>
              <w:rPr>
                <w:rStyle w:val="IndexLink"/>
                <w:rtl w:val="true"/>
              </w:rPr>
              <w:t>علی ولی تمام مؤمنان بعد از من است</w:t>
            </w:r>
            <w:r>
              <w:rPr>
                <w:rStyle w:val="IndexLink"/>
                <w:rtl w:val="true"/>
              </w:rPr>
              <w:t>»</w:t>
              <w:tab/>
            </w:r>
            <w:r>
              <w:rPr>
                <w:rStyle w:val="IndexLink"/>
              </w:rPr>
              <w:t>92</w:t>
            </w:r>
          </w:hyperlink>
        </w:p>
        <w:p>
          <w:pPr>
            <w:pStyle w:val="Contents3"/>
            <w:tabs>
              <w:tab w:val="clear" w:pos="8459"/>
              <w:tab w:val="right" w:pos="9026" w:leader="dot"/>
            </w:tabs>
            <w:rPr/>
          </w:pPr>
          <w:hyperlink w:anchor="__RefHeading___Toc1596078_774463916">
            <w:r>
              <w:rPr>
                <w:webHidden/>
                <w:rStyle w:val="IndexLink"/>
                <w:rtl w:val="true"/>
              </w:rPr>
              <w:t xml:space="preserve">ابن تیمیه و حدیث </w:t>
            </w:r>
            <w:r>
              <w:rPr>
                <w:rStyle w:val="IndexLink"/>
                <w:rtl w:val="true"/>
              </w:rPr>
              <w:t>«</w:t>
            </w:r>
            <w:r>
              <w:rPr>
                <w:rStyle w:val="IndexLink"/>
                <w:rtl w:val="true"/>
              </w:rPr>
              <w:t>من شهر علمم و علی دروازه آن</w:t>
            </w:r>
            <w:r>
              <w:rPr>
                <w:rStyle w:val="IndexLink"/>
                <w:rtl w:val="true"/>
              </w:rPr>
              <w:t>»</w:t>
              <w:tab/>
            </w:r>
            <w:r>
              <w:rPr>
                <w:rStyle w:val="IndexLink"/>
              </w:rPr>
              <w:t>95</w:t>
            </w:r>
          </w:hyperlink>
        </w:p>
        <w:p>
          <w:pPr>
            <w:pStyle w:val="Contents3"/>
            <w:tabs>
              <w:tab w:val="clear" w:pos="8459"/>
              <w:tab w:val="right" w:pos="9026" w:leader="dot"/>
            </w:tabs>
            <w:rPr/>
          </w:pPr>
          <w:hyperlink w:anchor="__RefHeading___Toc1596080_774463916">
            <w:r>
              <w:rPr>
                <w:webHidden/>
                <w:rStyle w:val="IndexLink"/>
                <w:rtl w:val="true"/>
              </w:rPr>
              <w:t xml:space="preserve">ابن تیمیه و حدیث </w:t>
            </w:r>
            <w:r>
              <w:rPr>
                <w:rStyle w:val="IndexLink"/>
                <w:rtl w:val="true"/>
              </w:rPr>
              <w:t>«</w:t>
            </w:r>
            <w:r>
              <w:rPr>
                <w:rStyle w:val="IndexLink"/>
                <w:rtl w:val="true"/>
              </w:rPr>
              <w:t>داناترین شما در قضاوت وداوری</w:t>
            </w:r>
            <w:r>
              <w:rPr>
                <w:rStyle w:val="IndexLink"/>
                <w:rtl w:val="true"/>
              </w:rPr>
              <w:t>»</w:t>
              <w:tab/>
            </w:r>
            <w:r>
              <w:rPr>
                <w:rStyle w:val="IndexLink"/>
              </w:rPr>
              <w:t>108</w:t>
            </w:r>
          </w:hyperlink>
        </w:p>
        <w:p>
          <w:pPr>
            <w:pStyle w:val="Contents3"/>
            <w:tabs>
              <w:tab w:val="clear" w:pos="8459"/>
              <w:tab w:val="right" w:pos="9026" w:leader="dot"/>
            </w:tabs>
            <w:rPr/>
          </w:pPr>
          <w:hyperlink w:anchor="__RefHeading___Toc1596082_774463916">
            <w:r>
              <w:rPr>
                <w:webHidden/>
                <w:rStyle w:val="IndexLink"/>
                <w:rtl w:val="true"/>
              </w:rPr>
              <w:t xml:space="preserve">ابن تیمیه و تکذیب حدیث </w:t>
            </w:r>
            <w:r>
              <w:rPr>
                <w:rStyle w:val="IndexLink"/>
                <w:rtl w:val="true"/>
              </w:rPr>
              <w:t>«</w:t>
            </w:r>
            <w:r>
              <w:rPr>
                <w:rStyle w:val="IndexLink"/>
                <w:rtl w:val="true"/>
              </w:rPr>
              <w:t>نگاه کردن به علی عبادت است</w:t>
            </w:r>
            <w:r>
              <w:rPr>
                <w:rStyle w:val="IndexLink"/>
                <w:rtl w:val="true"/>
              </w:rPr>
              <w:t>»</w:t>
              <w:tab/>
            </w:r>
            <w:r>
              <w:rPr>
                <w:rStyle w:val="IndexLink"/>
              </w:rPr>
              <w:t>110</w:t>
            </w:r>
          </w:hyperlink>
        </w:p>
        <w:p>
          <w:pPr>
            <w:pStyle w:val="Contents4"/>
            <w:tabs>
              <w:tab w:val="clear" w:pos="8176"/>
              <w:tab w:val="right" w:pos="9026" w:leader="dot"/>
            </w:tabs>
            <w:rPr/>
          </w:pPr>
          <w:hyperlink w:anchor="__RefHeading___Toc1596084_77446391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596086_774463916">
            <w:r>
              <w:rPr>
                <w:webHidden/>
                <w:rStyle w:val="IndexLink"/>
                <w:rtl w:val="true"/>
              </w:rPr>
              <w:t>تکذیب داستان ابلاغ</w:t>
            </w:r>
            <w:r>
              <w:rPr>
                <w:rStyle w:val="IndexLink"/>
                <w:rtl w:val="true"/>
              </w:rPr>
              <w:tab/>
            </w:r>
            <w:r>
              <w:rPr>
                <w:rStyle w:val="IndexLink"/>
              </w:rPr>
              <w:t>112</w:t>
            </w:r>
          </w:hyperlink>
        </w:p>
        <w:p>
          <w:pPr>
            <w:pStyle w:val="Contents3"/>
            <w:tabs>
              <w:tab w:val="clear" w:pos="8459"/>
              <w:tab w:val="right" w:pos="9026" w:leader="dot"/>
            </w:tabs>
            <w:rPr/>
          </w:pPr>
          <w:hyperlink w:anchor="__RefHeading___Toc1596088_774463916">
            <w:r>
              <w:rPr>
                <w:webHidden/>
                <w:rStyle w:val="IndexLink"/>
                <w:rtl w:val="true"/>
              </w:rPr>
              <w:t>ابن تیمیه و تکذیب وجود خلیفه اول در جیش اسامه</w:t>
            </w:r>
            <w:r>
              <w:rPr>
                <w:rStyle w:val="IndexLink"/>
                <w:rtl w:val="true"/>
              </w:rPr>
              <w:tab/>
            </w:r>
            <w:r>
              <w:rPr>
                <w:rStyle w:val="IndexLink"/>
              </w:rPr>
              <w:t>122</w:t>
            </w:r>
          </w:hyperlink>
        </w:p>
        <w:p>
          <w:pPr>
            <w:pStyle w:val="Contents3"/>
            <w:tabs>
              <w:tab w:val="clear" w:pos="8459"/>
              <w:tab w:val="right" w:pos="9026" w:leader="dot"/>
            </w:tabs>
            <w:rPr/>
          </w:pPr>
          <w:hyperlink w:anchor="__RefHeading___Toc1596090_774463916">
            <w:r>
              <w:rPr>
                <w:webHidden/>
                <w:rStyle w:val="IndexLink"/>
                <w:rtl w:val="true"/>
              </w:rPr>
              <w:t>ابن تیمیه و تکذیب نزول آیه ولایت در فضل امیرالمؤمنین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596092_774463916">
            <w:r>
              <w:rPr>
                <w:webHidden/>
                <w:rStyle w:val="IndexLink"/>
                <w:rtl w:val="true"/>
              </w:rPr>
              <w:t xml:space="preserve">ابن تیمیه و آیه </w:t>
            </w:r>
            <w:r>
              <w:rPr>
                <w:rStyle w:val="IndexLink"/>
                <w:rtl w:val="true"/>
              </w:rPr>
              <w:t>«</w:t>
            </w:r>
            <w:r>
              <w:rPr>
                <w:rStyle w:val="IndexLink"/>
                <w:rtl w:val="true"/>
              </w:rPr>
              <w:t xml:space="preserve">تو </w:t>
            </w:r>
            <w:r>
              <w:rPr>
                <w:rStyle w:val="IndexLink"/>
                <w:rtl w:val="true"/>
              </w:rPr>
              <w:t>(</w:t>
            </w:r>
            <w:r>
              <w:rPr>
                <w:rStyle w:val="IndexLink"/>
                <w:rtl w:val="true"/>
              </w:rPr>
              <w:t>ای محمد</w:t>
            </w:r>
            <w:r>
              <w:rPr>
                <w:rStyle w:val="IndexLink"/>
                <w:rtl w:val="true"/>
              </w:rPr>
              <w:t xml:space="preserve">!) </w:t>
            </w:r>
            <w:r>
              <w:rPr>
                <w:rStyle w:val="IndexLink"/>
                <w:rtl w:val="true"/>
              </w:rPr>
              <w:t xml:space="preserve">بیم دهنده هستی و برای هر قومی هدایت کننده هست </w:t>
            </w:r>
            <w:r>
              <w:rPr>
                <w:rStyle w:val="IndexLink"/>
                <w:rtl w:val="true"/>
              </w:rPr>
              <w:t>.»</w:t>
              <w:tab/>
            </w:r>
            <w:r>
              <w:rPr>
                <w:rStyle w:val="IndexLink"/>
              </w:rPr>
              <w:t>127</w:t>
            </w:r>
          </w:hyperlink>
        </w:p>
        <w:p>
          <w:pPr>
            <w:pStyle w:val="Contents3"/>
            <w:tabs>
              <w:tab w:val="clear" w:pos="8459"/>
              <w:tab w:val="right" w:pos="9026" w:leader="dot"/>
            </w:tabs>
            <w:rPr/>
          </w:pPr>
          <w:hyperlink w:anchor="__RefHeading___Toc1596094_774463916">
            <w:r>
              <w:rPr>
                <w:webHidden/>
                <w:rStyle w:val="IndexLink"/>
                <w:rtl w:val="true"/>
              </w:rPr>
              <w:t xml:space="preserve">ابن تیمیه و آیه </w:t>
            </w:r>
            <w:r>
              <w:rPr>
                <w:rStyle w:val="IndexLink"/>
                <w:rtl w:val="true"/>
              </w:rPr>
              <w:t>«</w:t>
            </w:r>
            <w:r>
              <w:rPr>
                <w:rStyle w:val="IndexLink"/>
                <w:rtl w:val="true"/>
              </w:rPr>
              <w:t>آن را تنها گوش های شنوا دریابد</w:t>
            </w:r>
            <w:r>
              <w:rPr>
                <w:rStyle w:val="IndexLink"/>
                <w:rtl w:val="true"/>
              </w:rPr>
              <w:t>»</w:t>
              <w:tab/>
            </w:r>
            <w:r>
              <w:rPr>
                <w:rStyle w:val="IndexLink"/>
              </w:rPr>
              <w:t>128</w:t>
            </w:r>
          </w:hyperlink>
        </w:p>
        <w:p>
          <w:pPr>
            <w:pStyle w:val="Contents3"/>
            <w:tabs>
              <w:tab w:val="clear" w:pos="8459"/>
              <w:tab w:val="right" w:pos="9026" w:leader="dot"/>
            </w:tabs>
            <w:rPr/>
          </w:pPr>
          <w:hyperlink w:anchor="__RefHeading___Toc1596096_774463916">
            <w:r>
              <w:rPr>
                <w:webHidden/>
                <w:rStyle w:val="IndexLink"/>
                <w:rtl w:val="true"/>
              </w:rPr>
              <w:t>ابن تیمیه و نسبت فتاوای خلاف نص به امیرالمؤمنین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1596098_77446391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596100_774463916">
            <w:r>
              <w:rPr>
                <w:webHidden/>
                <w:rStyle w:val="IndexLink"/>
                <w:rtl w:val="true"/>
              </w:rPr>
              <w:t>نسبت خاستگاری امیرالمؤمنین علیه السلام از دختر ابوجهل</w:t>
            </w:r>
            <w:r>
              <w:rPr>
                <w:rStyle w:val="IndexLink"/>
                <w:rtl w:val="true"/>
              </w:rPr>
              <w:tab/>
            </w:r>
            <w:r>
              <w:rPr>
                <w:rStyle w:val="IndexLink"/>
              </w:rPr>
              <w:t>133</w:t>
            </w:r>
          </w:hyperlink>
        </w:p>
        <w:p>
          <w:pPr>
            <w:pStyle w:val="Contents4"/>
            <w:tabs>
              <w:tab w:val="clear" w:pos="8176"/>
              <w:tab w:val="right" w:pos="9026" w:leader="dot"/>
            </w:tabs>
            <w:rPr/>
          </w:pPr>
          <w:hyperlink w:anchor="__RefHeading___Toc1596102_774463916">
            <w:r>
              <w:rPr>
                <w:webHidden/>
                <w:rStyle w:val="IndexLink"/>
                <w:rtl w:val="true"/>
              </w:rPr>
              <w:t>طعن دیگر ابن تیمیه به امیرالمؤمنین علیه السلام با استدلال بر اکاذیب</w:t>
            </w:r>
            <w:r>
              <w:rPr>
                <w:rStyle w:val="IndexLink"/>
                <w:rtl w:val="true"/>
              </w:rPr>
              <w:tab/>
            </w:r>
            <w:r>
              <w:rPr>
                <w:rStyle w:val="IndexLink"/>
              </w:rPr>
              <w:t>142</w:t>
            </w:r>
          </w:hyperlink>
        </w:p>
        <w:p>
          <w:pPr>
            <w:pStyle w:val="Contents3"/>
            <w:tabs>
              <w:tab w:val="clear" w:pos="8459"/>
              <w:tab w:val="right" w:pos="9026" w:leader="dot"/>
            </w:tabs>
            <w:rPr/>
          </w:pPr>
          <w:hyperlink w:anchor="__RefHeading___Toc1596104_774463916">
            <w:r>
              <w:rPr>
                <w:webHidden/>
                <w:rStyle w:val="IndexLink"/>
                <w:rtl w:val="true"/>
              </w:rPr>
              <w:t>ابن تیمیه و مقدار آگاهی امیرالمؤمنین علیه السلام از سنت پیامبر اکرم صلی الله علیه و آله</w:t>
            </w:r>
            <w:r>
              <w:rPr>
                <w:rStyle w:val="IndexLink"/>
                <w:rtl w:val="true"/>
              </w:rPr>
              <w:tab/>
            </w:r>
            <w:r>
              <w:rPr>
                <w:rStyle w:val="IndexLink"/>
              </w:rPr>
              <w:t>145</w:t>
            </w:r>
          </w:hyperlink>
        </w:p>
        <w:p>
          <w:pPr>
            <w:pStyle w:val="Contents3"/>
            <w:tabs>
              <w:tab w:val="clear" w:pos="8459"/>
              <w:tab w:val="right" w:pos="9026" w:leader="dot"/>
            </w:tabs>
            <w:rPr/>
          </w:pPr>
          <w:hyperlink w:anchor="__RefHeading___Toc1596106_774463916">
            <w:r>
              <w:rPr>
                <w:webHidden/>
                <w:rStyle w:val="IndexLink"/>
                <w:rtl w:val="true"/>
              </w:rPr>
              <w:t>ابن تیمیه و اعلم امت</w:t>
            </w:r>
            <w:r>
              <w:rPr>
                <w:rStyle w:val="IndexLink"/>
                <w:rtl w:val="true"/>
              </w:rPr>
              <w:tab/>
            </w:r>
            <w:r>
              <w:rPr>
                <w:rStyle w:val="IndexLink"/>
              </w:rPr>
              <w:t>154</w:t>
            </w:r>
          </w:hyperlink>
        </w:p>
        <w:p>
          <w:pPr>
            <w:pStyle w:val="Contents3"/>
            <w:tabs>
              <w:tab w:val="clear" w:pos="8459"/>
              <w:tab w:val="right" w:pos="9026" w:leader="dot"/>
            </w:tabs>
            <w:rPr/>
          </w:pPr>
          <w:hyperlink w:anchor="__RefHeading___Toc1596108_774463916">
            <w:r>
              <w:rPr>
                <w:webHidden/>
                <w:rStyle w:val="IndexLink"/>
                <w:rtl w:val="true"/>
              </w:rPr>
              <w:t>ابن تیمیه وسعی در انکار خلافت امیرالمؤمنین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596110_77446391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596112_774463916">
            <w:r>
              <w:rPr>
                <w:webHidden/>
                <w:rStyle w:val="IndexLink"/>
                <w:rtl w:val="true"/>
              </w:rPr>
              <w:t>خلافت از نظر ابن تیمیه</w:t>
            </w:r>
            <w:r>
              <w:rPr>
                <w:rStyle w:val="IndexLink"/>
                <w:rtl w:val="true"/>
              </w:rPr>
              <w:tab/>
            </w:r>
            <w:r>
              <w:rPr>
                <w:rStyle w:val="IndexLink"/>
              </w:rPr>
              <w:t>182</w:t>
            </w:r>
          </w:hyperlink>
        </w:p>
        <w:p>
          <w:pPr>
            <w:pStyle w:val="Contents4"/>
            <w:tabs>
              <w:tab w:val="clear" w:pos="8176"/>
              <w:tab w:val="right" w:pos="9026" w:leader="dot"/>
            </w:tabs>
            <w:rPr/>
          </w:pPr>
          <w:hyperlink w:anchor="__RefHeading___Toc1596114_774463916">
            <w:r>
              <w:rPr>
                <w:webHidden/>
                <w:rStyle w:val="IndexLink"/>
                <w:rtl w:val="true"/>
              </w:rPr>
              <w:t>وضع احادیث در فضل خلفا با اعتراف بزرگان اهل سنت</w:t>
            </w:r>
            <w:r>
              <w:rPr>
                <w:rStyle w:val="IndexLink"/>
                <w:rtl w:val="true"/>
              </w:rPr>
              <w:tab/>
            </w:r>
            <w:r>
              <w:rPr>
                <w:rStyle w:val="IndexLink"/>
              </w:rPr>
              <w:t>184</w:t>
            </w:r>
          </w:hyperlink>
        </w:p>
        <w:p>
          <w:pPr>
            <w:pStyle w:val="Contents4"/>
            <w:tabs>
              <w:tab w:val="clear" w:pos="8176"/>
              <w:tab w:val="right" w:pos="9026" w:leader="dot"/>
            </w:tabs>
            <w:rPr/>
          </w:pPr>
          <w:hyperlink w:anchor="__RefHeading___Toc1596116_774463916">
            <w:r>
              <w:rPr>
                <w:webHidden/>
                <w:rStyle w:val="IndexLink"/>
                <w:rtl w:val="true"/>
              </w:rPr>
              <w:t>عمر بن خطاب خلیفه ی عملی نه ابوبکر</w:t>
            </w:r>
            <w:r>
              <w:rPr>
                <w:rStyle w:val="IndexLink"/>
                <w:rtl w:val="true"/>
              </w:rPr>
              <w:tab/>
            </w:r>
            <w:r>
              <w:rPr>
                <w:rStyle w:val="IndexLink"/>
              </w:rPr>
              <w:t>195</w:t>
            </w:r>
          </w:hyperlink>
        </w:p>
        <w:p>
          <w:pPr>
            <w:pStyle w:val="Contents4"/>
            <w:tabs>
              <w:tab w:val="clear" w:pos="8176"/>
              <w:tab w:val="right" w:pos="9026" w:leader="dot"/>
            </w:tabs>
            <w:rPr/>
          </w:pPr>
          <w:hyperlink w:anchor="__RefHeading___Toc1596118_774463916">
            <w:r>
              <w:rPr>
                <w:webHidden/>
                <w:rStyle w:val="IndexLink"/>
                <w:rtl w:val="true"/>
              </w:rPr>
              <w:t>امیرالمؤمنین علیه السلام سزاوارترین شخص بر خلافت</w:t>
            </w:r>
            <w:r>
              <w:rPr>
                <w:rStyle w:val="IndexLink"/>
                <w:rtl w:val="true"/>
              </w:rPr>
              <w:tab/>
            </w:r>
            <w:r>
              <w:rPr>
                <w:rStyle w:val="IndexLink"/>
              </w:rPr>
              <w:t>201</w:t>
            </w:r>
          </w:hyperlink>
        </w:p>
        <w:p>
          <w:pPr>
            <w:pStyle w:val="Contents4"/>
            <w:tabs>
              <w:tab w:val="clear" w:pos="8176"/>
              <w:tab w:val="right" w:pos="9026" w:leader="dot"/>
            </w:tabs>
            <w:rPr/>
          </w:pPr>
          <w:hyperlink w:anchor="__RefHeading___Toc1596120_774463916">
            <w:r>
              <w:rPr>
                <w:webHidden/>
                <w:rStyle w:val="IndexLink"/>
                <w:rtl w:val="true"/>
              </w:rPr>
              <w:t>برخی دلائل خلافت بلا فصل امیرالمؤمنین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596122_774463916">
            <w:r>
              <w:rPr>
                <w:webHidden/>
                <w:rStyle w:val="IndexLink"/>
                <w:rtl w:val="true"/>
              </w:rPr>
              <w:t>ابن تیمیه و نبرد های امیرالمؤمنین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596124_774463916">
            <w:r>
              <w:rPr>
                <w:webHidden/>
                <w:rStyle w:val="IndexLink"/>
                <w:rtl w:val="true"/>
              </w:rPr>
              <w:t>ابن تیمیه و فرار شیخین از جنگ ها</w:t>
            </w:r>
            <w:r>
              <w:rPr>
                <w:rStyle w:val="IndexLink"/>
                <w:rtl w:val="true"/>
              </w:rPr>
              <w:tab/>
            </w:r>
            <w:r>
              <w:rPr>
                <w:rStyle w:val="IndexLink"/>
              </w:rPr>
              <w:t>218</w:t>
            </w:r>
          </w:hyperlink>
        </w:p>
        <w:p>
          <w:pPr>
            <w:pStyle w:val="Contents3"/>
            <w:tabs>
              <w:tab w:val="clear" w:pos="8459"/>
              <w:tab w:val="right" w:pos="9026" w:leader="dot"/>
            </w:tabs>
            <w:rPr/>
          </w:pPr>
          <w:hyperlink w:anchor="__RefHeading___Toc1596126_774463916">
            <w:r>
              <w:rPr>
                <w:webHidden/>
                <w:rStyle w:val="IndexLink"/>
                <w:rtl w:val="true"/>
              </w:rPr>
              <w:t>ابن تیمیه وحافظ قرآن نبودن امیرالمؤمنین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1596128_774463916">
            <w:r>
              <w:rPr>
                <w:webHidden/>
                <w:rStyle w:val="IndexLink"/>
                <w:rtl w:val="true"/>
              </w:rPr>
              <w:t>ابن تیمیه و آیین امیرالمؤمنین علیه السلام در کودکی</w:t>
            </w:r>
            <w:r>
              <w:rPr>
                <w:rStyle w:val="IndexLink"/>
                <w:rtl w:val="true"/>
              </w:rPr>
              <w:tab/>
            </w:r>
            <w:r>
              <w:rPr>
                <w:rStyle w:val="IndexLink"/>
              </w:rPr>
              <w:t>233</w:t>
            </w:r>
          </w:hyperlink>
        </w:p>
        <w:p>
          <w:pPr>
            <w:pStyle w:val="Contents3"/>
            <w:tabs>
              <w:tab w:val="clear" w:pos="8459"/>
              <w:tab w:val="right" w:pos="9026" w:leader="dot"/>
            </w:tabs>
            <w:rPr/>
          </w:pPr>
          <w:hyperlink w:anchor="__RefHeading___Toc1596130_774463916">
            <w:r>
              <w:rPr>
                <w:webHidden/>
                <w:rStyle w:val="IndexLink"/>
                <w:rtl w:val="true"/>
              </w:rPr>
              <w:t>ابن تیمیه وشاگردی ابن عباس</w:t>
            </w:r>
            <w:r>
              <w:rPr>
                <w:rStyle w:val="IndexLink"/>
                <w:rtl w:val="true"/>
              </w:rPr>
              <w:tab/>
            </w:r>
            <w:r>
              <w:rPr>
                <w:rStyle w:val="IndexLink"/>
              </w:rPr>
              <w:t>237</w:t>
            </w:r>
          </w:hyperlink>
        </w:p>
        <w:p>
          <w:pPr>
            <w:pStyle w:val="Contents3"/>
            <w:tabs>
              <w:tab w:val="clear" w:pos="8459"/>
              <w:tab w:val="right" w:pos="9026" w:leader="dot"/>
            </w:tabs>
            <w:rPr/>
          </w:pPr>
          <w:hyperlink w:anchor="__RefHeading___Toc1596132_774463916">
            <w:r>
              <w:rPr>
                <w:webHidden/>
                <w:rStyle w:val="IndexLink"/>
                <w:rtl w:val="true"/>
              </w:rPr>
              <w:t>ابن تیمیه و مستجاب الدعوه بودن امیرالمؤمنین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1596134_774463916">
            <w:r>
              <w:rPr>
                <w:webHidden/>
                <w:rStyle w:val="IndexLink"/>
                <w:rtl w:val="true"/>
              </w:rPr>
              <w:t>ابن تیمیه و طعن هایش نسبت نبرد های جمل و صفین</w:t>
            </w:r>
            <w:r>
              <w:rPr>
                <w:rStyle w:val="IndexLink"/>
                <w:rtl w:val="true"/>
              </w:rPr>
              <w:tab/>
            </w:r>
            <w:r>
              <w:rPr>
                <w:rStyle w:val="IndexLink"/>
              </w:rPr>
              <w:t>242</w:t>
            </w:r>
          </w:hyperlink>
        </w:p>
        <w:p>
          <w:pPr>
            <w:pStyle w:val="Contents4"/>
            <w:tabs>
              <w:tab w:val="clear" w:pos="8176"/>
              <w:tab w:val="right" w:pos="9026" w:leader="dot"/>
            </w:tabs>
            <w:rPr/>
          </w:pPr>
          <w:hyperlink w:anchor="__RefHeading___Toc1596136_774463916">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596138_774463916">
            <w:r>
              <w:rPr>
                <w:webHidden/>
                <w:rStyle w:val="IndexLink"/>
                <w:rtl w:val="true"/>
              </w:rPr>
              <w:t>آیا امیرالمؤمنین علیه السلام از کرده ای خود پشیمان شد ؟</w:t>
            </w:r>
            <w:r>
              <w:rPr>
                <w:rStyle w:val="IndexLink"/>
                <w:rtl w:val="true"/>
              </w:rPr>
              <w:tab/>
            </w:r>
            <w:r>
              <w:rPr>
                <w:rStyle w:val="IndexLink"/>
              </w:rPr>
              <w:t>248</w:t>
            </w:r>
          </w:hyperlink>
        </w:p>
        <w:p>
          <w:pPr>
            <w:pStyle w:val="Contents4"/>
            <w:tabs>
              <w:tab w:val="clear" w:pos="8176"/>
              <w:tab w:val="right" w:pos="9026" w:leader="dot"/>
            </w:tabs>
            <w:rPr/>
          </w:pPr>
          <w:hyperlink w:anchor="__RefHeading___Toc1596140_774463916">
            <w:r>
              <w:rPr>
                <w:webHidden/>
                <w:rStyle w:val="IndexLink"/>
                <w:rtl w:val="true"/>
              </w:rPr>
              <w:t>پشیمانی متخلفین از یاری نکردن امیرالمؤمنین علیه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1596142_774463916">
            <w:r>
              <w:rPr>
                <w:webHidden/>
                <w:rStyle w:val="IndexLink"/>
                <w:rtl w:val="true"/>
              </w:rPr>
              <w:t>پشیمانی ام المؤمنین عایشه</w:t>
            </w:r>
            <w:r>
              <w:rPr>
                <w:rStyle w:val="IndexLink"/>
                <w:rtl w:val="true"/>
              </w:rPr>
              <w:tab/>
            </w:r>
            <w:r>
              <w:rPr>
                <w:rStyle w:val="IndexLink"/>
              </w:rPr>
              <w:t>250</w:t>
            </w:r>
          </w:hyperlink>
        </w:p>
        <w:p>
          <w:pPr>
            <w:pStyle w:val="Contents5"/>
            <w:tabs>
              <w:tab w:val="clear" w:pos="7892"/>
              <w:tab w:val="right" w:pos="9026" w:leader="dot"/>
            </w:tabs>
            <w:rPr/>
          </w:pPr>
          <w:hyperlink w:anchor="__RefHeading___Toc1596144_774463916">
            <w:r>
              <w:rPr>
                <w:webHidden/>
                <w:rStyle w:val="IndexLink"/>
                <w:rtl w:val="true"/>
              </w:rPr>
              <w:t>پشیمانی عبد الله بن عمر</w:t>
            </w:r>
            <w:r>
              <w:rPr>
                <w:rStyle w:val="IndexLink"/>
                <w:rtl w:val="true"/>
              </w:rPr>
              <w:tab/>
            </w:r>
            <w:r>
              <w:rPr>
                <w:rStyle w:val="IndexLink"/>
              </w:rPr>
              <w:t>251</w:t>
            </w:r>
          </w:hyperlink>
        </w:p>
        <w:p>
          <w:pPr>
            <w:pStyle w:val="Contents5"/>
            <w:tabs>
              <w:tab w:val="clear" w:pos="7892"/>
              <w:tab w:val="right" w:pos="9026" w:leader="dot"/>
            </w:tabs>
            <w:rPr/>
          </w:pPr>
          <w:hyperlink w:anchor="__RefHeading___Toc1596146_774463916">
            <w:r>
              <w:rPr>
                <w:webHidden/>
                <w:rStyle w:val="IndexLink"/>
                <w:rtl w:val="true"/>
              </w:rPr>
              <w:t>پشیمانی سعد بن ابی وقاص</w:t>
            </w:r>
            <w:r>
              <w:rPr>
                <w:rStyle w:val="IndexLink"/>
                <w:rtl w:val="true"/>
              </w:rPr>
              <w:tab/>
            </w:r>
            <w:r>
              <w:rPr>
                <w:rStyle w:val="IndexLink"/>
              </w:rPr>
              <w:t>253</w:t>
            </w:r>
          </w:hyperlink>
        </w:p>
        <w:p>
          <w:pPr>
            <w:pStyle w:val="Contents4"/>
            <w:tabs>
              <w:tab w:val="clear" w:pos="8176"/>
              <w:tab w:val="right" w:pos="9026" w:leader="dot"/>
            </w:tabs>
            <w:rPr/>
          </w:pPr>
          <w:hyperlink w:anchor="__RefHeading___Toc1596148_774463916">
            <w:r>
              <w:rPr>
                <w:webHidden/>
                <w:rStyle w:val="IndexLink"/>
                <w:rtl w:val="true"/>
              </w:rPr>
              <w:t>آیا جنگ امیرالمؤمنین علیه السلام برای تصرف بر جان ومال مردم بود؟</w:t>
            </w:r>
            <w:r>
              <w:rPr>
                <w:rStyle w:val="IndexLink"/>
                <w:rtl w:val="true"/>
              </w:rPr>
              <w:tab/>
            </w:r>
            <w:r>
              <w:rPr>
                <w:rStyle w:val="IndexLink"/>
              </w:rPr>
              <w:t>254</w:t>
            </w:r>
          </w:hyperlink>
        </w:p>
        <w:p>
          <w:pPr>
            <w:pStyle w:val="Contents4"/>
            <w:tabs>
              <w:tab w:val="clear" w:pos="8176"/>
              <w:tab w:val="right" w:pos="9026" w:leader="dot"/>
            </w:tabs>
            <w:rPr/>
          </w:pPr>
          <w:hyperlink w:anchor="__RefHeading___Toc1596150_774463916">
            <w:r>
              <w:rPr>
                <w:webHidden/>
                <w:rStyle w:val="IndexLink"/>
                <w:rtl w:val="true"/>
              </w:rPr>
              <w:t>آیا امیرالمؤمنین علیه السلام در نبرد هایش نص ودلیل شرعی نداشت؟</w:t>
            </w:r>
            <w:r>
              <w:rPr>
                <w:rStyle w:val="IndexLink"/>
                <w:rtl w:val="true"/>
              </w:rPr>
              <w:tab/>
            </w:r>
            <w:r>
              <w:rPr>
                <w:rStyle w:val="IndexLink"/>
              </w:rPr>
              <w:t>255</w:t>
            </w:r>
          </w:hyperlink>
        </w:p>
        <w:p>
          <w:pPr>
            <w:pStyle w:val="Contents3"/>
            <w:tabs>
              <w:tab w:val="clear" w:pos="8459"/>
              <w:tab w:val="right" w:pos="9026" w:leader="dot"/>
            </w:tabs>
            <w:rPr/>
          </w:pPr>
          <w:hyperlink w:anchor="__RefHeading___Toc1596152_774463916">
            <w:r>
              <w:rPr>
                <w:webHidden/>
                <w:rStyle w:val="IndexLink"/>
                <w:rtl w:val="true"/>
              </w:rPr>
              <w:t xml:space="preserve">ابن تیمیه و سعی بر انکار حدیث </w:t>
            </w:r>
            <w:r>
              <w:rPr>
                <w:rStyle w:val="IndexLink"/>
                <w:rtl w:val="true"/>
              </w:rPr>
              <w:t>«</w:t>
            </w:r>
            <w:r>
              <w:rPr>
                <w:rStyle w:val="IndexLink"/>
                <w:rtl w:val="true"/>
              </w:rPr>
              <w:t>عمار را گروه طغیانگر می کشد</w:t>
            </w:r>
            <w:r>
              <w:rPr>
                <w:rStyle w:val="IndexLink"/>
                <w:rtl w:val="true"/>
              </w:rPr>
              <w:t>»</w:t>
              <w:tab/>
            </w:r>
            <w:r>
              <w:rPr>
                <w:rStyle w:val="IndexLink"/>
              </w:rPr>
              <w:t>262</w:t>
            </w:r>
          </w:hyperlink>
        </w:p>
        <w:p>
          <w:pPr>
            <w:pStyle w:val="Contents4"/>
            <w:tabs>
              <w:tab w:val="clear" w:pos="8176"/>
              <w:tab w:val="right" w:pos="9026" w:leader="dot"/>
            </w:tabs>
            <w:rPr/>
          </w:pPr>
          <w:hyperlink w:anchor="__RefHeading___Toc1596154_77446391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596156_774463916">
            <w:r>
              <w:rPr>
                <w:webHidden/>
                <w:rStyle w:val="IndexLink"/>
                <w:rtl w:val="true"/>
              </w:rPr>
              <w:t>دلائل دیگر در رد این ادعا</w:t>
            </w:r>
            <w:r>
              <w:rPr>
                <w:rStyle w:val="IndexLink"/>
                <w:rtl w:val="true"/>
              </w:rPr>
              <w:tab/>
            </w:r>
            <w:r>
              <w:rPr>
                <w:rStyle w:val="IndexLink"/>
              </w:rPr>
              <w:t>266</w:t>
            </w:r>
          </w:hyperlink>
        </w:p>
        <w:p>
          <w:pPr>
            <w:pStyle w:val="Contents4"/>
            <w:tabs>
              <w:tab w:val="clear" w:pos="8176"/>
              <w:tab w:val="right" w:pos="9026" w:leader="dot"/>
            </w:tabs>
            <w:rPr/>
          </w:pPr>
          <w:hyperlink w:anchor="__RefHeading___Toc1596158_774463916">
            <w:r>
              <w:rPr>
                <w:webHidden/>
                <w:rStyle w:val="IndexLink"/>
                <w:rtl w:val="true"/>
              </w:rPr>
              <w:t>آیا جنگ امیرالمؤمنین علیه السلام از نوع جهاد واجب نبود؟</w:t>
            </w:r>
            <w:r>
              <w:rPr>
                <w:rStyle w:val="IndexLink"/>
                <w:rtl w:val="true"/>
              </w:rPr>
              <w:tab/>
            </w:r>
            <w:r>
              <w:rPr>
                <w:rStyle w:val="IndexLink"/>
              </w:rPr>
              <w:t>275</w:t>
            </w:r>
          </w:hyperlink>
        </w:p>
        <w:p>
          <w:pPr>
            <w:pStyle w:val="Contents4"/>
            <w:tabs>
              <w:tab w:val="clear" w:pos="8176"/>
              <w:tab w:val="right" w:pos="9026" w:leader="dot"/>
            </w:tabs>
            <w:rPr/>
          </w:pPr>
          <w:hyperlink w:anchor="__RefHeading___Toc1596160_774463916">
            <w:r>
              <w:rPr>
                <w:webHidden/>
                <w:rStyle w:val="IndexLink"/>
                <w:rtl w:val="true"/>
              </w:rPr>
              <w:t>آیا اکثر صحابه با امیرالمؤمنین علیه السلام در جنگ هایش موافق نبودند؟</w:t>
            </w:r>
            <w:r>
              <w:rPr>
                <w:rStyle w:val="IndexLink"/>
                <w:rtl w:val="true"/>
              </w:rPr>
              <w:tab/>
            </w:r>
            <w:r>
              <w:rPr>
                <w:rStyle w:val="IndexLink"/>
              </w:rPr>
              <w:t>279</w:t>
            </w:r>
          </w:hyperlink>
        </w:p>
        <w:p>
          <w:pPr>
            <w:pStyle w:val="Contents4"/>
            <w:tabs>
              <w:tab w:val="clear" w:pos="8176"/>
              <w:tab w:val="right" w:pos="9026" w:leader="dot"/>
            </w:tabs>
            <w:rPr/>
          </w:pPr>
          <w:hyperlink w:anchor="__RefHeading___Toc1596162_774463916">
            <w:r>
              <w:rPr>
                <w:webHidden/>
                <w:rStyle w:val="IndexLink"/>
                <w:rtl w:val="true"/>
              </w:rPr>
              <w:t>آیا بهترین های امت از جنگ های امیرالمؤمنین علیه السلام ناراضی بودند؟</w:t>
            </w:r>
            <w:r>
              <w:rPr>
                <w:rStyle w:val="IndexLink"/>
                <w:rtl w:val="true"/>
              </w:rPr>
              <w:tab/>
            </w:r>
            <w:r>
              <w:rPr>
                <w:rStyle w:val="IndexLink"/>
              </w:rPr>
              <w:t>285</w:t>
            </w:r>
          </w:hyperlink>
        </w:p>
        <w:p>
          <w:pPr>
            <w:pStyle w:val="Contents3"/>
            <w:tabs>
              <w:tab w:val="clear" w:pos="8459"/>
              <w:tab w:val="right" w:pos="9026" w:leader="dot"/>
            </w:tabs>
            <w:rPr/>
          </w:pPr>
          <w:hyperlink w:anchor="__RefHeading___Toc1596164_774463916">
            <w:r>
              <w:rPr>
                <w:webHidden/>
                <w:rStyle w:val="IndexLink"/>
                <w:rtl w:val="true"/>
              </w:rPr>
              <w:t>ابن تیمیه وشراب</w:t>
            </w:r>
            <w:r>
              <w:rPr>
                <w:rStyle w:val="IndexLink"/>
                <w:rtl w:val="true"/>
              </w:rPr>
              <w:tab/>
            </w:r>
            <w:r>
              <w:rPr>
                <w:rStyle w:val="IndexLink"/>
              </w:rPr>
              <w:t>292</w:t>
            </w:r>
          </w:hyperlink>
        </w:p>
        <w:p>
          <w:pPr>
            <w:pStyle w:val="Contents3"/>
            <w:tabs>
              <w:tab w:val="clear" w:pos="8459"/>
              <w:tab w:val="right" w:pos="9026" w:leader="dot"/>
            </w:tabs>
            <w:rPr/>
          </w:pPr>
          <w:hyperlink w:anchor="__RefHeading___Toc1596166_774463916">
            <w:r>
              <w:rPr>
                <w:webHidden/>
                <w:rStyle w:val="IndexLink"/>
                <w:rtl w:val="true"/>
              </w:rPr>
              <w:t>ابن تیمیه و دوستان امیرالمؤمنین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596168_774463916">
            <w:r>
              <w:rPr>
                <w:webHidden/>
                <w:rStyle w:val="IndexLink"/>
                <w:rtl w:val="true"/>
              </w:rPr>
              <w:t>ابن تیمیه و دشمنان امیرالمؤمنین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596170_774463916">
            <w:r>
              <w:rPr>
                <w:webHidden/>
                <w:rStyle w:val="IndexLink"/>
                <w:rtl w:val="true"/>
              </w:rPr>
              <w:t>ابن تیمیه ودفاع از قاتل امیرالمؤمنین علیه السلام وخوارج</w:t>
            </w:r>
            <w:r>
              <w:rPr>
                <w:rStyle w:val="IndexLink"/>
                <w:rtl w:val="true"/>
              </w:rPr>
              <w:tab/>
            </w:r>
            <w:r>
              <w:rPr>
                <w:rStyle w:val="IndexLink"/>
              </w:rPr>
              <w:t>303</w:t>
            </w:r>
          </w:hyperlink>
        </w:p>
        <w:p>
          <w:pPr>
            <w:pStyle w:val="Contents3"/>
            <w:tabs>
              <w:tab w:val="clear" w:pos="8459"/>
              <w:tab w:val="right" w:pos="9026" w:leader="dot"/>
            </w:tabs>
            <w:rPr/>
          </w:pPr>
          <w:hyperlink w:anchor="__RefHeading___Toc1596172_774463916">
            <w:r>
              <w:rPr>
                <w:webHidden/>
                <w:rStyle w:val="IndexLink"/>
                <w:rtl w:val="true"/>
              </w:rPr>
              <w:t>ابن تیمیه و تکذیب حدیث ذلیل گشتن مخالفان امیرالمؤمنین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1596174_77446391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596176_774463916">
            <w:r>
              <w:rPr>
                <w:webHidden/>
                <w:rStyle w:val="IndexLink"/>
                <w:rtl w:val="true"/>
              </w:rPr>
              <w:t>دفاع ابن تیمیه از بنی امیه</w:t>
            </w:r>
            <w:r>
              <w:rPr>
                <w:rStyle w:val="IndexLink"/>
                <w:rtl w:val="true"/>
              </w:rPr>
              <w:tab/>
            </w:r>
            <w:r>
              <w:rPr>
                <w:rStyle w:val="IndexLink"/>
              </w:rPr>
              <w:t>310</w:t>
            </w:r>
          </w:hyperlink>
        </w:p>
        <w:p>
          <w:pPr>
            <w:pStyle w:val="Contents4"/>
            <w:tabs>
              <w:tab w:val="clear" w:pos="8176"/>
              <w:tab w:val="right" w:pos="9026" w:leader="dot"/>
            </w:tabs>
            <w:rPr/>
          </w:pPr>
          <w:hyperlink w:anchor="__RefHeading___Toc1596178_774463916">
            <w:r>
              <w:rPr>
                <w:webHidden/>
                <w:rStyle w:val="IndexLink"/>
                <w:rtl w:val="true"/>
              </w:rPr>
              <w:t>خداوند متعال اسلام را با دست فاجران نصرت می دهد</w:t>
            </w:r>
            <w:r>
              <w:rPr>
                <w:rStyle w:val="IndexLink"/>
                <w:rtl w:val="true"/>
              </w:rPr>
              <w:tab/>
            </w:r>
            <w:r>
              <w:rPr>
                <w:rStyle w:val="IndexLink"/>
              </w:rPr>
              <w:t>311</w:t>
            </w:r>
          </w:hyperlink>
        </w:p>
        <w:p>
          <w:pPr>
            <w:pStyle w:val="Contents4"/>
            <w:tabs>
              <w:tab w:val="clear" w:pos="8176"/>
              <w:tab w:val="right" w:pos="9026" w:leader="dot"/>
            </w:tabs>
            <w:rPr/>
          </w:pPr>
          <w:hyperlink w:anchor="__RefHeading___Toc1596180_774463916">
            <w:r>
              <w:rPr>
                <w:webHidden/>
                <w:rStyle w:val="IndexLink"/>
                <w:rtl w:val="true"/>
              </w:rPr>
              <w:t>«</w:t>
            </w:r>
            <w:r>
              <w:rPr>
                <w:rStyle w:val="IndexLink"/>
                <w:rtl w:val="true"/>
              </w:rPr>
              <w:t>شجره ملعونه در قرآن</w:t>
            </w:r>
            <w:r>
              <w:rPr>
                <w:rStyle w:val="IndexLink"/>
                <w:rtl w:val="true"/>
              </w:rPr>
              <w:t xml:space="preserve">» </w:t>
            </w:r>
            <w:r>
              <w:rPr>
                <w:rStyle w:val="IndexLink"/>
                <w:rtl w:val="true"/>
              </w:rPr>
              <w:t>بنی امیه هستند</w:t>
            </w:r>
            <w:r>
              <w:rPr>
                <w:rStyle w:val="IndexLink"/>
                <w:rtl w:val="true"/>
              </w:rPr>
              <w:tab/>
            </w:r>
            <w:r>
              <w:rPr>
                <w:rStyle w:val="IndexLink"/>
              </w:rPr>
              <w:t>313</w:t>
            </w:r>
          </w:hyperlink>
        </w:p>
        <w:p>
          <w:pPr>
            <w:pStyle w:val="Contents4"/>
            <w:tabs>
              <w:tab w:val="clear" w:pos="8176"/>
              <w:tab w:val="right" w:pos="9026" w:leader="dot"/>
            </w:tabs>
            <w:rPr/>
          </w:pPr>
          <w:hyperlink w:anchor="__RefHeading___Toc1596182_774463916">
            <w:r>
              <w:rPr>
                <w:webHidden/>
                <w:rStyle w:val="IndexLink"/>
                <w:rtl w:val="true"/>
              </w:rPr>
              <w:t>بنی امیه ملعون از لسان پیامبر اکرم صلی الله علیه و آله هستند</w:t>
            </w:r>
            <w:r>
              <w:rPr>
                <w:rStyle w:val="IndexLink"/>
                <w:rtl w:val="true"/>
              </w:rPr>
              <w:tab/>
            </w:r>
            <w:r>
              <w:rPr>
                <w:rStyle w:val="IndexLink"/>
              </w:rPr>
              <w:t>315</w:t>
            </w:r>
          </w:hyperlink>
        </w:p>
        <w:p>
          <w:pPr>
            <w:pStyle w:val="Contents3"/>
            <w:tabs>
              <w:tab w:val="clear" w:pos="8459"/>
              <w:tab w:val="right" w:pos="9026" w:leader="dot"/>
            </w:tabs>
            <w:rPr/>
          </w:pPr>
          <w:hyperlink w:anchor="__RefHeading___Toc1596184_774463916">
            <w:r>
              <w:rPr>
                <w:webHidden/>
                <w:rStyle w:val="IndexLink"/>
                <w:rtl w:val="true"/>
              </w:rPr>
              <w:t>ابن تیمیه وحدیث لعن معاویه</w:t>
            </w:r>
            <w:r>
              <w:rPr>
                <w:rStyle w:val="IndexLink"/>
                <w:rtl w:val="true"/>
              </w:rPr>
              <w:tab/>
            </w:r>
            <w:r>
              <w:rPr>
                <w:rStyle w:val="IndexLink"/>
              </w:rPr>
              <w:t>318</w:t>
            </w:r>
          </w:hyperlink>
        </w:p>
        <w:p>
          <w:pPr>
            <w:pStyle w:val="Contents3"/>
            <w:tabs>
              <w:tab w:val="clear" w:pos="8459"/>
              <w:tab w:val="right" w:pos="9026" w:leader="dot"/>
            </w:tabs>
            <w:rPr/>
          </w:pPr>
          <w:hyperlink w:anchor="__RefHeading___Toc1596186_774463916">
            <w:r>
              <w:rPr>
                <w:webHidden/>
                <w:rStyle w:val="IndexLink"/>
                <w:rtl w:val="true"/>
              </w:rPr>
              <w:t>دلائل ناصبی بودن ابن تیمیه</w:t>
            </w:r>
            <w:r>
              <w:rPr>
                <w:rStyle w:val="IndexLink"/>
                <w:rtl w:val="true"/>
              </w:rPr>
              <w:tab/>
            </w:r>
            <w:r>
              <w:rPr>
                <w:rStyle w:val="IndexLink"/>
              </w:rPr>
              <w:t>323</w:t>
            </w:r>
          </w:hyperlink>
        </w:p>
        <w:p>
          <w:pPr>
            <w:pStyle w:val="Contents2"/>
            <w:tabs>
              <w:tab w:val="clear" w:pos="8743"/>
              <w:tab w:val="right" w:pos="9026" w:leader="dot"/>
            </w:tabs>
            <w:rPr/>
          </w:pPr>
          <w:hyperlink w:anchor="__RefHeading___Toc1596188_774463916">
            <w:r>
              <w:rPr>
                <w:webHidden/>
                <w:rStyle w:val="IndexLink"/>
                <w:rtl w:val="true"/>
              </w:rPr>
              <w:t>فصل دوّم</w:t>
            </w:r>
            <w:r>
              <w:rPr>
                <w:rStyle w:val="IndexLink"/>
                <w:rtl w:val="true"/>
              </w:rPr>
              <w:t xml:space="preserve">: </w:t>
            </w:r>
            <w:r>
              <w:rPr>
                <w:rStyle w:val="IndexLink"/>
                <w:rtl w:val="true"/>
              </w:rPr>
              <w:t>ابن تیمیه واهل بیت علیهم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596190_774463916">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1596192_774463916">
            <w:r>
              <w:rPr>
                <w:webHidden/>
                <w:rStyle w:val="IndexLink"/>
                <w:rtl w:val="true"/>
              </w:rPr>
              <w:t>ابن تیمیه وتوهین به خداوند متعال وپیامبر اکرم صلی الله علیه و آله</w:t>
            </w:r>
            <w:r>
              <w:rPr>
                <w:rStyle w:val="IndexLink"/>
                <w:rtl w:val="true"/>
              </w:rPr>
              <w:tab/>
            </w:r>
            <w:r>
              <w:rPr>
                <w:rStyle w:val="IndexLink"/>
              </w:rPr>
              <w:t>331</w:t>
            </w:r>
          </w:hyperlink>
        </w:p>
        <w:p>
          <w:pPr>
            <w:pStyle w:val="Contents3"/>
            <w:tabs>
              <w:tab w:val="clear" w:pos="8459"/>
              <w:tab w:val="right" w:pos="9026" w:leader="dot"/>
            </w:tabs>
            <w:rPr/>
          </w:pPr>
          <w:hyperlink w:anchor="__RefHeading___Toc1596194_774463916">
            <w:r>
              <w:rPr>
                <w:webHidden/>
                <w:rStyle w:val="IndexLink"/>
                <w:rtl w:val="true"/>
              </w:rPr>
              <w:t>ابن تیمیه ومسأله برتری اهل بیت علیهم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1596196_77446391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596198_774463916">
            <w:r>
              <w:rPr>
                <w:webHidden/>
                <w:rStyle w:val="IndexLink"/>
                <w:rtl w:val="true"/>
              </w:rPr>
              <w:t>اکاذیب ابن تیمیه در مسأله برترین امت</w:t>
            </w:r>
            <w:r>
              <w:rPr>
                <w:rStyle w:val="IndexLink"/>
                <w:rtl w:val="true"/>
              </w:rPr>
              <w:tab/>
            </w:r>
            <w:r>
              <w:rPr>
                <w:rStyle w:val="IndexLink"/>
              </w:rPr>
              <w:t>333</w:t>
            </w:r>
          </w:hyperlink>
        </w:p>
        <w:p>
          <w:pPr>
            <w:pStyle w:val="Contents4"/>
            <w:tabs>
              <w:tab w:val="clear" w:pos="8176"/>
              <w:tab w:val="right" w:pos="9026" w:leader="dot"/>
            </w:tabs>
            <w:rPr/>
          </w:pPr>
          <w:hyperlink w:anchor="__RefHeading___Toc1596200_774463916">
            <w:r>
              <w:rPr>
                <w:webHidden/>
                <w:rStyle w:val="IndexLink"/>
                <w:rtl w:val="true"/>
              </w:rPr>
              <w:t>برتری شیخین در اطاعت از خداوند متعال و پیامبر اکرم صلی الله علیه و آله</w:t>
            </w:r>
            <w:r>
              <w:rPr>
                <w:rStyle w:val="IndexLink"/>
                <w:rtl w:val="true"/>
              </w:rPr>
              <w:tab/>
            </w:r>
            <w:r>
              <w:rPr>
                <w:rStyle w:val="IndexLink"/>
              </w:rPr>
              <w:t>351</w:t>
            </w:r>
          </w:hyperlink>
        </w:p>
        <w:p>
          <w:pPr>
            <w:pStyle w:val="Contents3"/>
            <w:tabs>
              <w:tab w:val="clear" w:pos="8459"/>
              <w:tab w:val="right" w:pos="9026" w:leader="dot"/>
            </w:tabs>
            <w:rPr/>
          </w:pPr>
          <w:hyperlink w:anchor="__RefHeading___Toc1596202_774463916">
            <w:r>
              <w:rPr>
                <w:webHidden/>
                <w:rStyle w:val="IndexLink"/>
                <w:rtl w:val="true"/>
              </w:rPr>
              <w:t xml:space="preserve">ابن تیمیه و حدیث </w:t>
            </w:r>
            <w:r>
              <w:rPr>
                <w:rStyle w:val="IndexLink"/>
                <w:rtl w:val="true"/>
              </w:rPr>
              <w:t>«</w:t>
            </w:r>
            <w:r>
              <w:rPr>
                <w:rStyle w:val="IndexLink"/>
                <w:rtl w:val="true"/>
              </w:rPr>
              <w:t>ثقلین</w:t>
            </w:r>
            <w:r>
              <w:rPr>
                <w:rStyle w:val="IndexLink"/>
                <w:rtl w:val="true"/>
              </w:rPr>
              <w:t>»</w:t>
              <w:tab/>
            </w:r>
            <w:r>
              <w:rPr>
                <w:rStyle w:val="IndexLink"/>
              </w:rPr>
              <w:t>359</w:t>
            </w:r>
          </w:hyperlink>
        </w:p>
        <w:p>
          <w:pPr>
            <w:pStyle w:val="Contents3"/>
            <w:tabs>
              <w:tab w:val="clear" w:pos="8459"/>
              <w:tab w:val="right" w:pos="9026" w:leader="dot"/>
            </w:tabs>
            <w:rPr/>
          </w:pPr>
          <w:hyperlink w:anchor="__RefHeading___Toc1596204_774463916">
            <w:r>
              <w:rPr>
                <w:webHidden/>
                <w:rStyle w:val="IndexLink"/>
                <w:rtl w:val="true"/>
              </w:rPr>
              <w:t>ابن تیمیه و حدیث دوازده خلیفه</w:t>
            </w:r>
            <w:r>
              <w:rPr>
                <w:rStyle w:val="IndexLink"/>
                <w:rtl w:val="true"/>
              </w:rPr>
              <w:tab/>
            </w:r>
            <w:r>
              <w:rPr>
                <w:rStyle w:val="IndexLink"/>
              </w:rPr>
              <w:t>364</w:t>
            </w:r>
          </w:hyperlink>
        </w:p>
        <w:p>
          <w:pPr>
            <w:pStyle w:val="Contents3"/>
            <w:tabs>
              <w:tab w:val="clear" w:pos="8459"/>
              <w:tab w:val="right" w:pos="9026" w:leader="dot"/>
            </w:tabs>
            <w:rPr/>
          </w:pPr>
          <w:hyperlink w:anchor="__RefHeading___Toc1596206_774463916">
            <w:r>
              <w:rPr>
                <w:webHidden/>
                <w:rStyle w:val="IndexLink"/>
                <w:rtl w:val="true"/>
              </w:rPr>
              <w:t xml:space="preserve">ابن تیمیه وحدیث </w:t>
            </w:r>
            <w:r>
              <w:rPr>
                <w:rStyle w:val="IndexLink"/>
                <w:rtl w:val="true"/>
              </w:rPr>
              <w:t>«</w:t>
            </w:r>
            <w:r>
              <w:rPr>
                <w:rStyle w:val="IndexLink"/>
                <w:rtl w:val="true"/>
              </w:rPr>
              <w:t>سفینه</w:t>
            </w:r>
            <w:r>
              <w:rPr>
                <w:rStyle w:val="IndexLink"/>
                <w:rtl w:val="true"/>
              </w:rPr>
              <w:t>»</w:t>
              <w:tab/>
            </w:r>
            <w:r>
              <w:rPr>
                <w:rStyle w:val="IndexLink"/>
              </w:rPr>
              <w:t>370</w:t>
            </w:r>
          </w:hyperlink>
        </w:p>
        <w:p>
          <w:pPr>
            <w:pStyle w:val="Contents3"/>
            <w:tabs>
              <w:tab w:val="clear" w:pos="8459"/>
              <w:tab w:val="right" w:pos="9026" w:leader="dot"/>
            </w:tabs>
            <w:rPr/>
          </w:pPr>
          <w:hyperlink w:anchor="__RefHeading___Toc1596208_774463916">
            <w:r>
              <w:rPr>
                <w:webHidden/>
                <w:rStyle w:val="IndexLink"/>
                <w:rtl w:val="true"/>
              </w:rPr>
              <w:t xml:space="preserve">ابن تیمیه و آیه </w:t>
            </w:r>
            <w:r>
              <w:rPr>
                <w:rStyle w:val="IndexLink"/>
                <w:rtl w:val="true"/>
              </w:rPr>
              <w:t>«</w:t>
            </w:r>
            <w:r>
              <w:rPr>
                <w:rStyle w:val="IndexLink"/>
                <w:rtl w:val="true"/>
              </w:rPr>
              <w:t>مودة</w:t>
            </w:r>
            <w:r>
              <w:rPr>
                <w:rStyle w:val="IndexLink"/>
                <w:rtl w:val="true"/>
              </w:rPr>
              <w:t>»</w:t>
              <w:tab/>
            </w:r>
            <w:r>
              <w:rPr>
                <w:rStyle w:val="IndexLink"/>
              </w:rPr>
              <w:t>372</w:t>
            </w:r>
          </w:hyperlink>
        </w:p>
        <w:p>
          <w:pPr>
            <w:pStyle w:val="Contents3"/>
            <w:tabs>
              <w:tab w:val="clear" w:pos="8459"/>
              <w:tab w:val="right" w:pos="9026" w:leader="dot"/>
            </w:tabs>
            <w:rPr/>
          </w:pPr>
          <w:hyperlink w:anchor="__RefHeading___Toc1596210_774463916">
            <w:r>
              <w:rPr>
                <w:webHidden/>
                <w:rStyle w:val="IndexLink"/>
                <w:rtl w:val="true"/>
              </w:rPr>
              <w:t xml:space="preserve">ابن تیمیه و حدیث </w:t>
            </w:r>
            <w:r>
              <w:rPr>
                <w:rStyle w:val="IndexLink"/>
                <w:rtl w:val="true"/>
              </w:rPr>
              <w:t>«</w:t>
            </w:r>
            <w:r>
              <w:rPr>
                <w:rStyle w:val="IndexLink"/>
                <w:rtl w:val="true"/>
              </w:rPr>
              <w:t>خدا ذریه فاطمه را بر آتش حرام گردانید</w:t>
            </w:r>
            <w:r>
              <w:rPr>
                <w:rStyle w:val="IndexLink"/>
                <w:rtl w:val="true"/>
              </w:rPr>
              <w:t>»</w:t>
              <w:tab/>
            </w:r>
            <w:r>
              <w:rPr>
                <w:rStyle w:val="IndexLink"/>
              </w:rPr>
              <w:t>376</w:t>
            </w:r>
          </w:hyperlink>
        </w:p>
        <w:p>
          <w:pPr>
            <w:pStyle w:val="Contents3"/>
            <w:tabs>
              <w:tab w:val="clear" w:pos="8459"/>
              <w:tab w:val="right" w:pos="9026" w:leader="dot"/>
            </w:tabs>
            <w:rPr/>
          </w:pPr>
          <w:hyperlink w:anchor="__RefHeading___Toc1596212_774463916">
            <w:r>
              <w:rPr>
                <w:webHidden/>
                <w:rStyle w:val="IndexLink"/>
                <w:rtl w:val="true"/>
              </w:rPr>
              <w:t xml:space="preserve">ابن تیمیه و حدیث </w:t>
            </w:r>
            <w:r>
              <w:rPr>
                <w:rStyle w:val="IndexLink"/>
                <w:rtl w:val="true"/>
              </w:rPr>
              <w:t>«</w:t>
            </w:r>
            <w:r>
              <w:rPr>
                <w:rStyle w:val="IndexLink"/>
                <w:rtl w:val="true"/>
              </w:rPr>
              <w:t>خداوند به غضب فاطمه غضب می کند</w:t>
            </w:r>
            <w:r>
              <w:rPr>
                <w:rStyle w:val="IndexLink"/>
                <w:rtl w:val="true"/>
              </w:rPr>
              <w:t>»</w:t>
              <w:tab/>
            </w:r>
            <w:r>
              <w:rPr>
                <w:rStyle w:val="IndexLink"/>
              </w:rPr>
              <w:t>377</w:t>
            </w:r>
          </w:hyperlink>
        </w:p>
        <w:p>
          <w:pPr>
            <w:pStyle w:val="Contents3"/>
            <w:tabs>
              <w:tab w:val="clear" w:pos="8459"/>
              <w:tab w:val="right" w:pos="9026" w:leader="dot"/>
            </w:tabs>
            <w:rPr/>
          </w:pPr>
          <w:hyperlink w:anchor="__RefHeading___Toc1596214_774463916">
            <w:r>
              <w:rPr>
                <w:webHidden/>
                <w:rStyle w:val="IndexLink"/>
                <w:rtl w:val="true"/>
              </w:rPr>
              <w:t>ابن تیمیه و اخبار مطالبه فدک وارث</w:t>
            </w:r>
            <w:r>
              <w:rPr>
                <w:rStyle w:val="IndexLink"/>
                <w:rtl w:val="true"/>
              </w:rPr>
              <w:tab/>
            </w:r>
            <w:r>
              <w:rPr>
                <w:rStyle w:val="IndexLink"/>
              </w:rPr>
              <w:t>378</w:t>
            </w:r>
          </w:hyperlink>
        </w:p>
        <w:p>
          <w:pPr>
            <w:pStyle w:val="Contents4"/>
            <w:tabs>
              <w:tab w:val="clear" w:pos="8176"/>
              <w:tab w:val="right" w:pos="9026" w:leader="dot"/>
            </w:tabs>
            <w:rPr/>
          </w:pPr>
          <w:hyperlink w:anchor="__RefHeading___Toc1596216_774463916">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596218_774463916">
            <w:r>
              <w:rPr>
                <w:webHidden/>
                <w:rStyle w:val="IndexLink"/>
                <w:rtl w:val="true"/>
              </w:rPr>
              <w:t>اما مسأله فدک</w:t>
            </w:r>
            <w:r>
              <w:rPr>
                <w:rStyle w:val="IndexLink"/>
                <w:rtl w:val="true"/>
              </w:rPr>
              <w:t>:</w:t>
              <w:tab/>
            </w:r>
            <w:r>
              <w:rPr>
                <w:rStyle w:val="IndexLink"/>
              </w:rPr>
              <w:t>380</w:t>
            </w:r>
          </w:hyperlink>
        </w:p>
        <w:p>
          <w:pPr>
            <w:pStyle w:val="Contents3"/>
            <w:tabs>
              <w:tab w:val="clear" w:pos="8459"/>
              <w:tab w:val="right" w:pos="9026" w:leader="dot"/>
            </w:tabs>
            <w:rPr/>
          </w:pPr>
          <w:hyperlink w:anchor="__RefHeading___Toc1596220_774463916">
            <w:r>
              <w:rPr>
                <w:webHidden/>
                <w:rStyle w:val="IndexLink"/>
                <w:rtl w:val="true"/>
              </w:rPr>
              <w:t>ابن تیمیه و امام حسن علیه السلام</w:t>
            </w:r>
            <w:r>
              <w:rPr>
                <w:rStyle w:val="IndexLink"/>
                <w:rtl w:val="true"/>
              </w:rPr>
              <w:tab/>
            </w:r>
            <w:r>
              <w:rPr>
                <w:rStyle w:val="IndexLink"/>
              </w:rPr>
              <w:t>382</w:t>
            </w:r>
          </w:hyperlink>
        </w:p>
        <w:p>
          <w:pPr>
            <w:pStyle w:val="Contents4"/>
            <w:tabs>
              <w:tab w:val="clear" w:pos="8176"/>
              <w:tab w:val="right" w:pos="9026" w:leader="dot"/>
            </w:tabs>
            <w:rPr/>
          </w:pPr>
          <w:hyperlink w:anchor="__RefHeading___Toc1596222_774463916">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596224_774463916">
            <w:r>
              <w:rPr>
                <w:webHidden/>
                <w:rStyle w:val="IndexLink"/>
                <w:rtl w:val="true"/>
              </w:rPr>
              <w:t>دلایل شهادت امام حسن علیه السلام به دست معاویه</w:t>
            </w:r>
            <w:r>
              <w:rPr>
                <w:rStyle w:val="IndexLink"/>
                <w:rtl w:val="true"/>
              </w:rPr>
              <w:tab/>
            </w:r>
            <w:r>
              <w:rPr>
                <w:rStyle w:val="IndexLink"/>
              </w:rPr>
              <w:t>387</w:t>
            </w:r>
          </w:hyperlink>
        </w:p>
        <w:p>
          <w:pPr>
            <w:pStyle w:val="Contents4"/>
            <w:tabs>
              <w:tab w:val="clear" w:pos="8176"/>
              <w:tab w:val="right" w:pos="9026" w:leader="dot"/>
            </w:tabs>
            <w:rPr/>
          </w:pPr>
          <w:hyperlink w:anchor="__RefHeading___Toc1596226_774463916">
            <w:r>
              <w:rPr>
                <w:webHidden/>
                <w:rStyle w:val="IndexLink"/>
                <w:rtl w:val="true"/>
              </w:rPr>
              <w:t>علل صلح امام حسن علیه 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1596228_774463916">
            <w:r>
              <w:rPr>
                <w:webHidden/>
                <w:rStyle w:val="IndexLink"/>
                <w:rtl w:val="true"/>
              </w:rPr>
              <w:t>قول امام حسن علیه السلام</w:t>
            </w:r>
            <w:r>
              <w:rPr>
                <w:rStyle w:val="IndexLink"/>
                <w:rtl w:val="true"/>
              </w:rPr>
              <w:t xml:space="preserve">: </w:t>
            </w:r>
            <w:r>
              <w:rPr>
                <w:rStyle w:val="IndexLink"/>
                <w:rtl w:val="true"/>
              </w:rPr>
              <w:t>خلافت حق من است</w:t>
            </w:r>
            <w:r>
              <w:rPr>
                <w:rStyle w:val="IndexLink"/>
                <w:rtl w:val="true"/>
              </w:rPr>
              <w:tab/>
            </w:r>
            <w:r>
              <w:rPr>
                <w:rStyle w:val="IndexLink"/>
              </w:rPr>
              <w:t>392</w:t>
            </w:r>
          </w:hyperlink>
        </w:p>
        <w:p>
          <w:pPr>
            <w:pStyle w:val="Contents4"/>
            <w:tabs>
              <w:tab w:val="clear" w:pos="8176"/>
              <w:tab w:val="right" w:pos="9026" w:leader="dot"/>
            </w:tabs>
            <w:rPr/>
          </w:pPr>
          <w:hyperlink w:anchor="__RefHeading___Toc1596230_774463916">
            <w:r>
              <w:rPr>
                <w:webHidden/>
                <w:rStyle w:val="IndexLink"/>
                <w:rtl w:val="true"/>
              </w:rPr>
              <w:t>بنی امیه میمون هایی هستند در منبر پیامبر اکرم صلی الله علیه و آله</w:t>
            </w:r>
            <w:r>
              <w:rPr>
                <w:rStyle w:val="IndexLink"/>
                <w:rtl w:val="true"/>
              </w:rPr>
              <w:tab/>
            </w:r>
            <w:r>
              <w:rPr>
                <w:rStyle w:val="IndexLink"/>
              </w:rPr>
              <w:t>393</w:t>
            </w:r>
          </w:hyperlink>
        </w:p>
        <w:p>
          <w:pPr>
            <w:pStyle w:val="Contents4"/>
            <w:tabs>
              <w:tab w:val="clear" w:pos="8176"/>
              <w:tab w:val="right" w:pos="9026" w:leader="dot"/>
            </w:tabs>
            <w:rPr/>
          </w:pPr>
          <w:hyperlink w:anchor="__RefHeading___Toc1596232_774463916">
            <w:r>
              <w:rPr>
                <w:webHidden/>
                <w:rStyle w:val="IndexLink"/>
                <w:rtl w:val="true"/>
              </w:rPr>
              <w:t>امام حسن علیه السلام ومعرفی معاویه</w:t>
            </w:r>
            <w:r>
              <w:rPr>
                <w:rStyle w:val="IndexLink"/>
                <w:rtl w:val="true"/>
              </w:rPr>
              <w:tab/>
            </w:r>
            <w:r>
              <w:rPr>
                <w:rStyle w:val="IndexLink"/>
              </w:rPr>
              <w:t>394</w:t>
            </w:r>
          </w:hyperlink>
        </w:p>
        <w:p>
          <w:pPr>
            <w:pStyle w:val="Contents4"/>
            <w:tabs>
              <w:tab w:val="clear" w:pos="8176"/>
              <w:tab w:val="right" w:pos="9026" w:leader="dot"/>
            </w:tabs>
            <w:rPr/>
          </w:pPr>
          <w:hyperlink w:anchor="__RefHeading___Toc1596234_774463916">
            <w:r>
              <w:rPr>
                <w:webHidden/>
                <w:rStyle w:val="IndexLink"/>
                <w:rtl w:val="true"/>
              </w:rPr>
              <w:t>روش متناقض ابن تیمیه در برخورد با روایات</w:t>
            </w:r>
            <w:r>
              <w:rPr>
                <w:rStyle w:val="IndexLink"/>
                <w:rtl w:val="true"/>
              </w:rPr>
              <w:tab/>
            </w:r>
            <w:r>
              <w:rPr>
                <w:rStyle w:val="IndexLink"/>
              </w:rPr>
              <w:t>396</w:t>
            </w:r>
          </w:hyperlink>
        </w:p>
        <w:p>
          <w:pPr>
            <w:pStyle w:val="Contents3"/>
            <w:tabs>
              <w:tab w:val="clear" w:pos="8459"/>
              <w:tab w:val="right" w:pos="9026" w:leader="dot"/>
            </w:tabs>
            <w:rPr/>
          </w:pPr>
          <w:hyperlink w:anchor="__RefHeading___Toc1596236_774463916">
            <w:r>
              <w:rPr>
                <w:webHidden/>
                <w:rStyle w:val="IndexLink"/>
                <w:rtl w:val="true"/>
              </w:rPr>
              <w:t>ابن تیمیه و امام حسین علیه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1596238_774463916">
            <w:r>
              <w:rPr>
                <w:webHidden/>
                <w:rStyle w:val="IndexLink"/>
                <w:rtl w:val="true"/>
              </w:rPr>
              <w:t>ابن تیمیه وتکذیب حوادث بعد از قتل امام حسین علیه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1596240_774463916">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1596242_774463916">
            <w:r>
              <w:rPr>
                <w:webHidden/>
                <w:rStyle w:val="IndexLink"/>
                <w:rtl w:val="true"/>
              </w:rPr>
              <w:t>پیامبر اکرم صلی الله علیه و آله وبوسه بر خاک کربلا</w:t>
            </w:r>
            <w:r>
              <w:rPr>
                <w:rStyle w:val="IndexLink"/>
                <w:rtl w:val="true"/>
              </w:rPr>
              <w:tab/>
            </w:r>
            <w:r>
              <w:rPr>
                <w:rStyle w:val="IndexLink"/>
              </w:rPr>
              <w:t>401</w:t>
            </w:r>
          </w:hyperlink>
        </w:p>
        <w:p>
          <w:pPr>
            <w:pStyle w:val="Contents4"/>
            <w:tabs>
              <w:tab w:val="clear" w:pos="8176"/>
              <w:tab w:val="right" w:pos="9026" w:leader="dot"/>
            </w:tabs>
            <w:rPr/>
          </w:pPr>
          <w:hyperlink w:anchor="__RefHeading___Toc1596244_774463916">
            <w:r>
              <w:rPr>
                <w:webHidden/>
                <w:rStyle w:val="IndexLink"/>
                <w:rtl w:val="true"/>
              </w:rPr>
              <w:t>اخبار پیامبر اکرم صلی الله علیه و آله از داستان کربلا و گریه بر امام حسین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596246_774463916">
            <w:r>
              <w:rPr>
                <w:webHidden/>
                <w:rStyle w:val="IndexLink"/>
                <w:rtl w:val="true"/>
              </w:rPr>
              <w:t>اخبار امیرالمؤمنین و امام حسین علیهما السلام در مورد داستان کربلا</w:t>
            </w:r>
            <w:r>
              <w:rPr>
                <w:rStyle w:val="IndexLink"/>
                <w:rtl w:val="true"/>
              </w:rPr>
              <w:tab/>
            </w:r>
            <w:r>
              <w:rPr>
                <w:rStyle w:val="IndexLink"/>
              </w:rPr>
              <w:t>405</w:t>
            </w:r>
          </w:hyperlink>
        </w:p>
        <w:p>
          <w:pPr>
            <w:pStyle w:val="Contents4"/>
            <w:tabs>
              <w:tab w:val="clear" w:pos="8176"/>
              <w:tab w:val="right" w:pos="9026" w:leader="dot"/>
            </w:tabs>
            <w:rPr/>
          </w:pPr>
          <w:hyperlink w:anchor="__RefHeading___Toc1596248_774463916">
            <w:r>
              <w:rPr>
                <w:webHidden/>
                <w:rStyle w:val="IndexLink"/>
                <w:rtl w:val="true"/>
              </w:rPr>
              <w:t>دستور مستقیم پیامبر اکرم صلی الله علیه و آله به امام حسین علیه السلام برای خروج</w:t>
            </w:r>
            <w:r>
              <w:rPr>
                <w:rStyle w:val="IndexLink"/>
                <w:rtl w:val="true"/>
              </w:rPr>
              <w:tab/>
            </w:r>
            <w:r>
              <w:rPr>
                <w:rStyle w:val="IndexLink"/>
              </w:rPr>
              <w:t>409</w:t>
            </w:r>
          </w:hyperlink>
        </w:p>
        <w:p>
          <w:pPr>
            <w:pStyle w:val="Contents4"/>
            <w:tabs>
              <w:tab w:val="clear" w:pos="8176"/>
              <w:tab w:val="right" w:pos="9026" w:leader="dot"/>
            </w:tabs>
            <w:rPr/>
          </w:pPr>
          <w:hyperlink w:anchor="__RefHeading___Toc1596250_774463916">
            <w:r>
              <w:rPr>
                <w:webHidden/>
                <w:rStyle w:val="IndexLink"/>
                <w:rtl w:val="true"/>
              </w:rPr>
              <w:t>فرمان پیامبر اکرم صلی الله علیه و آله بر یاری امام حسین علیه السلام</w:t>
            </w:r>
            <w:r>
              <w:rPr>
                <w:rStyle w:val="IndexLink"/>
                <w:rtl w:val="true"/>
              </w:rPr>
              <w:tab/>
            </w:r>
            <w:r>
              <w:rPr>
                <w:rStyle w:val="IndexLink"/>
              </w:rPr>
              <w:t>410</w:t>
            </w:r>
          </w:hyperlink>
        </w:p>
        <w:p>
          <w:pPr>
            <w:pStyle w:val="Contents4"/>
            <w:tabs>
              <w:tab w:val="clear" w:pos="8176"/>
              <w:tab w:val="right" w:pos="9026" w:leader="dot"/>
            </w:tabs>
            <w:rPr/>
          </w:pPr>
          <w:hyperlink w:anchor="__RefHeading___Toc1596252_774463916">
            <w:r>
              <w:rPr>
                <w:webHidden/>
                <w:rStyle w:val="IndexLink"/>
                <w:rtl w:val="true"/>
              </w:rPr>
              <w:t>غضب خداوند متعال به خاطر قتل امام حسین علیه السلام</w:t>
            </w:r>
            <w:r>
              <w:rPr>
                <w:rStyle w:val="IndexLink"/>
                <w:rtl w:val="true"/>
              </w:rPr>
              <w:tab/>
            </w:r>
            <w:r>
              <w:rPr>
                <w:rStyle w:val="IndexLink"/>
              </w:rPr>
              <w:t>410</w:t>
            </w:r>
          </w:hyperlink>
        </w:p>
        <w:p>
          <w:pPr>
            <w:pStyle w:val="Contents4"/>
            <w:tabs>
              <w:tab w:val="clear" w:pos="8176"/>
              <w:tab w:val="right" w:pos="9026" w:leader="dot"/>
            </w:tabs>
            <w:rPr/>
          </w:pPr>
          <w:hyperlink w:anchor="__RefHeading___Toc1596254_774463916">
            <w:r>
              <w:rPr>
                <w:webHidden/>
                <w:rStyle w:val="IndexLink"/>
                <w:rtl w:val="true"/>
              </w:rPr>
              <w:t>حضور پیامبر اکرم صلی الله علیه و آله و مشاهده قتل امام حسین علیه السلام</w:t>
            </w:r>
            <w:r>
              <w:rPr>
                <w:rStyle w:val="IndexLink"/>
                <w:rtl w:val="true"/>
              </w:rPr>
              <w:tab/>
            </w:r>
            <w:r>
              <w:rPr>
                <w:rStyle w:val="IndexLink"/>
              </w:rPr>
              <w:t>411</w:t>
            </w:r>
          </w:hyperlink>
        </w:p>
        <w:p>
          <w:pPr>
            <w:pStyle w:val="Contents4"/>
            <w:tabs>
              <w:tab w:val="clear" w:pos="8176"/>
              <w:tab w:val="right" w:pos="9026" w:leader="dot"/>
            </w:tabs>
            <w:rPr/>
          </w:pPr>
          <w:hyperlink w:anchor="__RefHeading___Toc1596256_774463916">
            <w:r>
              <w:rPr>
                <w:webHidden/>
                <w:rStyle w:val="IndexLink"/>
                <w:rtl w:val="true"/>
              </w:rPr>
              <w:t>سر مبارک امام حسین علیه السلام وتلاوت قرآن</w:t>
            </w:r>
            <w:r>
              <w:rPr>
                <w:rStyle w:val="IndexLink"/>
                <w:rtl w:val="true"/>
              </w:rPr>
              <w:tab/>
            </w:r>
            <w:r>
              <w:rPr>
                <w:rStyle w:val="IndexLink"/>
              </w:rPr>
              <w:t>412</w:t>
            </w:r>
          </w:hyperlink>
        </w:p>
        <w:p>
          <w:pPr>
            <w:pStyle w:val="Contents4"/>
            <w:tabs>
              <w:tab w:val="clear" w:pos="8176"/>
              <w:tab w:val="right" w:pos="9026" w:leader="dot"/>
            </w:tabs>
            <w:rPr/>
          </w:pPr>
          <w:hyperlink w:anchor="__RefHeading___Toc1596258_774463916">
            <w:r>
              <w:rPr>
                <w:webHidden/>
                <w:rStyle w:val="IndexLink"/>
                <w:rtl w:val="true"/>
              </w:rPr>
              <w:t>گریه و عزاداری جنیان برای امام حسین علیه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1596260_774463916">
            <w:r>
              <w:rPr>
                <w:webHidden/>
                <w:rStyle w:val="IndexLink"/>
                <w:rtl w:val="true"/>
              </w:rPr>
              <w:t>گریه زمین وآسمان برای امام حسین علیه السلام وسرخی آسمان</w:t>
            </w:r>
            <w:r>
              <w:rPr>
                <w:rStyle w:val="IndexLink"/>
                <w:rtl w:val="true"/>
              </w:rPr>
              <w:tab/>
            </w:r>
            <w:r>
              <w:rPr>
                <w:rStyle w:val="IndexLink"/>
              </w:rPr>
              <w:t>416</w:t>
            </w:r>
          </w:hyperlink>
        </w:p>
        <w:p>
          <w:pPr>
            <w:pStyle w:val="Contents4"/>
            <w:tabs>
              <w:tab w:val="clear" w:pos="8176"/>
              <w:tab w:val="right" w:pos="9026" w:leader="dot"/>
            </w:tabs>
            <w:rPr/>
          </w:pPr>
          <w:hyperlink w:anchor="__RefHeading___Toc1596262_774463916">
            <w:r>
              <w:rPr>
                <w:webHidden/>
                <w:rStyle w:val="IndexLink"/>
                <w:rtl w:val="true"/>
              </w:rPr>
              <w:t>دروغ های دیگر ابن تیمیه</w:t>
            </w:r>
            <w:r>
              <w:rPr>
                <w:rStyle w:val="IndexLink"/>
                <w:rtl w:val="true"/>
              </w:rPr>
              <w:tab/>
            </w:r>
            <w:r>
              <w:rPr>
                <w:rStyle w:val="IndexLink"/>
              </w:rPr>
              <w:t>422</w:t>
            </w:r>
          </w:hyperlink>
        </w:p>
        <w:p>
          <w:pPr>
            <w:pStyle w:val="Contents4"/>
            <w:tabs>
              <w:tab w:val="clear" w:pos="8176"/>
              <w:tab w:val="right" w:pos="9026" w:leader="dot"/>
            </w:tabs>
            <w:rPr/>
          </w:pPr>
          <w:hyperlink w:anchor="__RefHeading___Toc1596264_774463916">
            <w:r>
              <w:rPr>
                <w:webHidden/>
                <w:rStyle w:val="IndexLink"/>
                <w:rtl w:val="true"/>
              </w:rPr>
              <w:t>دفاع از یزید وتوجیه اهانت های او</w:t>
            </w:r>
            <w:r>
              <w:rPr>
                <w:rStyle w:val="IndexLink"/>
                <w:rtl w:val="true"/>
              </w:rPr>
              <w:tab/>
            </w:r>
            <w:r>
              <w:rPr>
                <w:rStyle w:val="IndexLink"/>
              </w:rPr>
              <w:t>424</w:t>
            </w:r>
          </w:hyperlink>
        </w:p>
        <w:p>
          <w:pPr>
            <w:pStyle w:val="Contents3"/>
            <w:tabs>
              <w:tab w:val="clear" w:pos="8459"/>
              <w:tab w:val="right" w:pos="9026" w:leader="dot"/>
            </w:tabs>
            <w:rPr/>
          </w:pPr>
          <w:hyperlink w:anchor="__RefHeading___Toc1596266_774463916">
            <w:r>
              <w:rPr>
                <w:webHidden/>
                <w:rStyle w:val="IndexLink"/>
                <w:rtl w:val="true"/>
              </w:rPr>
              <w:t>ابن تیمیه و تکذیب بردن سر مبارک امام حسین علیه السلام برای یزید</w:t>
            </w:r>
            <w:r>
              <w:rPr>
                <w:rStyle w:val="IndexLink"/>
                <w:rtl w:val="true"/>
              </w:rPr>
              <w:tab/>
            </w:r>
            <w:r>
              <w:rPr>
                <w:rStyle w:val="IndexLink"/>
              </w:rPr>
              <w:t>429</w:t>
            </w:r>
          </w:hyperlink>
        </w:p>
        <w:p>
          <w:pPr>
            <w:pStyle w:val="Contents4"/>
            <w:tabs>
              <w:tab w:val="clear" w:pos="8176"/>
              <w:tab w:val="right" w:pos="9026" w:leader="dot"/>
            </w:tabs>
            <w:rPr/>
          </w:pPr>
          <w:hyperlink w:anchor="__RefHeading___Toc1596268_774463916">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1596270_774463916">
            <w:r>
              <w:rPr>
                <w:webHidden/>
                <w:rStyle w:val="IndexLink"/>
                <w:rtl w:val="true"/>
              </w:rPr>
              <w:t>برخی از جنایات یزید بر مردم مدینه</w:t>
            </w:r>
            <w:r>
              <w:rPr>
                <w:rStyle w:val="IndexLink"/>
                <w:rtl w:val="true"/>
              </w:rPr>
              <w:tab/>
            </w:r>
            <w:r>
              <w:rPr>
                <w:rStyle w:val="IndexLink"/>
              </w:rPr>
              <w:t>433</w:t>
            </w:r>
          </w:hyperlink>
        </w:p>
        <w:p>
          <w:pPr>
            <w:pStyle w:val="Contents4"/>
            <w:tabs>
              <w:tab w:val="clear" w:pos="8176"/>
              <w:tab w:val="right" w:pos="9026" w:leader="dot"/>
            </w:tabs>
            <w:rPr/>
          </w:pPr>
          <w:hyperlink w:anchor="__RefHeading___Toc1596272_774463916">
            <w:r>
              <w:rPr>
                <w:webHidden/>
                <w:rStyle w:val="IndexLink"/>
                <w:rtl w:val="true"/>
              </w:rPr>
              <w:t>معاویه وامر یزید به قتل اهل مدینه</w:t>
            </w:r>
            <w:r>
              <w:rPr>
                <w:rStyle w:val="IndexLink"/>
                <w:rtl w:val="true"/>
              </w:rPr>
              <w:tab/>
            </w:r>
            <w:r>
              <w:rPr>
                <w:rStyle w:val="IndexLink"/>
              </w:rPr>
              <w:t>438</w:t>
            </w:r>
          </w:hyperlink>
        </w:p>
        <w:p>
          <w:pPr>
            <w:pStyle w:val="Contents4"/>
            <w:tabs>
              <w:tab w:val="clear" w:pos="8176"/>
              <w:tab w:val="right" w:pos="9026" w:leader="dot"/>
            </w:tabs>
            <w:rPr/>
          </w:pPr>
          <w:hyperlink w:anchor="__RefHeading___Toc1596274_774463916">
            <w:r>
              <w:rPr>
                <w:webHidden/>
                <w:rStyle w:val="IndexLink"/>
                <w:rtl w:val="true"/>
              </w:rPr>
              <w:t>کتبی که وهابی ها در فضل یزید وبنی امیه نوشته اند</w:t>
            </w:r>
            <w:r>
              <w:rPr>
                <w:rStyle w:val="IndexLink"/>
                <w:rtl w:val="true"/>
              </w:rPr>
              <w:tab/>
            </w:r>
            <w:r>
              <w:rPr>
                <w:rStyle w:val="IndexLink"/>
              </w:rPr>
              <w:t>441</w:t>
            </w:r>
          </w:hyperlink>
        </w:p>
        <w:p>
          <w:pPr>
            <w:pStyle w:val="Contents2"/>
            <w:tabs>
              <w:tab w:val="clear" w:pos="8743"/>
              <w:tab w:val="right" w:pos="9026" w:leader="dot"/>
            </w:tabs>
            <w:rPr/>
          </w:pPr>
          <w:hyperlink w:anchor="__RefHeading___Toc1596276_774463916">
            <w:r>
              <w:rPr>
                <w:webHidden/>
                <w:rStyle w:val="IndexLink"/>
                <w:rtl w:val="true"/>
              </w:rPr>
              <w:t>فصل سوم</w:t>
            </w:r>
            <w:r>
              <w:rPr>
                <w:rStyle w:val="IndexLink"/>
                <w:rtl w:val="true"/>
              </w:rPr>
              <w:t xml:space="preserve">: </w:t>
            </w:r>
            <w:r>
              <w:rPr>
                <w:rStyle w:val="IndexLink"/>
                <w:rtl w:val="true"/>
              </w:rPr>
              <w:t>نگاهی به برخی عقاید ابن تیمیه</w:t>
            </w:r>
            <w:r>
              <w:rPr>
                <w:rStyle w:val="IndexLink"/>
                <w:rtl w:val="true"/>
              </w:rPr>
              <w:tab/>
            </w:r>
            <w:r>
              <w:rPr>
                <w:rStyle w:val="IndexLink"/>
              </w:rPr>
              <w:t>442</w:t>
            </w:r>
          </w:hyperlink>
        </w:p>
        <w:p>
          <w:pPr>
            <w:pStyle w:val="Contents3"/>
            <w:tabs>
              <w:tab w:val="clear" w:pos="8459"/>
              <w:tab w:val="right" w:pos="9026" w:leader="dot"/>
            </w:tabs>
            <w:rPr/>
          </w:pPr>
          <w:hyperlink w:anchor="__RefHeading___Toc1596278_774463916">
            <w:r>
              <w:rPr>
                <w:webHidden/>
                <w:rStyle w:val="IndexLink"/>
                <w:rtl w:val="true"/>
              </w:rPr>
              <w:t>ابن تیمیه وتشبیه</w:t>
            </w:r>
            <w:r>
              <w:rPr>
                <w:rStyle w:val="IndexLink"/>
                <w:rtl w:val="true"/>
              </w:rPr>
              <w:tab/>
            </w:r>
            <w:r>
              <w:rPr>
                <w:rStyle w:val="IndexLink"/>
              </w:rPr>
              <w:t>442</w:t>
            </w:r>
          </w:hyperlink>
        </w:p>
        <w:p>
          <w:pPr>
            <w:pStyle w:val="Contents4"/>
            <w:tabs>
              <w:tab w:val="clear" w:pos="8176"/>
              <w:tab w:val="right" w:pos="9026" w:leader="dot"/>
            </w:tabs>
            <w:rPr/>
          </w:pPr>
          <w:hyperlink w:anchor="__RefHeading___Toc1596280_774463916">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1596282_774463916">
            <w:r>
              <w:rPr>
                <w:webHidden/>
                <w:rStyle w:val="IndexLink"/>
                <w:rtl w:val="true"/>
              </w:rPr>
              <w:t>مخالفت های البانی با ابن تیمیه</w:t>
            </w:r>
            <w:r>
              <w:rPr>
                <w:rStyle w:val="IndexLink"/>
                <w:rtl w:val="true"/>
              </w:rPr>
              <w:tab/>
            </w:r>
            <w:r>
              <w:rPr>
                <w:rStyle w:val="IndexLink"/>
              </w:rPr>
              <w:t>449</w:t>
            </w:r>
          </w:hyperlink>
        </w:p>
        <w:p>
          <w:pPr>
            <w:pStyle w:val="Contents3"/>
            <w:tabs>
              <w:tab w:val="clear" w:pos="8459"/>
              <w:tab w:val="right" w:pos="9026" w:leader="dot"/>
            </w:tabs>
            <w:rPr/>
          </w:pPr>
          <w:hyperlink w:anchor="__RefHeading___Toc1596284_774463916">
            <w:r>
              <w:rPr>
                <w:webHidden/>
                <w:rStyle w:val="IndexLink"/>
                <w:rtl w:val="true"/>
              </w:rPr>
              <w:t>ابن تیمیه و مسأله قدیم بودن عالم</w:t>
            </w:r>
            <w:r>
              <w:rPr>
                <w:rStyle w:val="IndexLink"/>
                <w:rtl w:val="true"/>
              </w:rPr>
              <w:tab/>
            </w:r>
            <w:r>
              <w:rPr>
                <w:rStyle w:val="IndexLink"/>
              </w:rPr>
              <w:t>453</w:t>
            </w:r>
          </w:hyperlink>
        </w:p>
        <w:p>
          <w:pPr>
            <w:pStyle w:val="Contents3"/>
            <w:tabs>
              <w:tab w:val="clear" w:pos="8459"/>
              <w:tab w:val="right" w:pos="9026" w:leader="dot"/>
            </w:tabs>
            <w:rPr/>
          </w:pPr>
          <w:hyperlink w:anchor="__RefHeading___Toc1596286_774463916">
            <w:r>
              <w:rPr>
                <w:webHidden/>
                <w:rStyle w:val="IndexLink"/>
                <w:rtl w:val="true"/>
              </w:rPr>
              <w:t>ابن تیمیه و فناپذیری جهنم</w:t>
            </w:r>
            <w:r>
              <w:rPr>
                <w:rStyle w:val="IndexLink"/>
                <w:rtl w:val="true"/>
              </w:rPr>
              <w:tab/>
            </w:r>
            <w:r>
              <w:rPr>
                <w:rStyle w:val="IndexLink"/>
              </w:rPr>
              <w:t>455</w:t>
            </w:r>
          </w:hyperlink>
        </w:p>
        <w:p>
          <w:pPr>
            <w:pStyle w:val="Contents3"/>
            <w:tabs>
              <w:tab w:val="clear" w:pos="8459"/>
              <w:tab w:val="right" w:pos="9026" w:leader="dot"/>
            </w:tabs>
            <w:rPr/>
          </w:pPr>
          <w:hyperlink w:anchor="__RefHeading___Toc1596288_774463916">
            <w:r>
              <w:rPr>
                <w:webHidden/>
                <w:rStyle w:val="IndexLink"/>
                <w:rtl w:val="true"/>
              </w:rPr>
              <w:t xml:space="preserve">ابن تیمیه وشرک </w:t>
            </w:r>
            <w:r>
              <w:rPr>
                <w:rStyle w:val="IndexLink"/>
                <w:rtl w:val="true"/>
              </w:rPr>
              <w:t>(</w:t>
            </w:r>
            <w:r>
              <w:rPr>
                <w:rStyle w:val="IndexLink"/>
                <w:rtl w:val="true"/>
              </w:rPr>
              <w:t>توسل واستغاثه</w:t>
            </w:r>
            <w:r>
              <w:rPr>
                <w:rStyle w:val="IndexLink"/>
                <w:rtl w:val="true"/>
              </w:rPr>
              <w:t>)</w:t>
              <w:tab/>
            </w:r>
            <w:r>
              <w:rPr>
                <w:rStyle w:val="IndexLink"/>
              </w:rPr>
              <w:t>458</w:t>
            </w:r>
          </w:hyperlink>
        </w:p>
        <w:p>
          <w:pPr>
            <w:pStyle w:val="Contents2"/>
            <w:tabs>
              <w:tab w:val="clear" w:pos="8743"/>
              <w:tab w:val="right" w:pos="9026" w:leader="dot"/>
            </w:tabs>
            <w:rPr/>
          </w:pPr>
          <w:hyperlink w:anchor="__RefHeading___Toc1596290_774463916">
            <w:r>
              <w:rPr>
                <w:webHidden/>
                <w:rStyle w:val="IndexLink"/>
                <w:rtl w:val="true"/>
              </w:rPr>
              <w:t>فصل چهارم</w:t>
            </w:r>
            <w:r>
              <w:rPr>
                <w:rStyle w:val="IndexLink"/>
                <w:rtl w:val="true"/>
              </w:rPr>
              <w:t xml:space="preserve">: </w:t>
            </w:r>
            <w:r>
              <w:rPr>
                <w:rStyle w:val="IndexLink"/>
                <w:rtl w:val="true"/>
              </w:rPr>
              <w:t>دیدگاه دانشمندان در باره ابن تیمیه</w:t>
            </w:r>
            <w:r>
              <w:rPr>
                <w:rStyle w:val="IndexLink"/>
                <w:rtl w:val="true"/>
              </w:rPr>
              <w:tab/>
            </w:r>
            <w:r>
              <w:rPr>
                <w:rStyle w:val="IndexLink"/>
              </w:rPr>
              <w:t>465</w:t>
            </w:r>
          </w:hyperlink>
        </w:p>
        <w:p>
          <w:pPr>
            <w:pStyle w:val="Contents3"/>
            <w:tabs>
              <w:tab w:val="clear" w:pos="8459"/>
              <w:tab w:val="right" w:pos="9026" w:leader="dot"/>
            </w:tabs>
            <w:rPr/>
          </w:pPr>
          <w:hyperlink w:anchor="__RefHeading___Toc1596292_774463916">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596294_774463916">
            <w:r>
              <w:rPr>
                <w:webHidden/>
                <w:rStyle w:val="IndexLink"/>
                <w:rtl w:val="true"/>
              </w:rPr>
              <w:t>دانشمندان معاصر ابن تیمیه</w:t>
            </w:r>
            <w:r>
              <w:rPr>
                <w:rStyle w:val="IndexLink"/>
                <w:rtl w:val="true"/>
              </w:rPr>
              <w:tab/>
            </w:r>
            <w:r>
              <w:rPr>
                <w:rStyle w:val="IndexLink"/>
              </w:rPr>
              <w:t>465</w:t>
            </w:r>
          </w:hyperlink>
        </w:p>
        <w:p>
          <w:pPr>
            <w:pStyle w:val="Contents3"/>
            <w:tabs>
              <w:tab w:val="clear" w:pos="8459"/>
              <w:tab w:val="right" w:pos="9026" w:leader="dot"/>
            </w:tabs>
            <w:rPr/>
          </w:pPr>
          <w:hyperlink w:anchor="__RefHeading___Toc1596296_774463916">
            <w:r>
              <w:rPr>
                <w:webHidden/>
                <w:rStyle w:val="IndexLink"/>
                <w:rtl w:val="true"/>
              </w:rPr>
              <w:t>دیدگاه برخی از علمای پس از قرن نهم</w:t>
            </w:r>
            <w:r>
              <w:rPr>
                <w:rStyle w:val="IndexLink"/>
                <w:rtl w:val="true"/>
              </w:rPr>
              <w:tab/>
            </w:r>
            <w:r>
              <w:rPr>
                <w:rStyle w:val="IndexLink"/>
              </w:rPr>
              <w:t>495</w:t>
            </w:r>
          </w:hyperlink>
        </w:p>
        <w:p>
          <w:pPr>
            <w:pStyle w:val="Contents2"/>
            <w:tabs>
              <w:tab w:val="clear" w:pos="8743"/>
              <w:tab w:val="right" w:pos="9026" w:leader="dot"/>
            </w:tabs>
            <w:rPr/>
          </w:pPr>
          <w:hyperlink w:anchor="__RefHeading___Toc1596298_774463916">
            <w:r>
              <w:rPr>
                <w:webHidden/>
                <w:rStyle w:val="IndexLink"/>
                <w:rtl w:val="true"/>
              </w:rPr>
              <w:t>فصل پنجم</w:t>
            </w:r>
            <w:r>
              <w:rPr>
                <w:rStyle w:val="IndexLink"/>
                <w:rtl w:val="true"/>
              </w:rPr>
              <w:t xml:space="preserve">: </w:t>
            </w:r>
            <w:r>
              <w:rPr>
                <w:rStyle w:val="IndexLink"/>
                <w:rtl w:val="true"/>
              </w:rPr>
              <w:t>محمد بن عبدالوهاب و وهابیت</w:t>
            </w:r>
            <w:r>
              <w:rPr>
                <w:rStyle w:val="IndexLink"/>
                <w:rtl w:val="true"/>
              </w:rPr>
              <w:tab/>
            </w:r>
            <w:r>
              <w:rPr>
                <w:rStyle w:val="IndexLink"/>
              </w:rPr>
              <w:t>499</w:t>
            </w:r>
          </w:hyperlink>
        </w:p>
        <w:p>
          <w:pPr>
            <w:pStyle w:val="Contents3"/>
            <w:tabs>
              <w:tab w:val="clear" w:pos="8459"/>
              <w:tab w:val="right" w:pos="9026" w:leader="dot"/>
            </w:tabs>
            <w:rPr/>
          </w:pPr>
          <w:hyperlink w:anchor="__RefHeading___Toc1596300_774463916">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1596302_774463916">
            <w:r>
              <w:rPr>
                <w:webHidden/>
                <w:rStyle w:val="IndexLink"/>
                <w:rtl w:val="true"/>
              </w:rPr>
              <w:t>سیصد جهاد محمد بن عبدالوهاب با مشرکین</w:t>
            </w:r>
            <w:r>
              <w:rPr>
                <w:rStyle w:val="IndexLink"/>
                <w:rtl w:val="true"/>
              </w:rPr>
              <w:tab/>
            </w:r>
            <w:r>
              <w:rPr>
                <w:rStyle w:val="IndexLink"/>
              </w:rPr>
              <w:t>499</w:t>
            </w:r>
          </w:hyperlink>
        </w:p>
        <w:p>
          <w:pPr>
            <w:pStyle w:val="Contents3"/>
            <w:tabs>
              <w:tab w:val="clear" w:pos="8459"/>
              <w:tab w:val="right" w:pos="9026" w:leader="dot"/>
            </w:tabs>
            <w:rPr/>
          </w:pPr>
          <w:hyperlink w:anchor="__RefHeading___Toc1596304_774463916">
            <w:r>
              <w:rPr>
                <w:webHidden/>
                <w:rStyle w:val="IndexLink"/>
                <w:rtl w:val="true"/>
              </w:rPr>
              <w:t>سلیمان بن عبدالوهاب اولین مخالف برادرش</w:t>
            </w:r>
            <w:r>
              <w:rPr>
                <w:rStyle w:val="IndexLink"/>
                <w:rtl w:val="true"/>
              </w:rPr>
              <w:tab/>
            </w:r>
            <w:r>
              <w:rPr>
                <w:rStyle w:val="IndexLink"/>
              </w:rPr>
              <w:t>500</w:t>
            </w:r>
          </w:hyperlink>
        </w:p>
        <w:p>
          <w:pPr>
            <w:pStyle w:val="Contents3"/>
            <w:tabs>
              <w:tab w:val="clear" w:pos="8459"/>
              <w:tab w:val="right" w:pos="9026" w:leader="dot"/>
            </w:tabs>
            <w:rPr/>
          </w:pPr>
          <w:hyperlink w:anchor="__RefHeading___Toc1596306_774463916">
            <w:r>
              <w:rPr>
                <w:webHidden/>
                <w:rStyle w:val="IndexLink"/>
                <w:rtl w:val="true"/>
              </w:rPr>
              <w:t>ابن عبدالوهاب وپیروانش قتل وخون اهل سنت را مباح می دانستند</w:t>
            </w:r>
            <w:r>
              <w:rPr>
                <w:rStyle w:val="IndexLink"/>
                <w:rtl w:val="true"/>
              </w:rPr>
              <w:tab/>
            </w:r>
            <w:r>
              <w:rPr>
                <w:rStyle w:val="IndexLink"/>
              </w:rPr>
              <w:t>503</w:t>
            </w:r>
          </w:hyperlink>
        </w:p>
        <w:p>
          <w:pPr>
            <w:pStyle w:val="Contents3"/>
            <w:tabs>
              <w:tab w:val="clear" w:pos="8459"/>
              <w:tab w:val="right" w:pos="9026" w:leader="dot"/>
            </w:tabs>
            <w:rPr/>
          </w:pPr>
          <w:hyperlink w:anchor="__RefHeading___Toc1596308_774463916">
            <w:r>
              <w:rPr>
                <w:webHidden/>
                <w:rStyle w:val="IndexLink"/>
                <w:rtl w:val="true"/>
              </w:rPr>
              <w:t>نظر سلیمان بن عبدالوهاب در باره برادرش</w:t>
            </w:r>
            <w:r>
              <w:rPr>
                <w:rStyle w:val="IndexLink"/>
                <w:rtl w:val="true"/>
              </w:rPr>
              <w:tab/>
            </w:r>
            <w:r>
              <w:rPr>
                <w:rStyle w:val="IndexLink"/>
              </w:rPr>
              <w:t>504</w:t>
            </w:r>
          </w:hyperlink>
        </w:p>
        <w:p>
          <w:pPr>
            <w:pStyle w:val="Contents3"/>
            <w:tabs>
              <w:tab w:val="clear" w:pos="8459"/>
              <w:tab w:val="right" w:pos="9026" w:leader="dot"/>
            </w:tabs>
            <w:rPr/>
          </w:pPr>
          <w:hyperlink w:anchor="__RefHeading___Toc1596310_774463916">
            <w:r>
              <w:rPr>
                <w:webHidden/>
                <w:rStyle w:val="IndexLink"/>
                <w:rtl w:val="true"/>
              </w:rPr>
              <w:t>پاره ای از عقاید محمد بن عبدالوهاب و توهین بر پیامبر اکرم صلی الله علیه و آله</w:t>
            </w:r>
            <w:r>
              <w:rPr>
                <w:rStyle w:val="IndexLink"/>
                <w:rtl w:val="true"/>
              </w:rPr>
              <w:tab/>
            </w:r>
            <w:r>
              <w:rPr>
                <w:rStyle w:val="IndexLink"/>
              </w:rPr>
              <w:t>507</w:t>
            </w:r>
          </w:hyperlink>
        </w:p>
        <w:p>
          <w:pPr>
            <w:pStyle w:val="Contents3"/>
            <w:tabs>
              <w:tab w:val="clear" w:pos="8459"/>
              <w:tab w:val="right" w:pos="9026" w:leader="dot"/>
            </w:tabs>
            <w:rPr/>
          </w:pPr>
          <w:hyperlink w:anchor="__RefHeading___Toc1596312_774463916">
            <w:r>
              <w:rPr>
                <w:webHidden/>
                <w:rStyle w:val="IndexLink"/>
                <w:rtl w:val="true"/>
              </w:rPr>
              <w:t>اهانت به فقه و شرک خواندن آن</w:t>
            </w:r>
            <w:r>
              <w:rPr>
                <w:rStyle w:val="IndexLink"/>
                <w:rtl w:val="true"/>
              </w:rPr>
              <w:tab/>
            </w:r>
            <w:r>
              <w:rPr>
                <w:rStyle w:val="IndexLink"/>
              </w:rPr>
              <w:t>509</w:t>
            </w:r>
          </w:hyperlink>
        </w:p>
        <w:p>
          <w:pPr>
            <w:pStyle w:val="Contents3"/>
            <w:tabs>
              <w:tab w:val="clear" w:pos="8459"/>
              <w:tab w:val="right" w:pos="9026" w:leader="dot"/>
            </w:tabs>
            <w:rPr/>
          </w:pPr>
          <w:hyperlink w:anchor="__RefHeading___Toc1596314_774463916">
            <w:r>
              <w:rPr>
                <w:webHidden/>
                <w:rStyle w:val="IndexLink"/>
                <w:rtl w:val="true"/>
              </w:rPr>
              <w:t>توحید واقعی را کسی جز ابن عبدالوهاب نشناخته است</w:t>
            </w:r>
            <w:r>
              <w:rPr>
                <w:rStyle w:val="IndexLink"/>
                <w:rtl w:val="true"/>
              </w:rPr>
              <w:tab/>
            </w:r>
            <w:r>
              <w:rPr>
                <w:rStyle w:val="IndexLink"/>
              </w:rPr>
              <w:t>511</w:t>
            </w:r>
          </w:hyperlink>
        </w:p>
        <w:p>
          <w:pPr>
            <w:pStyle w:val="Contents3"/>
            <w:tabs>
              <w:tab w:val="clear" w:pos="8459"/>
              <w:tab w:val="right" w:pos="9026" w:leader="dot"/>
            </w:tabs>
            <w:rPr/>
          </w:pPr>
          <w:hyperlink w:anchor="__RefHeading___Toc1596316_774463916">
            <w:r>
              <w:rPr>
                <w:webHidden/>
                <w:rStyle w:val="IndexLink"/>
                <w:rtl w:val="true"/>
              </w:rPr>
              <w:t>کتبی که در رد بر عقاید وهابیان نوشته شده</w:t>
            </w:r>
            <w:r>
              <w:rPr>
                <w:rStyle w:val="IndexLink"/>
                <w:rtl w:val="true"/>
              </w:rPr>
              <w:tab/>
            </w:r>
            <w:r>
              <w:rPr>
                <w:rStyle w:val="IndexLink"/>
              </w:rPr>
              <w:t>517</w:t>
            </w:r>
          </w:hyperlink>
        </w:p>
        <w:p>
          <w:pPr>
            <w:pStyle w:val="Contents3"/>
            <w:tabs>
              <w:tab w:val="clear" w:pos="8459"/>
              <w:tab w:val="right" w:pos="9026" w:leader="dot"/>
            </w:tabs>
            <w:rPr/>
          </w:pPr>
          <w:hyperlink w:anchor="__RefHeading___Toc1596318_774463916">
            <w:r>
              <w:rPr>
                <w:webHidden/>
                <w:rStyle w:val="IndexLink"/>
                <w:rtl w:val="true"/>
              </w:rPr>
              <w:t xml:space="preserve">کتاب </w:t>
            </w:r>
            <w:r>
              <w:rPr>
                <w:rStyle w:val="IndexLink"/>
                <w:rtl w:val="true"/>
              </w:rPr>
              <w:t>«</w:t>
            </w:r>
            <w:r>
              <w:rPr>
                <w:rStyle w:val="IndexLink"/>
                <w:rtl w:val="true"/>
              </w:rPr>
              <w:t>الوهابیة فی نظر علماء المسلمین</w:t>
            </w:r>
            <w:r>
              <w:rPr>
                <w:rStyle w:val="IndexLink"/>
                <w:rtl w:val="true"/>
              </w:rPr>
              <w:t>»</w:t>
              <w:tab/>
            </w:r>
            <w:r>
              <w:rPr>
                <w:rStyle w:val="IndexLink"/>
              </w:rPr>
              <w:t>517</w:t>
            </w:r>
          </w:hyperlink>
        </w:p>
        <w:p>
          <w:pPr>
            <w:pStyle w:val="Contents3"/>
            <w:tabs>
              <w:tab w:val="clear" w:pos="8459"/>
              <w:tab w:val="right" w:pos="9026" w:leader="dot"/>
            </w:tabs>
            <w:rPr/>
          </w:pPr>
          <w:hyperlink w:anchor="__RefHeading___Toc1596320_774463916">
            <w:r>
              <w:rPr>
                <w:webHidden/>
                <w:rStyle w:val="IndexLink"/>
                <w:rtl w:val="true"/>
              </w:rPr>
              <w:t>نگاهی به کتاب حسن بن فرحان</w:t>
            </w:r>
            <w:r>
              <w:rPr>
                <w:rStyle w:val="IndexLink"/>
                <w:rtl w:val="true"/>
              </w:rPr>
              <w:tab/>
            </w:r>
            <w:r>
              <w:rPr>
                <w:rStyle w:val="IndexLink"/>
              </w:rPr>
              <w:t>543</w:t>
            </w:r>
          </w:hyperlink>
        </w:p>
        <w:p>
          <w:pPr>
            <w:pStyle w:val="Contents3"/>
            <w:tabs>
              <w:tab w:val="clear" w:pos="8459"/>
              <w:tab w:val="right" w:pos="9026" w:leader="dot"/>
            </w:tabs>
            <w:rPr/>
          </w:pPr>
          <w:hyperlink w:anchor="__RefHeading___Toc1596322_774463916">
            <w:r>
              <w:rPr>
                <w:webHidden/>
                <w:rStyle w:val="IndexLink"/>
                <w:rtl w:val="true"/>
              </w:rPr>
              <w:t>مذهب ابن فرحان</w:t>
            </w:r>
            <w:r>
              <w:rPr>
                <w:rStyle w:val="IndexLink"/>
                <w:rtl w:val="true"/>
              </w:rPr>
              <w:tab/>
            </w:r>
            <w:r>
              <w:rPr>
                <w:rStyle w:val="IndexLink"/>
              </w:rPr>
              <w:t>543</w:t>
            </w:r>
          </w:hyperlink>
        </w:p>
        <w:p>
          <w:pPr>
            <w:pStyle w:val="Contents3"/>
            <w:tabs>
              <w:tab w:val="clear" w:pos="8459"/>
              <w:tab w:val="right" w:pos="9026" w:leader="dot"/>
            </w:tabs>
            <w:rPr/>
          </w:pPr>
          <w:hyperlink w:anchor="__RefHeading___Toc1596324_774463916">
            <w:r>
              <w:rPr>
                <w:webHidden/>
                <w:rStyle w:val="IndexLink"/>
                <w:rtl w:val="true"/>
              </w:rPr>
              <w:t xml:space="preserve">ابن فرحان و واژه </w:t>
            </w:r>
            <w:r>
              <w:rPr>
                <w:rStyle w:val="IndexLink"/>
                <w:rtl w:val="true"/>
              </w:rPr>
              <w:t>«</w:t>
            </w:r>
            <w:r>
              <w:rPr>
                <w:rStyle w:val="IndexLink"/>
                <w:rtl w:val="true"/>
              </w:rPr>
              <w:t>وهابیت</w:t>
            </w:r>
            <w:r>
              <w:rPr>
                <w:rStyle w:val="IndexLink"/>
                <w:rtl w:val="true"/>
              </w:rPr>
              <w:t>»</w:t>
              <w:tab/>
            </w:r>
            <w:r>
              <w:rPr>
                <w:rStyle w:val="IndexLink"/>
              </w:rPr>
              <w:t>546</w:t>
            </w:r>
          </w:hyperlink>
        </w:p>
        <w:p>
          <w:pPr>
            <w:pStyle w:val="Contents3"/>
            <w:tabs>
              <w:tab w:val="clear" w:pos="8459"/>
              <w:tab w:val="right" w:pos="9026" w:leader="dot"/>
            </w:tabs>
            <w:rPr/>
          </w:pPr>
          <w:hyperlink w:anchor="__RefHeading___Toc1596326_774463916">
            <w:r>
              <w:rPr>
                <w:webHidden/>
                <w:rStyle w:val="IndexLink"/>
                <w:rtl w:val="true"/>
              </w:rPr>
              <w:t>ابن عبدالوهاب و ستایش بعضی از کفار</w:t>
            </w:r>
            <w:r>
              <w:rPr>
                <w:rStyle w:val="IndexLink"/>
                <w:rtl w:val="true"/>
              </w:rPr>
              <w:tab/>
            </w:r>
            <w:r>
              <w:rPr>
                <w:rStyle w:val="IndexLink"/>
              </w:rPr>
              <w:t>548</w:t>
            </w:r>
          </w:hyperlink>
        </w:p>
        <w:p>
          <w:pPr>
            <w:pStyle w:val="Contents3"/>
            <w:tabs>
              <w:tab w:val="clear" w:pos="8459"/>
              <w:tab w:val="right" w:pos="9026" w:leader="dot"/>
            </w:tabs>
            <w:rPr/>
          </w:pPr>
          <w:hyperlink w:anchor="__RefHeading___Toc1596328_774463916">
            <w:r>
              <w:rPr>
                <w:webHidden/>
                <w:rStyle w:val="IndexLink"/>
                <w:rtl w:val="true"/>
              </w:rPr>
              <w:t>ابن عبدالوهاب و تکفیر</w:t>
            </w:r>
            <w:r>
              <w:rPr>
                <w:rStyle w:val="IndexLink"/>
                <w:rtl w:val="true"/>
              </w:rPr>
              <w:tab/>
            </w:r>
            <w:r>
              <w:rPr>
                <w:rStyle w:val="IndexLink"/>
              </w:rPr>
              <w:t>550</w:t>
            </w:r>
          </w:hyperlink>
        </w:p>
        <w:p>
          <w:pPr>
            <w:pStyle w:val="Contents3"/>
            <w:tabs>
              <w:tab w:val="clear" w:pos="8459"/>
              <w:tab w:val="right" w:pos="9026" w:leader="dot"/>
            </w:tabs>
            <w:rPr/>
          </w:pPr>
          <w:hyperlink w:anchor="__RefHeading___Toc1596330_774463916">
            <w:r>
              <w:rPr>
                <w:webHidden/>
                <w:rStyle w:val="IndexLink"/>
                <w:rtl w:val="true"/>
              </w:rPr>
              <w:t>فتاوای عجیب وهابی ها</w:t>
            </w:r>
            <w:r>
              <w:rPr>
                <w:rStyle w:val="IndexLink"/>
                <w:rtl w:val="true"/>
              </w:rPr>
              <w:tab/>
            </w:r>
            <w:r>
              <w:rPr>
                <w:rStyle w:val="IndexLink"/>
              </w:rPr>
              <w:t>576</w:t>
            </w:r>
          </w:hyperlink>
        </w:p>
        <w:p>
          <w:pPr>
            <w:pStyle w:val="Contents3"/>
            <w:tabs>
              <w:tab w:val="clear" w:pos="8459"/>
              <w:tab w:val="right" w:pos="9026" w:leader="dot"/>
            </w:tabs>
            <w:rPr/>
          </w:pPr>
          <w:hyperlink w:anchor="__RefHeading___Toc1596332_774463916">
            <w:r>
              <w:rPr>
                <w:webHidden/>
                <w:rStyle w:val="IndexLink"/>
                <w:rtl w:val="true"/>
              </w:rPr>
              <w:t>وهابیت و تکفیر یکدیگر</w:t>
            </w:r>
            <w:r>
              <w:rPr>
                <w:rStyle w:val="IndexLink"/>
                <w:rtl w:val="true"/>
              </w:rPr>
              <w:tab/>
            </w:r>
            <w:r>
              <w:rPr>
                <w:rStyle w:val="IndexLink"/>
              </w:rPr>
              <w:t>579</w:t>
            </w:r>
          </w:hyperlink>
        </w:p>
        <w:p>
          <w:pPr>
            <w:pStyle w:val="Contents3"/>
            <w:tabs>
              <w:tab w:val="clear" w:pos="8459"/>
              <w:tab w:val="right" w:pos="9026" w:leader="dot"/>
            </w:tabs>
            <w:rPr/>
          </w:pPr>
          <w:hyperlink w:anchor="__RefHeading___Toc1596334_774463916">
            <w:r>
              <w:rPr>
                <w:webHidden/>
                <w:rStyle w:val="IndexLink"/>
                <w:rtl w:val="true"/>
              </w:rPr>
              <w:t>تقسیم شدن وهابی ها به گروه ها</w:t>
            </w:r>
            <w:r>
              <w:rPr>
                <w:rStyle w:val="IndexLink"/>
                <w:rtl w:val="true"/>
              </w:rPr>
              <w:tab/>
            </w:r>
            <w:r>
              <w:rPr>
                <w:rStyle w:val="IndexLink"/>
              </w:rPr>
              <w:t>580</w:t>
            </w:r>
          </w:hyperlink>
        </w:p>
        <w:p>
          <w:pPr>
            <w:pStyle w:val="Contents3"/>
            <w:tabs>
              <w:tab w:val="clear" w:pos="8459"/>
              <w:tab w:val="right" w:pos="9026" w:leader="dot"/>
            </w:tabs>
            <w:rPr/>
          </w:pPr>
          <w:hyperlink w:anchor="__RefHeading___Toc1596336_774463916">
            <w:r>
              <w:rPr>
                <w:webHidden/>
                <w:rStyle w:val="IndexLink"/>
                <w:rtl w:val="true"/>
              </w:rPr>
              <w:t>نسبت هایی که علما به ابن عبدالوهاب داده اند</w:t>
            </w:r>
            <w:r>
              <w:rPr>
                <w:rStyle w:val="IndexLink"/>
                <w:rtl w:val="true"/>
              </w:rPr>
              <w:tab/>
            </w:r>
            <w:r>
              <w:rPr>
                <w:rStyle w:val="IndexLink"/>
              </w:rPr>
              <w:t>584</w:t>
            </w:r>
          </w:hyperlink>
        </w:p>
        <w:p>
          <w:pPr>
            <w:pStyle w:val="Contents3"/>
            <w:tabs>
              <w:tab w:val="clear" w:pos="8459"/>
              <w:tab w:val="right" w:pos="9026" w:leader="dot"/>
            </w:tabs>
            <w:rPr/>
          </w:pPr>
          <w:hyperlink w:anchor="__RefHeading___Toc1596338_774463916">
            <w:r>
              <w:rPr>
                <w:webHidden/>
                <w:rStyle w:val="IndexLink"/>
                <w:rtl w:val="true"/>
              </w:rPr>
              <w:t>ابن عبدالوهاب وتکفیر مسلمین</w:t>
            </w:r>
            <w:r>
              <w:rPr>
                <w:rStyle w:val="IndexLink"/>
                <w:rtl w:val="true"/>
              </w:rPr>
              <w:tab/>
            </w:r>
            <w:r>
              <w:rPr>
                <w:rStyle w:val="IndexLink"/>
              </w:rPr>
              <w:t>586</w:t>
            </w:r>
          </w:hyperlink>
        </w:p>
        <w:p>
          <w:pPr>
            <w:pStyle w:val="Contents3"/>
            <w:tabs>
              <w:tab w:val="clear" w:pos="8459"/>
              <w:tab w:val="right" w:pos="9026" w:leader="dot"/>
            </w:tabs>
            <w:rPr/>
          </w:pPr>
          <w:hyperlink w:anchor="__RefHeading___Toc1596340_774463916">
            <w:r>
              <w:rPr>
                <w:webHidden/>
                <w:rStyle w:val="IndexLink"/>
                <w:rtl w:val="true"/>
              </w:rPr>
              <w:t>غلو وهابی ها نسبت به شیخ</w:t>
            </w:r>
            <w:r>
              <w:rPr>
                <w:rStyle w:val="IndexLink"/>
                <w:rtl w:val="true"/>
              </w:rPr>
              <w:tab/>
            </w:r>
            <w:r>
              <w:rPr>
                <w:rStyle w:val="IndexLink"/>
              </w:rPr>
              <w:t>588</w:t>
            </w:r>
          </w:hyperlink>
        </w:p>
        <w:p>
          <w:pPr>
            <w:pStyle w:val="Contents3"/>
            <w:tabs>
              <w:tab w:val="clear" w:pos="8459"/>
              <w:tab w:val="right" w:pos="9026" w:leader="dot"/>
            </w:tabs>
            <w:rPr/>
          </w:pPr>
          <w:hyperlink w:anchor="__RefHeading___Toc1596342_774463916">
            <w:r>
              <w:rPr>
                <w:webHidden/>
                <w:rStyle w:val="IndexLink"/>
                <w:rtl w:val="true"/>
              </w:rPr>
              <w:t>من زیدی نیستم اما</w:t>
            </w:r>
            <w:r>
              <w:rPr>
                <w:rStyle w:val="IndexLink"/>
                <w:rtl w:val="true"/>
              </w:rPr>
              <w:tab/>
            </w:r>
            <w:r>
              <w:rPr>
                <w:rStyle w:val="IndexLink"/>
              </w:rPr>
              <w:t>595</w:t>
            </w:r>
          </w:hyperlink>
        </w:p>
        <w:p>
          <w:pPr>
            <w:pStyle w:val="Contents3"/>
            <w:tabs>
              <w:tab w:val="clear" w:pos="8459"/>
              <w:tab w:val="right" w:pos="9026" w:leader="dot"/>
            </w:tabs>
            <w:rPr/>
          </w:pPr>
          <w:hyperlink w:anchor="__RefHeading___Toc1596344_774463916">
            <w:r>
              <w:rPr>
                <w:webHidden/>
                <w:rStyle w:val="IndexLink"/>
                <w:rtl w:val="true"/>
              </w:rPr>
              <w:t>احادیث در مورد اهل نجد</w:t>
            </w:r>
            <w:r>
              <w:rPr>
                <w:rStyle w:val="IndexLink"/>
                <w:rtl w:val="true"/>
              </w:rPr>
              <w:tab/>
            </w:r>
            <w:r>
              <w:rPr>
                <w:rStyle w:val="IndexLink"/>
              </w:rPr>
              <w:t>598</w:t>
            </w:r>
          </w:hyperlink>
        </w:p>
        <w:p>
          <w:pPr>
            <w:pStyle w:val="Contents3"/>
            <w:tabs>
              <w:tab w:val="clear" w:pos="8459"/>
              <w:tab w:val="right" w:pos="9026" w:leader="dot"/>
            </w:tabs>
            <w:rPr/>
          </w:pPr>
          <w:hyperlink w:anchor="__RefHeading___Toc1596346_774463916">
            <w:r>
              <w:rPr>
                <w:webHidden/>
                <w:rStyle w:val="IndexLink"/>
                <w:rtl w:val="true"/>
              </w:rPr>
              <w:t>اسلام وحکم تکفیر وقتل مسلمین</w:t>
            </w:r>
            <w:r>
              <w:rPr>
                <w:rStyle w:val="IndexLink"/>
                <w:rtl w:val="true"/>
              </w:rPr>
              <w:tab/>
            </w:r>
            <w:r>
              <w:rPr>
                <w:rStyle w:val="IndexLink"/>
              </w:rPr>
              <w:t>600</w:t>
            </w:r>
          </w:hyperlink>
        </w:p>
        <w:p>
          <w:pPr>
            <w:pStyle w:val="Contents3"/>
            <w:tabs>
              <w:tab w:val="clear" w:pos="8459"/>
              <w:tab w:val="right" w:pos="9026" w:leader="dot"/>
            </w:tabs>
            <w:rPr/>
          </w:pPr>
          <w:hyperlink w:anchor="__RefHeading___Toc1596348_774463916">
            <w:r>
              <w:rPr>
                <w:webHidden/>
                <w:rStyle w:val="IndexLink"/>
                <w:rtl w:val="true"/>
              </w:rPr>
              <w:t>نتیجه</w:t>
            </w:r>
            <w:r>
              <w:rPr>
                <w:rStyle w:val="IndexLink"/>
                <w:rtl w:val="true"/>
              </w:rPr>
              <w:tab/>
            </w:r>
            <w:r>
              <w:rPr>
                <w:rStyle w:val="IndexLink"/>
              </w:rPr>
              <w:t>602</w:t>
            </w:r>
          </w:hyperlink>
        </w:p>
        <w:p>
          <w:pPr>
            <w:pStyle w:val="Contents2"/>
            <w:tabs>
              <w:tab w:val="clear" w:pos="8743"/>
              <w:tab w:val="right" w:pos="9026" w:leader="dot"/>
            </w:tabs>
            <w:rPr/>
          </w:pPr>
          <w:hyperlink w:anchor="__RefHeading___Toc1596350_774463916">
            <w:r>
              <w:rPr>
                <w:webHidden/>
                <w:rStyle w:val="IndexLink"/>
                <w:rtl w:val="true"/>
              </w:rPr>
              <w:t>فهرست مصادر</w:t>
            </w:r>
            <w:r>
              <w:rPr>
                <w:rStyle w:val="IndexLink"/>
                <w:rtl w:val="true"/>
              </w:rPr>
              <w:tab/>
            </w:r>
            <w:r>
              <w:rPr>
                <w:rStyle w:val="IndexLink"/>
              </w:rPr>
              <w:t>606</w:t>
            </w:r>
          </w:hyperlink>
        </w:p>
        <w:p>
          <w:pPr>
            <w:pStyle w:val="Contents2"/>
            <w:tabs>
              <w:tab w:val="clear" w:pos="8743"/>
              <w:tab w:val="right" w:pos="9026" w:leader="dot"/>
            </w:tabs>
            <w:rPr/>
          </w:pPr>
          <w:hyperlink w:anchor="__RefHeading___Toc1596352_774463916">
            <w:r>
              <w:rPr>
                <w:webHidden/>
                <w:rStyle w:val="IndexLink"/>
                <w:rtl w:val="true"/>
              </w:rPr>
              <w:t>فهرست کتاب</w:t>
            </w:r>
            <w:r>
              <w:rPr>
                <w:rStyle w:val="IndexLink"/>
                <w:rtl w:val="true"/>
              </w:rPr>
              <w:tab/>
            </w:r>
            <w:r>
              <w:rPr>
                <w:rStyle w:val="IndexLink"/>
              </w:rPr>
              <w:t>627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6_28362"/>
      <w:bookmarkStart w:id="1" w:name="pg5126_28362"/>
      <w:bookmarkEnd w:id="1"/>
    </w:p>
    <w:p>
      <w:pPr>
        <w:pStyle w:val="Heading2"/>
        <w:numPr>
          <w:ilvl w:val="1"/>
          <w:numId w:val="1"/>
        </w:numPr>
        <w:rPr/>
      </w:pPr>
      <w:bookmarkStart w:id="2" w:name="pg5126_28362"/>
      <w:bookmarkStart w:id="3" w:name="__RefHeading___Toc159602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قاسموف، الیاس،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امام سلفی‌ها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قاسم‌اف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w:t>
      </w: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Elyas Qasemi. Ibn Timieh</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احمد‌بن عبدالحلیم،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۳۸۶۶۲۵۳</w:t>
      </w:r>
    </w:p>
    <w:p>
      <w:pPr>
        <w:pStyle w:val="Heading2"/>
        <w:numPr>
          <w:ilvl w:val="1"/>
          <w:numId w:val="1"/>
        </w:numPr>
        <w:rPr/>
      </w:pPr>
      <w:bookmarkStart w:id="5" w:name="__RefHeading___Toc1596028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ابن تیمیه</w:t>
      </w:r>
    </w:p>
    <w:p>
      <w:pPr>
        <w:pStyle w:val="BookText"/>
        <w:rPr/>
      </w:pPr>
      <w:r>
        <w:rPr>
          <w:rFonts w:ascii="IRNazanin" w:hAnsi="IRNazanin" w:eastAsia="IRNazanin"/>
          <w:color w:val="111111"/>
          <w:sz w:val="28"/>
          <w:sz w:val="28"/>
          <w:szCs w:val="28"/>
          <w:rtl w:val="true"/>
          <w:lang w:bidi="fa-IR"/>
        </w:rPr>
        <w:t>امام سلفی 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 قاس 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5126_28368"/>
    </w:p>
    <w:p>
      <w:pPr>
        <w:pStyle w:val="Heading2"/>
        <w:numPr>
          <w:ilvl w:val="1"/>
          <w:numId w:val="1"/>
        </w:numPr>
        <w:rPr/>
      </w:pPr>
      <w:bookmarkStart w:id="8" w:name="__RefHeading___Toc1596030_774463916"/>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یکی از اصولی که اسلام روی آن تأکید فراوان دارد، اصل اتحاد و یک پارچگی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Style w:val="FootnoteAnchor"/>
          <w:rtl w:val="true"/>
        </w:rPr>
        <w:footnoteReference w:id="2"/>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حق بترسید و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با هم به ریسمان خدا چنگ زده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نعمت خدا بر خود را به یاد داشته باشید که وقتی با هم دشمن بودید خدا بین قلب هایتان الفت و همدلی ایجاد نمود و آن گاه به نعمت او برادر 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 پرتگاه آتش قرار داشتید و آن گاه این خدا بود که شمارا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همین گونه برایتان نشانه هایش را روشن می کند تا شاید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شکل وحدت و یکپارچگی مسلمانان را می توان در نخستین جامعه ای اسلامی در مدینه منوره که به دست مبارک پیامبر اکرم صلی الله علیه و آله پایگذاری گردید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جایز نبود هیچ مسلمانی به جان ومال برادر مسلمان دیگرش به ناحق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اساس تعلمات اسلام مال، ناموس وجان هر مسلمانی بر مسلمان دیگر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المسلم علی المسلم حرام ماله وعرضه ودمه حسب امرئ من الشر أن یحقر أخاه المسلم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تمام وجود هر مسلمانی بر مسلمان دیگر حرام است؛ مالش، ناموسش و ریختن خونش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برای هر شخصی همین کافی است که برادر مسلمانش را تحقیر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شعیب ارنؤوط وهیثمی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 ان اقاتل الناس حتی یقولوا لا له الا الله فمن قال لا اله الا الله فقد عصم منی نفسه وماله الا بحقه وحسابه علی الله رواه عمر وابن عمر عن النبی صلی الله علیه و آله؛</w:t>
      </w:r>
      <w:r>
        <w:rPr>
          <w:rStyle w:val="FootnoteAnchor"/>
          <w:rtl w:val="true"/>
        </w:rPr>
        <w:footnoteReference w:id="4"/>
      </w:r>
      <w:r>
        <w:rPr>
          <w:rFonts w:ascii="IRNazanin" w:hAnsi="IRNazanin" w:eastAsia="IRNazanin"/>
          <w:color w:val="111111"/>
          <w:sz w:val="28"/>
          <w:sz w:val="28"/>
          <w:szCs w:val="28"/>
          <w:rtl w:val="true"/>
          <w:lang w:bidi="fa-IR"/>
        </w:rPr>
        <w:t xml:space="preserve">مأمور هستم با مردم بجنگم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 و مالش از من در امان است، مگر به حقش و حسابش با خداست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بعد از روایت این حدیث از ابو هریره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عمر وابن عمر نیز روایت شده و او از انس نیز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وهیثمی آن را</w:t>
      </w:r>
    </w:p>
    <w:p>
      <w:pPr>
        <w:pStyle w:val="BookText"/>
        <w:rPr/>
      </w:pPr>
      <w:r>
        <w:rPr>
          <w:rFonts w:ascii="IRNazanin" w:hAnsi="IRNazanin" w:eastAsia="IRNazanin"/>
          <w:color w:val="111111"/>
          <w:sz w:val="28"/>
          <w:sz w:val="28"/>
          <w:szCs w:val="28"/>
          <w:rtl w:val="true"/>
          <w:lang w:bidi="fa-IR"/>
        </w:rPr>
        <w:t>از ابن عباس، ابوبکر، سمره، انس، سهل بن سعد، جریر، ابومالک، ابن مسعود و نعمان بن بشیر روایت کرده واز جابر نیز این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رجل مسلم کفر رجلا مسلما فان کان کما قال والا فقد باء بالکفر؛</w:t>
      </w:r>
      <w:r>
        <w:rPr>
          <w:rStyle w:val="FootnoteAnchor"/>
          <w:rtl w:val="true"/>
        </w:rPr>
        <w:footnoteReference w:id="5"/>
      </w:r>
      <w:r>
        <w:rPr>
          <w:rFonts w:ascii="IRNazanin" w:hAnsi="IRNazanin" w:eastAsia="IRNazanin"/>
          <w:color w:val="111111"/>
          <w:sz w:val="28"/>
          <w:sz w:val="28"/>
          <w:szCs w:val="28"/>
          <w:rtl w:val="true"/>
          <w:lang w:bidi="fa-IR"/>
        </w:rPr>
        <w:t>هر مرد مسلمانی که دیگری را کافر بخواند، اگر کافر باشد مشکلی ندارد و الاّ خودش 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 اکرم صلی الله علیه و آله 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قال الرجل لاخیه یا کافر وهو کقتله؛</w:t>
      </w:r>
      <w:r>
        <w:rPr>
          <w:rStyle w:val="FootnoteAnchor"/>
          <w:rtl w:val="true"/>
        </w:rPr>
        <w:footnoteReference w:id="6"/>
      </w:r>
      <w:r>
        <w:rPr>
          <w:rFonts w:ascii="IRNazanin" w:hAnsi="IRNazanin" w:eastAsia="IRNazanin"/>
          <w:color w:val="111111"/>
          <w:sz w:val="28"/>
          <w:sz w:val="28"/>
          <w:szCs w:val="28"/>
          <w:rtl w:val="true"/>
          <w:lang w:bidi="fa-IR"/>
        </w:rPr>
        <w:t>هرگاه مردی به برادرش بگوید؛ ای کافر مانند این است که او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سند این حدیث را صحیح دانسته واین حدیث از ثابت ابن ضحاک نیز روایت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همین گونه تعلمات عالی اسلام بود که برادری، همدلی و وحدتی که در میان افراد آن جامعه وجود داشت، در میان هیچ قوم دیگری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رحلت پیامبر اکرم صلی الله علیه و آله هرچند میان صحابه اختلاف هایی به سبب امر خلافت وجانشینی پیامبر اکرم صلی الله علیه و آله به وجود آمد، ولی هرگز دیده نشد که این اختلافات به جایی رسیده باشد که مسلمانان یکدیگر را از دین خارج کنند ویا کافر ومشرک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زمان خلافت حضرت علی علیه السلام گروهی به نام خوارج بر اثر کج فهمی به جز خودشان همه را کافر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w:t>
      </w:r>
    </w:p>
    <w:p>
      <w:pPr>
        <w:pStyle w:val="BookText"/>
        <w:rPr/>
      </w:pPr>
      <w:r>
        <w:rPr>
          <w:rFonts w:ascii="IRNazanin" w:hAnsi="IRNazanin" w:eastAsia="IRNazanin"/>
          <w:color w:val="111111"/>
          <w:sz w:val="28"/>
          <w:sz w:val="28"/>
          <w:szCs w:val="28"/>
          <w:rtl w:val="true"/>
          <w:lang w:bidi="fa-IR"/>
        </w:rPr>
        <w:t>با وجود چنین افکار وعقاید باطل هرگز آن ها را به کفر نسبت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لله زود ریشه خوارج از بیخ برکنده شد وجز اندکی از آن 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بعد از به وجود آمدن مذاهب مختلف در جامعه اسلامی، هرچند میان پیروان این مذاهب اختلافاتی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اصول وچه 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ولی دیده نشده که پیرو یکی از آن مذاهب پیرو مذهب دیگر را کافر و از دین خارج گردیده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وگروه هایی پیدا می شدند که غیر خودشان را از دین بیرون شده می دانستند، ولی عدد چنین افرادی نسبت به جمهور مسلمانان خیلی اندک وناچیز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وچنین نسبت 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کفر ندادن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بود که این فرموده مشهور رسول اکرم صلی الله علیه و آله در گوش همه مسلمانان تنین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لا اله إلا الله فقد عصم منی نفسه وماله؛</w:t>
      </w:r>
      <w:r>
        <w:rPr>
          <w:rStyle w:val="FootnoteAnchor"/>
          <w:rtl w:val="true"/>
        </w:rPr>
        <w:footnoteReference w:id="7"/>
      </w:r>
      <w:r>
        <w:rPr>
          <w:rFonts w:ascii="IRNazanin" w:hAnsi="IRNazanin" w:eastAsia="IRNazanin"/>
          <w:color w:val="111111"/>
          <w:sz w:val="28"/>
          <w:sz w:val="28"/>
          <w:szCs w:val="28"/>
          <w:rtl w:val="true"/>
          <w:lang w:bidi="fa-IR"/>
        </w:rPr>
        <w:t>هر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جان ومالش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زوال و ریخته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سال مسلمانان همین گونه زندگی مسالمت آمیزی با هم داشتند که به ناگاه در دیار شام شخصی به نام ابن تیمیه وپس از او محمد بن عبدالوهاب که ادعای علم ومعرفت هم داشتند ظهور کرده ویک دفعه هر مسلمانی را که معتقد به عقاید آن ها نبود به گمراهی وبدعت و کفر وشرک متهم کرده وخون ومالش را مباح اعلان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نخستین ظهور این ها علما ودانشمندان زمانشان به مخالفت با این ها برخاسته و عقاید وافکار بی اساس این دو را آشکار نمودند ودیری نپایید که سر و صدای ابن تیمیه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سرزمین عربستان در آن هنگام که سرزمین مسلمانان قطعه قطعه گردیده ومورد طعمه بیگانگان قرار داشت، مردی به نام محمد بن عبد الوهاب ظهور کرد واز نو افکار وعقاید مرده ی ابن تیمیه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مانند ابن تیمیه هر مسلمانی را که مخالف عقایدش بود مشرک وکافر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دفعه سرنوشت ابن عبدالوهاب مثل ابن تیمیه نشد که با مردنش افکار وعقایدش نیز از بین برود، بلکه برای ابن عبد الوهاب چنین فرستی فراهم آمد که بعضی از امیران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پیروزی های سیاسی و سیطره بر سرزمین عربستان بودند هم فکر وهم رأی ابن عبد الوهاب شده وبه او پیشنهاد همکاری در گستراندن عقایدش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گشایش یافتن کار آل سعود عقاید وافکار ابن عبدالوهاب هم با زور شمشیر شروع به گسترش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سعی کردیم تا خواننده ای عزیز را با افکار و عقاید ابن تیمیه ومحمد بن عبدالوهاب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افکار و عقاید بی اساس این دو خصوصاً در این محورها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فضائل امیر المؤمنین علی بن ابی طالب علیه السلام، دشمنی با اهل بیت علیهم السلام، ابراز عقاید بی اساس در مورد شرک و اظهار افکار عجیب و غریب در موضوع ذات خداوند و کافر دانستن مسلمانانی که مخالف با افکار آن ها باشند، دور می زند، بنابر این کتاب خود را به پنج فصل اساسی تقسیم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اهل 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برخی از عقاید ابن تیمیه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دانشمندان در مورد ابن تیمیه</w:t>
      </w:r>
      <w:r>
        <w:rPr>
          <w:rFonts w:eastAsia="IRNazanin" w:cs="IRNazanin"/>
          <w:color w:val="111111"/>
          <w:sz w:val="28"/>
          <w:szCs w:val="28"/>
          <w:rtl w:val="true"/>
          <w:lang w:bidi="fa-IR"/>
        </w:rPr>
        <w:t>.</w:t>
      </w:r>
      <w:bookmarkStart w:id="10" w:name="pg5126_28373"/>
    </w:p>
    <w:p>
      <w:pPr>
        <w:pStyle w:val="BookText"/>
        <w:rPr/>
      </w:pPr>
      <w:bookmarkEnd w:id="10"/>
      <w:r>
        <w:rPr>
          <w:rFonts w:ascii="IRNazanin" w:hAnsi="IRNazanin" w:eastAsia="IRNazanin"/>
          <w:color w:val="111111"/>
          <w:sz w:val="28"/>
          <w:sz w:val="28"/>
          <w:szCs w:val="28"/>
          <w:rtl w:val="true"/>
          <w:lang w:bidi="fa-IR"/>
        </w:rPr>
        <w:t>امّا فصل پنجم را به بررسی مذهب وهابیت و افکار وعقاید پایه گذار آن، محمد بن عبد الوهاب اختصاص داده ایم</w:t>
      </w:r>
      <w:r>
        <w:rPr>
          <w:rFonts w:eastAsia="IRNazanin" w:cs="IRNazanin"/>
          <w:color w:val="111111"/>
          <w:sz w:val="28"/>
          <w:szCs w:val="28"/>
          <w:rtl w:val="true"/>
          <w:lang w:bidi="fa-IR"/>
        </w:rPr>
        <w:t>.</w:t>
      </w:r>
    </w:p>
    <w:p>
      <w:pPr>
        <w:pStyle w:val="Heading2"/>
        <w:numPr>
          <w:ilvl w:val="1"/>
          <w:numId w:val="1"/>
        </w:numPr>
        <w:rPr/>
      </w:pPr>
      <w:bookmarkStart w:id="11" w:name="__RefHeading___Toc1596032_774463916"/>
      <w:bookmarkStart w:id="12" w:name="_Toc4"/>
      <w:bookmarkEnd w:id="11"/>
      <w:r>
        <w:rPr>
          <w:rtl w:val="true"/>
        </w:rPr>
        <w:t>حدیث متواتر و پرهیز از حرام</w:t>
      </w:r>
      <w:bookmarkEnd w:id="12"/>
    </w:p>
    <w:p>
      <w:pPr>
        <w:pStyle w:val="BookText"/>
        <w:rPr/>
      </w:pPr>
      <w:r>
        <w:rPr>
          <w:rFonts w:ascii="IRNazanin" w:hAnsi="IRNazanin" w:eastAsia="IRNazanin"/>
          <w:color w:val="111111"/>
          <w:sz w:val="28"/>
          <w:sz w:val="28"/>
          <w:szCs w:val="28"/>
          <w:rtl w:val="true"/>
          <w:lang w:bidi="fa-IR"/>
        </w:rPr>
        <w:t>قبل از ورود به بحث ناچار باید به دو مطلب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احادیثی که در فضائل اهل بیت علیهم السلام وارد شده است وابن تیمیه آن را تکذیب کرده و ما در این کتاب با آن ها آشنا خواهیم شد، بنابر مبانی اهل سنت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تواتر و حدیث متواتر از دیدگاه اهل سنت معرفی گردد و با نظر آن ها در این مورد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باره حدیثی در مورد خوارج یازده نفر از تابعین را اسم برده که آن حدیث را از امیرالمؤمنین علیه السلام روایت کرده اند،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اثنتا عشرة طریقا إلیه ستراها بأسانیدها وألفاظها ومثل هذا یبلغ حد التواتر؛</w:t>
      </w:r>
      <w:r>
        <w:rPr>
          <w:rStyle w:val="FootnoteAnchor"/>
          <w:rtl w:val="true"/>
        </w:rPr>
        <w:footnoteReference w:id="8"/>
      </w:r>
      <w:r>
        <w:rPr>
          <w:rFonts w:ascii="IRNazanin" w:hAnsi="IRNazanin" w:eastAsia="IRNazanin"/>
          <w:color w:val="111111"/>
          <w:sz w:val="28"/>
          <w:sz w:val="28"/>
          <w:szCs w:val="28"/>
          <w:rtl w:val="true"/>
          <w:lang w:bidi="fa-IR"/>
        </w:rPr>
        <w:t xml:space="preserve">این دوازده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به زودی اسانید ولفظهای آن را خواهی دید، و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مورد حدیث متواتر به صورت شعر چنین گفته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فَالمُتَوَاتِرُ، وَقَوْمُ حَدَّدُوا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وَهوَ لَدَیَّ أَجْوَدُ؛</w:t>
      </w:r>
      <w:r>
        <w:rPr>
          <w:rStyle w:val="FootnoteAnchor"/>
          <w:rtl w:val="true"/>
        </w:rPr>
        <w:footnoteReference w:id="9"/>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را حدیثی دانسته اند که ده نفر آن را روایت کرده باشد واین نظریه نزد من خیلی خوب وصحیح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کتانی در کتابی که در موضوع حدیث متواتر نوشته و احادیث متواتر را در آن جمع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حدیثی را که ده نفر از صحابه روایت کرده اند، متواتر دانسته وکتابش که در مورد احادیث متواتر نوشته است بر همین اساس بوده وهر حدیثی که ده نفر از صحابه وبه بالا روایت کرده اند ذکر کرده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باز کتانی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آن را ده نفر از صحابه روایت کرده باشند، آن روایت نزد ما اهل حدیث متواتر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پس بنابر این تصریح سیوطی که کتانی نیز اشکالی بر آن وارد نکرده است و ابن کثیر که سخنش چندان تفاوتی با این ندارد، از نظر محدثین اهل سنت حدیثی که ده نفر از صحابه آن را روایت کرده اند،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مانند ابن حزم وابن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 نفر از صحابه را نیز متواتر خوانده اند که دیگر نیاز به ذکر آن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کرارا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حدیثی که صحتش را نمی دانی به اتفاق جایز نیست وآن قولِ بدون علم است وقرآن وسنت آن را حرام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جانب ابن تیمیه یک نوع فریب خواننده ی کتابش است تا وانمود کند که او اهل تقواست و بدون علم نیز سخن نمی گوید؛ حال آن که او نه این که از حرام پرهیز ندارد، بلکه از نفاق نیز پرهیز ندارد ولذا فراوان دروغ های بزرگ بر زبان جاری کرده و از خود در کتاب هایش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ابن تیمیه، با سخنان و اظهارات او آشنا خواهیم شد تا روشن گردد که او چه مقدار به این سخن خود در عمل پایبند بوده و آیا این سخن را از روی ایمان گفته و یا برای فریب مردم و خواننده ی کتابش بوده است</w:t>
      </w:r>
      <w:r>
        <w:rPr>
          <w:rFonts w:eastAsia="IRNazanin" w:cs="IRNazanin"/>
          <w:color w:val="111111"/>
          <w:sz w:val="28"/>
          <w:szCs w:val="28"/>
          <w:rtl w:val="true"/>
          <w:lang w:bidi="fa-IR"/>
        </w:rPr>
        <w:t>.</w:t>
      </w:r>
      <w:bookmarkStart w:id="13" w:name="pg5126_28376"/>
    </w:p>
    <w:p>
      <w:pPr>
        <w:pStyle w:val="Heading2"/>
        <w:numPr>
          <w:ilvl w:val="1"/>
          <w:numId w:val="1"/>
        </w:numPr>
        <w:rPr/>
      </w:pPr>
      <w:bookmarkStart w:id="14" w:name="__RefHeading___Toc1596034_774463916"/>
      <w:bookmarkStart w:id="15" w:name="_Toc5"/>
      <w:bookmarkEnd w:id="13"/>
      <w:bookmarkEnd w:id="14"/>
      <w:r>
        <w:rPr>
          <w:rtl w:val="true"/>
        </w:rPr>
        <w:t>فصل اول</w:t>
      </w:r>
      <w:r>
        <w:rPr>
          <w:rtl w:val="true"/>
        </w:rPr>
        <w:t xml:space="preserve">: </w:t>
      </w:r>
      <w:r>
        <w:rPr>
          <w:rtl w:val="true"/>
        </w:rPr>
        <w:t>ابن تیمیه و امیرالمؤمنین علیه السلام</w:t>
      </w:r>
      <w:bookmarkEnd w:id="15"/>
    </w:p>
    <w:p>
      <w:pPr>
        <w:pStyle w:val="Heading3"/>
        <w:numPr>
          <w:ilvl w:val="2"/>
          <w:numId w:val="1"/>
        </w:numPr>
        <w:rPr/>
      </w:pPr>
      <w:bookmarkStart w:id="16" w:name="__RefHeading___Toc1596036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این فصل با دیدگاه ابن تیمیه در مورد احادیثی که در فضائل امیرالمؤمنین علیه السلاموارد شده است وهمچنین طعن هایی که او بر امیرالمؤمنین علیه السلاموارد کرده وجایگاه او با دوستان اهل بیت علیهم السلاموهمچنین با دشمنان آن ها،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دلائل گمراهی او از اهل بیت علیهم السلامودشمنی اش با استفاده از تصریح علمای اهل سنت وسخنان خود او در کتاب هایش مورد اشاره وبررسی قرار خواهد گرفت</w:t>
      </w:r>
      <w:r>
        <w:rPr>
          <w:rFonts w:eastAsia="IRNazanin" w:cs="IRNazanin"/>
          <w:color w:val="111111"/>
          <w:sz w:val="28"/>
          <w:szCs w:val="28"/>
          <w:rtl w:val="true"/>
          <w:lang w:bidi="fa-IR"/>
        </w:rPr>
        <w:t>.</w:t>
      </w:r>
    </w:p>
    <w:p>
      <w:pPr>
        <w:pStyle w:val="Heading3"/>
        <w:numPr>
          <w:ilvl w:val="2"/>
          <w:numId w:val="1"/>
        </w:numPr>
        <w:rPr/>
      </w:pPr>
      <w:bookmarkStart w:id="18" w:name="__RefHeading___Toc1596038_774463916"/>
      <w:bookmarkStart w:id="19" w:name="_Toc7"/>
      <w:bookmarkEnd w:id="18"/>
      <w:r>
        <w:rPr>
          <w:rtl w:val="true"/>
        </w:rPr>
        <w:t>ابن تیمیه و حدیث</w:t>
      </w:r>
      <w:r>
        <w:rPr>
          <w:rtl w:val="true"/>
        </w:rPr>
        <w:t>: «</w:t>
      </w:r>
      <w:r>
        <w:rPr>
          <w:rtl w:val="true"/>
        </w:rPr>
        <w:t>علی همراه حق است</w:t>
      </w:r>
      <w:r>
        <w:rPr>
          <w:rtl w:val="true"/>
        </w:rPr>
        <w:t>»</w:t>
      </w:r>
      <w:bookmarkEnd w:id="19"/>
    </w:p>
    <w:p>
      <w:pPr>
        <w:pStyle w:val="BookText"/>
        <w:rPr/>
      </w:pPr>
      <w:r>
        <w:rPr>
          <w:rFonts w:ascii="IRNazanin" w:hAnsi="IRNazanin" w:eastAsia="IRNazanin"/>
          <w:color w:val="111111"/>
          <w:sz w:val="28"/>
          <w:sz w:val="28"/>
          <w:szCs w:val="28"/>
          <w:rtl w:val="true"/>
          <w:lang w:bidi="fa-IR"/>
        </w:rPr>
        <w:t>ابن تیمیه در باره ی این حدیث که متن کاملش را به زودی می آوریم می 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 ترین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هیچ کس از پیامبر صلی الله علیه و آله روایت نکرده است؛ نه با سند صحیح و نه با سند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دروغ گوتر از این پیدا می شود که از صحابه و علما حدیثی را روایت کند که آن ها آن حدیث را روایت نکرده ا ند و از هیچ یک آن ها این حدیث اصلاً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آشکارترین دروغ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می شد که برخی از آن ها این حدیث را روایت کرده اند وممکن است صحیح باشد در این صورت امکان صحیح بودنش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دروغ و نسبت داده شده بر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جز با پیامبر صلی الله علیه و آله همراه کسی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هر جا که علی باشد به همراه او می گشت، واجب بود که علی مانند پیامبر صلی الله علیه و آله معصوم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به همراه علی باشد، عمل کردن به هر آنچه علی می گوید واجب است، ولی معلوم است که صحابه و پیروانش با علی در مسائلی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شرعی هم داریم که آن نص با رأی مخالفان او موافق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زنی که شوهرش وفات می کند، در حالی که او باردار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دقت داشته باشیم که روش ابن تیمیه و محدثین اهل سنت و وهابیت در صلوات روشن است و آن ها صلوات را ناقص ادا می کنند، لذا این که در این نوشتار ما بعد از نقل قول و یا حدیثی از کتب اهل سنت، صلوات را به طور کامل ذکر کرده ایم این عمل از جانب ماست، نه این که در اصل کتاب، صلوات این گونه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کنید ابن تیمیه تأکید زیادی بر دروغ بودن این حدیث دارد و چهار مرتبه آن را تکرار کرده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هیچ کسی حتی با سند ضعیف هم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به دروغ بودن این حدیث ادعای یقین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در سخنان ابن تیمیه دقّت کنیم به دست می آید که یکی از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ابن تیمیه این حدیث را تکذیب کرده است آن است که لازمه ای قبول این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ناچاریم امیر المؤمنین علیه السلام را معصوم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متن و راویان این حدیث را ذکر می کنیم تا معلوم گردد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مذکور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که چگونه ابن تیمیه حقایق مسلم را تکذیب و انکار می کند و آشکارا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حدیث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الحق أو الحق مع علی حیث کان؛ علی همراه حق 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 علی هرجا که علی هست همراه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همراه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حق را همراه علی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الفاظ مختلف مذکور افراد زیر از صحابه روایت کرده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وامام حسین علیهما السلام، سلمان، ابوذر، عمار، مقداد، ابن عباس، امّ سلمه، عایشه، حذیفه، جابر، بوبکر، بوایوب انصاری، سعد بن عباده، ابوسعید خدری، براء بن عازب، سهل بن سعد، ابو لیلی، ابو طفیل، ابو موسی اشعری، سعد بن ابی وقاص، زید بن ارقم، عبد الرحمان بن سعد، کعب بن اجرت، کعب بن عمر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هیثمی با سه سند این حدیث را روایت کرده ویکی را صحیح دانسته ودر 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شعیب را نمی شناسم و بقیه رجال صحیح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جبیر را نمی شناسم و بقیه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حدیث دوّمی هیثمی را با سند دیگر روایت کرده است وحاکم نیز سند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سه سند هیثمی را بنابر موازین اهل سنت می توان گفت که همگی صحیح اند؛ زیرا ابن حبان، ذهبی و ابن حجر در مورد راوی ای که مجهول است وشخص ثقه از او حدیث روایت کرده و کسی او را جرح نکرده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الحدیث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چنان که می بینید این حدیث بنابر نظریه ای محدثین و عقیده ای که حتی خود ابن تیمیه در مورد اخبار متواتر دارد متواتر، بلکه بالاتر از تواتر است؛ زیرا ابن تیمیه حدیثی را که هفت نفر از صحابه روایت کرده اند متواتر دانسته است حال آن که این حدیث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حدیث شواهد فراوان دیگری نیز دارد که به همین معنا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همسر پیامبر اکرم صلی الله علیه و آله همیشه می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سلمة أنها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 الحق من اتبعه اتبع الحق ومن ترکه ترک الحق عهد معهود قبل یومه هذا؛</w:t>
      </w:r>
      <w:r>
        <w:rPr>
          <w:rStyle w:val="FootnoteAnchor"/>
          <w:rtl w:val="true"/>
        </w:rPr>
        <w:footnoteReference w:id="15"/>
      </w:r>
      <w:r>
        <w:rPr>
          <w:rFonts w:ascii="IRNazanin" w:hAnsi="IRNazanin" w:eastAsia="IRNazanin"/>
          <w:color w:val="111111"/>
          <w:sz w:val="28"/>
          <w:sz w:val="28"/>
          <w:szCs w:val="28"/>
          <w:rtl w:val="true"/>
          <w:lang w:bidi="fa-IR"/>
        </w:rPr>
        <w:t>علی همیشه بر حق بود وهر که از علی پیروی کرد، از حق پیروی کرده است و هر که علی را ترک کرد، حق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سه سند روایت شده است و هیثمی برای این حدیث دو سند نقل کرده و رجال یکی را ثقات دانسته جز مالک بن جعونه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عیاض بن عیاض وسلمه بن کهیل از مالک روایت کرده اند واز سخن دارقطنی که ابن عساکر ذیل این حدیث نقل کرده است، روشن می شود که مالک نزد او معروف بوده است وهمچنین در آن سلمه از مالک سؤال می کند که آیا تو این سخن را از ام سلمه شنیدی؟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سه مرتبه این حدیث را از او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دختر عبد الرحمان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عمرة بنت عبد الرحمن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علی إلی البصرة دخل علی أم سلمة زوج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 حفظ الله و فی کنفه فو الله إنک لعلی الحق و الحق معک و لولا أنی أکره أن أعصی الله و رسوله فإنه أمرنا صلی الله علیه و آله أن نقر فی بیوتنا لسرت معک و لکن و الله لأرسلن معک من هو أفضل عندی و أعز علی من نفسی ابنی عمر؛</w:t>
      </w:r>
      <w:r>
        <w:rPr>
          <w:rStyle w:val="FootnoteAnchor"/>
          <w:rtl w:val="true"/>
        </w:rPr>
        <w:footnoteReference w:id="16"/>
      </w:r>
      <w:r>
        <w:rPr>
          <w:rFonts w:ascii="IRNazanin" w:hAnsi="IRNazanin" w:eastAsia="IRNazanin"/>
          <w:color w:val="111111"/>
          <w:sz w:val="28"/>
          <w:sz w:val="28"/>
          <w:szCs w:val="28"/>
          <w:rtl w:val="true"/>
          <w:lang w:bidi="fa-IR"/>
        </w:rPr>
        <w:t xml:space="preserve">وقتی علی به طرف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برای وداع با ام سلمه همسر رسول خدا صلی الله علیه و آله به خانه اش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پناه خدا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حتماً تو بر حق هستی و حق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نبود که من دوست ندارم خدا و رسولش را نافرمانی کنم؛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فرموده تا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هایمان بمانیم حتماً همراه</w:t>
      </w:r>
    </w:p>
    <w:p>
      <w:pPr>
        <w:pStyle w:val="BookText"/>
        <w:rPr/>
      </w:pPr>
      <w:r>
        <w:rPr>
          <w:rFonts w:ascii="IRNazanin" w:hAnsi="IRNazanin" w:eastAsia="IRNazanin"/>
          <w:color w:val="111111"/>
          <w:sz w:val="28"/>
          <w:sz w:val="28"/>
          <w:szCs w:val="28"/>
          <w:rtl w:val="true"/>
          <w:lang w:bidi="fa-IR"/>
        </w:rPr>
        <w:t>تو می آمدم، ولی به خدا سوگند حتماً کسی را همراه تو می فرستم که نزد من از خودم هم برتر و عزیزتر است و آن پسرم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حدیث را به شرط بخاری و مسلم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القرآن و القرآن مع علی لن یتفرقا حتی یردا علی الحوض؛ علی همراه قرآن و قرآن همراه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تا این که در حوض بر من داخل شوند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حدیث را ام سلمه و ابن عباس روایت کرده اند، حاکم و ذهبی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که علاوه بر این اخبار، احمد بن حنبل که ابن تیمیه خود را پیروی مذهب او می خواند، نیز به معنای این حدیث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أحمد فیما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سعید الرباطی یقول 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علی بن أبی طالب مع الحق و الحق معه حیث کان؛</w:t>
      </w:r>
      <w:r>
        <w:rPr>
          <w:rStyle w:val="FootnoteAnchor"/>
          <w:rtl w:val="true"/>
        </w:rPr>
        <w:footnoteReference w:id="18"/>
      </w:r>
      <w:r>
        <w:rPr>
          <w:rFonts w:ascii="IRNazanin" w:hAnsi="IRNazanin" w:eastAsia="IRNazanin"/>
          <w:color w:val="111111"/>
          <w:sz w:val="28"/>
          <w:sz w:val="28"/>
          <w:szCs w:val="28"/>
          <w:rtl w:val="true"/>
          <w:lang w:bidi="fa-IR"/>
        </w:rPr>
        <w:t>علی همان گونه است که احمد گفته است، آن 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همیشه همراه با حق بود وحق نیز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که علی بود حق آن 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با وجود تعصبش در مورد فضائل امیرمؤمنین علیه السلام، در باره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یختلف العلماء أن علیاً لم یقاتل أحداً إلا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معه الحق کیفما دار؛ </w:t>
      </w:r>
      <w:r>
        <w:rPr>
          <w:rStyle w:val="FootnoteAnchor"/>
          <w:rtl w:val="true"/>
        </w:rPr>
        <w:footnoteReference w:id="19"/>
      </w:r>
      <w:r>
        <w:rPr>
          <w:rFonts w:ascii="IRNazanin" w:hAnsi="IRNazanin" w:eastAsia="IRNazanin"/>
          <w:color w:val="111111"/>
          <w:sz w:val="28"/>
          <w:sz w:val="28"/>
          <w:szCs w:val="28"/>
          <w:rtl w:val="true"/>
          <w:lang w:bidi="fa-IR"/>
        </w:rPr>
        <w:t>علما اختلاف ندارند در این که علی با هر که جنگید حق همراه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همراه علی بگردان هرگونه ی که علی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این جوزی را در نظر داشته باشید؛ زیرا ابن تیمیه قبیح ترین سخنان را در حق امیرالمؤمنین علیه السلام وجنگ های آن حضرت با اهل جمل وصفین گفته است واین سخن ابن جوزی یکی از دلائل دروغگویی او در آن موضوع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ملاحظه می کنید این حدیث صحیح وثابت، بلکه متواتر است؛ چه رسد به اینکه این حدیث را کسی نقل نکرده ودر هیچ کتابی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جرعت ابن تیمیه بر دروغ گفتن است که در مورد چنین حدیث با عظمت وبا این زیادی سند که بنابر نظر خود او حدیث متواتر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آن را نقل نکرده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بنابر اعتراف خود ابن تیمیه چون صحت این حدیث ثابت است، پس لازمه اش آن است که باید امیر المؤمنین علیه السلام را معصوم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وواقعیت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هم نیست که معصوم بودن امیرالمؤمنین علیه السلام فقط از همین حدیث ثابت شود، بلکه علاوه بر این؛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هیمن معنی دلالت دارد و معصوم بودن آن حضرت بنابر این حدیث نیز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گرانبها باقی خواهم گذاشت که اگر به آن چنگ بزنید هرگز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بزرگ تر از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دو عبارت اند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کنید که چگونه مرا در باره ای این دو چیز خواهید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نخواهند شد تا آن که بر من سر حوض وارد شوند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البته احادیث دیگری نیز به همین معنا وجود دارد که ما بعضی از آن ها را در زیر یادآوری می کنیم و بعضی دیگر را در بحث های آتی ملاحظه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أطاعنی فقد أطاع الله و من عصانی فقد عصی الله و من أطاع علیّاً فقد أطاعنی و من عصی علیّاً فقد عصانی؛</w:t>
      </w:r>
      <w:r>
        <w:rPr>
          <w:rStyle w:val="FootnoteAnchor"/>
          <w:rtl w:val="true"/>
        </w:rPr>
        <w:footnoteReference w:id="21"/>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اطاعت کند، در واقع خدا را اطاعت کرده وهر که مرا نافرمانی کند، خدا را نافرمانی کرده وهر</w:t>
      </w:r>
    </w:p>
    <w:p>
      <w:pPr>
        <w:pStyle w:val="BookText"/>
        <w:rPr/>
      </w:pPr>
      <w:r>
        <w:rPr>
          <w:rFonts w:ascii="IRNazanin" w:hAnsi="IRNazanin" w:eastAsia="IRNazanin"/>
          <w:color w:val="111111"/>
          <w:sz w:val="28"/>
          <w:sz w:val="28"/>
          <w:szCs w:val="28"/>
          <w:rtl w:val="true"/>
          <w:lang w:bidi="fa-IR"/>
        </w:rPr>
        <w:t>که علی را اطاعت کند، در واقع مرا اطاعت کرده وهر که علی را نافرمانی کند، حتماً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مصادر مذکور از امیرالمؤمنین علیه السلام، ابوذر، حذیفه، ابوبرزه، یعلی بن مرّه، ام سلمه و عایشه روایت شده است و حاکم و ذهبی سند آن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فارقنی فقد فارق الله ومن فارقک یا علی فقد فارقنی؛ ای علی، هر که از من جدا شود، از خدا جدا شده وهر که از تو جدا شود، در حقیقت از من جدا شده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حدیث نیز از ابوذر، عمر، ابو هریره، ابن عمر و بریده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وهیثمی سند این حدیث را صحیح دانسته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ی این اخبار صحیح، دلالت بر معصوم بودن امیر المؤمنین علیه السلام وواجب بودن اطاعت از آن حضرت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وپیروان علی با او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چنین نقلی را صحیح بدانیم جوابش این است که نه اینکه بعضی از صحابه، بلکه اگر همه ای آن ها با آن حضرت مخالفت می کردند نیز هیچ گونه خللی بر معصوم بودن آن حضرت وارد نمی شد ومخالفت آنها معصوم بودن آن حضرت را نمی تواند نقض بکند، بلکه</w:t>
      </w:r>
      <w:bookmarkStart w:id="20" w:name="pg5126_28385"/>
    </w:p>
    <w:p>
      <w:pPr>
        <w:pStyle w:val="BookText"/>
        <w:rPr/>
      </w:pPr>
      <w:bookmarkEnd w:id="20"/>
      <w:r>
        <w:rPr>
          <w:rFonts w:ascii="IRNazanin" w:hAnsi="IRNazanin" w:eastAsia="IRNazanin"/>
          <w:color w:val="111111"/>
          <w:sz w:val="28"/>
          <w:sz w:val="28"/>
          <w:szCs w:val="28"/>
          <w:rtl w:val="true"/>
          <w:lang w:bidi="fa-IR"/>
        </w:rPr>
        <w:t>برعکس نشانه انحراف مخالفین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 خواهیم دید که پیامبر اکرم صلی الله علیه و آله چگونه با برخی از صحابه که از امیر المؤمنین علیه السلام شکایت می برد برخورد می کردند و با سخن ابن عباس نیز آشنا خواهیم شد که او مخالفت کنندگان با کار های امیرالمؤمنین علیه السلام را احمق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اخبار ومانند آن که فراوان اند روشن وثابت می شود که اسلام، علی بن ابی طالب علیه السلام را معصوم قرار داده وکسانی را که با این موضوع مخالفت می کنند، مخالفت کننده با خداوند متعال و پیامبر اکرم صلی الله علیه و آله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که بر معصوم بودن آن حضرت اشکال وارد می کند وطعن می زند بدون شک به خداوند متعال وپیامبر اکرم صلی الله علیه و آله طعنه زده است، نه به کس دیگر</w:t>
      </w:r>
      <w:r>
        <w:rPr>
          <w:rFonts w:eastAsia="IRNazanin" w:cs="IRNazanin"/>
          <w:color w:val="111111"/>
          <w:sz w:val="28"/>
          <w:szCs w:val="28"/>
          <w:rtl w:val="true"/>
          <w:lang w:bidi="fa-IR"/>
        </w:rPr>
        <w:t>.</w:t>
      </w:r>
    </w:p>
    <w:p>
      <w:pPr>
        <w:pStyle w:val="Heading3"/>
        <w:numPr>
          <w:ilvl w:val="2"/>
          <w:numId w:val="1"/>
        </w:numPr>
        <w:rPr/>
      </w:pPr>
      <w:bookmarkStart w:id="21" w:name="__RefHeading___Toc1596040_774463916"/>
      <w:bookmarkStart w:id="22" w:name="_Toc8"/>
      <w:bookmarkEnd w:id="21"/>
      <w:r>
        <w:rPr>
          <w:rtl w:val="true"/>
        </w:rPr>
        <w:t xml:space="preserve">ابن تیمیه وتکذیب حدیث </w:t>
      </w:r>
      <w:r>
        <w:rPr>
          <w:rtl w:val="true"/>
        </w:rPr>
        <w:t>«</w:t>
      </w:r>
      <w:r>
        <w:rPr>
          <w:rtl w:val="true"/>
        </w:rPr>
        <w:t>طیر</w:t>
      </w:r>
      <w:r>
        <w:rPr>
          <w:rtl w:val="true"/>
        </w:rPr>
        <w:t>»</w:t>
      </w:r>
      <w:bookmarkEnd w:id="22"/>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آگاهان به حقایق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دروغ و ساخته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حاکم در باره ای این حدیث سؤال کردند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 است که افراد زیادی از صحابه با سند های فراوان آن را روایت کرده اند که ما به نقل متن حدیث و راویان آن اشاره کرده و بعد از آن به پندارهای دروغین ابن تیمیه نیز پاسخ خواهیم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پیامبر صلی الله علیه و آله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و بنده ات را به نزد من بیاور تا با من این پرنده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ابی طالب آمد و آن را همراهی پیامبر صلی الله علیه و آله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امیرالمؤمنین علیه السلام،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سفینه، ابوسعید خدری، ابوطفیل، سعد بن ابی وقاص، عمرو بن عاص، یعلی بن مرّه، جابر بن عبد الله، ابو رافع و حبشی بن جناده روایت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حدیث از احادیث متواتره است و اسانید صحیح و حسن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سند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در مورد یکی از اسانید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مختار را نشناختم، بقیه رجالش رجال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سند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عیاض را نشناختم، وبقیه رجال سند رجال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سند ابویعلی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 ثقات هستند و در برخی آن ها خلاف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سند چهارم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همه رجال صحیح است، جز فطر و او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داشته باشیم که فطر نیز از رجال صحیح بخاری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مورد سند ابن عباس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محمد بن سعید را نشناختم بقیه توثیق شده اند ودر سلیمان بن قرم ضعف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اسانید ابن عساکر تمام رجالش ثقه هستند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ابو القاسم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ابو طالب العشری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الدارقطنی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حاتم بن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عبیدالله بن موسی عن عیسی بن عمر القاری عن السدی قال انس</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ابن جوزی این سند را به وجود اسماعیل بن عبدالرحمن سدی ضعیف معرفی کرده است و همچنین ممکن است وهابی ها نیز با اکتفا به ذکر برخی مانند ابن معین و جوزجانی ناصبی که سدی را تضعیف کرده اند، برخی سند حدیث طیر و از جمله این سند را ضعیف معرفی کرده، ومردم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دقت داشته باشیم که سدی اولا از رجال صحیح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شعبه، ثوری و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ترمذی ذیل 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قطان، احمد، عجلی، ابن مهدی، نسائی، ابن حبان و البانی ثقه دانسته اند و ساجی، ابن عدی و ابن حجر او را صدوق دانسته اند، حاکم، ذهبی و البانی احادیث او را صحیح دانسته اند ویحیی قطان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ترک نکرده و از کسی نشنیدم که جز به خوبی از او یاد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روشن شد که این سند بلا نزاع صحیح است؛ زیرا ما بقی رجال سند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معتبر دیگر نزد این عساکر سند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بن الأکفانی أنا أبو محمد عبد العزیز بن أحمد أنا أبو الحسن علی بن موسی بن الحسین نا أبو الحسن علی بن عمر الدارقطنی نا محمد بن مخلد بن حفص العطار نا حاتم بن اللیث الجوهری نا عبد السلام بن راشد نا عبد الله بن المثنی عن ثمامة عن أنس</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رجال این سند نیز همه ثقه اند و ابن مثنی صدوق و ابن راشد را اهل سنت مجهول دانسته اند، ولی او از اصحاب امام صادق علیه السلام و ثقه است، ولی بنابر قاعده گذشته که از 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این سند به تنهایی مورد اعتماد است چه رسد در شواهد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أخبرتنا أم المجتبی ناصر قالت قرئ علی إبراهیم بن منصور نا أبو بکر بن المقرئ أنا أبو یعلی نا قطن بن نسیر نا جعفر بن سلیمان الضبعی نا عبد الله بن المثنی عن عبد الله بن أنس عن أنس بن مالک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رجال این سند نیز ثقات هستند جز قطن بن نسیر که صدوق و از رجال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الحسن بن محمد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علی النسوی،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مهدی المصیصی،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مسهر، عن مسلم أبی عبد الله، 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مردویه، ح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رجال این سند ثقه هستند جز حسن نسوی که شیخ طبرانی نیز است و ما او را نشناختیم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کثیر در تاریخش بیست و نه سند برای این حدیث ذکر کرده است و از جمله اسانید او سند ابن ابی حاتم است که تمام روات آن بلا نزاع ثقات</w:t>
      </w:r>
    </w:p>
    <w:p>
      <w:pPr>
        <w:pStyle w:val="BookText"/>
        <w:rPr/>
      </w:pPr>
      <w:r>
        <w:rPr>
          <w:rFonts w:ascii="IRNazanin" w:hAnsi="IRNazanin" w:eastAsia="IRNazanin"/>
          <w:color w:val="111111"/>
          <w:sz w:val="28"/>
          <w:sz w:val="28"/>
          <w:szCs w:val="28"/>
          <w:rtl w:val="true"/>
          <w:lang w:bidi="fa-IR"/>
        </w:rPr>
        <w:t>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عمار بن خالد از اسحاق بن یوسف ازرق، از عبدالملک بن ابی سلیمان، از انس و این سند نیز بدون شک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تاریخش دو سند صحیح برای این حدیث ذکر کرده و هر دو را مرسل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در مورد عثمان طویل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سماع از انس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نیز عبدالملک بن ابی سلیمان را چنین وانمود کرده که او نیز حدیثش از انس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نشنیدن او نیز از انس ثابت نشده و خود بخاری در شرح حال عثمان، در تاریخش، عثمان را از کسانی‌خوانده که از انس حدیث روایت کرده است، ولی آن جا این اشکال را وارد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 ابن حجر و دیگران نیز او را از راویان از انس نام برده و اشکالی وارد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عبدالملک؛ ذهبی و ابن حجر او را از راویان از انس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راوی زمان انس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این دو سند نیز صحیح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از ابواحمد هارون بن یوسف از ابن ابی عمر العدنی از محمد بن جعفر بن 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رجال از پدرش محمد بن عبدالرحمن از انس روایت کرده ورجالش ثقه و این سند نیز صحیح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با این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عمارة انصاری، از مالک، از اسحاق بن عبدالله بن ابی طلحة، از انس این حدیث را نقل کرده است واین سند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آن را از منفردات انصاری از مالک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ثابت تر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از نظر دارقطنی ثقه وثبت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فتحون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اعلم الناس به انساب انصار بود و عدوی با</w:t>
      </w:r>
    </w:p>
    <w:p>
      <w:pPr>
        <w:pStyle w:val="BookText"/>
        <w:rPr/>
      </w:pPr>
      <w:r>
        <w:rPr>
          <w:rFonts w:ascii="IRNazanin" w:hAnsi="IRNazanin" w:eastAsia="IRNazanin"/>
          <w:color w:val="111111"/>
          <w:sz w:val="28"/>
          <w:sz w:val="28"/>
          <w:szCs w:val="28"/>
          <w:rtl w:val="true"/>
          <w:lang w:bidi="fa-IR"/>
        </w:rPr>
        <w:t>اتکا به کتاب او کتاب انساب انصار را تألیف کرده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ابن سعد، خطیب و ذهبی نیز او را عالم به انساب انصار معرفی‌کرده اند و خطیب پنج نفر از محدثین را نام برده که از او حدیث روایت کرده اند و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تضعیف نکرده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با این بیان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این سند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محمد بن صالح را در غیر سند دارقطنی در این حدیث با مدنی خلط کرده و از ابن حبان تضعیف او را نقل کرده است و حال آن که این محمد بن صالح بن مهران است و ابن حبان او را ثقه و ابن حجر صدوق خوانده و عالم به انساب نیز بوده وکسی او را تضعیف نکرده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اسانید صالح برای این حدیث بسیار است و ما این چند نمونه را ذکر کردیم تا بی اساس بودن سخن کسانی‌که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سالم ندارد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تک تک اسانید بحث شود سند ترمذی ونسائی وبلاذری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صالح بودنش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امروزه وهابی ها با رهبری البانی احادیث فضائل اهل بیت علیهم السلام را با اشاره به برخی اسانید ضعیف و یا با اشاره به ضعف راویان ثقه بدون اشاره به توثیق اکثر محدثین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خود را فریب می دهند و حدیث را ضعیف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به این چند سند اشاره کردیم و الا این حدیث بدون تردید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کتاب مستقلی در باره ی این حدیث شریف تألیف نموده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صاحب تفسیر و تاریخ مشهور، ابن عقده، ابو نعیم، حاکم، ابوبکر بن مردویه، ذهبی و ابن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متذکر می شویم که حاکم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با دو سند روایت کرده و سندش را نیز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از انس بیش از سی نفر از اصحابش روایت کرده اند و همچنین با سند صحیح از علی، ابوسعید، و سفینه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کتاب مستقلی در باره این حدیث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مقدسی و ذهبی، نیز گفته اند که این حدیث را حاکم صحیح می دانسته و آن را در کتابی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الطیر من مشهورات الأحادیث وکان علی أصحاب الصحاح أن یخرجوه فی الصحاح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به کثیرا من المحدثین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فیه کتابا؛ </w:t>
      </w:r>
      <w:r>
        <w:rPr>
          <w:rStyle w:val="FootnoteAnchor"/>
          <w:rtl w:val="true"/>
        </w:rPr>
        <w:footnoteReference w:id="30"/>
      </w:r>
      <w:r>
        <w:rPr>
          <w:rFonts w:ascii="IRNazanin" w:hAnsi="IRNazanin" w:eastAsia="IRNazanin"/>
          <w:color w:val="111111"/>
          <w:sz w:val="28"/>
          <w:sz w:val="28"/>
          <w:szCs w:val="28"/>
          <w:rtl w:val="true"/>
          <w:lang w:bidi="fa-IR"/>
        </w:rPr>
        <w:t xml:space="preserve">حدیث طیر از احادیث مشهور است و به صاحبان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آن را در صحاح خود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ی این حدیث با بسیاری از اهل حدیث گفت و گو کردم و کتابی نیز در باره ی آن نوشتم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بودن این نسبت که حاکم این حدیث را غیر صحیح دانسته از سخنان گذشته ی حاکم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شخصی که این نسبت را به حاکم داده و از او نقل کرده، ابوعبدالرحمن شاذیوخی است</w:t>
      </w:r>
      <w:r>
        <w:rPr>
          <w:rStyle w:val="FootnoteAnchor"/>
          <w:rtl w:val="true"/>
        </w:rPr>
        <w:footnoteReference w:id="31"/>
      </w:r>
      <w:r>
        <w:rPr>
          <w:rFonts w:ascii="IRNazanin" w:hAnsi="IRNazanin" w:eastAsia="IRNazanin"/>
          <w:color w:val="111111"/>
          <w:sz w:val="28"/>
          <w:sz w:val="28"/>
          <w:szCs w:val="28"/>
          <w:rtl w:val="true"/>
          <w:lang w:bidi="fa-IR"/>
        </w:rPr>
        <w:t>که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چنین سخنی حتی در صورت</w:t>
      </w:r>
    </w:p>
    <w:p>
      <w:pPr>
        <w:pStyle w:val="BookText"/>
        <w:rPr/>
      </w:pPr>
      <w:r>
        <w:rPr>
          <w:rFonts w:ascii="IRNazanin" w:hAnsi="IRNazanin" w:eastAsia="IRNazanin"/>
          <w:color w:val="111111"/>
          <w:sz w:val="28"/>
          <w:sz w:val="28"/>
          <w:szCs w:val="28"/>
          <w:rtl w:val="true"/>
          <w:lang w:bidi="fa-IR"/>
        </w:rPr>
        <w:t>صحت سندش با وجود تصریحات گذشته از جانب حاکم در کتبش و بدون اشاره به آن ها خود یک نوع دروغ و خدعه و فریب آشکار خواننده کتابش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ذهبی کتابی در مورد این حدیث نوشته و پس از ذکر احادیث بیش از نود نفر از تابعین را نام برده است که آن ها این حدیث را از انس روایت کرده اند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ابن کثیر نام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را که این حدیث را از انس روایت کرده اند در کتابش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حدیث را تنها از انس بیش از نود نفر از تابعین روایت کرده اند، کجا جای شک در صحت چنین حدیث باقی می ماند، مگر اینکه انسان مغرض و دارای هدف کینه جویانه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انس بن مالک؛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پیامبر صلی الله علیه و آله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وبنده ات را به نزد من بیاور تا همراه من این پرنده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آمد وحضرت 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آمد، او را نیز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آمد وبه او اجازه دادند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علاوه بر این در داستان این حدیث چنین مشهور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رسول الله صلی الله علیه و آله فقدم لرسول الله صلی الله علیه و آله فرخ مشوی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اللهم اجعله رجلا من النصار فجاء علی فقلت إن رسول الله صلی الله علیه و آله علی</w:t>
      </w:r>
    </w:p>
    <w:p>
      <w:pPr>
        <w:pStyle w:val="BookText"/>
        <w:rPr/>
      </w:pPr>
      <w:r>
        <w:rPr>
          <w:rFonts w:ascii="IRNazanin" w:hAnsi="IRNazanin" w:eastAsia="IRNazanin"/>
          <w:color w:val="111111"/>
          <w:sz w:val="28"/>
          <w:sz w:val="28"/>
          <w:szCs w:val="28"/>
          <w:rtl w:val="true"/>
          <w:lang w:bidi="fa-IR"/>
        </w:rPr>
        <w:t>حاجة ثم جاء فقلت إن رسول الله صلی الله علیه و آله علی حاجة ثم جاء فقال رسول الله صلی الله علیه و آله افتح فدخل فقال رسول الله صلی الله علیه و آله ما حبسک علی فقال إن هذه آخر ثلاث کرات یردنی أنس یزعم أنک علی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سمعت دعاءک فأحببت أن یکون رجلا من قومی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قد یحب قومه؛ خلاصه این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بنده ات را به نزد من بیاود تا همراه من این پرنده را بخورد، امیرالمؤمنین علیه السلام سه مرتبه به در خانه پیامبر اکرم صلی الله علیه و آله آمدند، ولی انس که دعای آن حضرت را شنیده بود دوست داشت که آن محبوب ترین شخص از جمله هم دیارانش یعنی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دفعه به امیرالمؤمنین می گفت که پیامبر صلی الله علیه و آله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روش اجازه نمی داد تا امیرالمؤمنین علیه السلام داخل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آخرین مرتبه بود که وقتی علی آمد و پیامبر اکرم صلی الله علیه و آله صدای در را شنیدند خود به انس دستور دادند که ببین چه کسی است؟ انس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بگزار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پیامبر اکرم صلی الله علیه و آله امیرالمؤمنین علیه السلام 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چرا دیر کردی؟ من خیلی وقت است که منتظر تو هستم </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حاکم به شرط بخاری ومسلم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اسانید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عیاض را نمی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بعداً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اشتباه خود پی برده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به شرط شیخین</w:t>
      </w:r>
    </w:p>
    <w:p>
      <w:pPr>
        <w:pStyle w:val="BookText"/>
        <w:rPr/>
      </w:pPr>
      <w:r>
        <w:rPr>
          <w:rFonts w:ascii="IRNazanin" w:hAnsi="IRNazanin" w:eastAsia="IRNazanin"/>
          <w:color w:val="111111"/>
          <w:sz w:val="28"/>
          <w:sz w:val="28"/>
          <w:szCs w:val="28"/>
          <w:rtl w:val="true"/>
          <w:lang w:bidi="fa-IR"/>
        </w:rPr>
        <w:t xml:space="preserve">صحیح است ومن آن جا گفته بودم که همه راویانش ثقه اند غیر از این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آن جا متهم کرده بودم، ولی سپس برایم روشن شد که این راوی نیز شخص راستگو و صدوق بوده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یادآور می شویم که ذهبی در حدیث دوّم حاکم نیز در باره ی ابراهیم بن ثابت همین اشتباه را کرده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 و آن جا نیز گفته است که این حدیث دارای سندهای فراوانی است که من آن ها را در کتابی جمع کرده ام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هیثمی نیز به صحیح بودن این حدیث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ببینید ابن تیمیه در مورد این حدیث 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یا می دانست که محبوب ترین مردم نزد خداوند علی است و یا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 می توانست کسی را بفرستد تا علی را صدا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علی را به نزد من بیاور که او محبوب ترین شخص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است بر دعا ومبهم گذاشتن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علی را ذکر می کرد انس را از آرزوهای باطل راحت می ساخت تا انس در را بر روی علی نبندد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اکرم صلی الله علیه و آله می دانستند که آن شخص جز امیرالمؤمنین علیه السلام کسی دیگری نیست، جای هیچ شبهه ای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آن حضرت که مسأله را به این صورت بیان فرمودند به خاطر آن است که فضیلت و حقیقت امیر المؤمنین را به مردم بهتر برسانند؛ زیرا در جای خودش در علم بلاغت ثابت شده که یکی از روش های تأکید بر امری و نشان دادن اینکه امر خیلی امر مهم است این</w:t>
      </w:r>
    </w:p>
    <w:p>
      <w:pPr>
        <w:pStyle w:val="BookText"/>
        <w:rPr/>
      </w:pPr>
      <w:r>
        <w:rPr>
          <w:rFonts w:ascii="IRNazanin" w:hAnsi="IRNazanin" w:eastAsia="IRNazanin"/>
          <w:color w:val="111111"/>
          <w:sz w:val="28"/>
          <w:sz w:val="28"/>
          <w:szCs w:val="28"/>
          <w:rtl w:val="true"/>
          <w:lang w:bidi="fa-IR"/>
        </w:rPr>
        <w:t>است که مطلب برای مخاطب به صورت مبهم عرضه گردد تا او را وادار به جست و 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عرضه کردن مطلب از دیدگاه علم بلاغت به مراتب بهتر از آن است که از اوّل اسم و رسم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ابن تیمیه بهتر بود مسأله را اول از دیدگاه علم بلاغت مورد بررسی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دورغ های ابن تیمیه در مورد این حدیث آن است که او این حدیث را از نظر آگاهان به حقایق حدیث دروغ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چنانی که ملاحظه نمودید حدیث مذکور را حدیث شناسان معروفی چون احمد بن حنبل، ترمذی، نسائی، بزار، ابن حبان، حاکم، مقدسی، هیثمی و دیگران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وچندین نفر از محدثان بزرگ مانند ابن عقده، طبری، ابو نعیم، حاکم و ذهبی کتب مستقل در مورد آن حدیث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حاکم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الطیر فله طرق کثیرة جدا قد افردتها بمصنف ومجموعها هو یوجب ان یکون الحدیث له اصل</w:t>
      </w:r>
      <w:r>
        <w:rPr>
          <w:rFonts w:eastAsia="IRNazanin" w:cs="IRNazanin"/>
          <w:color w:val="111111"/>
          <w:sz w:val="28"/>
          <w:szCs w:val="28"/>
          <w:rtl w:val="true"/>
          <w:lang w:bidi="fa-IR"/>
        </w:rPr>
        <w:t>... .</w:t>
      </w:r>
      <w:r>
        <w:rPr>
          <w:rStyle w:val="FootnoteAnchor"/>
          <w:rtl w:val="true"/>
        </w:rPr>
        <w:footnoteReference w:id="38"/>
      </w:r>
      <w:r>
        <w:rPr>
          <w:rFonts w:ascii="IRNazanin" w:hAnsi="IRNazanin" w:eastAsia="IRNazanin"/>
          <w:color w:val="111111"/>
          <w:sz w:val="28"/>
          <w:sz w:val="28"/>
          <w:szCs w:val="28"/>
          <w:rtl w:val="true"/>
          <w:lang w:bidi="fa-IR"/>
        </w:rPr>
        <w:t>حدیث طیر واقعاً سند های زیادی دارد ومن کتاب مستقلی در باره ی آن نوشتم ومجموع آن دلالت می کند که حدیث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یقیناً آن را پیامبر اکرم صلی الله علیه و آله فرموده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باید دقت داشته باشیم که ذهبی با پیروی از هوا وهوس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زیادی را بدون هیچ دلیل وبه مجرد روایت حدیث طیر متهم کرده است</w:t>
      </w:r>
      <w:r>
        <w:rPr>
          <w:rFonts w:eastAsia="IRNazanin" w:cs="IRNazanin"/>
          <w:color w:val="111111"/>
          <w:sz w:val="28"/>
          <w:szCs w:val="28"/>
          <w:rtl w:val="true"/>
          <w:lang w:bidi="fa-IR"/>
        </w:rPr>
        <w:t>.</w:t>
      </w:r>
      <w:r>
        <w:rPr>
          <w:rStyle w:val="FootnoteAnchor"/>
          <w:rtl w:val="true"/>
        </w:rPr>
        <w:footnoteReference w:id="39"/>
      </w:r>
      <w:bookmarkStart w:id="23" w:name="pg5126_28396"/>
    </w:p>
    <w:p>
      <w:pPr>
        <w:pStyle w:val="Heading3"/>
        <w:numPr>
          <w:ilvl w:val="2"/>
          <w:numId w:val="1"/>
        </w:numPr>
        <w:rPr/>
      </w:pPr>
      <w:bookmarkStart w:id="24" w:name="__RefHeading___Toc1596042_774463916"/>
      <w:bookmarkStart w:id="25" w:name="_Toc9"/>
      <w:bookmarkEnd w:id="23"/>
      <w:bookmarkEnd w:id="24"/>
      <w:r>
        <w:rPr>
          <w:rtl w:val="true"/>
        </w:rPr>
        <w:t>ابن تیمیه و تکذیب حدیث غدیر</w:t>
      </w:r>
      <w:bookmarkEnd w:id="25"/>
    </w:p>
    <w:p>
      <w:pPr>
        <w:pStyle w:val="Heading4"/>
        <w:numPr>
          <w:ilvl w:val="3"/>
          <w:numId w:val="1"/>
        </w:numPr>
        <w:rPr/>
      </w:pPr>
      <w:bookmarkStart w:id="26" w:name="__RefHeading___Toc1596044_774463916"/>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 داستان غدیر خم پیامبر اکرم صلی الله علیه و آله امیرالمؤمنین علیه السلام را به امر خداوند متعال رسما به جانشینی خویش منصوب کرده و آن را به امت اسلامی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مورد قسمت اول حدیث غدیر 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پس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من کنت مولاه فعلی مولاه فلیس هو فی الصحاح لکن هو مما رواه العلماء و تنازع الناس فی صحته فنقل عن البخاری وإبراهیم الحربی وطائفة من أهل العلم بالحدیث انهم طعنوا فیه و ضعفوه و نقل عن احمد بن حنبل انه حسنه کما حسنه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من طریق الثقات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نجیب بالجواب المرکب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 یکن النبی صلی الله علیه و آله قاله فلا کلام وإن کان قاله فلم یرد به قطعا الخلافة بعده إذ لیس فی اللفظ ما یدل علیه و مثل هذا الأمر العظیم یجب أن یبلغ بلاغا مبینا؛ </w:t>
      </w:r>
      <w:r>
        <w:rPr>
          <w:rStyle w:val="FootnoteAnchor"/>
          <w:rtl w:val="true"/>
        </w:rPr>
        <w:footnoteReference w:id="40"/>
      </w:r>
      <w:r>
        <w:rPr>
          <w:rFonts w:ascii="IRNazanin" w:hAnsi="IRNazanin" w:eastAsia="IRNazanin"/>
          <w:color w:val="111111"/>
          <w:sz w:val="28"/>
          <w:sz w:val="28"/>
          <w:szCs w:val="28"/>
          <w:rtl w:val="true"/>
          <w:lang w:bidi="fa-IR"/>
        </w:rPr>
        <w:t xml:space="preserve">این حدیث در صحاح نیامده است، ولی آن از چیز هایی است که علما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بخاری و مسلم فوق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صحتش نزاع دارند و از بخاری، ابراهیم حربی وطائفه ی از اهل علم به حدیث نقل شده که آن ها بر این حدیث طعنه زده وآن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نقل شده که او این حدیث را حسن دانسته چنان که ترمذی نیز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طرق ثقات اصلا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مرکب می دهیم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این سخن را نگفت پس حرف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باشد قطعا از آن، خلافت پس از خود را اراده نکرد؛ زیرا در لفظ حدیث چیزی که دلالت بر خلافت کند نیست و در مانند این امر عظیم لازم است که به صورت آشکار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هیچ حدیثی در مکتب اهل سنت به درجه ای آن نمی رسد؛ زیرا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آن را روایت کرده اند و برخی از محدثین اهل سنت و وهابی بر خلاف میلشان اعتراف بر تواتر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دروغگویی ابن تیمیه و عظمت این حدیث به بعضی موارد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متواتر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متواتر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ابن کثیر نیز این سخن ذهبی را نقل کرده و با سکوت به تواتر این حدیث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وهابی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حدیث از پیامبر صلی الله علیه و آله متواتر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شعیب ارنؤوط نیز که از محدثین وهابی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حدیث شواهد فراوانی است که به حد تواتر می رسد</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کتانی این حدیث را در کتاب احادیث متواتره اش وارد کرده و از سیوطی ومناوی نیز نقل کرده است که آن را متواتر دانسته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جزری حنفی نیز این حدیث را متواتر دانسته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حدیث غدیر خم فی أربعة أجزاء رأیت شطره فبهرنی سعة روایاته وجزمت بوقوع ذلک؛ </w:t>
      </w:r>
      <w:r>
        <w:rPr>
          <w:rStyle w:val="FootnoteAnchor"/>
          <w:rtl w:val="true"/>
        </w:rPr>
        <w:footnoteReference w:id="47"/>
      </w:r>
      <w:r>
        <w:rPr>
          <w:rFonts w:ascii="IRNazanin" w:hAnsi="IRNazanin" w:eastAsia="IRNazanin"/>
          <w:color w:val="111111"/>
          <w:sz w:val="28"/>
          <w:sz w:val="28"/>
          <w:szCs w:val="28"/>
          <w:rtl w:val="true"/>
          <w:lang w:bidi="fa-IR"/>
        </w:rPr>
        <w:t>طبری طرق حدیث غدیر خم را در چهار جزء جمع کرده، من مقداری از آن را دیدم و فراوانی آن مرا حیرت زده کرد و یقین کردم که این داستان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أخرجه الترمذی والنسائی وهو کثیر الطرق جدا وقد استوعبها بن عقدة فی کتاب مفرد وکثیر من اسانیدها صحاح وحسان؛ </w:t>
      </w:r>
      <w:r>
        <w:rPr>
          <w:rStyle w:val="FootnoteAnchor"/>
          <w:rtl w:val="true"/>
        </w:rPr>
        <w:footnoteReference w:id="48"/>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دارای اسانید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سندهای آن صحیح وحسن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مقدار برای شناخت عظمت این حدیث شریف کفایت می کند و الا تصریح محدثین به تصحیح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که ابن تیمیه به دروغ می گوید که این حدیث را حسن دانسته تنها در مسندش این حدیث را از نه نفر از شیوخش با یازده سند روایت کرده است و عبدالله در مسند جمعا با پانزده سند این حدیث را نقل کرده و نسائی با چهارده سند آن را در سنن الکبری و خصائصش روایت کرده و هیثمی در کتابش بیش از بیست سند این حدیث را صحیح و حسن</w:t>
      </w:r>
    </w:p>
    <w:p>
      <w:pPr>
        <w:pStyle w:val="BookText"/>
        <w:rPr/>
      </w:pPr>
      <w:r>
        <w:rPr>
          <w:rFonts w:ascii="IRNazanin" w:hAnsi="IRNazanin" w:eastAsia="IRNazanin"/>
          <w:color w:val="111111"/>
          <w:sz w:val="28"/>
          <w:sz w:val="28"/>
          <w:szCs w:val="28"/>
          <w:rtl w:val="true"/>
          <w:lang w:bidi="fa-IR"/>
        </w:rPr>
        <w:t>و یا رجالش را ثقات معرفی کرده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ابن عساکر در جزء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با بیش صد سند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کسی و چرا حدیث با این عظمت را از اصل انکار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در اسلام وجود دارد که محدثین و آن هم در قرن سوم اسانید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چهار جلد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تنها کسانی حدیث شریف غدیر را تضعیف و انکار کرده اند که از جانب علمای اهل سنت متهم به نصب و دشمنی با اهل بیت علیهم السلام هستند؛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ابی داود که از نواصب خوانده شده است</w:t>
      </w:r>
      <w:r>
        <w:rPr>
          <w:rStyle w:val="FootnoteAnchor"/>
          <w:rtl w:val="true"/>
        </w:rPr>
        <w:footnoteReference w:id="50"/>
      </w:r>
      <w:r>
        <w:rPr>
          <w:rFonts w:ascii="IRNazanin" w:hAnsi="IRNazanin" w:eastAsia="IRNazanin"/>
          <w:color w:val="111111"/>
          <w:sz w:val="28"/>
          <w:sz w:val="28"/>
          <w:szCs w:val="28"/>
          <w:rtl w:val="true"/>
          <w:lang w:bidi="fa-IR"/>
        </w:rPr>
        <w:t>و او این حدیث را انکار کرده وهمین امر سبب شده تا طبری در رد بر او اسانید این حدیث را 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بر زشتی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افزاید پیروی او از امراء سلف وخلف بنی امیه واعتقادش بر صحت خلافت آن ها بود تا جایی که به ناصبی بودن نسبت داده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که علمای اهل سنت بر ناصبی بودن او تصریح دارند که در جای خود در این کتاب ملاحظه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برخی از وهابی ها با پیروی از ابن تیمیه حتی اصل وقوع غدیر را انکار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تاریخش به نقل از عثمان بن عاصم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زمانی که ابواسحاق سبیعی از خراسان آمد نشنیدیم و مردم در آن از او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را از او گرفتند و نقل کردند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بخاری با سکوت این سخن دروغ و تهمت محض را نقل کرده است، ولی ذهبی پس از نقل این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حدیث ثابت است، ولی ابوحصین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است و این در رجال کوفه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مورد ابوحصین تصریح به ناصبی بودنش نشده است، ولی به دو دلیل او نیز ناصبی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کسانی را که گفته اند که او عثمانی است تصریح کرده اند که ناصبی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معاویه بن حدیج صحابی دو خبر نقل کرده که معاویه بن حدیج به خاطر جلب رضایت معاویه در سب ودشنام امیرالمؤمنین علیه السلام افراط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ذهبی بلافاصله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بیان روشن می شود که اهل سنت به ناصبی ها گاهی شاید به خاطر احترام آن ها عثمانی اسم گذاشته اند؛ چون تعبیر ناصبی در باره آن ها شاید برایشان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ناصبی بودن ابوحصین نیز با در نظر گرفتن سخن ذهبی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این دروغگویی و به راحتی تهمت زدنش به ابواسحاق ومشکوک قرار دادن این حدیث متواتر نیز خود دلیل بر نصب اوست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معنای سخن ابوحصین این است که ابواسحاق این حدیث را جعل کرده است و بخاری با سکوت و رضایت این سخن را از او نقل کرده و با این وجود از ابواسحاق سبیعی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صحیحش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بزرگ ترین سخنان کذب است و رد ذهبی به تنهایی کفایت می کند، ولی با این حال ما برای روشن تر شدن این کذب بزرگ و جایگاه بخاری تنها به افرادی</w:t>
      </w:r>
    </w:p>
    <w:p>
      <w:pPr>
        <w:pStyle w:val="BookText"/>
        <w:rPr/>
      </w:pPr>
      <w:r>
        <w:rPr>
          <w:rFonts w:ascii="Amiri" w:hAnsi="Amiri" w:eastAsia="Amiri" w:cs="Amiri"/>
          <w:color w:val="111111"/>
          <w:sz w:val="28"/>
          <w:sz w:val="28"/>
          <w:szCs w:val="28"/>
          <w:rtl w:val="true"/>
          <w:lang w:bidi="ar-SA"/>
        </w:rPr>
        <w:t xml:space="preserve">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ها این حدیث روایت شده و آن ها قبل از ابواسحاق این حدیث را در کوفه روایت کرده اند ذکر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أَبِی عُمَرَ، عَبْدِ الرَّحْمَنِ بْنِ أَبِی لَیْلَی، أَبُو مَرْیَمَ وَ رَجُلٌ، عَمْرُو بْنُ مَیْمُونٍ، عَدِیِّ بْنِ ثَابِتٍ، مَیْمُونٍ أَبِی عَبْدِ اللَّهِ، سَعِیدِ بْنِ جُبَیْرٍ، ابْنِ بُرَیْدَةَ، أَبِو سَلْمَانَ، رِیَاحِ بْنِ الْحَارِثِ، عطیة العوفی</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این دوازده نفر تنها برخی راویانی هستند که این حدیث را قبل از ابواسحاق در کوفه روایت کرده اند و در هیچ یک از این اسانید ابواسحاق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کل کتب بررسی شود شاید بیش از صد نفر پیدا شوند که این حدیث را قبل از ابواسحاق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و طائفه دیگری از اهل علم به حدیث، این حدیث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کذب دیگر ابن تیمیه است و غیر از کسانی که ذکر شد کسی را ما سراغ نداریم که این حدیث را تضعیف و انکار کرده باشد ومنکرین این حدیث نیز چنان که ملاحظه شد همه هم از نواصب هستند و هم دروغ های آشکار گفته اند و انکار این ها قطعا در اسلام جرح و طعنی خواهد بود در حق این افراد نه بر این حدیث؛ زیرا این حدیث متواتر است و برخی‌از علمای اهل سنت حتی‌تصریح دارند که انکار حدیث متواتر خارج کننده از اسلام و کفر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لفظی وجود ندارد که دلالت بر خلافت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نواصب مذکور مانند ابوحصین، ابوبکر بن ابی داود، ابن حزم، ابن تیمیه و امروزه برخی وهابی ها که به دروغ وتقیه خود را سنی می خوانند، این حدیث وداستان غدیر را از اصل انکار می کنند وهمچنین بخاری ومسلم آن را در صحاح خود روایت نکرده اند، خود روشن ترین دلیل بر این است که این حدیث دلالتش بر خلافت امیرالمؤمنین علیه السلام خیلی روشن است و این افراد نیز از آن خلافت را فهمیده اند و الا هرگز با این حدیث چنین بازی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بسیاری از احادیث را در صحیحش بیش از ده و بیست بار با تکرار نقل کرده است، ولی به این حدیث متواتر و داستان غدیر هیچ اشاره ای نکرده و اگر دلالت این حدیث بر خلافت نزد بخاری و مسلم خیلی روشن نبود، آن را در صحاح خود نقل می کردند به خصوص که افراد فراوانی از شیوخی این ها این حدیث شریف را روایت کرده اند که ما به برخی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مسلم که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ضمن آن حدیث غدیر نیز است در صحیحش روایت کرده، ولی حدیث غدیر را از آن حذف کرده و آن را ناقص روایت نموده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صحابه نیز از این حدیث شریف جانشینی و خلافت را برداشت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در اسلام و بین امت اسلامی‌استعمال لفظ مولی به معنای خلافت و رهبری رائج بوده است و در روز غدیر نیز اصحاب پیامبر اکرم صلی الله علیه و آله از حدیث و سخنان آن حضرت و کلمه مولی خلافت و رهبری امیرالمؤمنین علیه السلام را فهمیدند و به آن حضرت بیعت 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و قرائن بسیاری در داستان غدیر و این حدیث شریف است که همگی دلالت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پیامبر اکرم صلی الله علیه و آله در آن روز امیرالمؤمنین علیه السلام را رسما جانشین خود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به دو دلیل آن اشاره می کنیم</w:t>
      </w:r>
      <w:r>
        <w:rPr>
          <w:rFonts w:eastAsia="IRNazanin" w:cs="IRNazanin"/>
          <w:color w:val="111111"/>
          <w:sz w:val="28"/>
          <w:szCs w:val="28"/>
          <w:rtl w:val="true"/>
          <w:lang w:bidi="fa-IR"/>
        </w:rPr>
        <w:t>.</w:t>
      </w:r>
      <w:bookmarkStart w:id="28" w:name="pg5126_28403"/>
    </w:p>
    <w:p>
      <w:pPr>
        <w:pStyle w:val="Heading4"/>
        <w:numPr>
          <w:ilvl w:val="3"/>
          <w:numId w:val="1"/>
        </w:numPr>
        <w:rPr/>
      </w:pPr>
      <w:bookmarkStart w:id="29" w:name="__RefHeading___Toc1596046_774463916"/>
      <w:bookmarkStart w:id="30" w:name="_Toc11"/>
      <w:bookmarkEnd w:id="28"/>
      <w:bookmarkEnd w:id="29"/>
      <w:r>
        <w:rPr/>
        <w:t>1</w:t>
      </w:r>
      <w:r>
        <w:rPr>
          <w:rtl w:val="true"/>
        </w:rPr>
        <w:t xml:space="preserve">. </w:t>
      </w:r>
      <w:r>
        <w:rPr>
          <w:rtl w:val="true"/>
        </w:rPr>
        <w:t>بیعت مردم در غدیر با امیرالمؤمنین علیه السلام</w:t>
      </w:r>
      <w:bookmarkEnd w:id="30"/>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 ثمان عشرة من ذی الحجة کتب له صیام ستین شهرا و هو یوم غدیر خم لما أخذ النبی بید علی بن أبی طالب فقال ألست ولی المؤمنین قالوا بلی یا رسول الله قال من کنت مولاه فعلی مولاه فقال عمر بن الخطاب بخ بخ لک یا بن أبی طالب أصبحت مولای و مولی کل مسلم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ومن صام یوم سبعة و عشرین من رجب کتب له صیام ستین شهرا و هو أول یوم نزل جبریل علیه السلام علی محمد بالرسالة؛ </w:t>
      </w:r>
      <w:r>
        <w:rPr>
          <w:rStyle w:val="FootnoteAnchor"/>
          <w:rtl w:val="true"/>
        </w:rPr>
        <w:footnoteReference w:id="55"/>
      </w:r>
      <w:r>
        <w:rPr>
          <w:rFonts w:ascii="IRNazanin" w:hAnsi="IRNazanin" w:eastAsia="IRNazanin"/>
          <w:color w:val="111111"/>
          <w:sz w:val="28"/>
          <w:sz w:val="28"/>
          <w:szCs w:val="28"/>
          <w:rtl w:val="true"/>
          <w:lang w:bidi="fa-IR"/>
        </w:rPr>
        <w:t>خلاصه ای این حدیث این است که وقتی در غدیر خم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مولای او هستم پس این علی نیز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تبریک می گویم ای علی تو مولای من و مولای هر زن و مرد مسلمان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این حدیث را در مصدر مذکور با دو سند صحیح از ابوهریره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نیز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کنّا مع رسول الله فی سفرٍ فنزلنا بغدیر خم و نودی الصّلاة جامعة و کُسِحَ لِرسول الله تحتَ شجرة فصلّی الظّهر و دعا علیّاً و أخذ بیده فأقامه عن یمینه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بکلِّ إمرئٍ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إبن الخطّاب فقال</w:t>
      </w:r>
    </w:p>
    <w:p>
      <w:pPr>
        <w:pStyle w:val="BookText"/>
        <w:rPr/>
      </w:pPr>
      <w:r>
        <w:rPr>
          <w:rFonts w:ascii="IRNazanin" w:hAnsi="IRNazanin" w:eastAsia="IRNazanin"/>
          <w:color w:val="111111"/>
          <w:sz w:val="28"/>
          <w:sz w:val="28"/>
          <w:szCs w:val="28"/>
          <w:rtl w:val="true"/>
          <w:lang w:bidi="fa-IR"/>
        </w:rPr>
        <w:t>هنیئاً لک یا إبن أبیطالب أصبحتَ وأمسیتَ مولی کلّ مؤمن ومؤمنة؛</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هستم علی نیز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خطلب خود را به علی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حالت ای علی، مولای هر زن ومرد مؤمن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حدیث حسن است و سبط بن جوزی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است و شعیب ارنؤوط وهابی در حاشیه مسند احمد این حدیث را با ضمیمه ای اسانید دیگر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دیگران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الدارقطنی بإسناده حدیث الغدیر و فیه عن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 عمر لما سمعا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 بن أبی طالب؟ مولی کل مؤمن و مؤمنة؛</w:t>
      </w:r>
      <w:r>
        <w:rPr>
          <w:rStyle w:val="FootnoteAnchor"/>
          <w:rtl w:val="true"/>
        </w:rPr>
        <w:footnoteReference w:id="57"/>
      </w:r>
      <w:r>
        <w:rPr>
          <w:rFonts w:ascii="IRNazanin" w:hAnsi="IRNazanin" w:eastAsia="IRNazanin"/>
          <w:color w:val="111111"/>
          <w:sz w:val="28"/>
          <w:sz w:val="28"/>
          <w:szCs w:val="28"/>
          <w:rtl w:val="true"/>
          <w:lang w:bidi="fa-IR"/>
        </w:rPr>
        <w:t>دارقطنی در ضمن حدیث غدیر از سعد بن ابی وقاص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وعمر این حدیث را شنیدند به علی‌گفتند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الآیة فی فضل علی ولما نزلت هذه الایة 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مولای ومولی کل مؤمن</w:t>
      </w:r>
    </w:p>
    <w:p>
      <w:pPr>
        <w:pStyle w:val="BookText"/>
        <w:rPr/>
      </w:pPr>
      <w:r>
        <w:rPr>
          <w:rFonts w:ascii="IRNazanin" w:hAnsi="IRNazanin" w:eastAsia="IRNazanin"/>
          <w:color w:val="111111"/>
          <w:sz w:val="28"/>
          <w:sz w:val="28"/>
          <w:szCs w:val="28"/>
          <w:rtl w:val="true"/>
          <w:lang w:bidi="fa-IR"/>
        </w:rPr>
        <w:t>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ابن عباس والبراء بن عازب ومحمد بن علی؛</w:t>
      </w:r>
      <w:r>
        <w:rPr>
          <w:rStyle w:val="FootnoteAnchor"/>
          <w:rtl w:val="true"/>
        </w:rPr>
        <w:footnoteReference w:id="58"/>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علی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از دست علی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مولای او هستم پس این علی نیز مولای‌اوست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به علی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حالت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نظر از ابن عباس، براء بن عازب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نظریه آن ها این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شئ وإنی أتقیک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فإنما أنا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رسول الله صلی الله علیه و آله فیکم یوم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فینا بالظهیرة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أللهم؟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 بن أبی طالب؟ مولی کل مؤمن ومؤمنة؛</w:t>
      </w:r>
      <w:r>
        <w:rPr>
          <w:rStyle w:val="FootnoteAnchor"/>
          <w:rtl w:val="true"/>
        </w:rPr>
        <w:footnoteReference w:id="59"/>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تابعین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چیزی از تو سؤال کنم، ولی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زیرا من عموی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صلی الله علیه و آله در بین شما روز غدیر خم،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نزدیک ظهر پیامبر صلی الله علیه و آله بین ما بلد شد و دست علی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من مولای او هستم پس این علی‌نیز مولای‌اوست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پیشوا و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معرفی‌کرده است </w:t>
      </w:r>
      <w:r>
        <w:rPr>
          <w:rStyle w:val="FootnoteAnchor"/>
          <w:rtl w:val="true"/>
        </w:rPr>
        <w:footnoteReference w:id="60"/>
      </w:r>
      <w:r>
        <w:rPr>
          <w:rFonts w:ascii="IRNazanin" w:hAnsi="IRNazanin" w:eastAsia="IRNazanin"/>
          <w:color w:val="111111"/>
          <w:sz w:val="28"/>
          <w:sz w:val="28"/>
          <w:szCs w:val="28"/>
          <w:rtl w:val="true"/>
          <w:lang w:bidi="fa-IR"/>
        </w:rPr>
        <w:t xml:space="preserve">و زرکلی او را از فقهای شافعی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کتب او برشمرده است</w:t>
      </w:r>
      <w:r>
        <w:rPr>
          <w:rStyle w:val="FootnoteAnchor"/>
          <w:rtl w:val="true"/>
        </w:rPr>
        <w:footnoteReference w:id="61"/>
      </w:r>
      <w:r>
        <w:rPr>
          <w:rFonts w:ascii="IRNazanin" w:hAnsi="IRNazanin" w:eastAsia="IRNazanin"/>
          <w:color w:val="111111"/>
          <w:sz w:val="28"/>
          <w:sz w:val="28"/>
          <w:szCs w:val="28"/>
          <w:rtl w:val="true"/>
          <w:lang w:bidi="fa-IR"/>
        </w:rPr>
        <w:t>از ابوسعید خدری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النبی صلی الله علیه و آله هنئونی هنئونی إن الله تعالی خصنی بالنبوة وخص أهل بیتی بالإمامة فلقی عمر بن الخطاب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یا أبا الحسن أصبحت مولای ومولی کل مؤمن ومؤمنة؛</w:t>
      </w:r>
      <w:r>
        <w:rPr>
          <w:rStyle w:val="FootnoteAnchor"/>
          <w:rtl w:val="true"/>
        </w:rPr>
        <w:footnoteReference w:id="62"/>
      </w:r>
      <w:r>
        <w:rPr>
          <w:rFonts w:ascii="IRNazanin" w:hAnsi="IRNazanin" w:eastAsia="IRNazanin"/>
          <w:color w:val="111111"/>
          <w:sz w:val="28"/>
          <w:sz w:val="28"/>
          <w:szCs w:val="28"/>
          <w:rtl w:val="true"/>
          <w:lang w:bidi="fa-IR"/>
        </w:rPr>
        <w:t xml:space="preserve">سپس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حدیث غدیر و نزول آیه ای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تبریک بگویید، به من تبریک بگویید، همانا خداوند متعال پیامبری را مخصوص من گردانید و امامت را مخصوص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خود را به علی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ای علی، مولای من ومولای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خرکوشی را واعظ، محدث، حافظ، مفسر، عالم، فاضل، زاهد نیز گفته وخیلی مدح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اهل بیت پیامبر اکرم صلی الله علیه و آله امامان این امت هستند از مسلمات است و در روز غدیر نیز با بیان حدیث غدیر و ثقلین رسما به این دو تأکید فرمودند و حدیث ثقلین نیز از احادیث متواتر است که تنها از زید بن ارقم 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شده است</w:t>
      </w:r>
      <w:r>
        <w:rPr>
          <w:rFonts w:eastAsia="IRNazanin" w:cs="IRNazanin"/>
          <w:color w:val="111111"/>
          <w:sz w:val="28"/>
          <w:szCs w:val="28"/>
          <w:rtl w:val="true"/>
          <w:lang w:bidi="fa-IR"/>
        </w:rPr>
        <w:t>.</w:t>
      </w:r>
      <w:bookmarkStart w:id="31" w:name="pg5126_28407"/>
    </w:p>
    <w:p>
      <w:pPr>
        <w:pStyle w:val="BookText"/>
        <w:rPr/>
      </w:pPr>
      <w:bookmarkEnd w:id="31"/>
      <w:r>
        <w:rPr>
          <w:rFonts w:ascii="IRNazanin" w:hAnsi="IRNazanin" w:eastAsia="IRNazanin"/>
          <w:color w:val="111111"/>
          <w:sz w:val="28"/>
          <w:sz w:val="28"/>
          <w:szCs w:val="28"/>
          <w:rtl w:val="true"/>
          <w:lang w:bidi="fa-IR"/>
        </w:rPr>
        <w:t>تبریک و تهنیت گفتن مردم در روز غدیر با الفاظ مختلف از ابن عباس، زید بن ارقم، انس، امام باقر و امام صادق علیهما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استفاده می شود که اصحاب پیامبر اکرم صلی الله علیه و آله از حدیث غدیر خلافت و رهبری امیرالمؤمنین علیه السلام را فهمیدند وآنان این حقیقت را آن زمان پذیرفته اند</w:t>
      </w:r>
      <w:r>
        <w:rPr>
          <w:rFonts w:eastAsia="IRNazanin" w:cs="IRNazanin"/>
          <w:color w:val="111111"/>
          <w:sz w:val="28"/>
          <w:szCs w:val="28"/>
          <w:rtl w:val="true"/>
          <w:lang w:bidi="fa-IR"/>
        </w:rPr>
        <w:t>.</w:t>
      </w:r>
    </w:p>
    <w:p>
      <w:pPr>
        <w:pStyle w:val="Heading4"/>
        <w:numPr>
          <w:ilvl w:val="3"/>
          <w:numId w:val="1"/>
        </w:numPr>
        <w:rPr/>
      </w:pPr>
      <w:bookmarkStart w:id="32" w:name="__RefHeading___Toc1596048_774463916"/>
      <w:bookmarkStart w:id="33" w:name="_Toc12"/>
      <w:bookmarkEnd w:id="32"/>
      <w:r>
        <w:rPr/>
        <w:t>2</w:t>
      </w:r>
      <w:r>
        <w:rPr>
          <w:rtl w:val="true"/>
        </w:rPr>
        <w:t xml:space="preserve">. </w:t>
      </w:r>
      <w:r>
        <w:rPr>
          <w:rtl w:val="true"/>
        </w:rPr>
        <w:t>مولی به معنای خلافت</w:t>
      </w:r>
      <w:bookmarkEnd w:id="33"/>
    </w:p>
    <w:p>
      <w:pPr>
        <w:pStyle w:val="BookText"/>
        <w:rPr/>
      </w:pPr>
      <w:r>
        <w:rPr>
          <w:rFonts w:ascii="IRNazanin" w:hAnsi="IRNazanin" w:eastAsia="IRNazanin"/>
          <w:color w:val="111111"/>
          <w:sz w:val="28"/>
          <w:sz w:val="28"/>
          <w:szCs w:val="28"/>
          <w:rtl w:val="true"/>
          <w:lang w:bidi="fa-IR"/>
        </w:rPr>
        <w:t>مولی نیز در اسلام و قرآن و لغت به معنای امامت و خلافت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این بررسی، تنها به رائج بودن آن در احادیث و بین صحابه و مسلمین به طور مختصر اشاره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اثنا عشر رجلا کلهم من قریش؛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امر مردم رو به راه خواهد بود مادامی‌که دوازده نفر رهبری امت را بر عهده داشته باشند که همه ای آن 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این حدیث را روایت کرده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کنید در این حدیث شریف، مولی به معنای اداره امور امت اسلامی و خلافت به کار رفته است و مسلم نیز از آن این معنا را برداشت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ولی أبوبکر، ولی أبا عبیدة بیت المال و ولی عمر القضاء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ابوبکر امور خلافت را بر عهده گرفت ابوعبیده مسؤول بیت المال شد و عمر امر قضاوت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سند این خبر را قوی معرفی‌کرده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خلافت و رهبری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أبو بکر، 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 المال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ابوبکر خلیفه شد، ابوعبیده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 را برایت کفایت می کنم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قضاوت را برایت کفایت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خبر فوق همچنین تصریح است بر دروغ بودن این ادعا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قاضی ابوبکر و عمر بوده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ولیت الامر بعدی فأخرج أهل نجران من جزیرة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پس از من به دست گرفتی اهل نجران را از جزیرة العرب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دو سند روایت شده و سندش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 صلی الله علیه و آله قال أبو بکر أنا ولی رسول الله صلی الله علیه و آله فجئتما تطلب میراثک من ابن أخیک ویطلب هذا میراث امرأته من</w:t>
      </w:r>
    </w:p>
    <w:p>
      <w:pPr>
        <w:pStyle w:val="BookText"/>
        <w:rPr/>
      </w:pPr>
      <w:r>
        <w:rPr>
          <w:rFonts w:ascii="IRNazanin" w:hAnsi="IRNazanin" w:eastAsia="IRNazanin"/>
          <w:color w:val="111111"/>
          <w:sz w:val="28"/>
          <w:sz w:val="28"/>
          <w:szCs w:val="28"/>
          <w:rtl w:val="true"/>
          <w:lang w:bidi="fa-IR"/>
        </w:rPr>
        <w:t xml:space="preserve">أبیها فقال أبو بکر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آثما غادرا خائنا والله یعلم إنه لصادق بار راشد تابع للحق ثم توفی أبو بکر وأنا ولی رسول الله صلی الله علیه و آله وولی أبا بکر فرأیتمانی کاذبا آثما غادرا خائنا والله یعلم إنی بار راشد تابع للحق فولیتها ثم جئتنی أنت وهذا وأنتما جمیع وأمرکما واحد فقلتما ادفعها إلینا فقلت إن شئتم ؛</w:t>
      </w:r>
      <w:r>
        <w:rPr>
          <w:rStyle w:val="FootnoteAnchor"/>
          <w:rtl w:val="true"/>
        </w:rPr>
        <w:footnoteReference w:id="64"/>
      </w: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از دنیا رفت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ابوبکر هستم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 آله کتاب رجل فقال لعبد الله 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عنی فکتب جوابه ثم قرأه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وأحسنت اللهم وفقه فلما ولی عمر کان یشاوره؛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بن خطاب خلافت را بر عهده گرفت با عبدالله بن ارقم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الزهری قال سأل طلحة والزبیر علیا أن یولیهما البصرة والکوفة فقال تکونان عندی فأتجمل بکما فإنی أستوحش لفراقکما؛ </w:t>
      </w:r>
      <w:r>
        <w:rPr>
          <w:rStyle w:val="FootnoteAnchor"/>
          <w:rtl w:val="true"/>
        </w:rPr>
        <w:footnoteReference w:id="66"/>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pStyle w:val="BookText"/>
        <w:rPr/>
      </w:pPr>
      <w:r>
        <w:rPr>
          <w:rFonts w:ascii="IRNazanin" w:hAnsi="IRNazanin" w:eastAsia="IRNazanin"/>
          <w:color w:val="111111"/>
          <w:sz w:val="28"/>
          <w:sz w:val="28"/>
          <w:szCs w:val="28"/>
          <w:rtl w:val="true"/>
          <w:lang w:bidi="fa-IR"/>
        </w:rPr>
        <w:t>وزبیر از علی خواستند تا ایشان را بر کوفه و بصره حاکم قرار دهد، 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می مانید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محمود ثنا وهب ثنا أبی قال سمعت قتادة ولی أبوبکر سنتین وستة أشهر وولی عمر عشر سنین وستة أشهر وثمانیة عشر یوما وولی عثمان ثنتی عشرة سنة غیر اثنتی عشر یوما وکانت الفتنة خمس سنین وولی معاویة عشرین سنة وولی یزید بن معاوة ثلاث سنین وأشهر سماه قتادة وکانت فتنه بن الزبیر ثمان سنین وولی الولید تسع 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بخاری از قتاده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 سال و شش ماه و عمر ده سال و شش ماه و عثمان دوازده سال خلافت کردند و پنج سال زمان فتنه بود سپس معاویه بیست سال و یزید سه سال و چند ماه خلافت کردند و سپس هفت سال فتنه ابن زبیر بود و بعد نه سال ولید خلافت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تنها برخی‌نمونه هایی است که در آن پیامبر اکرم صلی الله علیه و آله، صحابه، تابعین و علما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خلیفه و حاکم و سرپرست استفاده کرده اند و از این نمونه ها در کتب اسلامی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به روشنی می رساند که استعمال واژه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خلافت در اسلام و بین امت اسلامی رائج بوده و در حال حاضر نیز در بین عرب معمول است و دلائل وقرائن فراوان دیگر نیز است که همگی تصریح دارند، پیامبر اکرم صلی الله علیه و آله با مطرح کردن این حدیث شریف در روز غدیر خم خلافت امیرالمؤمنین علیه السلام را خواسته و آن را رسما اعلام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bookmarkStart w:id="34" w:name="pg5126_28411"/>
    </w:p>
    <w:p>
      <w:pPr>
        <w:pStyle w:val="Heading3"/>
        <w:numPr>
          <w:ilvl w:val="2"/>
          <w:numId w:val="1"/>
        </w:numPr>
        <w:rPr/>
      </w:pPr>
      <w:bookmarkStart w:id="35" w:name="__RefHeading___Toc1596050_774463916"/>
      <w:bookmarkStart w:id="36" w:name="_Toc13"/>
      <w:bookmarkEnd w:id="34"/>
      <w:bookmarkEnd w:id="35"/>
      <w:r>
        <w:rPr>
          <w:rtl w:val="true"/>
        </w:rPr>
        <w:t>ابن تیمیه و حدیث</w:t>
      </w:r>
      <w:r>
        <w:rPr>
          <w:rtl w:val="true"/>
        </w:rPr>
        <w:t>: «</w:t>
      </w:r>
      <w:r>
        <w:rPr>
          <w:rtl w:val="true"/>
        </w:rPr>
        <w:t>خدایا، دوست بدار هر کسی را که علی را دوست دارد</w:t>
      </w:r>
      <w:r>
        <w:rPr>
          <w:rtl w:val="true"/>
        </w:rPr>
        <w:t>»</w:t>
      </w:r>
      <w:bookmarkEnd w:id="36"/>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دوست بدار هر کسی را که او را دوست می دارد و دشمن بدار هر کسی را که با او دشمنی می کند، یاری کن هر کسی را که او را یاری می کند و خوار کن هر کسی را که او را تنها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آگاهان به حدیث دروغ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خلاف واقع است؛ زیرا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با علی در صفین جنگیدند، ولی خوار نشدند؛ به مانند سعد بن ابی وقاص وهمچنین اصحاب معاویه و بنی امیه که با او جنگیدند و بسیاری از سرزمین های کفّار را فتح کردند و خدا آن ها را یاری نمود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 بدار هر کسی را که علی را دوست دارد و دشمن بدار هر کسی را که علی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اسلام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یکدیگرند هرچند با هم بجنگند و یا بعضی به بعضی دیگر ظلم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دنباله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راویان خود این لفظ نیز فراوان هستند و آن نیز از اخبار متواتر است که ما بعد از نقل عبارت عربی آن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برخی از راویان این حدیث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راویان حدیث غدیر همراه با عبارات فوق عبارت اند از</w:t>
      </w:r>
    </w:p>
    <w:p>
      <w:pPr>
        <w:pStyle w:val="BookText"/>
        <w:rPr/>
      </w:pPr>
      <w:r>
        <w:rPr>
          <w:rFonts w:ascii="IRNazanin" w:hAnsi="IRNazanin" w:eastAsia="IRNazanin"/>
          <w:color w:val="111111"/>
          <w:sz w:val="28"/>
          <w:sz w:val="28"/>
          <w:szCs w:val="28"/>
          <w:rtl w:val="true"/>
          <w:lang w:bidi="fa-IR"/>
        </w:rPr>
        <w:t>امیر المؤمنین، امام حسن و امام حسین علیهم السلام، فاطمه زهرا علیها السلام، ابن عباس، عمار، جابر بن عبد الله، عمر بن خطاب، ابوایوب انصاری، ابوهریره، برّاء بن عازب، زید بن ارقم، سعد بن ابی وقاص، ابوسعید خدری، حذیفه بن اسید، عامر بن واثله، عامر بن لیلی، ابن عمر، یعلی بن مرّه، عمار خزرجی، جریر بن عبد الله، ابو جنید، حبّة بن جوین و حبشی بن جناده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در روز مناشده امیر المؤمنین علیه السلام در رحبه نیز خیلی از صحابه گواهی دادند که این حدیث را با همین لفظ از زبان پیامبر اکرم صلی الله علیه و آله شنیده اند که ما به آن ها نیز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در رحبه کوفه با سوگند دادن از اصحاب خواست هر که در روز غدیر خم سخن پیامبر گرامی اسلام صلی الله علیه و آله را شنیده است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طرف سعد شش نفر و از طرف زید شش نفر برخاستند</w:t>
      </w:r>
    </w:p>
    <w:p>
      <w:pPr>
        <w:pStyle w:val="BookText"/>
        <w:rPr/>
      </w:pPr>
      <w:r>
        <w:rPr>
          <w:rFonts w:ascii="IRNazanin" w:hAnsi="IRNazanin" w:eastAsia="IRNazanin"/>
          <w:color w:val="111111"/>
          <w:sz w:val="28"/>
          <w:sz w:val="28"/>
          <w:szCs w:val="28"/>
          <w:rtl w:val="true"/>
          <w:lang w:bidi="fa-IR"/>
        </w:rPr>
        <w:t>وگواهی دادند که آنها در روز غدیر خم از پیامبر اکرم صلی الله علیه و آله شنیدند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بر مؤمنان از خودشان سزاوارتر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پس علی مولای است؛ خدایا، دوست بدار هر کسی را که علی را دوست دارد و دشمن بدار هر کسی را که با علی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حدیث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ابن عباس، عامر بن واثله، زید بن ارقم، حارثه، سعید بن وهب، عمر بن سعد، زید بن یثیع، ابن نباته، یعلی بن مرّه، عبدالرحان بن ابو لیلی، شقیق بن سلمه، عمیر بن سعد و عمرو بن ضمیره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چنان که مشاهده می کنید این عبارت حدیث نیز قطعا متواتر و صدورش از پیامبر اکرم صلی الله علیه و آله قطعی است، ولی چون در فضل امیر المؤمنین علیه السلام است و مورد پسند ابن تیمیه نیست، باید آن را مخالف با اصل اسلام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شد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اتفاق آگاهان به حدیث کذب ودروغ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ابن تیمیه این اتفاق را از کجا آورده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اکثر وهابی ها با پیروی از امام کذابشان این قسمت حدیث را تکذیب ویا غیر صحیح معرفی می کنند، ولی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دانسته وابن تیمیه را به خاطر رد آن مذمت کرده است</w:t>
      </w:r>
      <w:r>
        <w:rPr>
          <w:rFonts w:eastAsia="IRNazanin" w:cs="IRNazanin"/>
          <w:color w:val="111111"/>
          <w:sz w:val="28"/>
          <w:szCs w:val="28"/>
          <w:rtl w:val="true"/>
          <w:lang w:bidi="fa-IR"/>
        </w:rPr>
        <w:t>.</w:t>
      </w:r>
      <w:bookmarkStart w:id="37" w:name="pg5126_28414"/>
    </w:p>
    <w:p>
      <w:pPr>
        <w:pStyle w:val="BookText"/>
        <w:rPr/>
      </w:pPr>
      <w:bookmarkEnd w:id="37"/>
      <w:r>
        <w:rPr>
          <w:rFonts w:ascii="IRNazanin" w:hAnsi="IRNazanin" w:eastAsia="IRNazanin"/>
          <w:color w:val="111111"/>
          <w:sz w:val="28"/>
          <w:sz w:val="28"/>
          <w:szCs w:val="28"/>
          <w:rtl w:val="true"/>
          <w:lang w:bidi="fa-IR"/>
        </w:rPr>
        <w:t>اما جواب او در مورد قسمت آخر حدیث که گویی دشمنان امیرالمؤمنین علیه السلام یاری شده و خوار نشده باشند، بعدا بحث خواهیم نمود</w:t>
      </w:r>
      <w:r>
        <w:rPr>
          <w:rFonts w:eastAsia="IRNazanin" w:cs="IRNazanin"/>
          <w:color w:val="111111"/>
          <w:sz w:val="28"/>
          <w:szCs w:val="28"/>
          <w:rtl w:val="true"/>
          <w:lang w:bidi="fa-IR"/>
        </w:rPr>
        <w:t>.</w:t>
      </w:r>
    </w:p>
    <w:p>
      <w:pPr>
        <w:pStyle w:val="Heading3"/>
        <w:numPr>
          <w:ilvl w:val="2"/>
          <w:numId w:val="1"/>
        </w:numPr>
        <w:rPr/>
      </w:pPr>
      <w:bookmarkStart w:id="38" w:name="__RefHeading___Toc1596052_774463916"/>
      <w:bookmarkStart w:id="39" w:name="_Toc14"/>
      <w:bookmarkEnd w:id="38"/>
      <w:r>
        <w:rPr>
          <w:rtl w:val="true"/>
        </w:rPr>
        <w:t xml:space="preserve">ابن تیمیه و تکذیب حدیث </w:t>
      </w:r>
      <w:r>
        <w:rPr>
          <w:rtl w:val="true"/>
        </w:rPr>
        <w:t>«</w:t>
      </w:r>
      <w:r>
        <w:rPr>
          <w:rtl w:val="true"/>
        </w:rPr>
        <w:t>یوم الدار</w:t>
      </w:r>
      <w:r>
        <w:rPr>
          <w:rtl w:val="true"/>
        </w:rPr>
        <w:t>»</w:t>
      </w:r>
      <w:bookmarkEnd w:id="39"/>
    </w:p>
    <w:p>
      <w:pPr>
        <w:pStyle w:val="Heading4"/>
        <w:numPr>
          <w:ilvl w:val="3"/>
          <w:numId w:val="1"/>
        </w:numPr>
        <w:rPr/>
      </w:pPr>
      <w:bookmarkStart w:id="40" w:name="__RefHeading___Toc1596054_774463916"/>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ابن تیمیه در باره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با متنش آشنا خواهیم شد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الحدیث لیس فی شیء من کتب المسلمین التی یستفیدون منها علم النقل لا فی الصحاح و لا فی المساند و السنن و المغازی و التفسیر التی یذکر فیها الإسناد الذی یحتج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الحدیث کذب عند أهل المعرفة بالحدیث فما من عالم یعرف الحدیث إلا وهو یعلم انه کذب موضوع ولهذا لم یروه أحد منهم فی الکتب التی یرجع إلیها فی المنقولات لان أدنی من له معرفة بالحدیث یعلم أن هذا کذب؛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حدیث در هیچ یک کتبی که مورد استفاده ای مسلمین است وجود ندارد نه در صحاح و نه در مسانیدو و سنن و مغازی و تفسیری که سند اخبار در آن نقل می شود وبه آن احتجاج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حدیث در نزد اهل معرفت به حدیث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نیست که این حدیث را بشناسد مگر اینکه می داند که این حدیث کذب و ساخته شده است و به همین خاطر هیچ یک از آن ها در کتبی که به آن رجوع می شود این حدیث را روایت نکرده اند، زیرا کسی که کمترین میزان معرفت از حدیث را داشته باشد می داند که این حدیث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ابن تیمیه چگونه بر دروغ بودن این حدیث تأکید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کتاب مرجع این حدیث وارد نشده است و این در حالی است که امام مذهبش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با دو سند این حدیث شریف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ابن تیمیه از این واقعیت آگاهی داشته، ولی شیطان دشمنی با امیرالمؤمنین علیه السلام و انکار و تکذیب فضائل آن حضرت را در نظرش زیبا جلوه داده است، لذا این گونه دروغ گفته وشیطان را از خود راضی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او چند صحفه بعد اعتراف می کند که احمد بن حنبل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در ادامه به ثعلبی و واحدی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زده و آن ها را دور از معرفت حدیث صحیح و سقیم معرفی کرده و محدثانی را بر شمرده و آن ها را اهل معرفت حدیث صحیح و سقیم دانسته و از جمله احمد بن حنبل و نسائی را نیز نام برده است، حال آن که احمد و نسائی از جمله راویان این حدیث با سند های مختلف و صحیح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خویشاوندان خود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بعثت نازل شد، پیامبر اکرم صلی الله علیه و آله خویشاوندان خود را به خانه ای عمویش ابو طالب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میل طعام به آن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حاضر است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همکاری کند و پشتبانم شود تا برادر، وارث، وصی و خلیفه من در بین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حضرت روی گرداندند به جز علی که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در این کار شما را پشتبانی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برادر، وصی وخلیفه من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بدهید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w:t>
      </w:r>
    </w:p>
    <w:p>
      <w:pPr>
        <w:pStyle w:val="BookText"/>
        <w:rPr/>
      </w:pPr>
      <w:r>
        <w:rPr>
          <w:rFonts w:ascii="IRNazanin" w:hAnsi="IRNazanin" w:eastAsia="IRNazanin"/>
          <w:color w:val="111111"/>
          <w:sz w:val="28"/>
          <w:sz w:val="28"/>
          <w:szCs w:val="28"/>
          <w:rtl w:val="true"/>
          <w:lang w:bidi="fa-IR"/>
        </w:rPr>
        <w:t>با شنیدن این سخن در حالی که می خندیدند با مسخره به ابو 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امر کرد که به فرزندت گوش دهی و از او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بلند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ابن عباس، برّاء بن عازب و ابو رافع در کتاب های زیر روایت شده 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اسکافی، مقدسی، هیثمی در دو مورد و خفّاجی سند این 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سند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حدیث مذکور را روایت کرده است که همه اسنادش صحیح است و البانی در مورد یکی از سندهای 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خیلی خوب است اگر جهالت ربیعه بن ناجذ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ولی این خیانت و خدعه از جانب البانی است؛ زیرا ربیعه را ابن حبان، عجلی وابن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کرده اند</w:t>
      </w:r>
      <w:r>
        <w:rPr>
          <w:rFonts w:eastAsia="IRNazanin" w:cs="IRNazanin"/>
          <w:color w:val="111111"/>
          <w:sz w:val="28"/>
          <w:szCs w:val="28"/>
          <w:rtl w:val="true"/>
          <w:lang w:bidi="fa-IR"/>
        </w:rPr>
        <w:t>.</w:t>
      </w:r>
      <w:r>
        <w:rPr>
          <w:rStyle w:val="FootnoteAnchor"/>
          <w:rtl w:val="true"/>
        </w:rPr>
        <w:footnoteReference w:id="74"/>
      </w:r>
      <w:bookmarkStart w:id="42" w:name="pg5126_28417"/>
    </w:p>
    <w:p>
      <w:pPr>
        <w:pStyle w:val="BookText"/>
        <w:rPr/>
      </w:pPr>
      <w:bookmarkEnd w:id="42"/>
      <w:r>
        <w:rPr>
          <w:rFonts w:ascii="IRNazanin" w:hAnsi="IRNazanin" w:eastAsia="IRNazanin"/>
          <w:color w:val="111111"/>
          <w:sz w:val="28"/>
          <w:sz w:val="28"/>
          <w:szCs w:val="28"/>
          <w:rtl w:val="true"/>
          <w:lang w:bidi="fa-IR"/>
        </w:rPr>
        <w:t>آیا این محدثان آگاه به حدیث نیستند؟ آیا این کتاب ها کتاب های مرجع نیستند؟ و یا ابن تیمیه، کذاب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یادآور می شویم که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وخویشاوندان خود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سوم بعثت نازل شده در کتاب های صحاح اهل سنت احادیثی روایت شده که دور از واقعیت است و بهترین دلیل برای حق خواهان این است که راویان آن احادیث هیچ کدام در زمان نزول این آیه حضور و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سال ها بعد به دنیا آمده اند و برخی مانند ابوهریره شانزده سال بعد از نزول این آیه مسلمان شده اند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تنها شخصی از راویان این حدیث که در زمان نزول این آیه شریفه حضور داشته، شخص امیرالمؤمنین علیه السلام می باشند که این حدیث شریف از آن حضرت با سندهای صحیح روایت شده است، ولی ابن تیمیه با بی حیایی بدون اشاره به این حقایق به آن اخبار استدلال کرده و این حدیث مسلم را این گونه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نیز صحت حدیث فوق را تأیید می کند</w:t>
      </w:r>
      <w:r>
        <w:rPr>
          <w:rFonts w:eastAsia="IRNazanin" w:cs="IRNazanin"/>
          <w:color w:val="111111"/>
          <w:sz w:val="28"/>
          <w:szCs w:val="28"/>
          <w:rtl w:val="true"/>
          <w:lang w:bidi="fa-IR"/>
        </w:rPr>
        <w:t>.</w:t>
      </w:r>
    </w:p>
    <w:p>
      <w:pPr>
        <w:pStyle w:val="Heading4"/>
        <w:numPr>
          <w:ilvl w:val="3"/>
          <w:numId w:val="1"/>
        </w:numPr>
        <w:rPr/>
      </w:pPr>
      <w:bookmarkStart w:id="43" w:name="__RefHeading___Toc1596056_774463916"/>
      <w:bookmarkStart w:id="44" w:name="_Toc16"/>
      <w:bookmarkEnd w:id="43"/>
      <w:r>
        <w:rPr>
          <w:rtl w:val="true"/>
        </w:rPr>
        <w:t>دروغگویی ابن تیمیه در مورد حدیث عمرو بن میمون</w:t>
      </w:r>
      <w:bookmarkEnd w:id="44"/>
    </w:p>
    <w:p>
      <w:pPr>
        <w:pStyle w:val="BookText"/>
        <w:rPr/>
      </w:pPr>
      <w:r>
        <w:rPr>
          <w:rFonts w:ascii="IRNazanin" w:hAnsi="IRNazanin" w:eastAsia="IRNazanin"/>
          <w:color w:val="111111"/>
          <w:sz w:val="28"/>
          <w:sz w:val="28"/>
          <w:szCs w:val="28"/>
          <w:rtl w:val="true"/>
          <w:lang w:bidi="fa-IR"/>
        </w:rPr>
        <w:t>در حدیث صحیح دیگر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ده فضیلت دارد که کسی غیر از او آن ها را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آن ده فضائل را بر می شمارد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مورد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اگر از عمرو بن میمون ثابت باشد باز هم مسند نیست، بلکه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ابن عباس را درک</w:t>
      </w:r>
    </w:p>
    <w:p>
      <w:pPr>
        <w:pStyle w:val="BookText"/>
        <w:rPr/>
      </w:pPr>
      <w:r>
        <w:rPr>
          <w:rFonts w:ascii="IRNazanin" w:hAnsi="IRNazanin" w:eastAsia="IRNazanin"/>
          <w:color w:val="111111"/>
          <w:sz w:val="28"/>
          <w:sz w:val="28"/>
          <w:szCs w:val="28"/>
          <w:rtl w:val="true"/>
          <w:lang w:bidi="fa-IR"/>
        </w:rPr>
        <w:t>نکرده و حدیثش از او مرسل است</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 که کذب بر پیامبر صلی الله علیه و آله می باشد، مانند این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سزاوار نیست که وقتی من بروم باید تو خلیفه و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منزل علی تمام درهایی را که بر روی مسجد باز بود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شیعیان برای مقابله با حدیثی که در صحاح آمده است، ساخته 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بیان احادیثی که ابن تیمیه تکذیب کرده است، متن حدیث ابن عباس و راویان آن و تأکید محدثان بر صحت این حدیث را ذکر می کنیم تا روشن شود که ابن تیمیه چگونه با نصوص بازی کرده و حدیث مسند و متصل را مرسل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ابن عباس نشسته بودم که نه گروه به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یا اینکه همراه ما بیا و یا اطرافت را خلوت کن که با تو سخنی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میمون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آن روز سالم بوده و هنوز بینایی خود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کناری رفته و شروع به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ندانستیم که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ابن عباس آمد در حالی که لباسش را تکان می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مورد شخصی بدگوی کردند که بیش از ده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بدگوی می کنند که دارای فضلت های زرین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هنگام جنگ در مورد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به سوی جنگ روانه خواهم نمود که خدا نگهدار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رسولش را دوست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های خود را دراز کردند و هر کسی از ایشان می خواست این فضیلت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آمد در حالی که چشمانش درد می کردند و او نمی 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آب دهانش را به چشمان او مالید و سپس پرچم را سه مرتبه تکان داد و به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رفت و پس از پیروزی و کشتن مرحب خیبری و اسیر گرفتن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 مکه روانه ساختند تا آیات سوره برائت را برایشان ابلاغ کند، ولی اندکی نگذشت که علی را از پی او فرستادند که آیات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را مردی باید ببرد که او از من است و من از او هستم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عمو و پسر عموهای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می خواهید در دنیا و آخردت همکار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خودداری کردند و کسی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از جا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و آخرت همکار ودوست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وهمکار من در دنیا و آخرت خواهی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پس از خدیجه نخستین کسی بود که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عبای خود را بر بالای علی، فاطمه، حسن و حسین علیهم السلام افکند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اراده کرده است که رجس و ناپاکی را از شما اهل بیت دور گرداند و شمارا کاملاً پاک سازد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به خاطر خدا در معرض فروش قرار داد و لباس پیامبر صلی الله علیه و آله را پوشید و به جای آن حضرت خوابید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مردم را برای جنگ تبوک از مدینه بیرون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 که من هم با شما بیایم؟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راضی نیستی که نسبت به من مانند هارون نسبت به موسی باشی با این فرق که پس از من پیامبری نخواهد بود؟ جز این سزاوار نیست که من بروم مگر این تو تو خلیفه و جانشین من باشی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ولی و سرپرست تمام مؤمنان بعد از من هستی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تمام درهایی را که بر روی مسجد باز و گشاده می شد بستند، به 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 جنابت هم می توانست داخل مسجد شود وغیر از آن راهی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 و سرپرست او هستم علی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 سرپرستش باشد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حاکم، ذهبی، هیثمی و البانی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در سند این حدیث هیچ خدشه ای وارد نیست و این حدیث صحیح و متصل است که ابن تیمیه به دروغ می گوید که این حدیث –آن هم اگر از عمرو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رد این سخن ابن تیمیه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سزاوار نیست که من بروم مگر این که تو خلیفه و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است چون پیامبر صلی الله علیه و آله بارها از مدینه رفت و غیر علی را جانشین خود گذاشت و جانشینی علی هم در سال جنگ تبوک جز بر زنان و سه نفر از متهمین بر نفاق نبود و شهر مدینه در امنیت کامل بر سر می برد و جای ترس هم بر اهل مدینه نبود و این جانشینی جنبه جهادی نداشت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باید گفت که چنین سخن بی پایه از ابن تیمیه هرچند نیاز به جواب ندارد، ولی ما برای اینکه حقیقت این مطلب برای خواننده عزیز روشن گردد، به چند مطلب اشاره می کنیم تا بی پایگی سخن او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سعد بن ابی وقاص روایت شده است که وقتی پیامبر اکرم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عده ای از منافقین نسبت به جانشینی امیرالمؤمنین علیه السلام در مدینه ایراد گرفتند وگفتند که پیامبر صلی الله علیه و آله او را به خاطر بی حال و سنگینی اش از جهاد در مدینه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شنیدن این سخن سلاح برداشته خود را به</w:t>
      </w:r>
    </w:p>
    <w:p>
      <w:pPr>
        <w:pStyle w:val="BookText"/>
        <w:rPr/>
      </w:pPr>
      <w:r>
        <w:rPr>
          <w:rFonts w:ascii="IRNazanin" w:hAnsi="IRNazanin" w:eastAsia="IRNazanin"/>
          <w:color w:val="111111"/>
          <w:sz w:val="28"/>
          <w:sz w:val="28"/>
          <w:szCs w:val="28"/>
          <w:rtl w:val="true"/>
          <w:lang w:bidi="fa-IR"/>
        </w:rPr>
        <w:t>پیامبر اکرم صلی الله علیه و آله رساند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جنگی از شما جدا نشدم و در این جنگ منافقان پنداشته اند که به خاطر اینکه مرا دوست نداری جای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پشت 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 که منافقین نقشه برای آن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به منزله هارون برای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عبد الله بن ابی با منافقین از سفر و همراهی با آن حضرت صلی الله علیه و آله خود داری کردند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ابن کثیر و صالح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را آورده و گفته اند که این حدیث را بخاری و مسلم در صحیح خود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شود که دشمنان امیرالمؤمنین علیه السلام آن را از این دو کتاب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که سند ابن اسحاق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کاملاً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جز این نیست که یا باید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را به جای خود گذاشتند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امیرالمؤمنین علیه السلام، انس، سعد بن ابی وقاص، براء و زید بن ارقم روایت شده است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حاکم سند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هیثمی نیز صحیح بودن سند دیگر این حدیث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حقیقت و عظمت این امر را روشن می کند و این سخن ابن تیمیه را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در آرامش کامل به سر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مدینه در آرامش کامل باشد چه طور است که بدون ماندن خود آن حضرت و یا امیر المؤمنین علیه السلام اصلاح نخواهد شد؟ اصلاً چرا منافقین نسبت به امیر المؤمنین علیه السلام عیب جویی کردند؟ چون معلوم است که آن ها با این روش می خواستند مدینه را از وجود مبارک پیامبر اکرم صلی الله علیه و آله و امیر المؤمنین علیه السلام خالی کرده و نقشه شومی را که داشتند به راه بیندازند، ولی رسول گرامی اسلام صلی الله علیه و آله با به جای گذاشتن امیر المؤمنین آن ها را نا امید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بیان این دو حدیث و اخبار دیگر عظمت این امر روشن می گردد که اگر خود پیامبر اکرم صلی الله علیه و آله و یا امیر المؤمنین علیه السلام در مدینه نمی ماندند خطر مدینه را تهدید می کرد، به گونه ای که جز آن دو بزرگوار کسی صلاحیت اداره مدینه را در آن حال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تهمتی هم که منافقین به امیرالمؤمنین علیه السلام زدند، خود بیانگر نقشه ای است که آن ها در ذهن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عبد الله بن ابی سردار منافقین نیز با گروهی از منافقین در راه از لشکر اسلام جدا شد و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حدیث دیگری نیز که سندش صحیح است، این لفظ حدیث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پیامبر اکرم صلی الله علیه و آله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جای خودم گذاشتم تا خلیفه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جانشین شما خواهم بود؟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به منزله هارون برای موسی باشی، با این تفاوت که تو پیامبر نخواهی بود</w:t>
      </w:r>
      <w:r>
        <w:rPr>
          <w:rFonts w:eastAsia="IRNazanin" w:cs="IRNazanin"/>
          <w:color w:val="111111"/>
          <w:sz w:val="28"/>
          <w:szCs w:val="28"/>
          <w:rtl w:val="true"/>
          <w:lang w:bidi="fa-IR"/>
        </w:rPr>
        <w:t xml:space="preserve">!» </w:t>
      </w:r>
      <w:r>
        <w:rPr>
          <w:rStyle w:val="FootnoteAnchor"/>
          <w:rtl w:val="true"/>
        </w:rPr>
        <w:footnoteReference w:id="83"/>
      </w:r>
      <w:bookmarkStart w:id="45" w:name="pg5126_28424"/>
    </w:p>
    <w:p>
      <w:pPr>
        <w:pStyle w:val="BookText"/>
        <w:rPr/>
      </w:pPr>
      <w:bookmarkEnd w:id="45"/>
      <w:r>
        <w:rPr>
          <w:rFonts w:ascii="IRNazanin" w:hAnsi="IRNazanin" w:eastAsia="IRNazanin"/>
          <w:color w:val="111111"/>
          <w:sz w:val="28"/>
          <w:sz w:val="28"/>
          <w:szCs w:val="28"/>
          <w:rtl w:val="true"/>
          <w:lang w:bidi="fa-IR"/>
        </w:rPr>
        <w:t>هیثمی سند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ابن تیمیه جانشینی امیرالمؤمنین در مدینه را در این واقعه با به جای گذاشتن دیگران یکسان دانست، باید اضافه بر آنچه که بیان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جانشینی امیرالمؤمنین علیه السلام با جانشینی دیگران در این موقع فرق نداشته باشد پس چرا امثال عمر بن خطاب و سعد بن ابی وقاص آرزو می کردند که ای کاش این جانشینی نصیب آن ها می شد؟ و آرزو می کردند که اگر آن را می داشتند، برایشان بهتر از داشتن همه دنیا بود؟ از سخنان خود ابن تیمیه نیز به دست می آید که او با این نقشه منافقین و احادیث رسول خدا صلی الله علیه و آله در این موضوع آگاه بوده و با آگاهی آن را تکذیب کرده است</w:t>
      </w:r>
      <w:r>
        <w:rPr>
          <w:rFonts w:eastAsia="IRNazanin" w:cs="IRNazanin"/>
          <w:color w:val="111111"/>
          <w:sz w:val="28"/>
          <w:szCs w:val="28"/>
          <w:rtl w:val="true"/>
          <w:lang w:bidi="fa-IR"/>
        </w:rPr>
        <w:t>.</w:t>
      </w:r>
    </w:p>
    <w:p>
      <w:pPr>
        <w:pStyle w:val="Heading3"/>
        <w:numPr>
          <w:ilvl w:val="2"/>
          <w:numId w:val="1"/>
        </w:numPr>
        <w:rPr/>
      </w:pPr>
      <w:bookmarkStart w:id="46" w:name="__RefHeading___Toc1596058_774463916"/>
      <w:bookmarkStart w:id="47" w:name="_Toc17"/>
      <w:bookmarkEnd w:id="46"/>
      <w:r>
        <w:rPr>
          <w:rtl w:val="true"/>
        </w:rPr>
        <w:t>ابن تیمیه و حدیث منزلت</w:t>
      </w:r>
      <w:bookmarkEnd w:id="47"/>
    </w:p>
    <w:p>
      <w:pPr>
        <w:pStyle w:val="Heading4"/>
        <w:numPr>
          <w:ilvl w:val="3"/>
          <w:numId w:val="1"/>
        </w:numPr>
        <w:rPr/>
      </w:pPr>
      <w:bookmarkStart w:id="48" w:name="__RefHeading___Toc1596060_774463916"/>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حدیث منزلت را تنها یک مرتبه در غزوه تبوک ایراد فرمود و به اتفاق اهل علم اصلاً این حدیث را در غیر این مجلس ایراد نفرمودند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از دروغ های و انکار حقایق از طرف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ابن تیمیه به دروغ، اتفاق ها برای اهل علم و اهل معرفت ساخته است که در بیشتر آن اتفاق آ ن ها برعکس ادعای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این حدیث شریف را در جای های مختلف و بیش از ده مرتبه ایراد فرموده اند که ما به بعضی از آن ها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اوفا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بستن عهد برادری میان اصحاب پیامبر صلی الله علیه و آله، بین ابو بکر و عمر این عهد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گویا کمرم شکست</w:t>
      </w:r>
    </w:p>
    <w:p>
      <w:pPr>
        <w:pStyle w:val="BookText"/>
        <w:rPr/>
      </w:pPr>
      <w:r>
        <w:rPr>
          <w:rFonts w:ascii="IRNazanin" w:hAnsi="IRNazanin" w:eastAsia="IRNazanin"/>
          <w:color w:val="111111"/>
          <w:sz w:val="28"/>
          <w:sz w:val="28"/>
          <w:szCs w:val="28"/>
          <w:rtl w:val="true"/>
          <w:lang w:bidi="fa-IR"/>
        </w:rPr>
        <w:t>وقتی که دیدم شما بین همه اصحاب عهد برادری بستید، ، ولی بین من و کسی این عهد را نبستید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به این خاطر با من نکردید که از من ناراضی هستید چنین حق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ذاتی که مرا به حق مبعوث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تورا به آخر گذاشتم به این خاطر است که تو را از برای خودم گذاشتم و تو برادر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نسبت به موسی هستی، با این فرق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از شما ارث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از انبیا قبل از من به ارث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انبیا قبل از شما چه چیزی به ارث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وسنت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من در قصرم در بهشت با همراه دخترم فاطمه خواهی بود و تو برادر و رفیقم هستی </w:t>
      </w:r>
      <w:r>
        <w:rPr>
          <w:rFonts w:eastAsia="IRNazanin" w:cs="IRNazanin"/>
          <w:color w:val="111111"/>
          <w:sz w:val="28"/>
          <w:szCs w:val="28"/>
          <w:rtl w:val="true"/>
          <w:lang w:bidi="fa-IR"/>
        </w:rPr>
        <w:t xml:space="preserve">... . </w:t>
      </w:r>
      <w:r>
        <w:rPr>
          <w:rStyle w:val="FootnoteAnchor"/>
          <w:rtl w:val="true"/>
        </w:rPr>
        <w:footnoteReference w:id="85"/>
      </w:r>
      <w:r>
        <w:rPr>
          <w:rFonts w:ascii="IRNazanin" w:hAnsi="IRNazanin" w:eastAsia="IRNazanin"/>
          <w:color w:val="111111"/>
          <w:sz w:val="28"/>
          <w:sz w:val="28"/>
          <w:szCs w:val="28"/>
          <w:rtl w:val="true"/>
          <w:lang w:bidi="fa-IR"/>
        </w:rPr>
        <w:t>این حدیث از ابن عباس، زید بن ابی اوفا با سه سند واز محدج بن زید نیز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علی دست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پیامبر صلی الله علیه و آله در باره علی سه فضیلت شنیده ام که اگر یکی از آن ها در من بود برایم بهتر از آن است که همه دنیا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من</w:t>
      </w:r>
    </w:p>
    <w:p>
      <w:pPr>
        <w:pStyle w:val="BookText"/>
        <w:rPr/>
      </w:pPr>
      <w:r>
        <w:rPr>
          <w:rFonts w:ascii="IRNazanin" w:hAnsi="IRNazanin" w:eastAsia="IRNazanin"/>
          <w:color w:val="111111"/>
          <w:sz w:val="28"/>
          <w:sz w:val="28"/>
          <w:szCs w:val="28"/>
          <w:rtl w:val="true"/>
          <w:lang w:bidi="fa-IR"/>
        </w:rPr>
        <w:t>ابوبکر، ابوعبیده بن جراح و چند نفر از اصحاب پیامبر صلی الله علیه و آله در نزد آن حضرت بودیم و آن حضرت به علی تکیه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با دستشان به کتف علی زده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اولین کسی هستی که ایمان و اسلام آوردی و تو برای من به منزله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هر کسی که گمان کند مرا دوست دارد، در حالی که تو را دشمن داشته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مسجد آمدند در حالی که ما دراز کشیده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مسجد خابیده اید؟ در مسجد نمی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که از جمله ای آن ها بود خطاب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حلال است از برای تو آنچه که از برای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برای من به منزله هارون نسبت به موسی باشی، به جز از پیامبری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علی گوشتش گوشت من و خونش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به منزله هارون نسبت به موسی است، مگر اینکه بعد از من پیامبری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این فرق که علی پیامبر نیست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مقدار کافی است که ثابت گردد ابن تیمیه در این مورد نیز دروغ می گوید، هرچند احادیث زیاد دیگری نیز وارد شده است</w:t>
      </w:r>
      <w:r>
        <w:rPr>
          <w:rFonts w:eastAsia="IRNazanin" w:cs="IRNazanin"/>
          <w:color w:val="111111"/>
          <w:sz w:val="28"/>
          <w:szCs w:val="28"/>
          <w:rtl w:val="true"/>
          <w:lang w:bidi="fa-IR"/>
        </w:rPr>
        <w:t>.</w:t>
      </w:r>
      <w:bookmarkStart w:id="50" w:name="pg5126_28427"/>
    </w:p>
    <w:p>
      <w:pPr>
        <w:pStyle w:val="Heading4"/>
        <w:numPr>
          <w:ilvl w:val="3"/>
          <w:numId w:val="1"/>
        </w:numPr>
        <w:rPr/>
      </w:pPr>
      <w:bookmarkStart w:id="51" w:name="__RefHeading___Toc1596062_774463916"/>
      <w:bookmarkStart w:id="52" w:name="_Toc19"/>
      <w:bookmarkEnd w:id="50"/>
      <w:bookmarkEnd w:id="51"/>
      <w:r>
        <w:rPr>
          <w:rtl w:val="true"/>
        </w:rPr>
        <w:t>مقابله سازی ابن تیمیه در برابر حدیث منزلت</w:t>
      </w:r>
      <w:bookmarkEnd w:id="52"/>
    </w:p>
    <w:p>
      <w:pPr>
        <w:pStyle w:val="BookText"/>
        <w:rPr/>
      </w:pPr>
      <w:r>
        <w:rPr>
          <w:rFonts w:ascii="IRNazanin" w:hAnsi="IRNazanin" w:eastAsia="IRNazanin"/>
          <w:color w:val="111111"/>
          <w:sz w:val="28"/>
          <w:sz w:val="28"/>
          <w:szCs w:val="28"/>
          <w:rtl w:val="true"/>
          <w:lang w:bidi="fa-IR"/>
        </w:rPr>
        <w:t>ابن تیمیه برای مقابله با حدیث منزلت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صحیحین ثابت شده که پیامبر صلی الله علیه و آله بعد از مشورت با ابوبکر و عمر در باره اسیران جنگ بدر خطاب به حاضرین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از این دو صاحبتان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ای ابوبکر، مثل ابراهیم است و مثل تو ای عمر، مثل نوح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پیامبر صلی الله علیه و آله به ابوبکر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مثل ابراهیم وعیسی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مثل نوح و موسی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سخن حضرت است که در باره ای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برای من به منزله هارون نسبت به موسی هستی </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را که ابن تیمیه به صحیحین نسبت داده است، از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محقق کتابش که از پیروان خود اوست، برای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دکتر محمد رشاد سالم که در سعودی به چاپ رسیده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حدیث در صحیحین وجود ندارد،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شاکر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شعیب ارنؤوط نیز در زیر این حدیث سند آن را ضعیف دانسته</w:t>
      </w:r>
      <w:r>
        <w:rPr>
          <w:rStyle w:val="FootnoteAnchor"/>
          <w:rtl w:val="true"/>
        </w:rPr>
        <w:footnoteReference w:id="91"/>
      </w:r>
      <w:r>
        <w:rPr>
          <w:rFonts w:ascii="IRNazanin" w:hAnsi="IRNazanin" w:eastAsia="IRNazanin"/>
          <w:color w:val="111111"/>
          <w:sz w:val="28"/>
          <w:sz w:val="28"/>
          <w:szCs w:val="28"/>
          <w:rtl w:val="true"/>
          <w:lang w:bidi="fa-IR"/>
        </w:rPr>
        <w:t>و هیثمی نیز به ضعف آن اشاره کرده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پس این نسبت نیز هم از دروغ های ابن تیمیه</w:t>
      </w:r>
      <w:bookmarkStart w:id="53" w:name="pg5126_28428"/>
    </w:p>
    <w:p>
      <w:pPr>
        <w:pStyle w:val="BookText"/>
        <w:rPr/>
      </w:pPr>
      <w:bookmarkEnd w:id="53"/>
      <w:r>
        <w:rPr>
          <w:rFonts w:ascii="IRNazanin" w:hAnsi="IRNazanin" w:eastAsia="IRNazanin"/>
          <w:color w:val="111111"/>
          <w:sz w:val="28"/>
          <w:sz w:val="28"/>
          <w:szCs w:val="28"/>
          <w:rtl w:val="true"/>
          <w:lang w:bidi="fa-IR"/>
        </w:rPr>
        <w:t>است و هم اینکه او برای احادیث متواتر پیامبر اکرم صلی الله علیه و آله در فضائل اهل بیت علیهم السلام ارزشی قائل نیست، ولی در مورد دیگران به افسانه ها چنگ زده و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باشیم که اصل این حدیث یعنی مشورت آن حضرت در جنگ بدر با سند صحیح در سنن ترمذی و مستدرک حاکم </w:t>
      </w:r>
      <w:r>
        <w:rPr>
          <w:rStyle w:val="FootnoteAnchor"/>
          <w:rtl w:val="true"/>
        </w:rPr>
        <w:footnoteReference w:id="93"/>
      </w:r>
      <w:r>
        <w:rPr>
          <w:rFonts w:ascii="IRNazanin" w:hAnsi="IRNazanin" w:eastAsia="IRNazanin"/>
          <w:color w:val="111111"/>
          <w:sz w:val="28"/>
          <w:sz w:val="28"/>
          <w:szCs w:val="28"/>
          <w:rtl w:val="true"/>
          <w:lang w:bidi="fa-IR"/>
        </w:rPr>
        <w:t>روایت شده و در آن این لفظ ها وجود ندارد، پس دروغبافان این لفظ را بر این حدیث اضافه کرده اند</w:t>
      </w:r>
      <w:r>
        <w:rPr>
          <w:rFonts w:eastAsia="IRNazanin" w:cs="IRNazanin"/>
          <w:color w:val="111111"/>
          <w:sz w:val="28"/>
          <w:szCs w:val="28"/>
          <w:rtl w:val="true"/>
          <w:lang w:bidi="fa-IR"/>
        </w:rPr>
        <w:t>.</w:t>
      </w:r>
    </w:p>
    <w:p>
      <w:pPr>
        <w:pStyle w:val="Heading3"/>
        <w:numPr>
          <w:ilvl w:val="2"/>
          <w:numId w:val="1"/>
        </w:numPr>
        <w:rPr/>
      </w:pPr>
      <w:bookmarkStart w:id="54" w:name="__RefHeading___Toc1596064_774463916"/>
      <w:bookmarkStart w:id="55" w:name="_Toc20"/>
      <w:bookmarkEnd w:id="54"/>
      <w:r>
        <w:rPr>
          <w:rtl w:val="true"/>
        </w:rPr>
        <w:t>ابن تیمیه و حدیث تشبیه امیر المؤمنین علیه السلام به پیامبران</w:t>
      </w:r>
      <w:bookmarkEnd w:id="55"/>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 نزد آگاهان به حدیث بدون شک کذب وساخته شده بر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احادیث صحیح و ثابت است که ملاحظه خواهید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حضور گروهی از صحابه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خواهید به آدم در علمش، به نوح در فهمش، به ابراهیم در پوشش وصفاتش، به موسی در مناجاتش، به عیسی در روشش و به محمد صلی الله علیه و آله در سیرت وبردباری اش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 خواهید صفت هر یک از این پیامبران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که می آید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نگاه کردند و دیدند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این صفات پیامبران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حدیث از ابن عباس وابو هریره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بخواهد به آدم در خلقتش، به نوح در تقوایش، به ابراهیم در پوشش و صفاتش، به موسی در هیبتش و به عیسی در عبادتش نگاه کند، پس به علی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از ابو ذر، ابن عباس، جابر و انس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بخواهد به آدم در علمش، به نوح در فهمش، به ابراهیم در بردباری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یحیی در زهدش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موسی در عظمتش و به محمد صلی الله علیه و آله در زیبایی و حسنش نگاه کند، به علی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را ابن عباس و ابو حمراء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اسانید این حدیث سند حدیث اول است که هیچ خدشه ای در آن وجود ندارد و آن سند عبارت است از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حنبل، از عبد ارزاق، از معمر، از زهری، از سعید بن مسیب، از 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این سند، 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حدیث سوم نیز که ابن عساکر، ابن کثیر و دیگران نقل کرده اند سندش صحیح است</w:t>
      </w:r>
      <w:r>
        <w:rPr>
          <w:rFonts w:eastAsia="IRNazanin" w:cs="IRNazanin"/>
          <w:color w:val="111111"/>
          <w:sz w:val="28"/>
          <w:szCs w:val="28"/>
          <w:rtl w:val="true"/>
          <w:lang w:bidi="fa-IR"/>
        </w:rPr>
        <w:t>.</w:t>
      </w:r>
      <w:bookmarkStart w:id="56" w:name="pg5126_28430"/>
    </w:p>
    <w:p>
      <w:pPr>
        <w:pStyle w:val="Heading3"/>
        <w:numPr>
          <w:ilvl w:val="2"/>
          <w:numId w:val="1"/>
        </w:numPr>
        <w:rPr/>
      </w:pPr>
      <w:bookmarkStart w:id="57" w:name="__RefHeading___Toc1596066_774463916"/>
      <w:bookmarkStart w:id="58" w:name="_Toc21"/>
      <w:bookmarkEnd w:id="56"/>
      <w:bookmarkEnd w:id="57"/>
      <w:r>
        <w:rPr>
          <w:rtl w:val="true"/>
        </w:rPr>
        <w:t>ابن تیمیه و حدیث بستن در ها</w:t>
      </w:r>
      <w:bookmarkEnd w:id="58"/>
    </w:p>
    <w:p>
      <w:pPr>
        <w:pStyle w:val="Heading4"/>
        <w:numPr>
          <w:ilvl w:val="3"/>
          <w:numId w:val="1"/>
        </w:numPr>
        <w:rPr/>
      </w:pPr>
      <w:bookmarkStart w:id="59" w:name="__RefHeading___Toc1596068_774463916"/>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خانه علی تمام درهایی را که بر روی مسجد باز است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شیعه برای مقابله ساخته اند و در صحیح از ابوسعید وارد شده که جز درب ابوبکر باقی درها بسته 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حدیث نیز از احادیث متواتره است که ما اصل حدیث و سخنان محدثان را این جا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زید بن أرقم قال کان لنفر من أصحاب رسول الله صلی الله علیه و آله أبواب شارعة فی المسجد قال 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الا باب علی قال فتکلم فی ذلک الناس قال فقام رسول الله صلی الله علیه و آله فحمد الله تعالی وأثنی علیه ثم قال أما بعد فإنی أمرت بسد هذه الأبواب الا باب علی وقال فیه قائلکم وإنی والله ما سددت شیئا ولا فتحته ولکنی أمرت بشیء فاتبعته؛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چند نفر از اصحاب پیامبر صلی الله علیه و آله از خانه هایشان بر روی مسجید دریچه وراه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وارد مسجد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w:t>
      </w:r>
    </w:p>
    <w:p>
      <w:pPr>
        <w:pStyle w:val="BookText"/>
        <w:rPr/>
      </w:pPr>
      <w:r>
        <w:rPr>
          <w:rFonts w:ascii="IRNazanin" w:hAnsi="IRNazanin" w:eastAsia="IRNazanin"/>
          <w:color w:val="111111"/>
          <w:sz w:val="28"/>
          <w:sz w:val="28"/>
          <w:szCs w:val="28"/>
          <w:rtl w:val="true"/>
          <w:lang w:bidi="fa-IR"/>
        </w:rPr>
        <w:t>در منزل علی تمام در ها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دستور حضرت اظهار نارضایتی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بعد از آن برای سخنرانی برخاست؛ خداوند را حمد و ثنا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به شما دستور دادم که درهایتان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مسجد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ببندید به جز در خانه ای علی، ولی شما در مورد این دستور سخن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 نارضایتی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نبستم و چیزی را هم باز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این کار امر شدم و به آن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امیرالمؤمنین علیه السلام، ابوذر، ابن عباس، جابر، بریده، براء، انس، سعد، زید بن ارقم، ابوسعید خدری، عبد الله بن رقیم، جابر بن سمره، عمر، ابن عمر، مطلب بن عبد الله، ابوطفیل، ناصح بن عبد الله، ابوحازم اشجعی، مسلم ملائی، حذیفه بن اسید، ابوحمراء، ابورافع، ام سلمه، عایشه؛ ابوالبداح از عباس و عبد الله بن مسعود روایت کرده اند و کتانی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جزء احادیث متواتر ذکر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بدون شک 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الوفا،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پنج سند این حدیث را صحیح دانسته، حاکم و ذهبی هر دو سند خود را صحیح دانسته اند و هیثمی نیز رجال یک سند را ثقات و یکی را حسن دانسته و البانی تنها دو سند این حدیث را در ضعیفه اش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شواهد فراوان دارد و هر که آن شواهد را ببیند بر صحت این حدیث یقین می کند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المصنوعه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برای این حدیث ذکر کرده است و بسیاری از اسانید آن صحیح وحسن است وهمچنین به قول ابن حجر نیز که در رد سخن ابن جوزی گفته وبه ثابت بودن این حدیث تصریح و تأکید کرده،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استدلال به حدیثی که در این موضوع در مورد خلیفه اول ابوبکر وضع کرده اند، این حدیث را انکار و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داشته باشیم که ابن تیمیه حدیث بستن درها جز درب ابوبکر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 بسیار تکرار کرده و فراوان به آن استدلال کرده است که در آن موضوع خلت نیز با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حدیثی که ابن تیمیه سعی کرده به خاطر آن حدیث متواتر فوق را تکذیب کند، آشنا خواهیم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قال حدثنا فلیح قال حدثنا أبو النضر عن عبید بن حنین عن بسر بن سعید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خیر عبدا بین الدنیا وبین ما عنده فاختار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فقلت فی نفسی ما یبکی هذا الشیخ؟ إن یکن الله خیر عبدا بین الدنیا وبین ما عنده فاختار ما عند الله فکان رسول الله صلی الله علیه و آله هو العبد وکان أبو بکر أعلمنا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لا تبک إن أمن الناس علی فی صحبته وماله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متخذ خلیلا من أمتی لأتخذت أبابکر ولکن أخوة الإسلام ومودته لا یبقین فی المسجد باب إلا سد إلا باب أبی بکر؛</w:t>
      </w:r>
      <w:r>
        <w:rPr>
          <w:rStyle w:val="FootnoteAnchor"/>
          <w:rtl w:val="true"/>
        </w:rPr>
        <w:footnoteReference w:id="98"/>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صلی الله علیه و آله خطبه خوانده و ضمن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بین دنیا وآخرت مخیر نمود و آن بنده آخرت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شنیدن این سخن گریه کرد و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شیخ گریه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بنده ای را بین دنیا و آخرت مخیر کرده است و آن بنده آخرت را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چه جای گریه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پیامبر صلی الله علیه و آله است و ابوبکر داناترین ما صحابه بود که متوجه این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گریه مکن، همانا امین ترین مردم در نفس و مالش برای من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کسی را خلیل می گرفتم، حتماً آن ابوبکر بود، ولی برادری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هیچ دربی باقی نماند و همه را ببندید به جز درب منزل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حدیث خلت وبستن درها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مورد بررسی قرار دادیم لذا از خواننده عزیز خواهش می شود به آن جا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جا با اختصار به چند نکته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متن این حدیث ضعیف ومضطرب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مورد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غیر محفوظ است واختلف فیه علی فلیح</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پس بنابر این تصریح دارقطنی راوی این خبر تنها فلیح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که فلیح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یحیی، ابوحاتم، ابوداود، نسائی و عقیلی او را تضعیف کرده اند و ابن معین از ابوکامل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متهم می دانستیم، و ابن معین او</w:t>
      </w:r>
    </w:p>
    <w:p>
      <w:pPr>
        <w:pStyle w:val="BookText"/>
        <w:rPr/>
      </w:pPr>
      <w:r>
        <w:rPr>
          <w:rFonts w:ascii="IRNazanin" w:hAnsi="IRNazanin" w:eastAsia="IRNazanin"/>
          <w:color w:val="111111"/>
          <w:sz w:val="28"/>
          <w:sz w:val="28"/>
          <w:szCs w:val="28"/>
          <w:rtl w:val="true"/>
          <w:lang w:bidi="fa-IR"/>
        </w:rPr>
        <w:t>را با ابن ابی اویس که متهم است مساوی قرار داده و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سه نفر باید پرهیز شود و فلیح را از آن ها خوانده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نسائی و عقیلی همچنین او را در کتب ضعفا ذکر کرده اند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ولی در بعضی اسانید به جای فلیح مالک بن انس ذکر شده است و سند آن نیز ضعیف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اصلی فلیح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سندی که مالک است، راوی از ابوسعید خدری عبید بن حنین است، حال آن که در اسانید دیگر عبید حدیث را از بسر بن سعید روایت کرده است، در سند مالک که عبید راوی از ابوسعید خدری است هیچ کسی او را جزء راویان از ابوسعید خدری نخوانده و او تنها همین یک حدیث را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حالش ابوسعید بن معلی را اسم برده است که عبید از او حدیث روایت کرده است و با این حال بیان نکرده که او از ابوسعید خدری نیز حدیث شنیده باشد، بنابر این، این سند مرسل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سندها راوی حدیث را از عبید و بسر با هم از ابوسعید خدری روایت کرده که راوی آن فلیح است و چنان که ملاحظه کردید دارقطنی نیز گفت که این حدیث از فلیح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اضطراب در 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نسبت داده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تنها در همین روایت بخاری آمده و در جای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در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شیخ چه شده است، رسول خدا صلی الله علیه و آله از شخصی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در متن های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 نگاه کنید، رسول خدا صلی الله علیه و آله از شخصی خبر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لفظ های دیگر هیچ کدام از این دو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بنده ای را مخیر کرده این که از زیبایی های دنیا هرچه خواست به او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 که در عبارت دیگر این سخن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مادرمان به فدایت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لفظ در متن های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امتم کسی را خلیل می گرفتم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را غیر از پروردگارم خلیل می گرفتم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لفظ دیگر هیچ کدام از این دو عبارت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سندها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باب بر مسجد نماند، مگر این که بسته شود، حال آن که در بعضی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خوخه نماند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اخوت ومودت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 اضطراب متن احادیثی است که تنها امام بخاری در صحیحش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از ابوسعید خدری با نفس سندی که ذکر شد بدون زیاده و مرسل روایت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 الملک بن عبد الحمید المیمونی قال أنا القعنبی عن مالک عن أبی النضر عن عبید بن حنین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أمن الناس علی فی صحبته وماله أبو بکر ولو کنت</w:t>
      </w:r>
    </w:p>
    <w:p>
      <w:pPr>
        <w:pStyle w:val="BookText"/>
        <w:rPr/>
      </w:pPr>
      <w:r>
        <w:rPr>
          <w:rFonts w:ascii="IRNazanin" w:hAnsi="IRNazanin" w:eastAsia="IRNazanin"/>
          <w:color w:val="111111"/>
          <w:sz w:val="28"/>
          <w:sz w:val="28"/>
          <w:szCs w:val="28"/>
          <w:rtl w:val="true"/>
          <w:lang w:bidi="fa-IR"/>
        </w:rPr>
        <w:t xml:space="preserve">متخذا خلیلا لاتخذت أبا بکر خلیلا ولکن أخوة الاسلام ولا یبقین فی المسجد خوخة إلا خوخة أبی بکر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سند که منقطع است به اضطراب حدیث قبلی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ترمذی این حدیث را با سند ذیل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عبد الملک بن أبی الشوارب أخبرنا أبو عوانة عن عبد الملک بن عمیر عن ابن أبی المعلی عن أبیه </w:t>
      </w:r>
      <w:r>
        <w:rPr>
          <w:rFonts w:eastAsia="IRNazanin" w:cs="IRNazanin"/>
          <w:color w:val="111111"/>
          <w:sz w:val="28"/>
          <w:szCs w:val="28"/>
          <w:rtl w:val="true"/>
          <w:lang w:bidi="fa-IR"/>
        </w:rPr>
        <w:t xml:space="preserve">...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شعیب ارنؤوط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به جهت جهالت ابن ابی المعلی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متن این حدیث خیلی متفاوت است، مضافا بر این که بستن خوخه در آن نیست، همچنین در سند حدیث ابن عمیر تضعیف شده است و ابو المعلی بن لوذان نیز که به عنوان صحابی از او این حدیث روایت شده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پس از نقل حدیثی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المعلی را نمی شناسم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راوی از او نیز تنها فرزند مجهولش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حدیث مورد بحث با لفظ دوم ابوسعید از ابن عباس نیز روایت شده که ابن تیمیه به آن نیز چنگ زده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عکرمة عن بن عباس قال خرج رسول الله صلی الله علیه و آله فی مرضه الذی مات فیه عاصب رأسه بخرقة فقعد علی المنبر ثم حمد الله عزوجل وأثنی علیه</w:t>
      </w:r>
    </w:p>
    <w:p>
      <w:pPr>
        <w:pStyle w:val="BookText"/>
        <w:rPr/>
      </w:pPr>
      <w:r>
        <w:rPr>
          <w:rFonts w:ascii="IRNazanin" w:hAnsi="IRNazanin" w:eastAsia="IRNazanin"/>
          <w:color w:val="111111"/>
          <w:sz w:val="28"/>
          <w:sz w:val="28"/>
          <w:szCs w:val="28"/>
          <w:rtl w:val="true"/>
          <w:lang w:bidi="fa-IR"/>
        </w:rPr>
        <w:t>ثم قال إنه لیس من الناس أمن علی بنفسه وماله من أبی بکر بن أبی قحافة ولو کنت متخذا خلیلا لاتخذت أبا بکر خلیلا ولکن خلة الاسلام أفضل سدوا عنی کل خوخة فی المسجد غیر خوخة أبی بکر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سند این حدیث عکرمه است که ابن عمر، سعید بن مسیب، علی بن عبدالله، قاسم بن محمد، ابن سیرین، ابن جبیر و یحیی انصاری شهادت داده اند که او کذاب است و به ابن عباس دروغ می بسته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مضافا که او از خوارج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جز او این حدیث را از ابن عباس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در این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من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اکثر روایات عکرمه تنها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و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باقی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دیگر در مورد این حدیث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حدیث خلت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خلیل قرار می دادم آن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و ابن مسعود و انس و عائشه و ابن زبیر نیز روایت شده و اسانید خیلی از آن ها را هیثمی تضعیف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شأن صدور آن ها نیز متناقض و الفاظش مضطرب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وجود این همه اشکالات واضطراب در متن و سند، با احادیث فراوان دیگر، که دلالت می کند پیامبر اکرم صلی الله علیه و آله خلت را برای دیگران نیز قرار داده اند،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این، حدیث خلت با احادیث دیگر از دو جهت مخالف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صلی الله علیه و آله خلت را در مورد دیگران قرار داده و برخی را خلیل خویش خوانده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نیز غیر ابوبکر را خلیل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نبی ولاة من النبیین و إن ولیی منهم أبی و خلیلی إبراهیم ثم قرأ إن أولی الناس بإبراهیم للذین اتبعوه و هذا النبی و الذین آمنوا والله ولی المؤمنین؛ </w:t>
      </w:r>
      <w:r>
        <w:rPr>
          <w:rStyle w:val="FootnoteAnchor"/>
          <w:rtl w:val="true"/>
        </w:rPr>
        <w:footnoteReference w:id="108"/>
      </w:r>
      <w:r>
        <w:rPr>
          <w:rFonts w:ascii="IRNazanin" w:hAnsi="IRNazanin" w:eastAsia="IRNazanin"/>
          <w:color w:val="111111"/>
          <w:sz w:val="28"/>
          <w:sz w:val="28"/>
          <w:szCs w:val="28"/>
          <w:rtl w:val="true"/>
          <w:lang w:bidi="fa-IR"/>
        </w:rPr>
        <w:t>در این حدیث پیامبر صلی الله علیه و آله حضرت ابراهیم علیه السلام را خلیل خویش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به شرط شیخین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پیامبر خلیل دارد خلیلم و برادرم علی است </w:t>
      </w:r>
      <w:r>
        <w:rPr>
          <w:rFonts w:eastAsia="IRNazanin" w:cs="IRNazanin"/>
          <w:color w:val="111111"/>
          <w:sz w:val="28"/>
          <w:szCs w:val="28"/>
          <w:rtl w:val="true"/>
          <w:lang w:bidi="fa-IR"/>
        </w:rPr>
        <w:t xml:space="preserve">...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خلیلم از این امت اویس قرنی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این حدیث مرسل و راویانش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خلیلی در امتش دارد وخلیل من عثمان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رسول خدا صلی الله علیه و آله سنگین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نماز می خواند؟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کسی که به من نماز می خواند</w:t>
      </w:r>
    </w:p>
    <w:p>
      <w:pPr>
        <w:pStyle w:val="BookText"/>
        <w:rPr/>
      </w:pPr>
      <w:r>
        <w:rPr>
          <w:rFonts w:ascii="IRNazanin" w:hAnsi="IRNazanin" w:eastAsia="IRNazanin"/>
          <w:color w:val="111111"/>
          <w:sz w:val="28"/>
          <w:sz w:val="28"/>
          <w:szCs w:val="28"/>
          <w:rtl w:val="true"/>
          <w:lang w:bidi="fa-IR"/>
        </w:rPr>
        <w:t xml:space="preserve">خلیلم جبریل و مکائیل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حاکم وذهبی عبدالملک بن عبدالرحمن را مجهول و بقیه را ثقات دانسته اند و هیثمی این حدیث را از بزار و طبرانی روایت کرده ورجال بزار را ثقات و رجال طبرانی را فیه ضعفاء گفته است و از بزار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سندها مختلف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خلیلم جبریل از نزد من خارج شد </w:t>
      </w:r>
      <w:r>
        <w:rPr>
          <w:rFonts w:eastAsia="IRNazanin" w:cs="IRNazanin"/>
          <w:color w:val="111111"/>
          <w:sz w:val="28"/>
          <w:szCs w:val="28"/>
          <w:rtl w:val="true"/>
          <w:lang w:bidi="fa-IR"/>
        </w:rPr>
        <w:t>... .»</w:t>
      </w:r>
      <w:r>
        <w:rPr>
          <w:rStyle w:val="FootnoteAnchor"/>
          <w:rtl w:val="true"/>
        </w:rPr>
        <w:footnoteReference w:id="113"/>
      </w:r>
      <w:r>
        <w:rPr>
          <w:rFonts w:ascii="IRNazanin" w:hAnsi="IRNazanin" w:eastAsia="IRNazanin"/>
          <w:color w:val="111111"/>
          <w:sz w:val="28"/>
          <w:sz w:val="28"/>
          <w:szCs w:val="28"/>
          <w:rtl w:val="true"/>
          <w:lang w:bidi="fa-IR"/>
        </w:rPr>
        <w:t>حاکم سند این حدیث را صحیح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هرم عابد از زهاد اهل شام است و لیث بن سعد از مجهولین حدیث روایت نمی کند، ولی ذهبی سلیمان را ضعیف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عائشه روایت کرده که 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خلیلم جبریل به من خبر داد </w:t>
      </w:r>
      <w:r>
        <w:rPr>
          <w:rFonts w:eastAsia="IRNazanin" w:cs="IRNazanin"/>
          <w:color w:val="111111"/>
          <w:sz w:val="28"/>
          <w:szCs w:val="28"/>
          <w:rtl w:val="true"/>
          <w:lang w:bidi="fa-IR"/>
        </w:rPr>
        <w:t xml:space="preserve">... .» </w:t>
      </w:r>
      <w:r>
        <w:rPr>
          <w:rStyle w:val="FootnoteAnchor"/>
          <w:rtl w:val="true"/>
        </w:rPr>
        <w:footnoteReference w:id="114"/>
      </w:r>
      <w:r>
        <w:rPr>
          <w:rFonts w:ascii="IRNazanin" w:hAnsi="IRNazanin" w:eastAsia="IRNazanin"/>
          <w:color w:val="111111"/>
          <w:sz w:val="28"/>
          <w:sz w:val="28"/>
          <w:szCs w:val="28"/>
          <w:rtl w:val="true"/>
          <w:lang w:bidi="fa-IR"/>
        </w:rPr>
        <w:t>متقی هندی سند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پس از رحلت پیامبر اکرم صلی الله علیه و آله پیشانی آن حضرت را بوسید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خلیلاه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البانی دو سند را و هیثمی سند این حدیث را صحیح دانسته اند و شعیب ارنؤوط دو سند این خبر را حسن دانسته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خلیلم پیامبر صلی الله علیه و آله شنیدم </w:t>
      </w:r>
      <w:r>
        <w:rPr>
          <w:rFonts w:eastAsia="IRNazanin" w:cs="IRNazanin"/>
          <w:color w:val="111111"/>
          <w:sz w:val="28"/>
          <w:szCs w:val="28"/>
          <w:rtl w:val="true"/>
          <w:lang w:bidi="fa-IR"/>
        </w:rPr>
        <w:t>... .»</w:t>
      </w:r>
      <w:r>
        <w:rPr>
          <w:rStyle w:val="FootnoteAnchor"/>
          <w:rtl w:val="true"/>
        </w:rPr>
        <w:footnoteReference w:id="116"/>
      </w:r>
      <w:r>
        <w:rPr>
          <w:rFonts w:ascii="IRNazanin" w:hAnsi="IRNazanin" w:eastAsia="IRNazanin"/>
          <w:color w:val="111111"/>
          <w:sz w:val="28"/>
          <w:sz w:val="28"/>
          <w:szCs w:val="28"/>
          <w:rtl w:val="true"/>
          <w:lang w:bidi="fa-IR"/>
        </w:rPr>
        <w:t>این سند مرسل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خبر به روشنی استفاده می شود که ابوبکر از حدیث خلت</w:t>
      </w:r>
      <w:bookmarkStart w:id="61" w:name="pg5126_28440"/>
    </w:p>
    <w:p>
      <w:pPr>
        <w:pStyle w:val="BookText"/>
        <w:rPr/>
      </w:pPr>
      <w:bookmarkEnd w:id="61"/>
      <w:r>
        <w:rPr>
          <w:rFonts w:ascii="IRNazanin" w:hAnsi="IRNazanin" w:eastAsia="IRNazanin"/>
          <w:color w:val="111111"/>
          <w:sz w:val="28"/>
          <w:sz w:val="28"/>
          <w:szCs w:val="28"/>
          <w:rtl w:val="true"/>
          <w:lang w:bidi="fa-IR"/>
        </w:rPr>
        <w:t>خبری نداشته و این نوع احادیث بعدها وضع شده است و الا او رسول خدا صلی الله علیه و آله را خلیل خود خطاب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هر یک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6/440</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مسلم ومیمونه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lang w:bidi="fa-IR"/>
        </w:rPr>
        <w:t>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اهبان بن 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6/536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11/311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12/497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2/229</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دیگر صحیح بخاری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او حدثنی او سمعت او اوصانی خلیلی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افراد از صحابه، رسول خدا صلی الله علیه و آله را خلیل خویش تأبیر کرده اند از جمله آن ها هستند ابوسعید خدری وعائشه و ابوهریره و انس که حدیث مورد بحث به آن ها نسبت داده شده است وحتی خود جناب ابو بکر نیز رسول خدا صلی الله علیه و آله را خلیل خود خوانده است</w:t>
      </w:r>
      <w:r>
        <w:rPr>
          <w:rFonts w:eastAsia="IRNazanin" w:cs="IRNazanin"/>
          <w:color w:val="111111"/>
          <w:sz w:val="28"/>
          <w:szCs w:val="28"/>
          <w:rtl w:val="true"/>
          <w:lang w:bidi="fa-IR"/>
        </w:rPr>
        <w:t>.</w:t>
      </w:r>
    </w:p>
    <w:p>
      <w:pPr>
        <w:pStyle w:val="Heading4"/>
        <w:numPr>
          <w:ilvl w:val="3"/>
          <w:numId w:val="1"/>
        </w:numPr>
        <w:rPr/>
      </w:pPr>
      <w:bookmarkStart w:id="62" w:name="__RefHeading___Toc1596070_774463916"/>
      <w:bookmarkStart w:id="63" w:name="_Toc23"/>
      <w:bookmarkEnd w:id="62"/>
      <w:r>
        <w:rPr>
          <w:rtl w:val="true"/>
        </w:rPr>
        <w:t>اما مسأله سد ابواب</w:t>
      </w:r>
      <w:bookmarkEnd w:id="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به تواتر ثابت شده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روایت کرده اند که رسول خدا صلی الله علیه و آله به امر خداوند متعال تمام ابواب جز باب امیر المؤمنین علیه السلام بر</w:t>
      </w:r>
    </w:p>
    <w:p>
      <w:pPr>
        <w:pStyle w:val="BookText"/>
        <w:rPr/>
      </w:pPr>
      <w:r>
        <w:rPr>
          <w:rFonts w:ascii="IRNazanin" w:hAnsi="IRNazanin" w:eastAsia="IRNazanin"/>
          <w:color w:val="111111"/>
          <w:sz w:val="28"/>
          <w:sz w:val="28"/>
          <w:szCs w:val="28"/>
          <w:rtl w:val="true"/>
          <w:lang w:bidi="fa-IR"/>
        </w:rPr>
        <w:t>مسجد را بسته 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این راویان، این داستان را پس از رحلت رسول خدا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اتفاقی در مورد ابوبکر نیز پیش آمده بود، قطعا به آن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بستن ابواب وخوخه جز باب 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ظاهرش این است که در آن زمان به مسجد ابواب باز بوده، وحال آن که این حدیث متواتر این مطلب را تکذیب می کند وهمچنین این امر شامل امیرالمؤمنین علیه السلام نیز می شود و باید باب امیر المؤمنین را نیز بسته باشند واگر بسته بودند این همه صحابه پس از آن حضرت این حدیث را روایت نمی کردند و یا هنگام روایت آن به هر دو داستان اشاره می کردند و همچنین واقعیت های ذیل این را نیز تکذیب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أو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أوتی علی بن أبی طالب ثلاث خصال لان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ابنته فولدت له، و سد الابواب إلا بابه، و أعطاه الحربة یوم خیبر؛</w:t>
      </w:r>
      <w:r>
        <w:rPr>
          <w:rStyle w:val="FootnoteAnchor"/>
          <w:rtl w:val="true"/>
        </w:rPr>
        <w:footnoteReference w:id="118"/>
      </w:r>
      <w:r>
        <w:rPr>
          <w:rFonts w:ascii="IRNazanin" w:hAnsi="IRNazanin" w:eastAsia="IRNazanin"/>
          <w:color w:val="111111"/>
          <w:sz w:val="28"/>
          <w:sz w:val="28"/>
          <w:szCs w:val="28"/>
          <w:rtl w:val="true"/>
          <w:lang w:bidi="fa-IR"/>
        </w:rPr>
        <w:t>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 خصلت و منقبت دارد که اگر یکی از آن ها را من داشته بودم، برایم محبوب تر از اسب های سرخ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دخترش را به ازدواج او درآورد که برای علی فرزند آورد، همه درها جز در او را به مسجد بست، و پرچم را روز خیبر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ابن ابی شیبه رجالش رجال صحیح است و همچنین این حدیث را با لفظ های مختلف به همین معنا از عمر بن الخطاب، امیرالمؤمنین علیه السلام و ابن عباس و ابوهریره نیز نقل کرده اند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ابن کثیر پس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خبر از عمر با چندین وجه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نقول فی زمن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أعطی علی بن أبی طالب ثلاث خصال لان یکون لی واحدة منهن احب الی من حمر النعم زوجه رسول الله صلی الله علیه و آله ابنته وولدت له وسد الأبواب الا بابه فی المسجد وأعطاه الرایة یوم خیبر؛ </w:t>
      </w:r>
      <w:r>
        <w:rPr>
          <w:rStyle w:val="FootnoteAnchor"/>
          <w:rtl w:val="true"/>
        </w:rPr>
        <w:footnoteReference w:id="120"/>
      </w:r>
      <w:r>
        <w:rPr>
          <w:rFonts w:ascii="IRNazanin" w:hAnsi="IRNazanin" w:eastAsia="IRNazanin"/>
          <w:color w:val="111111"/>
          <w:sz w:val="28"/>
          <w:sz w:val="28"/>
          <w:szCs w:val="28"/>
          <w:rtl w:val="true"/>
          <w:lang w:bidi="fa-IR"/>
        </w:rPr>
        <w:t xml:space="preserve">در این حدیث نیز ابن عمر شبیه سخن پدرش را گفته که ما صحابه آرزو می کردیم و می گفتیم که علی سه خصال دارد که اگر یکی را ما داشته باشیم از اسب های سرخ موی برایمان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بستن درها بر مسجد است جز در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سند این حدیث را صحیح دانسته و ابن حجر حسن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علاء بن عرار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إبن عمر و هو فی المسجد رسول الله صلی الله علیه و آله عن علی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فلا تسألْنی عنّه و انظر إلی قرب منزله من رسول الله صلی الله علیه و آله لیس فی المسجد بیتٌ غیر بیته وأمّا عثمان فإنَّه أذنب ذنباً عظیماً یوم</w:t>
      </w:r>
    </w:p>
    <w:p>
      <w:pPr>
        <w:pStyle w:val="BookText"/>
        <w:rPr/>
      </w:pPr>
      <w:r>
        <w:rPr>
          <w:rFonts w:ascii="IRNazanin" w:hAnsi="IRNazanin" w:eastAsia="IRNazanin"/>
          <w:color w:val="111111"/>
          <w:sz w:val="28"/>
          <w:sz w:val="28"/>
          <w:szCs w:val="28"/>
          <w:rtl w:val="true"/>
          <w:lang w:bidi="fa-IR"/>
        </w:rPr>
        <w:t xml:space="preserve">التقی الجمعان فعفا اللهُ عنه وغفر له فأَذنب فیکم فقتلْتموه؛ </w:t>
      </w:r>
      <w:r>
        <w:rPr>
          <w:rStyle w:val="FootnoteAnchor"/>
          <w:rtl w:val="true"/>
        </w:rPr>
        <w:footnoteReference w:id="121"/>
      </w:r>
      <w:r>
        <w:rPr>
          <w:rFonts w:ascii="IRNazanin" w:hAnsi="IRNazanin" w:eastAsia="IRNazanin"/>
          <w:color w:val="111111"/>
          <w:sz w:val="28"/>
          <w:sz w:val="28"/>
          <w:szCs w:val="28"/>
          <w:rtl w:val="true"/>
          <w:lang w:bidi="fa-IR"/>
        </w:rPr>
        <w:t>ابن عرار از ابن عمر در حالی که او در مسجد بود از علی و عثمان سؤال نمود و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در مورد او از من سؤال نکن و به قرب منزل او به پیامبر صلی الله علیه و آله نگاه بکن و در مسجد هیچ منزلی نیست جز منزل او، اما عثمان، او گناه بزرگی در جنگ احد مرتکب شد وخداوند او را بخشید و در بین شما گناهی انجام داد و شما او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کاملا صحیح است و ابن حجر نیز آن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در مورد علی چهار چیز فرمود که اگر من یکی از آن ها را داشته بودم از دارایی دنیا برایم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درها جز در او، ابلاغ آیه ای برائت و حدیث منزلت وحدیث غدیر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پس عمر بن خطاب و فرزندش نیز از داستان بستن ابواب بر مسجد جز باب ابوبکر و بالتبع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نداشته اند؛ زیرا این احادیث بعدها به ظهور پیوسته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 که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البکریة ما صنعت الشیعة وضعت لصاحبها أحادیث فی مقابلة هذه الأحادیث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فی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الإخاء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لعلی فقلبته البکریة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إیتونی بدواة و بیاض</w:t>
      </w:r>
    </w:p>
    <w:p>
      <w:pPr>
        <w:pStyle w:val="BookText"/>
        <w:rPr/>
      </w:pPr>
      <w:r>
        <w:rPr>
          <w:rFonts w:ascii="IRNazanin" w:hAnsi="IRNazanin" w:eastAsia="IRNazanin"/>
          <w:color w:val="111111"/>
          <w:sz w:val="28"/>
          <w:sz w:val="28"/>
          <w:szCs w:val="28"/>
          <w:rtl w:val="true"/>
          <w:lang w:bidi="fa-IR"/>
        </w:rPr>
        <w:t>أکتب فیه لأبی بکر کتابا لا یختلف علیه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یأبی الله والمسلمون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وضعوه فی مقابلة الحدیث المروی عنه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إیتونی بدواة وبیاض أکتب لکم ما لا تضلون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عنده 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راض عنک فهل أنت عنی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w:t>
      </w:r>
      <w:r>
        <w:rPr>
          <w:rStyle w:val="FootnoteAnchor"/>
          <w:rtl w:val="true"/>
        </w:rPr>
        <w:footnoteReference w:id="123"/>
      </w:r>
      <w:r>
        <w:rPr>
          <w:rFonts w:ascii="IRNazanin" w:hAnsi="IRNazanin" w:eastAsia="IRNazanin"/>
          <w:color w:val="111111"/>
          <w:sz w:val="28"/>
          <w:sz w:val="28"/>
          <w:szCs w:val="28"/>
          <w:rtl w:val="true"/>
          <w:lang w:bidi="fa-IR"/>
        </w:rPr>
        <w:t xml:space="preserve">ابن ابی الحدید نیز تصریح می کند که بکری ها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ابن تیمیه با چنگ زدن به افسانه ها احادیث متواتر در خصوص اهل بیت علیهم السلام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زیر نیز حقیقت حدیث مورد بحث را ثابت می کند و هم جایگاه والای امیرالمؤمنین علیه السلام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 هیچ کس غیر از من و تو جنب شدن در این مسجد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عمر بن خطاب، سعد بن ابی وقاص، ابوهریره و ابوسعید خدری روایت کرده اند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سند این حدیث صحیح است وترمذی نیز آن را حسن و خوب دانسته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این مسجد برای جنب و حایض حلال نیست، مگر برای من،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برایتان نام</w:t>
      </w:r>
      <w:bookmarkStart w:id="64" w:name="pg5126_28445"/>
    </w:p>
    <w:p>
      <w:pPr>
        <w:pStyle w:val="BookText"/>
        <w:rPr/>
      </w:pPr>
      <w:bookmarkEnd w:id="64"/>
      <w:r>
        <w:rPr>
          <w:rFonts w:ascii="IRNazanin" w:hAnsi="IRNazanin" w:eastAsia="IRNazanin"/>
          <w:color w:val="111111"/>
          <w:sz w:val="28"/>
          <w:sz w:val="28"/>
          <w:szCs w:val="28"/>
          <w:rtl w:val="true"/>
          <w:lang w:bidi="fa-IR"/>
        </w:rPr>
        <w:t>به نام اسم ها را بیان کردم تا اینکه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 سلمه، ابورافع وعدی بن ثابت روایت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ثابت می شود که ابن تیمیه در این مورد نیز دروغ گفته است</w:t>
      </w:r>
      <w:r>
        <w:rPr>
          <w:rFonts w:eastAsia="IRNazanin" w:cs="IRNazanin"/>
          <w:color w:val="111111"/>
          <w:sz w:val="28"/>
          <w:szCs w:val="28"/>
          <w:rtl w:val="true"/>
          <w:lang w:bidi="fa-IR"/>
        </w:rPr>
        <w:t>.</w:t>
      </w:r>
    </w:p>
    <w:p>
      <w:pPr>
        <w:pStyle w:val="Heading3"/>
        <w:numPr>
          <w:ilvl w:val="2"/>
          <w:numId w:val="1"/>
        </w:numPr>
        <w:rPr/>
      </w:pPr>
      <w:bookmarkStart w:id="65" w:name="__RefHeading___Toc1596072_774463916"/>
      <w:bookmarkStart w:id="66" w:name="_Toc24"/>
      <w:bookmarkEnd w:id="65"/>
      <w:r>
        <w:rPr>
          <w:rtl w:val="true"/>
        </w:rPr>
        <w:t>ابن تیمیه وحدیث مؤاخات وبرادری</w:t>
      </w:r>
      <w:bookmarkEnd w:id="66"/>
    </w:p>
    <w:p>
      <w:pPr>
        <w:pStyle w:val="BookText"/>
        <w:rPr/>
      </w:pPr>
      <w:r>
        <w:rPr>
          <w:rFonts w:ascii="IRNazanin" w:hAnsi="IRNazanin" w:eastAsia="IRNazanin"/>
          <w:color w:val="111111"/>
          <w:sz w:val="28"/>
          <w:sz w:val="28"/>
          <w:szCs w:val="28"/>
          <w:rtl w:val="true"/>
          <w:lang w:bidi="fa-IR"/>
        </w:rPr>
        <w:t>ابن تیمیه در مورد حدیث مواخات چند مطلب می گوید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مؤاخات باطل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کسی عهد برادری نبسته است </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نه با علی عهد برادری بسته و نه با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عهد برادری پیامبر با علی و برادری ابو بکر با عمر از دروغ هاست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نه با علی عهد برادری بسته و نه با غیر علی، بلکه هر چه در این باره روایت شده کذب و دروغ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برادری بین بعضی از مهاجرین با بعضی دیگر و بین انصار با یکدیگر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علی عهد برادری نبسته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عهد برادری همه دورغ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مهاجر با مهاجر و انصار با انصار عهد برادری بسته نشد و پیامبر و علی هر دو از مهاجرین هستند، بلکه بین علی و سهل بن حنیف عهد برادری بسته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چه باید دقت داشته باشیم که اگر کسی نزد خداوند متعال وپیامبر اکرم صلی الله علیه و آله والاتر و برتر و محبوب تر از امیرالمؤمنین علیه السلام بود قطعا حضرت صلی الله علیه و آله وی را برادر خود در داستان اخوت قرار می دادند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احادیث به دلیل این که اعتقادات خرافی را که با ظلم به اهل بیت علیهم السلام ابوبکر و عمر و عثمان را برتر از امیرالمؤمنین و اهل علیهم السلام دانسته اند تکذیب می کند، لذا کذابینی مانند ابن تیمیه با دروغگویی های آشکار و فراوان سعی کرده این گونه احادیث را اخبار دروغین معرفی کنند و حال آن که این اخبار نه این که صحیح هستند، بلکه قطعا متواتر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از اخبار مسلم و متواتر است که با آشنایی با جایگاه آن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ابن تیمیه نیز روشن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بین هر دو نفری از اصحاب عهد برادری بستند و بین ابو بکر و عمر و فلان و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عهد برادری بستی، ولی بین من و کسی این کار 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نفظ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آخر نگذاشتم مگر از برای خودم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اخوت به آن معنایی که ابن تیمیه آن را تکذیب کرده است، از امیرالمؤمنین علیه السلام، ابن عباس، اسماء بنت عمیس، انس، عمر، جابر، ابوذر، زید بن</w:t>
      </w:r>
    </w:p>
    <w:p>
      <w:pPr>
        <w:pStyle w:val="BookText"/>
        <w:rPr/>
      </w:pPr>
      <w:r>
        <w:rPr>
          <w:rFonts w:ascii="IRNazanin" w:hAnsi="IRNazanin" w:eastAsia="IRNazanin"/>
          <w:color w:val="111111"/>
          <w:sz w:val="28"/>
          <w:sz w:val="28"/>
          <w:szCs w:val="28"/>
          <w:rtl w:val="true"/>
          <w:lang w:bidi="fa-IR"/>
        </w:rPr>
        <w:t>ارقم، ابن عمر، عامر بن ربیع، سعید بن مسیب، ابوامامه، سعید و عبد الله بن ابی اوفی، محدوج بن زید، زید بن ابی اوفی، عبدالرحمن بن عویم انصاری و ابوهریره روایت کرده 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ناگفته پیداست که این حدیث از احادیث متواتره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بین اصحاب عهد برادری بستند و در آخر خود پیامبر صلی الله علیه و آله، ابو بکر، عمر و علی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بین ابوبکر و عمر عهد برادری بسته وبه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هستی و من برادر تو و هر که تو را انکار کند به او بگو که من بنده خدا و برادر رسول خدا هستم و کسی بعد از تو به جز کذاب و دروغگو این دعوا را نمی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امیرالمؤمنین علیه السلام، جابر، سعید بن مسییب، یعلی بن مرّه و عبد الله بن ارقم روایت کرده 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مختلف از علی روایت شده ایم که او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صلی الله علیه و آله هستم و غیر از من کسی جز کذاب نمی تواند چنین سخنی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مکه بین مهاجرین عهد برادری برقرار کرد و در مدینه بین مهاجرین و انصار و در هر دو این مورد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 و بین علی و خودش عهد برادری برقرار نمود و به این خاطر این سخن و امثال آن از علی شنیده می 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اگر ابن تیمیه کینه امیر المؤمنین علیه السلام را در دل نداشت، چه چیز می تواند سبب گردد که این گونه احادیث متواتر را تکذیب کند و در مقابل برای ثابت کردن مناقب و فضائل برای معاویه و یزیدها به دروغ ها چنگ بزند و برای آن ها فضائل بتراشد؟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دقت داشته باشیم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سخن ابن تیمیه را در این موضوع بیان کرده است و اخوت بین صحابه یعنی بین مهاجر با مهاجر وانصار با انصار از مسلماتی است که در شرح حال صحابه و حتی در معتبر ترین کتاب ها نیز موجود است که برای روشن تر کردن دروغگویی ابن تیمیه حتی نیازی هم به ذکر اخبار دیگر نیست</w:t>
      </w:r>
      <w:r>
        <w:rPr>
          <w:rFonts w:eastAsia="IRNazanin" w:cs="IRNazanin"/>
          <w:color w:val="111111"/>
          <w:sz w:val="28"/>
          <w:szCs w:val="28"/>
          <w:rtl w:val="true"/>
          <w:lang w:bidi="fa-IR"/>
        </w:rPr>
        <w:t>.</w:t>
      </w:r>
      <w:bookmarkStart w:id="67" w:name="pg5126_28449"/>
    </w:p>
    <w:p>
      <w:pPr>
        <w:pStyle w:val="Heading3"/>
        <w:numPr>
          <w:ilvl w:val="2"/>
          <w:numId w:val="1"/>
        </w:numPr>
        <w:rPr/>
      </w:pPr>
      <w:bookmarkStart w:id="68" w:name="__RefHeading___Toc1596074_774463916"/>
      <w:bookmarkStart w:id="69" w:name="_Toc25"/>
      <w:bookmarkEnd w:id="67"/>
      <w:bookmarkEnd w:id="68"/>
      <w:r>
        <w:rPr>
          <w:rtl w:val="true"/>
        </w:rPr>
        <w:t xml:space="preserve">ابن تیمیه و حدیث </w:t>
      </w:r>
      <w:r>
        <w:rPr>
          <w:rtl w:val="true"/>
        </w:rPr>
        <w:t>«</w:t>
      </w:r>
      <w:r>
        <w:rPr>
          <w:rtl w:val="true"/>
        </w:rPr>
        <w:t>علی فارق بین حق وباطل است</w:t>
      </w:r>
      <w:r>
        <w:rPr>
          <w:rtl w:val="true"/>
        </w:rPr>
        <w:t xml:space="preserve">» </w:t>
      </w:r>
      <w:r>
        <w:rPr>
          <w:rtl w:val="true"/>
        </w:rPr>
        <w:t>وخبر</w:t>
      </w:r>
      <w:r>
        <w:rPr>
          <w:rtl w:val="true"/>
        </w:rPr>
        <w:t>: «</w:t>
      </w:r>
      <w:r>
        <w:rPr>
          <w:rtl w:val="true"/>
        </w:rPr>
        <w:t>ما منافقان را جز از دشمنی با علی نمی شناسیم</w:t>
      </w:r>
      <w:r>
        <w:rPr>
          <w:rtl w:val="true"/>
        </w:rPr>
        <w:t>»</w:t>
      </w:r>
      <w:bookmarkEnd w:id="69"/>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این دو حدیث آگاهان به حدیث شک ندارند که حدیثی است ساخته شده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حدیث در کتاب های مورد اعتماد روایت نشده است و هر یک از آن ها سند شناخته شده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 در این باب، فقط بر آن است که این دو حدیث می بایست با اسناد معروف و از جانب افراد معروف و راستگو از هر مذهبی هم که باشند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این دو حدیث با دلیل معلوم است که کذب و دروغ بوده ونسبت دادن آن به پیامبر جایز نیست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جواب در مورد حدیث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ذرو عن 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بی و أول فی یصافحنی یوم القیامة وهذا الصدیق الأکبر و هذا فاروق هذه الافین یفرق بین الحق و الباطل وهذا یعسوب المؤمنین والمال یعسوب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دست امیرالمؤمنین علیه السلام گرفتند و فرمدند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علی اول کسی است که به من ایمان آورد</w:t>
      </w:r>
    </w:p>
    <w:p>
      <w:pPr>
        <w:pStyle w:val="BookText"/>
        <w:rPr/>
      </w:pPr>
      <w:r>
        <w:rPr>
          <w:rFonts w:ascii="IRNazanin" w:hAnsi="IRNazanin" w:eastAsia="IRNazanin"/>
          <w:color w:val="111111"/>
          <w:sz w:val="28"/>
          <w:sz w:val="28"/>
          <w:szCs w:val="28"/>
          <w:rtl w:val="true"/>
          <w:lang w:bidi="fa-IR"/>
        </w:rPr>
        <w:t xml:space="preserve">واو اول کسی است که قیامت با من مصافحه می کند و او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و فرق گزارنده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که بین حق و باطل فرق می گذارد و میان آن ها جدایی می اندازی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 امیرالمؤمنین علیه السلام، ابوذر، مقداد، سلمان، ابن عباس، ابولیلی، ابورافع، عباد بن عبد الله و حذیفه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بعد از من فتنه به پا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شد، ملازم علی باشید؛ زیرا بدون شک علی جداکننده بین حق و باطل است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بین مردم جدایی و اختلاف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حق خواهند 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اما جواب در مورد حدیث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مذکور را شمار زیادی از صحابه در باره امیرالمؤمنین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ما به سخنان آنان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روی دشمنی شان با علی بن ابی طالب نمی شناختیم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ای که چنین سخنی را گفته اند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عمر، ابوسعید، جابر، محمد بن میثم و جماعتی از صحابه</w:t>
      </w:r>
      <w:r>
        <w:rPr>
          <w:rFonts w:eastAsia="IRNazanin" w:cs="IRNazanin"/>
          <w:color w:val="111111"/>
          <w:sz w:val="28"/>
          <w:szCs w:val="28"/>
          <w:rtl w:val="true"/>
          <w:lang w:bidi="fa-IR"/>
        </w:rPr>
        <w:t xml:space="preserve">. </w:t>
      </w:r>
      <w:r>
        <w:rPr>
          <w:rStyle w:val="FootnoteAnchor"/>
          <w:rtl w:val="true"/>
        </w:rPr>
        <w:footnoteReference w:id="137"/>
      </w:r>
      <w:bookmarkStart w:id="70" w:name="pg5126_28451"/>
    </w:p>
    <w:p>
      <w:pPr>
        <w:pStyle w:val="BookText"/>
        <w:rPr/>
      </w:pPr>
      <w:bookmarkEnd w:id="70"/>
      <w:r>
        <w:rPr>
          <w:rFonts w:ascii="IRNazanin" w:hAnsi="IRNazanin" w:eastAsia="IRNazanin"/>
          <w:color w:val="111111"/>
          <w:sz w:val="28"/>
          <w:sz w:val="28"/>
          <w:szCs w:val="28"/>
          <w:rtl w:val="true"/>
          <w:lang w:bidi="fa-IR"/>
        </w:rPr>
        <w:t>یک سند احمد بن حنبل صحیح است و محقق کتابش نیز آن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اسناد دوم ترمذی و اسناد ابن عبد البرّ نیز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پیامبر منافقان را جز با سه علامت نمی شناختیم وآن علامت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را تکذیب کنند، در نماز شرکت نکنند ودیگر اینکه علی را دشمن بدانند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چنان که می بنید ابن تیمیه در باره ای این دو حدیث به چند دروغ دست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آگاهان به حدیث این دو حدیث کذب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هایی که مراجعه می شود این دو حدیث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صحیح ندارند</w:t>
      </w:r>
      <w:r>
        <w:rPr>
          <w:rFonts w:eastAsia="IRNazanin" w:cs="IRNazanin"/>
          <w:color w:val="111111"/>
          <w:sz w:val="28"/>
          <w:szCs w:val="28"/>
          <w:rtl w:val="true"/>
          <w:lang w:bidi="fa-IR"/>
        </w:rPr>
        <w:t>.</w:t>
      </w:r>
    </w:p>
    <w:p>
      <w:pPr>
        <w:pStyle w:val="Heading3"/>
        <w:numPr>
          <w:ilvl w:val="2"/>
          <w:numId w:val="1"/>
        </w:numPr>
        <w:rPr/>
      </w:pPr>
      <w:bookmarkStart w:id="71" w:name="__RefHeading___Toc1596076_774463916"/>
      <w:bookmarkStart w:id="72" w:name="_Toc26"/>
      <w:bookmarkEnd w:id="71"/>
      <w:r>
        <w:rPr>
          <w:rtl w:val="true"/>
        </w:rPr>
        <w:t xml:space="preserve">ابن تیمیه و تکذیب حدیث </w:t>
      </w:r>
      <w:r>
        <w:rPr>
          <w:rtl w:val="true"/>
        </w:rPr>
        <w:t>«</w:t>
      </w:r>
      <w:r>
        <w:rPr>
          <w:rtl w:val="true"/>
        </w:rPr>
        <w:t>علی ولی تمام مؤمنان بعد از من است</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ولی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آگاهان به حدیث دورغ و ساخته شده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دروغ است و بر پیامبر صلی الله علیه و آله ساخته شده است ونسبت دادن این حدیث بر پیامبر ممکن نیست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مانند احادیث قبلی از احادیث صحیح، بلکه از احادیث متواتر است که ما بعضی از راویان آن را این جا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من ولی و سرپرست تمام مؤمنین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امیرالمؤمنین و امام حسن علیهما السلام، ابوذر، ابن عباس، جابر، ابوسعید، ابن مسعود، بریده، ابولیلی، برّاء، عمران، عبد الله بن عمرو، وهب بن حمزه، حبشی بن جناده، عمرو بن عاص، عمرو بن شاس و ابن عمر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Style w:val="FootnoteAnchor"/>
          <w:rtl w:val="true"/>
        </w:rPr>
        <w:footnoteReference w:id="140"/>
      </w:r>
      <w:r>
        <w:rPr>
          <w:rFonts w:ascii="IRNazanin" w:hAnsi="IRNazanin" w:eastAsia="IRNazanin"/>
          <w:color w:val="111111"/>
          <w:sz w:val="28"/>
          <w:sz w:val="28"/>
          <w:szCs w:val="28"/>
          <w:rtl w:val="true"/>
          <w:lang w:bidi="fa-IR"/>
        </w:rPr>
        <w:t>محدثین اهل سنت مانند ترمذی، حاکم، ذهبی، ابن حجر، بوصیری، هیثمی، سیوطی، حسین سلیم اسد، شعیب ارنؤوط در حاشیه سیر ذهبی و البانی در تمام کتاب هایش اسانید مختلف از این حدیث را صحیح دانسته اند و این حدیث را تنها از جعفر بن سلیمان</w:t>
      </w:r>
    </w:p>
    <w:p>
      <w:pPr>
        <w:pStyle w:val="BookText"/>
        <w:rPr/>
      </w:pPr>
      <w:r>
        <w:rPr>
          <w:rFonts w:ascii="IRNazanin" w:hAnsi="IRNazanin" w:eastAsia="IRNazanin"/>
          <w:color w:val="111111"/>
          <w:sz w:val="28"/>
          <w:sz w:val="28"/>
          <w:szCs w:val="28"/>
          <w:rtl w:val="true"/>
          <w:lang w:bidi="fa-IR"/>
        </w:rPr>
        <w:t>دوازده نفر از محدثین بزرگ که اکثر آن ها رجال صحیحین هستند روایت کرده 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سعید، عبیدالله بن موسی، الحسن بن عمر بن شقیق، بشر بن هلال، خَالِدُ بن یَزِیدَ الْعَدَنِیُّ، الْعَبَّاسُ بن الْوَلِیدِ النَّرْسِیُّ، أبو کامل الفضیل بن حسین، عَبْدُ الرَّزَّاقِ بن همام، عَفَّانُ بن مسلم، أبو داود طیالسی، عبد السلام بن عمر جنی فقیه و سلیمان بن داود أبو الربیع الزهرانی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روایت این همه محدثین معلوم نیست که ابن تیمیه چگونه به خود اجازه داده است که با آشکار ترین دروغ و افترا بر دروغ بودن این حدیث اتفاق آگاهان به حدیث را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البانی که خود از پیروان ابن تیمیه است بعد از نقل حدیث مذکور و اقرار بر صحت آن در باره ای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جای تعجب است از جرعت ابن تیمیه در انکار این حدیث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آن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این حدیث را خوب تأویل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ولی را به معنای دوست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تأویل قوی و متین است، ولی پس از این من سبب تکذیبش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فهمم، مگر تندروی و زیاده روی در رد بر شیعیان</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ابن تیمیه غیر متین است و خود ابن تیمیه نیز آن را می دانسته و لذا این حدیث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رهبری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سخن اخیر البانی؛ باید توجه داشت که این رد هیچ گونه رد بر شیعه نیست، بلکه رد بر اسلام و پیامبر اکرم صلی الله علیه و آله است و سببش نیز کینه و دشمنی ابن تیمیه نسبت به امیر المؤمنین علیه السلام است، نه چیز دیگر</w:t>
      </w:r>
      <w:r>
        <w:rPr>
          <w:rFonts w:eastAsia="IRNazanin" w:cs="IRNazanin"/>
          <w:color w:val="111111"/>
          <w:sz w:val="28"/>
          <w:szCs w:val="28"/>
          <w:rtl w:val="true"/>
          <w:lang w:bidi="fa-IR"/>
        </w:rPr>
        <w:t>.</w:t>
      </w:r>
      <w:bookmarkStart w:id="73" w:name="pg5126_28454"/>
    </w:p>
    <w:p>
      <w:pPr>
        <w:pStyle w:val="BookText"/>
        <w:rPr/>
      </w:pPr>
      <w:bookmarkEnd w:id="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حمزه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من علی را از مدینه تا مکه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سفر از او بعضی کارهایی دیدم که از آن ها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نزد پیامبر برگردم حتماً از تو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حضور پیامبر صلی الله علیه و آله رسیدم به آن حضرت گفتم که از علی چنین و چنان چیزهایی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ای علی چنین مگو که او سزاوار ترین شخص پس از من بر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هیثمی رجال سند این حدیث را ثقات معرفی‌کرده جز دکین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او را ذکر کرده و کسی او را تضعیف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صحیح است؛ زیرا راوی از دکین یوسف بن صهیب ثقه است ودر این حدیث امامت و رهبری امیرالمؤمنین علیه السلام با صراحت بیش تر از حدیث قبلی که ابن تیمیه آن را تکذیب کرده، بیان شده است؛ زیرا پیامبر اکرم صلی الله علیه و آله در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 بکم من بعدی </w:t>
      </w:r>
      <w:r>
        <w:rPr>
          <w:rFonts w:eastAsia="IRNazanin" w:cs="IRNazanin"/>
          <w:color w:val="111111"/>
          <w:sz w:val="28"/>
          <w:szCs w:val="28"/>
          <w:rtl w:val="true"/>
          <w:lang w:bidi="fa-IR"/>
        </w:rPr>
        <w:t>.»</w:t>
      </w:r>
    </w:p>
    <w:p>
      <w:pPr>
        <w:pStyle w:val="Heading3"/>
        <w:numPr>
          <w:ilvl w:val="2"/>
          <w:numId w:val="1"/>
        </w:numPr>
        <w:rPr/>
      </w:pPr>
      <w:bookmarkStart w:id="74" w:name="__RefHeading___Toc1596078_774463916"/>
      <w:bookmarkStart w:id="75" w:name="_Toc27"/>
      <w:bookmarkEnd w:id="74"/>
      <w:r>
        <w:rPr>
          <w:rtl w:val="true"/>
        </w:rPr>
        <w:t xml:space="preserve">ابن تیمیه و حدیث </w:t>
      </w:r>
      <w:r>
        <w:rPr>
          <w:rtl w:val="true"/>
        </w:rPr>
        <w:t>«</w:t>
      </w:r>
      <w:r>
        <w:rPr>
          <w:rtl w:val="true"/>
        </w:rPr>
        <w:t>من شهر علمم و علی دروازه آن</w:t>
      </w:r>
      <w:r>
        <w:rPr>
          <w:rtl w:val="true"/>
        </w:rPr>
        <w:t>»</w:t>
      </w:r>
      <w:bookmarkEnd w:id="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 شهر علم هستم و علی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آگاهان به حدیث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فقط در ردیف احادیث ساخته شده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این حدیث از خود متنش نیز دانسته می 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باره ای این حدیث مناقشه ای زیادی شده و بیمار دلان ومتعصبان آن را بی سبب تکذیب کرده اند، ما بعد از اشاره به خود حدیث به بعضی از مطالب مهم نیز در مورد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دانش هستم علی دروازه آن؛ پس هر که بخواهد داخل آن شهر بشود باید از درش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که طالب علم پیامبر اکرم صلی الله علیه و آله باشد، باید به نزد امیرالمؤمنین علیه السلام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امیرالمؤمنین علیه السلام، امام حسن علیه السلام، امام حسین علیه السلام، ابن عباس، حذیفه، ابوذر، ام سلمه، جابر، ابن عمر، انس بن مالک و عمرو بن عاص روایت کرده 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بسیاری از علما سند این حدیث را صحیح دانسته اند که از جمله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 بن معین، ابن جریر طبری، خطیب بغدادی،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مجدالدین فروزآبادی، سیوطی، محمد بن طلحه و سخاوی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وهابی ها با پیروی از امامشان ابن تیمیه این حدیث را دروغ و موضوع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معاصر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 بعد از ذکر این حدیث محدثانی چون بخاری، ابوحاتم، ابو زرعه، ترمذی،</w:t>
      </w:r>
    </w:p>
    <w:p>
      <w:pPr>
        <w:pStyle w:val="BookText"/>
        <w:rPr/>
      </w:pPr>
      <w:r>
        <w:rPr>
          <w:rFonts w:ascii="IRNazanin" w:hAnsi="IRNazanin" w:eastAsia="IRNazanin"/>
          <w:color w:val="111111"/>
          <w:sz w:val="28"/>
          <w:sz w:val="28"/>
          <w:szCs w:val="28"/>
          <w:rtl w:val="true"/>
          <w:lang w:bidi="fa-IR"/>
        </w:rPr>
        <w:t>عقیلی، ابن حبان، دار القطنی، ابن جوزی، نووی، ذهبی و البانی را نام می برد که آن ها این حدیث را دروغ و موضوع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است که اگر در واقع افراد یاد شده این حدیث را ساختگی خوانده باشند باید دانست که آیا واقعاً نظرشان با در نظر گرفتن معیار های حدیث شناسی درست است یا نه، بلکه از این جهت که چون حدیث مذکور با عقیده شان ناسازگار می باشد آن را رد کرده و با آن مخالفت نموده اند؟</w:t>
      </w:r>
    </w:p>
    <w:p>
      <w:pPr>
        <w:pStyle w:val="BookText"/>
        <w:rPr/>
      </w:pPr>
      <w:r>
        <w:rPr>
          <w:rFonts w:ascii="IRNazanin" w:hAnsi="IRNazanin" w:eastAsia="IRNazanin"/>
          <w:color w:val="111111"/>
          <w:sz w:val="28"/>
          <w:sz w:val="28"/>
          <w:szCs w:val="28"/>
          <w:rtl w:val="true"/>
          <w:lang w:bidi="fa-IR"/>
        </w:rPr>
        <w:t>بررسی ها نشان می دهد که دلیل رد کردنشان ناسازگاری مضمون حدیث با عقایدی است که دارند، نه اینکه واقعاً با معیار های حدیث شناسی حدیث یاد شده مردود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دیدگاه علم حدیث شناسی نمی توان هیچ عیبی برای این حدیث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در صحیح بودن حدیث مذکور همان گونه که گفتیم هیچ شبهه ای نمی توان روا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شریف را ابومعاویه از اعمش روایت کرده است و در این هم که روایت کرده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اشاره به چند سند صحیح به اینکه بدون شک آن را ابومعاویه روایت کرده اشاره خواهیم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w:t>
      </w:r>
      <w:r>
        <w:rPr>
          <w:rStyle w:val="FootnoteAnchor"/>
          <w:rtl w:val="true"/>
        </w:rPr>
        <w:footnoteReference w:id="144"/>
      </w:r>
      <w:r>
        <w:rPr>
          <w:rFonts w:ascii="IRNazanin" w:hAnsi="IRNazanin" w:eastAsia="IRNazanin"/>
          <w:color w:val="111111"/>
          <w:sz w:val="28"/>
          <w:sz w:val="28"/>
          <w:szCs w:val="28"/>
          <w:rtl w:val="true"/>
          <w:lang w:bidi="fa-IR"/>
        </w:rPr>
        <w:t>در تاریخش از عباس بن محمد دوری</w:t>
      </w:r>
      <w:r>
        <w:rPr>
          <w:rStyle w:val="FootnoteAnchor"/>
          <w:rtl w:val="true"/>
        </w:rPr>
        <w:footnoteReference w:id="145"/>
      </w:r>
      <w:r>
        <w:rPr>
          <w:rFonts w:ascii="IRNazanin" w:hAnsi="IRNazanin" w:eastAsia="IRNazanin"/>
          <w:color w:val="111111"/>
          <w:sz w:val="28"/>
          <w:sz w:val="28"/>
          <w:szCs w:val="28"/>
          <w:rtl w:val="true"/>
          <w:lang w:bidi="fa-IR"/>
        </w:rPr>
        <w:t>واو از یحی بن معین</w:t>
      </w:r>
      <w:r>
        <w:rPr>
          <w:rStyle w:val="FootnoteAnchor"/>
          <w:rtl w:val="true"/>
        </w:rPr>
        <w:footnoteReference w:id="146"/>
      </w:r>
      <w:r>
        <w:rPr>
          <w:rFonts w:ascii="IRNazanin" w:hAnsi="IRNazanin" w:eastAsia="IRNazanin"/>
          <w:color w:val="111111"/>
          <w:sz w:val="28"/>
          <w:sz w:val="28"/>
          <w:szCs w:val="28"/>
          <w:rtl w:val="true"/>
          <w:lang w:bidi="fa-IR"/>
        </w:rPr>
        <w:t>و او از محمد بن جعفر فیدی</w:t>
      </w:r>
      <w:r>
        <w:rPr>
          <w:rStyle w:val="FootnoteAnchor"/>
          <w:rtl w:val="true"/>
        </w:rPr>
        <w:footnoteReference w:id="147"/>
      </w:r>
      <w:r>
        <w:rPr>
          <w:rFonts w:ascii="IRNazanin" w:hAnsi="IRNazanin" w:eastAsia="IRNazanin"/>
          <w:color w:val="111111"/>
          <w:sz w:val="28"/>
          <w:sz w:val="28"/>
          <w:szCs w:val="28"/>
          <w:rtl w:val="true"/>
          <w:lang w:bidi="fa-IR"/>
        </w:rPr>
        <w:t xml:space="preserve">از ابومعاویه که او ثقه است روایت کرده که می گوید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در نظر گرفتن شرح حال افراد یاد شده در صحیح بودن حدیث جای هیچ شک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در برابر این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و نتوانسته ایرادی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محمد نیز وقتی از یحیی در مورد این حدیث سؤال می کند،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فیدی نیز از ابو معاویه روایت کرده، چنان که ابوصلت روایت کرده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که یحی بن معین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حدیث ابومعاویه است و ابن نمیر به من خبر داد که ابو معاویه آن را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وسپس ترک نمود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عبدالله بن نمیر که از راویان صحاح سته وثقه است، گواهی می دهد که ابومعاویه این حدیث را روایت می کرده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علاوه بر این، این حدیث را از ابو معاویه دوازده نفر روایت کرده 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است وهشت نفر این حدیث را از ابوصلت روایت کرده اند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ثقه</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خداش، محمد بن جعفر 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یوسف، عمر بن اسماعیل بن مجالد،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سلمه، احمد بن سلمه بن عمرو، حسن بن سلمه بن راشد و اسحاق بن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دارقطنی وابن عدی به راحتی تهمت بزرگی به محدثین وارد کرده وگفته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دار القطنی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الصلت هو الذی وضعه علی أبی معاویة وسرقه منه جماعة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موضوع یعرف بأبی الصلت ومن حدث به سرقه منه وإن قلب إسناده؛ </w:t>
      </w:r>
      <w:r>
        <w:rPr>
          <w:rStyle w:val="FootnoteAnchor"/>
          <w:rtl w:val="true"/>
        </w:rPr>
        <w:footnoteReference w:id="157"/>
      </w:r>
      <w:r>
        <w:rPr>
          <w:rFonts w:ascii="IRNazanin" w:hAnsi="IRNazanin" w:eastAsia="IRNazanin"/>
          <w:color w:val="111111"/>
          <w:sz w:val="28"/>
          <w:sz w:val="28"/>
          <w:szCs w:val="28"/>
          <w:rtl w:val="true"/>
          <w:lang w:bidi="fa-IR"/>
        </w:rPr>
        <w:t>یعنی این حدیث را ابوصلت وضع کرده است ودیگران آن را از او دزدیده اند گرچه اسنادش را دگرگون کرده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تهمت دارقطنی وابن عدی، باید گفت که فیدی که از روات بخاری است ومحمد بغدادی، وقاسم بن سلام وحسن بن علی که ثقه اند دزد وبالتبع کذاب هستند که این حدیث را دزدیده اند وبه دروغ به ابومعاویه نسبت داده اند وهمپنین</w:t>
      </w:r>
    </w:p>
    <w:p>
      <w:pPr>
        <w:pStyle w:val="BookText"/>
        <w:rPr/>
      </w:pPr>
      <w:r>
        <w:rPr>
          <w:rFonts w:ascii="IRNazanin" w:hAnsi="IRNazanin" w:eastAsia="IRNazanin"/>
          <w:color w:val="111111"/>
          <w:sz w:val="28"/>
          <w:sz w:val="28"/>
          <w:szCs w:val="28"/>
          <w:rtl w:val="true"/>
          <w:lang w:bidi="fa-IR"/>
        </w:rPr>
        <w:t>عبدالله بن نمیر که از رجال صحاح سته است، پس بر دروغ گفته است که این حدیث را ابومعاویه روایت می کرده، پس او نیز کذاب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راحت است تهمت زدن به بندگان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راویانی که از ابومعاویه این حدیث را روایت کرده وابن جوزی سند آن را به سبب آن راوی تضعیف کرده است، ابومحمد جعفر بن محمد بغدادی است که ابن جوزی بعد از نقل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جعفر بن محمد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بر دزدیدن این حدیث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این در حالی است که ابن حجر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جعفر بن محمد 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به خاطر ثقه وصالح بودنش مردم از او زیاد حدیث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مورد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زاهد، ثقه، راستگو ومتقن بود ومسلمه بن قاسم نیز او را ثقه ومرد صالح وزاهد دانسته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پس این سند نیز صحیح بوده واتهام ابن جوزی از این راوی بی جا و دور از انصاف وواقعیت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چگونه محدثان به خاطر روایت حدیث در فضائل اهل بیت علیهم السلام بدون دلیل مورد اتهام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بیان شد روشن گشت که قطعا این حدیث را ابومعاویه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ببنیم ابومعاویه کیست؟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محمد ابن خازم است که صحاح سته از او حدیث روایت کرده اند و بخاری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حفظ</w:t>
      </w:r>
    </w:p>
    <w:p>
      <w:pPr>
        <w:pStyle w:val="BookText"/>
        <w:rPr/>
      </w:pPr>
      <w:r>
        <w:rPr>
          <w:rFonts w:ascii="IRNazanin" w:hAnsi="IRNazanin" w:eastAsia="IRNazanin"/>
          <w:color w:val="111111"/>
          <w:sz w:val="28"/>
          <w:sz w:val="28"/>
          <w:szCs w:val="28"/>
          <w:rtl w:val="true"/>
          <w:lang w:bidi="fa-IR"/>
        </w:rPr>
        <w:t>حدیث اعمش از همه حافظ تر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حجت ویکی از اعلام و بزرگان</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همچنین این حدیث را از اعمش مضافا بر ابومعاویه وکیع، سعید بن عقبه وعیسی بن یونس نیز روایت کرده اند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اما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باره ای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شیخ الاسلام، استاد محدثان وحافظ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اعمش از مجاهد و او از ابن عباس که در ثقه بودن این دو هیچ شکی نیست،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از ابن عباس از طریق غیر اعمش و مجاهد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ابوطیه از ابن عباس و عبدالوهاب بن همام از پدر وجدش از سعید بن جبیر از ابن عباس</w:t>
      </w:r>
      <w:r>
        <w:rPr>
          <w:rStyle w:val="FootnoteAnchor"/>
          <w:rtl w:val="true"/>
        </w:rPr>
        <w:footnoteReference w:id="163"/>
      </w:r>
      <w:r>
        <w:rPr>
          <w:rFonts w:ascii="IRNazanin" w:hAnsi="IRNazanin" w:eastAsia="IRNazanin"/>
          <w:color w:val="111111"/>
          <w:sz w:val="28"/>
          <w:sz w:val="28"/>
          <w:szCs w:val="28"/>
          <w:rtl w:val="true"/>
          <w:lang w:bidi="fa-IR"/>
        </w:rPr>
        <w:t>واعمش از عبایه از ابن عباس نیز این حدیث روایت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ثابت می شود که این حدیث بدون شک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حدیث از دیگر صحابه نیز روایت شده است که می توان آن را متواتر خواند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 هبة الله بن عبد الله حدثنا أبو بکر الخطیب حدثنا عبد الله بن محمد بن عبید الله النجار حدثنا محمد بن المظفر حدثنا أبو جعفر</w:t>
      </w:r>
    </w:p>
    <w:p>
      <w:pPr>
        <w:pStyle w:val="BookText"/>
        <w:rPr/>
      </w:pPr>
      <w:r>
        <w:rPr>
          <w:rFonts w:ascii="IRNazanin" w:hAnsi="IRNazanin" w:eastAsia="IRNazanin"/>
          <w:color w:val="111111"/>
          <w:sz w:val="28"/>
          <w:sz w:val="28"/>
          <w:szCs w:val="28"/>
          <w:rtl w:val="true"/>
          <w:lang w:bidi="fa-IR"/>
        </w:rPr>
        <w:t>محمد بن الحسین بن حفص الخثعمی بالکوفة حدثنا عباد بن یعقوب حدثنا یحیی بن بشیر الکندی عن إسماعیل بن إبراهیم الهمدانی عن أبی إسحاق عن الحارث عن علی وعن عاصم بن ضمرة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أنا أصلها وعلی فرعها والحسن والحسین ثمرها والشیعة ورقها فهل یخرج من الطیب إلا الطیب وأنا مدینة وعلی بابها فمن أرادها فلیأت الباب؛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از رسول خدا صلی الله علیه و آله 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من اصل آن و علی شاخه آن و حسن و حسین میوه های آن و شیعیان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پاکیزه جز پاکیزه به وجود می آید؟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وعلی دروازه آن، پس هر که می خواهد داخل آن شهر شود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نیز صحیح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دو راوی، یعنی حارث همدانی وعاصم بن ضمره از امیرالمؤمنین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این حدیث را از ابن مردویه روایت کرده است وسند آن را به خاطر عباد بن یعقوب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بخاری، ترمذی وابن ماجه در صحاح خود از عباد حدیث روایت کرده اند وهمچنین عباد استاد این سه وابن خزیمه است ابوحاتم وابن خزیمه او را ثقه وذهبی</w:t>
      </w:r>
    </w:p>
    <w:p>
      <w:pPr>
        <w:pStyle w:val="BookText"/>
        <w:rPr/>
      </w:pPr>
      <w:r>
        <w:rPr>
          <w:rFonts w:ascii="IRNazanin" w:hAnsi="IRNazanin" w:eastAsia="IRNazanin"/>
          <w:color w:val="111111"/>
          <w:sz w:val="28"/>
          <w:sz w:val="28"/>
          <w:szCs w:val="28"/>
          <w:rtl w:val="true"/>
          <w:lang w:bidi="fa-IR"/>
        </w:rPr>
        <w:t>وابن حجر او را صدوق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ذهبی در باره ای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عالم صدوق</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ابن حجر که از بزرگان وحدیث پژوهان شایسته واز رجال شناسان نزد اهل سنت است، در باره ی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سند های زیادی است وکمترین چیزی که می شود در باره ی این حدیث گفت، این است که این حدث اصل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قطعا از پیامبر اکرم صلی الله علیه و 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ساختگی و دروغین دانستن آن سزاوار نیست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فتنی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علائی در جواب ابن جوزی که این حدیث را موضوع دانسته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مجموع سند هایش این حدیث حسن خواهد بود وضعیف نیز نمی تواند باشد، چه رسد به موضوع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نیز این حدیث را حسن وخوب دانسته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بعد از نقل سخن کسانی که این حدیث را بی دلیل موضوع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وکسانی که آن را حسن وخوب دانسته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در گذشته نظرم همین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 نظر ابن حجر بوده وآن را حسن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سخن طبری برخورد کردم که حدیث علی علیه السلام را صحیح دانسته وتصحیح حاکم</w:t>
      </w:r>
    </w:p>
    <w:p>
      <w:pPr>
        <w:pStyle w:val="BookText"/>
        <w:rPr/>
      </w:pPr>
      <w:r>
        <w:rPr>
          <w:rFonts w:ascii="IRNazanin" w:hAnsi="IRNazanin" w:eastAsia="IRNazanin"/>
          <w:color w:val="111111"/>
          <w:sz w:val="28"/>
          <w:sz w:val="28"/>
          <w:szCs w:val="28"/>
          <w:rtl w:val="true"/>
          <w:lang w:bidi="fa-IR"/>
        </w:rPr>
        <w:t>که حدیث ابن عباس را صحیح خوانده است، پس، از خداوند طلب خیر کردم وبر بالا رفتن حدیث از درجه حسن به درجه صحیح یقین پیدا کردم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احمد بن صدیق غماری شافعی نیز در رد بر البانی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حدیث صحیح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دانشمند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العلی بصحة حدیث باب مدینة العلم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ودر آن صحت این حدیث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احادیثی را که به این معنا بوده واین حدیث را تأیید می کند، مفصل با بیان سند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متقی هندی ضمن سخن قبلی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صلاح الدین علائی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و غیر او به باطل بودن این حدیث حکم کرده اند، ولی هیچ دلیلی که مورد طعن و بطلان این حدیث باشد غیر از ادعای ساختگی بودن آن ذکر نکرده اند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مناوی نیز همین سخن علائی را نقل کرده و به جای ذهبی، ابن جوزی و غیره گفته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علائی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چندین سند ذکر کرده وبه باطل بودن تمام آن حکم</w:t>
      </w:r>
    </w:p>
    <w:p>
      <w:pPr>
        <w:pStyle w:val="BookText"/>
        <w:rPr/>
      </w:pPr>
      <w:r>
        <w:rPr>
          <w:rFonts w:ascii="IRNazanin" w:hAnsi="IRNazanin" w:eastAsia="IRNazanin"/>
          <w:color w:val="111111"/>
          <w:sz w:val="28"/>
          <w:sz w:val="28"/>
          <w:szCs w:val="28"/>
          <w:rtl w:val="true"/>
          <w:lang w:bidi="fa-IR"/>
        </w:rPr>
        <w:t xml:space="preserve">کرده است وهمچنین جماعتی بعد از وی این سخن را گفته اند که از جمله آن ها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و غیر 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باره ای ابوصلت اختلاف است، ولی دیگران نیز این حدیث را روایت کرده اند وابوصلت عهده ی خود را از آن خالی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 ثقه وامین واز بزرگان اساتید وحافظان متقن است و او تنها کسی است که این حدیث را از اعمش روایت کرده است وچه اشکالی خواهد دشت وچه جای محال بودن دارد اینکه رسول خدا صلی الله علیه و آله این سخن را در حق علی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این حدیث سخن گفته وبر ساختگی بودن آن ادعای یقین کرده اند، هیچ جوابی از روایات صحیح که از ابن معین توثیق وتصحیح حدیثش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فیدی وابن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حدیث شاهد دارد که ترمذی آن را روایت کرده وسندش حسن است و اگر به این، حدیث ابومعاویه نیز ضمیمه شود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را موضوع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مورد قبولی به سخن خویش در باره ی حدیث شریک قاضی جز ادعای ساخته شده بودن حدیث نیاورده اند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علائی، خلیل بن کیکلدی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همه ای فنون امام دانسته 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 سالگی به استماع حدیث شروع کرد ودر همان سنین صحیح مسلم را شنید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علائی را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الکامنه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گواهی حافظ وعالم وحدیث شناس بزرگ اهل سنت در برخورد ناعادلانه وغلط برخی از محدثان اهل سنت با این حدیث صحیح ومسلم اسلامی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محدثان بدون دلیل وبا صرف ادعا این حدیث را ساخته شده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تنها به بعضی سند صحیح اشاره کردیم و اگر به این حدیث با نگاه اهل سنت بر احادیث دیگر نظر شود، این حدیث قطعاً متواتر است، ولی چون معنای والایی دارد که بر باطل بودن عقیده و روش پیشگرفته بعضی دلالت می کند، بدون دلیل این حدیث با عظمت را نه به ضعف، بلکه به وضع وساخته شده بودنش حکم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داوری کنید که این محدثان چرا حدیث با چنین قوت و کثرت سند و صحیح را نه به ضعف سند، بلکه موضوع و ساخته شده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افراد در مورد دیگران به خبر واحد وحتی ضعیف نیز استدلال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آن را دلیل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دقت داشته باشیم که این محدثان چگونه به برخی از این روات به خاطر روایت این حدیث تهمت دزدی این حدیث را داده و با شخصیت آن ها بازی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شواهد دیگر این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دروازه علم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علم بخواهد، باید به نزد امیرالمؤمنین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من بیان کننده برای امتم است آنچه را که من برای بیان آن فرستاده شدم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ابوذر وابن عباس روایت کرده 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حکمت هستم وعلی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حکمت می خواهد،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نیز روایت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طبری وگنجی سند این حدیث را صحیح دانسته اند، ولی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سند صحیح دیگر آن را وارد کرده ومحمد ابن قیس را مجهول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محمد ابن قیس از راویان ادب المفرد بخاری، وصحیح مسلم ودو سنن دیگر بوده 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در هر دو کتابش و نیز فروزآبادی گفته اند که ترمذی سند این حدیث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می شود که این سخن ترمذی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حذف کرده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احادیث فراوان صحیح دیگری روایت شده که امیرالمؤمنین علیه السلام را وارث پیامبر اکرم صلی الله علیه و آله معرفی کرده است که آن احادیث نیز مؤید این حدیث می باشد</w:t>
      </w:r>
      <w:r>
        <w:rPr>
          <w:rFonts w:eastAsia="IRNazanin" w:cs="IRNazanin"/>
          <w:color w:val="111111"/>
          <w:sz w:val="28"/>
          <w:szCs w:val="28"/>
          <w:rtl w:val="true"/>
          <w:lang w:bidi="fa-IR"/>
        </w:rPr>
        <w:t>.</w:t>
      </w:r>
      <w:bookmarkStart w:id="76" w:name="pg5126_28467"/>
    </w:p>
    <w:p>
      <w:pPr>
        <w:pStyle w:val="Heading3"/>
        <w:numPr>
          <w:ilvl w:val="2"/>
          <w:numId w:val="1"/>
        </w:numPr>
        <w:rPr/>
      </w:pPr>
      <w:bookmarkStart w:id="77" w:name="__RefHeading___Toc1596080_774463916"/>
      <w:bookmarkStart w:id="78" w:name="_Toc28"/>
      <w:bookmarkEnd w:id="76"/>
      <w:bookmarkEnd w:id="77"/>
      <w:r>
        <w:rPr>
          <w:rtl w:val="true"/>
        </w:rPr>
        <w:t xml:space="preserve">ابن تیمیه و حدیث </w:t>
      </w:r>
      <w:r>
        <w:rPr>
          <w:rtl w:val="true"/>
        </w:rPr>
        <w:t>«</w:t>
      </w:r>
      <w:r>
        <w:rPr>
          <w:rtl w:val="true"/>
        </w:rPr>
        <w:t>داناترین شما در قضاوت وداوری</w:t>
      </w:r>
      <w:r>
        <w:rPr>
          <w:rtl w:val="true"/>
        </w:rPr>
        <w:t>»</w:t>
      </w:r>
      <w:bookmarkEnd w:id="78"/>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ثابت نشده است و سندی ندارد که به وسیله آن بتوان آن را حجت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آن را در سنن مشهور و یا مسند معروف روایت نکرده است، نه با سند صحیح و نه با سند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این حدیث را روایت کرده اند که به دروغگویی معروف هستند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محقق کتابش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حدیث را پیدا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با استدلال به این حدیث علی را داناتر از معاذ بداند جاهل است چه رسد به ابوبکر وعمر که از معاذ داناتراند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مذکور را هم پیامبر گرامی اسلام صلی الله علیه و آله فرموده اند و هم بعضی از صحابه که ما اول به متن حدیث و بعد از آن به سخنان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شخص در بین امتم در قضاوت علی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امیرالمؤمنین علیه السلام، ابن عباس، مقداد، ابوامامه، شداد بن اوس، انس، ابوسعید، ابن عمر و حسن بصری روایت 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آیا این محدثان به دروغگویی مشهورند؟ مگر این ها این حدیث را بدون سند روایت کرده اند؟ چه قدر ابن تیمیه به دروغ گفتن و تهمت زدن مهارت و جرعت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سه سند برای این حدیث از کتاب های مصنف عبدالرزاق و فوائد ابن نجیح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سند ابن عبدالبر از حسن بصری مرسل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مرا به یمن برای قضاوت کردن بین آنها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به قضاوت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به سینه من زده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علی را هدایت کن و زبانش را ثابت بدار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دعا پیامبر صلی الله علیه و آله من تا کنون که در این جا هستم هرگز در قضاوت شک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امیرالمؤمنین علیه السلام، ابن عباس، جابر، ابورافع، بریده، عبد الله بن سلمه، ابن ابولیلی و ابوجحیفه روایت کرده 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داناترین ما در قضاوت علی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از عمر بن خطاب ابن عباس، عطاء، ابو هریره و عبد الحمن بن ابولیلی نقل کرده اند</w:t>
      </w:r>
      <w:r>
        <w:rPr>
          <w:rFonts w:eastAsia="IRNazanin" w:cs="IRNazanin"/>
          <w:color w:val="111111"/>
          <w:sz w:val="28"/>
          <w:szCs w:val="28"/>
          <w:rtl w:val="true"/>
          <w:lang w:bidi="fa-IR"/>
        </w:rPr>
        <w:t xml:space="preserve">. </w:t>
      </w:r>
      <w:r>
        <w:rPr>
          <w:rStyle w:val="FootnoteAnchor"/>
          <w:rtl w:val="true"/>
        </w:rPr>
        <w:footnoteReference w:id="179"/>
      </w:r>
      <w:bookmarkStart w:id="79" w:name="pg5126_28469"/>
    </w:p>
    <w:p>
      <w:pPr>
        <w:pStyle w:val="BookText"/>
        <w:rPr/>
      </w:pPr>
      <w:bookmarkEnd w:id="79"/>
      <w:r>
        <w:rPr>
          <w:rFonts w:ascii="IRNazanin" w:hAnsi="IRNazanin" w:eastAsia="IRNazanin"/>
          <w:color w:val="111111"/>
          <w:sz w:val="28"/>
          <w:sz w:val="28"/>
          <w:szCs w:val="28"/>
          <w:rtl w:val="true"/>
          <w:lang w:bidi="fa-IR"/>
        </w:rPr>
        <w:t>عبد الله 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همیشه بین یکدیگر می گفتیم که علی داناترین اهل مدینه در قضاوت است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با این بیان دروغگویی ابن تیمیه این جا نیز ثابت می گردد</w:t>
      </w:r>
      <w:r>
        <w:rPr>
          <w:rFonts w:eastAsia="IRNazanin" w:cs="IRNazanin"/>
          <w:color w:val="111111"/>
          <w:sz w:val="28"/>
          <w:szCs w:val="28"/>
          <w:rtl w:val="true"/>
          <w:lang w:bidi="fa-IR"/>
        </w:rPr>
        <w:t>.</w:t>
      </w:r>
    </w:p>
    <w:p>
      <w:pPr>
        <w:pStyle w:val="Heading3"/>
        <w:numPr>
          <w:ilvl w:val="2"/>
          <w:numId w:val="1"/>
        </w:numPr>
        <w:rPr/>
      </w:pPr>
      <w:bookmarkStart w:id="80" w:name="__RefHeading___Toc1596082_774463916"/>
      <w:bookmarkStart w:id="81" w:name="_Toc29"/>
      <w:bookmarkEnd w:id="80"/>
      <w:r>
        <w:rPr>
          <w:rtl w:val="true"/>
        </w:rPr>
        <w:t xml:space="preserve">ابن تیمیه و تکذیب حدیث </w:t>
      </w:r>
      <w:r>
        <w:rPr>
          <w:rtl w:val="true"/>
        </w:rPr>
        <w:t>«</w:t>
      </w:r>
      <w:r>
        <w:rPr>
          <w:rtl w:val="true"/>
        </w:rPr>
        <w:t>نگاه کردن به علی عبادت است</w:t>
      </w:r>
      <w:r>
        <w:rPr>
          <w:rtl w:val="true"/>
        </w:rPr>
        <w:t>»</w:t>
      </w:r>
      <w:bookmarkEnd w:id="81"/>
    </w:p>
    <w:p>
      <w:pPr>
        <w:pStyle w:val="Heading4"/>
        <w:numPr>
          <w:ilvl w:val="3"/>
          <w:numId w:val="1"/>
        </w:numPr>
        <w:rPr/>
      </w:pPr>
      <w:bookmarkStart w:id="82" w:name="__RefHeading___Toc1596084_774463916"/>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آگاهان به حدیث می دانند که این حدیث دروغ و ساخته شده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الی وجه علی عبادة؛ </w:t>
      </w:r>
      <w:r>
        <w:rPr>
          <w:rStyle w:val="FootnoteAnchor"/>
          <w:rtl w:val="true"/>
        </w:rPr>
        <w:footnoteReference w:id="182"/>
      </w:r>
      <w:r>
        <w:rPr>
          <w:rFonts w:ascii="IRNazanin" w:hAnsi="IRNazanin" w:eastAsia="IRNazanin"/>
          <w:color w:val="111111"/>
          <w:sz w:val="28"/>
          <w:sz w:val="28"/>
          <w:szCs w:val="28"/>
          <w:rtl w:val="true"/>
          <w:lang w:bidi="fa-IR"/>
        </w:rPr>
        <w:t>نگاه کردن به چهره علی عبادت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حدیث را ابوبکر، ابن عباس، معاذ، عمرو بن عاص، ابوسعید خدری، عایشه، معاذیه غفاریه، ابن مسعود، واثله، عمران، جابر، ابو هریره، ابوذر، عمر، انس، عثمان و ثوبان که جمعاً هفده نفر می شوند در کتاب های مذکور روایت کرده اند</w:t>
      </w:r>
    </w:p>
    <w:p>
      <w:pPr>
        <w:pStyle w:val="BookText"/>
        <w:rPr/>
      </w:pPr>
      <w:r>
        <w:rPr>
          <w:rFonts w:ascii="IRNazanin" w:hAnsi="IRNazanin" w:eastAsia="IRNazanin"/>
          <w:color w:val="111111"/>
          <w:sz w:val="28"/>
          <w:sz w:val="28"/>
          <w:szCs w:val="28"/>
          <w:rtl w:val="true"/>
          <w:lang w:bidi="fa-IR"/>
        </w:rPr>
        <w:t>ومضافا این حدیث از ابوبکر با هفت سند و از ابن مسعود با ده سند و از دیگران نیز با بیش از یک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سه سند این حدیث را و هیثمی و سیوطی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سند این حدیث را صحیح دانسته اند و شوکانی پس از اشاره به برخی اسانید این حدیث، آن را حدیث حسن و خوب دانسته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فتنی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یازده صحابه با سند های گوناگون روایت شده است که به نظر من متواتر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کتانی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یازده صحابه با سندهای مختلف روایت شده وسیوطی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یازده صحابی از نظر جماعتی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مناوی نیز همین مطلب را ذکر کرده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قطعا متواتر است، چنان که اعتراف نیز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یک سند حدیث انس محمد بن قاسم را ضعیف دانسته است، حال آن که ابن معین وحاکم او را ثقه خوانده اند و حاکم و ذهبی نیز چندین حدیث او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سند حدیث ابن عباس یحیی حمانی و یزید بن ابی زیاد را تضعیف کرده است، حال آن که آن دو نیز ثقه هستند، هرچند برخی آن ها را به خاطر مذهب تضعیف کرده اند و برخی اتهام دیگر نیز زده اند که وقتی مجموع سخنان</w:t>
      </w:r>
      <w:bookmarkStart w:id="84" w:name="pg5126_28471"/>
    </w:p>
    <w:p>
      <w:pPr>
        <w:pStyle w:val="BookText"/>
        <w:rPr/>
      </w:pPr>
      <w:bookmarkEnd w:id="84"/>
      <w:r>
        <w:rPr>
          <w:rFonts w:ascii="IRNazanin" w:hAnsi="IRNazanin" w:eastAsia="IRNazanin"/>
          <w:color w:val="111111"/>
          <w:sz w:val="28"/>
          <w:sz w:val="28"/>
          <w:szCs w:val="28"/>
          <w:rtl w:val="true"/>
          <w:lang w:bidi="fa-IR"/>
        </w:rPr>
        <w:t>کنار هم گذاشته شود روشن می گردد که از روی حسد بوده است؛ چنان که به آن نیز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بعد از روایت این حدیث از ابن مسعود با سند صحیح،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دارای این فضیلت است و هیچ کسی در آن با او شریک نشده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جالب است بدانیم که این حدیث از ابوبکر، عثمان، معاذ بن جبل و عمران بن حصین در کتب یاد شده چنین روایت شده که این چهار نفر زیاد و خیلی طولانی به چهره امیرالمؤمنین علیه السلام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سبب آن سؤال شد، آن ها این حدیث را روایت و بازگو نمودند که به سبب این حدیث زیاد به چهره علی نظاره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ثواب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گردید که ابن تیمیه این جا نیز دروغ گفته است</w:t>
      </w:r>
      <w:r>
        <w:rPr>
          <w:rFonts w:eastAsia="IRNazanin" w:cs="IRNazanin"/>
          <w:color w:val="111111"/>
          <w:sz w:val="28"/>
          <w:szCs w:val="28"/>
          <w:rtl w:val="true"/>
          <w:lang w:bidi="fa-IR"/>
        </w:rPr>
        <w:t>.</w:t>
      </w:r>
    </w:p>
    <w:p>
      <w:pPr>
        <w:pStyle w:val="Heading4"/>
        <w:numPr>
          <w:ilvl w:val="3"/>
          <w:numId w:val="1"/>
        </w:numPr>
        <w:rPr/>
      </w:pPr>
      <w:bookmarkStart w:id="85" w:name="__RefHeading___Toc1596086_774463916"/>
      <w:bookmarkStart w:id="86" w:name="_Toc31"/>
      <w:bookmarkEnd w:id="85"/>
      <w:r>
        <w:rPr>
          <w:rtl w:val="true"/>
        </w:rPr>
        <w:t>تکذیب داستان ابلاغ</w:t>
      </w:r>
      <w:bookmarkEnd w:id="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ابوبکر از ابلاغ آیات برائت و برگرداندن وی توسط پیامبر صلی الله علیه و آله آشکار ترین کذب و دروغ است و نزد اهل تفسیر و مغازی و سیر و حدیث و فقه متواتر است که ابوبکر در آن حج، امیر بود و این از خصائص ابوبکر است و کسی چنین امارتی را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حج این ندا را به امر پیامبر صلی الله علیه و آله داد و علی نیز از جمله کسانی بود که به امر ابوبکر ندا داد، لکن چون ابوبکر به مکه حرکت کرد، پیامبر صلی الله علیه و آله علی را به دنبال او فرستاد تا عهد های آن حضرت با مشرکین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عرب این بود که عهد را تنها مردی از اهل بیت طرف می بست و هم فسخ می کرد، پیامبر صلی الله علیه و آله علی را تنها برای</w:t>
      </w:r>
    </w:p>
    <w:p>
      <w:pPr>
        <w:pStyle w:val="BookText"/>
        <w:rPr/>
      </w:pPr>
      <w:r>
        <w:rPr>
          <w:rFonts w:ascii="IRNazanin" w:hAnsi="IRNazanin" w:eastAsia="IRNazanin"/>
          <w:color w:val="111111"/>
          <w:sz w:val="28"/>
          <w:sz w:val="28"/>
          <w:szCs w:val="28"/>
          <w:rtl w:val="true"/>
          <w:lang w:bidi="fa-IR"/>
        </w:rPr>
        <w:t>این فرستاد که عهد های آن حضرت با مشرکین را فسخ کند و برای هیچ کار دیگری علی را نفرستاد و به همین خاطر علی مانند دیگر رعیت پشت سر ابوبکر نماز می خواند و با فرمان او عمل می کرد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ابوبکر و ابلاغ آیات به وسیله علی به اتفاق اهل علم و به تواتر عام کذب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دو نفر هم اختلاف نیست که ابوبکر آن سال حج را به امر پیامبر صلی الله علیه و آله برپا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سخنان قبلی را تکرار کرده و به حدیث ابوهریره که در صحیحین آمده، اشاره کرده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توجه داشته باشیم که این یکی دیگر از بزرگ ترین دروغ های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تیمیه در این مورد قطعا قبل از هر کسی خود ابوبکر را تکذیب کرده است؛ زیرا با سند صحیح از خلیفه اول ثابت شده که از این مأموریت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که پیامبر اکرم صلی الله علیه و آله امیرالمؤمنین علیه السلامرا برای ابلاغ آیات برائت فرستاده اند و این عمل را آن حضرت انجام دادند، هیچ شکی بین مسلمین نیست و تنها خلاف در این است که ابوبکر از این مسیر برگشت یا نه، در آن حج حضور داشت؛ زیرا بعضی احادیث جعل شده به این معنا که گویا ابوبکر در آن حج حضور پیدا کرده است، ولی ملاحظه کردید که ابن تیمیه تمام مأموریت امیرالمؤمنین علیه السلام را انکار کرده و یک مأموریت از خودش برای آن حضرت جعل کرده است؛ زیرا در این مأموریت نقض و فسخ عهود ذکر نشده است، چنان که در متن احادیث ملاحظه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دروغ های آشکار ابن تیمیه در این جا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در حج این ندا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p>
    <w:p>
      <w:pPr>
        <w:pStyle w:val="BookText"/>
        <w:rPr/>
      </w:pPr>
      <w:r>
        <w:rPr>
          <w:rFonts w:ascii="IRNazanin" w:hAnsi="IRNazanin" w:eastAsia="IRNazanin"/>
          <w:color w:val="111111"/>
          <w:sz w:val="28"/>
          <w:sz w:val="28"/>
          <w:szCs w:val="28"/>
          <w:rtl w:val="true"/>
          <w:lang w:bidi="fa-IR"/>
        </w:rPr>
        <w:t>که در احادیث چنین مطلبی نیز وارد نشده است، بلکه ابوهریره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ما را فرستاد و ما ندا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احادیث زیادی که در این موضوع وارد شده است آشنا خواهیم شد و آن را از حدیث ابوبکر شروع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بعثه ببراءة لأهل مکة لا یحج بعد العام مشرک ولا یطوف بالبیت عریان ولا یدخل الجنة إلا نفس مسلمة من کان بینه و بین رسول الله صلی الله علیه و آله مدة فأجله إلی مدته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من المشرکین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فسار بها ثلاثا ثم قال لعلی رضی الله تعالی عنه ألحقه فرد علی أبا بکر و بلغها أنت قال ففعل قال فلما قدم علی النبی صلی الله علیه و آله أبو بکر بکی قال یا رسول الله حدث فی شیء قال ما حدث فیک إلا خیر ولکن أمرت أن لا یبلغه إلا أنا أو رجل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ابوبکر نقل شده است که پیامبر اکرم صلی الله علیه و آله او را با آیات برائت به مکه فرستادند تا به آن ها ابلاغ کند که پس از این سال مشرکین حق حج ندارند و نمی توانند عریان طواف کنند و وارد بهشت نمی شود جز مسلمان و هر که بین او و پیامبر صلی الله علیه و آله عهدی باشد زمانش تا مدت معین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 رسولش از مشرکین بیزار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ابوبکر برسان و او را به نزد من برگردان و آیات را تو ابلاغ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این کار را انجام داد و چون ابوبکر به نزد پیامبر صلی الله علیه و آله برگشت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مورد من</w:t>
      </w:r>
    </w:p>
    <w:p>
      <w:pPr>
        <w:pStyle w:val="BookText"/>
        <w:rPr/>
      </w:pPr>
      <w:r>
        <w:rPr>
          <w:rFonts w:ascii="IRNazanin" w:hAnsi="IRNazanin" w:eastAsia="IRNazanin"/>
          <w:color w:val="111111"/>
          <w:sz w:val="28"/>
          <w:sz w:val="28"/>
          <w:szCs w:val="28"/>
          <w:rtl w:val="true"/>
          <w:lang w:bidi="fa-IR"/>
        </w:rPr>
        <w:t>چیزی شده است؟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خیر، ولی امر شدم که آن را جز خودم و یا مردی از خودم ابلاغ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رجال این سند را ثقات دانسته است و شعیب ارنؤوط رجال سند را رجال شیخین دانسته جز زید بن یثیع و او تابعی ثقه است چنان که 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 این خبر، باید گفت که ابن تیمیه در رأس همه خود ابوبکر را تکذیب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أن رسول الله صلی الله علیه و آله بعث ببراءة إلی أهل مکة مع أبی بکر ثم اتبعه بعلی فقال له خذ الکتاب فامض به إلی أهل مکة قال فلحقته فأخذت الکتاب منه فانصرف أبو بکر وهو کئیب فقال یا رسول الله أنزل فی شئ قال لا إنی أمرت أن أبلغه أنا أو رجل من أهل بیتی؛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ابوبکر را با برائت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به دنبالش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ابوبکر بگیر و به طرف اهل مکه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 را به او رساندم و نامه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برگشت و در حالی که ناراحت و شکسته حال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مورد من چیزی 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من امر شدم خودم یا مردی از اهل بیتم این وظیفه را انجام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صحیح است و از امیر المؤمنین علیه السلام با همین لفظ دیگران نیز با سند دیگر که حسن است، این حدیث را روایت کرده اند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الارقم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مردانی از اهل کوفه به مدینه آمدیم و با سعد بن ابی وقاص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ترین فرد به او بودم و او از علی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چگونه دیدیم و آیا شنیدید که مرا یاد کند؟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اسمت نه، ولی از او شنیدیم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ای اخنس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نام برد؟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بسیار است و من پیوسته او را دوست دارم از زمانی که سه چیز در مورد او از پیامبر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ابوبکر را با آیات برائت فرستاد، سپس علی را به دنبال او فرستاد وعلی مأموریت را از او گرفت و ابوبکر ناراحت و شکسته حال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نمی دهد مگر مردی از اهلم و همه درب ها را بر مسجد بست جز درب خانه علی و در مقام پاسخ و شکایات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 بلکه به چیزی امر شدم و به آن عمل کردم و در غزوه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به منزله هارون نسبت به موسی باشی مگر این که تو پیامبر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با چندین سند روایت شده است و لفظ مذکور از ابن ابی عاصم است و هر دو سند ابن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صحیح است و نسائی مختصر داستان برائت و برگشتن ابوبکر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ابوبکر را همراه آیات برائت به مکه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فرا خواند و علی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جز فردی از اهل بیتم نباید ابلاغ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این حدیث را با دو سند روایت کرده و هر دو را صحیح دانسته است، ابن حجر والبانی سند آن را حسن دانسته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ابوبکر و عمر را با آیات برائت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فلان جا رسیده بودند سواره ای را دیدند و او علی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نامه ای را که با خود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جز خیر چیزی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نزد پیامبر صلی الله علیه و آله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به من چه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امر شدم که جز خودم یا مردی از اهل بیتم کسی از طرف من ابلاغ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را طحاوی با دو سند روایت کرده و سند این حدیث نیز صحیح است؛ زیرا جمیع بن عمیر که در این سند مورد خلاف است و او از تابعین بوده وتوثیق شده و زمان پیامبر اکرم صلی الله علیه و آله را نیز درک کرده است، گرچه متهم نیز کرده اند، ولی در شواهد قطعا حدیثش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ذهبی این سند را به خاطر ذکر عمر در آن شاذ دانسته اند و در بقیه با اخبار دیگران سازگار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نیز به همین معنا حدیث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مقسم و سعید بن جبیر روایت کرده اند که در روایت سعید بن جبیر نزد بلاذری تصریح دارد که ابوبکر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مقسم نزد طبری و مروزی با دو سند یعنی راوی از حکم سفیان واعمش</w:t>
      </w:r>
    </w:p>
    <w:p>
      <w:pPr>
        <w:pStyle w:val="BookText"/>
        <w:rPr/>
      </w:pPr>
      <w:r>
        <w:rPr>
          <w:rFonts w:ascii="IRNazanin" w:hAnsi="IRNazanin" w:eastAsia="IRNazanin"/>
          <w:color w:val="111111"/>
          <w:sz w:val="28"/>
          <w:sz w:val="28"/>
          <w:szCs w:val="28"/>
          <w:rtl w:val="true"/>
          <w:lang w:bidi="fa-IR"/>
        </w:rPr>
        <w:t>هستند و معنای آن چنین است که ابوبکر در حج شرکت نکرده، ولی ترمذی از سفیان از حکم روایت کرده که ابوبکر نیز همراه علی در حج شرکت کرده است، ولی اشکال این خبر این است که سفیان مدلس است و این حدیث را معنعن نقل کرده که با حدیث قبلی خودش نیز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علل دیگر نیز در حدیث است که به زودی به آن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 الله علیه و آله علی را با برائت فرستاد من نیز همراه او بودم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این خبر نیز صحیح است، حاکم و ذهبی و البانی نیز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ابوهریره نیز دلالت می کند که ابوبکر در آن سفر حضور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دوم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اسحاق و مجاهد و غیر این ها نقل کرده که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ابوبکر به نزد پیامبر صلی الله علیه و آله برگشت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ابوعبید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یثیع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ابوصالح با سند مرسل صحیح روایت کرده اند که پیامبر اکرم صلی الله علیه و آله علی علیه السلام را فرستادند و ابوبکر برگشت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همه اخبار که به برگشتن ابوبکر تصریح شده است، سه حدیث نیز وضع کرده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برنگشته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جابر که البانی سندش را ضعیف خوانده و همچنین آن حدیث به این معناست که گویا این مأموریت سال هشت هجری بوده است، حال آن که به اتفاق این داستان سال نه هجری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چنین روایت کرده که ابوبکر و علی علیه السلام با هم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ترمذی پس از نقل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این وجه از حدیث ابن عباس حسن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چرا ترمذی کوتاهی کرده و این حدیث را که همه رجالش رجال بخاری است صحیح نخوانده و خود البانی با سکوت از ضعف حدیث آن را صحیح خوانده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اولا چنان که در گذشته اشاره شد، این حدیث را دیگران با سه سند از ابن عباس روایت کرده اند و در آن ها به رفتن ابوبکر اشاره نشده و در یکی به برگشتن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این حدیث را از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مقسم جز چهار حدیث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مدلس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مقسم نیز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ابن سعد و ابن حجر مقسم را تضعیف کرده اند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حدیث سعید بن جبیر و مقسم با ضمیمه ای هم، حدیث مقسم به تنهایی را باطل می کند، چه رسد زمانی‌که احادیث دیگر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ترمذی آن را غریب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ابوهریره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این حدیث ابوهریره تناقضات و مطالب بی اساس دارد و نیز با حدیث خود او که در گذشته اشاره کردیم تناقض دارد و هم با احادیث دیگر صحابه و هم با حدیثی که در زیر ذکر خواهد شد مخالف است؛ زیرا او در این حدیث چنین روایت کرده که گویا حضرت علی هیچ نقشی در این امر نداشتند و ابوبکر، ابوهریره و دیگران را برای تبلیغ آیه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علی نیز همراه آن ها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 اشاره ای ابوهریره به اصل داستان که حضرت این ماموریت را به ابوبکر دادند و سپس علی را فرستادند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تناقضات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روایات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مرا همراه دیگران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مؤذن علی بودم زمانی‌که پیامبر صلی الله علیه و آله او را با برائت به مکه فرستاد و چنین ندا دادم </w:t>
      </w:r>
      <w:r>
        <w:rPr>
          <w:rFonts w:eastAsia="IRNazanin" w:cs="IRNazanin"/>
          <w:color w:val="111111"/>
          <w:sz w:val="28"/>
          <w:szCs w:val="28"/>
          <w:rtl w:val="true"/>
          <w:lang w:bidi="fa-IR"/>
        </w:rPr>
        <w:t xml:space="preserve">... .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کسانی بودم که پیامبر صلی الله علیه و آله آن ها را با برائت همراه ابوبکر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راهویه،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علی بودم زمانی‌که پیامبر صلی الله علیه و آله او را با برائت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در تمام روایاتش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پیامبر صلی الله علیه و آله عهدی دارد، مدتش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این سخنش هم با قرآن مخالف است </w:t>
      </w:r>
      <w:r>
        <w:rPr>
          <w:rStyle w:val="FootnoteAnchor"/>
          <w:rtl w:val="true"/>
        </w:rPr>
        <w:footnoteReference w:id="195"/>
      </w:r>
      <w:r>
        <w:rPr>
          <w:rFonts w:ascii="IRNazanin" w:hAnsi="IRNazanin" w:eastAsia="IRNazanin"/>
          <w:color w:val="111111"/>
          <w:sz w:val="28"/>
          <w:sz w:val="28"/>
          <w:szCs w:val="28"/>
          <w:rtl w:val="true"/>
          <w:lang w:bidi="fa-IR"/>
        </w:rPr>
        <w:t xml:space="preserve">و هم با احادیث دیگران، بلکه مدت چهار ماه برای کسانی بوده که عهدی با پیامبر اکرم صلی الله علیه و آله نداشته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علی بودم هر وقت صدایش می گرفت مرا امر می کرد و من ندا می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تعظیم قدر الصلاة مروزی،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داشته باشیم که ابلاغ آیات وظیفه حضرت علی علیه السلام بود و این نیز تنها ابوهریره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ابوبکر مأمور به ابلاغ شده و در هیچ روایتی چنین چیز وارد نشده است، بلکه روایات بیان کرده اند که امیرالمؤمنین علیه السلام آیات را ابلاغ فرموده و کسی را برای آن نفرستاده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روایات دیگر که هم دروغ گویی ابن تیمیه را بیان می کند و هم باطل بودن حدیث ابوهریره را که بخاری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یثیع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سؤال کردیم که برای انجام چه اموری به حج فرستاده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بهشت جز مؤمن کسی وارد نمی شود، کسی عریان نمی تواند طواف کند، کافر و مؤمن در بیت الله پس از این سال با هم جمع نمی شوند و هر که با پیامبر اکرم صلی الله علیه و آله عهدی داشته باشد مدتش تا زمان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عهدی نداشته باشد مدتش چهار ماه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ترمذی، حاکم، ذهبی و البانی سند این حدیث را صحیح دانسته اند و خلیفه در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حارث از امیرالمؤمنین علیه السلام نقل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اخبار دروغ های بزرگ ابن تیمیه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اشاره به این امارت ابوبکر، خیلی مقام او را بالا برده که این خصائص ابوبکر است که کس دیگر در آن با او شریک نیست، ولی در امارت علی و امثال او دیگران نیز شریک هستند و حرف های مردم فریبانه و شیطانی دیگر که فراوان در کتابش دارد</w:t>
      </w:r>
      <w:r>
        <w:rPr>
          <w:rFonts w:eastAsia="IRNazanin" w:cs="IRNazanin"/>
          <w:color w:val="111111"/>
          <w:sz w:val="28"/>
          <w:szCs w:val="28"/>
          <w:rtl w:val="true"/>
          <w:lang w:bidi="fa-IR"/>
        </w:rPr>
        <w:t>.</w:t>
      </w:r>
      <w:bookmarkStart w:id="87" w:name="pg5126_28481"/>
    </w:p>
    <w:p>
      <w:pPr>
        <w:pStyle w:val="BookText"/>
        <w:rPr/>
      </w:pPr>
      <w:bookmarkEnd w:id="87"/>
      <w:r>
        <w:rPr>
          <w:rFonts w:ascii="IRNazanin" w:hAnsi="IRNazanin" w:eastAsia="IRNazanin"/>
          <w:color w:val="111111"/>
          <w:sz w:val="28"/>
          <w:sz w:val="28"/>
          <w:szCs w:val="28"/>
          <w:rtl w:val="true"/>
          <w:lang w:bidi="fa-IR"/>
        </w:rPr>
        <w:t>همچنین توجه کردید که ابن تیمیه دو تواتر دروغین نیز ساخته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بودن ابوبکر در آن سفر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برنگشتن ابوبکر از آن سفر</w:t>
      </w:r>
      <w:r>
        <w:rPr>
          <w:rFonts w:eastAsia="IRNazanin" w:cs="IRNazanin"/>
          <w:color w:val="111111"/>
          <w:sz w:val="28"/>
          <w:szCs w:val="28"/>
          <w:rtl w:val="true"/>
          <w:lang w:bidi="fa-IR"/>
        </w:rPr>
        <w:t>.</w:t>
      </w:r>
    </w:p>
    <w:p>
      <w:pPr>
        <w:pStyle w:val="Heading3"/>
        <w:numPr>
          <w:ilvl w:val="2"/>
          <w:numId w:val="1"/>
        </w:numPr>
        <w:rPr/>
      </w:pPr>
      <w:bookmarkStart w:id="88" w:name="__RefHeading___Toc1596088_774463916"/>
      <w:bookmarkStart w:id="89" w:name="_Toc32"/>
      <w:bookmarkEnd w:id="88"/>
      <w:r>
        <w:rPr>
          <w:rtl w:val="true"/>
        </w:rPr>
        <w:t>ابن تیمیه و تکذیب وجود خلیفه اول در جیش اسامه</w:t>
      </w:r>
      <w:bookmarkEnd w:id="89"/>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ابوبکر در لشکر اسامه به اتفاق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نزد هر که معرفت به سیره داشته باشد دروغ است و هیچ یک از اهل علم نقل نکرده که پیامبر ابوبکر و یا عثمان را در لشکر اسامه قرار داده 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 قرار دادن اسامه بر ابوبکر دروغی است که بر دروغ بودنش همه اتفاق دارند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به اتفاق اهل علم کذب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ابوبکر در لشکر اسامه بوده باشد، کذب است و هر که کمترین معرفت به حدیث دارد دروغ بودن آن را می داند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علم به نقل، وجود ابوبکر در لشکر اسامه کذب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روز شنبه دو روز قبل از رحلت خویش لشکر اسامه را تجهیز کرده و پرچم را به دست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هفده سال</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بزرگان مهاجر و انصار را در این لشکر داخل نمود که از جمله ای آن ها ابوبکر، عمر، ابوعبیده، 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مردم به رهبری اسامه اظهار نارضایتی‌کرده و به آن طعن زدند </w:t>
      </w:r>
      <w:r>
        <w:rPr>
          <w:rFonts w:eastAsia="IRNazanin" w:cs="IRNazanin"/>
          <w:color w:val="111111"/>
          <w:sz w:val="28"/>
          <w:szCs w:val="28"/>
          <w:rtl w:val="true"/>
          <w:lang w:bidi="fa-IR"/>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واقعیت که پیامبر اکرم صلی الله علیه و آله ابوبکر را در لشکر اسامه قرار دادند از عروه با دو سند صحیح و از ابن عمر نیز با دو سند صحیح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پس از ذکر این خبر به انکار ابن تیمیه نیز اشاره کرده و بعد به مصادری که این خبر را نقل کرده اند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دروغگویی ابن تیمیه اشاره کرده و پاسخ داده که واقدی و ابن سعد که از امامان مغازی هستند نقل کرده اند که پیامبر صلی الله علیه و آله ابوبکر را در لشکر اسامه قرار دادند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بلاذری در دو جای کتابش به وجود ابوبکر و عمر در لشکر اسامه اشاره کرده و در اولی به صورت یک خبر مسلم و در دومی از ابن عباس با سند نقل کرده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باشیم که ابن تیمیه واقدی را اعلم الناس به مغازی خوانده است</w:t>
      </w:r>
      <w:r>
        <w:rPr>
          <w:rFonts w:eastAsia="IRNazanin" w:cs="IRNazanin"/>
          <w:color w:val="111111"/>
          <w:sz w:val="28"/>
          <w:szCs w:val="28"/>
          <w:rtl w:val="true"/>
          <w:lang w:bidi="fa-IR"/>
        </w:rPr>
        <w:t>.</w:t>
      </w:r>
      <w:bookmarkStart w:id="90" w:name="pg5126_28483"/>
    </w:p>
    <w:p>
      <w:pPr>
        <w:pStyle w:val="BookText"/>
        <w:rPr/>
      </w:pPr>
      <w:bookmarkEnd w:id="90"/>
      <w:r>
        <w:rPr>
          <w:rFonts w:ascii="IRNazanin" w:hAnsi="IRNazanin" w:eastAsia="IRNazanin"/>
          <w:color w:val="111111"/>
          <w:sz w:val="28"/>
          <w:sz w:val="28"/>
          <w:szCs w:val="28"/>
          <w:rtl w:val="true"/>
          <w:lang w:bidi="fa-IR"/>
        </w:rPr>
        <w:t>همچنین توجه داشته باشیم که ما در هیچ کتابی برنخوردیم که کسی با سند معتبر خبر داده باشد که ابوبکر در لشکر اسامه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بودن عمر بن خطاب در لشکر اسامه مورد اتفاق است و ابن تیمیه نیز بر آن اعتراف کرده است واین نیز قرینه ایی است بر حضور ابوبکر در لشکر اسامه که اخبار صحیح نیز بر آن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اخبار و داستان لشکر اسامه در کتب روایی وارد شده که در آن ها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مردم به فرماندهی اسامه طعن زدند و پیامبر اکرم صلی الله علیه و آله سخن آن ها را رد کردند، اکتفا شده است و به این که در این لشکر چه کسانی بوده اند اشاره نشده است اما خبر همان خبر و راوی نیز همان راوی عبدالله بن عمر است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که بخاری ناقص روایت کرده، داستان را به طور کامل نقل و بیان کرده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پس این حدیث نیز مؤید اخبار مورد بحث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این همه محدثان و مؤرخان و علما بدون هیچ تردید وجود ابوبکر را در لشکر اسامه نقل کرده اند، ولی‌ابن تیمیه این همه اجماع و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دروغین ساخته و بافته است</w:t>
      </w:r>
      <w:r>
        <w:rPr>
          <w:rFonts w:eastAsia="IRNazanin" w:cs="IRNazanin"/>
          <w:color w:val="111111"/>
          <w:sz w:val="28"/>
          <w:szCs w:val="28"/>
          <w:rtl w:val="true"/>
          <w:lang w:bidi="fa-IR"/>
        </w:rPr>
        <w:t>.</w:t>
      </w:r>
    </w:p>
    <w:p>
      <w:pPr>
        <w:pStyle w:val="Heading3"/>
        <w:numPr>
          <w:ilvl w:val="2"/>
          <w:numId w:val="1"/>
        </w:numPr>
        <w:rPr/>
      </w:pPr>
      <w:bookmarkStart w:id="91" w:name="__RefHeading___Toc1596090_774463916"/>
      <w:bookmarkStart w:id="92" w:name="_Toc33"/>
      <w:bookmarkEnd w:id="91"/>
      <w:r>
        <w:rPr>
          <w:rtl w:val="true"/>
        </w:rPr>
        <w:t>ابن تیمیه و تکذیب نزول آیه ولایت در فضل امیرالمؤمنین علیه السلام</w:t>
      </w:r>
      <w:bookmarkEnd w:id="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دروغگویان چنین حدیثی ساخته اند که گویا آیه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شما تنها خدا، پیامبر و کسانی هستند که ایمان آوردند؛ همان</w:t>
      </w:r>
    </w:p>
    <w:p>
      <w:pPr>
        <w:pStyle w:val="BookText"/>
        <w:rPr/>
      </w:pPr>
      <w:r>
        <w:rPr>
          <w:rFonts w:ascii="IRNazanin" w:hAnsi="IRNazanin" w:eastAsia="IRNazanin"/>
          <w:color w:val="111111"/>
          <w:sz w:val="28"/>
          <w:sz w:val="28"/>
          <w:szCs w:val="28"/>
          <w:rtl w:val="true"/>
          <w:lang w:bidi="fa-IR"/>
        </w:rPr>
        <w:t>کسانی که نماز برپا می دارند و در حال رکوع زکات می پردازند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در باره علی، آن هنگامی که انگشتر خود را در حال نماز صدقه داد،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اجماع آگاهان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دلائل دروغگویی ابن تیمیه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پیامبر اکرم صلی الله علیه و آله به مسجد آمدند، در حالی که مردم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مسکینی را دیدند که از مردم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به تو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شخص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حال به تو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گفته این آیه را که در باره ای علی نازل شده بود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شما تنها خدا، پیامبر وکسانی هستند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 دارند و در حال رکوع زکات می پردازند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امیرالمؤمنین علیه السلام، مقداد، ابو ذر، عمار، جابر،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 بن سائب، عبد الله بن سلام، سلمه بن کهیل، ابو رافع، محمد حنفیه،</w:t>
      </w:r>
    </w:p>
    <w:p>
      <w:pPr>
        <w:pStyle w:val="BookText"/>
        <w:rPr/>
      </w:pPr>
      <w:r>
        <w:rPr>
          <w:rFonts w:ascii="IRNazanin" w:hAnsi="IRNazanin" w:eastAsia="IRNazanin"/>
          <w:color w:val="111111"/>
          <w:sz w:val="28"/>
          <w:sz w:val="28"/>
          <w:szCs w:val="28"/>
          <w:rtl w:val="true"/>
          <w:lang w:bidi="fa-IR"/>
        </w:rPr>
        <w:t xml:space="preserve">انس، عبایه بن ربیع، عتبه، مجاهد، امام باقر علیه السلام، کلبی، مقاتل، سدی و عبد الملک بن جریح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در مورد امیرالمؤمنین علیه السلام را از هشت صحابی و تابعین از کتاب های محدثان و مفسران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ابن ثابت، از شاعران صحابه نیز در این باره چنین شعری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الذی أعطیت إذ کنت راکعا زکاة فدتک النفس یا خیر راکع</w:t>
      </w:r>
    </w:p>
    <w:p>
      <w:pPr>
        <w:pStyle w:val="BookText"/>
        <w:rPr/>
      </w:pPr>
      <w:r>
        <w:rPr>
          <w:rFonts w:ascii="IRNazanin" w:hAnsi="IRNazanin" w:eastAsia="IRNazanin"/>
          <w:color w:val="111111"/>
          <w:sz w:val="28"/>
          <w:sz w:val="28"/>
          <w:szCs w:val="28"/>
          <w:rtl w:val="true"/>
          <w:lang w:bidi="fa-IR"/>
        </w:rPr>
        <w:t>فأنزل فیک الله خیر ولایة وثبتها مثنی کتاب الشرایع</w:t>
      </w:r>
    </w:p>
    <w:p>
      <w:pPr>
        <w:pStyle w:val="BookText"/>
        <w:rPr/>
      </w:pPr>
      <w:r>
        <w:rPr>
          <w:rFonts w:ascii="IRNazanin" w:hAnsi="IRNazanin" w:eastAsia="IRNazanin"/>
          <w:color w:val="111111"/>
          <w:sz w:val="28"/>
          <w:sz w:val="28"/>
          <w:szCs w:val="28"/>
          <w:rtl w:val="true"/>
          <w:lang w:bidi="fa-IR"/>
        </w:rPr>
        <w:t xml:space="preserve">تو همان کسی هستی که در حال رکوع زکات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فدایت ای بهترین رکوع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 در مورد تو نیکوترین ولایت را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در کتاب شریعت ثبت نمود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قاضی ایجی، جرجانی، تفتزانی و قشچی از بزرگان اهل سنت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مفسران بر این است که این آیه در شأن و فضیلت علی نازل شده است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نزد معظم محدثان در باره ای علی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 اخبار بر این هستند که این آیه در باره ای علی نازل شده است</w:t>
      </w:r>
      <w:r>
        <w:rPr>
          <w:rFonts w:eastAsia="IRNazanin" w:cs="IRNazanin"/>
          <w:color w:val="111111"/>
          <w:sz w:val="28"/>
          <w:szCs w:val="28"/>
          <w:rtl w:val="true"/>
          <w:lang w:bidi="fa-IR"/>
        </w:rPr>
        <w:t xml:space="preserve">.» </w:t>
      </w:r>
      <w:r>
        <w:rPr>
          <w:rStyle w:val="FootnoteAnchor"/>
          <w:rtl w:val="true"/>
        </w:rPr>
        <w:footnoteReference w:id="211"/>
      </w:r>
      <w:bookmarkStart w:id="93" w:name="pg5126_28486"/>
    </w:p>
    <w:p>
      <w:pPr>
        <w:pStyle w:val="BookText"/>
        <w:rPr/>
      </w:pPr>
      <w:bookmarkEnd w:id="93"/>
      <w:r>
        <w:rPr>
          <w:rFonts w:ascii="IRNazanin" w:hAnsi="IRNazanin" w:eastAsia="IRNazanin"/>
          <w:color w:val="111111"/>
          <w:sz w:val="28"/>
          <w:sz w:val="28"/>
          <w:szCs w:val="28"/>
          <w:rtl w:val="true"/>
          <w:lang w:bidi="fa-IR"/>
        </w:rPr>
        <w:t>پس شکی در این که آیه مذکور در شأن امیرالمؤمنین علیه السلام نازل شده است باقی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یاد شده دارای سند های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 ابوحاتم در تفسیر ش و دو سند ابن کثیر در تفسیر ش که از ابن مردویه روایت کرده و سندی که رزین ابدری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نسائی روایت کرده همه صحیح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همیشه ابن تیمیه این جا نیز از خود اجماع بر دروغ بودن این خبر را بافته و ساخته است</w:t>
      </w:r>
      <w:r>
        <w:rPr>
          <w:rFonts w:eastAsia="IRNazanin" w:cs="IRNazanin"/>
          <w:color w:val="111111"/>
          <w:sz w:val="28"/>
          <w:szCs w:val="28"/>
          <w:rtl w:val="true"/>
          <w:lang w:bidi="fa-IR"/>
        </w:rPr>
        <w:t>.</w:t>
      </w:r>
    </w:p>
    <w:p>
      <w:pPr>
        <w:pStyle w:val="Heading3"/>
        <w:numPr>
          <w:ilvl w:val="2"/>
          <w:numId w:val="1"/>
        </w:numPr>
        <w:rPr/>
      </w:pPr>
      <w:bookmarkStart w:id="94" w:name="__RefHeading___Toc1596092_774463916"/>
      <w:bookmarkStart w:id="95" w:name="_Toc34"/>
      <w:bookmarkEnd w:id="94"/>
      <w:r>
        <w:rPr>
          <w:rtl w:val="true"/>
        </w:rPr>
        <w:t xml:space="preserve">ابن تیمیه و آیه </w:t>
      </w:r>
      <w:r>
        <w:rPr>
          <w:rtl w:val="true"/>
        </w:rPr>
        <w:t>«</w:t>
      </w:r>
      <w:r>
        <w:rPr>
          <w:rtl w:val="true"/>
        </w:rPr>
        <w:t xml:space="preserve">تو </w:t>
      </w:r>
      <w:r>
        <w:rPr>
          <w:rtl w:val="true"/>
        </w:rPr>
        <w:t>(</w:t>
      </w:r>
      <w:r>
        <w:rPr>
          <w:rtl w:val="true"/>
        </w:rPr>
        <w:t>ای محمد</w:t>
      </w:r>
      <w:r>
        <w:rPr>
          <w:rtl w:val="true"/>
        </w:rPr>
        <w:t xml:space="preserve">!) </w:t>
      </w:r>
      <w:r>
        <w:rPr>
          <w:rtl w:val="true"/>
        </w:rPr>
        <w:t xml:space="preserve">بیم دهنده هستی و برای هر قومی هدایت کننده هست </w:t>
      </w:r>
      <w:r>
        <w:rPr>
          <w:rtl w:val="true"/>
        </w:rPr>
        <w:t>.»</w:t>
      </w:r>
      <w:bookmarkEnd w:id="95"/>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را علی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آگاهان به حدیث کذب و ساخته شده است و باید تکذیب 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دادن این سخن به پیامبر جایز نیست و ظاهر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شوند هدایت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ها به وسیله تو هدایت می شوند، نه به وسیله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یک مسلمان هم نمی گوید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متن حدیث و راویان و سخن محدثان در باره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هستی و برای هر قومی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دهنده هستم و علی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وسیله تو هدایت شوندگان هدایت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کتاب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و هادی از اهل بیت است</w:t>
      </w:r>
      <w:r>
        <w:rPr>
          <w:rFonts w:eastAsia="IRNazanin" w:cs="IRNazanin"/>
          <w:color w:val="111111"/>
          <w:sz w:val="28"/>
          <w:szCs w:val="28"/>
          <w:rtl w:val="true"/>
          <w:lang w:bidi="fa-IR"/>
        </w:rPr>
        <w:t>».)</w:t>
      </w:r>
      <w:bookmarkStart w:id="96" w:name="pg5126_28487"/>
    </w:p>
    <w:p>
      <w:pPr>
        <w:pStyle w:val="BookText"/>
        <w:rPr/>
      </w:pPr>
      <w:bookmarkEnd w:id="96"/>
      <w:r>
        <w:rPr>
          <w:rFonts w:ascii="IRNazanin" w:hAnsi="IRNazanin" w:eastAsia="IRNazanin"/>
          <w:color w:val="111111"/>
          <w:sz w:val="28"/>
          <w:sz w:val="28"/>
          <w:szCs w:val="28"/>
          <w:rtl w:val="true"/>
          <w:lang w:bidi="fa-IR"/>
        </w:rPr>
        <w:t>ابن حدیث را امیرالمؤمنین علیه السلام، ابن عباس، سعد بن معاذ، ابن مسعود، جابر، ابو بریده اسلمی، ابو هریره، ابو فروه اسلمی، یعلی بن مرّه و زرقاع روایت کرده اند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حاکم، مقدسی، ابن حجر و هیثمی سند این حدیث را صحیح دانسته اند و سند ثعلبی نیز صحیح است و از سخن ابن کثیر نیز صحت سندی که او نقل کرده است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عقیده ابن تیمیه رسول خدا صلی الله علیه و آله سخنی گفته اند که حتی یک مسلمان نیز آن را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خود اجازه می دهد و با جرعت به رسول مکرم اسلام صلی الله علیه و آله نیز توهین می کند </w:t>
      </w:r>
      <w:r>
        <w:rPr>
          <w:rFonts w:eastAsia="IRNazanin" w:cs="IRNazanin"/>
          <w:color w:val="111111"/>
          <w:sz w:val="28"/>
          <w:szCs w:val="28"/>
          <w:rtl w:val="true"/>
          <w:lang w:bidi="fa-IR"/>
        </w:rPr>
        <w:t>.</w:t>
      </w:r>
    </w:p>
    <w:p>
      <w:pPr>
        <w:pStyle w:val="Heading3"/>
        <w:numPr>
          <w:ilvl w:val="2"/>
          <w:numId w:val="1"/>
        </w:numPr>
        <w:rPr/>
      </w:pPr>
      <w:bookmarkStart w:id="97" w:name="__RefHeading___Toc1596094_774463916"/>
      <w:bookmarkStart w:id="98" w:name="_Toc35"/>
      <w:bookmarkEnd w:id="97"/>
      <w:r>
        <w:rPr>
          <w:rtl w:val="true"/>
        </w:rPr>
        <w:t xml:space="preserve">ابن تیمیه و آیه </w:t>
      </w:r>
      <w:r>
        <w:rPr>
          <w:rtl w:val="true"/>
        </w:rPr>
        <w:t>«</w:t>
      </w:r>
      <w:r>
        <w:rPr>
          <w:rtl w:val="true"/>
        </w:rPr>
        <w:t>آن را تنها گوش های شنوا دریابد</w:t>
      </w:r>
      <w:r>
        <w:rPr>
          <w:rtl w:val="true"/>
        </w:rPr>
        <w:t>»</w:t>
      </w:r>
      <w:bookmarkEnd w:id="98"/>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مذکور را نازل شده در شأن علی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آگاهان به حدیث دروغ و ساخته شده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محقق کتابش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حدیثی را پیدا نکردم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همانا خداوند متعال بر من دستور داده است که تو را به خودم نزدیک کرده، به تو علم یاد بدهم تا از</w:t>
      </w:r>
    </w:p>
    <w:p>
      <w:pPr>
        <w:pStyle w:val="BookText"/>
        <w:rPr/>
      </w:pPr>
      <w:r>
        <w:rPr>
          <w:rFonts w:ascii="IRNazanin" w:hAnsi="IRNazanin" w:eastAsia="IRNazanin"/>
          <w:color w:val="111111"/>
          <w:sz w:val="28"/>
          <w:sz w:val="28"/>
          <w:szCs w:val="28"/>
          <w:rtl w:val="true"/>
          <w:lang w:bidi="fa-IR"/>
        </w:rPr>
        <w:t>علم پر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تنها گوش های شنوا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شنوا برای علم من تو هستی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تنها گوش های شنوا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خواستم که آن گوش را گوش علی قرار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از امیرالمؤمنین علیه السلام، ابن عباس، جابر، ابورافع، انس، بریده اسلمی، ابن مرّه اسلمی، اصبغ بن نباته و مکحول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ابن ابی حاتم و طبری که از مکحول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مرسل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صحیح است و در خیلی از سندها مانند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و حسکانی مکحول این حدیث را از امیرالمؤمنین علیه السلام و بریده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امیرالمؤمنین علیه السلام پنج نفر از تابعین روایت کرده اند و از بریده نیز پنج نفر و از بقیه نیز با سندها ی زیادی این حدیث روایت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ملاحظه کردید که ابن تیمیه چگونه در رد و تکذیب حدیث فضائل امیرالمؤمنین علیه السلام به دروغ از پیش خود اجماع می سازد و آن را به محدثان نسبت</w:t>
      </w:r>
      <w:bookmarkStart w:id="99" w:name="pg5126_28489"/>
    </w:p>
    <w:p>
      <w:pPr>
        <w:pStyle w:val="BookText"/>
        <w:rPr/>
      </w:pPr>
      <w:bookmarkEnd w:id="99"/>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نمونه هایی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این همه دروغ می بافد حکم چیست؟</w:t>
      </w:r>
    </w:p>
    <w:p>
      <w:pPr>
        <w:pStyle w:val="Heading3"/>
        <w:numPr>
          <w:ilvl w:val="2"/>
          <w:numId w:val="1"/>
        </w:numPr>
        <w:rPr/>
      </w:pPr>
      <w:bookmarkStart w:id="100" w:name="__RefHeading___Toc1596096_774463916"/>
      <w:bookmarkStart w:id="101" w:name="_Toc36"/>
      <w:bookmarkEnd w:id="100"/>
      <w:r>
        <w:rPr>
          <w:rtl w:val="true"/>
        </w:rPr>
        <w:t>ابن تیمیه و نسبت فتاوای خلاف نص به امیرالمؤمنین علیه السلام</w:t>
      </w:r>
      <w:bookmarkEnd w:id="101"/>
    </w:p>
    <w:p>
      <w:pPr>
        <w:pStyle w:val="Heading4"/>
        <w:numPr>
          <w:ilvl w:val="3"/>
          <w:numId w:val="1"/>
        </w:numPr>
        <w:rPr/>
      </w:pPr>
      <w:bookmarkStart w:id="102" w:name="__RefHeading___Toc1596098_774463916"/>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ابن تیمیه معتقد است که امیرالمؤمنین علیه السلام فتاوای زیادی دارد که مخالف نص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از سخنان ابن تیمیه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فتواهای زیادی دارد که با نصوص مخالف است و حتی شافعی در یک کتاب خلاف های علی و نیز خلاف های ابن مسعود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نصر مروزی نیز کتاب بزرگی در این زمینه نوشته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با بعضی فقهای کوفه در مسائل فقهی مناظره می کرد و اهل کوفه علیه او به سخن علی استدلال می کردند، پس شافعی کتاب اختلاف علی و ابن مسعود را تألیف کرد و در آن مسائل زیادی از سخنان آن ها را بیان کرد که به خاطر وجود نص بر خلاف سخن علی و ابن مسعود سخنان آن ها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شافعی محمد بن نصر کتاب بزرگ تر از آن را تألیف نمود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عبارات توجه کنید چگونه مکارانه سخن گفته است، ولی در سخنان بعدی بیشتر حقایق مطلب را روشن و به دروغ گویی خود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در کتابی خلاف های علی و نیز خلاف های ابن مسعود را جمع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سخنی که مردم آن ها را به خاطر مخالف نص ویا مخالف با</w:t>
      </w:r>
    </w:p>
    <w:p>
      <w:pPr>
        <w:pStyle w:val="BookText"/>
        <w:rPr/>
      </w:pPr>
      <w:r>
        <w:rPr>
          <w:rFonts w:ascii="IRNazanin" w:hAnsi="IRNazanin" w:eastAsia="IRNazanin"/>
          <w:color w:val="111111"/>
          <w:sz w:val="28"/>
          <w:sz w:val="28"/>
          <w:szCs w:val="28"/>
          <w:rtl w:val="true"/>
          <w:lang w:bidi="fa-IR"/>
        </w:rPr>
        <w:t>معنای نص بودنش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شافعی محمد بن نصر مروزی از چنین سخنان خلافی بیش از آن که شافعی جمع آورده بود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 و پیروان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مروزی به بحث و مناظره می پرداختند مروزی از نص برای آن ها دلیل می آورد، ولی کوفیان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 علی و ابن مسعود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مروزی برای آن ها مثال زیادی از سخنان علی و ابن مسعود را که کوفیان و یا مردم آن ها را به خاطر وجود حجت بر خلافش ترک کرده بودند جمع آورده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برایتان روا باشد که سخنان علی و ابن مسعود را در این مسائل به جهت مخالفتش با حجت ترک نمایید، چرا در دیگر مسائل چنین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و مروزی در یک کتاب بزرگی آن مسائلی را که مسلمانان سخن علی را نگرفته اند، جمع آورده 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در کتابی آن موردی را که اهل عراق با علی وابن مسعود مخالفت کرده اند، جمع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او می خواست با اهل عراق بحث کند،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وعقیده را ما از سخنان علی وابن مسعود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بعد از شافعی مروزی نیز کتاب بزرگ تر از آن را نوشت </w:t>
      </w:r>
      <w:r>
        <w:rPr>
          <w:rFonts w:eastAsia="IRNazanin" w:cs="IRNazanin"/>
          <w:color w:val="111111"/>
          <w:sz w:val="28"/>
          <w:szCs w:val="28"/>
          <w:rtl w:val="true"/>
          <w:lang w:bidi="fa-IR"/>
        </w:rPr>
        <w:t>... .</w:t>
      </w:r>
      <w:r>
        <w:rPr>
          <w:rStyle w:val="FootnoteAnchor"/>
          <w:rtl w:val="true"/>
        </w:rPr>
        <w:footnoteReference w:id="22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سخنان ابن تیمیه دقت کنیم روشن می شود که او خود می داند که مروزی برعکس برای اثبات کردن اینکه آن ها بر خلاف سخنان امیرالمؤمنین علیه السلام و ابن مسعود عمل می کرده اند کتابی را نوشته و نادرستی ادعاهای آنها را که</w:t>
      </w:r>
    </w:p>
    <w:p>
      <w:pPr>
        <w:pStyle w:val="BookText"/>
        <w:rPr/>
      </w:pPr>
      <w:r>
        <w:rPr>
          <w:rFonts w:ascii="IRNazanin" w:hAnsi="IRNazanin" w:eastAsia="IRNazanin"/>
          <w:color w:val="111111"/>
          <w:sz w:val="28"/>
          <w:sz w:val="28"/>
          <w:szCs w:val="28"/>
          <w:rtl w:val="true"/>
          <w:lang w:bidi="fa-IR"/>
        </w:rPr>
        <w:t>خود را پیرو راه امیرالمؤمنین و ابن مسعود می دانستند ثابت کرده است، ولی ابن تیمیه به گونه ای سخن می گوید که گویا آن ها در ثابت کردن مخالفت های امیرالمؤمنین و ابن مسعود با احادیث و سنت پیامبر اکرم صلی الله علیه و آله کتاب را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این سخنان و با این سبک از سخن گفتن می خواهد امت اسلامی را مانند خود نسبت امیرالمؤمنین علیه السلام بدبین و دشمن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مروزی در کتابی مسائلی را جمع آورده که ابوحنیفه در آن مسائل با امیرالمؤمنین علیه السلام و ابن مسعود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مطلب سبکی، ذهبی و ابواسحاق شیرازی نیز اشاره نموده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مروزی کتابی در باره مسائلی که ابوحنیفه در آن مسائل با علی و ابن مسعود مخالفت کرده است تألیف نموده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ابن تیمیه چنین سخنی را به امام شافعی دور از حقیقت است؛ زیرا محبت ودوستی شافعی نسبت به امیر المؤمنین واهل بیت علیهم السلام معروف است، تا حدی که یحیی بن معین وبعضی دیگر از محدثان اهل سنت او را متهم با شیعه بودن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شافعی نسبت به امیرالمؤمنین علیه السلام از شعرهای او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شافعی مسأله ی پرسیدند و او به آن جواب داد،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خلاف این سخن را از علی ثابت کن، آن گاه اگر درست باشد من صورتم را به خاک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گزارم ومی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خطا کردم</w:t>
      </w:r>
      <w:r>
        <w:rPr>
          <w:rFonts w:eastAsia="IRNazanin" w:cs="IRNazanin"/>
          <w:color w:val="111111"/>
          <w:sz w:val="28"/>
          <w:szCs w:val="28"/>
          <w:rtl w:val="true"/>
          <w:lang w:bidi="fa-IR"/>
        </w:rPr>
        <w:t xml:space="preserve">.» </w:t>
      </w:r>
      <w:r>
        <w:rPr>
          <w:rStyle w:val="FootnoteAnchor"/>
          <w:rtl w:val="true"/>
        </w:rPr>
        <w:footnoteReference w:id="222"/>
      </w:r>
      <w:bookmarkStart w:id="104" w:name="pg5126_28492"/>
    </w:p>
    <w:p>
      <w:pPr>
        <w:pStyle w:val="BookText"/>
        <w:rPr/>
      </w:pPr>
      <w:bookmarkEnd w:id="104"/>
      <w:r>
        <w:rPr>
          <w:rFonts w:ascii="IRNazanin" w:hAnsi="IRNazanin" w:eastAsia="IRNazanin"/>
          <w:color w:val="111111"/>
          <w:sz w:val="28"/>
          <w:sz w:val="28"/>
          <w:szCs w:val="28"/>
          <w:rtl w:val="true"/>
          <w:lang w:bidi="fa-IR"/>
        </w:rPr>
        <w:t>پس این جا نیز ابن تیمیه دروغ بافته و سعی کرده دیگران را نیز مانند خود با امیرالمؤمنین علیه السلام دشمن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فتوا داشتن امیرالمؤمنین علیه السلام بر خلاف نص همین مقدار کافی است که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همراه حق باشد و حق به همراه او واجب است که معصوم باشد و این حدیث چنان که بحث آن گذشت متواتر و ثابت است، پس مخالفت امیرالمؤمنین علیه السلام با نص سخن بی اساس و کذب از جانب ابن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در مقام طعن به امیرالمؤمنین علیه السلام می گوید</w:t>
      </w:r>
      <w:r>
        <w:rPr>
          <w:rFonts w:eastAsia="IRNazanin" w:cs="IRNazanin"/>
          <w:color w:val="111111"/>
          <w:sz w:val="28"/>
          <w:szCs w:val="28"/>
          <w:rtl w:val="true"/>
          <w:lang w:bidi="fa-IR"/>
        </w:rPr>
        <w:t>:</w:t>
      </w:r>
    </w:p>
    <w:p>
      <w:pPr>
        <w:pStyle w:val="Heading4"/>
        <w:numPr>
          <w:ilvl w:val="3"/>
          <w:numId w:val="1"/>
        </w:numPr>
        <w:rPr/>
      </w:pPr>
      <w:bookmarkStart w:id="105" w:name="__RefHeading___Toc1596100_774463916"/>
      <w:bookmarkStart w:id="106" w:name="_Toc38"/>
      <w:bookmarkEnd w:id="105"/>
      <w:r>
        <w:rPr>
          <w:rtl w:val="true"/>
        </w:rPr>
        <w:t>نسبت خاستگاری امیرالمؤمنین علیه السلام از دختر ابوجهل</w:t>
      </w:r>
      <w:bookmarkEnd w:id="1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قال القائل إنه لا یعرف من النبی صلی الله علیه و آله أنه عتب علی عثمان فی شیء وقد عتب علی علی فی غیر موضع لما أبعد فإنه لما أراد أن یتزوج بنت أبی جهل اشتکته فاطمة لأبیها وقالت إن الناس یقولون إنک لا تغضب لبناتک فقام رسول الله صلی الله علیه و آله خطیبا وقال إن بنی المغیرة استأذنونی أن یزوجوا ابنتهم علی بن أبی طالب وإنی لا اذن ثم لا اذن ثم لا اذن إلا أن یرید ابن أبی طالب أن یطلق ابنتی ویتزوج ابنتهم فإنما فاطمة بضعة منی یریبنی ما رابها ویؤذینی ما اذاها ثم ذکر صهرا له من بنی عبد شمس فقال حدثنی فصدقنی ووعدنی فوفی لی والحدیث ثابت صحیح أخرجناه فی الصحیحین؛ </w:t>
      </w:r>
      <w:r>
        <w:rPr>
          <w:rStyle w:val="FootnoteAnchor"/>
          <w:rtl w:val="true"/>
        </w:rPr>
        <w:footnoteReference w:id="223"/>
      </w:r>
      <w:r>
        <w:rPr>
          <w:rFonts w:ascii="IRNazanin" w:hAnsi="IRNazanin" w:eastAsia="IRNazanin"/>
          <w:color w:val="111111"/>
          <w:sz w:val="28"/>
          <w:sz w:val="28"/>
          <w:szCs w:val="28"/>
          <w:rtl w:val="true"/>
          <w:lang w:bidi="fa-IR"/>
        </w:rPr>
        <w:t>اگر کسی بگوید که از پیامبر صلی الله علیه و آله نرسیده که</w:t>
      </w:r>
    </w:p>
    <w:p>
      <w:pPr>
        <w:pStyle w:val="BookText"/>
        <w:rPr/>
      </w:pPr>
      <w:r>
        <w:rPr>
          <w:rFonts w:ascii="IRNazanin" w:hAnsi="IRNazanin" w:eastAsia="IRNazanin"/>
          <w:color w:val="111111"/>
          <w:sz w:val="28"/>
          <w:sz w:val="28"/>
          <w:szCs w:val="28"/>
          <w:rtl w:val="true"/>
          <w:lang w:bidi="fa-IR"/>
        </w:rPr>
        <w:t>عثمان را در چیزی سرزنش کرده باشد، در حالی که علی را در جاهای گوناگون سرزنش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علی خواست با دختر ابوجهل ازدواج کند، فاطمه به پدرش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شما به خاطر دخترانت غضب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خطبه خوانده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بنی مغیره از من اجازه خواستند که دخترشان را به ازدواج علی دراوردند و من چنین اجازه نمی دهم، نمی دهم، نمی دهم مگر اینکه پسر ابو طالب دخترم را طلاق دهد و با دختر آن ها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ای از من است و هر که او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صحیحین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که ابن تیمیه به مناسبت و بدون مناسبت در مقام طعن بر امیر المؤمنین علیه السلام بارها به این افسانه ای خاستگاری اشاره کرده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حدیث در کتاب های زیر با اختلافاتی که اشاره خواهیم کرد روایت شده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حدیث ساخته و پرداخته مسور بن مخرمه است و ابن شهاب زهری نیز در جعل برخی اسانید در این موضوع سهم دارد و متن حدیث به ساخته بودن این خبر به روشنی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مسور بن مخرمه که در زمان رحلت پیامبر اکرم صلی الله علیه و آله تنها هشت سال داشته،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زمانی که این خاسگاری را در نظر گرفته اند</w:t>
      </w:r>
    </w:p>
    <w:p>
      <w:pPr>
        <w:pStyle w:val="BookText"/>
        <w:rPr/>
      </w:pPr>
      <w:r>
        <w:rPr>
          <w:rFonts w:ascii="IRNazanin" w:hAnsi="IRNazanin" w:eastAsia="IRNazanin"/>
          <w:color w:val="111111"/>
          <w:sz w:val="28"/>
          <w:sz w:val="28"/>
          <w:szCs w:val="28"/>
          <w:rtl w:val="true"/>
          <w:lang w:bidi="fa-IR"/>
        </w:rPr>
        <w:t>او شش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برخی دیگر نیز این خبر نقل شده است که یا سندش ضعیف است و یا منقطع که شاید برگرفته از مسور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در این خبر چند گونه سخن را به پیامبر اکرم صلی الله علیه و آله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از من است و من دوست ندارم که او دچار مشکل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تنها از این می ترسم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دچار مشکل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ترسم که دخترم در دینش دچار مشکل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مغیره از من اجازه خواستند که دخترشان را به ازدواج علی درآورند ومن چنین اجازه نمی دهم، نمی دهم، نمی دهم مگر اینکه پسر ابوطالب دخترم را طلاق دهد و با دختر آن ها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نمی دهم مگر اینکه پسر ابو طالب دوست داشته باشد دخترم را طلاق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خاستگاری نمود و اهلش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بالای فاطمه دخترمان را به تو نمی 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من بدم می آید از هر چه او بدش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فاطمه را آزار دهد مرا آزار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فاطمه را به غضب آورد مرا به غضب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رسول خدا صلی الله علیه و آله ودختر دشمن خدا نزد یک مرد هرگز جمع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مسلمانی دختر دشمن خدا را به بالای دختر رسول خدا صلی الله علیه و آله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آمد وبه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می گویند تو به خاطر دخترانت غضب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گمان می کنند تو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دختر از پیامبر اکرم صلی الله علیه و آله اجازه و خواستگاری کردند که علی با دخترشان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پیامبر اکرم صلی الله علیه و آله اجازه خواست که با دختر آن ها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خبر را به پیامبر اکرم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اختلافات تنها از یک خبری است که از مسور در کتاب های مذکور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نسبت تناقض گویی به پیامبر اکرم صلی الله علیه و آله داده شده است؛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حلالی را حرام نمی کنم و حرامی را حلال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نمی تواند با وی ازدواج کند مگر این که دخترم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متعال ازدواج با چهار زن را حلال و جائز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مسور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این سخنان را می فرمود من محتلم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بلاغت 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او مدعی است در شش سالگی به بلاغت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نیز بهرین دلیل بر کذب و دروغ بودن این خبر است؛ زیرا چون او این خبر را پس از بلوغ بازگو کرده است، با توجه به آن چنین سخنی را گفته است، بدون این که به ذهنش رسد که او یک کودک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نیز این خبر را به ابن عباس نسبت داده است که هیثمی سند آن را ضعیف دانسته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هیثمی به خاطر عبید الله بن تمام سند آن حدیث را تضعیف</w:t>
      </w:r>
    </w:p>
    <w:p>
      <w:pPr>
        <w:pStyle w:val="BookText"/>
        <w:rPr/>
      </w:pPr>
      <w:r>
        <w:rPr>
          <w:rFonts w:ascii="IRNazanin" w:hAnsi="IRNazanin" w:eastAsia="IRNazanin"/>
          <w:color w:val="111111"/>
          <w:sz w:val="28"/>
          <w:sz w:val="28"/>
          <w:szCs w:val="28"/>
          <w:rtl w:val="true"/>
          <w:lang w:bidi="fa-IR"/>
        </w:rPr>
        <w:t>کرده است، در حالی که عکرمه کذاب است و به ابن عباس دروغ می بافته وهمچنین دشمن امیرالمؤمنین و اهل بیت علیهم السلام و از خوارج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خبر را خود او شاید ساخته باشد، علاوه بر اینکه متن حدیث او با حدیث مسور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پیامبر اکرم صلی الله علیه و آله حتی بسیار می شد که تخلفات شرعی افراد را بین مردم بازگو نمی کردند، و حتی وقتی منافقین و امثال آن ها پیامبر اکرم صلی الله علیه و آله را آزار می دادند و سخنان قبیح در مورد آن حضرت و اهل بیت شان می گفتندحضرت در منبر اسم آن ها را یاد نمی کردند بلکه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چه شده است که چنین و چنان می گویند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چگونه ممکن است چنین مسأله شخصی را که حلال و جایز نیز است در مسجد بازگو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واقع طعنی است بر رسول خدا صلی الله علیه و آله و فاطمه زهرا و امیرالمؤمنین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مسور از یاران نزدیک مروان بود که همیشه در خطبه های نماز جمعه امیرالمؤمنین علیه السلام را لعن می کرد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مسور هرگاه از معاویه یاد می شد، برایش صلوات می فرستاد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با شخصیت معاویه تا اندازه ای در این کتاب آشنا خواهیم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مطالب دیگری که ظاهر زیبا و باطن باطل دارد این است که در این حدیث به پیامبر اکرم صلی الله علیه و آله نسبت داده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آله و دختر دشمن خدا هرگز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نیز در حدیث بافته ای</w:t>
      </w:r>
    </w:p>
    <w:p>
      <w:pPr>
        <w:pStyle w:val="BookText"/>
        <w:rPr/>
      </w:pPr>
      <w:r>
        <w:rPr>
          <w:rFonts w:ascii="IRNazanin" w:hAnsi="IRNazanin" w:eastAsia="IRNazanin"/>
          <w:color w:val="111111"/>
          <w:sz w:val="28"/>
          <w:sz w:val="28"/>
          <w:szCs w:val="28"/>
          <w:rtl w:val="true"/>
          <w:lang w:bidi="fa-IR"/>
        </w:rPr>
        <w:t>خود جا داده است؛ زیرا ظاهر فریبنده دارد، حال آن که بالاتر از دختر رسول خدا خود پیامبر اکرم صلی الله علیه و آله با دختر دشمن خدا در یک خانه جمع شدند و با ام حبیبه که پدرش ابوسفیان سرسخت ترین دشمنان اسلام بود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دختر مسلمان است بر عکس، اسلام تشویق می کند که مسلمین او را به نکاح خود درآورند و از شر مشرکین دورش کنند، ولی مسور خواسته از این طریق نیز سخن بافته ای خود را واقعی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که گویا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دخترم در دینش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مگر به خاطر ازدواج همسرش با خانم دیگر در دینش دچار مشکل شده است که کذابین آن را به حضرت زهرا علیهما السلام نسبت داده اند و آیا مقدار ایمان و معرفت سرور زنان عالم و بهشت و این امت، تا این مقدار ضعیف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به پیامبر اکرم صلی الله علیه و آله در این حدیث نسبت داده است که گویا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پسر ابوطالب دخترم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داشته باشیم که ازدواج امیرالمؤمنین علیه السلام و حضرت زهرا علیهما السلام یک ازدواج آسمانی بوده و با امر خداوند متعال صورت گرفته است، با این وجود چگونه ممکن است که پیامبر اکرم صلی الله علیه و آله در مورد وصلتی که با امر پروردگار متعال صورت گرفته است چنین سخنی فرموده باشند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علباء بن احمر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Style w:val="FootnoteAnchor"/>
          <w:rtl w:val="true"/>
        </w:rPr>
        <w:footnoteReference w:id="229"/>
      </w:r>
      <w:r>
        <w:rPr>
          <w:rFonts w:ascii="IRNazanin" w:hAnsi="IRNazanin" w:eastAsia="IRNazanin"/>
          <w:color w:val="111111"/>
          <w:sz w:val="28"/>
          <w:sz w:val="28"/>
          <w:szCs w:val="28"/>
          <w:rtl w:val="true"/>
          <w:lang w:bidi="fa-IR"/>
        </w:rPr>
        <w:t>به ترتیب پشت سر هم از فاطمه خاستگاری کردند، پیامبر اکرم صلی الله علیه و آله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فاطمه منتظر</w:t>
      </w:r>
    </w:p>
    <w:p>
      <w:pPr>
        <w:pStyle w:val="BookText"/>
        <w:rPr/>
      </w:pPr>
      <w:r>
        <w:rPr>
          <w:rFonts w:ascii="IRNazanin" w:hAnsi="IRNazanin" w:eastAsia="IRNazanin"/>
          <w:color w:val="111111"/>
          <w:sz w:val="28"/>
          <w:sz w:val="28"/>
          <w:szCs w:val="28"/>
          <w:rtl w:val="true"/>
          <w:lang w:bidi="fa-IR"/>
        </w:rPr>
        <w:t>امر پروردگار متعال هستم و به این گونه به آن دو جواب رد دادند، سپس علی خاستگاری نمود و فاطمه را به علی دادند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این خبر از بریده، انس و علباء روایت شده و سند روایت ابن سعد از علباء صحیح و ظاهراً مرسل است وروایت بریده نزد ابن شاهین رواتش ثقات اند جز محمد بن حمید که مورد خلاف است و یحیی، احمد، ابوداود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دانسته اند و او تضعیف نیز شده است و حدیث انس نزد هیثمی نیز آن دو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أمرنی أن أُزَوِّجَ فاطمة من علیٍّ؛ </w:t>
      </w:r>
      <w:r>
        <w:rPr>
          <w:rStyle w:val="FootnoteAnchor"/>
          <w:rtl w:val="true"/>
        </w:rPr>
        <w:footnoteReference w:id="231"/>
      </w:r>
      <w:r>
        <w:rPr>
          <w:rFonts w:ascii="IRNazanin" w:hAnsi="IRNazanin" w:eastAsia="IRNazanin"/>
          <w:color w:val="111111"/>
          <w:sz w:val="28"/>
          <w:sz w:val="28"/>
          <w:szCs w:val="28"/>
          <w:rtl w:val="true"/>
          <w:lang w:bidi="fa-IR"/>
        </w:rPr>
        <w:t>همانا خداوند متعال مرا امر فرمود که فاطمه را به ازدواج علی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های مذکور از امیرالمؤمنین علیه السلام، ابن مسعود، انس، جابر وابوهریره روایت شده است و هیثمی، صالحی شامی و مناوی رجال سند ابن مسعود را ثقه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از ابن مسعود و انس این حدیث با چندین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امکان دارد که چنین اتفاق رخ داده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مسور بن مخرمه که در زمان رحلت جان سوز پیامبر اکرم صلی الله علیه و آله تنها هشت سال داشته، متوجه چنین مسائل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او ادعا دارد که در کودکی به بلاغت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او کسی از بزرگ سالان صحابه این خبر را نفهمیده اند؛ زیرا در برخی اخبار مسور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بالای منبر رفت و این سخنان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 دیگر چنین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خالد بن ولید و امیرالمؤمنین علیه السلام را هر کدام را با لشکر جداگانه روانه یمن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لشکر با هم جمع شد، علی فرمانده 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با هم جمع شد و جنگی پیش آمد و مسلمین پیروز شدند و به غنائم و اسیرانی صاحب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کنیزی را از اسرا به عنوان خمس تصرف فرمود و با وی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این داستان ناراحت شد و بریده را با شکایت از علم امیرالمؤمنین علیه السلام به نزد پیامبر اکرم صلی الله علیه و آله فرستاد و پیامبر اکرم صلی الله علیه و آله نسبت به شکایت بریده غضبناک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شکایت مکن همانا علی مولای شما پس از من است و همانا حق علی از خمس بیشتر از این هاست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حاکم، ذهبی، البانی و شعیب ارنؤوط هر دو سند احمد را به شرط شیخین صحیح دانسته اند و این حدیث از امیرالمؤمنین علیه السلام و بریده روایت شده و چنان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این حدیث دارای اسانید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چنان که در شرح حال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بخاری این حدیث را ناقص روایت کرده 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دو جهت به کذب بودن خبر مسور گواهی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فوق از جهت زمانی در آخر عمر پیامبر اکرم صلی الله علیه و آله اتفاق افتاده است و اگر خبر مسور صحت داشت قطعاً امیرالمؤمنین علیه السلام احتمال می دادند که شاید از گرفتن کنیز و به خصوص رابطه جنسی با وی، پیامبر اکرم صلی الله علیه و آله و حضرت زهرا علیها السلام ناراحت شوند و از چنین عملی قطعاً پرهیز می کردند و این که بدون هیچ درنگی چنین عملی را انجام داده اند خود بر بی اساسی خبر مسور گواهی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پیامبر اکرم صلی الله علیه و آله و حضرت فاطمه علیها السلام و بلکه تأیید عمل امیرالمؤمنین علیه السلاماز جانب پیامبر اکرم صلی الله علیه و آله نیز بهترین دلیل به کذب بودن داستان ساخته و پرداخته ای خاستگاری امیرالمؤمنین علیه السلام از دختر ابوجهل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باید به نقش زهری نیز در مورد این خبر اشاره کنیم که زهری این خبر را به امام سجاد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 و گویی که زهری شنیدن آن را از امام سجاد علیه السلام بازگو کرده خود به بی اساسی آن دلالت می کند؛ زیرا هیچ مناسبتی بین موضوعی که مسور در مورد آن با امام سجاد سخن به میان آورده با مطرح کردن این خبر وجود ندارد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ولی گذشته از این زهری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به من خبر داد و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علی بن حسین به من خبر داد </w:t>
      </w:r>
      <w:r>
        <w:rPr>
          <w:rStyle w:val="FootnoteAnchor"/>
          <w:rtl w:val="true"/>
        </w:rPr>
        <w:footnoteReference w:id="235"/>
      </w:r>
      <w:r>
        <w:rPr>
          <w:rFonts w:ascii="IRNazanin" w:hAnsi="IRNazanin" w:eastAsia="IRNazanin"/>
          <w:color w:val="111111"/>
          <w:sz w:val="28"/>
          <w:sz w:val="28"/>
          <w:szCs w:val="28"/>
          <w:rtl w:val="true"/>
          <w:lang w:bidi="fa-IR"/>
        </w:rPr>
        <w:t>و گاه از امام سجاد این خبر را معنعن نقل کرده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همچنین مگر این خبر چه پیامی داشته است که امام سجاد علیه السلام آن را به فردی که با تمام وجود، عمر خود را صرف نوکری بنی امیه کرده و امیرالمؤمنین علیه السلام را دشنام می داده است، بازگو کنند</w:t>
      </w:r>
      <w:r>
        <w:rPr>
          <w:rFonts w:eastAsia="IRNazanin" w:cs="IRNazanin"/>
          <w:color w:val="111111"/>
          <w:sz w:val="28"/>
          <w:szCs w:val="28"/>
          <w:rtl w:val="true"/>
          <w:lang w:bidi="fa-IR"/>
        </w:rPr>
        <w:t>.</w:t>
      </w:r>
      <w:bookmarkStart w:id="107" w:name="pg5126_28501"/>
    </w:p>
    <w:p>
      <w:pPr>
        <w:pStyle w:val="BookText"/>
        <w:rPr/>
      </w:pPr>
      <w:bookmarkEnd w:id="107"/>
      <w:r>
        <w:rPr>
          <w:rFonts w:ascii="IRNazanin" w:hAnsi="IRNazanin" w:eastAsia="IRNazanin"/>
          <w:color w:val="111111"/>
          <w:sz w:val="28"/>
          <w:sz w:val="28"/>
          <w:szCs w:val="28"/>
          <w:rtl w:val="true"/>
          <w:lang w:bidi="fa-IR"/>
        </w:rPr>
        <w:t>ابن تیمیه با چنگ زدن به چنین افسانه ای، فراوان به امیرالمؤمنین علیه السلام طعن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التبه دلائل دیگر نیز بر بی اساسی این خبر است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Heading4"/>
        <w:numPr>
          <w:ilvl w:val="3"/>
          <w:numId w:val="1"/>
        </w:numPr>
        <w:rPr/>
      </w:pPr>
      <w:bookmarkStart w:id="108" w:name="__RefHeading___Toc1596102_774463916"/>
      <w:bookmarkStart w:id="109" w:name="_Toc39"/>
      <w:bookmarkEnd w:id="108"/>
      <w:r>
        <w:rPr>
          <w:rtl w:val="true"/>
        </w:rPr>
        <w:t>طعن دیگر ابن تیمیه به امیرالمؤمنین علیه السلام با استدلال بر اکاذیب</w:t>
      </w:r>
      <w:bookmarkEnd w:id="109"/>
    </w:p>
    <w:p>
      <w:pPr>
        <w:pStyle w:val="BookText"/>
        <w:rPr/>
      </w:pPr>
      <w:r>
        <w:rPr>
          <w:rFonts w:ascii="IRNazanin" w:hAnsi="IRNazanin" w:eastAsia="IRNazanin"/>
          <w:color w:val="111111"/>
          <w:sz w:val="28"/>
          <w:sz w:val="28"/>
          <w:szCs w:val="28"/>
          <w:rtl w:val="true"/>
          <w:lang w:bidi="fa-IR"/>
        </w:rPr>
        <w:t xml:space="preserve">باز همو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الصحیحین لما طرقه وفاطمة لیلا فقال ألا تصلیان فقال له علی إنما أنفسنا بید الله إن شاء أن یبعثنا بعثنا فانطلق وهو یضرب فخذه ویقول وکان الإنسان أکثر شیء جدلا؛ </w:t>
      </w:r>
      <w:r>
        <w:rPr>
          <w:rStyle w:val="FootnoteAnchor"/>
          <w:rtl w:val="true"/>
        </w:rPr>
        <w:footnoteReference w:id="237"/>
      </w:r>
      <w:r>
        <w:rPr>
          <w:rFonts w:ascii="IRNazanin" w:hAnsi="IRNazanin" w:eastAsia="IRNazanin"/>
          <w:color w:val="111111"/>
          <w:sz w:val="28"/>
          <w:sz w:val="28"/>
          <w:szCs w:val="28"/>
          <w:rtl w:val="true"/>
          <w:lang w:bidi="fa-IR"/>
        </w:rPr>
        <w:t>و همچنین در صحیح بخاری ومسلم نقل شده که پیامبر، علی و فاطمه را برای نماز شب بیدار کرد، ولی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ما به دست خداست؛ خواست ما را برای نماز بیدار می کند ونخواست بیدار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برگشتند در حالی که به پای خود می زدند و تکرار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انسان بیش از هر چیزی به جدل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تیمیه در مقام طعنه به امیرالمؤمنین علیه السلام در جای های دیگر کتابش نیز به این حدیث اشاره کرده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این حدیث تنها از ابن شهاب زهری نقل شده است و از عجایب ساخته و پرداخته ذهن خود اوست؛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در این خبر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به من خبر داد در حالی که در نقل دیگر تمام سند بعد از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گاهی هم امام حسین علیه السلام و امیرالمؤمنین علیه السلام را نیز از سند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کتاب ها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ما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هستند، در حالی که در نقل طبرانی گوینده این سخن حضرت زهرا علیها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نقل ها گویا حضرت علی در جواب پیامبر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سوگند به غیر از نماز واجب دیگر نمازی نمی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اکثر نقل ها چنین چیزی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نقل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مرتبه آمدند آن ها را بیدار کرده واین سخن را فرمودند، در حالی که در بعضی نقل ها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بیدار کرده و برگشتند و خود نماز خواندند و سپس بار دوّم برگشتند و این سخن را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بعضی نقل ها آمده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نقل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نمی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نقل ها پیامبر اکرم صلی الله علیه و آله با صیغه تثنیه خطاب کردند؛ در حالی که در نقل دیگر با صیغه جمع خطاب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اختلافات متن حدیث که راوی آن ها تنها زهری است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ذکر کردیم این اختلافات موجود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جاهلی پیدا می شود که پیامبر اکرم صلی الله علیه و آله او را برای نماز شب بلند کنند و او با افتخار این عمل را انجام ندهد که به امیرالمؤمنین علیه السلام چنین نسبت را داده اند؟ و آیا حضرت علی و زهرا علیهما السلام نمازهای مستحبی نمی خواندند؟</w:t>
      </w:r>
    </w:p>
    <w:p>
      <w:pPr>
        <w:pStyle w:val="BookText"/>
        <w:rPr/>
      </w:pPr>
      <w:r>
        <w:rPr>
          <w:rFonts w:ascii="IRNazanin" w:hAnsi="IRNazanin" w:eastAsia="IRNazanin"/>
          <w:color w:val="111111"/>
          <w:sz w:val="28"/>
          <w:sz w:val="28"/>
          <w:szCs w:val="28"/>
          <w:rtl w:val="true"/>
          <w:lang w:bidi="fa-IR"/>
        </w:rPr>
        <w:t>آیا ممکن است زنی که حالش این گونه است سرور زنان عالم و بهشت و این امت باشد؟</w:t>
      </w:r>
    </w:p>
    <w:p>
      <w:pPr>
        <w:pStyle w:val="BookText"/>
        <w:rPr/>
      </w:pPr>
      <w:r>
        <w:rPr>
          <w:rFonts w:ascii="IRNazanin" w:hAnsi="IRNazanin" w:eastAsia="IRNazanin"/>
          <w:color w:val="111111"/>
          <w:sz w:val="28"/>
          <w:sz w:val="28"/>
          <w:szCs w:val="28"/>
          <w:rtl w:val="true"/>
          <w:lang w:bidi="fa-IR"/>
        </w:rPr>
        <w:t>آیا ممکن است بهشت و حوریان بهشتی مشتاق چنین کسی باشد؛ زیرا در احادیث صحیح در مورد امیرالمؤمنین علیه السلام این صفات و خیلی صفات والای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وسدها اشکالات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زهری را از اینکه خود را بازیچه دست حاکمان ظالم و ستمگر بنی امیه قرار داده بود و آن ها به وسیله زهری ظلم های خود را توجیه و روپوش می گذاشتند نصیحت کرده و هشدار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بنید که او چنین افسانه ای را برای جلب رضایت بنی امیه ساخته و به امام سجاد علیه السلام نیز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ابن شهاب زهری سرپوش گزار ظلم حاکمان ظالم بنی امیه و حتی حجاج بود در آن هیچ شکی نیست و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تنها با اشاره به یک سخن حسن بن فرحان که خود از علمای وهابی این زمان است برای شناخت امثال زهری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تضعیف حدیثی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ابوبرده بن ابی موسی است که سیره او مورد رضایت نبود و او از کسانی است که با خواست زیاد بن ابی به کفر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و همچنین او از یاوران خلفای ظالم بود، حال آن که خداوند از تکیه بر ظالمان برحذر داشته و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ترکنوا الی الذین ظلموا فتمسکم النار </w:t>
      </w:r>
      <w:r>
        <w:rPr>
          <w:rFonts w:eastAsia="IRNazanin" w:cs="IRNazanin"/>
          <w:color w:val="111111"/>
          <w:sz w:val="28"/>
          <w:szCs w:val="28"/>
          <w:rtl w:val="true"/>
          <w:lang w:bidi="fa-IR"/>
        </w:rPr>
        <w:t>... .»</w:t>
      </w:r>
      <w:bookmarkStart w:id="110" w:name="pg5126_28504"/>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ظالمان تکیه ننمایید که سبب می شود تا آتش شما را فرا گیرد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وتکیه بر ظالمان از رساترین جرح است </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زهری نه اینکه به آن ظالمان تکیه کرده بود، بلکه سبب توجیه عمل ظالمانه ای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فضائل اهل بیت علیهم السلام را به خاطر راضی داشتن امرای بنی امیه پنهان می داشت و محدثان بزرگی مانند سعید بن مسییب به خاطر نوکری اش به بنی امیه او را سرزنش کرده و به او حدیث تعلیم نمی دادند و موارد زیاد دیگر که می توانید برای آشنایی با آن ها به شرح حال زهری به کتاب های المجروحین ابن حبان، تاریخ ابن عساکر و سیر اعلام النبلاء مراجعه کنید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ابن تیمیه به برخی دروغ ها و افسانه های دیگر نیز به مانند این دروغ ها در طعنه به امیر المؤمنین چنگ زده که ما به همین مقدار در این مورد بسنده می کنیم</w:t>
      </w:r>
      <w:r>
        <w:rPr>
          <w:rFonts w:eastAsia="IRNazanin" w:cs="IRNazanin"/>
          <w:color w:val="111111"/>
          <w:sz w:val="28"/>
          <w:szCs w:val="28"/>
          <w:rtl w:val="true"/>
          <w:lang w:bidi="fa-IR"/>
        </w:rPr>
        <w:t>.</w:t>
      </w:r>
    </w:p>
    <w:p>
      <w:pPr>
        <w:pStyle w:val="Heading3"/>
        <w:numPr>
          <w:ilvl w:val="2"/>
          <w:numId w:val="1"/>
        </w:numPr>
        <w:rPr/>
      </w:pPr>
      <w:bookmarkStart w:id="111" w:name="__RefHeading___Toc1596104_774463916"/>
      <w:bookmarkStart w:id="112" w:name="_Toc40"/>
      <w:bookmarkEnd w:id="111"/>
      <w:r>
        <w:rPr>
          <w:rtl w:val="true"/>
        </w:rPr>
        <w:t>ابن تیمیه و مقدار آگاهی امیرالمؤمنین علیه السلام از سنت پیامبر اکرم صلی الله علیه و آله</w:t>
      </w:r>
      <w:bookmarkEnd w:id="112"/>
    </w:p>
    <w:p>
      <w:pPr>
        <w:pStyle w:val="BookText"/>
        <w:rPr/>
      </w:pPr>
      <w:r>
        <w:rPr>
          <w:rFonts w:ascii="IRNazanin" w:hAnsi="IRNazanin" w:eastAsia="IRNazanin"/>
          <w:color w:val="111111"/>
          <w:sz w:val="28"/>
          <w:sz w:val="28"/>
          <w:szCs w:val="28"/>
          <w:rtl w:val="true"/>
          <w:lang w:bidi="fa-IR"/>
        </w:rPr>
        <w:t>ابن تیمیه ادعا می کند که امیرالمؤمنین علیه السلام به سنت های پیامبر اکرم صلی الله علیه و آله آگاهی کامل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بعضی از ادعاهای ابن تیمیه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از سنت های پیامبر صلی الله علیه و آله بر علی پنهان مانده بود و علی با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 را نشناخته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مسائل علی بر خلاف حق عقیده داشت؛ بعداً برایش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بسیاری از احکام بر خلاف واقع فکر می کرد و با همین حال وعقیده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اخبار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احیاناً اخبار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امیر المؤمنین علیه السلام اعلم این امت و وارث علم پیامبر اکرم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علم ودروازه علم و حکمت پیامبر اکرم صلی الله علیه و آله با حقیقت و سنت آن حضرت آشنا نباشد، پس چه کسی می تواند با سنت آن حضرت آشنا باشد؟</w:t>
      </w:r>
    </w:p>
    <w:p>
      <w:pPr>
        <w:pStyle w:val="BookText"/>
        <w:rPr/>
      </w:pPr>
      <w:r>
        <w:rPr>
          <w:rFonts w:ascii="IRNazanin" w:hAnsi="IRNazanin" w:eastAsia="IRNazanin"/>
          <w:color w:val="111111"/>
          <w:sz w:val="28"/>
          <w:sz w:val="28"/>
          <w:szCs w:val="28"/>
          <w:rtl w:val="true"/>
          <w:lang w:bidi="fa-IR"/>
        </w:rPr>
        <w:t>اینک پاره ای از احادیث در بیان جایگاه علمی امیرالمؤمنین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الطفیل، قال شهدت علیا وهو یخطب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فوالله لا تسألونی عن شیء یکون إلی یوم القیامة إلا حدثتکم به و سلونی عن کتاب الله، فوالله ما من آیة إلا وأنا أعلم بلیل نزلت أم بنهار وأم فی سهل، أم فی 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هر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از من بپرسید به خدا سوگند از هر چیزی که تا قیامت واقع خواهد شد از من سؤال نمی کنید مگر این که خبر آن را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 کتاب خدا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آیه ای نیست مگر اینکه من آن را می دانم آیا در شب نازل شده یا در روز، در زمین هموار نازل شده یا در کوه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صحیح و مسلم است و با دو سند روایت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المصفح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عامر سلنی عما قال الله ورسوله فإنا نحن أهل البیت أعلم بما قال الله ورسوله قال والحدیث طویل؛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مصفح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عامری در باره ای هر چه خداوند و رسولش فرموده اند از من سؤال کن؛ همانا ما اهل بیت داناترین مردم به سخن خداوند و رسولش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کاملا صحیح است و حاکم و ذهبی نیز آن را مختصر نقل کرده وصحیح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أصحاب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إلا علی بن أبی طالب؛ سعید ابن مسییب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صحابه نبود که ادعا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می خواهید از من بپرسید، به غیر از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این خبر نیز کاملا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 قال لم یکن أحد من أصحاب النبی صلی الله علیه و آله یقول سلونی إلا علی بن أبی طالب؛ یحیی بن سعید قطان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پیامبر صلی الله علیه و آله جز علی نمی گفت که از من بپرسید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این سند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النبی صلی الله علیه و آله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زوجتک أقدم أمتی سلما وأکثرهم علما وأعظمهم حلما؟ پیامبر گرامی اسلام صلی الله علیه و آله به دخترشان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تو را به همسری کسی درآوردم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از اصحابم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از همه ای آن ها بیش تر و در بردباری از تمام آن ها بردبارتر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باید دقت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زمانی بود که ابوبکر و عمر از حضرت زهرا علیها السلام خاستگاری کردند، ولی رسول خدا صلی الله علیه و آله به آن ها جواب رد دادند و سپس امیرالمؤمنین علیه السلام خاستگاری نمودند و پس از عروسی حضرت این حدیث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امیرالمؤمنین علیه السلام، سلمان، ابن عباس، عایشه، اسماء، انس، فاطمه زهرا علیها السلام، عمر، جابر، بریده، ابوسعید، ابوایوب انصاری، براء، ابوهریره، معقل بن یسار و ابواسحاق سبیعی روایت کرده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این حدیث را با سه لفظ و سند روایت کرده و همه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احادیث احیاء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الموضوعات،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سند این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سند این حدیث را صحیح دانسته و سند ابن ابی شیبه و عبدالرزاق از ابواسحاق مرسل صحیح است و دولابی و ابن عساکر این حدیث را از ابواسحاق از حارث و او از امیرالمؤمنین علیه السلام و همچنین از ابواسحاق از انس</w:t>
      </w:r>
    </w:p>
    <w:p>
      <w:pPr>
        <w:pStyle w:val="BookText"/>
        <w:rPr/>
      </w:pPr>
      <w:r>
        <w:rPr>
          <w:rFonts w:ascii="IRNazanin" w:hAnsi="IRNazanin" w:eastAsia="IRNazanin"/>
          <w:color w:val="111111"/>
          <w:sz w:val="28"/>
          <w:sz w:val="28"/>
          <w:szCs w:val="28"/>
          <w:rtl w:val="true"/>
          <w:lang w:bidi="fa-IR"/>
        </w:rPr>
        <w:t>موصول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ملاحظه می کنید این حدیث بدون شک متواتر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آله ألف باب علم یُفْتَح من کلِّ باب ألف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هزار باب از علم تعلم دادند که از هر باب ان هزار باب دیگر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امیرالمؤمنین علیه السلام، ابن عباس، ابن عمر و ابن عمرو روایت شده است وقندوزی آن را از امام سجاد و امام باقر وامام صادق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العرائس،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از امیرالمؤمنین روایت کرده که در آن امام به یهودیان که برای آزمایش اسلام و رهبرش از خلیفه دوم عمر بن خطاب سؤالاتی کرده بودند و نتوانیست پاسخ گوید و سلمان داستان به امیرالمؤمنین علیه السلام خبر داد، حضرت علیه السلام ضمن سخنانی به این حدیث نیز تصریح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حد اقل دو سند صحیح دارد و متقی 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اجلح است که ابن حجر او را صدوق و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اشکال دیگری ندارد و اجلح بدون شک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دیگر ابن لهیعه است که ابن عدی، ذهبی، هیثمی و ابن حجر او را صدوق دانسته اند، گرچه او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سند صحیح و یا حسن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این حدیث را چهار نفر از اصحاب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حجر نیز به معنای حدیث فوق از زید شهید این حدیث را روایت کرده و آن مرسل صحیح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 ضمن پاسخ به کسی که امیرالمؤمنین علیه السلام سب می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علی ما تشتم علی بن أبی طالب ألم یکن أول من أسلم ألم یکن أول من صلی مع رسول الله صلی الله علیه و آله ألم یکن ازهد الناس ألم یکن أعلم الناس؟ و ذکر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ختن رسول الله صلی الله علیه و آله علی ابنته ألم یکن صاحب رایة رسول الله صلی الله علیه و آله فی غزواته؟ مگر علی نبود که قبل از همه اسلام آورد، مگر او نبود که قبل از همه همراه پیامبر صلی الله علیه و آله نماز خواند و داناترین و زاهد ترین مردم بود </w:t>
      </w:r>
      <w:r>
        <w:rPr>
          <w:rFonts w:eastAsia="IRNazanin" w:cs="IRNazanin"/>
          <w:color w:val="111111"/>
          <w:sz w:val="28"/>
          <w:szCs w:val="28"/>
          <w:rtl w:val="true"/>
          <w:lang w:bidi="fa-IR"/>
        </w:rPr>
        <w:t xml:space="preserve">... . </w:t>
      </w:r>
      <w:r>
        <w:rPr>
          <w:rStyle w:val="FootnoteAnchor"/>
          <w:rtl w:val="true"/>
        </w:rPr>
        <w:footnoteReference w:id="245"/>
      </w:r>
      <w:r>
        <w:rPr>
          <w:rFonts w:ascii="IRNazanin" w:hAnsi="IRNazanin" w:eastAsia="IRNazanin"/>
          <w:color w:val="111111"/>
          <w:sz w:val="28"/>
          <w:sz w:val="28"/>
          <w:szCs w:val="28"/>
          <w:rtl w:val="true"/>
          <w:lang w:bidi="fa-IR"/>
        </w:rPr>
        <w:t>حاکم سند این خبر را صحیح دانسته است و ذهبی آن را به شرط شیخین صحیح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حاکم نیز به شرط شیخین تصحیح کرده، ولی نساخ آن را تحریف کرده 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و قد سأله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ملیء جوفه حکما و علما وبأسا ونجدة مع قرابته من رسول الله صلی الله علیه و آله؛</w:t>
      </w:r>
      <w:r>
        <w:rPr>
          <w:rStyle w:val="FootnoteAnchor"/>
          <w:rtl w:val="true"/>
        </w:rPr>
        <w:footnoteReference w:id="246"/>
      </w:r>
      <w:r>
        <w:rPr>
          <w:rFonts w:ascii="IRNazanin" w:hAnsi="IRNazanin" w:eastAsia="IRNazanin"/>
          <w:color w:val="111111"/>
          <w:sz w:val="28"/>
          <w:sz w:val="28"/>
          <w:szCs w:val="28"/>
          <w:rtl w:val="true"/>
          <w:lang w:bidi="fa-IR"/>
        </w:rPr>
        <w:t>مردم از ابن عباس در باره ای امیرالمؤمنین علیه السلامسؤال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علی پر از حکم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وجود قرابتش به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محب طبری و علی قاری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نقل کرده اند که ما آن را پیدا نکردیم، و سند رجالش ثقه اند به جز حصین بن عمر که عجلی او را توثق کرده و بقیه تضعیف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عبدالله بن مسعود را همراهی کردم و سپس علی را همراهی نمودم و فضل بین آن دو در علم مانند فضل و برتری مهاجر بر اعرابی 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الملک بن أبی سلیمان قال قلت لعطاء کان فی أصحاب رسول الله صلی الله علیه و آله أحد أعلم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أعلمه؛</w:t>
      </w:r>
      <w:r>
        <w:rPr>
          <w:rStyle w:val="FootnoteAnchor"/>
          <w:rtl w:val="true"/>
        </w:rPr>
        <w:footnoteReference w:id="248"/>
      </w:r>
      <w:r>
        <w:rPr>
          <w:rFonts w:ascii="IRNazanin" w:hAnsi="IRNazanin" w:eastAsia="IRNazanin"/>
          <w:color w:val="111111"/>
          <w:sz w:val="28"/>
          <w:sz w:val="28"/>
          <w:szCs w:val="28"/>
          <w:rtl w:val="true"/>
          <w:lang w:bidi="fa-IR"/>
        </w:rPr>
        <w:t>عبدالمبلک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اصحاب پیامبر صلی الله علیه و آله داناتر از علی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احد بعد رسول الله صلی الله علیه و آله اعلم من علی بن ابی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پس از پیامبر صلی الله علیه و آله داناتر از علی نبود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این سند همه ثقه اند جز اینکه در متن خبر به جای سعید، داود بن مسیب ذکر شده و شاید اشتباه از نساخ باشد؛ زیرا هیچ راوی به اسم داود بن مسیب در کتب اسلامی جز همین یک مورد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مسروق قال انتهی العلم إلی ثلاثة عالم بالمدینة و عالم بالشام وعالم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المدینة علی بن أبی طالب و عالم الکوفة عبد الله بن مسعود و عالم الشام أبو الدرداء فإذا التقوا ساءل عالم الشام و عالم العراق عالم المدینة و لم یسألهم؛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پیامبر اکرم صلی الله علیه و آله 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سه نفر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و عالم شام و عالم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علی، عالم کوفه ابن مسعود و عالم شام ابودردا که اگر هر سه با هم جمع شوند عالم شام و عراق از عالم مدینه سؤال می کنند و عالم مدینه از آن ها سؤال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و ذهبی نیز قریب به این سخن را از مسروق نقل کرده اند و در آن عمر بن خطاب را نیز اضافه کرده و آن جا نیز تصریح کرده است که همگی به امیرالمؤمنین علیه السلام رجوع می کنند</w:t>
      </w:r>
      <w:r>
        <w:rPr>
          <w:rStyle w:val="FootnoteAnchor"/>
          <w:rtl w:val="true"/>
        </w:rPr>
        <w:footnoteReference w:id="249"/>
      </w:r>
      <w:r>
        <w:rPr>
          <w:rFonts w:ascii="IRNazanin" w:hAnsi="IRNazanin" w:eastAsia="IRNazanin"/>
          <w:color w:val="111111"/>
          <w:sz w:val="28"/>
          <w:sz w:val="28"/>
          <w:szCs w:val="28"/>
          <w:rtl w:val="true"/>
          <w:lang w:bidi="fa-IR"/>
        </w:rPr>
        <w:t>و هر دو سند از مسروق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مسروق از امیرالمؤمنین علیه السلام منحرف بوده و قبل از مرگ توبه کرده است، چنان که به شبیه اینکه او توبه کرده در این کتاب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این امت بر سنت پیامبر صلی الله علیه و آله علی بن ابی 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بر سنت علی است، وارد شده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کرارا در مشکلات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من هلاک شده بودم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عُمَر یتعوَّذ بالله من معضلة لیس لها أبوالحسن؛ </w:t>
      </w:r>
      <w:r>
        <w:rPr>
          <w:rStyle w:val="FootnoteAnchor"/>
          <w:rtl w:val="true"/>
        </w:rPr>
        <w:footnoteReference w:id="252"/>
      </w:r>
      <w:r>
        <w:rPr>
          <w:rFonts w:ascii="IRNazanin" w:hAnsi="IRNazanin" w:eastAsia="IRNazanin"/>
          <w:color w:val="111111"/>
          <w:sz w:val="28"/>
          <w:sz w:val="28"/>
          <w:szCs w:val="28"/>
          <w:rtl w:val="true"/>
          <w:lang w:bidi="fa-IR"/>
        </w:rPr>
        <w:t>ابن عباس و ابن مسیب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همیشه به خدا پناه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از مشکلاتی که برای حل آن علی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 سعد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تبقنی لمعضَلَةٍ لیس لها إبن أبیطالب حیّاً؛ </w:t>
      </w:r>
      <w:r>
        <w:rPr>
          <w:rStyle w:val="FootnoteAnchor"/>
          <w:rtl w:val="true"/>
        </w:rPr>
        <w:footnoteReference w:id="253"/>
      </w:r>
      <w:r>
        <w:rPr>
          <w:rFonts w:ascii="IRNazanin" w:hAnsi="IRNazanin" w:eastAsia="IRNazanin"/>
          <w:color w:val="111111"/>
          <w:sz w:val="28"/>
          <w:sz w:val="28"/>
          <w:szCs w:val="28"/>
          <w:rtl w:val="true"/>
          <w:lang w:bidi="fa-IR"/>
        </w:rPr>
        <w:t>عمر بن خطاب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مشکلاتی باقی نگذار که برای حل آن علی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این خبر را با دو سند روایت کرده و سندش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کبار الصحابة ورجوعهم إلی فتاویه وأقواله فی المواطن الکثیرة والمسائل المعضلات، مشهور؛</w:t>
      </w:r>
      <w:r>
        <w:rPr>
          <w:rStyle w:val="FootnoteAnchor"/>
          <w:rtl w:val="true"/>
        </w:rPr>
        <w:footnoteReference w:id="254"/>
      </w:r>
      <w:r>
        <w:rPr>
          <w:rFonts w:ascii="IRNazanin" w:hAnsi="IRNazanin" w:eastAsia="IRNazanin"/>
          <w:color w:val="111111"/>
          <w:sz w:val="28"/>
          <w:sz w:val="28"/>
          <w:szCs w:val="28"/>
          <w:rtl w:val="true"/>
          <w:lang w:bidi="fa-IR"/>
        </w:rPr>
        <w:t>وسؤال کردن کبار صحابه ورجوع آن ها به فتوا و سخنان علی در موارد فراوان و مسائل مشکل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نیز پس از نقل اخباری از این قبیل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صحابه، مانند عمر از او سؤال کرده اند ذکر کنیم قطعا طول خواهد کشید</w:t>
      </w:r>
      <w:r>
        <w:rPr>
          <w:rFonts w:eastAsia="IRNazanin" w:cs="IRNazanin"/>
          <w:color w:val="111111"/>
          <w:sz w:val="28"/>
          <w:szCs w:val="28"/>
          <w:rtl w:val="true"/>
          <w:lang w:bidi="fa-IR"/>
        </w:rPr>
        <w:t xml:space="preserve">. </w:t>
      </w:r>
      <w:r>
        <w:rPr>
          <w:rStyle w:val="FootnoteAnchor"/>
          <w:rtl w:val="true"/>
        </w:rPr>
        <w:footnoteReference w:id="255"/>
      </w:r>
      <w:bookmarkStart w:id="113" w:name="pg5126_28513"/>
    </w:p>
    <w:p>
      <w:pPr>
        <w:pStyle w:val="BookText"/>
        <w:rPr/>
      </w:pPr>
      <w:bookmarkEnd w:id="113"/>
      <w:r>
        <w:rPr>
          <w:rFonts w:ascii="IRNazanin" w:hAnsi="IRNazanin" w:eastAsia="IRNazanin"/>
          <w:color w:val="111111"/>
          <w:sz w:val="28"/>
          <w:sz w:val="28"/>
          <w:szCs w:val="28"/>
          <w:rtl w:val="true"/>
          <w:lang w:bidi="fa-IR"/>
        </w:rPr>
        <w:t>تمام این اخبار و امثال آن که فراوان اند بیانگر این است که ابن تیمیه مثل همیشه دروغ گفته و به امیرالمؤمنین علیه السلام 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این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این حرف ها را که امیرالمؤمنین علیه السلام بدون آگاهی بر سنت زیسته و از دنیا 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تیمیه الهام کرده و او نیز از شیطان و هوا و هوسش تبعیت کرده تا بتواند افرادی از جنس خودش را نسبت به امیرالمؤمنین علیه السلام بدبین کرده و مانند خودش بدبخت گرداند</w:t>
      </w:r>
      <w:r>
        <w:rPr>
          <w:rFonts w:eastAsia="IRNazanin" w:cs="IRNazanin"/>
          <w:color w:val="111111"/>
          <w:sz w:val="28"/>
          <w:szCs w:val="28"/>
          <w:rtl w:val="true"/>
          <w:lang w:bidi="fa-IR"/>
        </w:rPr>
        <w:t>.</w:t>
      </w:r>
    </w:p>
    <w:p>
      <w:pPr>
        <w:pStyle w:val="Heading3"/>
        <w:numPr>
          <w:ilvl w:val="2"/>
          <w:numId w:val="1"/>
        </w:numPr>
        <w:rPr/>
      </w:pPr>
      <w:bookmarkStart w:id="114" w:name="__RefHeading___Toc1596106_774463916"/>
      <w:bookmarkStart w:id="115" w:name="_Toc41"/>
      <w:bookmarkEnd w:id="114"/>
      <w:r>
        <w:rPr>
          <w:rtl w:val="true"/>
        </w:rPr>
        <w:t>ابن تیمیه و اعلم امت</w:t>
      </w:r>
      <w:bookmarkEnd w:id="115"/>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اتفاق دارند که داناترین مردم پس از پیامبر صلی الله علیه و آله ابوبکر، سپس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نقل کرده اند که اجماع بر این است که ابوبکر از همه صحابه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ابوبکر هیچ فتوایی که بر خلاف نص 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در حضور آن حضرت هیچ کسی به جز ابوبکر قضاوت نمی کرد و خطبه نمی خواند و فتوا نمی داد و هیچ چیز بر صحابه مشتبه نمی شد، مگر این که ابوبکر آن را حل و روشن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مرگ پیامبر صلی الله علیه و آله شک کردند و ابوبکر آن را بیان کرد، در باره اینکه حضرت را کجا دفن کنند اختلاف کردند و ابوبکر آن را بیان کرد،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بین دنیا و آخرت مخیر کرده، ابوبکر بیان کرد که آن شخص خود آن حضرت هستند و کلاله را تفسیر کرد و کسی در آن اختلاف نکرد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اتفاق دارند که ابوبکر و عمر داناترین افراد از دیگر صحابه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سزاوارتر از دیگران به معرفت حق و پیروی از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ابوبکر فتوایی پیدا نشده که بر خلاف نص پیامبر صلی الله علیه و آله باشد، ولی برای علی وغیرش از صحابه بیشتر از عمر فتوا بر خلاف نص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شافعی وسپس مروزی خلاف علی و ابن مسعود را جمع کرده اند</w:t>
      </w:r>
      <w:r>
        <w:rPr>
          <w:rFonts w:eastAsia="IRNazanin" w:cs="IRNazanin"/>
          <w:color w:val="111111"/>
          <w:sz w:val="28"/>
          <w:szCs w:val="28"/>
          <w:rtl w:val="true"/>
          <w:lang w:bidi="fa-IR"/>
        </w:rPr>
        <w:t xml:space="preserve">... .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اعلم الناس به سنت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و اخبار گذشته و گواهی صحابه و تابعین و علما ثابت شد که اعلم امت اسلامی بدون شک امیر المؤمنین علیه السلام هستند و این واقعیت چنان که از اخبار استفاده می شود، از سیره امیرالمؤمنین علیه السلام نیز به روشنی می توان این حقیقت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سیره عملی خلیفه اول و دوم به خصوص خلیفه دوم به خاطر حضور بیشترش در مسند خلافت، ثابت می کند که حتی از افراد عادی صحابه نیز از جهت علمی کم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فراوان حکم و فتواهای بر خلاف نص ودور از واقع صادر می کرد که صحابه از عملی شدن آن جلوگیری نموده واحکام اسلامی وراه درست را برای او بیان می کردند و او نیز بدون چون وچرا از فتوای خود برمی گشت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امیرالمؤمنین علیه السلام با تصریح احادیث صحیح فراوان، وارث پیامبر اکرم صلی الله علیه و آله هستند واین نصوص اسلامی نیز این واقعیت را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اعلم این امت کسی جز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حدیث صحیح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أن علیاً کان یقول فی حیاة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ننقلب علی أعقابنا بعد إذ هدانا الله تعالی، والله لئن مات أو قتل لأقاتلن علی ما قاتل علیه حتی أموت، والله إنی لأخوه وولیه وابن عمه ووارثه، فمن أحق به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حدیث امیرالمؤمنین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همانا من برادر، ولی، ابن عم و وارث پیامبر صلی الله علیه و آله هستم، پس چه کسی می تواند سزاوارتر از من به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رجال سند این حدیث را رجال صحیح خوانده است، حاکم و ذهبی سکوت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امیر 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وارث پسر عمویت شدی نه وارث عمویت؟ امیرالمؤمنین علیه السلام داستان نزول آیه انذار را بیان کردند که در آن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مرا یاری کند تا وارث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وتنها امیرالمؤمنین علیه السلام آن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داستان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از پسر عمم ارث بردم، نه از عمم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صحیح است ومقدسی نیز آن را صحیح خوانده؛ چنان که در گذشته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اسلام و صحابه وتابعین امیرالمؤمنین علیه السلام را اعلم این امت معرفی کرده اند وپناه گاه صحابه ودر رأس همه پناه گاه عمر بن خطاب، دامن امیرالمؤمنین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چند نفر ناصبی مانند ابن تیمیه و ابن حزم که ابن تیمیه در مواردی به سخنان عجیب وغریب او پناه برده است، اجماع و اتفاقات دروغ و بر خلاف اخبار فراوان وسیره عملی آن ها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امیرالمؤمنین علیه السلام را متهم به داشتن فتوا بر خلاف نص کرده از دیگر تهمت های فراوان اوست که با چنگ زدن به افسانه ها چنین سخنان را تکرار کرده و او دو مورد ذکر کرده است که جداگانه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دقت داشته باشیم که حسن بصری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علیاً ما استطاع عدوه ولا ولیّه أن ینقم علیه فی حکم حکمه ولا قسم قسمه؛ </w:t>
      </w:r>
      <w:r>
        <w:rPr>
          <w:rStyle w:val="FootnoteAnchor"/>
          <w:rtl w:val="true"/>
        </w:rPr>
        <w:footnoteReference w:id="259"/>
      </w:r>
      <w:r>
        <w:rPr>
          <w:rFonts w:ascii="IRNazanin" w:hAnsi="IRNazanin" w:eastAsia="IRNazanin"/>
          <w:color w:val="111111"/>
          <w:sz w:val="28"/>
          <w:sz w:val="28"/>
          <w:szCs w:val="28"/>
          <w:rtl w:val="true"/>
          <w:lang w:bidi="fa-IR"/>
        </w:rPr>
        <w:t>یعنی همیشه حسن بصری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نه دشمنش و نه دوستش نتوانست بر او در حکمی ویا تقسیمی که انجام داده، اشکال کند و به او عیب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حسن بصری می توان استفاده نمود که، پس ابن تیمیه از هر دشمن امیرالمؤمنین علیه السلام هم ناصبی تر بوده است، که به راحتی چنین تهمت های بزرگ را مطرح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عثمان وقتی عمار را آزار داد عائشه وحفصه اعتراض نمودند وعثمان آن ها را مذمت نمود که سعد بن ابی وقاض اعتراض نمود، پس با غضب از مسجد خارج شد در حالی که سعد را سب می نمود که امیرالمؤمنین علیه السلام با او مواجه</w:t>
      </w:r>
    </w:p>
    <w:p>
      <w:pPr>
        <w:pStyle w:val="BookText"/>
        <w:rPr/>
      </w:pPr>
      <w:r>
        <w:rPr>
          <w:rFonts w:ascii="IRNazanin" w:hAnsi="IRNazanin" w:eastAsia="IRNazanin"/>
          <w:color w:val="111111"/>
          <w:sz w:val="28"/>
          <w:sz w:val="28"/>
          <w:szCs w:val="28"/>
          <w:rtl w:val="true"/>
          <w:lang w:bidi="fa-IR"/>
        </w:rPr>
        <w:t>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کنار گزار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غضب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در تبوک پیامبر صلی الله علیه و آله را همراهی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از میدان جنگ در احد فرار کردی</w:t>
      </w:r>
      <w:r>
        <w:rPr>
          <w:rFonts w:eastAsia="IRNazanin" w:cs="IRNazanin"/>
          <w:color w:val="111111"/>
          <w:sz w:val="28"/>
          <w:szCs w:val="28"/>
          <w:rtl w:val="true"/>
          <w:lang w:bidi="fa-IR"/>
        </w:rPr>
        <w:t xml:space="preserve">... . </w:t>
      </w:r>
      <w:r>
        <w:rPr>
          <w:rStyle w:val="FootnoteAnchor"/>
          <w:rtl w:val="true"/>
        </w:rPr>
        <w:footnoteReference w:id="260"/>
      </w:r>
      <w:r>
        <w:rPr>
          <w:rFonts w:ascii="IRNazanin" w:hAnsi="IRNazanin" w:eastAsia="IRNazanin"/>
          <w:color w:val="111111"/>
          <w:sz w:val="28"/>
          <w:sz w:val="28"/>
          <w:szCs w:val="28"/>
          <w:rtl w:val="true"/>
          <w:lang w:bidi="fa-IR"/>
        </w:rPr>
        <w:t>پس عثمان نیز عیبی از امیرالمؤمنین علیه السلام سراغ نداشت ولذا مجبور شد در مقام طعن بر آن حضرت از مناقب آن حضرت استفاده کند؛ زیرا در داستان این غزوه پیامبر اکرم صلی الله علیه و آله حتی امیرالمؤمنین علیه السلام را جانشین بلافصل خود نیز اعلام فرمودند که به احادیث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ابوبکر فتوا می داد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این سخنان دروغ وبافته ای ذهن ابن تیمیه است ولذا نتوانسته حتی یک مورد چنین چیزهایی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وامروزه برخی وهابی ها مانند شعیب ارنؤوط در مقام دفاع از ابوهریره در برابر سخن دانشمندان حنفی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فقیه نیست،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فقیه مجتهد است، او در زمان پیامبر صلی الله علیه و آله وپس از آن حضرت فتوا می داد</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توجه کنید که دروغ گویی تا چه حد است که حتی ابوهریره نیز در زمان پیامبر اکرم صلی الله علیه و آله فقیه وصاحب فتوا بوده است چه رسد به ابوبکر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علمی صحابه را ابوبکر برطرف می کرد، قطعا این ادعا نیز بی اساس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صحابه در رحلت حضرت شک کرده باشند، این نیز دروغ محض است و او قطعا می داند که این دروغ است؛ زیرا در توجیه شک وتردید ظاهری عمر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چند لحظه بود و زود برطرف شد ولذا در علم عمر قادح نیست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مضافا باید توجه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باطلی که ابن تیمیه به آن چنگ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بین دنیا و آخرت مخیر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را درک و بیان کرد که آن بنده خود پیامبر صلی الله علیه و آله هستند و مرگ حضرتش نزدیک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خبر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 وارد شده که حضرت صلی الله علیه و آله از رحلت خود خبر داده اند و عباس عموی آن حضرت نیز سه روز قبل از رحلت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آثار مرگ را در چهره پیامبر صلی الله علیه و آله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پیامبر صلی الله علیه و آله به زودی در همین مریضی از دنیا خواهد رفت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در داستان مسلم جیش اسامه نیز همه نگران بودند که حضرت از این مریضی خوب خواهند شد یا از دنیا خواهند رفت و اسامه به این خاطر حرکت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فراوان است و با این وجود توجه کنید که ابن تیمیه به چه افسانه هایی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عمر بن خطاب بود که خواست این امر را مشتبه سازد وهیچ صحابه هم در رحلت آن حضرت شک نداشت، جز خلیفه دوم و آن نیز ظاهری بود و بعید است که واقعی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ابوبکر افراد دیگر نیز آیه ای را که ابوبکر بر آن استدلال کرد برای عمر تلاوت کرده و به او تذکر دادند، ولی او توجه ی به آن ها نکرد </w:t>
      </w:r>
      <w:r>
        <w:rPr>
          <w:rStyle w:val="FootnoteAnchor"/>
          <w:rtl w:val="true"/>
        </w:rPr>
        <w:footnoteReference w:id="264"/>
      </w:r>
      <w:r>
        <w:rPr>
          <w:rFonts w:ascii="IRNazanin" w:hAnsi="IRNazanin" w:eastAsia="IRNazanin"/>
          <w:color w:val="111111"/>
          <w:sz w:val="28"/>
          <w:sz w:val="28"/>
          <w:szCs w:val="28"/>
          <w:rtl w:val="true"/>
          <w:lang w:bidi="fa-IR"/>
        </w:rPr>
        <w:t>و از این نیز استفاده می شود که خلیفه دوم نیز شکی از</w:t>
      </w:r>
    </w:p>
    <w:p>
      <w:pPr>
        <w:pStyle w:val="BookText"/>
        <w:rPr/>
      </w:pPr>
      <w:r>
        <w:rPr>
          <w:rFonts w:ascii="IRNazanin" w:hAnsi="IRNazanin" w:eastAsia="IRNazanin"/>
          <w:color w:val="111111"/>
          <w:sz w:val="28"/>
          <w:sz w:val="28"/>
          <w:szCs w:val="28"/>
          <w:rtl w:val="true"/>
          <w:lang w:bidi="fa-IR"/>
        </w:rPr>
        <w:t>رحلت آن حضرت نداشت، ولی شاید نقشه ایی داشتند که منتظر عملی شدن آن بود چنان که ابن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تصریح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ابوبکر فتوایی بر خلاف نص نداشته باشد ما تنها چند نمونه در مورد علم و فتوای او ذکر می کنیم تا دروغ گویی ابن تیمیه در این موضوع نیز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که خلیفه اول مدت خیلی کوتاه در حیات ومسند خلافت بعد از پیامبر اکرم صلی الله علیه و آله باقی ماند و این است که نسبت به خلیفه دوم از او کمتر فتاوای خلاف نص در تاریخ ثبت شده است والا از خلیفه اول هیچ علم وفتوا وبیانی ظاهر نشده است که بیان گر جایگاه علمی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فتاوای خلاف نص خلیفه اول وجایگاه علمی او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پدر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پدر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عثمان، ابوسعید، ابوموسی، ابن زبیر، عکرمه، قتاده و زهری نقل کرده اند که خلیفه اول چنین حکم کرده و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در سنت از قبل مشخص بود و همانا ابوبکر جد را در حکم پدر قرار داد، ولی مردم سنت را اختیار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فتوای خلیفه اول را ترک نمودند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خطان و عثمان و زید بن ثابت برای پدر بزرگ همراه براداران یک سوم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نیز حکم همین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شهرمان را درک کردم که به عقیده ای آن ها پدر بزرگ با وجود پدر ارث نمی برد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مردی به ابووائل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کند ابوبکر 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اگر جد را پدر قرار داده بود، هرگز عمر با او مخالفت نمی کرد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سخن بخاری نیز استفاده می شود که عمر بن خطاب، زید، ابن مسعود وامیرالمؤمنین علیه السلام در این مسأله مخالف ابوبکر بوده اند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جد ورث فی الإسلام عمر بن الخطاب مات ابن فلان بن عمر فأراد عمر أن یأخذ المال دون إخوته فقال له علی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رأیکما اجتمع لم أر أن یکون ابنی ولا أکون أباه؛</w:t>
      </w:r>
      <w:r>
        <w:rPr>
          <w:rStyle w:val="FootnoteAnchor"/>
          <w:rtl w:val="true"/>
        </w:rPr>
        <w:footnoteReference w:id="269"/>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جدی که در اسلام ارث برد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نوه هایش از دنیا رفت و عمر خواست تا او بدون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پس علی و 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هر دو شما یکی نبود من گمان نمی کردم که او فرزند من باشد و من پدر او نباشم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این خبر را مرسل صحیح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ثابت شده که پیامبر اکرم صلی الله علیه و آله میراث پدر بزرگ را یک ششم قرار داده اند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 سه نفر از صحابه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اخبار ثابت می کند که ابوبکر بر خلاف سنت مسلم پیامبر اکرم صلی الله علیه و آله فتوا داده و صحابه و امت اسلامی نیز ارزشی برای آن قائل نشده و بر خلاف آن عمل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 و مادر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ابوبکر آمدند و او خواست یک ششم را برای مادر زن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چیزی را ترک می کنی که اگر بمیرد نوه از وی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یک ششم را برای آن دو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رجال سند این خبر را ثقات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ابوبکر بر خلاف نص فتوا صادر کرد، ولی دیگران جلوی آن را گرفته، به او تعلیم دادند که حق چیز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پای سارق را بعد از دست و پا قطع کند، ولی عمر نگذاشت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قطع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این خبر را با دو سند نقل کرده و البانی سند رجال قاسم را رجال شیخین و مرسل دانسته و سند دوم را حسن و خوب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نیز ابوبکر بر خلاف نص فتوا داد و دیگران تعلیمش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ابوبکر در مورد کلاله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مورد آن با رأیم پاسخ خواهم داد و اگر صواب باشد از خداست و اگر خطا باشد پس از من و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از آن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کسی است که نه فرزند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خلافت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حیا می کنم این که چیزی از گفته ی ابوبکر را رد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آن که پیامبر اکرم صلی الله علیه و آله بارها در پاسخ خلیفه ای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صیف که در آخر سوره ای نساء است کفایت می کند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پس این جا نیز ابوبکر از حکمی که قرآن صریحا آن را بیان کرده است خبری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از آیات وحکم قرآن خبر ندارد چگونه می تواند صاحب علم مورد توجه باشد چه رسد بر اعلم امت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بزرگی به نزد ابوبکر آمد و میراثش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کتاب خدا چیزی نیست و از پیامبر صلی الله علیه و آله نیز برای تو چیزی نشنیدم، برگرد تا از مردم در این مورد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مادر بزرگ یک ششم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همراه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و او نیز مانند سخن مغیره را گفت و ابوبکر به آن زن حقش را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ترمذی، حاکم، ذهبی و شعیب در حاشیه مسند احمد سند این خبر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دیگر صحابه نیز در این موضوع به معنای فوق حدیث روایت کرده اند، ولی ابوبکر با آن آشنا نبوده است، با این وجود ابن تیمیه بر دروغ او را داناترین این امت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مغیره با وجود آن جایگاه عجیب دینی اش سال هشتم هجری مسلمان شده وابوبکر به اندازه ای او نیز از احکام اسلام آگاهی نداشته است چه رسد به دیگر صحابه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قوشچی حنفی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کرده که ابوبکر به خاطر عدم معرفت احکام دست چپ دزد را قطع کرده وفجائه سلمی را با آتش سوزانده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کلاله ومیراث مادر بزرگ را نمی دا نسته و خالد را حد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سوزاندن را خطا در اجتهاد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از این نوع خطاها زیاد دارند و مسأله کلاله و جده را نیز توجیه کرده که مانند دیگر مجتهدین باید دنبال مدارک احکام بروند و عدم جاری کردن حد بر خالد را به این جهت دانسته که خالد مجتهد بوده و اجتهاد کرده و با همسر مالک بن نویره پس از کشتن مالک ازدواج کرده است و انکار عمر بر ابوبکر و خالد را انکار مجتهد بر مجتهد دیگر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دقت داشته باشیم که اجتهاد در مقابل نص معنا ندارد و اسلام چنین چیزی را اجازه نداده است و آن قابل توجیه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تکلف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مرا در بر خواهد گرفت و کدام آسمان بر من سایه خواهد افکند وقتی در باره ای کتاب خدا چیزی را بگویم که نمی دانم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ابن کثیر سند این خبر را صحیح دانسته و ابن حجر برای آن دو سند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دیگری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شویم که عمر بن خطاب نیز در زمان خلافت خویش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تکلف است ای عمر</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حاکم و ذهبی سند این خبر را به شرط شیخین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انصاف است که چنین شخصی را اعلم امت معرفی کنیم وآیا این توهین به اسلام ومسلمین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وعمر ومردانی از اصحاب پیامبر صلی الله علیه و آله پس از رحلت آن حضرت نشستند ودر مورد اعظم کبائر سخن گفتند، ولی نزد هیچ یک از آن ها علم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 را به سراغ عبدالله بن عمرو فرستادند تا در این مورد از او سؤال کند وابن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کبائر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عمر خبر را به آن ها رسانید، همگی به نزد ابن عمرو رفتند واو داستانی را از پیامبر اکرم صلی الله علیه و آله در تأیید سخن خود بازگو نمود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وهیثمی سند این خبر را صحیح دانسته اند وذهبی سکوت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الصدِّیق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صلی الله علیه و آله أحادیث تختلفون فیها، والناس بعدکم أشدّ اختلافاً، فلا تحدّثوا عن رسول الله صلی الله علیه و آله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فاستحلّوا حلاله، وحرّموا حرامه؛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اکرم صلی الله علیه و آله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پیامبر صلی الله علیه و آله احادیث روایت می کنید ودر باره آن اختلاف می نمایید و مردم بعد از شما اختلافشان شدیدتر خواهد شد، پس از پیامبر صلی الله علیه و آله هیچ چیزی روایت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حدیث سؤال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قرآن است، حلالش را حلال و حرامش را حرام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اگر مردم مثل خلیفه اول و دوم با معنای کلاله واب آشنا نبودند باید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بعد از آنی بود که خود خلیفه اول احادیث را جمع کرده بود، ولی به تعبیر اهل سنت اجتهادش تغییر کرد و آن احادیث را آتش زد و تصمیم گرفت دیگران را نیز از جمع و نوشتن احادیث ونقل آن منع کند چنان که ام المؤمنین عائشه می 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الله صلی الله علیه و آله وکانت خمسمائة حدیث، فبات لیلته یتقلّب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لشی بَلَغک؟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بها، فدعا بنار فحرقها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أموت و هی عندی فیکون فیها أحادیث عن رجل قد ائتمنتُه ووثقتُ به،</w:t>
      </w:r>
    </w:p>
    <w:p>
      <w:pPr>
        <w:pStyle w:val="BookText"/>
        <w:rPr/>
      </w:pPr>
      <w:r>
        <w:rPr>
          <w:rFonts w:ascii="IRNazanin" w:hAnsi="IRNazanin" w:eastAsia="IRNazanin"/>
          <w:color w:val="111111"/>
          <w:sz w:val="28"/>
          <w:sz w:val="28"/>
          <w:szCs w:val="28"/>
          <w:rtl w:val="true"/>
          <w:lang w:bidi="fa-IR"/>
        </w:rPr>
        <w:t xml:space="preserve">ولم یکن کما حدّثنی فأکون نقلت ذلک؛ </w:t>
      </w:r>
      <w:r>
        <w:rPr>
          <w:rStyle w:val="FootnoteAnchor"/>
          <w:rtl w:val="true"/>
        </w:rPr>
        <w:footnoteReference w:id="274"/>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صلی الله علیه و آله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را در حالی که گویا در باره چیزی نگران بود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حال پدر نگران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دردی چنین حال داری و یا به خاطر خبری که به شما رسیده است؟ وقتی صبح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احادیثی را که نزد تو است به من بیاور سپس آتش خواست و آن احادیث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سوزاندی؟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ترسیدم بمیرم وآن نزد من باشد و در آن احادیثی باشد از مردی که من با باور و اطمینان به وی او را ثقه پنداشته احادیثش را قبول کرده باشم، ولی در واقع آن احادیث آن گونه ای که به من نقل کرده است، نباشد و من آن را از او نقل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بدانیم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این اتفاق خبر داده و از چنین کار برحذر داشته بودند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فراوان به نوشتن حدیث و سنت پیامبر اکرم صلی الله علیه و آله تأکید شده است که نیاز به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با اتفاق این سیره جدی خلیفه اول و دوم را ترک کرده و به آن ارزشی قائل نشده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 این اخبار دو ادعای ابن تیمیه را تکذیب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این امت بودن ابوبکر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فتوا بر خلاف نص از ابوبکر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ابوبکر پس از رحلت پیامبر اکرم صلی الله علیه و آله مدت خیلی کم در قید حیات باقی ماند وبا این وجود این همه خلاف وخلاف های دیگر از او به جای مانده است، ولی خلیفه دوم چون یک مقدار بیشتر باقی ماند ودر</w:t>
      </w:r>
    </w:p>
    <w:p>
      <w:pPr>
        <w:pStyle w:val="BookText"/>
        <w:rPr/>
      </w:pPr>
      <w:r>
        <w:rPr>
          <w:rFonts w:ascii="IRNazanin" w:hAnsi="IRNazanin" w:eastAsia="IRNazanin"/>
          <w:color w:val="111111"/>
          <w:sz w:val="28"/>
          <w:sz w:val="28"/>
          <w:szCs w:val="28"/>
          <w:rtl w:val="true"/>
          <w:lang w:bidi="fa-IR"/>
        </w:rPr>
        <w:t>کرسی خلافت بود شما می بینید که فراوان فتاوا بر خلاف نصوص از ایشان در کتب اسلامی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 تفسیر ابوبکر در مورد کلاله مخالفت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آخرین کسی بودم که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همانی است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کلاله کسی است که فرزند نداشته باشد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سند این حدیث کاملا صحیح است و حاکم و ذهبی نیز آن را به شرط شیخین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ابن تیمیه این جا نیز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ابوبکر خود قرآن با تصریح پیامبر اکرم صلی الله علیه و آله چنان که اشاره کردیم کلاله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تیمیه این جا نیز دروغ گفته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حضرت صلی الله علیه و آله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ای را بین دنیا وآخرت مخیر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همان خبر مربوط به خلت است که در گذشته به آن اشاره کردیم و حتی خود ابوبکر هیچ خبری از آن نداشته و آن را بعدها وضع کرده اند؛ همان گونه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اصحاب در مورد مکان دفن آن حضرت صلی الله علیه و آله اختلاف کرده باشند، این را نیز واقعیت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پاسخ به باطل بودن این ادعا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پیامبر صلی الله علیه و آله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می 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 و از پیامبرتان جزای خیر دهد، پس ما گریه کردیم وپیامبر صلی الله علیه و آله نیز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غسل وکفن کردید مرا در سریرم در همین منزلم لب قبرم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از نزد من خارج شوید، همانا اول کسی که بر من نماز می خواند خلیلم جبرئیل، سپس مکائیل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ابوبکر، با موت بسیاری از پیامبران که از مکان موت خود به مکان های دیگر منتقل گردیده اند منافات دارد و همانا طبری بعضی از آن ها را در اخبار انبیای بنی اسرائل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ابوبکر در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همان مکانی که از دنیا می روند دفن می شوند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با این بیان روشن شد، ابن تیمیه که خود را برای خوانندگان کتابش پرهیزگار جلوه داده، تنها به اخبار باطل و بی اساس چنگ زده و مسلمات فراوان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داناترین این امت بودن عمر بن خطاب تنها اعتراف ابن تیمیه را برای شناخت دروغگویی او بیان کرده و به همان کفایت می کنیم؛ زیرا عدم آگاهی خلیفه دوم از احکام فراوان و مخالفت های صریح او با نصوص، فراوان است که نیاز به ذکر آن ها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عمر بن خطاب در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آگاهی خود اعتراف می کرد؛ مانند این که فراوان از فتواهای خود برمی گشت وقتی حق برایش بیان و روشن می شد؛ بر خلاف آنچه گفته شده و از صحابه از برخی سنت ها سؤال می کرد تا از آن ها استفاده کند و در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 که عمر صواب کرد یا خطا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حق و صواب گفت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قبل محدَثان بودند و اگر در این امت کسی باشد آن عمر است و ترمذی نیز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پیامبری مبعوث نمی شدم عمر مبعوث می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حق را در زبان وقلب عمر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شخصی باشد که حق از جانب خدا بر زبان وقلبش الهام شده، پس او با وجود این منزلت علیه خودش اعتراف می کند که معصوم نیست، پس غیر او از صحابه که به این منزلت نرسیده است، حالش چگونه خواهد بود؟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اکنون که تمام سخنان ابن تیمیه را ذکر کردیم ناچار به دلائل باطل بودن این احادیثی که اعترافات خود ابن تیمیه نیز دلالت به باطل بودنش می کند،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یکی از دلائل صحت وسقم حدیث سازگاری و یا ناسازگاری حدیث با سیره عملی طرف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احادیث، حق از جانب خداوند به زبان و قلب عمر قرار داده شده است، ولی با این وجود خود او اعتراف دارد که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آن که لازمه ای این احادیث این است که خلیفه دوم هم باید معصوم باشد و هم داناترین و افضل این امت پس از رسول خدا صلی الله علیه و آله، ولی سیره او کاملا بر خلاف این احادیث است که ابن تیمیه خود نیز اعتراف دارد، ولی با این وجود ابن تیمیه که حیا ندارد راحت به این اخبار چنگ زده و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سخنان و فتاوای فراوان بر خلاف قرآن و احادیث دارد که امت اسلامی به اتفاق هیچ ارزشی به برخی آن ها قائل نشده و بر خلاف آن عمل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در زیر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مسلمات تاریخ این است که خلیفه دوم در برابر پیامبر اکرم صلی الله علیه و آله که خواستند مطلبی را مکتوب کنند تا امت اسلامی هرگز پس از آن حضرت گمراه نشوند،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درد برایش غلبه کرده و متوجه نیست چه می گوید وکتاب خدا ما را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نیازی به سنت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گمان کرده اند که راوی این حدیث تنها ابن عباس است حال آن که این خبر از خود خلیفه دوم و جابر بن عبدالله نیز با سند صحیح وارد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خلیفه اول و دوم با عمل به این سخن از کتابت و نقل حدیث پیامبر اکرم صلی الله علیه و آله در زمان خود منع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خلیفه دوم بزرگانی از صحابه مانند ابوذر، ابن مسعود، ابودردا</w:t>
      </w:r>
    </w:p>
    <w:p>
      <w:pPr>
        <w:pStyle w:val="BookText"/>
        <w:rPr/>
      </w:pPr>
      <w:r>
        <w:rPr>
          <w:rFonts w:ascii="IRNazanin" w:hAnsi="IRNazanin" w:eastAsia="IRNazanin"/>
          <w:color w:val="111111"/>
          <w:sz w:val="28"/>
          <w:sz w:val="28"/>
          <w:szCs w:val="28"/>
          <w:rtl w:val="true"/>
          <w:lang w:bidi="fa-IR"/>
        </w:rPr>
        <w:t>وابومسعود را به خاطر روایت حدیث، تا زمان مرگ خود در مدینه حبس نمود</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ذهبی به شرط شیخین این خبر را صحیح دانسته اند و شعیب ارنؤوط نیز در حاشیه سیر اعلام النبلاء؛ رجال سند دیگری از این خبر را ثقات خوانده است وابن کثیر منع از نقل و روایت حدیث را از عمر بن خطاب معروف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امت اسلامی به اتفاق با این سیره خلیفه اول و دوم مخالفت کرده اند وحتی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حسبنا کتاب الله شعار خوارج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شرح حال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 در صحیحین از عمر بن خطاب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نزد خلیفه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ماه و دو ماه می گزرد وآب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نماز نمی خوانم تا زمانی که آب پیدا نکنم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تا زمانی که آب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پس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از عمر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که قرآن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پیدا نکردید با خاک پاک تیمم کنید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از متعه حج و نساء نهی کرد با این که هر دو، هم حکم قرآنی دارد و هم اخبار واقعی ثابت می کند که جائز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ما متعه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خلافت عمر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پیامبر صلی الله علیه و آله هر چه می خواست آن را حلال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حج و عمره ای خود جدایی اندازید واز نکاح این زن ها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نزد من بیاورند که برای مدت معین ازدواج کرده است او را رجم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عمران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متعه در کتاب خدا نازل شد و ما همراه آن حضرت آن را انجام دادیم و آیه ای نیز نازل نشد که آن را حرام کند و پیامبر صلی الله علیه و آله نیز از آن نهی نفرمود تا این که از دنیا رفت 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خودش از آن منع کرد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چندین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زمان پیامبر اکرم صلی الله علیه و آله وابوبکر و چند سال از خلافت عمر سه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طلاق محسوب می شد تا این که عمر آن را حرام کرد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زمان پیامبر اکرم صلی الله علیه و آله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چهل تازیانه زدند و ابوبکر نیز همین کار را کرد و عمر در زمان خود در این مورد با مردم</w:t>
      </w:r>
    </w:p>
    <w:p>
      <w:pPr>
        <w:pStyle w:val="BookText"/>
        <w:rPr/>
      </w:pPr>
      <w:r>
        <w:rPr>
          <w:rFonts w:ascii="IRNazanin" w:hAnsi="IRNazanin" w:eastAsia="IRNazanin"/>
          <w:color w:val="111111"/>
          <w:sz w:val="28"/>
          <w:sz w:val="28"/>
          <w:szCs w:val="28"/>
          <w:rtl w:val="true"/>
          <w:lang w:bidi="fa-IR"/>
        </w:rPr>
        <w:t>مشورت نمود و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هشتاد تاست و عمر امر کرد تا هشتاد تازیانه زدند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را به نزد عمر بن خطاب آوردند که در شش ماه بچه به دنیا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خواست وی را سنگسار کند خبر به امیرالمؤمنین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رجمی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علتش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اولاد خود را دو سال کامل شیر می دهند</w:t>
      </w:r>
      <w:r>
        <w:rPr>
          <w:rStyle w:val="FootnoteAnchor"/>
          <w:rtl w:val="true"/>
        </w:rPr>
        <w:footnoteReference w:id="28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مدت شیرخواری سی ماه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پس شش ماه حملش و دو سال شیرخوارگی و برای وی حد و رجمی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قطعا عمر هلاک شده بود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خمر چهل ضربه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در صدر خلافتش چهل ضربه شلاق و سپس در آخر خلافتش هشتاد ضربه شلاق زد و عثمان هر دو حد را جاری کرد و معاویه امر را در هشتاد قرار داد و ثابت گردانید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البانی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دیوانه ای مرتکب زنا شده بود و عمر پس از مشورت امر کرد تا رجمش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 ها عبور کرد و پرسید که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زنا کرده و عمر امر کرد تا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قلم از سه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این که خوب شود و خواب تا بیدار شود و از بچه تا بالغ شود</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ذهبی و البانی این خبر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پیامبر صلی الله علیه و آله آن ها را برای ما بیان کرده بود برای من بهتر از دنیا و ما فیها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خلافت، کلاله و ربا</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ذهبی به شرط شیخین سند این خبر را صحیح دانسته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در نماز هیچ سوره ای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چیزی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چگونه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ندارد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عمل از خلیفه دوم چندین مرتبه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رکعت اول سوره نخواند و در رکعت دوم فاتحه را دو بار خواند و سجده سهو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پس از صحیح خواندن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مذهب عمر بود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برخی نمونه از علم و فتوای خلیفه دوم بود که همگی احادیثی را که ابن تیمیه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حیایی به آن ها چنگ می زند تکذیب کرده و بی اساسی آن ها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bookmarkStart w:id="116" w:name="pg5126_28535"/>
    </w:p>
    <w:p>
      <w:pPr>
        <w:pStyle w:val="BookText"/>
        <w:rPr/>
      </w:pPr>
      <w:bookmarkEnd w:id="116"/>
      <w:r>
        <w:rPr>
          <w:rFonts w:ascii="IRNazanin" w:hAnsi="IRNazanin" w:eastAsia="IRNazanin"/>
          <w:color w:val="111111"/>
          <w:sz w:val="28"/>
          <w:sz w:val="28"/>
          <w:szCs w:val="28"/>
          <w:rtl w:val="true"/>
          <w:lang w:bidi="fa-IR"/>
        </w:rPr>
        <w:t>گذشته به نمونه های دیگری نیز اشاره شد و بعدا نیز به مناسبت به برخی سیره دیگر آن ها اشاره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های بیشتر در این موضوع را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می توان به آن جا مراجعه کرد</w:t>
      </w:r>
      <w:r>
        <w:rPr>
          <w:rFonts w:eastAsia="IRNazanin" w:cs="IRNazanin"/>
          <w:color w:val="111111"/>
          <w:sz w:val="28"/>
          <w:szCs w:val="28"/>
          <w:rtl w:val="true"/>
          <w:lang w:bidi="fa-IR"/>
        </w:rPr>
        <w:t>.</w:t>
      </w:r>
    </w:p>
    <w:p>
      <w:pPr>
        <w:pStyle w:val="Heading3"/>
        <w:numPr>
          <w:ilvl w:val="2"/>
          <w:numId w:val="1"/>
        </w:numPr>
        <w:rPr/>
      </w:pPr>
      <w:bookmarkStart w:id="117" w:name="__RefHeading___Toc1596108_774463916"/>
      <w:bookmarkStart w:id="118" w:name="_Toc42"/>
      <w:bookmarkEnd w:id="117"/>
      <w:r>
        <w:rPr>
          <w:rtl w:val="true"/>
        </w:rPr>
        <w:t>ابن تیمیه وسعی در انکار خلافت امیرالمؤمنین علیه السلام</w:t>
      </w:r>
      <w:bookmarkEnd w:id="118"/>
    </w:p>
    <w:p>
      <w:pPr>
        <w:pStyle w:val="Heading4"/>
        <w:numPr>
          <w:ilvl w:val="3"/>
          <w:numId w:val="1"/>
        </w:numPr>
        <w:rPr/>
      </w:pPr>
      <w:bookmarkStart w:id="119" w:name="__RefHeading___Toc1596110_774463916"/>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از سخنان ابن تیمیه چنین بر می آید که او با پیروی از برخی دشمنان امیرالمؤمنین علیه السلام سعی کرده است حتی خلیفه ای چهارم بودن آن حضرت را زیر سؤال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این نوع از سخنان او آشنا می شویم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 أن علیا لما تولی کان کثیر من الناس یختار ولایة معاویة وولایة غیرهما؛</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دانیم که زمانی که علی حکومت را به دست گرفت بسیاری از مردم ولایت و رهبری معاویه را برگزیده و یا اصلاً خلافت غیر آن دو را برای خود انتخاب نموده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فیهم من کان یسکت من علی فلا یربع به فی الخلافة لأن الأمة لم تجتمع علیه؛</w:t>
      </w:r>
      <w:r>
        <w:rPr>
          <w:rStyle w:val="FootnoteAnchor"/>
          <w:rtl w:val="true"/>
        </w:rPr>
        <w:footnoteReference w:id="293"/>
      </w:r>
      <w:r>
        <w:rPr>
          <w:rFonts w:ascii="IRNazanin" w:hAnsi="IRNazanin" w:eastAsia="IRNazanin"/>
          <w:color w:val="111111"/>
          <w:sz w:val="28"/>
          <w:sz w:val="28"/>
          <w:szCs w:val="28"/>
          <w:rtl w:val="true"/>
          <w:lang w:bidi="fa-IR"/>
        </w:rPr>
        <w:t>بین مردم کسانی بودند که در مورد خلافت علی سکوت اختیار کرده و او را خلیفه چهارم نمی دانستند، چون امت بر خلافت او اجتماع نکرده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والمروانیة الذین ینسبون علیا إلی الظلم ویقولون أنه لم یکن خلیفة؛</w:t>
      </w:r>
      <w:r>
        <w:rPr>
          <w:rStyle w:val="FootnoteAnchor"/>
          <w:rtl w:val="true"/>
        </w:rPr>
        <w:footnoteReference w:id="294"/>
      </w:r>
      <w:r>
        <w:rPr>
          <w:rFonts w:ascii="IRNazanin" w:hAnsi="IRNazanin" w:eastAsia="IRNazanin"/>
          <w:color w:val="111111"/>
          <w:sz w:val="28"/>
          <w:sz w:val="28"/>
          <w:szCs w:val="28"/>
          <w:rtl w:val="true"/>
          <w:lang w:bidi="fa-IR"/>
        </w:rPr>
        <w:t>مروانی ها علی را ظالم دانسته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خلیفه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در همین موضوع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تزل شیعة عثمان القادحین فی علی تحتج بهذا علی أن علیا لم یکن خلیفة راشدا؛ </w:t>
      </w:r>
      <w:r>
        <w:rPr>
          <w:rStyle w:val="FootnoteAnchor"/>
          <w:rtl w:val="true"/>
        </w:rPr>
        <w:footnoteReference w:id="295"/>
      </w:r>
      <w:r>
        <w:rPr>
          <w:rFonts w:ascii="IRNazanin" w:hAnsi="IRNazanin" w:eastAsia="IRNazanin"/>
          <w:color w:val="111111"/>
          <w:sz w:val="28"/>
          <w:sz w:val="28"/>
          <w:szCs w:val="28"/>
          <w:rtl w:val="true"/>
          <w:lang w:bidi="fa-IR"/>
        </w:rPr>
        <w:t>همیشه هواداران عثمان علی را سرزنش می کردند همین مسأله را حجت قرار داده، معتقد بودند که علی خلیفه راشد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علی برتر از معاویه است، ولی معاویه در جنگش با علی بر راه ثواب رفته بود، اما علی در جنگش با معاویه در راه ثواب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همانند کسانی که در کنار معاویه ایستاده با علی جنگیدند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ویا بیشترشان معتقد بودند که علی امام وپیشوایی نیست که اطاعتش واجب باشد؛ زیرا خلافتش به وسیله نص ویا به وسیله اجماع امت ثابت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قولی را گروه دیگری هم که علی را بهتر وبرتر از معاویه دانسته و او را از معاویه به حق نزدیک تر می دانستند نیز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جنگش با علی بر درستی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قولی را بسیاری از دانشمندان اهل حدیث از بصری ها، شامیان، اندلسی ها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اندلس بسیاری از بنی امیه بودند که معتقد به این قول بوده وعلی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ستایش هم می نمودند، اما معتقد</w:t>
      </w:r>
    </w:p>
    <w:p>
      <w:pPr>
        <w:pStyle w:val="BookText"/>
        <w:rPr/>
      </w:pPr>
      <w:r>
        <w:rPr>
          <w:rFonts w:ascii="IRNazanin" w:hAnsi="IRNazanin" w:eastAsia="IRNazanin"/>
          <w:color w:val="111111"/>
          <w:sz w:val="28"/>
          <w:sz w:val="28"/>
          <w:szCs w:val="28"/>
          <w:rtl w:val="true"/>
          <w:lang w:bidi="fa-IR"/>
        </w:rPr>
        <w:t>بودند که او خلیفه نبود، بلکه خلیفه آن کسی است که همه مردم بر او اجماع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بر علی همه اجماع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چنین کسانی افرادی بودند که معاویه را خلیفه چهارم دانسته در خطبه های نماز جمعه او را به عنوان خلیفه چهارم معرفی کرده نامی از علی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وحجتشان هم این بود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واسطه بیعت بر خلافت معاویه اجماع کرده بودند، 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با او بیعت کرده بود، بر خلاف علی که همه مسلمانان بر وی اجماع نداشتند </w:t>
      </w:r>
      <w:r>
        <w:rPr>
          <w:rFonts w:eastAsia="IRNazanin" w:cs="IRNazanin"/>
          <w:color w:val="111111"/>
          <w:sz w:val="28"/>
          <w:szCs w:val="28"/>
          <w:rtl w:val="true"/>
          <w:lang w:bidi="fa-IR"/>
        </w:rPr>
        <w:t>....</w:t>
      </w:r>
      <w:r>
        <w:rPr>
          <w:rStyle w:val="FootnoteAnchor"/>
          <w:rtl w:val="true"/>
        </w:rPr>
        <w:footnoteReference w:id="29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خواننده گرامی ملاحظه می کنند، در این جا ابن تیمیه هرچند این سخنان را از زبان دیگران نقل می کند، ولی با اندک دقت در روند کلامش واضح می سازد که اعتقاد خودش هم همان اعتقادی است که از زبان دیگران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ادامه چنان که ملاحظه خواهید نمود، باز هم از زبان دیگران احمد بن حنبل را که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علی را خلیفه چهارم نداند گمراه تر از خر است، مذمت کرده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علی را خلیفه چهارم نداند گمراه تر از خر منزلش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کسانی که علی را خلیفه چهارم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احمد به خاطر این سخنش طعنه زده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امثال طلحه، زبیر و غیره خلافت علی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سخنی در باره ای آن ها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استدلال کرده اند که اکثر احادیثی که در باره ای مسأله خلافت بعد از پیامبر صلی الله علیه و آله وارد شده است، تنها خلافت سه خلیفه اول را ذکر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ابن تیمیه در ادامه برای تأیید سخنانش به چند حدیثی استدلال</w:t>
      </w:r>
    </w:p>
    <w:p>
      <w:pPr>
        <w:pStyle w:val="BookText"/>
        <w:rPr/>
      </w:pPr>
      <w:r>
        <w:rPr>
          <w:rFonts w:ascii="IRNazanin" w:hAnsi="IRNazanin" w:eastAsia="IRNazanin"/>
          <w:color w:val="111111"/>
          <w:sz w:val="28"/>
          <w:sz w:val="28"/>
          <w:szCs w:val="28"/>
          <w:rtl w:val="true"/>
          <w:lang w:bidi="fa-IR"/>
        </w:rPr>
        <w:t>کرده 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شافعی و غیر او نیز روایت شده است که خلفا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اخبار نبوی صحیح آورده اند همه حق است و خلافت کاملی که مسلمانان همگی به اتفاق آن را قبول داشتند و زیر پرچم آن با کافران جنگیدند و در آن اسلام پیروز گردید، همانا خلافت ابو بکر، عمر وعثمان بود، ولی در مورد خلافت علی اهل قبله با هم اختلاف دارند و در آن برای مسلمانان نه قوتی بود و نه برای کافران نقصی به وجود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متناقض باز سخنان قبلی خود را گویا تکذیب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خلیفه ای راشد بودن علی قدحی وارد نمی کند، اما مانند دیگر خلفا او نفعی به اسلام نداشت و امت از او آن گونه ای که از دیگران اطاعت کرد اطاعت نکرد و در زمانش خلافت تام و عام حاصل نشد، چنان که در زمان سه خلیفه اول حاصل شد، با این که او از خلفای راشدین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پاسخ ما بر این سخنان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پاسخ به اباطیل ابن تیمیه، به این نکته مهم و واقعیت اسلامی توجه کنید که چنان که به مناسبت در این کتاب اشاره کردیم پیامبر اکرم صلی الله علیه و آله از جنگ های امیرالمؤمنین علیه السلام خبر دادند و مسلمین را به همراهی و کمک آن حضرت امر فرمودند و حکم مخالفان آن حضرت را مشخص نمودند و همچنین از مظلومیت اهل بیت علیهم السلام و صلح امام حسن علیه السلام و قیام امام حسین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دادند، ولی در مقابل از فتوحات هیچ یک از خلفا که ابن تیمیه و همچنین امروزه وهابی ها</w:t>
      </w:r>
    </w:p>
    <w:p>
      <w:pPr>
        <w:pStyle w:val="BookText"/>
        <w:rPr/>
      </w:pPr>
      <w:r>
        <w:rPr>
          <w:rFonts w:ascii="IRNazanin" w:hAnsi="IRNazanin" w:eastAsia="IRNazanin"/>
          <w:color w:val="111111"/>
          <w:sz w:val="28"/>
          <w:sz w:val="28"/>
          <w:szCs w:val="28"/>
          <w:rtl w:val="true"/>
          <w:lang w:bidi="fa-IR"/>
        </w:rPr>
        <w:t>خیلی آن را به رخ می کشند و به عنوان افتخارات آن ها ذکر می کنند، به اسم آن ها خبر نداده اند که این خود از حقایق بزرگی برای مسلمین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بن حنبل که ابن تیمیه خود را از پیروان مذهب او معرفی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من لم یربع بعلی فی الخلافة فهو أضل من حمار أهله؛</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علی را خلیفه چهارم نداند گمراه تر از خر منزلش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یربع بعلی فی الخلافه فلا تناکحوه ولا تکلموه؛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علی را خلیفه چهارم نداند با وی نه ارتباط زناشوی برقرار کنید و نه سخن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هم خود احمد در جای دیگری ضمن حمله به طرفداران چنین نظریه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پست و ذشتی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ابن تیمیه به سخنان و عقاید اجداد ناصبی خود از بنی امیه و مردم شام که حضرت علی علیه السلام را دشمن داشته و آن حضرت را لعن و سب می کردند چنگ زده و آن را دلیل خود قرار داده است تا با یک سبکی مسلمین را نسبت امیرالمزمنین علیه السلام بدبین سازد، ولی هرگز حاضر نیست که احادیث متواتر را هم در فضائل حضرت علی علیه السلام از رسول خدا صلی الله علیه و آله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چنین شخص و صد آفرین به کسانی که با آگاهی چنین دروغگویی را رهبر و الگوی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از جایگاه احمد بن حنبل نسبت به فضائل امیرالمؤمنین صلی الله علیه و آله پیش آمد سزاوار است این سخن او را که معروف است برایتان آورده، سپس نظر ابن تیمیه در باره آن را پیشکش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هیچ یک از صحابه احادیث به اندازه آنچه در باره فضائل علی با سند های صحیح وارد شده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تیمیه در مورد این سخن احمد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نگفته است که آن احادیث، احادیث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شأنش بالاتر از آن است که مثل چنین سخن دروغی را بگوید، بلکه از او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در باره علی آنچه که در باره ی غیر او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باره ی همین سخنش هم سخنان زیادی داریم که این جا مجال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این سخن خود تأکید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وارد شده که در باره غیر او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را، نه احمد گفته و نه کس دیگر غیر از احمد از امامان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گفته شده است که در باره علی احادیثی روایت شده که در باره ای غیر او روایت نشده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آری، هر چه در مورد امبرالمؤمنین علیه السلام وارد شده است همه از نظر ابن تیمیه وامروزه از نظر وهابیت کذب و دروغ است دلیلش هم این است که آن مطلب در مورد حضرت علی علیه السلام است و هیچ دلیل علمی دیگر جز تعصب ندارند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احمد را که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محدثانی چون ابن جوزی از پسرش عبد الله و نیز محمد بن منصور نقل کرده اند</w:t>
      </w:r>
      <w:r>
        <w:rPr>
          <w:rFonts w:eastAsia="IRNazanin" w:cs="IRNazanin"/>
          <w:color w:val="111111"/>
          <w:sz w:val="28"/>
          <w:szCs w:val="28"/>
          <w:rtl w:val="true"/>
          <w:lang w:bidi="fa-IR"/>
        </w:rPr>
        <w:t>.</w:t>
      </w:r>
      <w:bookmarkStart w:id="121" w:name="pg5126_28541"/>
    </w:p>
    <w:p>
      <w:pPr>
        <w:pStyle w:val="BookText"/>
        <w:rPr/>
      </w:pPr>
      <w:bookmarkEnd w:id="121"/>
      <w:r>
        <w:rPr>
          <w:rFonts w:ascii="IRNazanin" w:hAnsi="IRNazanin" w:eastAsia="IRNazanin"/>
          <w:color w:val="111111"/>
          <w:sz w:val="28"/>
          <w:sz w:val="28"/>
          <w:szCs w:val="28"/>
          <w:rtl w:val="true"/>
          <w:lang w:bidi="fa-IR"/>
        </w:rPr>
        <w:t xml:space="preserve">اینک متن سخن احمد و نیز خبری دیگر در همین موضوع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منصور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پیامبر صلی الله علیه و آله در فضائل هیچ یک از صحابه با سند های صحیح به اندازه آنچه در باره ای فضائل علی بن ابی طالب حدیث روایت شده است، روایت نشده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اسماعیل بن اسحاق، ابو علی نشاپوری و احمد بن شعیب نسائی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ای هیچ یک از صحابه از ناحیه پیامبر صلی الله علیه و آله، بیشتر از آن احادیثی که با سند های صحیح در باره ای علی بن ابی طالب وارد شده است، حدیث وارد نشده است </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پس این محدثین بنابر نظر ابن تیمیه چنین سخن کذب را گفته اند و بالتبع باید طبق فتوای ابن تیمیه کذاب باشند</w:t>
      </w:r>
      <w:r>
        <w:rPr>
          <w:rFonts w:eastAsia="IRNazanin" w:cs="IRNazanin"/>
          <w:color w:val="111111"/>
          <w:sz w:val="28"/>
          <w:szCs w:val="28"/>
          <w:rtl w:val="true"/>
          <w:lang w:bidi="fa-IR"/>
        </w:rPr>
        <w:t>.</w:t>
      </w:r>
    </w:p>
    <w:p>
      <w:pPr>
        <w:pStyle w:val="Heading4"/>
        <w:numPr>
          <w:ilvl w:val="3"/>
          <w:numId w:val="1"/>
        </w:numPr>
        <w:rPr/>
      </w:pPr>
      <w:bookmarkStart w:id="122" w:name="__RefHeading___Toc1596112_774463916"/>
      <w:bookmarkStart w:id="123" w:name="_Toc44"/>
      <w:bookmarkEnd w:id="122"/>
      <w:r>
        <w:rPr>
          <w:rtl w:val="true"/>
        </w:rPr>
        <w:t>خلافت از نظر ابن تیمیه</w:t>
      </w:r>
      <w:bookmarkEnd w:id="1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بیعت ابوبکر اتفاق کردند، هرگز کسی نگفت که من سزاوار تر به خلافت از ابوبکر هستم، نه قریشی ونه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حق کس دیگر نیز چنین سخن را نگفت که فلانی سزاوار تر بر خلافت از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چنین سخنی را گفته که در وی اثر جاهلیت عرب یا فارس است که همانا خاندان پیامبر صلی الله علیه و آله را سزاوار تر بر خلافت دانسته اند؛ زیرا عرب در جاهلیت</w:t>
      </w:r>
    </w:p>
    <w:p>
      <w:pPr>
        <w:pStyle w:val="BookText"/>
        <w:rPr/>
      </w:pPr>
      <w:r>
        <w:rPr>
          <w:rFonts w:ascii="IRNazanin" w:hAnsi="IRNazanin" w:eastAsia="IRNazanin"/>
          <w:color w:val="111111"/>
          <w:sz w:val="28"/>
          <w:sz w:val="28"/>
          <w:szCs w:val="28"/>
          <w:rtl w:val="true"/>
          <w:lang w:bidi="fa-IR"/>
        </w:rPr>
        <w:t>اهل رؤسا را مقدم می داشت وهمچنین فارس ها اهل بیت پادشاه را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چنین چیزی نقل شده باشد به همین مطلب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این جا هم ابن تیمیه دروغ گفته که ادعا کرده کسی خودش را سزاوار تر بر خلافت ندانسته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وهمچنین خداوند متعال وپیامبر اکرم صلی الله علیه و آله را پیرو راه مردم جاهلیت معرفی کرده است؛ زیرا خداوند متعال در قرآن و پیامبر اکرم صلی الله علیه و آله در احادیث فراوان، اهل بیت علیهم السلام را بر دیگران مقدم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با چنگ زدن به سخن برخی، خواسته است ثابت کند که خلافت خلفای ثلاثه با نص جلی و برخی گفته اند با نص خفی ثابت شده است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را خود اهل سنت در عمل به کذب بودنش اتفاق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کسی را جانشین خود قرار نداد و امت خلیفه تعیین کردند و از عمر بن خطاب نیز روایت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خلیفه تعیین نکرد </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و دیگران ثابت شده که آن ها نیز چنین احادیثی را با گفتارشان در این موضوع تکذیب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که نه در مورد حضرات خلفا، بلکه در مورد معاویه نیز در تأیید خلافتش و این که نزدیک بوده او پیامبر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حدیث وضع کرده اند و حتی در مدح و عدم کراهت از خلافت معاویه از زبان امیرالمؤمنین علیه السلام نیز با سندهای مختلف حدیث روایت کرده اند که برای آشنایی با این قبیل اخبار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معاویه مراجعه نمود</w:t>
      </w:r>
      <w:r>
        <w:rPr>
          <w:rFonts w:eastAsia="IRNazanin" w:cs="IRNazanin"/>
          <w:color w:val="111111"/>
          <w:sz w:val="28"/>
          <w:szCs w:val="28"/>
          <w:rtl w:val="true"/>
          <w:lang w:bidi="fa-IR"/>
        </w:rPr>
        <w:t>.</w:t>
      </w:r>
      <w:bookmarkStart w:id="124" w:name="pg5126_28543"/>
    </w:p>
    <w:p>
      <w:pPr>
        <w:pStyle w:val="Heading4"/>
        <w:numPr>
          <w:ilvl w:val="3"/>
          <w:numId w:val="1"/>
        </w:numPr>
        <w:rPr/>
      </w:pPr>
      <w:bookmarkStart w:id="125" w:name="__RefHeading___Toc1596114_774463916"/>
      <w:bookmarkStart w:id="126" w:name="_Toc45"/>
      <w:bookmarkEnd w:id="124"/>
      <w:bookmarkEnd w:id="125"/>
      <w:r>
        <w:rPr>
          <w:rtl w:val="true"/>
        </w:rPr>
        <w:t>وضع احادیث در فضل خلفا با اعتراف بزرگان اهل سنت</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 الکتاب یومئذ؟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ولو سألت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معمر از زهری سؤال کرد که صلح حدیبیه را چه کسی نوشت؟ او خندید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نوشت، ولی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سؤال کنی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سند ثقه واز رجال صحاح سته هستند واز این خبر استفاده می شود که بنی امیه راحت دروغ گفته ونسبت های بی اساس به پیامبر اکرم صلی الله علیه و آله می داده اند، ولی با این وجود دقت داشته باشیم که زهری که خود به این واقعیت اعتراف دارد، خود را کاملا در خدمت این دروغ بافان قرار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که در قرن دوم می زیسته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صلح با امام حسن علیه السلام نامه ی به عمالش نوشت که حرمت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ومال وعرض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که در فضائل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بیتش چیزی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در تمام روی زمین وتمام منابر شروع کردند به لعن علی وبرائت از او وسب علی واهل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کوفه به جهت کثرت شیعه علی در آن، تحت شدید ترین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آن ها زیاد بن سمیه را حاکم قرار داد وبصره را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شیعه ها را هر جا بودند گرفت وکشت وترسانید ودست وپاهایشان را قطع کرد وچشم ها را درآورد وآن ها را به دار زد تا اینکه در کوفه شیعه ی معروفی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عمالش در تمام آفاق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هیچ یک از شیعه ی علی واهل بیتش مورد قبول قرار نگیرد وبه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ی عثمان ومحبان و اهل ولایتش وکسانی که فضائل ومناقب عثمان را نقل می کنند توجه کنید وآن ها را به خود نزدیک کنید واکرامشان نمایید وهر که از آن ها در مورد عثمان حدیث روایت می کند، نامش ونام پدر وعشیره اش را به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وفراوان در فضائل عثمان حدیث وضع ونقل کردند و معاویه نیز در مقابل برای آن ها هدایا می فرستاد وهر که یک فضیلتی هم در مورد عثمان نقل می کرد، عمال معاویه وی را اکرام وبه خود نزدیک می کردند وهیچ کسی از آن ها را رد نمی کردند واین روش در همه شهر ها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عمالش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در فضائل عثمان بسیار شد ودر همه شهرها پخش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نامه ی من به شما رسید مردم را به روایت حدیث در فضائل صحابه وخلفای اولین فرا خوانید وهیچ خبری ترک نکنید که مسلمین در فضل علی روایت کرده باشند، مگر این که همان خبر را در مورد صحابه ی دیگر نقل کنید وبرای من بیاورید وهمانا این عمل برای من محبوب تر وروشن کننده تر برای چشمان من است در مقابل حجت ابوتراب وشیعه اش وسخت تر است برای آن ها از مناقب عثمان وفضائلش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مدائنی ابوالحسن علی بن محمد، متولد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و صادق، دارای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آگاهی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ومغازی وانساب وروزگار عرب عجیب بود و اسنادش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با تأکید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ثقه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امیه را</w:t>
      </w:r>
    </w:p>
    <w:p>
      <w:pPr>
        <w:pStyle w:val="BookText"/>
        <w:rPr/>
      </w:pPr>
      <w:r>
        <w:rPr>
          <w:rFonts w:ascii="IRNazanin" w:hAnsi="IRNazanin" w:eastAsia="IRNazanin"/>
          <w:color w:val="111111"/>
          <w:sz w:val="28"/>
          <w:sz w:val="28"/>
          <w:szCs w:val="28"/>
          <w:rtl w:val="true"/>
          <w:lang w:bidi="fa-IR"/>
        </w:rPr>
        <w:t>لعن می کرد و ذهبی داستان جالبی در مورد اهل شام از او نقل کرده است و بسیاری از کتاب های او را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مفقود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اسکافی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صحابه و تابعین مانند ابوهریره، عمرو بن عاص، مغیره و عروه را گماشت تا در طعن بر علی احادیث قبیح وضع کنند و در مقابل برایشان هدایا می فرستاد و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 سمره صد هزار درهم داد تا حدیثی وضع کند که آیه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 الخصام واذا تولی سعی فی الارض لیفسد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امیرالمؤمنین علیه السلام و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ملجم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اسکافی، محمد بن عبدالله، اهل سمرقند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متکلم و در زکاوت و هشیاری و وسعت معرفت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همراه با دین داری و خود داری و پاکیزگی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متکلمین و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معتزله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برخی او را 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عرفة المعروف بنفطویه وهو من اکابر المحدثین واعلامهم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ان اکثر الاحادیث الموضوعة فی فضائل الصحابة افتعلت فی ایام بنی امیة تقریبا إلیهم بما یظنون انهم یرغمون به انوف بنی؛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عرفه در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اکثر روایات ساخته شده در فضائل صحابه در زمان بنی امیه برای تقرب</w:t>
      </w:r>
    </w:p>
    <w:p>
      <w:pPr>
        <w:pStyle w:val="BookText"/>
        <w:rPr/>
      </w:pPr>
      <w:r>
        <w:rPr>
          <w:rFonts w:ascii="IRNazanin" w:hAnsi="IRNazanin" w:eastAsia="IRNazanin"/>
          <w:color w:val="111111"/>
          <w:sz w:val="28"/>
          <w:sz w:val="28"/>
          <w:szCs w:val="28"/>
          <w:rtl w:val="true"/>
          <w:lang w:bidi="fa-IR"/>
        </w:rPr>
        <w:t>به آن ها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اندازی شد، به این گمان که با این عمل به اهل بیت پیامبر صلی الله علیه و آله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بتازند و آزار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عرفه، ابراهیم بن محمد نفطویه است که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وحافظ ونحوی علامه اخباری، صاحب کتاب ها و از جمله کتاب هایش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بکریه در مورد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فضائل علی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خلیل بگیرم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حدیث عهد برادری ساختند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قلم بیاورید تا در مورد ابوبکر چیزی بنویسم تا دو نفر هم در مورد او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قلم بیاورید چیزی بنویسم که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کردند و 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راضی هستم، آیا تو نیز از من راضی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ابوبکر وضع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باره ابن ابی الحدید و برادرش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فضلا و ارباب کلام ونظم ونثر وبلاغت بودند وموفق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عقیده بهتر از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عزالدین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در فضیلت و ادب برتر از برادرش موفق الدین بود گرچه موفق الدین نیز فاضل بارع بود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ولی ابن کثیر به خاطر این که ابن ابی حدید برخی واقعیت ها را</w:t>
      </w:r>
    </w:p>
    <w:p>
      <w:pPr>
        <w:pStyle w:val="BookText"/>
        <w:rPr/>
      </w:pPr>
      <w:r>
        <w:rPr>
          <w:rFonts w:ascii="IRNazanin" w:hAnsi="IRNazanin" w:eastAsia="IRNazanin"/>
          <w:color w:val="111111"/>
          <w:sz w:val="28"/>
          <w:sz w:val="28"/>
          <w:szCs w:val="28"/>
          <w:rtl w:val="true"/>
          <w:lang w:bidi="fa-IR"/>
        </w:rPr>
        <w:t>بازگو کرده است، به دروغ او را متهم به شیعه و آن هم شیعه غالی بودن کرده است، ولی ذهبی چنین نسبت کذب را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اعترافات از شخصیت های برجسته ی اهل سنت ثابت می کند که با امر وتشویق معاویه در مقابل فضائل اهل بیت علیهم السلام برای خلفا احادیث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این احادیث را جعل کرده اند هیچ توجه به سازگاری و عدم سازگاری احادیث جعلی خود، با سیره خلفا و مخالفت آن با احادیث و سخنان منقول از خود خلفا نداشته اند، لذا اخبار جعلی آن ها را سیره و سخنان خلفا تکذیب می کند که اکنون با نمونه هایی از آن آشنا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درب خانه ی فاطمه را باز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سقیفه خلافت را بر عهده عمر یا ابوعبیده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فجائه را نسوزانده بودم و کاش از پیامبر صلی الله علیه و آله سؤال کرده بودم که خلافت از آن کیست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در سند این خبر علوان بن داود را به خاطر همین حدیث منکر الحدیث گفته اند وکسی او را تضعیف نکرده و ابن حبان او را ثقه خوانده است و مواردی را که خلیفه اول در این خبر ذکر کرده است، در اخبار دیگر نیز ثابت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برای ما بیان می کرد که خلافت از آن کیست برایم بهتر از همه دنیا و ما فیها بود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این خبر را مره بن شراحیل و محمد بن طلحه از عمر بن خطاب روایت کرده اند و سند هر دو رجالش رجال شیخین است؛</w:t>
      </w:r>
    </w:p>
    <w:p>
      <w:pPr>
        <w:pStyle w:val="BookText"/>
        <w:rPr/>
      </w:pPr>
      <w:r>
        <w:rPr>
          <w:rFonts w:ascii="IRNazanin" w:hAnsi="IRNazanin" w:eastAsia="IRNazanin"/>
          <w:color w:val="111111"/>
          <w:sz w:val="28"/>
          <w:sz w:val="28"/>
          <w:szCs w:val="28"/>
          <w:rtl w:val="true"/>
          <w:lang w:bidi="fa-IR"/>
        </w:rPr>
        <w:t>چنان که حاکم و ذهبی تصریح کرده اند و تنها در حدیث محمد بن طلحه، او خلیفه دوم را درک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عمر بن خطاب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 از خود خلیفه تعیین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بگذارم کسی که برتر از من است خلیفه گذاشته و آن ابوبکر است و اگر خلیفه نگذارم نیز کسی که برتر از من است خلیفه نگذاشته و آن پیامبر صلی الله علیه و آله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ملیکه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عائشه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اگر کسی را خلیفه قرار می داد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او عمر و بعد از او ابوعبیده جراح</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عائشه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اصحاب نزد پیامبر صلی الله علیه و آله محبوب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سپس عمر، سپس ابوعبیده و بعد سکوت نمود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ترمذی، البانی و شعیب ارنؤوط سند این خبر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خبر از عمرو بن عاص نیز نقل شده است که امام بخاری و امثال وی با حذف اسم ابوعبیده آن را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قبل از مرگ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ابوعبیده جراح را درک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او را خلیفه قرار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سالم غلام ابوحذیفه را درک می کردم، حتما او را خلیفه قرار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معاذ بن جبل را درک می کردم، حتما اورا خلیفه قرار</w:t>
      </w:r>
    </w:p>
    <w:p>
      <w:pPr>
        <w:pStyle w:val="BookText"/>
        <w:rPr/>
      </w:pPr>
      <w:r>
        <w:rPr>
          <w:rFonts w:ascii="IRNazanin" w:hAnsi="IRNazanin" w:eastAsia="IRNazanin"/>
          <w:color w:val="111111"/>
          <w:sz w:val="28"/>
          <w:sz w:val="28"/>
          <w:szCs w:val="28"/>
          <w:rtl w:val="true"/>
          <w:lang w:bidi="fa-IR"/>
        </w:rPr>
        <w:t>می دادم</w:t>
      </w:r>
      <w:r>
        <w:rPr>
          <w:rFonts w:eastAsia="IRNazanin" w:cs="IRNazanin"/>
          <w:color w:val="111111"/>
          <w:sz w:val="28"/>
          <w:szCs w:val="28"/>
          <w:rtl w:val="true"/>
          <w:lang w:bidi="fa-IR"/>
        </w:rPr>
        <w:t>... .</w:t>
      </w:r>
      <w:r>
        <w:rPr>
          <w:rStyle w:val="FootnoteAnchor"/>
          <w:rtl w:val="true"/>
        </w:rPr>
        <w:footnoteReference w:id="315"/>
      </w:r>
      <w:r>
        <w:rPr>
          <w:rFonts w:ascii="IRNazanin" w:hAnsi="IRNazanin" w:eastAsia="IRNazanin"/>
          <w:color w:val="111111"/>
          <w:sz w:val="28"/>
          <w:sz w:val="28"/>
          <w:szCs w:val="28"/>
          <w:rtl w:val="true"/>
          <w:lang w:bidi="fa-IR"/>
        </w:rPr>
        <w:t>در تاریخ المدینه ابن شبه که با سند صحیح روایت شده به این سه نفر اسم خالد بن ولید نیز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 سندهای صحیح از عمرو بن میمون، ابن عباس، ابن سهل، ثابت بن حجاج، ابوعجفاء شامی و شهر بن حوشب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برخی اخبار به علاوه ای عدم همخوانی اخبار خلافت خلفا ثلاثه با سیره آن ها، همگی دلالت به این می کند که اخباری که ابن تیمیه و امثال او با تمسک به آن خلافت خلفا را منصوص جلوه داده اند بی اساس وجعلی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ابن تیمیه به آن استدلال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خانمی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 و من نبودم به ابوبکر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صحیحین و دیگران تنها با یک سند از محمد بن جبیر و او از جبیر بن مطعم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پدر و پسر متعلق به دست گاه خلافت معاویه بودند و مطعم از طلقا است، چنان 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شرح حال این پدر وپسر را خیلی مختصر نقل کرده اند و ولادت محمد نیز معلوم نیست که چه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عین این حدیث در مورد امیرالمؤمنین علیه السلام وارد شده که بعدا با آن آشنا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به ابوبکر و عمر اقتدا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محدثین اهل سنت خود تضعیف کرده اند و تنها یک سند را حاکم و ذهبی صحیح خوانده اند که آن نیز ضعیف است؛ زیرا عبدالملک بن عمیر در سند آن تضعیف شده است، احمد و یحیی نیز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مدلس نیز است و این حدیث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و بزار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زیرا ابن عمیر آن را از ربعی نشنیده وربعی نیز از حذیفه نشنیده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در قلیب دلوی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خواستم از آن آب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دو دلو برداشت واو ضعیف بود خدا او را می آمورزد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گرفت و آن قدر درآورد که مردم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است 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ابوهریره و ابن عمر روایت شده که در الفاظش اضطراب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امامت نمی کند و اگر دلالت داشته باشد با احادیث و سخنان خود خلفا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ابوبکره 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کتبش از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که روزی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گویا ترازویی از آسمان آمد و تو بر ابوبکر در ترازو برتری یافتی و ابوبکر بر عمر و عمر بر عثمان برتری یافت و سپس ترازو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ونبوت است و سپس خداوند ملک را به هر که خواست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 نیز عباراتش مثل عبارات فوق در خلافت و نبوت در مورد سه خلیفه است و در حدیث جابر خواب را خود حضرت دیده اند و صحابه پس از بیان خواب حدس زدند که منظور از این خواب خلافت این سه نفر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حدیث دیگر سفینه که خلافت و نبوت را سی سال خوانده است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احادیثی از جناب ام المؤمنین وخلیفه دوم که اشاره</w:t>
      </w:r>
    </w:p>
    <w:p>
      <w:pPr>
        <w:pStyle w:val="BookText"/>
        <w:rPr/>
      </w:pPr>
      <w:r>
        <w:rPr>
          <w:rFonts w:ascii="IRNazanin" w:hAnsi="IRNazanin" w:eastAsia="IRNazanin"/>
          <w:color w:val="111111"/>
          <w:sz w:val="28"/>
          <w:sz w:val="28"/>
          <w:szCs w:val="28"/>
          <w:rtl w:val="true"/>
          <w:lang w:bidi="fa-IR"/>
        </w:rPr>
        <w:t xml:space="preserve">کردیم که بنا بود خلیفه ابوعبیده باشد، نه عثمان، و اهل سنت عملا آن را تکذیب کرده اند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عبدالرحمن را صدا کن تا چیزی در مورد ابوبکر بنویسم که کسی در مورد ابوبکر اختلاف نکند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با وجود اینکه راوی آن تنها یک نفر است، در متنش اختلاف وتناقض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برادرت را صدا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 برادرت را صدا 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صدا کن، وجود ندارد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کاغذ و لوحی بیاور تا کتابی در مورد ابوبکر بنویسم تا کسی بر آن اختلاف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عبدالرحمن برای آن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مؤمنین ابی دارند که در باره ای تو اختلاف شود ای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ابوبکر وعبدالرحمن از ابتدا حضور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وعبدالرحمن را صدا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 کن، پناه بر خدا از این که مؤمنین در باره ای ابوبکر اختلاف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ذس بدون این که آن دو بیایند و مطلع شوند کار تمام شی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 عبدالرحمن را صدا زدند و وقتی خواست برود و بیاورد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ابی دارد که بر روی ابوبکر اختلاف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جناب ابوبکر حضور نداشت و حضرت این سخن را به عبدالرحمن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ابوبکر و عبدالرحمن صدا 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حضار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بیاورید تا در مورد ابوبکر بنویسم که دو نفر هم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 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به ام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 کن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ومؤمنین ابی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ومسلمین ابی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من خواستم به ابوبکر وفرزندش کسی را بفرستم وعهد را به او بگذارم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ابی دارد و مؤمنین دور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واختلافات دیگر نیز در متن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دیگر مانند تقدیم ابوبکر بر نماز واحادیث دیگر را ذکر کرده که من آن ها را ذکر نمی کنم؛ زیرا آن ها خلافت را ثابت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دلائل دیگر باطل بودن احادیثی که ابن تیمیه برای خلافت خلفا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و بنی هاشم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بیعیت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ابوبکر صدیق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خاطر قرابتش با پیامبر صلی الله علیه و آله، خود را سزاوار تر از ابوبکر برای خلافت می دانست و به همین خاطر هم از بیعت خودداری نمود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در این سخن تکذیب ابن تیمیه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ابی لهب، خالد بن سعید، مقداد، سلمان، ابوذر، عمار، براء و ابی بن کعب از بیعت با ابوبکر تخلف کردند و به علی مایل شدند و ابوسفیان نیز بیعت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که اخبار بسیاری در این موضوع حتی از زبان امیرالمؤمنین علیه السلام وضع کرده اند و توجیهات عجیب و غریب دارند که حاجت به 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ابوبکر را برای نماز، امام قرار داده بودند، امیرالمؤمنین علیه السلام بهتر از دیگران آگاه بودند و از بیعت با او خودداری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آن زمان از حاضرین خواستند تا امیرالمؤمنین را صدا کنند، ولی آن ها هر کدام پدر خود را صدا کردند و چون جمع شدند مورد بی توجهی پیامبر اکرم صلی الله علیه و آله قرار گرفتند و سپس امیرالمؤمنین علیه السلام را صدا کردند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شعیب ارنؤوط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ام المؤمنین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آمدند و جلوی ابوبکر نشستند وشخصا نماز را خواندند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این زمان به امر پیامبر اکرم صلی الله علیه و آله در لشکر اسامه بود، چنان که در این کتاب اشاره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ودلائل دیگر که همه ثابت می کند پیامبر اکرم صلی الله علیه و آله خلیفه اول را مأمور به نماز نکرده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واین حدیث واحادیث دیگری که ذکر شد، تناقضات عجیب فراوان دارد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ذکر کرده 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27" w:name="pg5126_28554"/>
    </w:p>
    <w:p>
      <w:pPr>
        <w:pStyle w:val="BookText"/>
        <w:rPr/>
      </w:pPr>
      <w:bookmarkEnd w:id="127"/>
      <w:r>
        <w:rPr>
          <w:rFonts w:ascii="IRNazanin" w:hAnsi="IRNazanin" w:eastAsia="IRNazanin"/>
          <w:color w:val="111111"/>
          <w:sz w:val="28"/>
          <w:sz w:val="28"/>
          <w:szCs w:val="28"/>
          <w:rtl w:val="true"/>
          <w:lang w:bidi="fa-IR"/>
        </w:rPr>
        <w:t>پیامبر اکرم صلی الله علیه و آله ابوبکر را مأمور نماز کرده بودند هرگز با آن حال ومریضی شدید، خود شخصا پس از آن که متوجه شدند ابوبکر نماز را شروع کرده به نماز خارج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استادش نقل کرده که امیرالمؤمنین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عائشه به ابوبکر گفت تا نماز بگزارد نه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128" w:name="__RefHeading___Toc1596116_774463916"/>
      <w:bookmarkStart w:id="129" w:name="_Toc46"/>
      <w:bookmarkEnd w:id="128"/>
      <w:r>
        <w:rPr>
          <w:rtl w:val="true"/>
        </w:rPr>
        <w:t>عمر بن خطاب خلیفه ی عملی نه ابوبکر</w:t>
      </w:r>
      <w:bookmarkEnd w:id="129"/>
    </w:p>
    <w:p>
      <w:pPr>
        <w:pStyle w:val="BookText"/>
        <w:rPr/>
      </w:pPr>
      <w:r>
        <w:rPr>
          <w:rFonts w:ascii="IRNazanin" w:hAnsi="IRNazanin" w:eastAsia="IRNazanin"/>
          <w:color w:val="111111"/>
          <w:sz w:val="28"/>
          <w:sz w:val="28"/>
          <w:szCs w:val="28"/>
          <w:rtl w:val="true"/>
          <w:lang w:bidi="fa-IR"/>
        </w:rPr>
        <w:t>از اخبار کتب اهل سنت استفاده می شود که خلیفه ی عملی در زمان ابوبکر عمر بن خطاب بود و ابوبکر تصریح می کرد که تو با اجبار خلافت را بر عهده من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با اختصار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عیینه بن حصن واقرع بن حابس به نزد ابوبکر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زمینی است که زراعت نمی شود، اگر آن را در اختیار ما قرار دهی، شاید ما زراعت وکشت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کتبا زمین را در اختیار آن ها قرار می دهد ومردانی را شاهد می گیرد که عمر بن خطاب نیز از جمله ی آن ها بود ولی او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نزد عمر رفتند وچون عمر آگاه شد دستور ابوبکر را گرفت وآب دهان بر آن نامه انداخت وآن را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نزد ابوبکر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ندانستیم که تو خلیفه هستی ویا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خلیفه است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غضبناک به نزد ابوبکر آمد وکار ابوبکر غیر صحیح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p>
    <w:p>
      <w:pPr>
        <w:pStyle w:val="BookText"/>
        <w:rPr/>
      </w:pPr>
      <w:r>
        <w:rPr>
          <w:rFonts w:ascii="IRNazanin" w:hAnsi="IRNazanin" w:eastAsia="IRNazanin"/>
          <w:color w:val="111111"/>
          <w:sz w:val="28"/>
          <w:sz w:val="28"/>
          <w:szCs w:val="28"/>
          <w:rtl w:val="true"/>
          <w:lang w:bidi="fa-IR"/>
        </w:rPr>
        <w:t xml:space="preserve">تو گفته بودم که تو بر خلافت سزاوارتر وقوی تر از من هستی، ولی تو بر من غلبه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 خلافت را در گردن من گذاشتی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سند بخاری و محاملی هر دو، رجالش ثقه ورجال صحاح سته هستند جز حجاج بن دینار و او از رجال سنن وثقه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یحیی زرقی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زمینی را در اختیار طلحه قرار داد وکتبا آن را نوشت و گروهی را بر آن شاهد قرار داد که عمر بن خطاب نیز از جمله آن ها بود، پس طلحه نامه را به نزد عمر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نامه مهر و یا امضا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دهم، این همه برای تنها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غضبناک برگشت به نزد ابوبکر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 تو خلیفه هستی ویا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عمر خلیفه است، ولی او قبول نکرد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این سند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زمینی را برای اقرع بن حابس وزبرقان جدا نمود وبرای آن دو ضمن دستور کتبی تحویل داد،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نیز شاهد قرار دهید تا او نیز در جریان کار شما باشد؛ زیرا او خلیفه ی پس از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نزد عمر رفتند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نامه را برای شما نوشت؟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آب دهان انداخت وآن را محو نمود، پس آن دو به نزد ابوبکر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که خلیفه تو هستی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 دهیم وجایز نمی دانیم جز</w:t>
      </w:r>
    </w:p>
    <w:p>
      <w:pPr>
        <w:pStyle w:val="BookText"/>
        <w:rPr/>
      </w:pPr>
      <w:r>
        <w:rPr>
          <w:rFonts w:ascii="IRNazanin" w:hAnsi="IRNazanin" w:eastAsia="IRNazanin"/>
          <w:color w:val="111111"/>
          <w:sz w:val="28"/>
          <w:sz w:val="28"/>
          <w:szCs w:val="28"/>
          <w:rtl w:val="true"/>
          <w:lang w:bidi="fa-IR"/>
        </w:rPr>
        <w:t>آن چه را که عمر جایز می داند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رجال احمد همگی ثقه واز رجال صحاح 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یزید بن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زمینی را برای عیینه بن حصن جدا نمود وبرای او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یا غیر طلحه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عمر به زودی خلیفه خواهد شد، خوب است که این نامه ودستور را برای او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به نزد عمر رفت ونامه را خواناند، عمر آن نامه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از ابوبکر خواست تا یک نامه دیگر بنویسد،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را که عمر رد کرده، دو باره انجام نخواهم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این سند نیز ثقه وخبر منقطع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اخبار ثابت می کند که هرگز ابوبکر اخبار واحادیثی را که در باره خلافتش به راه انداخته اند نشنیده بوده واز آن ها خبری نداشته است؛ زیرا آن اخبار بعد ها در زمان معاویه وبنی امیه وضع شده اند وهمچنین از این اخبار استفاده می شود که عمر بن خطاب خلافت را با اجبار برعهده ابوبکر قرار داده است وچنان که در داستان سقیفه نیز ثابت است وقتی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یک نفر خلیفه می شود و از شما یک نفر،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 و از شما وزیر، پس به یکی از عمر یا ابوعبیده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 بیعت می کنیم تو سید و بهترین ما ومحبوبترین فرد به پیامبر صلی الله علیه و آله هستی، پس از دست ابوبکر گرفت وبا او بیعت نمود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این خبر نیز واقعیت این امر استفاده می شود ودر برخی نقل ها وارد شده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این که انصار به کسی بیعت کنند وما دوست نداشته باشیم با او بیعت کنیم، لذا مخالفت کنیم، پس فساد واختلاف پیش آید،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وبدون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بعد از این با کسی بدون مشورت بیعت شود، نباید از آن پیروی شود از خوف این که بیعت کننده و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شونده کشته شوند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طبق همین سخن خود خلیفه دوم، پس نباید مردم با ابوبکر بیعت می کردند وخلافت خود خلیفه دوم نیز طبق این قاعده ی خود او نامشروع 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إبراهیم عن رجل من آل ربیعة أنه بلغه أن أبا بکر حین استخلف قعد فی بیته حزینا فدخل علیه عمر فأقبل علیه یلومه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کلفتنی هذا الامر وشکا إلیه الحکم بین الناس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الوالی إذا اجتهد فأصاب الحق فله أجران وإن اجتهد فأخطأ الحق فله أجر واحد فکأنه سهل علی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راهویة وخیثمة فی فضائل الصحابة هب؛</w:t>
      </w:r>
      <w:r>
        <w:rPr>
          <w:rStyle w:val="FootnoteAnchor"/>
          <w:rtl w:val="true"/>
        </w:rPr>
        <w:footnoteReference w:id="327"/>
      </w:r>
      <w:r>
        <w:rPr>
          <w:rFonts w:ascii="IRNazanin" w:hAnsi="IRNazanin" w:eastAsia="IRNazanin"/>
          <w:color w:val="111111"/>
          <w:sz w:val="28"/>
          <w:sz w:val="28"/>
          <w:szCs w:val="28"/>
          <w:rtl w:val="true"/>
          <w:lang w:bidi="fa-IR"/>
        </w:rPr>
        <w:t>موسی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وقتی خلافت را بر عهده گرفت در منزلش غمگین نشست، پس عمر بر او داخل شد، ابوبکر به او روی کرد و او را مذمت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امر را بر عهده من گذاشتی، واز قضاوت کردن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وناتوانی خود در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حاکم وقتی بر ثواب حکم کند دو اجر خواهد گرفت و اگر اجتهاد کند وخطا کند یک اجر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امر برای ابوبکر آسان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 این خبر رجال صحاح سته هستند جز موسی بن ابراهیم و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ابوجحاف وعیسی بن عطیة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فردای روزی که بیعت شد خطبه خواند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متوالی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رأی شما را رها کردم همانا من بهترین شما نیستم، پس به بهترین خود بیعت کنید</w:t>
      </w:r>
      <w:r>
        <w:rPr>
          <w:rFonts w:eastAsia="IRNazanin" w:cs="IRNazanin"/>
          <w:color w:val="111111"/>
          <w:sz w:val="28"/>
          <w:szCs w:val="28"/>
          <w:rtl w:val="true"/>
          <w:lang w:bidi="fa-IR"/>
        </w:rPr>
        <w:t>...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اقیلونی اقیلونی لست بخیرکم؛</w:t>
      </w:r>
      <w:r>
        <w:rPr>
          <w:rStyle w:val="FootnoteAnchor"/>
          <w:rtl w:val="true"/>
        </w:rPr>
        <w:footnoteReference w:id="329"/>
      </w:r>
      <w:r>
        <w:rPr>
          <w:rFonts w:ascii="IRNazanin" w:hAnsi="IRNazanin" w:eastAsia="IRNazanin"/>
          <w:color w:val="111111"/>
          <w:sz w:val="28"/>
          <w:sz w:val="28"/>
          <w:szCs w:val="28"/>
          <w:rtl w:val="true"/>
          <w:lang w:bidi="fa-IR"/>
        </w:rPr>
        <w:t>ابوبکر پس از بیعت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مرا رها کنید، من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أبوبکر حین بویع واستخلف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قد ولیتکم ولستُ بخیرکم؛</w:t>
      </w:r>
      <w:r>
        <w:rPr>
          <w:rStyle w:val="FootnoteAnchor"/>
          <w:rtl w:val="true"/>
        </w:rPr>
        <w:footnoteReference w:id="330"/>
      </w:r>
      <w:r>
        <w:rPr>
          <w:rFonts w:ascii="IRNazanin" w:hAnsi="IRNazanin" w:eastAsia="IRNazanin"/>
          <w:color w:val="111111"/>
          <w:sz w:val="28"/>
          <w:sz w:val="28"/>
          <w:szCs w:val="28"/>
          <w:rtl w:val="true"/>
          <w:lang w:bidi="fa-IR"/>
        </w:rPr>
        <w:t>ابوبکر پس از بیعت خطبه خواند وضمن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من سرپرستی شما را بر عهده گرفتم در حالی که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انس بن مالک، عروه، معمر از اهل مدینه، قیس بن ابی حازم و زهری روایت کرده اند وابن کثیر سند خود را صحیح دانسته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 ناگهانی و سنجده نشده بود وآن به این جهت بود که من از فتنه می ترسیدم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بمیرد قطعا با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خواهم کرد، به خدا سوگند بیعت ابوبکر چیزی جز ناگهانی وناسنجیده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بیعت ابوبکر ناگهانی وناسنجیده بود وخداوند شرش را دفع نمود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طارق بن شهاب عن رافع 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الناس أبابکر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الذی أمرنی أن لا أتأمر علی رجلین فارتحلت فانتهیت إلی المدینة فتعرضت لابی بکر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أتعرفنی؟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شیئا قلته لی أن لا أتأمر علی رجلین وقد ولیت أمر الامة؟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قبض والناس حدیث عهد بکفر فخفت علیهم أن یرتدوا وأن یختلفوا فدخلت فیها وأنا کاره ولم یزل بی أصحابی، فلم یزل یعتذر حتی عذرته؛</w:t>
      </w:r>
      <w:r>
        <w:rPr>
          <w:rStyle w:val="FootnoteAnchor"/>
          <w:rtl w:val="true"/>
        </w:rPr>
        <w:footnoteReference w:id="333"/>
      </w:r>
      <w:r>
        <w:rPr>
          <w:rFonts w:ascii="IRNazanin" w:hAnsi="IRNazanin" w:eastAsia="IRNazanin"/>
          <w:color w:val="111111"/>
          <w:sz w:val="28"/>
          <w:sz w:val="28"/>
          <w:szCs w:val="28"/>
          <w:rtl w:val="true"/>
          <w:lang w:bidi="fa-IR"/>
        </w:rPr>
        <w:t>رافع بن ابی رافع در غزوه ذات السلاسل همراه ابوبکر بود واز او خواست که اورا راه نمایی ونصیحت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ضمن چند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دو نفر هم امیر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به خلافت رسید رافع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من است که مرا امر نمود حتی بر دو نفر هم امیر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به نزد ابوبکر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دو نفر هم امیر نشوم، ولی خود سرپرستی این امت را بر عهده گرفتی؟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 در حالی که مردم به</w:t>
      </w:r>
      <w:bookmarkStart w:id="130" w:name="pg5126_28560"/>
    </w:p>
    <w:p>
      <w:pPr>
        <w:pStyle w:val="BookText"/>
        <w:rPr/>
      </w:pPr>
      <w:bookmarkEnd w:id="130"/>
      <w:r>
        <w:rPr>
          <w:rFonts w:ascii="IRNazanin" w:hAnsi="IRNazanin" w:eastAsia="IRNazanin"/>
          <w:color w:val="111111"/>
          <w:sz w:val="28"/>
          <w:sz w:val="28"/>
          <w:szCs w:val="28"/>
          <w:rtl w:val="true"/>
          <w:lang w:bidi="fa-IR"/>
        </w:rPr>
        <w:t>زمان جاهلیت وکفر نزدیک بودند، من ترسیدم که مرتد شوند واختلاف کنند لذا در حالی بر این امر داخل شدم که از آن کراهت داشتم، و پیوسته اصحابم مرا اجبار نمودند تا این که آن را قبول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دو نفر از طارق بن شهاب نقل کرده ورجال ابن خزیمه که ابن حجر ذکر کرده همه ثقه ورجال صحاح سته هستند وسند طبرانی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حدیث را از کتاب های ابن خزیمه وابن راهویه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اخبار در مجموع اجباری بودن خلافت ابوبکر را ثابت می کند ودر نتیجه، این اخبار نیز جعلی بودن تمام اخباری را که برای خلافت ابوبکر وضع کرده اند مانند امامت او برای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شدت بیشتر تقویت می کند</w:t>
      </w:r>
      <w:r>
        <w:rPr>
          <w:rFonts w:eastAsia="IRNazanin" w:cs="IRNazanin"/>
          <w:color w:val="111111"/>
          <w:sz w:val="28"/>
          <w:szCs w:val="28"/>
          <w:rtl w:val="true"/>
          <w:lang w:bidi="fa-IR"/>
        </w:rPr>
        <w:t>.</w:t>
      </w:r>
    </w:p>
    <w:p>
      <w:pPr>
        <w:pStyle w:val="Heading4"/>
        <w:numPr>
          <w:ilvl w:val="3"/>
          <w:numId w:val="1"/>
        </w:numPr>
        <w:rPr/>
      </w:pPr>
      <w:bookmarkStart w:id="131" w:name="__RefHeading___Toc1596118_774463916"/>
      <w:bookmarkStart w:id="132" w:name="_Toc47"/>
      <w:bookmarkEnd w:id="131"/>
      <w:r>
        <w:rPr>
          <w:rtl w:val="true"/>
        </w:rPr>
        <w:t>امیرالمؤمنین علیه السلام سزاوارترین شخص بر خلافت</w:t>
      </w:r>
      <w:bookmarkEnd w:id="132"/>
    </w:p>
    <w:p>
      <w:pPr>
        <w:pStyle w:val="BookText"/>
        <w:rPr/>
      </w:pPr>
      <w:r>
        <w:rPr>
          <w:rFonts w:ascii="IRNazanin" w:hAnsi="IRNazanin" w:eastAsia="IRNazanin"/>
          <w:color w:val="111111"/>
          <w:sz w:val="28"/>
          <w:sz w:val="28"/>
          <w:szCs w:val="28"/>
          <w:rtl w:val="true"/>
          <w:lang w:bidi="fa-IR"/>
        </w:rPr>
        <w:t>اما اینکه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نگفته که او سزاوارتر از ابوبکر بر خلافت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دقت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قبل از هر کسی به این حقیقت تصریح فرموده اند وهمچنین امیرالمؤمنین علیه السلام مکررا چنین سخن را گفته وتأکید فرموده اند وابوبکر وعمر بن خطاب وعثمان بن عفان وخزیمه بن ثابت وابن زبیر نیز به این واقعیت اعتراف کرده و آن را به زبان آورده اند که در زیر به برخی آن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وهب إبن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علیّاً من المدینة إلی مکّة فرأیتُ منه بعض ما أکره فقلْتُ لئِن رجعتُ إلی رسول الله صلی الله علیه و آله لأشکونکَ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لقیْتُ رسول الله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علیٍّ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فهو أوْلی النّاس بکم بعدی؛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از مدینه به مکه رفتم و از او چیزی دیدم که از آن</w:t>
      </w:r>
    </w:p>
    <w:p>
      <w:pPr>
        <w:pStyle w:val="BookText"/>
        <w:rPr/>
      </w:pPr>
      <w:r>
        <w:rPr>
          <w:rFonts w:ascii="IRNazanin" w:hAnsi="IRNazanin" w:eastAsia="IRNazanin"/>
          <w:color w:val="111111"/>
          <w:sz w:val="28"/>
          <w:sz w:val="28"/>
          <w:szCs w:val="28"/>
          <w:rtl w:val="true"/>
          <w:lang w:bidi="fa-IR"/>
        </w:rPr>
        <w:t>کراهت داشتم،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پیامبر صلی الله علیه و آله برگردم از تو به آن حضرت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پیامبر صلی الله علیه و آله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چنین و چنان چیزی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همانا علی سزاوارترین مردم پس از من بر شما خواهد بود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چنان که در گذشته اشاره شد، سند این خبر صالح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گذشت خود نویسنده وهابی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خود را سزاوارتر بر خلافت می دانست با ابوبکر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دیگر در این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بکار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إسحاق أن أبا بکر لما بویع افتخرت تیم بن مرة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عامة المهاجرین وجل الانصار لا یشکون أن علیا هو صاحب الامر بعد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وخصوصا یا بنی تیم إنکم إنما أخذتم الخلافة بالنبوة ونحن أهلها دونکم ولو طلبنا هذا الامر الذی نحن أهله لکانت کراهة الناس لنا أعظم من کراهتهم لغیرنا حسدا منهم لنا وحقدا علینا وإنا لنعلم أن عند صاحبنا عهدا هو ینتهی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روایت کرده که چون با ابوبکر بیعت شد، قبیله تیم به آن افتخار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ای مهاجرین وبیش تر انصار شکی نداشتند بر این که علی جانشین پیامبر صلی الله علیه و آله پس از آن حضرت است، پس فضل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قریش وخصوصا ای بنی تیم، شما همانا خلافت را با استدلال بر این که پیامبر صلی الله علیه و آله از شماست، اخذ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ما اهل پیامبر صلی الله علیه و آله هستیم، نه شما واگر این امر را که ما اهلش هستیم طلب بکنیم کراهت مردم برای ما بزرگ تر از کراهت آن ها برای غیر ما خواهد بود، به خاطر حسد وحقد شان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می دانیم که همانا نزد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که او به آن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غصب شما را تحمل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که، از فضل بن عباس اخبار دیگر نیز در خلافت ووصایت امیرالمؤمنین علیه السلام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 در شوری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شخص حاضر بر خلافت هستم به خاطر قرابت و سابقه واثر خوبت در دین وبعید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خبر در ضمن داستان شوری با چهار سند که سه سند آن صحیح است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شوری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ابوبکر بیعت کردند، در حالی که والله من اولی وسزاوار تر بر خلافت از او بودم، ولی از ترس اینکه مردم مرتد شوند وگردن یکدیگر را با شمشیر بزنند، گوش دادم واطاعت کردم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خبر را چندین نفر از ابوطفیل با بیش از پنج سند روایت کرده اند و از ابوذر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این خبر زافر بن سلیمان را متهم کرده است، حال آن که زافر را احمد، یحیی و ابوداود توثیق کرده اند وابوحاتم صدوق خوانده وحاکم وخود ذهبی حدیث او را صحیح دانسته اند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أبی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اتاهم 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 أحد من هذه الامة ما لقیت توفی رسول الله صلی الله علیه و آله و انا احق الناس بهذا الامر فبایع الناس ابابکر فاستخلف عمر فبایعت و رضیت و سلمت ثم بایع الناس عثمان فبایعت و سلمت و رضیت و هم الآن یمیلون بینی وبین معاویة؛ عبدالرحمن بن ابی بکره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عیادت آن ها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از این امت آنچه که به من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به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رفتند و من سزاوارترین شخص بر خلافت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ابوبکر بیعت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خلافت را گرفت و من نیز بیعت کردم و راضی و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با عثمان بیعت کردند من نیز بیعت کردم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اکنون بین من و معاویه میل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خبر صحیح و رجالش رجال صحاح سته هستند جز روح بن عبدالمؤمن واو از رجال بخاری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این خبر را از حبة عرنی با سند دیگر روایت کرده است که حضرت آن را در جنگ جمل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این خبر را با سند دیگر از ابن ابی بکره عبدالله بن احمد روایت کرده که در آن عمار نیز همراه امیرالمؤمنین علیه السلام حضور داشته و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احق الناس بالخلافة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تصرف و پنهانکاری در خبر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مانند روایت بلاذری نقل کرده است و محقق کتاب، رجال سند را ثقات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رجال این سند نیز همه از رجال صحاح 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سند دوم عبدالله بن احمد، امیرالمؤمنین علیه السلام 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همراه خداوند خواهم بود بر هر چه اراده او هست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رجال آن را نیز محققش ثقات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رجال این سند نیز رجال صحاح سته هستند جز ابراهیم بن حجاج که او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سوم که از طریق غیر ابوعوانه است، عبدالرحمن بن ابی بکره تنها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علی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هایی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آمد را یاد می کرد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نیز صحیح است، ولی محقق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شریک از رجال صحاح سته جز بخاری و بدون شک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این خبر را از کثیر بن یحیی از ابوعوانه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ابوعوانه وضع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این تهمت بزرگ و ناجوانمردانه ذهبی توجه کنید، یعنی او کثیر بن یحیی را متهم کرده است که این خبر را ساخته وبر ابوعوانه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ذهبی در دو مورد حدیث کثیر بن یحیی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وابوحاتم وابوزرعه او را صدوق خوانده اند وابن حبان او را ثقه خوانده وحاکم نیز حدیث او را صحیح دانسته وبخاری او را جرح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عبدالمؤمن که ثقه واز رجال بخاری است ویحیی بن حماد که از رجال بخاری و مسلم وسه سنن دیگر و ثقه است وابراهیم بن حجاج بصری نیز که ثقه است همگی این خبر را از ابوعوانه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پیروی از هوا وهوس در برخورد با رجال وراویان شیعه از جانب ذهبی وامثالش روشن می شود؛ زیرا او به این راحتی کثیر بن یحیی را متهم کرده وبا پنهان کاری در باره او تنها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ثقه بودن وی و همچنین به این که این همه افراد این خبر را از ابوعوانه نقل کرده اند، هیچ اشاره 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کنید که به مجرد این که یک راوی شیعی خبر حقی را روایت و بازگو کند، بدون دلیل به او تهمت می زنند و او را به وضاع وکذاب بودن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انسانی که به فکر حساب وکتاب آخرت است عمل وروشش این 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از این نمونه ها فراوان است که مجال 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که ملاحظه کردید این خبر تنها از ابن ابوبکره با پنج سند که همگی صحیح هستند، روایت شده است، ولی سند طبری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معاویة بن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إیاس لی صدیقاً، فدخلنا علی عبد الرحمن بن القاسم بن محمد بن أبی بکر وعنده جماعة من قریش فتذاکروا السلف، ففضل قوم أبا بکر، و آخرون عمر، وآخرون علی بن أبی طالب، فقال إیاس، إن علیا رحمه الله کان یری أنه أحق الناس بالأمر، فلما بایع الناس أبا بکر ورأی اجتماعهم علیه وأن قد صلح العامة اشتری صلاح العامة بتقصیة الخاصة، یعنی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عمر ففعل مثل ذلک، فلما قتل عثمان اختلف الناس، و فسدت العامة و الخاصة، و وجد أعواناً فقام بالحق و دعا إلیه؛ عبدالله بن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دوست من بود پس ما بر عبدالرحمن بن قاسم بن محمد وارد شدیم، در حالی که نزد او جماعتی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سلف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ابوبکر را برتر دانستند وبرخی عمر را و برخی علی را پس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خدا رحمتش کند معتقد بود که سزاوارترین مردم بر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به ابوبکر را دید وصلاح عموم را در برابر ضرر به بنی هاشم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خلیفه شد و علی باز همان کار را کرد و چون عثمان کشته شد مردم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خواص فاسد شدند و علی یاورانی پیدا کرد و بر حق قیام نمود و به سوی آن دعوت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معاویة بن عبد الله بن جعفر را که در سند این خبر واقع شده است، ما نشناختیم و بقیه ثقه هستند و این خبر در شواهد قطعا</w:t>
      </w:r>
    </w:p>
    <w:p>
      <w:pPr>
        <w:pStyle w:val="BookText"/>
        <w:rPr/>
      </w:pPr>
      <w:r>
        <w:rPr>
          <w:rFonts w:ascii="IRNazanin" w:hAnsi="IRNazanin" w:eastAsia="IRNazanin"/>
          <w:color w:val="111111"/>
          <w:sz w:val="28"/>
          <w:sz w:val="28"/>
          <w:szCs w:val="28"/>
          <w:rtl w:val="true"/>
          <w:lang w:bidi="fa-IR"/>
        </w:rPr>
        <w:t>صحیح است؛ زیرا ابن حجر و ذهبی و ابن حبان چنین قائده ای را مطرح و قبول کرده اند که اگر راوی مجهول باشد و از او شخص ثقه حدیث روایت کرده باشد، او جائز الحدیث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در این خبر راوی از عبدالله بن معاویه جویریه بن اسماء است که او شخص ثقه و از رجال صحیحین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هانئ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 و آله وأنا أری أنی أحق الناس بهذا الأمر فاجتمع الناس علی أبی بکر فسمعت وأطعت ثم إن أبا بکر حضر فکنت أری أن لا یعدلها عنی فولی عمر فسمعت وأطعت ثم إن عمر أصیب فظننت أنه لا یعدلها عنی فجعلها فی ستة أنا احدهم فولاها عثمان فسمعت وأطعت ثم إن عثمان قتل فجاؤونی فبایعونی طائعین غیر مکرهین فوالله ما وجدت إلا السیف أو الکفر بما أنزل علی محمد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 ومعتقد بودم که من سزاوارترین مردم بر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ابوبکر اجتماع کردند ومن گوش کردم واطاعت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که خلافت را از من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خلیفه شد ومن گوش دادم واطاعت کردم سپس عمر ضربت خورد وگمان کردم که عمر آن را از من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خلافت را بین شش نفر گذاشت که من یکی از آن ها بودم پس عثمان خلیفه</w:t>
      </w:r>
    </w:p>
    <w:p>
      <w:pPr>
        <w:pStyle w:val="BookText"/>
        <w:rPr/>
      </w:pPr>
      <w:r>
        <w:rPr>
          <w:rFonts w:ascii="IRNazanin" w:hAnsi="IRNazanin" w:eastAsia="IRNazanin"/>
          <w:color w:val="111111"/>
          <w:sz w:val="28"/>
          <w:sz w:val="28"/>
          <w:szCs w:val="28"/>
          <w:rtl w:val="true"/>
          <w:lang w:bidi="fa-IR"/>
        </w:rPr>
        <w:t>شد ومن گوش دادم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کشته شد وبه نزد من آمدند و با اختیار خود بدون کراهت با من بیعت کردند پس والله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کفر به آنچه به محمد صلی الله علیه و آله نازل شد راه دیگری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شهید نیز وقتی سخن از خلافت و ابوبکر و عمر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بر خلافت بودیم </w:t>
      </w:r>
      <w:r>
        <w:rPr>
          <w:rFonts w:eastAsia="IRNazanin" w:cs="IRNazanin"/>
          <w:color w:val="111111"/>
          <w:sz w:val="28"/>
          <w:szCs w:val="28"/>
          <w:rtl w:val="true"/>
          <w:lang w:bidi="fa-IR"/>
        </w:rPr>
        <w:t xml:space="preserve">... .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بایع الناس أبا بکر، اعتزل علی والزبیر، فبعث إلیهما عمر بن الخطاب، وزید بن ثابت، فأتیا منزل علیّ، فقرعا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خرجا معهما حتی أتیا أبا بکر،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ابن عم رسول الله صلی الله علیه و آله وصهره، فتقول إنی أحق بهذا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وقتی مردم با ابوبکر بیعت کردند علی وزبیر از بیعت خودداری نمودند، پس ابوبکر عمر وزید بن ثابت را به سراغ آن ها فرستاد و آن ها به نزد ابوبکر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پسر عموی رسول خدا صلی الله علیه و آله ودامادش هستی وتو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سزاوارترین شخص بر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همهگی ثقه و از رجال صحیحین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خبر مطالبی است که دروغ محض است وبا اخبار وارد شده در صحیح بخاری و مسلم وهمچنان با اخبار فراوان دیگر مخالف است، ولی مهم این است که در این خبر اعتراف شده، امیرالمؤمنین علیه السلام خود را سزاوارتر از دیگران بر خلافت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مقدار از خبر را که وقتی امیرالمؤمنین را به نزد ابوبکر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سزاوارتر بر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وابن ابی الحدید نیز نقل کرده اند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بنابر این، این مقدار از خبر یکدیگر را تأیید می کنند ومی تواند صحت آن را تأیید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عمر بن الخطاب فی لیلة، و عمر علی بغل و أنا علی فرس فقرأ آیة فیها ذکر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بنی عبد المطلب لقد کان علی فیکم أولی بهذا الأمر منی ومن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همراه عمر می رفتم و عمر آیه ای را تلاوت نمود که در آن ذکر علی بود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بنی عبدالمطلب علی در بین شما سزاوارترین فرد بر خلافت از من و ابوبکر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خبر دیگر نیز عمر بن خطاب به ابن عباس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 مر عمر بعلی و عنده ابن عباس بفناء داره فسلم فسألاه أین ترید فقال مالی بینبع قال علی أ فلا نصل جناحک و نقوم معک فقال بلی فقال لابن عباس قم معه قال فشبک أصابعه فی أصابعی و مضی حتی إذا خلفنا البقیع قال یا ابن عباس أما و الله إن کان صاحبک هذا أولی الناس بالأمر بعد وفاة رسول الله إلا أنا خفناه علی اثنتین؛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به خدا سوگند همانا این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سزاوارترین مردم بر خلافت پس از پیامبر صلی الله علیه و آله بود، ولی ما به خاطر دو چیز از آن ترسیدیم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خبر صحیح و رجالش ثقه اند جز جوهری که ابن ابی الحدید او را ثقه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عثمان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أن الأمر لکم ولکن قومکم دفعوکم عنه واختزلوه دونکم فوالله ما أدری أدفعوه عنکم أم دفعوکم عنه؛ عثمان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دانستم که خلافت مال شماست، ولی قومتان شما را از آن دور نمود وآن را از شما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 دانم که خلافت را از شما دور کردند ویا شما را 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 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عمویش از عیسی بن داود عن رجالش از ابن عباس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عثمانُ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فإنی قد جئْتُک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أستَعْذِرُک من ابن أخیک علی سَبَّنِی وشهَر أمْرِی، وقَطَع رَحِمِی، وطَعَن فی دینی، وإنی أعوذ بالله منکم یا بنی عبد المطلب إن کان لکم حقٌّ تَزْعُمُونَ أنَکُم غُلِبْتُم علیه، فقد تَرَکْتُمُوه فی یَدَی مَنْ فَعَل ذلک بِکُم، وأنا أقْرَبُ إلیکم رَحِماً مِنْه، وما لُمْتُ منکم أحداً إلا عَلیاً، ولقدْ دُعیتُ أن أبْسُطَ علیه فترکْتُه لله والرَّحِم، وأنا أخافُ ألا یَتْرُکَنی فلا أتْرُکه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زمانی که به عثمان مردم به خاطر کارشکنی هایش اعتراض می کردند او به نزد عباس عموی پیامبر اکرم صلی الله علیه و آله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آمدم تا از طرف پسر برادرت علی که مرا سب نمود و کار مرا به رسوایی کشانید، صله رحم را قطع نمود، و در دینم طعنه زد</w:t>
      </w:r>
    </w:p>
    <w:p>
      <w:pPr>
        <w:pStyle w:val="BookText"/>
        <w:rPr/>
      </w:pPr>
      <w:r>
        <w:rPr>
          <w:rFonts w:ascii="IRNazanin" w:hAnsi="IRNazanin" w:eastAsia="IRNazanin"/>
          <w:color w:val="111111"/>
          <w:sz w:val="28"/>
          <w:sz w:val="28"/>
          <w:szCs w:val="28"/>
          <w:rtl w:val="true"/>
          <w:lang w:bidi="fa-IR"/>
        </w:rPr>
        <w:t>عذر خواهی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خدا پناه می برم از دست شما 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باشد وشما می گویید که با زور از شما گرفته شده، همانا خلافت را در دست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با زور از شما گرفتند، ترک کردید ومن از جهت رحم به شما نزدیک تر از آن ها هستم ومن کسی از شما را جز علی ملامت نمی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سند این خبر همه ثقه هستند جز پسر عموی عمرو بن دینار که ابویوسف قاضی از او این خبر را نقل کرده است وما او را نشناختیم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فکتب إلیه علی بسم الله الرحمن الرحیم من عبد الله علی أمیر المؤمنین إلی معاویة بن أبی سفیان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أبوک أتانی حین ولی الناس أبا بکر فقال لی یا علی أنت أحق الناس بهذا الامر بعد رسول الله وهات یدک حتی أبایعک فلم أفعل مخافة الفرقة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الفرقة لقرب عهد الناس بالکفر والجاهلیة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فأبوک أعرف بحقی منک فان کنت تعرف من حقی ما کان یعرفه أبوک فقد قصدت رشدک وإن لم تفعل فسیغنی الله عنک والسلام؛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نامه ای به امیرالمؤمنین علیه السلام نوشت وحضرت ضمن پاسخ مفصل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مردم با ابوبکر بیعت کردند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سزاوارترین شخص برای خلافت پس از پیامبر صلی الله علیه و آله هستی دستت را بده تا با تو بیعت کنم، ولی من از ترس تفرقه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مردم به کفر و زمان جاهلیت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پدرت نسبت به تو عارف تر بر حق من بود واگر تو نیز حق مرا به اندازه پدرت می شناختی رشد وهدایتت را پیش می گرفتی، وگرنه خداوند به زودی از تو بی نیاز خواهد کرد</w:t>
      </w:r>
      <w:r>
        <w:rPr>
          <w:rFonts w:eastAsia="IRNazanin" w:cs="IRNazanin"/>
          <w:color w:val="111111"/>
          <w:sz w:val="28"/>
          <w:szCs w:val="28"/>
          <w:rtl w:val="true"/>
          <w:lang w:bidi="fa-IR"/>
        </w:rPr>
        <w:t>.</w:t>
      </w:r>
      <w:bookmarkStart w:id="133" w:name="pg5126_28572"/>
    </w:p>
    <w:p>
      <w:pPr>
        <w:pStyle w:val="BookText"/>
        <w:rPr/>
      </w:pPr>
      <w:bookmarkEnd w:id="133"/>
      <w:r>
        <w:rPr>
          <w:rFonts w:ascii="IRNazanin" w:hAnsi="IRNazanin" w:eastAsia="IRNazanin"/>
          <w:color w:val="111111"/>
          <w:sz w:val="28"/>
          <w:sz w:val="28"/>
          <w:szCs w:val="28"/>
          <w:rtl w:val="true"/>
          <w:lang w:bidi="fa-IR"/>
        </w:rPr>
        <w:t>چنان که ملاحظه کردید بلاذری این خبر را به صورت یک خبر مسلمی که اهل سیره روایت کرده اند، در کتابش نقل کرده وهمچنین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اخبار دو مطلب استفاده می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اخبار که اکثر آن ها صحیح هستند ابن تیمیه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قبلی ملاحظه کردید که خلیفه اول به اهلیت نداشتن خود وبا اجبار عمر بن خطاب به روی کار آمدنش تأکید نمود وهمچنین امیرالمؤمنین علیه السلام نیز در اخبار فوق تأکید نموده اند که خلافت از آنِ آن حضرت بوده، وآن حضرت سزاوارتر از ابوبکر وعمر بن خطاب بوده اند، پس بنابر این دو دسته از اخبار مسلم، خلافت را به ناحق گرفته اند</w:t>
      </w:r>
      <w:r>
        <w:rPr>
          <w:rFonts w:eastAsia="IRNazanin" w:cs="IRNazanin"/>
          <w:color w:val="111111"/>
          <w:sz w:val="28"/>
          <w:szCs w:val="28"/>
          <w:rtl w:val="true"/>
          <w:lang w:bidi="fa-IR"/>
        </w:rPr>
        <w:t>!!!</w:t>
      </w:r>
    </w:p>
    <w:p>
      <w:pPr>
        <w:pStyle w:val="Heading4"/>
        <w:numPr>
          <w:ilvl w:val="3"/>
          <w:numId w:val="1"/>
        </w:numPr>
        <w:rPr/>
      </w:pPr>
      <w:bookmarkStart w:id="134" w:name="__RefHeading___Toc1596120_774463916"/>
      <w:bookmarkStart w:id="135" w:name="_Toc48"/>
      <w:bookmarkEnd w:id="134"/>
      <w:r>
        <w:rPr>
          <w:rtl w:val="true"/>
        </w:rPr>
        <w:t>برخی دلائل خلافت بلا فصل امیرالمؤمنین علیه السلام</w:t>
      </w:r>
      <w:bookmarkEnd w:id="135"/>
    </w:p>
    <w:p>
      <w:pPr>
        <w:pStyle w:val="BookText"/>
        <w:rPr/>
      </w:pPr>
      <w:r>
        <w:rPr>
          <w:rFonts w:ascii="IRNazanin" w:hAnsi="IRNazanin" w:eastAsia="IRNazanin"/>
          <w:color w:val="111111"/>
          <w:sz w:val="28"/>
          <w:sz w:val="28"/>
          <w:szCs w:val="28"/>
          <w:rtl w:val="true"/>
          <w:lang w:bidi="fa-IR"/>
        </w:rPr>
        <w:t>اما چند حدیث در مورد نص صریح در حق امیرالمؤمنین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أن أذهب الا وأنت خلیفتی؛</w:t>
      </w:r>
      <w:r>
        <w:rPr>
          <w:rStyle w:val="FootnoteAnchor"/>
          <w:rtl w:val="true"/>
        </w:rPr>
        <w:footnoteReference w:id="341"/>
      </w:r>
      <w:r>
        <w:rPr>
          <w:rFonts w:ascii="IRNazanin" w:hAnsi="IRNazanin" w:eastAsia="IRNazanin"/>
          <w:color w:val="111111"/>
          <w:sz w:val="28"/>
          <w:sz w:val="28"/>
          <w:szCs w:val="28"/>
          <w:rtl w:val="true"/>
          <w:lang w:bidi="fa-IR"/>
        </w:rPr>
        <w:t>سزاوار نیست که من بروم مگر اینکه تو خلیفه 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ذهبی وهیثمی سند این حدیث را صحیح دانسته اند و البانی در اولی حسن دانسته و در دومی تصحیح حاکم وذهبی را نقل کرده ورد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خلفتک أن تکون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 عنک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w:t>
      </w:r>
    </w:p>
    <w:p>
      <w:pPr>
        <w:pStyle w:val="BookText"/>
        <w:rPr/>
      </w:pPr>
      <w:r>
        <w:rPr>
          <w:rFonts w:ascii="IRNazanin" w:hAnsi="IRNazanin" w:eastAsia="IRNazanin"/>
          <w:color w:val="111111"/>
          <w:sz w:val="28"/>
          <w:sz w:val="28"/>
          <w:szCs w:val="28"/>
          <w:rtl w:val="true"/>
          <w:lang w:bidi="fa-IR"/>
        </w:rPr>
        <w:t>موسی؟ إلا أنه لا نبی بعدی؛</w:t>
      </w:r>
      <w:r>
        <w:rPr>
          <w:rStyle w:val="FootnoteAnchor"/>
          <w:rtl w:val="true"/>
        </w:rPr>
        <w:footnoteReference w:id="342"/>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گذاشتم تا خلیفه ای من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این سند رجال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 إِنِّی تَارِکٌ فِیکُمْ خَلِیفَتَیْنِ کِتَابُ اللَّهِ حَبْلٌ مَمْدُودٌ مَا بَیْنَ السَّمَاءِ وَالْأَرْضِ أَوْ مَا بَیْنَ السَّمَاءِ إِلَی الْأَرْضِ وَعِتْرَتِی أَهْلُ بَیْتِی وَإِنَّهُمَا لَنْ یَتَفَرَّقَا حَتَّی یَرِدَا عَلَیَّ 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بین شما برای بعد از خود دو خلیفه و جانشین 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 بیتم هستند و آن دو قطعاً هرگز از هم جدا نمی شوند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حوض بر من وارد شوند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زید بن ثابت، ابوذر، ابوسعید خدری، زید بن ارقم و زید بن اسلم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 هیثمی دو سند را و البانی نیز سند این حدیث را صحیح دانسته اند وشعیب ارنؤوط نیز در حاشیه مسند احمد این حدیث را با این لفظ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فراوان دیگر است که در این کتاب به مناسبت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برخی اخبار 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احادیثی که ابن تیمیه به عنوان نص در مورد ابوبکر ذکر نمود و ما اشاره کردیم که عین آن در مورد امیرالمؤمنین علیه السلام نیز وارد شده است، حدیث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رحلت پیامبر اکرم صلی الله علیه و آله نزدیک شد،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صفیه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تمام همسران شما خانواده دارند که به آن ها پناه می برند و تو اهل مرا از من جدا کردی واگر اتفاقی برای شما افتاد من به چه کسی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حدیث را مالک بن مالک صحابی و ذؤیب از صفیه روایت کرده اند وهیثمی رجال آن را رجال صحیح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گذشته اشاره شد، با گواهی مدائنی معاویه از عمالش خواسته بود که مردم را تشویق کنند تا هر حدیثی که در فضل علی است، مانندش را در مورد صحابه و خلفا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حدیث قبلی که به این معنا در مورد ابوبکر روایت شده از این دسته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روشن گشت که ابن تیمیه هم دروغ را پشت دروغ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وهم احادیث متواتر را بدون دلیل رد و تکذیب می کند، ولی در مورد دیگران به افسانه هایی که خود خلفا نیز از آن اخبار خبر نداشته ا ند و عکسش را معتقد بودند، چنگ زده است</w:t>
      </w:r>
      <w:r>
        <w:rPr>
          <w:rFonts w:eastAsia="IRNazanin" w:cs="IRNazanin"/>
          <w:color w:val="111111"/>
          <w:sz w:val="28"/>
          <w:szCs w:val="28"/>
          <w:rtl w:val="true"/>
          <w:lang w:bidi="fa-IR"/>
        </w:rPr>
        <w:t>.</w:t>
      </w:r>
      <w:bookmarkStart w:id="136" w:name="pg5126_28575"/>
    </w:p>
    <w:p>
      <w:pPr>
        <w:pStyle w:val="Heading3"/>
        <w:numPr>
          <w:ilvl w:val="2"/>
          <w:numId w:val="1"/>
        </w:numPr>
        <w:rPr/>
      </w:pPr>
      <w:bookmarkStart w:id="137" w:name="__RefHeading___Toc1596122_774463916"/>
      <w:bookmarkStart w:id="138" w:name="_Toc49"/>
      <w:bookmarkEnd w:id="136"/>
      <w:bookmarkEnd w:id="137"/>
      <w:r>
        <w:rPr>
          <w:rtl w:val="true"/>
        </w:rPr>
        <w:t>ابن تیمیه و نبرد های امیرالمؤمنین علیه السلام</w:t>
      </w:r>
      <w:bookmarkEnd w:id="138"/>
    </w:p>
    <w:p>
      <w:pPr>
        <w:pStyle w:val="BookText"/>
        <w:rPr/>
      </w:pPr>
      <w:r>
        <w:rPr>
          <w:rFonts w:ascii="IRNazanin" w:hAnsi="IRNazanin" w:eastAsia="IRNazanin"/>
          <w:color w:val="111111"/>
          <w:sz w:val="28"/>
          <w:sz w:val="28"/>
          <w:szCs w:val="28"/>
          <w:rtl w:val="true"/>
          <w:lang w:bidi="fa-IR"/>
        </w:rPr>
        <w:t>ابن تیمیه در مورد جنگ های امیرالمؤمنین علیه السلام چه در زمان وجود مبارک پیامبر اکرم صلی الله علیه و آله وچه در زمان خلافت آن حضرت ادعاهایی می کند که دور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یک از این ادعاهایی او را با پاسخ آن ها برایتان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هر چه در مورد امیرالمؤمنین علیه السلام در جنگ ها نقل شده به نوعی مخدوش کرده تا در نظر خواننده اش همه را باطل جلوه دهد که تنها به برخی سخنانش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جبرئیل روز احد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مانند ذوالفقار نیست وجوانی مانند علی نیست، به اتفاق مردم کذب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حال آن که این حدیث را امیرالمؤمنین علیه السلام و ابوذر و ابن عباس و ابورافع وابن نجیح روایت کرده اند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علیه السلام نه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یازده نفر؛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پرچمداران مشرکین را روز احد یکی پس از دیگری به قتل رسانید،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قطعا فداکاری و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علی</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هستم ای رسول خدا</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در برخی اخبار مثل روایت طبری، جبرئیل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ولا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جابر، ابورافع، ابن عباس ورافع بن خدیج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همچنین در رد اینکه امیرالمؤمنین علیه السلام افراد زیادی از مشرکین را کشته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عبیده را در کشتن عتبه یاری کرد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وسپس اشاره می کند که به سیره ابن هشام در این مورد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هیچ مهلتی به شیبه و ولید ندادند و سپس در کشتن عتبه عبیده را کمک کرده، وعتبه را کشتند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ولی ابن تیمیه این مقدار را نیز پنهان می کند وخوشش نمی آید که از خوبی های امیر المؤمنین علیه السلام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جنگ خندق عمرو بن عبدود مسلمین را به مبارزه طلبید، ولی کسی اجابت نمی کرد لذا مسلمین را به استهزا گرفته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بهشتی که معتقدید هرکه از شما کشته شود وارد آن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امیرالمؤمنین علیه السلام بودند که آب روی آن ها را حفظ کردند وبا او مبارزه کرده واو رابه قتل رسانیدند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ج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4330</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bookmarkStart w:id="139" w:name="pg5126_28577"/>
    </w:p>
    <w:p>
      <w:pPr>
        <w:pStyle w:val="Heading3"/>
        <w:numPr>
          <w:ilvl w:val="2"/>
          <w:numId w:val="1"/>
        </w:numPr>
        <w:rPr/>
      </w:pPr>
      <w:bookmarkStart w:id="140" w:name="__RefHeading___Toc1596124_774463916"/>
      <w:bookmarkStart w:id="141" w:name="_Toc50"/>
      <w:bookmarkEnd w:id="139"/>
      <w:bookmarkEnd w:id="140"/>
      <w:r>
        <w:rPr>
          <w:rtl w:val="true"/>
        </w:rPr>
        <w:t>ابن تیمیه و فرار شیخین از جنگ ها</w:t>
      </w:r>
      <w:bookmarkEnd w:id="1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طبق عادتش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هرگز از جنگ فرار نکرد، حتی روز احد نه او ونه عمر فرار نکردند و تنها عثمان فرار کرد که خداوند او را بخشید، ولی هرگز کسی نگفته است که ابوبکر و عمر فرار کرده باشند، بلکه روز حنین نیز با پیامبر صلی الله علیه و آله ثابت ماندند، ولی برخی کذابین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وعمر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روز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گرفتند و بدون فتح برگشتند واز این ها برخی در این کذب اضافه کرده که ابوبکر وعمر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کذب است قبل از این که کذبش دانسته شود هر که چنین ادعا در حق آن دو دارد باید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نقل صادق که ابوبکر از حتی یک جنگ فرار کرده باشد، چه رسد بر این که سه بار فرار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سیره آشنایی دارد می داند که ابوبکر قوی ترین جمیع صحابه از جهت قلب بود و کسی در قوت قلب به او نزدیک هم نمی شد وابوبکر از زمانی که پیامبر صلی الله علیه و آله مبعوث شد تا زمان مرگش پیوسته مجاهد ثابت وشجاع بود و دانسته نشده که او از جنگ با دشمن ترسیده باشد، بلکه چون پیامبر صلی الله علیه و آله از دنیا رفت قلوب اکثر صحابه ضعیف گشت و او بود که آن ها را ثابت گردانید تا جایی که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ما خطبه خواند در حالی که ما مانند روباه شده بودیم، همواره ما را شجاع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تا جایی که ما مثل شیر</w:t>
      </w:r>
    </w:p>
    <w:p>
      <w:pPr>
        <w:pStyle w:val="BookText"/>
        <w:rPr/>
      </w:pP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ابن تیمیه سخن آخر خود را که از انس نقل کرد بارها در وصف شجاعت ابوبکر در کتابش تکرار کرده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هرگز فرار نکردند و آنچه برخی کذابین از فرار آن دو در حنین نقل می کنند، کذب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علی هرگز فرار نکرده پس علی در فرار نکردن مانند ابوبکر و عمر و طلحه و زبیر و دیگر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هرگز فرار نکردند و دانسته نشده که یکی از این ها فرار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باطن چیزی واقع شده و نقل نشده باشد، ممکن است در حق علی چیزی واقع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احد و حنین فرار داشتند و نقل نشده که کسی از این ها فرار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نقل کرده که ابوبکر و عمر با پرچم روز در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از دروغ های ساخته شده است که مفتران افترا بسته اند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روشن است ابن تیمیه هیچ حقیقت تلخی را در حق خلفا نمی پذیرد و برای بالا جلوه دادن مقام آن ها به دروغ ها پناه می برد و گاه هم از خود اکاذیبی می سازد و در مقابل هیچ حقایق مسلم و متواتری را در حق امیرالمؤمنین علیه السلامحاضر نیست بپذیرد و شبهه می اندازد که شاید علی فرار کرده باشد، ولی در</w:t>
      </w:r>
    </w:p>
    <w:p>
      <w:pPr>
        <w:pStyle w:val="BookText"/>
        <w:rPr/>
      </w:pPr>
      <w:r>
        <w:rPr>
          <w:rFonts w:ascii="IRNazanin" w:hAnsi="IRNazanin" w:eastAsia="IRNazanin"/>
          <w:color w:val="111111"/>
          <w:sz w:val="28"/>
          <w:sz w:val="28"/>
          <w:szCs w:val="28"/>
          <w:rtl w:val="true"/>
          <w:lang w:bidi="fa-IR"/>
        </w:rPr>
        <w:t>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اخبار اسلامی در مورد جایگاه آن ها در جنگ ها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 احد</w:t>
      </w:r>
    </w:p>
    <w:p>
      <w:pPr>
        <w:pStyle w:val="BookText"/>
        <w:rPr/>
      </w:pPr>
      <w:r>
        <w:rPr>
          <w:rFonts w:ascii="IRNazanin" w:hAnsi="IRNazanin" w:eastAsia="IRNazanin"/>
          <w:color w:val="111111"/>
          <w:sz w:val="28"/>
          <w:sz w:val="28"/>
          <w:szCs w:val="28"/>
          <w:rtl w:val="true"/>
          <w:lang w:bidi="fa-IR"/>
        </w:rPr>
        <w:t>ام المؤمنین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پیوسته وقتی روز احد را یاد می کرد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اش برای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می کرد به نقل کردن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مردم در احد، من اول کسی بودم که به سوی پیامبر صلی الله علیه و آله برگشتم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حاکم هر سه سند این خبر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نضر خود را به عمر وطلحه در بین مردانی از مهاجر و انصار رسانید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پس از پیامبر صلی الله علیه و آله را چه می کنید؟ برخیزید پس شما نیز بمیرید به خاطر آنچه پیامبر صلی الله علیه و آله برای آن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میدان جنگ برگشتند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زمان خلافت خویش چون به این داستان اشاره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آمد، در حالی که من وابوبکر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وای عمر چه شده است که شما را</w:t>
      </w:r>
    </w:p>
    <w:p>
      <w:pPr>
        <w:pStyle w:val="BookText"/>
        <w:rPr/>
      </w:pPr>
      <w:r>
        <w:rPr>
          <w:rFonts w:ascii="IRNazanin" w:hAnsi="IRNazanin" w:eastAsia="IRNazanin"/>
          <w:color w:val="111111"/>
          <w:sz w:val="28"/>
          <w:sz w:val="28"/>
          <w:szCs w:val="28"/>
          <w:rtl w:val="true"/>
          <w:lang w:bidi="fa-IR"/>
        </w:rPr>
        <w:t>می بینم که نشسته اید؟ اگر پیامبر صلی الله علیه و آله کشته شده است خدا زنده است ونخواهد مرد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ابوجعفر اسکافی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نفر، یعنی علی وزبیر وابودجانه وطلحه روز احد همه فرار کردند وروز حنین نیز جز نه نفر از اهل پیامبر صلی الله علیه و آله همگی فرار کردند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عمر بن خطاب خطبه خواند و آیه فرار از جنگ احد را تلاوت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فرار کردیم و من به بالای کوه فرار کردم </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 سند در متابعات قطعا صحیح است وتمام رجالش رجال صحیح است، جز کلیب که او ثقه واز صحابه نیز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خلیفه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از اطراف پیامبر صلی الله علیه و آله متفرق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بالای کوه برآمدم </w:t>
      </w:r>
      <w:r>
        <w:rPr>
          <w:rFonts w:eastAsia="IRNazanin" w:cs="IRNazanin"/>
          <w:color w:val="111111"/>
          <w:sz w:val="28"/>
          <w:szCs w:val="28"/>
          <w:rtl w:val="true"/>
          <w:lang w:bidi="fa-IR"/>
        </w:rPr>
        <w:t xml:space="preserve">... . </w:t>
      </w:r>
      <w:r>
        <w:rPr>
          <w:rStyle w:val="FootnoteAnchor"/>
          <w:rtl w:val="true"/>
        </w:rPr>
        <w:footnoteReference w:id="3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صلح حدیبیه وقتی عمر بن خطاب به پیامبر اکرم صلی الله علیه و آله اعتراض کرد، حضرت خطاب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روز احد فرار خود را فراموش کردید، در حالی که من یکا یک شما را صدا می کردم؟ مگر روز احزاب را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فلان روز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رسولش</w:t>
      </w:r>
      <w:r>
        <w:rPr>
          <w:rFonts w:eastAsia="IRNazanin" w:cs="IRNazanin"/>
          <w:color w:val="111111"/>
          <w:sz w:val="28"/>
          <w:szCs w:val="28"/>
          <w:rtl w:val="true"/>
          <w:lang w:bidi="fa-IR"/>
        </w:rPr>
        <w:t xml:space="preserve">...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بیهقی این خبر را از موسی بن عقبه و زهری از عروه با سه سند نقل کرده است و واقدی این خبر را از ابوسعید خدری از عمر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أربع خصال هو أول عربی وعجمی صلی مع النبی صلی الله علیه و آله وهو الذی کان لواؤه معه فی کل زحف وهو الذی صبر معه یوم المهراس انهزم الناس کلهم غیره وهو الذی غسله وهو الذی أدخله قبره؛</w:t>
      </w:r>
      <w:r>
        <w:rPr>
          <w:rStyle w:val="FootnoteAnchor"/>
          <w:rtl w:val="true"/>
        </w:rPr>
        <w:footnoteReference w:id="361"/>
      </w:r>
      <w:r>
        <w:rPr>
          <w:rFonts w:ascii="IRNazanin" w:hAnsi="IRNazanin" w:eastAsia="IRNazanin"/>
          <w:color w:val="111111"/>
          <w:sz w:val="28"/>
          <w:sz w:val="28"/>
          <w:szCs w:val="28"/>
          <w:rtl w:val="true"/>
          <w:lang w:bidi="fa-IR"/>
        </w:rPr>
        <w:t>علی چهار مناقب داشت، او اولین شخص از عرب وعجم بود که همراه پیامبر صلی الله علیه و آله نماز خواند وپرچم اسلام در تمام جنگ ها دست او بود، و او بود که در جنگ احد زمانی که همه جز او فرار کردند همراه پیامبر صلی الله علیه و آله صبر نمود، واو آن حضرت را غسل داد ووارد قبر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این خبر را با دو سند روایت کرده وذهبی در سند این خبر زکریا بن یحیی وقار را متهم خوانده است، حال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ابن عساکر زکریا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را برخی مدح نیز کرده اند و ابوحاتم از او حدیث روایت کرده و جرح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داشته باشیم که ابن تیمیه این خبر را نیز با دلیل قرار دادن این که در جنگ احد پرچم همراه مصعب بن عمیر بوده ودر فتح</w:t>
      </w:r>
    </w:p>
    <w:p>
      <w:pPr>
        <w:pStyle w:val="BookText"/>
        <w:rPr/>
      </w:pPr>
      <w:r>
        <w:rPr>
          <w:rFonts w:ascii="IRNazanin" w:hAnsi="IRNazanin" w:eastAsia="IRNazanin"/>
          <w:color w:val="111111"/>
          <w:sz w:val="28"/>
          <w:sz w:val="28"/>
          <w:szCs w:val="28"/>
          <w:rtl w:val="true"/>
          <w:lang w:bidi="fa-IR"/>
        </w:rPr>
        <w:t>مکه همراه زبیر، تکذیب کرده است</w:t>
      </w:r>
      <w:r>
        <w:rPr>
          <w:rStyle w:val="FootnoteAnchor"/>
          <w:rtl w:val="true"/>
        </w:rPr>
        <w:footnoteReference w:id="362"/>
      </w:r>
      <w:r>
        <w:rPr>
          <w:rFonts w:ascii="IRNazanin" w:hAnsi="IRNazanin" w:eastAsia="IRNazanin"/>
          <w:color w:val="111111"/>
          <w:sz w:val="28"/>
          <w:sz w:val="28"/>
          <w:szCs w:val="28"/>
          <w:rtl w:val="true"/>
          <w:lang w:bidi="fa-IR"/>
        </w:rPr>
        <w:t>وحال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سه پرچم بود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ابن عباس در خبر صحیح دیگر وسعید بن مسیب وابن اسحاق وابوالفتح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احد پرچم مهاجرین را به علی دادند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ابن کثیر با سند صحیح از ابن عباس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مهاجرین در تمام جنگ ها همراه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وقتاده نیز چنین خبر نقل شده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اخبار دیگر نیز در این موضوع است که ما به همین مقدار اکتفا می 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صحیح کتب اهل سنت تصریح دارد که امیرالمؤمنین علیه السلامپیوسته در میدان بودند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وثعلبی نقل کرده که آن روز امیرالمؤمنین علیه السلامحدود هفتاد جراحت برداشت</w:t>
      </w:r>
      <w:r>
        <w:rPr>
          <w:rStyle w:val="FootnoteAnchor"/>
          <w:rtl w:val="true"/>
        </w:rPr>
        <w:footnoteReference w:id="367"/>
      </w:r>
      <w:r>
        <w:rPr>
          <w:rFonts w:ascii="IRNazanin" w:hAnsi="IRNazanin" w:eastAsia="IRNazanin"/>
          <w:color w:val="111111"/>
          <w:sz w:val="28"/>
          <w:sz w:val="28"/>
          <w:szCs w:val="28"/>
          <w:rtl w:val="true"/>
          <w:lang w:bidi="fa-IR"/>
        </w:rPr>
        <w:t>و 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شانزده ضربه خورد که در هر ضربه به زمین می افتاد و در هر بار جبرئیل او را بلند می کرد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گذشته نیز اشاره شد که تمام نه نفر از پرچم داران مشرکان را که یکی پس از دیگری پرچم را به دست می گرفتند، امیرالمؤمنین علیه السلام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که تعصب او در مواجهه با اخبار مناقب اهل بیت علیهم السلام وانکار آن وصف نشدنی است با این وجود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احد نبرد شدیدی داشت ومشرکین فراوانی را به قتل رسانید ودر خندق عمرو بن عبدود را که قهرمان عرب ودر شجاعت شهرت داشت به قتل رسانید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قوشچی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همه جز علی فرار کردند و علی بیشترین مشرکین را در آن جنگ به قتل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التجرید،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حنین</w:t>
      </w:r>
    </w:p>
    <w:p>
      <w:pPr>
        <w:pStyle w:val="BookText"/>
        <w:rPr/>
      </w:pP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حنین جز چهار نفر علی و عباس و ابوسفیان بن حارث و ابن مسعود همه فرار کردند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خبر از انس نیز روایت شده و در آن ابن مسعود را نام نبرده است وسندش صحیح است و رجال سند آن را صالحی شامی ثقات دانسته و حسین سلیم در حاشیه مسند ابویعلی حسن دانسته و در آن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آن روز شدیدترین آن ها بود که در پیش روی پیامبر صلی الله علیه و آله می جنگید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سند ابن ابی شیبه نیز مرسل صحیح است و خبر انس آن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روز حنین فرار کردند و من نیز همراه آن ها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در بین مردم عمر بن خطاب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سوی پیامبر صلی الله علیه و آله برگشتند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بخاری در مصدر اولی که ذکر کردیم خبر را کامل نقل کرده است و در بقیه او وابن کثیر و بقیه نیز خبر را یک نوع با تصرف ناقص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روز حنین فرار کردند و همراه پیامبر صلی الله علیه و آله جز ده نفر کسی باقی نماند و گفته شده که نه نفر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 ابوسفیان بن حارث، نوفل، ربیعه بن حارث، عتبه، معتب بن ابی لهب، فضل بن عباس و ابن زبیر و گفته شده که ایمن بن ام ایمن نیز فرار نکرده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 خیبر</w:t>
      </w:r>
    </w:p>
    <w:p>
      <w:pPr>
        <w:pStyle w:val="BookText"/>
        <w:rPr/>
      </w:pPr>
      <w:r>
        <w:rPr>
          <w:rFonts w:ascii="IRNazanin" w:hAnsi="IRNazanin" w:eastAsia="IRNazanin"/>
          <w:color w:val="111111"/>
          <w:sz w:val="28"/>
          <w:sz w:val="28"/>
          <w:szCs w:val="28"/>
          <w:rtl w:val="true"/>
          <w:lang w:bidi="fa-IR"/>
        </w:rPr>
        <w:t>چنان که اشاره شد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کذابین گفته اند ابوبکر و عمر روز خیبر پرچم را گرفتند و بدون پیروزی برگشتند و سخنان دیگر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سخنان دیگر او در مورد خیبر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خیبر پرچم قبل از علی، نه به ابوبکر داده شده بود و نه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دو به آن نزدیک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دروغ هاست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همچنین ابن تیمیه در باره این لفظ از حدیث خیبر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دروغگویان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علما این حدیث را روایت کرده است؟ سند صحیح برای این حدیث کجاست؟ این دروغ و کذب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این که حضرات خلیفه اول و دوم پرچم را گرفتند و برای فتح خیبر رفته، ولی ناکام برگشتند، از مسلماتی است که در زیر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النبی صلی الله علیه و آله إلی خیبر فلما أتاها بعث عمر و بعث معه الناس إلی مدینتهم أو قصرهم فقاتلوهم فلم یلبثوا أن هزم عمر و أصحابه فجاءوا یجبنونه ویجبنهم؛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پرچم را در روز خیبر به دست عمر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به طرف دشمن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میدان فرار کرده برگشت، در حالی که یارانش عمر را ترسو می خواندند و عمر یارانش را ترسو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هرکدام دیگری را سبب فرار از جنگ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امیرالمؤمنین علیه السلام، ابن عباس، جابر، سلمه بن اکوع و بریده نقل کرده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ذهبی سند امیرالمؤمنین علیه السلام را صحیح دانسته اند و متقی نیز آن را حسن دانسته و دو سند ثعلبی از سلمه بدون نزاع صحیح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لیلی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چنین شده بود که علی در زمستان با لباس تابستانه و در تابستان با لباس زمستانه از خانه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که علی را مدتی همراهی کرده بپرس که سبب این کار علی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گفتم که مردم از علی چیزی را دیده اند که مورد انکارشان است؟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علی در گرمای شدید با لباس زمستانه بیرون می آید و در حالی که در سرمای شدید با لباس تابستان بیرون می آید هیچ پروا از آن ندارد واز آن خودداری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چیزی شنیده ای؟ مردم از من خواستند که تو در باره این کار از علی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شبی که علی را همراهی می کرد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مردم از دو مطلبی جویا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تو در گرمای سخت با لباس زمستانه خارج می شوی ودر حالی که هوا سخت سرد است با لباس تابستانه خارج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همراه ما در خیبر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که همراه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 صلی الله علیه و آله ابوبکر را برای جهاد و فتح خیبر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همراه مردم حرکت کرد، ولی پس از اندکی خود و همراهانش پا به گریز گذاشته از میدان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عمر را فرستادند واو نیز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پرچم را به دست مردی می دهم که خدا و پیامبرش او را دوست دارند و او نیز خدا و پیامبرش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او می گرداند و او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به سوی من فرستاده ومرا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حالی که چشمانم درد می کردند و نمی توانستم چیزی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آب دهان خود بر چشمانم مالیده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گرمی و سردی</w:t>
      </w:r>
    </w:p>
    <w:p>
      <w:pPr>
        <w:pStyle w:val="BookText"/>
        <w:rPr/>
      </w:pPr>
      <w:r>
        <w:rPr>
          <w:rFonts w:ascii="IRNazanin" w:hAnsi="IRNazanin" w:eastAsia="IRNazanin"/>
          <w:color w:val="111111"/>
          <w:sz w:val="28"/>
          <w:sz w:val="28"/>
          <w:szCs w:val="28"/>
          <w:rtl w:val="true"/>
          <w:lang w:bidi="fa-IR"/>
        </w:rPr>
        <w:t xml:space="preserve">را از او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هیچ گاه گرمی و خنکی مرا اذیت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عباس، جابر،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ابولیلی، ابوسعید خدری، سلمه و عمار روایت کرده اند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این لفظ را ابن ابی شیبه و بزار و برخی دیگر روایت کرده اند و سندش صحیح است و متقی در باره ای همین لفظ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سند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پرچم را گرفتند و بدون پیروزی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سه سند این حدیث را وهیثمی پنج سند این حدیث را صحیح دانسته اند و شعیب و البانی نیز سند این حدیث را صحیح دانسته 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را بخاری ومسلم مختصر وکوتاه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اشاره ای به پرچم گیری ابوبکر و عمر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قضیه این بوده که ابتدا پرچم را ابوبکر می گیرد و بدون پیروزی بر می گردد و بعد عمر می گیرد </w:t>
      </w:r>
      <w:r>
        <w:rPr>
          <w:rFonts w:eastAsia="IRNazanin" w:cs="IRNazanin"/>
          <w:color w:val="111111"/>
          <w:sz w:val="28"/>
          <w:szCs w:val="28"/>
          <w:rtl w:val="true"/>
          <w:lang w:bidi="fa-IR"/>
        </w:rPr>
        <w:t>... .»</w:t>
      </w:r>
      <w:r>
        <w:rPr>
          <w:rStyle w:val="FootnoteAnchor"/>
          <w:rtl w:val="true"/>
        </w:rPr>
        <w:footnoteReference w:id="378"/>
      </w:r>
      <w:bookmarkStart w:id="142" w:name="pg5126_28588"/>
    </w:p>
    <w:p>
      <w:pPr>
        <w:pStyle w:val="BookText"/>
        <w:rPr/>
      </w:pPr>
      <w:bookmarkEnd w:id="142"/>
      <w:r>
        <w:rPr>
          <w:rFonts w:ascii="IRNazanin" w:hAnsi="IRNazanin" w:eastAsia="IRNazanin"/>
          <w:color w:val="111111"/>
          <w:sz w:val="28"/>
          <w:sz w:val="28"/>
          <w:szCs w:val="28"/>
          <w:rtl w:val="true"/>
          <w:lang w:bidi="fa-IR"/>
        </w:rPr>
        <w:t>پس بنابر حکم ابن تیمیه تمام این محدثین وافرادی که در سند آن هستند کذاب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می شود که ابن تیمیه این جا نیز دروغ گفته واین همه محدثین را متهم به کذب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داشته باشیم اینکه ابوبکر وعمر از خیبر فرار کرده اند با در نظر گرفتن راویان آن بدون شک متواتر خواهد بود</w:t>
      </w:r>
      <w:r>
        <w:rPr>
          <w:rFonts w:eastAsia="IRNazanin" w:cs="IRNazanin"/>
          <w:color w:val="111111"/>
          <w:sz w:val="28"/>
          <w:szCs w:val="28"/>
          <w:rtl w:val="true"/>
          <w:lang w:bidi="fa-IR"/>
        </w:rPr>
        <w:t>.</w:t>
      </w:r>
    </w:p>
    <w:p>
      <w:pPr>
        <w:pStyle w:val="Heading3"/>
        <w:numPr>
          <w:ilvl w:val="2"/>
          <w:numId w:val="1"/>
        </w:numPr>
        <w:rPr/>
      </w:pPr>
      <w:bookmarkStart w:id="143" w:name="__RefHeading___Toc1596126_774463916"/>
      <w:bookmarkStart w:id="144" w:name="_Toc51"/>
      <w:bookmarkEnd w:id="143"/>
      <w:r>
        <w:rPr>
          <w:rtl w:val="true"/>
        </w:rPr>
        <w:t>ابن تیمیه وحافظ قرآن نبودن امیرالمؤمنین علیه السلام</w:t>
      </w:r>
      <w:bookmarkEnd w:id="144"/>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بدون تردید قرآن را جمع نموده است و گاهی هم آن را در نماز می خواند، اما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همه ای قرآن را حفظ کرده بود یا نه</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أقضی أمتی بکتاب الله؛ علی داناترین امتم به کتاب خداست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البانی حدیثی را با این لفظ که الفاظ زیاده دارد در کتاب ضعیفه اش وارد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خاطر شطر دومش در این کتاب وارد کردم و اما شطر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داناترین امتم در امر قضاوت به وسیله کتاب خدا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شاهد از ابن عمر است وآن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ام، حدیث شماره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تنهایی ادعای ابن تیمیه را تکذیب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صحیح ثابت شده که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و الله لا تسْألونی عن شیءٍ یکون إلی یومِ القیامة إلاّ أخبرتُکم وسلونی عن کتاب الله فوالله ما من آیةٍ إلاّ وأنا اعلم أبلیل نزلتْ أم بنهار فی سهل أم فی جبل؛</w:t>
      </w:r>
      <w:r>
        <w:rPr>
          <w:rStyle w:val="FootnoteAnchor"/>
          <w:rtl w:val="true"/>
        </w:rPr>
        <w:footnoteReference w:id="381"/>
      </w:r>
      <w:r>
        <w:rPr>
          <w:rFonts w:ascii="IRNazanin" w:hAnsi="IRNazanin" w:eastAsia="IRNazanin"/>
          <w:color w:val="111111"/>
          <w:sz w:val="28"/>
          <w:sz w:val="28"/>
          <w:szCs w:val="28"/>
          <w:rtl w:val="true"/>
          <w:lang w:bidi="fa-IR"/>
        </w:rPr>
        <w:t>ابوطفیل از امیرالمؤمنین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والله سؤال نمی کنید از من از هر آنچه تا قیامت واقع خواهد شد، مگر این که شما را 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مرا سؤال کنید والله هیچ آیه ای نیست مگر این که من می دانم شب نازل شده یا روز، در زمین هموار یا در 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آیةٌ إلاّ وقد علمتُ فیما نزلتْ وأین نزلتْ و علی من نزلتْ إنّ ربّی وهب لی قلباً عقولاً ولساناً ناطقاً؛</w:t>
      </w:r>
      <w:r>
        <w:rPr>
          <w:rStyle w:val="FootnoteAnchor"/>
          <w:rtl w:val="true"/>
        </w:rPr>
        <w:footnoteReference w:id="382"/>
      </w:r>
      <w:r>
        <w:rPr>
          <w:rFonts w:ascii="IRNazanin" w:hAnsi="IRNazanin" w:eastAsia="IRNazanin"/>
          <w:color w:val="111111"/>
          <w:sz w:val="28"/>
          <w:sz w:val="28"/>
          <w:szCs w:val="28"/>
          <w:rtl w:val="true"/>
          <w:lang w:bidi="fa-IR"/>
        </w:rPr>
        <w:t>سلیمان الاحمسی‌از پدرش یا از امیرالمؤمنین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هیچ آیه ای نازل نشد مگر این که من می دانم در مورد چه و کجا و در مورد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برای من قلب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خبر صحیح هستند و از آن نیز می توان استفاده نمود که امیرالمؤمنین علیه السلام حافظ قرآن، بلکه بالاتر از این حرف ها بوده و کسی که حافظ کل قرآن نیست نمی تواند چنین احاطه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فراوان دیگر ثابت شده است که امیرالمؤمنین علیه السلام پس از رحلت پیامبر اکرم صلی الله علیه و آله تمام قرآن را همراه با شأن نزول و بیان ناسخ و منسوخ جمع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گشتم که این کتاب را پیدا کنم، ولی پیدا نکردم و اگر به دست می آوردم علم در آن بود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ابن سیرین به عکرمه ناصبی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ای که علی جمع کرده بود با ترتیب نزول جمع کردند؟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وجن با هم جمع شوند تا کتابی مانند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جمع کنند نخواهند توانست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وأخرج ابن أشته عن ابن سیرین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مصحفه الناسخ والمنسوخ وأن ابن سیرین قال فطلبت ذلک الکتاب وکتبت فیه إلی المدینة فلم أقدر علیه؛ </w:t>
      </w:r>
      <w:r>
        <w:rPr>
          <w:rStyle w:val="FootnoteAnchor"/>
          <w:rtl w:val="true"/>
        </w:rPr>
        <w:footnoteReference w:id="385"/>
      </w:r>
      <w:r>
        <w:rPr>
          <w:rFonts w:ascii="IRNazanin" w:hAnsi="IRNazanin" w:eastAsia="IRNazanin"/>
          <w:color w:val="111111"/>
          <w:sz w:val="28"/>
          <w:sz w:val="28"/>
          <w:szCs w:val="28"/>
          <w:rtl w:val="true"/>
          <w:lang w:bidi="fa-IR"/>
        </w:rPr>
        <w:t>ابن سیرین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قرآنش ناسخ و منسوخ را نیز نوشته بود، من آن کتاب را طلب کردم وبرای پیدا کردن آن به مدینه نامه نوشتم، ولی به آن دست رسی پیدا نکردم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أقسمت أوحلفت أن لا أضع ردائی عن ظهری حتی أجمع ما بین اللوحین فما وضعت ردائی حتی جمعت القرآن؛</w:t>
      </w:r>
      <w:r>
        <w:rPr>
          <w:rStyle w:val="FootnoteAnchor"/>
          <w:rtl w:val="true"/>
        </w:rPr>
        <w:footnoteReference w:id="386"/>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دنیا رفتند سوگند یاد کردم که عبایم را بر پشتم</w:t>
      </w:r>
    </w:p>
    <w:p>
      <w:pPr>
        <w:pStyle w:val="BookText"/>
        <w:rPr/>
      </w:pPr>
      <w:r>
        <w:rPr>
          <w:rFonts w:ascii="IRNazanin" w:hAnsi="IRNazanin" w:eastAsia="IRNazanin"/>
          <w:color w:val="111111"/>
          <w:sz w:val="28"/>
          <w:sz w:val="28"/>
          <w:szCs w:val="28"/>
          <w:rtl w:val="true"/>
          <w:lang w:bidi="fa-IR"/>
        </w:rPr>
        <w:t>نگذارم تا این که قرآن را بین دو لوح جمع کنم و عبایم را بر پشتم نگذاشتم تا این که قرآن را جمع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مسلمات است، ولی در کتاب های دیگر برخی برای تأیید عقیده ای خود مطالبی را اضافه کرده اند که اخبار مسلم دیگر آن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علی أنه جمع القرآن علی ترتیب النزول عقب موت النبی أخرجه ابن أبی داود ؛</w:t>
      </w:r>
      <w:r>
        <w:rPr>
          <w:rStyle w:val="FootnoteAnchor"/>
          <w:rtl w:val="true"/>
        </w:rPr>
        <w:footnoteReference w:id="387"/>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روایت شده که او پس از رحلت پیامبر قرآن را تا ترتیب نزولش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اسلامی باید از خود سؤال کند که این قرآن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سبب شد که از این قرآن محروم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داشته باشیم؛ قرآنی که امیرالمؤمنین علیه السلام جمع کردند هیچ فرقی با قرآن حاضر از جهت شمار آیات و سور ندارد و تنها فرقش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 آیات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در دسترس مردم بود دیگر کسی نمی توانست به دلخواه خویش قرآن را معنا و تفسیر کند و نزول آیات را در مورد هر که دوست دارد تطبیق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به کوری چشم ابن تیمیه امیرالمؤمنین علیه السلام قبل از همه قرآن را به تنهایی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حافظ نبودند، چگونه آن ها را همراه با شأن نزول جمع کرده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که در این موضوع سخن گفته است، امیرالمؤمنین علیه السلام را در رأس همه ای حافظان قرآن اسم برده است</w:t>
      </w:r>
      <w:r>
        <w:rPr>
          <w:rFonts w:eastAsia="IRNazanin" w:cs="IRNazanin"/>
          <w:color w:val="111111"/>
          <w:sz w:val="28"/>
          <w:szCs w:val="28"/>
          <w:rtl w:val="true"/>
          <w:lang w:bidi="fa-IR"/>
        </w:rPr>
        <w:t xml:space="preserve">. </w:t>
      </w:r>
      <w:r>
        <w:rPr>
          <w:rStyle w:val="FootnoteAnchor"/>
          <w:rtl w:val="true"/>
        </w:rPr>
        <w:footnoteReference w:id="388"/>
      </w:r>
      <w:bookmarkStart w:id="145" w:name="pg5126_28592"/>
    </w:p>
    <w:p>
      <w:pPr>
        <w:pStyle w:val="BookText"/>
        <w:rPr/>
      </w:pPr>
      <w:bookmarkEnd w:id="145"/>
      <w:r>
        <w:rPr>
          <w:rFonts w:ascii="IRNazanin" w:hAnsi="IRNazanin" w:eastAsia="IRNazanin"/>
          <w:color w:val="111111"/>
          <w:sz w:val="28"/>
          <w:sz w:val="28"/>
          <w:szCs w:val="28"/>
          <w:rtl w:val="true"/>
          <w:lang w:bidi="fa-IR"/>
        </w:rPr>
        <w:t>قابل یاد آوری است که هیچ کسی جز ابن تیمیه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از کجا دانست که امیرالمؤمنین علیه السلام حافظ قرآن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چگونه ابن تیمیه برای بدبین کردن مسلمین نسبت نفس و جان پیامبر اکرم صلی الله علیه و آله سعی و تلاش کرده است</w:t>
      </w:r>
      <w:r>
        <w:rPr>
          <w:rFonts w:eastAsia="IRNazanin" w:cs="IRNazanin"/>
          <w:color w:val="111111"/>
          <w:sz w:val="28"/>
          <w:szCs w:val="28"/>
          <w:rtl w:val="true"/>
          <w:lang w:bidi="fa-IR"/>
        </w:rPr>
        <w:t>.</w:t>
      </w:r>
    </w:p>
    <w:p>
      <w:pPr>
        <w:pStyle w:val="Heading3"/>
        <w:numPr>
          <w:ilvl w:val="2"/>
          <w:numId w:val="1"/>
        </w:numPr>
        <w:rPr/>
      </w:pPr>
      <w:bookmarkStart w:id="146" w:name="__RefHeading___Toc1596128_774463916"/>
      <w:bookmarkStart w:id="147" w:name="_Toc52"/>
      <w:bookmarkEnd w:id="146"/>
      <w:r>
        <w:rPr>
          <w:rtl w:val="true"/>
        </w:rPr>
        <w:t>ابن تیمیه و آیین امیرالمؤمنین علیه السلام در کودکی</w:t>
      </w:r>
      <w:bookmarkEnd w:id="14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یبعث الله محمدا لم یکن أحد مؤمنا من قریش لا رجل ولا صبی ولا امرأة ولا الثلاثة 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عن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یعبدون الأصنام فالصبیان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الصبی لیس مثل کفر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إیمان الصبی مثل إیمان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یثبت لهم حکم الإیمان والکفر وهم بالغون وعلی یثبت له حکم الکفر والإیمان وهو دون البلوغ والصبی المولود بین أبوین کافرین یجری علیه حکم الکفر فی الدنیا باتفاق المسلمین؛</w:t>
      </w:r>
      <w:r>
        <w:rPr>
          <w:rStyle w:val="FootnoteAnchor"/>
          <w:rtl w:val="true"/>
        </w:rPr>
        <w:footnoteReference w:id="389"/>
      </w:r>
      <w:r>
        <w:rPr>
          <w:rFonts w:ascii="IRNazanin" w:hAnsi="IRNazanin" w:eastAsia="IRNazanin"/>
          <w:color w:val="111111"/>
          <w:sz w:val="28"/>
          <w:sz w:val="28"/>
          <w:szCs w:val="28"/>
          <w:rtl w:val="true"/>
          <w:lang w:bidi="fa-IR"/>
        </w:rPr>
        <w:t>پیش از اینکه خدا پیامبر صلی الله علیه و آله را برگزیند کسی از قریش ایمان نداشت، نه مرد ونه کودک، نه زن، نه سه نفر ونه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مردان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علی وچه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کسی بگوید که کفر کودک مثل کفر بزرگ سال نیست، به او می گویم که ایمان کودک هم مثل ایمان بزرگ سال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به بزرگ 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کفر وایمان صدق می کند، به علی نیز حکم کفر وایمان ثابت می شود، گرچه نابالغ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w:t>
      </w:r>
    </w:p>
    <w:p>
      <w:pPr>
        <w:pStyle w:val="BookText"/>
        <w:rPr/>
      </w:pPr>
      <w:r>
        <w:rPr>
          <w:rFonts w:ascii="IRNazanin" w:hAnsi="IRNazanin" w:eastAsia="IRNazanin"/>
          <w:color w:val="111111"/>
          <w:sz w:val="28"/>
          <w:sz w:val="28"/>
          <w:szCs w:val="28"/>
          <w:rtl w:val="true"/>
          <w:lang w:bidi="fa-IR"/>
        </w:rPr>
        <w:t>از پدر ومادر کافر به دنیا آمده است به اتفاق مسلمانان حکم کفر به او جاری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تواترت الأخبار انّ فاطمة بنت أسد ولدتْ أمیرألمؤمنین علی إبن أبیطالب فی جوف الکعبة ؛</w:t>
      </w:r>
      <w:r>
        <w:rPr>
          <w:rStyle w:val="FootnoteAnchor"/>
          <w:rtl w:val="true"/>
        </w:rPr>
        <w:footnoteReference w:id="390"/>
      </w:r>
      <w:r>
        <w:rPr>
          <w:rFonts w:ascii="IRNazanin" w:hAnsi="IRNazanin" w:eastAsia="IRNazanin"/>
          <w:color w:val="111111"/>
          <w:sz w:val="28"/>
          <w:sz w:val="28"/>
          <w:szCs w:val="28"/>
          <w:rtl w:val="true"/>
          <w:lang w:bidi="fa-IR"/>
        </w:rPr>
        <w:t>به تواتر ثابت شده که فاطمه بنت اسد علی را در داخل خانه خدا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هنگام ولادت امیرالمؤمنین علیه السلام دیوار کعبه برای حضرت فاطمه بنت اسد شکافته شد و او سه روز در داخل کعبه بود و امیرالمؤمنین علیه السلام را در آنجا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ابن تیمیه وپیروانش که سخنان اورا مثل وحی تکرار می کنند،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علی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خداوند برایش چنین کرامتی عطا فرمود؟</w:t>
      </w:r>
    </w:p>
    <w:p>
      <w:pPr>
        <w:pStyle w:val="BookText"/>
        <w:rPr/>
      </w:pPr>
      <w:r>
        <w:rPr>
          <w:rFonts w:ascii="IRNazanin" w:hAnsi="IRNazanin" w:eastAsia="IRNazanin"/>
          <w:color w:val="111111"/>
          <w:sz w:val="28"/>
          <w:sz w:val="28"/>
          <w:szCs w:val="28"/>
          <w:rtl w:val="true"/>
          <w:lang w:bidi="fa-IR"/>
        </w:rPr>
        <w:t>هرچند بعضی از علمای اهل سنت بر آن اند که پدر ومادر امیرالمؤمنین علیه السلام، قبل از اسلام در دین بت پرستی بودند وحتی در مورد پدر ومادر پیامبر اکرم صلی الله علیه و آله نیز متأسفانه چنین اعتقادی دارند، ولی حقیقت خلاف آن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تاریخی و کاوش های به دور از هر گونه تعصب در احادیث چنین نتیجه را می رساند که نه تنها پدر و مادر پیامبر اکرم صلی الله علیه و آله مؤمن و یکتاپرست بودند، بلکه از اجداد پیامبر اکرم صلی الله علیه و آله افراد زیادی مؤمن، یکتاپرست و در دین حضرت ابراهیم خلیل علیه السلام بودند که از جمله آن ها جدّ اعلای حضرت پیامبر اکرم صلی الله علیه و آله عبد</w:t>
      </w:r>
    </w:p>
    <w:p>
      <w:pPr>
        <w:pStyle w:val="BookText"/>
        <w:rPr/>
      </w:pPr>
      <w:r>
        <w:rPr>
          <w:rFonts w:ascii="IRNazanin" w:hAnsi="IRNazanin" w:eastAsia="IRNazanin"/>
          <w:color w:val="111111"/>
          <w:sz w:val="28"/>
          <w:sz w:val="28"/>
          <w:szCs w:val="28"/>
          <w:rtl w:val="true"/>
          <w:lang w:bidi="fa-IR"/>
        </w:rPr>
        <w:t>المطلب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بررسی ها این را می رساند که عموی آن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 قبل از بعثت حضرت پیامبر صلی الله علیه و آله و چه بعد از آن لحظه ای بت نپرستیده، بلکه از مؤمنان کامل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ایمان حضرت ابو طالب کتاب هایی نوشته شده که از جمله آن هاست کتابی از محمد بن رسول برزنجی مدنی که در باره ایمان والدین پیامبر اکرم صلی الله علیه و آله وابوطالب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کتانی در کتابی که در مورد احادیث متواتر نوشته است، ایمان پدران پیامبر اکرم صلی الله علیه و آله را از اخبار متواتر برشمرده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پدران و مادران پیامبر صلی الله علیه و آله موحد بودند وبر آن ها کفر و عیب وپلیدی داخل نشد و نه هیچ چیزی که اهل جاهلیت بر آن بودند، باجوری در حاشیه اش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موحد بودن آن ها به حد تواتر معنوی می رسد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کتانی محبت به پیامبر اکرم صلی الله علیه و آله و اهل نجات بودن ابوطالب را نیز از اخبار متواتر خوانده ونوشته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ابوطالب پیامبر صلی الله علیه و آله را دوست داشت و آن حضرت را حمایت و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القدر علامه سید محمد بن رسول برزنجی مدنی در کتابی که در نجات والدین پیامبر صلی الله علیه و آله تألیف کرده است، آخر کتابش را به دلائل نجات ابوطالب واین که اهل نجات بودن ابوطالب متواتر است، اختصاص داده است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به تواتر رسیده که ابوطالب پیامبر صلی الله علیه و آله را دوست داشت وآن</w:t>
      </w:r>
    </w:p>
    <w:p>
      <w:pPr>
        <w:pStyle w:val="BookText"/>
        <w:rPr/>
      </w:pPr>
      <w:r>
        <w:rPr>
          <w:rFonts w:ascii="IRNazanin" w:hAnsi="IRNazanin" w:eastAsia="IRNazanin"/>
          <w:color w:val="111111"/>
          <w:sz w:val="28"/>
          <w:sz w:val="28"/>
          <w:szCs w:val="28"/>
          <w:rtl w:val="true"/>
          <w:lang w:bidi="fa-IR"/>
        </w:rPr>
        <w:t>حضرت را در تبلیغ دینش یاری می کرد ودر هر چه می فرمودند تصدیقش می نمود وپسرانش جعفر وعلی را به پیروی ویاری آن حضرت امر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اخبار به روشنی دلالت بر این می کند که قلب ابو طالب پر از ایمان به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نجات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علاوه بر آنچه ذکر شد، یادآور می شویم که 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گذاشته و در آن بیش از پنج نفر را نام برده که پیرو دین آن زمان بوده و از بت پرستی کناره گیری کرده اند و ابوذر نیز بنابر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موحد بوده وبرای خداوند متعال نماز می گزاشته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این مطلب نیز دروغگویی ابن تیمیه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اهل سنت به امیرالمؤمنین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اند واین به این خاطر است که امیرالمؤمنین علیه السلام یک لحظه هم بت نپرستیده است، ولی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نیز مانند دیگران بت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وهابی ها به چنین فرد ورهبر دروغباف فخر می کنند واز او پیروی می کنند وبه مانند او به امیرالمؤمنین واهل بیت علیهم السلام تهمت زده و سخنان رهبر دروغباف خود را در مورد اهل بیت علیهم السلام تکرار می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مهم ترین کتاب هایش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بسیاری کتب دیگرش در مورد امیر المؤمنین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وتنها دو یا سه مورد در برخی کتب دیگرش آن حضرت</w:t>
      </w:r>
      <w:bookmarkStart w:id="148" w:name="pg5126_28596"/>
    </w:p>
    <w:p>
      <w:pPr>
        <w:pStyle w:val="BookText"/>
        <w:rPr/>
      </w:pPr>
      <w:bookmarkEnd w:id="148"/>
      <w:r>
        <w:rPr>
          <w:rFonts w:ascii="IRNazanin" w:hAnsi="IRNazanin" w:eastAsia="IRNazanin"/>
          <w:color w:val="111111"/>
          <w:sz w:val="28"/>
          <w:sz w:val="28"/>
          <w:szCs w:val="28"/>
          <w:rtl w:val="true"/>
          <w:lang w:bidi="fa-IR"/>
        </w:rPr>
        <w:t>را به این لقت خوانده است که این هم دلالت به تناقض گفتارش می کند وهم به دروغگویی اش</w:t>
      </w:r>
      <w:r>
        <w:rPr>
          <w:rFonts w:eastAsia="IRNazanin" w:cs="IRNazanin"/>
          <w:color w:val="111111"/>
          <w:sz w:val="28"/>
          <w:szCs w:val="28"/>
          <w:rtl w:val="true"/>
          <w:lang w:bidi="fa-IR"/>
        </w:rPr>
        <w:t>.</w:t>
      </w:r>
    </w:p>
    <w:p>
      <w:pPr>
        <w:pStyle w:val="Heading3"/>
        <w:numPr>
          <w:ilvl w:val="2"/>
          <w:numId w:val="1"/>
        </w:numPr>
        <w:rPr/>
      </w:pPr>
      <w:bookmarkStart w:id="149" w:name="__RefHeading___Toc1596130_774463916"/>
      <w:bookmarkStart w:id="150" w:name="_Toc53"/>
      <w:bookmarkEnd w:id="149"/>
      <w:r>
        <w:rPr>
          <w:rtl w:val="true"/>
        </w:rPr>
        <w:t>ابن تیمیه وشاگردی ابن عباس</w:t>
      </w:r>
      <w:bookmarkEnd w:id="150"/>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تلمیذ علی کلام باطل؛ </w:t>
      </w:r>
      <w:r>
        <w:rPr>
          <w:rStyle w:val="FootnoteAnchor"/>
          <w:rtl w:val="true"/>
        </w:rPr>
        <w:footnoteReference w:id="394"/>
      </w:r>
      <w:r>
        <w:rPr>
          <w:rFonts w:ascii="IRNazanin" w:hAnsi="IRNazanin" w:eastAsia="IRNazanin"/>
          <w:color w:val="111111"/>
          <w:sz w:val="28"/>
          <w:sz w:val="28"/>
          <w:szCs w:val="28"/>
          <w:rtl w:val="true"/>
          <w:lang w:bidi="fa-IR"/>
        </w:rPr>
        <w:t xml:space="preserve">اینکه ابن عباس شاگرد علی است، سخنی است بی اساس 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شاگرد امیرالمؤمنین علیه السلام بودن ابن عباس از جمله اخبار مشهور و از مسلمات نزد مسلمین است و مناوی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همراه قرآن و قرآن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 أعلم الناس بتفسیر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من تفسیر فعن علی ؛</w:t>
      </w:r>
      <w:r>
        <w:rPr>
          <w:rStyle w:val="FootnoteAnchor"/>
          <w:rtl w:val="true"/>
        </w:rPr>
        <w:footnoteReference w:id="395"/>
      </w:r>
      <w:r>
        <w:rPr>
          <w:rFonts w:ascii="IRNazanin" w:hAnsi="IRNazanin" w:eastAsia="IRNazanin"/>
          <w:color w:val="111111"/>
          <w:sz w:val="28"/>
          <w:sz w:val="28"/>
          <w:szCs w:val="28"/>
          <w:rtl w:val="true"/>
          <w:lang w:bidi="fa-IR"/>
        </w:rPr>
        <w:t xml:space="preserve">بنابر این، علی داناترین مردم به تفسیر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تفسیر دریافته ام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ابن تیمیه می 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 الأئمة الأربعة ولا غیرهم من أئمة الفقهاء من یرجع إلی علی فی فقهه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فمالک أخذ علمه عن أهل المدینة وأهل المدینة لا یکادون یأخذون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حنیفة الشافعی وأحمد تنتهی طرقهم إلی ابن عباس وابن عباس مجتهد مستقل ولا یقول بقول علی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 بین هیچ یک از امامان چهار مذهب و غیر آن ها از امامان فقیه یک نفر هم پیدا نمی شود که در فقه خود به علی</w:t>
      </w:r>
    </w:p>
    <w:p>
      <w:pPr>
        <w:pStyle w:val="BookText"/>
        <w:rPr/>
      </w:pPr>
      <w:r>
        <w:rPr>
          <w:rFonts w:ascii="IRNazanin" w:hAnsi="IRNazanin" w:eastAsia="IRNazanin"/>
          <w:color w:val="111111"/>
          <w:sz w:val="28"/>
          <w:sz w:val="28"/>
          <w:szCs w:val="28"/>
          <w:rtl w:val="true"/>
          <w:lang w:bidi="fa-IR"/>
        </w:rPr>
        <w:t xml:space="preserve">مراجعه کرده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علمش را از اهل مدینه گرفته و اهل مدینه از علی علم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شافعی و احمد علمشان به ابن عباس می رسد و ابن عباس مجتهد مستقل است و پایبند به قول 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خیلی روشن است که چنین سخن ابن تیمیه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تیمیه این نسبت را تنها به مالک بن انس می داد، شاید درست و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بنابر سخن محدثین نه در فضل امیرالمؤمنین علیه السلام حدیثی روایت کرده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از آن حضرت حدیثی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کتبش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 از امیرالمؤمنین علیه السلام روایت کرده و به سخنان آن حضرت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ابوحنیفه نیز با سندش از آن حضرت احادیث روایت کرده که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قاری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واقع این سخن ابن تیمیه حق باشد که هرگز حقیقت ندارد، این طعنی بر رهبران فقه اهل سنت خواهد بود، نه به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عباس خودش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إذا اتانا الثبت عن علی لم نعدل به؛</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همیشه گی ما این است که هر گاه شخص ثقه بر ما حدیثی از علی روایت می کرد، هرگز از سخن او به سخن دیگری نمی گرویم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حدثنا ثقة عن علی بفتیا لا نعدوها؛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ثقه فتوایی را از علی برای ما نقل کند از عمل بر آن تجاوز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bookmarkStart w:id="151" w:name="pg5126_28598"/>
    </w:p>
    <w:p>
      <w:pPr>
        <w:pStyle w:val="BookText"/>
        <w:rPr/>
      </w:pPr>
      <w:bookmarkEnd w:id="151"/>
      <w:r>
        <w:rPr>
          <w:rFonts w:ascii="IRNazanin" w:hAnsi="IRNazanin" w:eastAsia="IRNazanin"/>
          <w:color w:val="111111"/>
          <w:sz w:val="28"/>
          <w:sz w:val="28"/>
          <w:szCs w:val="28"/>
          <w:rtl w:val="true"/>
          <w:lang w:bidi="fa-IR"/>
        </w:rPr>
        <w:t>مضافا بر این ها ابن عباس همان کسی است که به صورت فراوان هم از امیرالمؤمنین علیه السلام حدیث روایت کرده و هم خیلی از فضائل آن حضرت از او با اسانید صحیح روایت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دروازه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خلیفه 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شد</w:t>
      </w:r>
      <w:r>
        <w:rPr>
          <w:rFonts w:eastAsia="IRNazanin" w:cs="IRNazanin"/>
          <w:color w:val="111111"/>
          <w:sz w:val="28"/>
          <w:szCs w:val="28"/>
          <w:rtl w:val="true"/>
          <w:lang w:bidi="fa-IR"/>
        </w:rPr>
        <w:t>.</w:t>
      </w:r>
    </w:p>
    <w:p>
      <w:pPr>
        <w:pStyle w:val="Heading3"/>
        <w:numPr>
          <w:ilvl w:val="2"/>
          <w:numId w:val="1"/>
        </w:numPr>
        <w:rPr/>
      </w:pPr>
      <w:bookmarkStart w:id="152" w:name="__RefHeading___Toc1596132_774463916"/>
      <w:bookmarkStart w:id="153" w:name="_Toc54"/>
      <w:bookmarkEnd w:id="152"/>
      <w:r>
        <w:rPr>
          <w:rtl w:val="true"/>
        </w:rPr>
        <w:t>ابن تیمیه و مستجاب الدعوه بودن امیرالمؤمنین علیه السلام</w:t>
      </w:r>
      <w:bookmarkEnd w:id="153"/>
    </w:p>
    <w:p>
      <w:pPr>
        <w:pStyle w:val="BookText"/>
        <w:rPr/>
      </w:pPr>
      <w:r>
        <w:rPr>
          <w:rFonts w:ascii="IRNazanin" w:hAnsi="IRNazanin" w:eastAsia="IRNazanin"/>
          <w:color w:val="111111"/>
          <w:sz w:val="28"/>
          <w:sz w:val="28"/>
          <w:szCs w:val="28"/>
          <w:rtl w:val="true"/>
          <w:lang w:bidi="fa-IR"/>
        </w:rPr>
        <w:t>در مورد مستجاب الدعوه بودن 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صحابگان این گونه دعاها را بیشتر از علی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نمونه های از سعد بن ابی وقاص، براء بن مالک، سعید بن زید، عمر بن خطاب و علاء بن حضرمی ذکر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دعاها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دنیاء در این موضوع کتابی نوشته با اینکه برای این قصه های یاد شده از علی سندی ذکر نکرده تا برای شناخت صحت آن سندش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آن چیزهای است که بدون تردید کذب و دروغ می باشد مانند دعای علی بر انس که پیس گردید و دعایش بر زید بن ارقم که نابینا شد </w:t>
      </w:r>
      <w:r>
        <w:rPr>
          <w:rFonts w:eastAsia="IRNazanin" w:cs="IRNazanin"/>
          <w:color w:val="111111"/>
          <w:sz w:val="28"/>
          <w:szCs w:val="28"/>
          <w:rtl w:val="true"/>
          <w:lang w:bidi="fa-IR"/>
        </w:rPr>
        <w:t>...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آنچه ابن تیمیه انکار کرده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سمع من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إثنا عشر رجلاً بدریّاً فشهدوا بذلک و کنْتُ</w:t>
      </w:r>
    </w:p>
    <w:p>
      <w:pPr>
        <w:pStyle w:val="BookText"/>
        <w:rPr/>
      </w:pPr>
      <w:r>
        <w:rPr>
          <w:rFonts w:ascii="IRNazanin" w:hAnsi="IRNazanin" w:eastAsia="IRNazanin"/>
          <w:color w:val="111111"/>
          <w:sz w:val="28"/>
          <w:sz w:val="28"/>
          <w:szCs w:val="28"/>
          <w:rtl w:val="true"/>
          <w:lang w:bidi="fa-IR"/>
        </w:rPr>
        <w:t xml:space="preserve">فیمَن کتم فذهب بصری؛ </w:t>
      </w:r>
      <w:r>
        <w:rPr>
          <w:rStyle w:val="FootnoteAnchor"/>
          <w:rtl w:val="true"/>
        </w:rPr>
        <w:footnoteReference w:id="400"/>
      </w:r>
      <w:r>
        <w:rPr>
          <w:rFonts w:ascii="IRNazanin" w:hAnsi="IRNazanin" w:eastAsia="IRNazanin"/>
          <w:color w:val="111111"/>
          <w:sz w:val="28"/>
          <w:sz w:val="28"/>
          <w:szCs w:val="28"/>
          <w:rtl w:val="true"/>
          <w:lang w:bidi="fa-IR"/>
        </w:rPr>
        <w:t>زید ابن ارقم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پیامبر صلی الله علیه و آله این سخن را شنیده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دارد و دشمن بدار کسی را که با علی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دوازده نفر از کسانی که در جنگ بدر شرکت کرده بودند، برخاسته و به این سخن رسول خدا صلی الله علیه و آله گواهی دادند و من از جمله کسانی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با دعا و نفرین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بصیرتم از بین رفت و کور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سند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زید بن ارقم به واقعیت داشتن این موضوع شهادت می دهد، ، ولی ابن تیمیه آن را انکار و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علیّاً نشد النّاس فی الرّحبة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نفر فشهدوا أنَّهم سمعوا ذلک من رسول الله صلی الله علیه و آله وکتم قومٌ فما خرجوا من الدُّنیا حتّی عموا وأصابتْهم آفةٌ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ودیعة و عبد الرّحمن بن مدلج؛</w:t>
      </w:r>
      <w:r>
        <w:rPr>
          <w:rStyle w:val="FootnoteAnchor"/>
          <w:rtl w:val="true"/>
        </w:rPr>
        <w:footnoteReference w:id="401"/>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علی در رحبه کوفه با سوگند دادن مردم از آنان چنین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سخن پیامبر صلی الله علیه و آله را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پس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کسی را که علی را دوست دارد و دشمن بدار کسی را که با علی دشمنی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برخاسته وگواهی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برخاستند و گواهی دادند که این سخن را از پیامبر صلی الله علیه و آله شنیده اند، ولی گروهی نیز این مطلب را پنهان داشتند و از دنیا نرفتند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و نفرین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شدند و یا به آفت و بلای دیگری گفتار شدند که از جمله آنان زید بن ودیعه و عبد الرحمان بن مدلج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سعید بن وهب، هانی بن هانی و عبد الرحمان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روایت دیگر در همین موضوع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سمع رسول الله صلی الله علیه و آله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قام 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منبر أنس إبن مالک و براء إبن عازب و جریر إبن عبد الله البجلی فأعادها فلم یجبه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من کتم هذه الشَّهادة و هو یعرفه فلا تخرجه من الدّنیا حتّی تجعل به آیةً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فبرص أنس و عمی البراء و رجع جریر أعرابیّاً بعد حجرته؛ </w:t>
      </w:r>
      <w:r>
        <w:rPr>
          <w:rStyle w:val="FootnoteAnchor"/>
          <w:rtl w:val="true"/>
        </w:rPr>
        <w:footnoteReference w:id="402"/>
      </w:r>
      <w:r>
        <w:rPr>
          <w:rFonts w:ascii="IRNazanin" w:hAnsi="IRNazanin" w:eastAsia="IRNazanin"/>
          <w:color w:val="111111"/>
          <w:sz w:val="28"/>
          <w:sz w:val="28"/>
          <w:szCs w:val="28"/>
          <w:rtl w:val="true"/>
          <w:lang w:bidi="fa-IR"/>
        </w:rPr>
        <w:t>علی در منبر ایستاده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bookmarkStart w:id="154" w:name="pg5126_28601"/>
    </w:p>
    <w:p>
      <w:pPr>
        <w:pStyle w:val="BookText"/>
        <w:rPr/>
      </w:pPr>
      <w:bookmarkEnd w:id="154"/>
      <w:r>
        <w:rPr>
          <w:rFonts w:ascii="IRNazanin" w:hAnsi="IRNazanin" w:eastAsia="IRNazanin"/>
          <w:color w:val="111111"/>
          <w:sz w:val="28"/>
          <w:sz w:val="28"/>
          <w:szCs w:val="28"/>
          <w:rtl w:val="true"/>
          <w:lang w:bidi="fa-IR"/>
        </w:rPr>
        <w:t>خدا سوگند می دهم هر کسی را که در روز غدیر خم از پیامبر شنیده باشد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دوست بدار کسی را که علی را دوست دارد ودشمن بدار کسی را که با علی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منبر انس بن مالک، براء بن عازب و جریر بن عبد الله بجلی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سخن را دو مرتبه تکرار نمود، ولی کسی از آن ها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که دانسته این حقیقت را پنهان کرده باشد او را از دنیا خارج نکن مگر اینکه نشانه ای در وی قرار دهی که با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وائل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نفرین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پیسی شد وبراء نابینا شد و جریر بعد از هجرتش اعرابی گشت</w:t>
      </w:r>
      <w:r>
        <w:rPr>
          <w:rFonts w:eastAsia="IRNazanin" w:cs="IRNazanin"/>
          <w:color w:val="111111"/>
          <w:sz w:val="28"/>
          <w:szCs w:val="28"/>
          <w:rtl w:val="true"/>
          <w:lang w:bidi="fa-IR"/>
        </w:rPr>
        <w:t>.»</w:t>
      </w:r>
    </w:p>
    <w:p>
      <w:pPr>
        <w:pStyle w:val="Heading3"/>
        <w:numPr>
          <w:ilvl w:val="2"/>
          <w:numId w:val="1"/>
        </w:numPr>
        <w:rPr/>
      </w:pPr>
      <w:bookmarkStart w:id="155" w:name="__RefHeading___Toc1596134_774463916"/>
      <w:bookmarkStart w:id="156" w:name="_Toc55"/>
      <w:bookmarkEnd w:id="155"/>
      <w:r>
        <w:rPr>
          <w:rtl w:val="true"/>
        </w:rPr>
        <w:t>ابن تیمیه و طعن هایش نسبت نبرد های جمل و صفین</w:t>
      </w:r>
      <w:bookmarkEnd w:id="156"/>
    </w:p>
    <w:p>
      <w:pPr>
        <w:pStyle w:val="Heading4"/>
        <w:numPr>
          <w:ilvl w:val="3"/>
          <w:numId w:val="1"/>
        </w:numPr>
        <w:rPr/>
      </w:pPr>
      <w:bookmarkStart w:id="157" w:name="__RefHeading___Toc1596136_774463916"/>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ابن تیمیه می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هیچ گونه حجت و دلیلی برای جنگ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نیز به این مطلب اشاره کرده به روشنی بیان نموده است که هیچ گونه نصی در نزد او در مورد جنگ جمل و صفین وجود ندارد، بلکه او با رأی خودش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صحابه در این جنگ با او موافقت نکردند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این جنگید که مردم از او فرمانبرداری کنند و بر آن ها و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این جنگ را جنگ برای دین نامید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صفین را اگر بخواهیم تأویلش نمایم فتنه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ها نه از جهاد واجب بود و نه مستحب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جنگ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زیادی از مسلمانان را که نماز برپا می داشتند، زکات می دادند و روزه می گرفتند به قتل رسانید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سنت به مانند مالک، احمد و غیره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برای جنگ با خوارج امر شده بود، اما جنگ جمل و صفین جنگ فتنه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جنگ جمل و صفین جنگ فتنه بود و فضلای صحابه، تابعین و دیگر علما همه از این جنگ ناراضی بودند؛ چنان که نصوص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کسانی که در این جنگ شرکت کرده بودند، آن ها نیز ناراضی بودند، وکسانی که از این جنگ ناراضی بودند عدد شان بیشتر و بهترین این امت بودند نسبت به کسانی که از این جنگ راضی بودند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کارهایی که انجام داد پشیمان شد، حتی از جنگ و غیر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صفین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موضع گیری عبد الله بن عمر و سعد بن ابی وقاص که اگر خوب بود اجرش بزرگ است و اگر گناه بود خطرش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پدرت فکر نمی کرد که کار به این جا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دارد که ای کاش بیست سال قبل از این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رسیده که علی از اختلاف زیردستان خود با او به داد آمد و فکر نمی کرد که</w:t>
      </w:r>
    </w:p>
    <w:p>
      <w:pPr>
        <w:pStyle w:val="BookText"/>
        <w:rPr/>
      </w:pPr>
      <w:r>
        <w:rPr>
          <w:rFonts w:ascii="IRNazanin" w:hAnsi="IRNazanin" w:eastAsia="IRNazanin"/>
          <w:color w:val="111111"/>
          <w:sz w:val="28"/>
          <w:sz w:val="28"/>
          <w:szCs w:val="28"/>
          <w:rtl w:val="true"/>
          <w:lang w:bidi="fa-IR"/>
        </w:rPr>
        <w:t>کار به این جا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رأیش ترک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 حسن نص روشن وارد شده که او بر راه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حدیثی را از صحیح بخاری شاهد آورده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به خاطر صلح بین دو گروه مورد ستایش قرار گرفته است و در احادیث صحیح نیز دلالت بر این دارد که نشستن از جنگ و خودداری از فتنه محبوب تر است نزد خدا و پیامبرش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صفین برگشت سخنش تغییر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به تواتر رسیده است که آخر عمرش پشیمان شد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گاهی شده که پشیمانی و بدبینیش از این جنگ آشکار می شده </w:t>
      </w:r>
      <w:r>
        <w:rPr>
          <w:rFonts w:eastAsia="IRNazanin" w:cs="IRNazanin"/>
          <w:color w:val="111111"/>
          <w:sz w:val="28"/>
          <w:szCs w:val="28"/>
          <w:rtl w:val="true"/>
          <w:lang w:bidi="fa-IR"/>
        </w:rPr>
        <w:t xml:space="preserve">... .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پیامبر صلی الله علیه و آله علی را بر جنگ با ناکثین قاسطین مارقین امر کرده باشد دروغ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باره ای جنگ جمل و صفین چیزی را روایت نکرده است چنان که در باره ای جنگ با خوارج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 جنگ جمل و صفین جز از طرف کسانی که در جنگ شرکت نکردند روایت نقل نشده است و آن ها احادیثی روایت کرده اند بر ترک جنگ در حالت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پیامبر به جنگ ناکثین، قاسطین و مارقین امر کرده است، حدیثی است ساخته شده بر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پیامبر اکرم صلی الله علیه و آله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علی جنگ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صحابه از پیامبر صلی الله علیه و آله شنیده باشند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هیچ یک از کتاب های حدیث پژوهان معروف ذکر نشده و با سند معروفی هم روایت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صحابه حدیثی را</w:t>
      </w:r>
    </w:p>
    <w:p>
      <w:pPr>
        <w:pStyle w:val="BookText"/>
        <w:rPr/>
      </w:pPr>
      <w:r>
        <w:rPr>
          <w:rFonts w:ascii="IRNazanin" w:hAnsi="IRNazanin" w:eastAsia="IRNazanin"/>
          <w:color w:val="111111"/>
          <w:sz w:val="28"/>
          <w:sz w:val="28"/>
          <w:szCs w:val="28"/>
          <w:rtl w:val="true"/>
          <w:lang w:bidi="fa-IR"/>
        </w:rPr>
        <w:t>شنیده باشند که به اتفاق آگاهان به حدیث چنین حدیثی دروغ و ساخته شده است؟ جنگ علی در جمل و صفین به امر پیامبر صلی الله علیه و آله نبود، بلکه علی با رأی خودش جنگید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قبل از پاسخ تفصیلی بر تک تک سخنان بی اساس ابن تیمیه سزاوار است باز هم ادعاهای او را خلاصه وار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آنچه از زبانش در بالا نقل کردیم این همه دروغ گفته که به دروغ هایش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از این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و خصوصاً در آخر عمرش که در این مطلب ابن تیمیه ادعای تواتر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برای حکم کردن بر مردم و تصرف در جان و مال آن ها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دلیل و نصی برای جنگ جمل و صفین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علی نه جهاد واجب بود و نه جهاد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صحابه با علی در این دو جنگ موافق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اهل سنت مانند مالک، احمد و غیر گفته اند که این دو جنگ جنگ فتنه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این جنگ ناراضی بودند بیش ترین از نظر عدد و بهترین این امت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جنگ جمل و صفین هیچ صحابه نصی روایت نکرده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دروغ های دیگر که همراه با پاسخ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به بحث در مورد بیان دروغ های ابن تیمیه، لازم است به دو مطلب اشاره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انصاری در مورد جنگ های امیرالمؤمنین علیه السلام سؤال کردند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های علی کسی جز کافر شک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سند این خبر بدون تردید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این خبر را در شرح حال سوید بن سعید ذکر کرده است، حال آن که سوید ثقه است و مسلم در صحیحش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 گرچه او را تضعیف نیز کرده اند، ولی کتاب او را صحیح خوانده اند و او این حدیث را به صورت سماع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ابن تیمیه زیاد به تخلف ابن عمر و سعد بن ابی وقاص از جنگ های جمل و صفین اشاره کرده و دروغ های فراوان گفته است، چنان که به برخی از سخنانش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خواهد آمد گرچه این ها از عدم نصرت امیرالمؤمنین علیه السلام پشیمان شدند، ولی باید توجه داشته باشیم که این دو نفر وابوهریره و ابوبکره در مذمت خوارج احادیث روایت کرده اند و از مسلمات ملت اسلام گمراهی خوارج است که به برخی اخبار در این مورد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سگان آتش جهنم هستند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ترمذی، حاکم، ذهبی، هیثمی، البانی و شعیب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حضرت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خوارج را بکشد و یا خوارج او را بکشند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این حدیث از امیرالمؤمنین علیه السلام، ابوبکره، ابن عمر، عمر،</w:t>
      </w:r>
    </w:p>
    <w:p>
      <w:pPr>
        <w:pStyle w:val="BookText"/>
        <w:rPr/>
      </w:pPr>
      <w:r>
        <w:rPr>
          <w:rFonts w:ascii="IRNazanin" w:hAnsi="IRNazanin" w:eastAsia="IRNazanin"/>
          <w:color w:val="111111"/>
          <w:sz w:val="28"/>
          <w:sz w:val="28"/>
          <w:szCs w:val="28"/>
          <w:rtl w:val="true"/>
          <w:lang w:bidi="fa-IR"/>
        </w:rPr>
        <w:t>عبدالله بن خباب، ابوسعید و انس، طلق بن علی، ابن ابی اوفی، ابوامامه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را هرجا دیدید بکشید و به کشنده آن ها اجر داده خواهد شد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این حدیث از امیرالمؤمنین علیه السلام، ابن عمر، ابوبکره، عمر، ابن مسعود، ابوسعید خدری، ابوبرزه، انس، عبدالله بن عمرو، ابوزید انصاری، قتاده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بد ترین خلق هستند و چنان که تیر از کمان خارج می شود این ها نیز از اسلام خارج می شوند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این حدیث از امیرالمؤمنین علیه السلام، ابن عمر، ابن عباس، ابن مسعود، ابوسعید، انس، جابر، سهل بن حنیف، عقبه بن عامر، ابوبرزه، ابوبکره، ابوذر و دیگران روایت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احادیث به تنهایی متواتر است و ما تنها برخی مصادر را ذکر کردیم</w:t>
      </w:r>
      <w:r>
        <w:rPr>
          <w:rFonts w:eastAsia="IRNazanin" w:cs="IRNazanin"/>
          <w:color w:val="111111"/>
          <w:sz w:val="28"/>
          <w:szCs w:val="28"/>
          <w:rtl w:val="true"/>
          <w:lang w:bidi="fa-IR"/>
        </w:rPr>
        <w:t>.</w:t>
      </w:r>
      <w:bookmarkStart w:id="159" w:name="pg5126_28607"/>
    </w:p>
    <w:p>
      <w:pPr>
        <w:pStyle w:val="BookText"/>
        <w:rPr/>
      </w:pPr>
      <w:bookmarkEnd w:id="159"/>
      <w:r>
        <w:rPr>
          <w:rFonts w:ascii="IRNazanin" w:hAnsi="IRNazanin" w:eastAsia="IRNazanin"/>
          <w:color w:val="111111"/>
          <w:sz w:val="28"/>
          <w:sz w:val="28"/>
          <w:szCs w:val="28"/>
          <w:rtl w:val="true"/>
          <w:lang w:bidi="fa-IR"/>
        </w:rPr>
        <w:t>با وجود این گونه احادیث فراوان ومسلم، تمام کسانی که امیرالمؤمنین علیه السلام را در جنگ های جمل وصفین یاری نکردند، در جنگ با خوارج نیز از نصرت آن حضرت خودداری نمودند که در راس آن ها سعد بن ابی وقاص، ابن عمر وابوهریره بودند که باید ابن تیمیه ووهابیت به این نیز افتخار کنند واین تخلف ونافرمانی آن ها از اوامر خداوند متعال ورسول خدا صلی الله علیه و آله را نیز با افتخار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تخلف این گونه افراد از جنگ های جمل وصفین نیز بدون تردید مانند تخلف از جنگ با خوارج است ودر تمام این ها بدون شک از دستورات اسلام تخلف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بیان این واقعیت مهم به پاسخ تفصیلی به یکا یک این دروغ وتهمت های ابن تیمیه می پردازیم</w:t>
      </w:r>
      <w:r>
        <w:rPr>
          <w:rFonts w:eastAsia="IRNazanin" w:cs="IRNazanin"/>
          <w:color w:val="111111"/>
          <w:sz w:val="28"/>
          <w:szCs w:val="28"/>
          <w:rtl w:val="true"/>
          <w:lang w:bidi="fa-IR"/>
        </w:rPr>
        <w:t>:</w:t>
      </w:r>
    </w:p>
    <w:p>
      <w:pPr>
        <w:pStyle w:val="Heading4"/>
        <w:numPr>
          <w:ilvl w:val="3"/>
          <w:numId w:val="1"/>
        </w:numPr>
        <w:rPr/>
      </w:pPr>
      <w:bookmarkStart w:id="160" w:name="__RefHeading___Toc1596138_774463916"/>
      <w:bookmarkStart w:id="161" w:name="_Toc57"/>
      <w:bookmarkEnd w:id="160"/>
      <w:r>
        <w:rPr>
          <w:rtl w:val="true"/>
        </w:rPr>
        <w:t>آیا امیرالمؤمنین علیه السلام از کرده ای خود پشیمان شد ؟</w:t>
      </w:r>
      <w:bookmarkEnd w:id="161"/>
    </w:p>
    <w:p>
      <w:pPr>
        <w:pStyle w:val="BookText"/>
        <w:rPr/>
      </w:pPr>
      <w:r>
        <w:rPr>
          <w:rFonts w:ascii="IRNazanin" w:hAnsi="IRNazanin" w:eastAsia="IRNazanin"/>
          <w:color w:val="111111"/>
          <w:sz w:val="28"/>
          <w:sz w:val="28"/>
          <w:szCs w:val="28"/>
          <w:rtl w:val="true"/>
          <w:lang w:bidi="fa-IR"/>
        </w:rPr>
        <w:t>اما در مورد اینکه امیرالمؤمنین علیه السلام از نبرد های خود در جمل وصفین پشیمان شده بود که به قول ابن تیمیه چنین خبری به تواتر ثابت شده است، اصل چنین خبر از سلیمان بن صرد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هر چند طبق معیارهای اهل سنت صحیح السند است، ولی با دلائل فراوان بی اساس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امیرالمؤمنین علیه السلام از این جنگ ها پشیمان شده باشند، چرا سلیمان بن صرد را که ناقل چنین خبری است به خاطر شرکت نکردن در جنگ جمل سرزنش کردند و او نیز عذرخواهی کرده واز امام حسن علیه السلام خواست که در پذیرفتن عذر او واسطه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امیرالمؤمنین علیه السلام پشیمان شده باشند برعکس باید او را تشویق ومدح می کردند نه سرزنش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صرد که چنین خبری به او نسبت داده شده است از جمله کسانی است که در جنگ صفین همراه امیرالمؤمنین علیه السلام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بنابر نقل 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جنگ صفین با حوشب مبارزه نموده و او را به قتل رسانید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اگر امیرالمؤمنین علیه السلام از جنگ جمل پشیمان شده بودند، سلیمان بن صرد و دیگران این را دلیل قرار داده در جنگ صفین شرکت نمی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بعد از جنگ صفین دو مرتبه ی دیگر اصحاب خود را برای جنگ با معاویه دعوت وحرکت دادند که بار اول با کارشکنی خوارج و بار دوم با کارشکنی اشعث کندی وقبیله اش معاویه از دست آن حضرت سالم به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امیرالمؤمنین علیه السلام پشیمان شده بودند؟ ودلائل فراوان دیگر نیز دروغ بودن این ادعای ابن تیمیه را ثابت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ابن تیمیه بهتر این بود به جای اینکه به چنین دروغ ها پناه ببرد، پشیمانی کسانی را که یا بر امیرالمؤمنین علیه السلام شمیر کشیدند و یا آن حضرت را در این جنگ یاری نکردند ذکر نماید</w:t>
      </w:r>
      <w:r>
        <w:rPr>
          <w:rFonts w:eastAsia="IRNazanin" w:cs="IRNazanin"/>
          <w:color w:val="111111"/>
          <w:sz w:val="28"/>
          <w:szCs w:val="28"/>
          <w:rtl w:val="true"/>
          <w:lang w:bidi="fa-IR"/>
        </w:rPr>
        <w:t>.</w:t>
      </w:r>
      <w:bookmarkStart w:id="162" w:name="pg5126_28609"/>
    </w:p>
    <w:p>
      <w:pPr>
        <w:pStyle w:val="Heading4"/>
        <w:numPr>
          <w:ilvl w:val="3"/>
          <w:numId w:val="1"/>
        </w:numPr>
        <w:rPr/>
      </w:pPr>
      <w:bookmarkStart w:id="163" w:name="__RefHeading___Toc1596140_774463916"/>
      <w:bookmarkStart w:id="164" w:name="_Toc58"/>
      <w:bookmarkEnd w:id="162"/>
      <w:bookmarkEnd w:id="163"/>
      <w:r>
        <w:rPr>
          <w:rtl w:val="true"/>
        </w:rPr>
        <w:t>پشیمانی متخلفین از یاری نکردن امیرالمؤمنین علیه السلام</w:t>
      </w:r>
      <w:bookmarkEnd w:id="164"/>
    </w:p>
    <w:p>
      <w:pPr>
        <w:pStyle w:val="Heading5"/>
        <w:numPr>
          <w:ilvl w:val="4"/>
          <w:numId w:val="1"/>
        </w:numPr>
        <w:rPr/>
      </w:pPr>
      <w:bookmarkStart w:id="165" w:name="__RefHeading___Toc1596142_774463916"/>
      <w:bookmarkStart w:id="166" w:name="_Toc59"/>
      <w:bookmarkEnd w:id="165"/>
      <w:r>
        <w:rPr>
          <w:rtl w:val="true"/>
        </w:rPr>
        <w:t>پشیمانی ام المؤمنین عایشه</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وقیس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کنت ثکلت عشرة مثل الحارث بن هشام وأنی لم أسر مسیری مع ابن الزبیر؛</w:t>
      </w:r>
      <w:r>
        <w:rPr>
          <w:rStyle w:val="FootnoteAnchor"/>
          <w:rtl w:val="true"/>
        </w:rPr>
        <w:footnoteReference w:id="419"/>
      </w:r>
      <w:r>
        <w:rPr>
          <w:rFonts w:ascii="IRNazanin" w:hAnsi="IRNazanin" w:eastAsia="IRNazanin"/>
          <w:color w:val="111111"/>
          <w:sz w:val="28"/>
          <w:sz w:val="28"/>
          <w:szCs w:val="28"/>
          <w:rtl w:val="true"/>
          <w:lang w:bidi="fa-IR"/>
        </w:rPr>
        <w:t>ام المؤمنین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من ده نفر مانند حارث بن هشام را از دست داده بودم، ولی همراه ابن زبیر به این 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خبر را به شرط شیخین صحیح داسته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عمرو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أکون جلست عن مسیری کان أحب إلی من أن یکون لی عشرة من رسول الله صلی الله علیه و آله مثل ولد الحارث بن هشام؛</w:t>
      </w:r>
      <w:r>
        <w:rPr>
          <w:rStyle w:val="FootnoteAnchor"/>
          <w:rtl w:val="true"/>
        </w:rPr>
        <w:footnoteReference w:id="420"/>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جنگ جمل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برایم محبوب تر از این بود که ده فرزند مانند فرزندان حارث از رسول خدا صلی الله علیه و آله می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کنت غصنا رطبا ولم أسر مسیری هذا؛</w:t>
      </w:r>
      <w:r>
        <w:rPr>
          <w:rStyle w:val="FootnoteAnchor"/>
          <w:rtl w:val="true"/>
        </w:rPr>
        <w:footnoteReference w:id="421"/>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شاخ درخت وخرما بودم و به این جنگ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روایت می کند</w:t>
      </w:r>
      <w:r>
        <w:rPr>
          <w:rFonts w:eastAsia="IRNazanin" w:cs="IRNazanin"/>
          <w:color w:val="111111"/>
          <w:sz w:val="28"/>
          <w:szCs w:val="28"/>
          <w:rtl w:val="true"/>
          <w:lang w:bidi="fa-IR"/>
        </w:rPr>
        <w:t>:</w:t>
      </w:r>
      <w:bookmarkStart w:id="167" w:name="pg5126_28610"/>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ابن عمر فارونیه فلما مر ابن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ما منعک أن تنهانی عن مسیری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قد غلب علیک وظننت أنک لا تخالفینه یعنی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نهیتنی ما خرجت؛</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ابن عمر گذشت، او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گذشت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 الرحمن، چرا مرا از حرکت به سوی جنگ جمل منع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دیدم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افکار و حرکات تو سیطره پیدا کرده، بنابر این گمان کردم تو با وی مخالفت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مرا منع می کردی، من به این جنگ نمی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همان فتنه جمل است</w:t>
      </w:r>
      <w:r>
        <w:rPr>
          <w:rFonts w:eastAsia="IRNazanin" w:cs="IRNazanin"/>
          <w:color w:val="111111"/>
          <w:sz w:val="28"/>
          <w:szCs w:val="28"/>
          <w:rtl w:val="true"/>
          <w:lang w:bidi="fa-IR"/>
        </w:rPr>
        <w:t>.»</w:t>
      </w:r>
    </w:p>
    <w:p>
      <w:pPr>
        <w:pStyle w:val="Heading5"/>
        <w:numPr>
          <w:ilvl w:val="4"/>
          <w:numId w:val="1"/>
        </w:numPr>
        <w:rPr/>
      </w:pPr>
      <w:bookmarkStart w:id="168" w:name="__RefHeading___Toc1596144_774463916"/>
      <w:bookmarkStart w:id="169" w:name="_Toc60"/>
      <w:bookmarkEnd w:id="168"/>
      <w:r>
        <w:rPr>
          <w:rtl w:val="true"/>
        </w:rPr>
        <w:t>پشیمانی عبد الله بن عمر</w:t>
      </w:r>
      <w:bookmarkEnd w:id="1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حمزه، پسر عبد الله بن عمر روایت شده که آن هنگام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نشسته بود مردی از اهل عراق آمد و به 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حارث خواهان این بودم که در مورد تفریقه مردم به مانند تو سکوت را اختیار کرده و تو را الگوی خویش قرار بدهم و به قدر امکان از این بدی دوری گزینم، ، ولی نتوانستم؛ زیرا</w:t>
      </w:r>
    </w:p>
    <w:p>
      <w:pPr>
        <w:pStyle w:val="BookText"/>
        <w:rPr/>
      </w:pPr>
      <w:r>
        <w:rPr>
          <w:rFonts w:ascii="IRNazanin" w:hAnsi="IRNazanin" w:eastAsia="IRNazanin"/>
          <w:color w:val="111111"/>
          <w:sz w:val="28"/>
          <w:sz w:val="28"/>
          <w:szCs w:val="28"/>
          <w:rtl w:val="true"/>
          <w:lang w:bidi="fa-IR"/>
        </w:rPr>
        <w:t>آیه ای محکمی از کتاب خدا سخت دل مرا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 این آیه برایم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گروه از مؤمنان با هم بجنگند پس شما بین آن ها صلح دهید، ولی اگر یکی بر دیگری تجاوز کند با تجاوزگر بجنگید تا به امر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برگشت بین آن دو با عدالت صلح کنید و عدالت را رعایت کنید که خداوند عادلان را دوست دارد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در باره این آیه برایم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کاری با این آیه داری؟ از نزد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واز چشمان ما دور وپنهان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 لله رو به ما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بر ضد خود از این آیه نیافتم، جز اینکه با این گروه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نجنگیدم؛ زیرا خداوند است که مرا به آن امر می کند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پشیمانی ابن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تابعین از وی روایت کرده اند و من تنها این سند را نقل و به آن بسنده کردم به خاطر اینکه این سند به شرط شیخین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بر صحت آن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نیز سخنی به مانند سخن حاکم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هنگام مرگش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این دنیا چیزی بر ضرر خود نیافتم به جز آن که با گروه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نجنگیدم</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سند های گوناگون از حبیب بن ابی ثابت و ابن عمر روایت شده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چیزی نگرانی ندارم به جز آن که من همراه علی با گروه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نجنگیدم</w:t>
      </w:r>
      <w:r>
        <w:rPr>
          <w:rFonts w:eastAsia="IRNazanin" w:cs="IRNazanin"/>
          <w:color w:val="111111"/>
          <w:sz w:val="28"/>
          <w:szCs w:val="28"/>
          <w:rtl w:val="true"/>
          <w:lang w:bidi="fa-IR"/>
        </w:rPr>
        <w:t>. »</w:t>
      </w:r>
      <w:r>
        <w:rPr>
          <w:rStyle w:val="FootnoteAnchor"/>
          <w:rtl w:val="true"/>
        </w:rPr>
        <w:footnoteReference w:id="425"/>
      </w:r>
      <w:bookmarkStart w:id="170" w:name="pg5126_28612"/>
    </w:p>
    <w:p>
      <w:pPr>
        <w:pStyle w:val="Heading5"/>
        <w:numPr>
          <w:ilvl w:val="4"/>
          <w:numId w:val="1"/>
        </w:numPr>
        <w:rPr/>
      </w:pPr>
      <w:bookmarkStart w:id="171" w:name="__RefHeading___Toc1596146_774463916"/>
      <w:bookmarkStart w:id="172" w:name="_Toc61"/>
      <w:bookmarkEnd w:id="170"/>
      <w:bookmarkEnd w:id="171"/>
      <w:r>
        <w:rPr>
          <w:rtl w:val="true"/>
        </w:rPr>
        <w:t>پشیمانی سعد بن ابی وقاص</w:t>
      </w:r>
      <w:bookmarkEnd w:id="172"/>
    </w:p>
    <w:p>
      <w:pPr>
        <w:pStyle w:val="BookText"/>
        <w:rPr/>
      </w:pPr>
      <w:r>
        <w:rPr>
          <w:rFonts w:ascii="IRNazanin" w:hAnsi="IRNazanin" w:eastAsia="IRNazanin"/>
          <w:color w:val="111111"/>
          <w:sz w:val="28"/>
          <w:sz w:val="28"/>
          <w:szCs w:val="28"/>
          <w:rtl w:val="true"/>
          <w:lang w:bidi="fa-IR"/>
        </w:rPr>
        <w:t>أن معاویة لما أفضی إلیه الامر عاتب سعدا علی ما فعل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ممن أصلح بین الفئتین حین اقتتلا ولا ممن قاتل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ندمت علی ترکی قتال الفئة الباغیة؛ </w:t>
      </w:r>
      <w:r>
        <w:rPr>
          <w:rStyle w:val="FootnoteAnchor"/>
          <w:rtl w:val="true"/>
        </w:rPr>
        <w:footnoteReference w:id="426"/>
      </w:r>
      <w:r>
        <w:rPr>
          <w:rFonts w:ascii="IRNazanin" w:hAnsi="IRNazanin" w:eastAsia="IRNazanin"/>
          <w:color w:val="111111"/>
          <w:sz w:val="28"/>
          <w:sz w:val="28"/>
          <w:szCs w:val="28"/>
          <w:rtl w:val="true"/>
          <w:lang w:bidi="fa-IR"/>
        </w:rPr>
        <w:t>معاویه وقتی به خلافت رسید سعد بن ابی وقاص را به خاطر رفتارش سرزنش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نه از آن کسانی بودی که بین دو گروه وقتی با هم جنگیدند اصلاح نمایند و نه از کسانی بودی که علیه گروه طغیانگر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جنگ با گروه طغیان گر را ترک کردم پشیمان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بن عبدالرحمن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مردی به سعد بن ابی وقاص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تو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رأیم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سه فضیلت دارد که اگر من یکی از آن ها را می داشتم از دنیا و آنچه در آن است برایم بهتر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آن سه فضیلت را نام می برد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همچنان در باره ای مسروق بن اجدع که از بزرگان تابعین و از جمله کسانی است که زمان رسول خدا صلی الله علیه و آله را درک کرده است گفته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از دنیا نرفت مگر اینکه به خاطر تخلف و خودداری از جنگ همراه علی توبه نمود</w:t>
      </w:r>
      <w:r>
        <w:rPr>
          <w:rFonts w:eastAsia="IRNazanin" w:cs="IRNazanin"/>
          <w:color w:val="111111"/>
          <w:sz w:val="28"/>
          <w:szCs w:val="28"/>
          <w:rtl w:val="true"/>
          <w:lang w:bidi="fa-IR"/>
        </w:rPr>
        <w:t xml:space="preserve">.» </w:t>
      </w:r>
      <w:r>
        <w:rPr>
          <w:rStyle w:val="FootnoteAnchor"/>
          <w:rtl w:val="true"/>
        </w:rPr>
        <w:footnoteReference w:id="428"/>
      </w:r>
      <w:bookmarkStart w:id="173" w:name="pg5126_28613"/>
    </w:p>
    <w:p>
      <w:pPr>
        <w:pStyle w:val="BookText"/>
        <w:rPr/>
      </w:pPr>
      <w:bookmarkEnd w:id="173"/>
      <w:r>
        <w:rPr>
          <w:rFonts w:ascii="IRNazanin" w:hAnsi="IRNazanin" w:eastAsia="IRNazanin"/>
          <w:color w:val="111111"/>
          <w:sz w:val="28"/>
          <w:sz w:val="28"/>
          <w:szCs w:val="28"/>
          <w:rtl w:val="true"/>
          <w:lang w:bidi="fa-IR"/>
        </w:rPr>
        <w:t>آری، ابن تیمیه به جای این که به این واقعیت ها اشاره کند، جهت گمراه نمودن مردم ناآگاه، واقعیت ها را وارونه نموده است</w:t>
      </w:r>
      <w:r>
        <w:rPr>
          <w:rFonts w:eastAsia="IRNazanin" w:cs="IRNazanin"/>
          <w:color w:val="111111"/>
          <w:sz w:val="28"/>
          <w:szCs w:val="28"/>
          <w:rtl w:val="true"/>
          <w:lang w:bidi="fa-IR"/>
        </w:rPr>
        <w:t>.</w:t>
      </w:r>
    </w:p>
    <w:p>
      <w:pPr>
        <w:pStyle w:val="Heading4"/>
        <w:numPr>
          <w:ilvl w:val="3"/>
          <w:numId w:val="1"/>
        </w:numPr>
        <w:rPr/>
      </w:pPr>
      <w:bookmarkStart w:id="174" w:name="__RefHeading___Toc1596148_774463916"/>
      <w:bookmarkStart w:id="175" w:name="_Toc62"/>
      <w:bookmarkEnd w:id="174"/>
      <w:r>
        <w:rPr>
          <w:rtl w:val="true"/>
        </w:rPr>
        <w:t>آیا جنگ امیرالمؤمنین علیه السلام برای تصرف بر جان ومال مردم بود؟</w:t>
      </w:r>
      <w:bookmarkEnd w:id="175"/>
    </w:p>
    <w:p>
      <w:pPr>
        <w:pStyle w:val="BookText"/>
        <w:rPr/>
      </w:pPr>
      <w:r>
        <w:rPr>
          <w:rFonts w:ascii="IRNazanin" w:hAnsi="IRNazanin" w:eastAsia="IRNazanin"/>
          <w:color w:val="111111"/>
          <w:sz w:val="28"/>
          <w:sz w:val="28"/>
          <w:szCs w:val="28"/>
          <w:rtl w:val="true"/>
          <w:lang w:bidi="fa-IR"/>
        </w:rPr>
        <w:t>اینکه ابن تیمیه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برای این جنگید که مردم از او فرمان کنند و او بر آن ها و اموالشان تصرف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این جنگ را جنگ برای دین نامید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از تهمت های بزرگ اوست که هیچ کسی جز ناصبی چنین جرعتی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به چنین ادعا لازم است یادآوری نمایم که ابن تیمیه این جا در واقع صفت مولایش معاویه را به امیر المؤمنین علیه السلام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با انصاف اگر این سخن را بشنود حتماً صدها لعنت خداوند متعال و مخلوقاتش را نثار ابن تیمیه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بدون تردید یکی از روشن ترین دلائل ناصبی بودن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آینده خواهد آمد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گمان می کنند علی در جنگ هایش به راه درست نبود ناصبی نامیده است، چه رسد به این سخن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این صفت در واقع صفت معاویه است، حقیقتی است که با سند صحیح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سوید می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ابومعاویة عن الاعمش عن عمرو بن مرة عن سعید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معاویة فی النخیلة الجمعة فی الضحی ثم خطب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لتصوموا ولا لتصلوا ولا لتحجوا أو تزکوا قد عرفت أنکم تفعلون ذلک ولکن</w:t>
      </w:r>
      <w:bookmarkStart w:id="176" w:name="pg5126_28614"/>
    </w:p>
    <w:p>
      <w:pPr>
        <w:pStyle w:val="BookText"/>
        <w:rPr/>
      </w:pPr>
      <w:bookmarkEnd w:id="176"/>
      <w:r>
        <w:rPr>
          <w:rFonts w:ascii="IRNazanin" w:hAnsi="IRNazanin" w:eastAsia="IRNazanin"/>
          <w:color w:val="111111"/>
          <w:sz w:val="28"/>
          <w:sz w:val="28"/>
          <w:szCs w:val="28"/>
          <w:rtl w:val="true"/>
          <w:lang w:bidi="fa-IR"/>
        </w:rPr>
        <w:t xml:space="preserve">إنما قاتلناکم لاتأمر علیکم فقد أعطانی الله ذلک وأنتم کارهون؛ </w:t>
      </w:r>
      <w:r>
        <w:rPr>
          <w:rStyle w:val="FootnoteAnchor"/>
          <w:rtl w:val="true"/>
        </w:rPr>
        <w:footnoteReference w:id="430"/>
      </w:r>
      <w:r>
        <w:rPr>
          <w:rFonts w:ascii="IRNazanin" w:hAnsi="IRNazanin" w:eastAsia="IRNazanin"/>
          <w:color w:val="111111"/>
          <w:sz w:val="28"/>
          <w:sz w:val="28"/>
          <w:szCs w:val="28"/>
          <w:rtl w:val="true"/>
          <w:lang w:bidi="fa-IR"/>
        </w:rPr>
        <w:t>در نخیله معاویه برای ما نماز ظهر خواند سپس خطبه ای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نجنگیدم که نماز بخوانید یا روزه بگیرید یا حج انجام دهید و یا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شما آن ها را انجام می دهید، ولی من تنها به این خاطر با شما جنگیدم که بر شما امر و حکومت کنم و خدا نیز این را به من داد، هرچند شما این را دوست ندآرید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حدث کاملاً صحیح است و به همین خاطر ذهبی و ابن کثیر نیز با سکوت این خبر را نقل کرده اند؛ زیرا تمام رجال این خبر رجال شیخین هستند جز سعید بن سوید و البانی سند این خبر را خیلی خوب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سعید بن سوید با دو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ابن تیمیه چنین صفتی را به امیرالمؤمنین علیه السلامنسبت داد، با احادیث پیامبر اکرم صلی الله علیه و آله که آن حضرت را برای جنگ با ناکثین و قاسطین امر فرموده اند و با ده ها آیات و روایاتی که جایگاه رفیع امیرالمؤمنین علیه السلام را بیان کرده و در این کتاب بسیاری از آن ها به مناسبت در جای خود ذکر شده است، مخالف است که بر چنین یاوه گویی او نیاز به پاسخ بیش تر از این نیست</w:t>
      </w:r>
      <w:r>
        <w:rPr>
          <w:rFonts w:eastAsia="IRNazanin" w:cs="IRNazanin"/>
          <w:color w:val="111111"/>
          <w:sz w:val="28"/>
          <w:szCs w:val="28"/>
          <w:rtl w:val="true"/>
          <w:lang w:bidi="fa-IR"/>
        </w:rPr>
        <w:t>.</w:t>
      </w:r>
    </w:p>
    <w:p>
      <w:pPr>
        <w:pStyle w:val="Heading4"/>
        <w:numPr>
          <w:ilvl w:val="3"/>
          <w:numId w:val="1"/>
        </w:numPr>
        <w:rPr/>
      </w:pPr>
      <w:bookmarkStart w:id="177" w:name="__RefHeading___Toc1596150_774463916"/>
      <w:bookmarkStart w:id="178" w:name="_Toc63"/>
      <w:bookmarkEnd w:id="177"/>
      <w:r>
        <w:rPr>
          <w:rtl w:val="true"/>
        </w:rPr>
        <w:t>آیا امیرالمؤمنین علیه السلام در نبرد هایش نص ودلیل شرعی نداشت؟</w:t>
      </w:r>
      <w:bookmarkEnd w:id="1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ذکر احادیث ونصوص فراوانی که در باره جنگ جمل و صفین وارد شده است، پاسخ چنین ادعای بی اساس ابن تیمیه را می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به من دستور دادند که همراه علی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فرمودند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این حدیث شریف را ده نفر از امیرالمؤمنین علیه السلام با بیش از پانزده سند روایت کرده اند و همچنین این حدیث از ابن عباس، ابوایوب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ابوسعید خدری،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رافع، سعد بن عباده،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 الله روایت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با هفت سند این حدیث را روایت کرده که سه سند آن صحیح است وخود او راویان سند حدیثی را که از امیرالمؤمنین علیه السلام روایت شده است رجال صحیح و یکی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ظلال الجنة،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 این حدیث را در تأیید جنگ امیرالمؤمنین علیه السلام با خوارج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شده که اهل جمل، صفین و نهروان بغات و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حدیث علی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جنگ با ناکثین، قاسطین ومارقین امر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بزار و طبرانی روایت کرده اند </w:t>
      </w:r>
      <w:r>
        <w:rPr>
          <w:rFonts w:eastAsia="IRNazanin" w:cs="IRNazanin"/>
          <w:color w:val="111111"/>
          <w:sz w:val="28"/>
          <w:szCs w:val="28"/>
          <w:rtl w:val="true"/>
          <w:lang w:bidi="fa-IR"/>
        </w:rPr>
        <w:t xml:space="preserve">... .»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پس این حدیث چنان که مشاهده می کنید نه اینکه صحیح است، بلکه متواتر است؛ زیرا ده نفر از صحابه با بیش از سی سند آن را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ربیعه می گوید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علیا علی المنبر وأتاه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تستحل الناس استحالة الرجل إبله؟ أبعهد من رسول الله صلی الله علیه و آله أو شیئا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کذبت ولا کذبت ولا ضللت ولا ضل بی بل عهد من رسول الله صلی الله علیه و آله عهده إلی وقد خاب من افتری عهد إلی النبی صلی الله علیه و آله أن أقاتل الناکثین والقاسطین والمارقین؛ </w:t>
      </w:r>
      <w:r>
        <w:rPr>
          <w:rStyle w:val="FootnoteAnchor"/>
          <w:rtl w:val="true"/>
        </w:rPr>
        <w:footnoteReference w:id="433"/>
      </w:r>
      <w:r>
        <w:rPr>
          <w:rFonts w:ascii="IRNazanin" w:hAnsi="IRNazanin" w:eastAsia="IRNazanin"/>
          <w:color w:val="111111"/>
          <w:sz w:val="28"/>
          <w:sz w:val="28"/>
          <w:szCs w:val="28"/>
          <w:rtl w:val="true"/>
          <w:lang w:bidi="fa-IR"/>
        </w:rPr>
        <w:t>علی در منبر بود که مردی به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المؤمنین، چه شده که تو را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خود حلال کرده ای مانند حلال کردن انسان برای خود شتر را؟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عهد و دستور پیامبر صلی الله علیه و آله است، یا با رأی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دروغ گفتم و نه کسی بر من دروغ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 شدم و نه کسی به وسیله من گمراه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پیمانی است از جانب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زیان کرده است هر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بهتان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من پیمان بست که با ناکثین، قاسطین و مارقین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دو سند روایت شده و سند بزار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ابویعلی، ربیع بن سهل است که برخی او را غیر قوی خوانده اند و ابن حبان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این حدیث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سند دیگری را نیز که از امیرالمؤمنین علیه السلام روایت شده است، چنان که اشاره شد و هیثمی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علاوه بر اینکه ثابت می کند امیرالمؤمنین علیه السلام نص و دلیل شرعی بر نبرد های خود داشته است، همچنین این مطلب را هم ثابت می نماید که بر خلاف پندار بی اساس ابن تیمیه صحابه ای نیز بوده اند که چنین نصی را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تبیمه می گفت که در باره ای جنگ جمل و صفین هیچ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نصی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روایاتی که ذکر گردید احادیث فراوان دیگری هم هست که به بی اساس بودن ادعای ابن تیمیه بر اینکه علی در این دو جنگ نص و دلیل شرعی نداشت دلالت دارند و ما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الثوری ومعمر عن أبی إسحاق عن عاصم بن ضمرة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ستقتلک الفئة الباغیة وأنت علی الحق فمن لم</w:t>
      </w:r>
    </w:p>
    <w:p>
      <w:pPr>
        <w:pStyle w:val="BookText"/>
        <w:rPr/>
      </w:pPr>
      <w:r>
        <w:rPr>
          <w:rFonts w:ascii="IRNazanin" w:hAnsi="IRNazanin" w:eastAsia="IRNazanin"/>
          <w:color w:val="111111"/>
          <w:sz w:val="28"/>
          <w:sz w:val="28"/>
          <w:szCs w:val="28"/>
          <w:rtl w:val="true"/>
          <w:lang w:bidi="fa-IR"/>
        </w:rPr>
        <w:t xml:space="preserve">ینصرک یومئذ فلیس منی؛ </w:t>
      </w:r>
      <w:r>
        <w:rPr>
          <w:rStyle w:val="FootnoteAnchor"/>
          <w:rtl w:val="true"/>
        </w:rPr>
        <w:footnoteReference w:id="434"/>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تو را گروه باغی به قتل می رساند و تو آن زمان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پس هر که تو را در آن روز یاری نکند،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در متن خبر است از کنز عمال است ورجال آن همه رجال صحاح سته هستند جز عاصم و او از رجال چهار سنن وثقه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روز جنگ جمل به زبیر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داری که باری پیامبر صلی الله علیه و آله به تو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من جنگ خواهی کرد و آن هنگام بر من ظلم و ستم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یادم آمد، ولی فراموش 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و مناشده امیرالمؤمنین علیه السلام را ابن عباس، ابوبکره، ابواسود دؤلی، ابن ابولیلی، ابوحرب بن ابی اسود، قیس بن ابی حازم، عبدالسلام، قتاده، حکم بن عتیبه، ابوجروه مازنی واسود بن قیس روایت کرده اند، حاکم، ذهبی و البانی سند آن را صحیح دانسته اند و ابن کثیر آن را محفوظ دانسته و اسانید متعدد برای آن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بین تو و عایشه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بدبخت ترینشان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ولی هر گاه این واقعه رخ داد عایشه را به خانه اش برگردان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ابن حجر و هیثمی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فلفله جعفی وخیثمه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حذیفه بودم که بعضی از ما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از پیامبر صلی الله علیه و آله شنیده ی به ما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بکنم مرا سنگسار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سنگسار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بگویم که بعضی از مادرانتان بر ضد شما لشکر زیادی کشیده، شمشیر بر سرتان خواهد برداشت آیا تصدیق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تصدیق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که مردان قوی هیکلی او را می رانند به سوی شما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این حدیث صحیح است و حاکم و ذهبی نیز آن را به شرط بخاری ومسلم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وهب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نزد حذیفه بودیم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حال خواهید داشت آن زمانی که اهل بیت پیامبر تان دو گروه شده با هم جنگیده و بر سر یکدیگر شمشیر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گروهی که به سوی علی می خوانند نگاه کنید و همراه آن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w:t>
      </w:r>
    </w:p>
    <w:p>
      <w:pPr>
        <w:pStyle w:val="BookText"/>
        <w:rPr/>
      </w:pPr>
      <w:r>
        <w:rPr>
          <w:rFonts w:ascii="IRNazanin" w:hAnsi="IRNazanin" w:eastAsia="IRNazanin"/>
          <w:color w:val="111111"/>
          <w:sz w:val="28"/>
          <w:sz w:val="28"/>
          <w:szCs w:val="28"/>
          <w:rtl w:val="true"/>
          <w:lang w:bidi="fa-IR"/>
        </w:rPr>
        <w:t>که آن گروه بر حق و بر هدایت هستند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ابن حجر و هیثمی سند این حدیث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همسران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صاحب شتر سرخ مو خواهد بود که خروج می کند و سگ های حوئب بر سرش پارس می زند وکشتگان فراوانی در اطرافش به زمین می افتند و او تا نزدیکی کشته شدن می رود، ولی نجات می یابد؟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این حدیث از ابن عباس، عایشه و ابورافع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و متقی هندی در دو مورد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همسرانشان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من می نگرم به یکی از شما که سگ های سرزمین حوئب بر او بانگ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برحضر باش ای عایشه از اینکه مبادا آن زن تو باشی</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حاکم و متقی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حرکت سپاهیانش به سوی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از نزد آب های بن عامر عبور می کرد، بانگ سگ هایی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آبی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حوئب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شنیده بودم که به همسرانش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 خواهد بود یکی از شما آن زمانی که سگ های حوئب به او بانگ 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اخبار آمده که طلحه و</w:t>
      </w:r>
      <w:bookmarkStart w:id="179" w:name="pg5126_28621"/>
    </w:p>
    <w:p>
      <w:pPr>
        <w:pStyle w:val="BookText"/>
        <w:rPr/>
      </w:pPr>
      <w:bookmarkEnd w:id="179"/>
      <w:r>
        <w:rPr>
          <w:rFonts w:ascii="IRNazanin" w:hAnsi="IRNazanin" w:eastAsia="IRNazanin"/>
          <w:color w:val="111111"/>
          <w:sz w:val="28"/>
          <w:sz w:val="28"/>
          <w:szCs w:val="28"/>
          <w:rtl w:val="true"/>
          <w:lang w:bidi="fa-IR"/>
        </w:rPr>
        <w:t>زبیر و در بعضی 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کرده او را از برگشتن منصرف کردند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حاکم، ابن حجر، ذهبی و هیثمی اسناد این حدیث را که با الفاظ گوناگون وارد شده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اخبار نصوص اسلامی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ابن تیمیه این همه دروغ گفته است و وهابی ها دروغ های او را تکرار می کنند؟ چون طالب حق هستند ویا پیرو هوا و هوس؟</w:t>
      </w:r>
      <w:r>
        <w:rPr>
          <w:rFonts w:eastAsia="IRNazanin" w:cs="IRNazanin"/>
          <w:color w:val="111111"/>
          <w:sz w:val="28"/>
          <w:szCs w:val="28"/>
          <w:rtl w:val="true"/>
          <w:lang w:bidi="fa-IR"/>
        </w:rPr>
        <w:t>!</w:t>
      </w:r>
    </w:p>
    <w:p>
      <w:pPr>
        <w:pStyle w:val="Heading3"/>
        <w:numPr>
          <w:ilvl w:val="2"/>
          <w:numId w:val="1"/>
        </w:numPr>
        <w:rPr/>
      </w:pPr>
      <w:bookmarkStart w:id="180" w:name="__RefHeading___Toc1596152_774463916"/>
      <w:bookmarkStart w:id="181" w:name="_Toc64"/>
      <w:bookmarkEnd w:id="180"/>
      <w:r>
        <w:rPr>
          <w:rtl w:val="true"/>
        </w:rPr>
        <w:t xml:space="preserve">ابن تیمیه و سعی بر انکار حدیث </w:t>
      </w:r>
      <w:r>
        <w:rPr>
          <w:rtl w:val="true"/>
        </w:rPr>
        <w:t>«</w:t>
      </w:r>
      <w:r>
        <w:rPr>
          <w:rtl w:val="true"/>
        </w:rPr>
        <w:t>عمار را گروه طغیانگر می کشد</w:t>
      </w:r>
      <w:r>
        <w:rPr>
          <w:rtl w:val="true"/>
        </w:rPr>
        <w:t>»</w:t>
      </w:r>
      <w:bookmarkEnd w:id="181"/>
    </w:p>
    <w:p>
      <w:pPr>
        <w:pStyle w:val="Heading4"/>
        <w:numPr>
          <w:ilvl w:val="3"/>
          <w:numId w:val="1"/>
        </w:numPr>
        <w:rPr/>
      </w:pPr>
      <w:bookmarkStart w:id="182" w:name="__RefHeading___Toc1596154_774463916"/>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یکی دیگر از دلائل متواتر در پاسخ بر آن ادعای ابن تیمیه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دو جنگی 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دلیل شرعی نداشت، حدیث معروفی است از پیامبر اکرم صلی الله علیه و آله که در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را گروه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که در نبرد صفین در کنار امیرالمؤمنین قرار داشت به دست سپاهیان معاویه به شهادت رسید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ببینید که ابن تیمیه در باره این حدیث 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باغی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از علما این</w:t>
      </w:r>
    </w:p>
    <w:p>
      <w:pPr>
        <w:pStyle w:val="BookText"/>
        <w:rPr/>
      </w:pPr>
      <w:r>
        <w:rPr>
          <w:rFonts w:ascii="IRNazanin" w:hAnsi="IRNazanin" w:eastAsia="IRNazanin"/>
          <w:color w:val="111111"/>
          <w:sz w:val="28"/>
          <w:sz w:val="28"/>
          <w:szCs w:val="28"/>
          <w:rtl w:val="true"/>
          <w:lang w:bidi="fa-IR"/>
        </w:rPr>
        <w:t>حدیث را ضعیف دانسته اند که از جمله آن هاست حسین کرابیسی و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نیز نقل شده که او نیز این حدیث را ضعیف می دانسته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کنید ابن تیمیه چگونه با بی حیائی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این حدیث را با بیش از پانزده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روایت کرده است که به زودی ملاحظه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نیز از ادعاهای بی اساس دیگر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که بی تردید یکی از احادیث متواتر است به روشنی فهمیده می شود که سپاه معاویه سپاه باغی و طغیان گر بودند که به نص قرآن کریم جنگ با چنین گروهی از مهم ترین واجبات برای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باره عمار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گروه ظالم به قتل می رسانند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عمار، ابن عباس، حذیفه،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مسعود، خزیمه، ابو مسعود، ابو قتاده، ابو رافع، عثمان، ابو ایوب، اسماعیل بن عبد الرحمن، ابو الیسر، ابن عمر، ابو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براء، ابو هریره، عبد الله بن حارث، زید بن ابی وفا، زید بن وهب، زیاد بن فرد، معاویه، عمرو بن عاص، عبد الله بن عمر، عمر بن میمون، ابو الهذیل، عبد الله بن حارث، ابن ابو هذیل و ابن عمر روایت شده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ظالم به قتل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در حالی که عمار آن ها را به سوی بهشت می خواند، ولی آن ها او را به سوی جهنم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بدبختان و فاجران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از ابوسعید، اسامه، ابن عمر، عبد الله بن عمرو، مجاهد و ابن اسحاق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خداوند متعال در قرآن دعوت کردن به سوی جهنم را از صفات مشرکین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ارنؤوط و مؤمن صاغرچه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علمای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حجر را نقل کرده اند که او بعد از نقل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 نشانه نبوت و فضیلت آشکار برای علی و عمار است وردی است بر ناصبی ها که گمان می کنند علی در جنگ هایش در راه حق نبود</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بیان روشنی است در ناصبی بودن ابن تیمیه از زبان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جرجانی نقل کرده است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حجاز و عراق و اهل حدیث و رأی که از جمله آن هایند</w:t>
      </w:r>
    </w:p>
    <w:p>
      <w:pPr>
        <w:pStyle w:val="BookText"/>
        <w:rPr/>
      </w:pPr>
      <w:r>
        <w:rPr>
          <w:rFonts w:ascii="IRNazanin" w:hAnsi="IRNazanin" w:eastAsia="IRNazanin"/>
          <w:color w:val="111111"/>
          <w:sz w:val="28"/>
          <w:sz w:val="28"/>
          <w:szCs w:val="28"/>
          <w:rtl w:val="true"/>
          <w:lang w:bidi="fa-IR"/>
        </w:rPr>
        <w:t>مالک، شافعی، ابو حنیفه، اوزاعی و جمهور بزرگی از متکلمان اجماع بر این دارند که علی در جنگش با اهل صفین و همچنین با اهل جمل بر راه درست بود وکسانی که با او جنگیدند باغی و ظالم بر او بودند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علما مقرر شده و با دلایل اسلامی ثابت شده که همانا علی امام بود و هر که بر او خروج کرده باغی و ظالم است و جنگ با وی واجب است تا اینکه به سوی حق برگردد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گذشته سخن ابن تیمیه را ملاحظه کردید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اهل سنت به مانند مالک، احمد و دیگران این جنگ را جنگ فتنه می دانستند بر خلاف جنگ با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گفته جرجانی و قرطبی بی اساس بودن این ادعای ابن تیمیه نیز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وعلاوه بر این بی پایگی این ادعای او را نیز ثابت می کند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جنگ نه واجب بود و نه مستحب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دقت کنید که ابن تیمیه چگونه دروغ می گوید وخدعه به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داشته باشیم که معاویه برای فریب مردم پس از آن که از حدیث فوق بعد از کشته شدن عمار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علی کشته نه ما؛ زیرا علی او را به میدان جنگ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برخی وهابی ها نیز با بی حیائی این سخن امامشان معاویه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کردید که ابن تیمیه حاضر نیست چنین حدیثی را که محدثان آن را از بیش از سی صحابه روایت کرده اند بپذیرد وبه سخن امثال کرابسی که احمد بن حنبل اورا لعنت کرده است چنگ می زند ؟</w:t>
      </w:r>
      <w:bookmarkStart w:id="184" w:name="pg5126_28625"/>
    </w:p>
    <w:p>
      <w:pPr>
        <w:pStyle w:val="BookText"/>
        <w:rPr/>
      </w:pPr>
      <w:bookmarkEnd w:id="1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کشنده ای عمار در آتش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 ذهبی و هیثمی در هر دو مورد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یادآوری است که ابن تیمیه قاتل عمار را از سابقین و حاضرین در بیعت رضوان خوانده و او را از اهل بهشت معرفی کرده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نص رسول خدا صلی الله علیه و آله کجاست و ادعای ابن تیمیه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Heading4"/>
        <w:numPr>
          <w:ilvl w:val="3"/>
          <w:numId w:val="1"/>
        </w:numPr>
        <w:rPr/>
      </w:pPr>
      <w:bookmarkStart w:id="185" w:name="__RefHeading___Toc1596156_774463916"/>
      <w:bookmarkStart w:id="186" w:name="_Toc66"/>
      <w:bookmarkEnd w:id="185"/>
      <w:r>
        <w:rPr>
          <w:rtl w:val="true"/>
        </w:rPr>
        <w:t>دلائل دیگر در رد این ادعا</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 فاطمه، حسن و حسین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جنگ هستم، با هر کسی که با شما در جنگ است و در صلح هستم، با هر کسی که با شما در صلح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زید بن ارقم و ابو هریره روایت کرده اند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 فاطمه، حسن و حسین علیهم السلام نگاهی انداخته،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 هستم، با هر کسی که با شما بجنگد و در صلح هستم، با هر کسی که با شما در صلح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بر ابوهریره و زید، این حدیث را ام سلمه، ابوسعید خدری وصبیح نیز روایت کرده اند وحاکم،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تصریح شعیب ارنؤوط در حاشیه 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سند این حدیث را حسن دانسته اند و هیثمی دو سند ذکر کرده است؛ در 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کسی است که من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دیگری تلید است که او مورد خلاف است بقیه را رجال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ملاحظه کردید که ابن تیمیه معنای این حدیث را تکذیب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هیچ کتاب مورد اعتمادی وجود ندارد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که صحیح هستند، ثابت می کنند که جنگ با امیر المؤمنین علیه السلام جنگ با پیامبر اکرم صلی الله علیه و آله است و هر که با امیرالمؤمنین علیه السلام جنگید، در حقیقت با پیامبر اکرم صلی الله علیه و آله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در کتاب های مذکور با اسانید متعدد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ابن تیمیه در مورد معنای این حدیث چندین دروغ بزرگ به زبان جاری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کذب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 محدثین معروفی وارد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معروفی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اکاذیب ابن تیمیه در گذشته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جای دیگر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هیچ کتاب اهل حدیث که مورد اعتماد باشد وارد نشده است، نه در صحاح و نه در سنن و نه در مسانید و نه در فوائد و نه در کتاب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نه حسن و نه ضعیف، بلکه این از واضح ترین موضوعات و کذب است و این حدیث بر خلاف سنت معلوم و متواتر پیامبر صلی الله علیه و آله است </w:t>
      </w:r>
      <w:r>
        <w:rPr>
          <w:rFonts w:eastAsia="IRNazanin" w:cs="IRNazanin"/>
          <w:color w:val="111111"/>
          <w:sz w:val="28"/>
          <w:szCs w:val="28"/>
          <w:rtl w:val="true"/>
          <w:lang w:bidi="fa-IR"/>
        </w:rPr>
        <w:t xml:space="preserve">... .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آن چه ذکر شد دروغ های بزرگ ابن تیمیه در مورد این حدیث نیز روشن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پیامبر صلی الله علیه و آله از باغی می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چه قدر زیبا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در بهشت از این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هشت باغ گذشتیم و در هر باغ من این سخن را می گفتم و پیامبر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در بهشت از این بهترش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مرا به آغوش گرفته شروع کردند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وادار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درون سینه های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کینه و دشمنی با توست و آن ها این کینه و دشمنی را آشکار نمی کنند مگر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حال دینم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دینت صحیح</w:t>
      </w:r>
    </w:p>
    <w:p>
      <w:pPr>
        <w:pStyle w:val="BookText"/>
        <w:rPr/>
      </w:pPr>
      <w:r>
        <w:rPr>
          <w:rFonts w:ascii="IRNazanin" w:hAnsi="IRNazanin" w:eastAsia="IRNazanin"/>
          <w:color w:val="111111"/>
          <w:sz w:val="28"/>
          <w:sz w:val="28"/>
          <w:szCs w:val="28"/>
          <w:rtl w:val="true"/>
          <w:lang w:bidi="fa-IR"/>
        </w:rPr>
        <w:t>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ابن عباس و انس روایت شده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حاکم و ذهبی سند این حدیث را صحیح داسنته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سندهای هیثمی نیز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پس از من این امت بر تو خیانت کرده و عهد شکنی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ابو سعید روایت شده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ذهبی و حاکم این حدیث را با دو سند روایت کرده و سند هر دو را صحیح دانسته اند و هیثمی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علی بن قادم توثیق و تضعیف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ابن قادم را صدوق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 حدیث دارای اسانید متعدد است و همچنین پنج نفر از تابعین آن را از امیرالمؤمنین علیه السلام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به زودی پس از من دچار سختی ها و ناگواری ها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وقت دینم درست</w:t>
      </w:r>
    </w:p>
    <w:p>
      <w:pPr>
        <w:pStyle w:val="BookText"/>
        <w:rPr/>
      </w:pPr>
      <w:r>
        <w:rPr>
          <w:rFonts w:ascii="IRNazanin" w:hAnsi="IRNazanin" w:eastAsia="IRNazanin"/>
          <w:color w:val="111111"/>
          <w:sz w:val="28"/>
          <w:sz w:val="28"/>
          <w:szCs w:val="28"/>
          <w:rtl w:val="true"/>
          <w:lang w:bidi="fa-IR"/>
        </w:rPr>
        <w:t>وسالم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دینت سالم خواهد بود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این حدیث با دو سند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سپاهی را به رهبری علی به یمن فرستاد ومردی از اسلم به نام عمرو بن شاس علی را در این سپاه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برگشت از سفر عمرو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طلبیده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آیا ظلمی از علی در حکمش و یا بی اعدالتی در تقسیمش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باره ای او چیزهایی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که من هم از آن باخبر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حدی غضبناک شدند که نشانه های غضب از چهره مبارک آن حضرت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غضبناک کند، مرا غضبناک کرده است و هر که مرا غضبناک کرد، خدای متعال را به غضب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است و هر که مرا دوست بدارد خدای متعال را دوست داشته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باره ای علی شکایت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خطبه خواندن بر ما برامده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ای علی 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در راه خدا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عدالت پیشه است </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علی به یمن رفتم و در آن سفر او به من جفا کرد تا حدی که از او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مدینه برگشتم شکایت خود را از او در مسجد آشکار کردم تا اینکه پیامبر صلی الله علیه و آله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داخل مسجد شدم و دیدم پیامبر صلی الله علیه و آله میان اصحاب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چشمش دگرگون شده و با نگاه تند بر من نگاه می کرد تا اینکه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درستی که مرا آزار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می برم از آزار شما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که علی را آزار دهد، حتماً مرا آزار داده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حاکم، ذهبی، و هیثمی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دو نفر در مسجد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علی با هم گفت وگو می کردیم واز او به بدی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در حالی که غضبناک شده بود بر ما رو کرد که نشانه های غضب از چهره آن حضرت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غضب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شما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که علی را آزار دهد، حتما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مرتبه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 از آن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بر خدا که پیامبر را در مورد علی آزار دهم</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هیثمی ومقدسی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سپاه را به رهبری علی به سوی یمن و سپاه دیگری را به رهبری خالد به طرف جبل فرستاد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هر دو سپاه یک جا با هم جمع شدید علی رهبر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وچنین شد که هر دو با هم یک جا جمع شدند وبعد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غنایمی به دست آوردند که تا آن وقت مثل آن را به دست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را از خمس غنایم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بریده را به سوی خود خواند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علی را غنیمت شمرده آن را به پیامبر صلی الله علیه و آله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در مدینه داخل مسجد شدم که پیامبر صلی الله علیه و آله در خانه و مردم دم در آن حضرت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من پرسیدند که چه خبر شده است ای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مسلمانان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را علی از خمس غنایم برای خود برداشت ومن آمدم که خبر آن را به پیامبر صلی الله علیه و آله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حتماً به پیامبر صلی الله علیه و آله برسان وحتماً علی از چشمان آن حضرت ساقط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سخنان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غضبناک شده بودند بیرون آمده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گروهی پیوسته از علی بدگویی وعیبجویی می کنند؟ هرکه از علی عیبجویی کند، حتماً از من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جویی کرده است وهر که از علی جدا شود، حتماً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w:t>
      </w:r>
    </w:p>
    <w:p>
      <w:pPr>
        <w:pStyle w:val="BookText"/>
        <w:rPr/>
      </w:pPr>
      <w:r>
        <w:rPr>
          <w:rFonts w:ascii="IRNazanin" w:hAnsi="IRNazanin" w:eastAsia="IRNazanin"/>
          <w:color w:val="111111"/>
          <w:sz w:val="28"/>
          <w:sz w:val="28"/>
          <w:szCs w:val="28"/>
          <w:rtl w:val="true"/>
          <w:lang w:bidi="fa-IR"/>
        </w:rPr>
        <w:t xml:space="preserve">که علی از من است و من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علی بعد از من، ولی وسرپرست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دستتان را باز می کنید تا که از نو برای اسلام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حضرت جدا نشدم تا اینکه با آن حضرت دوباره بیعت کردم</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قابل ذکر است که این خبر با الفاظ دیگر نیز وارد شده و اسنادش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دقت داشته باشند که این حدیث همچنین دلیلی خواهد بود بر ساخته و پرداخته بودن داستان خواستگاری امیرالمؤمنین علیه السلام از دختر ابوجهل که در گذشته با آن آشنا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دشمن دارد هر کسی را که با علی دشمن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 بن ابوعثمان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این قدر علی را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پیامبر صلی الله علیه و آله شنیدم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دوست بدارد، حتماً مرا دوست داشته است و هر که علی را دشمن بدارد، حتماً مرا دشمن داشته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حاکم و ذهبی سند این حدیث را صحیح دانسته 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باشید که ابن تیمیه حدیث فوق را تکذیب کرده است، حال آن که اولا محدثین آن را صحیح دانسته اند و ثانیا معنای آن از مسلمات است و با اسانید مختلف از دیگر صحابه نیز وارد شده است؛ چنان که در ذیل ملاحظه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تو را دوست بدارد، مرا دوست داشته و هر که با تو دشمنی کند، با من دشمنی کرده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 دهم که شنیدم پیامبر صلی الله علیه و آله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دوست بدارد، حتماً مرا دوست داشته است و هر که مرا دوست بدارد، حتماً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دشمن بدارد، حتماً مرا دشمن داشته و هر که مرا دشمن بدارد، حتماً خدای بزرگ را دشمن داشته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هیثمی سند این حدیث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آزار دهد، حتماً مرا آزار داده است</w:t>
      </w:r>
      <w:r>
        <w:rPr>
          <w:rFonts w:eastAsia="IRNazanin" w:cs="IRNazanin"/>
          <w:color w:val="111111"/>
          <w:sz w:val="28"/>
          <w:szCs w:val="28"/>
          <w:rtl w:val="true"/>
          <w:lang w:bidi="fa-IR"/>
        </w:rPr>
        <w:t>.»</w:t>
      </w:r>
      <w:r>
        <w:rPr>
          <w:rStyle w:val="FootnoteAnchor"/>
          <w:rtl w:val="true"/>
        </w:rPr>
        <w:footnoteReference w:id="46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امیرالمؤمنین علیه السلام، امام حسین علیه السلام، عمر بن خطاب، ام سلمه، جابر، سعد بن ابی وقاص، عمرو بن شاس، ابن عمر، ابوهریره و مسور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حاکم و ذهبی، سند این حدیث را صحیح دانسته اند</w:t>
      </w:r>
      <w:r>
        <w:rPr>
          <w:rFonts w:eastAsia="IRNazanin" w:cs="IRNazanin"/>
          <w:color w:val="111111"/>
          <w:sz w:val="28"/>
          <w:szCs w:val="28"/>
          <w:rtl w:val="true"/>
          <w:lang w:bidi="fa-IR"/>
        </w:rPr>
        <w:t>.</w:t>
      </w:r>
      <w:bookmarkStart w:id="187" w:name="pg5126_28634"/>
    </w:p>
    <w:p>
      <w:pPr>
        <w:pStyle w:val="BookText"/>
        <w:rPr/>
      </w:pPr>
      <w:bookmarkEnd w:id="187"/>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دوست بدارد، در واقع مرا دوست داشته است و هر که با علی دشمنی کند، در واقع با من دشمنی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 ذهبی و هیثمی سند این حدیث را صحیح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یادآوری است که با تواتر ثابت شده است که معاویه امیر المؤمنین علیه السلام را لعن می کرد و مردم را نیز امر می نمود که آن حضرت را لعن نمایند، حتی خود ابن تیمیه نیز به این حقیقت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دشنام دهد، حتماً مرا دشنام داده و هر که مرا دشنام دهد، حتما خدای متعال را دشنام داده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حدیث را امیرالمؤمنین علیه السلام، ابن عباس، ام سلمه و بریده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ذهبی و هیثمی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صراحتاً بیان می کند که مخالفان حضرت علی علیه السلام امثال ابن تیمیه و وهابی ها با اشکال گرفتن از حضرت علی علیه السلام قطعاً خدای متعال و پیامبر اکرم صلی الله علیه و آله را به غضب آورده و می آورند</w:t>
      </w:r>
      <w:r>
        <w:rPr>
          <w:rFonts w:eastAsia="IRNazanin" w:cs="IRNazanin"/>
          <w:color w:val="111111"/>
          <w:sz w:val="28"/>
          <w:szCs w:val="28"/>
          <w:rtl w:val="true"/>
          <w:lang w:bidi="fa-IR"/>
        </w:rPr>
        <w:t>!.</w:t>
      </w:r>
    </w:p>
    <w:p>
      <w:pPr>
        <w:pStyle w:val="Heading4"/>
        <w:numPr>
          <w:ilvl w:val="3"/>
          <w:numId w:val="1"/>
        </w:numPr>
        <w:rPr/>
      </w:pPr>
      <w:bookmarkStart w:id="188" w:name="__RefHeading___Toc1596158_774463916"/>
      <w:bookmarkStart w:id="189" w:name="_Toc67"/>
      <w:bookmarkEnd w:id="188"/>
      <w:r>
        <w:rPr>
          <w:rtl w:val="true"/>
        </w:rPr>
        <w:t>آیا جنگ امیرالمؤمنین علیه السلام از نوع جهاد واجب نبود؟</w:t>
      </w:r>
      <w:bookmarkEnd w:id="18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بر این ادعای ابن تیمیه کافی است به روایات زیر دقت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إلی کذا انفروا إلی بقیة الأحزاب إلی من یقول کذب الله ورسوله ونحن نقول صدق الله ورسوله؛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صفین به 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باقیمانده ای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باقیمانده لشکر مشرکان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همان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قیس بن ابی حازم و ابووائل با بیش از پنج سند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برای این حدیث سه سند ذکر کرده است که یک سند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اسناد بزار و هر سه سند عبد الله بن احمد نیز صحیح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 حزب ما، حزب خدا هستیم و حزب لشکر طغیانگر و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حذب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کسی که ما در پیش چشمانش با دشمنانمان یکسان باشیم او از ما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حدیث و حدیث دیگری که به زودی به آن اشاره خواهد شد، بی پایگی این پندار ابن تیمیه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جنگ نه واجب بود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زیر نیز بر واجب بودن این جنگ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طارق، یحیی ابن هانی، مرقس عابدی و اصبغ بن نباته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لعلی بالربذة و قد رکب راحلته وعلیها رحل له 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لاخشی أن تقتل بمضیعة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فوالله ما وجدت إلا قتال القوم أو الکفر بما جاء به محمد؛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حرکت امیرالمؤمنین علیه السلام به سوی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ربذه بر مرکب خویش نشست، امام حسن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ترسم که شما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به جز این دو در پیش خود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این قوم بجنگم و یا شاهد کفر به دین پیامبر صلی الله علیه و آله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گروهی از مردم علیه علی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مردم لازم است که با آن گروه جهاد کنند و هر که توان جهاد با دستش را نداشته باشد، با زبانش جهاد کند و هر که با زبانش هم نتواند، باید با قلبش جهاد کند و غیر از این سه راه راه دیگری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و همچنین احادیث گذشته به علاوه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بر دو خلیفه بیعت شد، دومی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واجب بودن جنگ در کنار امیرالمؤمنین با دشمنانش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هر که در کنار آن حضرت در نبردش قرار نداشت، حتماً خدا ورسولش را نافرمانی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پیامبر اکرم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 بعدی فتنة فإذا کان ذلک فالزموا علی إبن أبیطالب فانّه الفارق بین الحقّ والباطل؛ </w:t>
      </w:r>
      <w:r>
        <w:rPr>
          <w:rStyle w:val="FootnoteAnchor"/>
          <w:rtl w:val="true"/>
        </w:rPr>
        <w:footnoteReference w:id="464"/>
      </w:r>
      <w:r>
        <w:rPr>
          <w:rFonts w:ascii="IRNazanin" w:hAnsi="IRNazanin" w:eastAsia="IRNazanin"/>
          <w:color w:val="111111"/>
          <w:sz w:val="28"/>
          <w:sz w:val="28"/>
          <w:szCs w:val="28"/>
          <w:rtl w:val="true"/>
          <w:lang w:bidi="fa-IR"/>
        </w:rPr>
        <w:t>به زودی بعد از من فتنه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آن پیش آمد، علی را همراهی کنید که علی بدون تردید جداکننده بین حق و باطل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میان شما شخصی هست که بر سر تأویل قرآن می جنگد، چنان که من برای نزول قرآن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از جا بلند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شاید آن شخص ما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نیستید، بلکه او شخصی است که هم اینک کفش را پینه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علی کفش پیامبر صلی الله علیه و آله را پینه زده، می دوخت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امیرالمؤمنین علیه السلام ، ابوذر، ابوسعید خدری، عبد الرحمن بن بشیر و عایشه روایت شده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هیثمی این حدیث را با سه سند روایت کرده و هر سه را صحیح دانسته است، حاکم و ذهبی نیز سند این حدیث را صحیح دانسته اند</w:t>
      </w:r>
      <w:r>
        <w:rPr>
          <w:rFonts w:eastAsia="IRNazanin" w:cs="IRNazanin"/>
          <w:color w:val="111111"/>
          <w:sz w:val="28"/>
          <w:szCs w:val="28"/>
          <w:rtl w:val="true"/>
          <w:lang w:bidi="fa-IR"/>
        </w:rPr>
        <w:t>.</w:t>
      </w:r>
      <w:bookmarkStart w:id="190" w:name="pg5126_28638"/>
    </w:p>
    <w:p>
      <w:pPr>
        <w:pStyle w:val="BookText"/>
        <w:rPr/>
      </w:pPr>
      <w:bookmarkEnd w:id="190"/>
      <w:r>
        <w:rPr>
          <w:rFonts w:ascii="IRNazanin" w:hAnsi="IRNazanin" w:eastAsia="IRNazanin"/>
          <w:color w:val="111111"/>
          <w:sz w:val="28"/>
          <w:sz w:val="28"/>
          <w:szCs w:val="28"/>
          <w:rtl w:val="true"/>
          <w:lang w:bidi="fa-IR"/>
        </w:rPr>
        <w:t xml:space="preserve">یکی از ادعاهای ابن تیمیه که زیاد تکرار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علی شمشیر بر روی مسلمانان کشیده شد و علیه کفار وبرای فتح سرزمین آن ها جنگی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این را یک عیب بزرگی برای امیرالمؤمنین علیه السلام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اکرم صلی الله علیه و آله در حدیث فوق به این مطلب اشاره می کنند که امیرالمؤمنین علیه السلام برای پیاده کردن معنا و منظور واقعی قرآن بر ضد مسلمان نماهایی که زیر بار حقیقت نمی روند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دیگری است بر شرعی بودن نبرد های امیرالمؤمنین علیه السلام وباطل ودروغ بودن ادعای ابن تیمیه در مورد پشیمانی امیرالمؤمنین علیه السلام از این جنگ ها</w:t>
      </w:r>
      <w:r>
        <w:rPr>
          <w:rFonts w:eastAsia="IRNazanin" w:cs="IRNazanin"/>
          <w:color w:val="111111"/>
          <w:sz w:val="28"/>
          <w:szCs w:val="28"/>
          <w:rtl w:val="true"/>
          <w:lang w:bidi="fa-IR"/>
        </w:rPr>
        <w:t>.</w:t>
      </w:r>
    </w:p>
    <w:p>
      <w:pPr>
        <w:pStyle w:val="Heading4"/>
        <w:numPr>
          <w:ilvl w:val="3"/>
          <w:numId w:val="1"/>
        </w:numPr>
        <w:rPr/>
      </w:pPr>
      <w:bookmarkStart w:id="191" w:name="__RefHeading___Toc1596160_774463916"/>
      <w:bookmarkStart w:id="192" w:name="_Toc68"/>
      <w:bookmarkEnd w:id="191"/>
      <w:r>
        <w:rPr>
          <w:rtl w:val="true"/>
        </w:rPr>
        <w:t>آیا اکثر صحابه با امیرالمؤمنین علیه السلام در جنگ هایش موافق نبودند؟</w:t>
      </w:r>
      <w:bookmarkEnd w:id="192"/>
    </w:p>
    <w:p>
      <w:pPr>
        <w:pStyle w:val="BookText"/>
        <w:rPr/>
      </w:pPr>
      <w:r>
        <w:rPr>
          <w:rFonts w:ascii="IRNazanin" w:hAnsi="IRNazanin" w:eastAsia="IRNazanin"/>
          <w:color w:val="111111"/>
          <w:sz w:val="28"/>
          <w:sz w:val="28"/>
          <w:szCs w:val="28"/>
          <w:rtl w:val="true"/>
          <w:lang w:bidi="fa-IR"/>
        </w:rPr>
        <w:t>ابن تیمیه برای اثبات این ادعای خویش به گفته های بی اساس بعضی از دانشمندان تمسک جسته است که از جمله گفته ابن سیرین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در حالی روی آورد که هنوز ده هزار نفر از اصحاب پیامبر صلی الله علیه و آله در قید حیات بودند و از بین آن ها حتی صد نفر، بلکه سی نفر هم در این فتنه داخل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از صحیح ترین سند روی زمین است و ابن سیرین از با تقواترین مردم در منطقه اش بوده و مراسلش از صحیح ترین مراسل به شمار می رود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خبر مذکور به اعتراف خود ابن تیمیه خبر مرسل است، سخنی دور از واقعیت است؛ زیرا واقعیت آن را تکذیب می کند و به زودی دلائل کذب</w:t>
      </w:r>
    </w:p>
    <w:p>
      <w:pPr>
        <w:pStyle w:val="BookText"/>
        <w:rPr/>
      </w:pPr>
      <w:r>
        <w:rPr>
          <w:rFonts w:ascii="IRNazanin" w:hAnsi="IRNazanin" w:eastAsia="IRNazanin"/>
          <w:color w:val="111111"/>
          <w:sz w:val="28"/>
          <w:sz w:val="28"/>
          <w:szCs w:val="28"/>
          <w:rtl w:val="true"/>
          <w:lang w:bidi="fa-IR"/>
        </w:rPr>
        <w:t>آن را ملاحظه خواهید نمود و همچنین خلاف این سخن حتی از شخص ابن سیرین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باز از شعبی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 از اصحاب پیامبر صلی الله علیه و آله از مهاجر و انصار، غیر از علی، عمار، طلحه و زبیر کس دیگری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نفر پنجم را برایم پیدا کند، من کذاب هستم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باز هم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امیه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ابوشعیب از حکم و او از عبد الرحمن بن ابو لیلی برای ما چنین نقل کرد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در کنار علی از اهل بدر هفتاد نفر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با حکم در این مورد در خانه اش صحبت کردیم و به غیر از خزیمه بن ثابت هیچ بدری ای را پیدا نکردیم که در صفین شرکت کرده باشد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سپس خود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نفی و انکار دلالت بر حضور افراد اندک در این جنگ می کند و همچنین گفته شده که سهل بن حنیف و ابو ایوب انصاری نیز در این جنگ شرکت کرده اند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در حالی است که حضور بدریان در جنگ صفین از مسلمات تاریخ است که حتی خود ابن تیمیه در جایی بر آن اعتراف کرده است، چه رسد به شعبه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امیه بن خالد که این سخن را از شعبه نقل می کند، عقیلی وابو</w:t>
      </w:r>
    </w:p>
    <w:p>
      <w:pPr>
        <w:pStyle w:val="BookText"/>
        <w:rPr/>
      </w:pPr>
      <w:r>
        <w:rPr>
          <w:rFonts w:ascii="IRNazanin" w:hAnsi="IRNazanin" w:eastAsia="IRNazanin"/>
          <w:color w:val="111111"/>
          <w:sz w:val="28"/>
          <w:sz w:val="28"/>
          <w:szCs w:val="28"/>
          <w:rtl w:val="true"/>
          <w:lang w:bidi="fa-IR"/>
        </w:rPr>
        <w:t xml:space="preserve">العرب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از او راضی نبوده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ذهبی بعد از نقل این سخن شعبه با تعحب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اما شهدها علی، اما شهدها عمار؛</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دروغ آشکار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و عمار در آن جنگ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بطه از بکیر بن اشجع 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بدر بعد از کشته شدن عثمان در خانه هایشان باقی مانده و بیرون نیامدند مگر به سوی قبرشان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هنگام مرگ از خانه بیرون نیامدند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جای تعجب است از ابن تیمیه که به چنین سخنان دروغ تمسک می کند، ، ولی به احادیثی که با تواتر از پیامبر اکرم در این زمینه ثابت شده است هیچ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یادآوری است که ما این خبر را در هیچ کتابی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ابن کثیر در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را از همین استاد دروغ بافش ابن تیمیه نقل کرده و بس</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حالی است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بکیر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تابعی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هیچ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ندیده است، چه رسد به اینکه آن زمان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این مطلب را از کجا گرفته است؟ و این نیز از نشانه های دروغ بودن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پاسخ ما به این ادعای بی اساس ابن تیمیه با توجه به اخباری که در زیر ملاحظه خواهید نمود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أنبأ معمر عن أیوب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ثارت الفتنة وأصحاب رسول الله صلی الله علیه و آله عشرة آلاف لم یخف فیها منهم إلا أربعون رجلا قال معمر وقال غیره وقف مع علی مائتان وبضعة وأربعون رجلا من أهل بدر فیهم أبو أیوب وسهل بن حنیف و عمار بن یاسر؛</w:t>
      </w:r>
      <w:r>
        <w:rPr>
          <w:rStyle w:val="FootnoteAnchor"/>
          <w:rtl w:val="true"/>
        </w:rPr>
        <w:footnoteReference w:id="473"/>
      </w:r>
      <w:r>
        <w:rPr>
          <w:rFonts w:ascii="IRNazanin" w:hAnsi="IRNazanin" w:eastAsia="IRNazanin"/>
          <w:color w:val="111111"/>
          <w:sz w:val="28"/>
          <w:sz w:val="28"/>
          <w:szCs w:val="28"/>
          <w:rtl w:val="true"/>
          <w:lang w:bidi="fa-IR"/>
        </w:rPr>
        <w:t xml:space="preserve">فتنه در حالی روی آورد که هنوز ده هزار نفر از اصحاب پیامبر صلی الله علیه و آله در قید حیات بودند و از بین آن ها غیر از چهل نفر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ابن سیرین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وچند نفر همراه علی بودند که چهل نفر آن ها اهل بدر بودند در بین آن ها ابوایوب و سهل ابن حنیف وعمار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سیرین سخن قبلی او را رد و تکذیب می کند و همچنین سند هر دوی این سخن از او صحیح و مخالف هم هستند و این سخنش با واقعیت سازگار و سخنی که ابن تیمیه به آن چنگ زده به افسانه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 شود که این سخن را دیگران به ابن سیرین نسبت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جنگ صفین در جواب معاویه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بدری در روی زمین نیست، مگر اینکه همراه من است و با من بیعت کرده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ابواسرائیل از حکم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همراه علی هشتاد بدری و دویست و پنجاه نفر از کسانی که در بیعت رضوان بودند حضور داشتند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این خبر با سه سند روایت شده و حاکم آن را با دو سند صحیح و یا حسن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 هشتصد نفر از انصار وچهارصد نفر از کسانی که در بیعت رضوان حضور داشتند، در کنار علی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ابزی که از صحابه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شهدنا مع علی ثمانمائة ممن بایع بیعة الرضوان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منهم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عمار بن یاسر؛</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نفر از کسانی که در بیعت رضوان حضور داشتند حاضر بودند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ها کشته شدند که از جمله آن ها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عرنی روایت کرده که همراه علی در صفین هشتاد بدری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خبر نیز صحیح است؛ چون ابن عرنی ثقه است، گرچه ذهبی او را به خاطر این سخنش جرح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از منذر بن جارود نقل کرده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ورود علی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ابوایوب، خزیمه، ابوقتاده و عمار هر کدام جداگانه با حدود هزار انصار و مهاجر وارد بصره شدند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در ترجمه زید بن صوحان از محمد حنفیه و محمد بن مطلب و زید بن حسن نقل کرده است که در لشکر امیرالمؤمنین هفتاد بدری و هفتصد نفر از کسانی که در بیعت رضوان حضور داشتند شرکت نمودند و </w:t>
      </w:r>
      <w:r>
        <w:rPr>
          <w:rFonts w:eastAsia="IRNazanin" w:cs="IRNazanin"/>
          <w:color w:val="111111"/>
          <w:sz w:val="28"/>
          <w:szCs w:val="28"/>
          <w:rtl w:val="true"/>
          <w:lang w:bidi="fa-IR"/>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سند این خبر ضعیف است، ولی خبر قبلی آن را تأیید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اش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مردی از قبیله اسلم نقل کرده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چهار هزار نفر از اهل مدینه همراه علی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سدی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جمل همراه علی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حضور 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سویر بن ابی فاتخه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از لشکر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کشته شدند</w:t>
      </w:r>
      <w:r>
        <w:rPr>
          <w:rFonts w:eastAsia="IRNazanin" w:cs="IRNazanin"/>
          <w:color w:val="111111"/>
          <w:sz w:val="28"/>
          <w:szCs w:val="28"/>
          <w:rtl w:val="true"/>
          <w:lang w:bidi="fa-IR"/>
        </w:rPr>
        <w:t>.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روایت می کند که هفتصد نفر از انصار همراه علی از مدینه خارج شده وارد ربذه شدند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یکی از دانشمندان وهابی سعودی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همه به انصار نزدیک تر بود و انصار نیز نزدیک ترین مردم به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خود کافی است که همراه علی</w:t>
      </w:r>
      <w:bookmarkStart w:id="193" w:name="pg5126_28644"/>
    </w:p>
    <w:p>
      <w:pPr>
        <w:pStyle w:val="BookText"/>
        <w:rPr/>
      </w:pPr>
      <w:bookmarkEnd w:id="193"/>
      <w:r>
        <w:rPr>
          <w:rFonts w:ascii="IRNazanin" w:hAnsi="IRNazanin" w:eastAsia="IRNazanin"/>
          <w:color w:val="111111"/>
          <w:sz w:val="28"/>
          <w:sz w:val="28"/>
          <w:szCs w:val="28"/>
          <w:rtl w:val="true"/>
          <w:lang w:bidi="fa-IR"/>
        </w:rPr>
        <w:t xml:space="preserve">در صفین تقریباً همه انصار که بین آن ها صدها نفر از اهل بدر و اهل بیعت رضوان بودند شرکت نمودند </w:t>
      </w:r>
      <w:r>
        <w:rPr>
          <w:rFonts w:eastAsia="IRNazanin" w:cs="IRNazanin"/>
          <w:color w:val="111111"/>
          <w:sz w:val="28"/>
          <w:szCs w:val="28"/>
          <w:rtl w:val="true"/>
          <w:lang w:bidi="fa-IR"/>
        </w:rPr>
        <w:t xml:space="preserve">... .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این اخبار و واقعیت های دیگر و سخنان محدثین و علما در شرح حال صحابه ای بدری که به حضور آن ها در رکاب امیرالمؤمنین در جنگ های آن حضرت اشاره کرده اند، به روشنی دروغ و بی اساس بودن سخنان ابن تیمیه و اخباری را نیز که به آن چنگ زده است ثابت می کند</w:t>
      </w:r>
      <w:r>
        <w:rPr>
          <w:rFonts w:eastAsia="IRNazanin" w:cs="IRNazanin"/>
          <w:color w:val="111111"/>
          <w:sz w:val="28"/>
          <w:szCs w:val="28"/>
          <w:rtl w:val="true"/>
          <w:lang w:bidi="fa-IR"/>
        </w:rPr>
        <w:t>.</w:t>
      </w:r>
    </w:p>
    <w:p>
      <w:pPr>
        <w:pStyle w:val="Heading4"/>
        <w:numPr>
          <w:ilvl w:val="3"/>
          <w:numId w:val="1"/>
        </w:numPr>
        <w:rPr/>
      </w:pPr>
      <w:bookmarkStart w:id="194" w:name="__RefHeading___Toc1596162_774463916"/>
      <w:bookmarkStart w:id="195" w:name="_Toc69"/>
      <w:bookmarkEnd w:id="194"/>
      <w:r>
        <w:rPr>
          <w:rtl w:val="true"/>
        </w:rPr>
        <w:t>آیا بهترین های امت از جنگ های امیرالمؤمنین علیه السلام ناراضی بودند؟</w:t>
      </w:r>
      <w:bookmarkEnd w:id="195"/>
    </w:p>
    <w:p>
      <w:pPr>
        <w:pStyle w:val="BookText"/>
        <w:rPr/>
      </w:pPr>
      <w:r>
        <w:rPr>
          <w:rFonts w:ascii="IRNazanin" w:hAnsi="IRNazanin" w:eastAsia="IRNazanin"/>
          <w:color w:val="111111"/>
          <w:sz w:val="28"/>
          <w:sz w:val="28"/>
          <w:szCs w:val="28"/>
          <w:rtl w:val="true"/>
          <w:lang w:bidi="fa-IR"/>
        </w:rPr>
        <w:t>قبل از هرچه باید توجه داشته باشیم کسانی که امیرالمؤمنین علیه السلام را در جنگ های جمل وصفین یاری نکردند در جنگ با خوارج نیز یاری نکردند، با این که همه ای امت اسلامی وحتی ابن تیمیه کذاب، اعتراف کرده که رسول خدا صلی الله علیه و آله امیرالمؤمنین علیه السلام را به جنگ با خوارج امر فرموده اند، ولی با این وجود هیچ یک از این کسانی که ابن تیمیه آن ها را بهترین صحابه معرفی کرده است، مانند سعد بن ابی وقاص، ابن عمر وابوهریره ودیگرانی که امیرالمؤمنین علیه السلام را در جنگ های جمل وصفین یاری نکردند در جنگ با خوارج نیز آن حضرت را یاری نکردند و در تمام این جنگ ها به راحتی خداوند متعال و رسول اکرم صلی الله علیه و آله را نافرمانی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سعد بن ابی وقاص و عبد الله بن عمر از اینکه امیرالمؤمنین علیه السلام را یاری ندادند، پشیمان شدند که با سخنانشان در گذشته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هرگز بهترین امت را در آن زمان امثال این دو تشکیل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عمار از بهترین ها نیست؟ مگر اویس قرنی که پیامبر اکرم صلی الله علیه و آله در باره 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تابعین شخصی است که به او اویس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میسر گردید که او برای شما طلب استغفار کند چنین فرصتی را از دست ندهید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از بهترین امت نیست؟ اویس همان کسی است که عمر بن خطاب که از پیامبر اکرم صلی الله علیه و آله چنین بشارتی را شنیده بود منتظر آمدن اویس بود و وقتی رسید از او خواست که برای او استغفار کند </w:t>
      </w:r>
      <w:r>
        <w:rPr>
          <w:rFonts w:eastAsia="IRNazanin" w:cs="IRNazanin"/>
          <w:color w:val="111111"/>
          <w:sz w:val="28"/>
          <w:szCs w:val="28"/>
          <w:rtl w:val="true"/>
          <w:lang w:bidi="fa-IR"/>
        </w:rPr>
        <w:t>... .</w:t>
      </w:r>
      <w:r>
        <w:rPr>
          <w:rStyle w:val="FootnoteAnchor"/>
          <w:rtl w:val="true"/>
        </w:rPr>
        <w:footnoteReference w:id="483"/>
      </w:r>
      <w:r>
        <w:rPr>
          <w:rFonts w:ascii="IRNazanin" w:hAnsi="IRNazanin" w:eastAsia="IRNazanin"/>
          <w:color w:val="111111"/>
          <w:sz w:val="28"/>
          <w:sz w:val="28"/>
          <w:szCs w:val="28"/>
          <w:rtl w:val="true"/>
          <w:lang w:bidi="fa-IR"/>
        </w:rPr>
        <w:t>همین اویس در جنگ صفین در رکاب امیرالمؤمنین علیه السلام حضور داشت و به شهادت رسید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شما اگر احادیث وارده در باره عمار را بررسی کنید، خواهید دید که هرگز سعد و امثال سعد نمی توانند به مقام عمار نزدیک شوند، چه رسد به ابن عمر که فاصله های زیاد حتی از غیر عمار داشت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بزرگانی که در کنار امیرالمؤمنین علیه السلام در همه نبردهایش حضور داشت، ابن عباس است که ابن تیمیه در مورد او نیز خیلی دروغ گفته وسعی کرده است مردم را بفریبد و دیدگاه ابن عباس را مخالف دیدگاه امیرالمؤمنین علیه السلام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همسران پیامبر اکرم صلی الله علیه و آله دیگران را به خاطر شرکت در این جنگ ها تشویق و به آن امر کرده اند تا همراه امیرالمؤمنین علیه السلام با دشمنان آن حضرت بجنگند و خود نیز دوست داشتند در این جنگ همراه آن حضرت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عمرة بنت عبدالرحمن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علی إلی البصرة دخل علی أم سلمة زوج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 حفظ الله و فی کنفه فو الله إنک لعلی الحق و الحق معک و لولا أنی أکره أن أعصی الله و رسوله فإنه أمرنا صلی الله علیه و آله أن نقر فی بیوتنا لسرت معک و لکن و الله لأرسلن معک من هو أفضل عندی و أعز علی من نفسی ابنی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عمره دختر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به بصره حرکت نمود برای وداع با ام سلمه همسر رسول خدا صلی الله علیه و آله به منزلش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پناه خدا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قطعا تو بر حق هستی و حق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نبود که من دوست ندارم خدا و رسولش را نافرمانی کنم؛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فرموده تا در خانه هایمان بمانیم، حتما همراه تو می آمدم، ولی به خدا سوگند قطعا کسی را همراه تو راهی می کنم که نزد من از خودم نیز برتر و عزیز تر است و آن پسرم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حدیث را به شرط شیخین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یوم الجمل فلما رأیت عائشة واقفة دخلنی بعض ما یدخل الناس فکشف الله عنی ذلک عند صلاة الظهر فقاتلت مع أمیر المؤمنین فلما فرغ ذهبت إلی المدینة فأتیت</w:t>
      </w:r>
    </w:p>
    <w:p>
      <w:pPr>
        <w:pStyle w:val="BookText"/>
        <w:rPr/>
      </w:pPr>
      <w:r>
        <w:rPr>
          <w:rFonts w:ascii="IRNazanin" w:hAnsi="IRNazanin" w:eastAsia="IRNazanin"/>
          <w:color w:val="111111"/>
          <w:sz w:val="28"/>
          <w:sz w:val="28"/>
          <w:szCs w:val="28"/>
          <w:rtl w:val="true"/>
          <w:lang w:bidi="fa-IR"/>
        </w:rPr>
        <w:t>أم سلمة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ما جئت أسأل طعاما و لا شرابا و لکنی مولی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 علیها قصتی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حین طارت القلوب مطائرها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کشف الله ذلک عنی عند زوال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والقرآن مع علی لن یتفرقا حتی یردا علی الحوض؛</w:t>
      </w:r>
      <w:r>
        <w:rPr>
          <w:rStyle w:val="FootnoteAnchor"/>
          <w:rtl w:val="true"/>
        </w:rPr>
        <w:footnoteReference w:id="485"/>
      </w:r>
      <w:r>
        <w:rPr>
          <w:rFonts w:ascii="IRNazanin" w:hAnsi="IRNazanin" w:eastAsia="IRNazanin"/>
          <w:color w:val="111111"/>
          <w:sz w:val="28"/>
          <w:sz w:val="28"/>
          <w:szCs w:val="28"/>
          <w:rtl w:val="true"/>
          <w:lang w:bidi="fa-IR"/>
        </w:rPr>
        <w:t>ابوثابت غلام ابوذر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جمل همراه علی بودم و چون عائشه را دیدم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شک را هنگام نماز ظهر از من برطرف فرمود و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تمام شد به مدینه رفته و بر ام سلمه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جهت طلب طعام و شراب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من سرگذشت خود را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زمانی که قلب ها پراکنده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خداوند هنگام زوال خورشید برایم کشف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از رسول خدا صلی الله 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همراه قرآن است و قرآن همراه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شوند تا این که سر حوض بر من وارد 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ذهبی سند این حدیث را صحیح دانسته اند و سند حموینی و خوارزمی غیر از سند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جری بن کلیب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علی إلی صفین کرهت القتال فأتیت المدینة فدخلت علی میمونة بنت الحارث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 من أهل الکوفة قالت من أیهم؟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عامر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رحبا علی رحب و قربا علی قرب تجیء 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علی إلی صفین و کرهت القتال فجئنا إلی ها هنا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بایعته؟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إلیه فکن معه فو الله ما ضل و لا ضل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جری بن کلیب عامری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روانه ی صفین شد، من از جنگ خود داری کرده و به مدینه رفتم و به میمونه دختر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چه چیز تو را به این جا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صفین رفت و من از جنگ کراهت داشتم لذا به این 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بیعت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برگرد وهمراه او باش، به خدا سوگند بدان که علی نه گمراه شد و نه کسی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حدیث را به شرط شیخین صحیح دانسته 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کنید مادران مؤمنین مردم را به جنگ در رکاب امیرالمؤمنین علیه السلام تشویق و امر می کرده اند، ولی ابن تیمیه چه دروغ ها و تهمت هایی را در مورد این جنگ ها متوجه امیرالمؤمنین علیه السلام کرده که ملاحظه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ابی جعد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ابن مسعود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اهل اسلام را از ظلم پناه داده، ولی از فتنه پناه نداده است، پس اگر بین امت فتنه و اختلاف پیش آمد ما را به چه چیز امر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نگاه بکن و هر جا که او هست همراه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پیامبر صلی الله 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همراه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 هر جایی که حق می گردد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شعیب ارنؤوط رجال سند این خبر را ثقات دانسته و احمد و حاکم نیز قسمت دوم حدیث را روایت کرده اند و حاکم و ذهبی نیز سند آن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سیار أبی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بنو عبس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قد قتل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أن تلزموا عمارا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لا یفارق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هو أهلک الجسد وإنما ینفرکم من عمار قربه من علی فوالله لعلی أفضل من عمار أبعد ما بین التراب والسحاب وإن عمارا لمن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أنهم إن لزموا عمارا کانوا مع علی؛</w:t>
      </w:r>
      <w:r>
        <w:rPr>
          <w:rStyle w:val="FootnoteAnchor"/>
          <w:rtl w:val="true"/>
        </w:rPr>
        <w:footnoteReference w:id="487"/>
      </w:r>
      <w:r>
        <w:rPr>
          <w:rFonts w:ascii="IRNazanin" w:hAnsi="IRNazanin" w:eastAsia="IRNazanin"/>
          <w:color w:val="111111"/>
          <w:sz w:val="28"/>
          <w:sz w:val="28"/>
          <w:szCs w:val="28"/>
          <w:rtl w:val="true"/>
          <w:lang w:bidi="fa-IR"/>
        </w:rPr>
        <w:t>سیار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عبس به حذیفه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 ما را به چه امر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امر می کنم که ملازم عمار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علی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حسد کشنده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نزدیکی عمار بر علی از او دور ونسبت به او بدبین می کند، پس به خدا سوگند قطعا علی به اندازه آسمان بر</w:t>
      </w:r>
    </w:p>
    <w:p>
      <w:pPr>
        <w:pStyle w:val="BookText"/>
        <w:rPr/>
      </w:pPr>
      <w:r>
        <w:rPr>
          <w:rFonts w:ascii="IRNazanin" w:hAnsi="IRNazanin" w:eastAsia="IRNazanin"/>
          <w:color w:val="111111"/>
          <w:sz w:val="28"/>
          <w:sz w:val="28"/>
          <w:szCs w:val="28"/>
          <w:rtl w:val="true"/>
          <w:lang w:bidi="fa-IR"/>
        </w:rPr>
        <w:t>زمین افضل از عمار است، وهمانا عمار از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دانست که آن ها وقتی ملازمت عمار را داشته باشند همراه علی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رجال این سند را ثقه معرفی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آن راویی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گذاشته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 از رجال صحاح سته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مشایخ ثقه 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شیخش را در این خبر ذکر کرده، ولی راوی از او عیسی بن عبدالرحمن سلمی وی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داستان دیگر در جنگ همراه امیرالمؤمنین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ابراهیم نخعی بودم که مردی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عمران، حسن بصری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دو مسلمان بر یکدیگر شمشیر کشیدند، قاتل و مقتول در جهنم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باره ای کسی است که به خاطر دنیا می جنگد، اما کسی که با ظالمان بجنگد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نیز از ابن مسعود همین گونه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حجاج و عبد الرحمن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برای ما مانند علی و اصحابش باشد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ابراهیم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علقمه افضل است یا 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علقمه؛ زیرا او 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Style w:val="FootnoteAnchor"/>
          <w:rtl w:val="true"/>
        </w:rPr>
        <w:footnoteReference w:id="489"/>
      </w:r>
      <w:bookmarkStart w:id="196" w:name="pg5126_28651"/>
    </w:p>
    <w:p>
      <w:pPr>
        <w:pStyle w:val="BookText"/>
        <w:rPr/>
      </w:pPr>
      <w:bookmarkEnd w:id="196"/>
      <w:r>
        <w:rPr>
          <w:rFonts w:ascii="IRNazanin" w:hAnsi="IRNazanin" w:eastAsia="IRNazanin"/>
          <w:color w:val="111111"/>
          <w:sz w:val="28"/>
          <w:sz w:val="28"/>
          <w:szCs w:val="28"/>
          <w:rtl w:val="true"/>
          <w:lang w:bidi="fa-IR"/>
        </w:rPr>
        <w:t>ابراهیم نخعی خود از بزرگان و یکی از علمای تابعین است و علقمه را که از تراز اول تابعین محسوب می شود و زمان پیامبر اکرم صلی الله علیه و آله را نیز درک کرده است، به خاطر حضورش در لشکر حضرت علی علیه السلام، افضل از اسود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داستان ها فراوان است</w:t>
      </w:r>
      <w:r>
        <w:rPr>
          <w:rFonts w:eastAsia="IRNazanin" w:cs="IRNazanin"/>
          <w:color w:val="111111"/>
          <w:sz w:val="28"/>
          <w:szCs w:val="28"/>
          <w:rtl w:val="true"/>
          <w:lang w:bidi="fa-IR"/>
        </w:rPr>
        <w:t>.</w:t>
      </w:r>
    </w:p>
    <w:p>
      <w:pPr>
        <w:pStyle w:val="Heading3"/>
        <w:numPr>
          <w:ilvl w:val="2"/>
          <w:numId w:val="1"/>
        </w:numPr>
        <w:rPr/>
      </w:pPr>
      <w:bookmarkStart w:id="197" w:name="__RefHeading___Toc1596164_774463916"/>
      <w:bookmarkStart w:id="198" w:name="_Toc70"/>
      <w:bookmarkEnd w:id="197"/>
      <w:r>
        <w:rPr>
          <w:rtl w:val="true"/>
        </w:rPr>
        <w:t>ابن تیمیه وشراب</w:t>
      </w:r>
      <w:bookmarkEnd w:id="198"/>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أنزل الله تعالی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تقربوا الصلاة وأنتم سکاری 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صلی فقرا و خلط؛</w:t>
      </w:r>
      <w:r>
        <w:rPr>
          <w:rStyle w:val="FootnoteAnchor"/>
          <w:rtl w:val="true"/>
        </w:rPr>
        <w:footnoteReference w:id="490"/>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نماز خواند وخلط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چه اکاذیبی را ابن تیمیه با بی حیایی به امیرالمؤمنین علیه السلام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چنین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السلمی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رجل من الانصار قبل ان تحرم الخمر فتقدم عبد الرحمن ابن عوف وصلی بهم المغرب فقرأ قل یا ایها الکافرون فالتبس علیه فیها فنزلت لا تقربوا الصلاة وانتم سکاری؛ </w:t>
      </w:r>
      <w:r>
        <w:rPr>
          <w:rStyle w:val="FootnoteAnchor"/>
          <w:rtl w:val="true"/>
        </w:rPr>
        <w:footnoteReference w:id="491"/>
      </w:r>
      <w:r>
        <w:rPr>
          <w:rFonts w:ascii="IRNazanin" w:hAnsi="IRNazanin" w:eastAsia="IRNazanin"/>
          <w:color w:val="111111"/>
          <w:sz w:val="28"/>
          <w:sz w:val="28"/>
          <w:szCs w:val="28"/>
          <w:rtl w:val="true"/>
          <w:lang w:bidi="fa-IR"/>
        </w:rPr>
        <w:t>مردی از انصار قبل از تحریم خمر ما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عبدالرحمن بن عوف جلو ایستاد و نماز مغرب را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قاطی نمود و اشتباه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مستی</w:t>
      </w:r>
    </w:p>
    <w:p>
      <w:pPr>
        <w:pStyle w:val="BookText"/>
        <w:rPr/>
      </w:pPr>
      <w:r>
        <w:rPr>
          <w:rFonts w:ascii="IRNazanin" w:hAnsi="IRNazanin" w:eastAsia="IRNazanin"/>
          <w:color w:val="111111"/>
          <w:sz w:val="28"/>
          <w:sz w:val="28"/>
          <w:szCs w:val="28"/>
          <w:rtl w:val="true"/>
          <w:lang w:bidi="fa-IR"/>
        </w:rPr>
        <w:t>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سه وجه وارد شده و این وجه صحیح ترینش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اخبار چند مطلب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در مورد امیرالمؤمنین علیه السلام از اصل نمی توان قبول کرد؛ زیرا راوی اصلی ابوعبدالرحمن سلمی 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مضطرب است؛ زیرا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ما را به مهمانی دعوت کرد و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ما را به مهمانی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امام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امام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خبر از عبدالرحمن سلمی ناصبی تنها عطاء بن سائب است که او در آخر عمرش اختلاط پیدا کرده و چهار نفر را ذکر کرده اند که قبل از اختلاط از او حدیث شنیده و احادیث بقیه از او را ضعیف خوانده اند و یکی از آن چهار نفر سفیان بن عیینه است که این خبر را از عطاء نقل کرده است و چهار نفر یعنی وکیع، ابونعیم، قبیصة و عبدالرحمن بن مهدی همگی از سفیان روایت کرده اند که شخصی که امام شد عبدالرحمن بن عوف بوده است و حاکم و ذهبی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حق با سخن سفیان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امام شد، ولی خوارج این امامت و این مستی را به امیرالمؤمنین نسبت داده اند که خداوند ساحت او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پاک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تأکید حاکم و ذهبی، ابن تیمیه از امامان خارجی و ناصبی خود پیروی کرده و این تهمت آن ها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شأن نزول این آیه از عمر بن خطاب، ابن عباس، ابوهریره و ابن عمر اخباری نقل شده که هیچ ربطی به این داستان ندارد و این نیز بی اساس بودن این خبر را تأیید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راوی اصلی این خبر، عبدالله بن حبیب ابوعبدالرحمن سلمی 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عطاء قال قال رجل لابی عبدالرحمن أنشدک الله متی أبغضت علیا ألیس حین قسم قسما بالکوفة فلم یعطک ولا أهل بیتک قال أما إذ نشدتنی الله فنعم؛</w:t>
      </w:r>
      <w:r>
        <w:rPr>
          <w:rStyle w:val="FootnoteAnchor"/>
          <w:rtl w:val="true"/>
        </w:rPr>
        <w:footnoteReference w:id="492"/>
      </w:r>
      <w:r>
        <w:rPr>
          <w:rFonts w:ascii="IRNazanin" w:hAnsi="IRNazanin" w:eastAsia="IRNazanin"/>
          <w:color w:val="111111"/>
          <w:sz w:val="28"/>
          <w:sz w:val="28"/>
          <w:szCs w:val="28"/>
          <w:rtl w:val="true"/>
          <w:lang w:bidi="fa-IR"/>
        </w:rPr>
        <w:t>عطاء بن سائب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بگو که چه وقت علی را دشمن داشتی و کینه او را در دل گرفتی؟ آیا بعد از آن نبود که در کوفه به تو و اهلت چیزی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 به خدا سوگند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علی صفین ثم صار عثمانیا؛</w:t>
      </w:r>
      <w:r>
        <w:rPr>
          <w:rStyle w:val="FootnoteAnchor"/>
          <w:rtl w:val="true"/>
        </w:rPr>
        <w:footnoteReference w:id="493"/>
      </w:r>
      <w:r>
        <w:rPr>
          <w:rFonts w:ascii="IRNazanin" w:hAnsi="IRNazanin" w:eastAsia="IRNazanin"/>
          <w:color w:val="111111"/>
          <w:sz w:val="28"/>
          <w:sz w:val="28"/>
          <w:szCs w:val="28"/>
          <w:rtl w:val="true"/>
          <w:lang w:bidi="fa-IR"/>
        </w:rPr>
        <w:t xml:space="preserve">یعنی ابوعبدالرحمن همراه علی در صفین حاضر شد و سپس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که عثمانی بود با حبان بن عطیة که علوی بود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چه چیز صاحبت یعنی علی را به ریختن خون مردم جسور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که او از پیامبر صلی الله علیه و آله نقل کرده که خداوند شاید در باره اهل بدر فرموده باشد که هر چه می خواهید انجام دهید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این حدیث نیز علامت نصب و بغض او نسبت به امیرالمؤمنین علیه السلام به روشنی استفاده 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سه خبر فوق، ناصبی بودن او را ثابت می کند و روشن می شود که او به جهت عدم تحمل عدالت امیرالمؤمنین علیه السلام کینه آن حضرت را به دل گرفت و چنین سخن</w:t>
      </w:r>
    </w:p>
    <w:p>
      <w:pPr>
        <w:pStyle w:val="BookText"/>
        <w:rPr/>
      </w:pPr>
      <w:r>
        <w:rPr>
          <w:rFonts w:ascii="IRNazanin" w:hAnsi="IRNazanin" w:eastAsia="IRNazanin"/>
          <w:color w:val="111111"/>
          <w:sz w:val="28"/>
          <w:sz w:val="28"/>
          <w:szCs w:val="28"/>
          <w:rtl w:val="true"/>
          <w:lang w:bidi="fa-IR"/>
        </w:rPr>
        <w:t>واشکال را متوجه آن حضرت کرد و همچنین داستان نماز و مستی را نیز قطعا او وضع کرده و به امیرالمؤمنین علیه السلام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اخبار دیگری نیز در مورد او نقل شده که بیان گر دروغگویی اوست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بنابر این روشن و ثابت شد که این جا نیز ابن تیمیه با تمسک بر کذب و اخبار اجداد ناصبی اش سعی کرده است چهره امیرالمؤمنین علیه السلام را خدشه دار جلوه دهد، ولی ده ها اخبار صحیح را که در مورد ابوبکر و عمر وارد شده و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این گونه آیات در مورد آن ها نازل شده و عمر بن خطاب در زمان خلافت خویش نیز آن را مصرف می کرده است، ندیده می گیرد و با تمسک به افسانه ها آن ها را فوق العاده والا و مقدم از امیرالمؤمنین علیه السلام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چند خبر در این مورد را متذکر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کوچک ترین آن جمع و ساقی آن ها بودم که تحریم خمر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یازده نفر از جمله جناب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خوردند و آخرین آیه ی تحریم شراب نازل شد و این داستان پس از نزول دو آیه نهی از شرب 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امام بخاری تنها به اسامی ابوطلحه، ابی بن کعب، ابوعبیده، ابودجانه، سهیل بن بیضاء تصریح کرده و در یک سند ابوطلحه و فلان و فلان ذکر کرده است، البته این عادت امام بخاری در چنین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بزار تصریح شده که جناب ابوبکر نیز از جمله این ها بوده و پس از مست شدن این شعر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أحیی أم بکر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لک بعد قومک من سلام؟ یحدثنا الرسول بأن سحتا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حیاة أصل</w:t>
      </w:r>
    </w:p>
    <w:p>
      <w:pPr>
        <w:pStyle w:val="BookText"/>
        <w:rPr/>
      </w:pPr>
      <w:r>
        <w:rPr>
          <w:rFonts w:ascii="IRNazanin" w:hAnsi="IRNazanin" w:eastAsia="IRNazanin"/>
          <w:color w:val="111111"/>
          <w:sz w:val="28"/>
          <w:sz w:val="28"/>
          <w:szCs w:val="28"/>
          <w:rtl w:val="true"/>
          <w:lang w:bidi="fa-IR"/>
        </w:rPr>
        <w:t>أو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اسامی کسانی را که در این نشست شراب نوشی بودند،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خبر یک ابوبکر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قرینه ذکر عمر در این خبر غلط نبودن ذکر ابوبکر بن ابی قحافه را ثابت می کند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از حدیث امام بخاری نیز که اسامی این دو نفر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 این واقعیت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تحریم خمر نازل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ما در مورد خمر بیان روشن تر نازل کن، پس 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بقره است نازل شد و پیامبر اکرم عمر را خواست و آیه را برایش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مورد خمر برای ما بیان روشن تر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انما الخمر والمیسر والانصاب والازلام رجس من عمل الشیطان فاجتنبوه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الشیطان ان یوقع بینکم العداوة والبغضاء فی الخمر والمیسر ویصدکم عن ذکر الله و عن الصلاة 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انتهاینا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خبر را حاکم، ذهبی، البانی در حاشیه ترمذی و نسائی و شعیب در حاشیه مسند احمد صحیح دانسته اند و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و ترمذی</w:t>
      </w:r>
    </w:p>
    <w:p>
      <w:pPr>
        <w:pStyle w:val="BookText"/>
        <w:rPr/>
      </w:pPr>
      <w:r>
        <w:rPr>
          <w:rFonts w:ascii="IRNazanin" w:hAnsi="IRNazanin" w:eastAsia="IRNazanin"/>
          <w:color w:val="111111"/>
          <w:sz w:val="28"/>
          <w:sz w:val="28"/>
          <w:szCs w:val="28"/>
          <w:rtl w:val="true"/>
          <w:lang w:bidi="fa-IR"/>
        </w:rPr>
        <w:t>این 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نیز با سند دیگر به همین معنا حدیث نقل شده که سند آن را نیز حاکم و ذهبی صحیح دانسته اند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در زمان خلافت خود شراب می نوشید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نشرب هذا الشراب الشدید لنقطع به لحوم الإبل فی بطوننا أن تؤذینا فمن رابه من شرابه شئ فلیمزجه بالماء؛ ما این شراب شدید را می نوشیم تا گوشت های شتری را که در شکم ما است حل کندتا ما را اذیت نکند، پس هر که درشرابش چیز ناپسندی دید با آن آب مخلوط کند و بنوشد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این خبر با دو سند روایت شده و رجال آن ثقه است و سند ابن ابی شیبه رجالش رجال صحاح سته است جز ابوالاحوص و او ثقه و از رجال صحیح مسلم و دو صحاح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معجار البطن أو مسعار البطن وأشرب هذا النبیذ الشدید فیسهل بطن؛ من یک فرد شکم دار هستم و این نبیذ شدید را می نوشم تا شکمم را هموار کند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حین طعن أتی بنبیذ شدید فشربه؛ زمانی که عمر ضربت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 داشتم و برای او نبیذ شدید آوردند و او نوشید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شرب من شراب عمر فجلده عمر الحد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 من شرابک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شرابه فکسره بالماء ثم شرب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رابه شرابه شئ فلیکسره بالماء؛ 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از شراب عمر نوشید و عمر او را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شراب تو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شرابش را طلبید و با آب شدتش را شکست سپس از آن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خود را این گونه با آب شدتش را بشکنید و بنوشید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جصاص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ابراهیم نخعی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شرب فی شراب نبذ لعمر بن الخطاب بطریق المدینة فسکر فترکه عمر حتی أفاق فحده ثم أوجعه عمر بالماء فشرب منه؛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نبیذی که برای عمر آماده شده بود در راه مدینه نوشید و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آن مرد به خود آمد عمر او را حد زد و با آن آب مخلوط کرد و خود از آن نوشید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خشیتم من نبیذ شدته فاکسروه بالماء؛ ابورافع از عمر بن خطاب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شدت نبیذ ترسیدید با آب آن را بشکنید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بنوشید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أحل عمر الطلاء حین طبخ وذهب ثلثاه ولما قدم الشام شکوا له وباء الأرض إلی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تجعل لک من هذا الشراب شیئا لا یسکر؟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فطبخوه</w:t>
      </w:r>
    </w:p>
    <w:p>
      <w:pPr>
        <w:pStyle w:val="BookText"/>
        <w:rPr/>
      </w:pPr>
      <w:r>
        <w:rPr>
          <w:rFonts w:ascii="IRNazanin" w:hAnsi="IRNazanin" w:eastAsia="IRNazanin"/>
          <w:color w:val="111111"/>
          <w:sz w:val="28"/>
          <w:sz w:val="28"/>
          <w:szCs w:val="28"/>
          <w:rtl w:val="true"/>
          <w:lang w:bidi="fa-IR"/>
        </w:rPr>
        <w:t xml:space="preserve">حتی ذهب منه الثلثان وبقی الثلث فأمرهم عمر أن یشربوه وکتب إلی عماله أن یرزقوا الناس الطلاء ما ذهب ثلثاه وبقی ثلثه؛ عمر، طلاء را وقتی دو سومش برود، حلال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شام نیز رفت، به مردم آن امر کرد که از این نبیذ بنوشند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وقال محمود بن لبید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حین قدم الشام شکا إلیه أهل الشام وباء الأرض وثقلها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یصلحنا إلا هذا الشراب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هذا العسل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یصلحنا العسل فقال رجل 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نجعل لک من هذا الشراب شیئا لا یسکر؟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فطبخوه حتی ذهب منه الثلثان وبقی الثلث فأتوا به عمر فأدخل فیه عمر إصبعه ثم رفع یده فتبعها یتمطط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الطلاء هذا مثل طلاء الإبل فأمرهم عمر أن یشربوه فقال له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أحللتها والله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أحل لهم شیئا حرمته علیهم ولا أحرم علیهم شیئا أحللته لهم؛</w:t>
      </w:r>
      <w:r>
        <w:rPr>
          <w:rStyle w:val="FootnoteAnchor"/>
          <w:rtl w:val="true"/>
        </w:rPr>
        <w:footnoteReference w:id="505"/>
      </w:r>
      <w:r>
        <w:rPr>
          <w:rFonts w:ascii="IRNazanin" w:hAnsi="IRNazanin" w:eastAsia="IRNazanin"/>
          <w:color w:val="111111"/>
          <w:sz w:val="28"/>
          <w:sz w:val="28"/>
          <w:szCs w:val="28"/>
          <w:rtl w:val="true"/>
          <w:lang w:bidi="fa-IR"/>
        </w:rPr>
        <w:t>محمود بن لبید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سفر شام عمر مردم را به نوشیدن نبیذ امر کرد عباده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والله، خدایا من حلال نمی کنم برای آن ها چیزی را که حرام کردی و نه حرام نیز نمی کنم چیزی را که حلال قرار دادی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أبو مسلم الخولانی فدخل علی عائشة زوج النبی فجعلت تسأله عن الشام وعن بردها فجعل یخبرها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تصبرون علی بردها؟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إنهم یشربون شرابا لهم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حبی سمعت حبی</w:t>
      </w:r>
    </w:p>
    <w:p>
      <w:pPr>
        <w:pStyle w:val="BookText"/>
        <w:rPr/>
      </w:pPr>
      <w:r>
        <w:rPr>
          <w:rFonts w:ascii="IRNazanin" w:hAnsi="IRNazanin" w:eastAsia="IRNazanin"/>
          <w:color w:val="111111"/>
          <w:sz w:val="28"/>
          <w:sz w:val="28"/>
          <w:szCs w:val="28"/>
          <w:rtl w:val="true"/>
          <w:lang w:bidi="fa-IR"/>
        </w:rPr>
        <w:t>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أمتی یشربون الخمر یسمونها بغیر اسمها؛ ابومسلم خولانی به ام المؤمنین عائشه داخل شد و عائشه شروع کرد از او در مورد شام سؤال کردن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سردی آن چگونه صبر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شرابی می نوشند که به آن طلاء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حبیبم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امتم به خمر اسم دیگر می گزارند و آن را می نوشند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حاکم و ذهبی سند این حدیث را به شرط شیخین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از پیامبر صلی الله علیه و آله ابن عباس، ابومالک، ابوامامه، عباده بن صامت روایت کرده اند، </w:t>
      </w:r>
      <w:r>
        <w:rPr>
          <w:rStyle w:val="FootnoteAnchor"/>
          <w:rtl w:val="true"/>
        </w:rPr>
        <w:footnoteReference w:id="507"/>
      </w:r>
      <w:r>
        <w:rPr>
          <w:rFonts w:ascii="IRNazanin" w:hAnsi="IRNazanin" w:eastAsia="IRNazanin"/>
          <w:color w:val="111111"/>
          <w:sz w:val="28"/>
          <w:sz w:val="28"/>
          <w:szCs w:val="28"/>
          <w:rtl w:val="true"/>
          <w:lang w:bidi="fa-IR"/>
        </w:rPr>
        <w:t>هیثمی، البانی در کتاب های متعددش و شعیب ارنؤوط ودیگران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ما أسکر کثیره فقلیله حرام؛</w:t>
      </w:r>
      <w:r>
        <w:rPr>
          <w:rStyle w:val="FootnoteAnchor"/>
          <w:rtl w:val="true"/>
        </w:rPr>
        <w:footnoteReference w:id="508"/>
      </w:r>
      <w:r>
        <w:rPr>
          <w:rFonts w:ascii="IRNazanin" w:hAnsi="IRNazanin" w:eastAsia="IRNazanin"/>
          <w:color w:val="111111"/>
          <w:sz w:val="28"/>
          <w:sz w:val="28"/>
          <w:szCs w:val="28"/>
          <w:rtl w:val="true"/>
          <w:lang w:bidi="fa-IR"/>
        </w:rPr>
        <w:t>همچنین پیامبر اکرم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مقدار زیاد آن مست بکند، کمش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جابر، سعد، عائشه، زید بن ثابت، خواب بن جبیر، ابن عمر، ابن عمرو و انس روایت 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برخی نمونه از سیره حضرات ابوبکر و عمر و تأکید و اصرار آن ها به استفاده از شراب پس از نزول آیات تحریم و حتی تا زمان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bookmarkStart w:id="199" w:name="pg5126_28660"/>
    </w:p>
    <w:p>
      <w:pPr>
        <w:pStyle w:val="BookText"/>
        <w:rPr/>
      </w:pPr>
      <w:bookmarkEnd w:id="199"/>
      <w:r>
        <w:rPr>
          <w:rFonts w:ascii="IRNazanin" w:hAnsi="IRNazanin" w:eastAsia="IRNazanin"/>
          <w:color w:val="111111"/>
          <w:sz w:val="28"/>
          <w:sz w:val="28"/>
          <w:szCs w:val="28"/>
          <w:rtl w:val="true"/>
          <w:lang w:bidi="fa-IR"/>
        </w:rPr>
        <w:t>روشن است چنان که در همه موضوعات شبیه احادیث فضائل امیرالمؤمنین علیه السلام را با امر معاویه در مورد خلفا جعل کرده اند همان گونه که به تصریح علمای اهل سنت به این واقعیت اشاره شد، در این گونه موضوعات نیز شبیه این اعمال خلفا را در مورد امیرالمؤمنین علیه السلام نیز جعل کرده اند تا بگویند که علی نیز چنین کارها را کرده است</w:t>
      </w:r>
      <w:r>
        <w:rPr>
          <w:rFonts w:eastAsia="IRNazanin" w:cs="IRNazanin"/>
          <w:color w:val="111111"/>
          <w:sz w:val="28"/>
          <w:szCs w:val="28"/>
          <w:rtl w:val="true"/>
          <w:lang w:bidi="fa-IR"/>
        </w:rPr>
        <w:t>!</w:t>
      </w:r>
    </w:p>
    <w:p>
      <w:pPr>
        <w:pStyle w:val="Heading3"/>
        <w:numPr>
          <w:ilvl w:val="2"/>
          <w:numId w:val="1"/>
        </w:numPr>
        <w:rPr/>
      </w:pPr>
      <w:bookmarkStart w:id="200" w:name="__RefHeading___Toc1596166_774463916"/>
      <w:bookmarkStart w:id="201" w:name="_Toc71"/>
      <w:bookmarkEnd w:id="200"/>
      <w:r>
        <w:rPr>
          <w:rtl w:val="true"/>
        </w:rPr>
        <w:t>ابن تیمیه و دوستان امیرالمؤمنین علیه السلام</w:t>
      </w:r>
      <w:bookmarkEnd w:id="201"/>
    </w:p>
    <w:p>
      <w:pPr>
        <w:pStyle w:val="BookText"/>
        <w:rPr/>
      </w:pPr>
      <w:r>
        <w:rPr>
          <w:rFonts w:ascii="IRNazanin" w:hAnsi="IRNazanin" w:eastAsia="IRNazanin"/>
          <w:color w:val="111111"/>
          <w:sz w:val="28"/>
          <w:sz w:val="28"/>
          <w:szCs w:val="28"/>
          <w:rtl w:val="true"/>
          <w:lang w:bidi="fa-IR"/>
        </w:rPr>
        <w:t>ابن تیمیه نه تنها در باره آنچه در مورد امیرالمؤمنین علیه السلام و فضائل آن حضرت وارد شده است موضع منفی دارد، بلکه چنین موضع گیری را در برابر دوستان وهواداران آن حضرت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حدیثی وارد شده که پیامبر اکرم صلی الله علیه و آله در باره ابوذر که از هواداران و دوستان امیرالمؤمنین علیه السلام به شمار می رود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سایه نیفکنده و زمین به خود جای نداده است کسی را که راست گوتر از ابوذر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امیرالمؤمنین علیه السلام، ابوذر، ابودردا، جابر، انس، عمرو، ابوهریره، ابوسعید، ابن عمر، ابن عمرو، مالک بن دینار، ابن قیس و ابن سیرین روایت شده است</w:t>
      </w:r>
      <w:r>
        <w:rPr>
          <w:rFonts w:eastAsia="IRNazanin" w:cs="IRNazanin"/>
          <w:color w:val="111111"/>
          <w:sz w:val="28"/>
          <w:szCs w:val="28"/>
          <w:rtl w:val="true"/>
          <w:lang w:bidi="fa-IR"/>
        </w:rPr>
        <w:t>.</w:t>
      </w:r>
      <w:r>
        <w:rPr>
          <w:rStyle w:val="FootnoteAnchor"/>
          <w:rtl w:val="true"/>
        </w:rPr>
        <w:footnoteReference w:id="509"/>
      </w:r>
      <w:bookmarkStart w:id="202" w:name="pg5126_28661"/>
    </w:p>
    <w:p>
      <w:pPr>
        <w:pStyle w:val="BookText"/>
        <w:rPr/>
      </w:pPr>
      <w:bookmarkEnd w:id="202"/>
      <w:r>
        <w:rPr>
          <w:rFonts w:ascii="IRNazanin" w:hAnsi="IRNazanin" w:eastAsia="IRNazanin"/>
          <w:color w:val="111111"/>
          <w:sz w:val="28"/>
          <w:sz w:val="28"/>
          <w:szCs w:val="28"/>
          <w:rtl w:val="true"/>
          <w:lang w:bidi="fa-IR"/>
        </w:rPr>
        <w:t>اما ابن تیمیه در باره ی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حدیثی نه در صحیحین آمده است ونه در 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ضعیف، بلکه موضوع و ساخته شده است و سندی که آن را به پا نگاه دارد نیز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السنة،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این حدیث متواتر است و صاحبان دو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حاکم، ذهبی، ابن حجر، البانی، شعیب و دیگران نیز چندین سند آن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سخن احمقانه اوتوجه کنید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بخاری ومسلم روایت نکرده اند ممکن است طعنی بر آن ها باشد، ولی هرگز نزد عقلا طعن بر حدیث وحتی به خبر واحدی نخواهد بود چه رسد به حدیثی با این عظمت</w:t>
      </w:r>
      <w:r>
        <w:rPr>
          <w:rFonts w:eastAsia="IRNazanin" w:cs="IRNazanin"/>
          <w:color w:val="111111"/>
          <w:sz w:val="28"/>
          <w:szCs w:val="28"/>
          <w:rtl w:val="true"/>
          <w:lang w:bidi="fa-IR"/>
        </w:rPr>
        <w:t>!</w:t>
      </w:r>
    </w:p>
    <w:p>
      <w:pPr>
        <w:pStyle w:val="Heading3"/>
        <w:numPr>
          <w:ilvl w:val="2"/>
          <w:numId w:val="1"/>
        </w:numPr>
        <w:rPr/>
      </w:pPr>
      <w:bookmarkStart w:id="203" w:name="__RefHeading___Toc1596168_774463916"/>
      <w:bookmarkStart w:id="204" w:name="_Toc72"/>
      <w:bookmarkEnd w:id="203"/>
      <w:r>
        <w:rPr>
          <w:rtl w:val="true"/>
        </w:rPr>
        <w:t>ابن تیمیه و دشمنان امیرالمؤمنین علیه السلام</w:t>
      </w:r>
      <w:bookmarkEnd w:id="2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جایگاه و موضعگیری های ابن تیمیه با امیرالمؤمنین علیه السلام وبرخی یاران آن حضرت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می خواهیم خواننده عزیز را با جایگاه و موضع او با دشمنان امیرالمؤمنین علیه السلام آشنا سازیم؛ زیرا ابن تیمیه نه تنها در باره امیرالمؤمنین و دوستان آن حضرت موضع منفی می گیرد، بلکه در مقابل از دشمنان امیرالمؤمنین علیه السلام جانبداری کرده و احیاناً از آن ها تمجید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پاره ای از چنین موضع گیری های ابن تیمیه آشنا می شویم</w:t>
      </w:r>
      <w:r>
        <w:rPr>
          <w:rFonts w:eastAsia="IRNazanin" w:cs="IRNazanin"/>
          <w:color w:val="111111"/>
          <w:sz w:val="28"/>
          <w:szCs w:val="28"/>
          <w:rtl w:val="true"/>
          <w:lang w:bidi="fa-IR"/>
        </w:rPr>
        <w:t>:</w:t>
      </w:r>
      <w:bookmarkStart w:id="205" w:name="pg5126_28662"/>
    </w:p>
    <w:p>
      <w:pPr>
        <w:pStyle w:val="Heading3"/>
        <w:numPr>
          <w:ilvl w:val="2"/>
          <w:numId w:val="1"/>
        </w:numPr>
        <w:rPr/>
      </w:pPr>
      <w:bookmarkStart w:id="206" w:name="__RefHeading___Toc1596170_774463916"/>
      <w:bookmarkStart w:id="207" w:name="_Toc73"/>
      <w:bookmarkEnd w:id="205"/>
      <w:bookmarkEnd w:id="206"/>
      <w:r>
        <w:rPr>
          <w:rtl w:val="true"/>
        </w:rPr>
        <w:t>ابن تیمیه ودفاع از قاتل امیرالمؤمنین علیه السلام وخوارج</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در باره ای قاتل امیرالمؤمنین علیه السلام ابن ملجم ملعون که پیامبر اکرم صلی الله علیه و آله او را بدبخت ترین این امت معرفی کرده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 را کشت نماز می خواند، روزه می داشت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را با این عقیده کشت که خدا و رسولش کشتن علی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به گمان خودش به خاطر محبتی که به خدا و رسولش داشت انجام داد، گرچه در عقیده اش گمراه بود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ملجم از عابدترین مردم و اهل علم بود </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در روایتی آمده است که رسول گرامی اسلام صلی الله علیه و آله به 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شخص در میان قوم ثمود چه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ناقه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فرد در میان این امت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رسولش داناتراند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ترین شخص در میان این امت آن کسی است که تورا به قتل می رساند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این حدیث به این معنا از امیرالمؤمنین علیه السلام، عمار، ابن عباس، ابن عمر، ابن عمرو، جابر بن سمرة، ابوهریره، صهیب و عبیدالله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را از امیرالمؤمنین علیه السلام ابوطفیل، سعید بن مسیب، ابوسنان یزید بن امیة، عبدالله بن سبع، صهیب، عبیده، ثعلبه بن یزید، سالم بن ابی الجعد، عمیر بن عبدالملک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فتح الباری یک سند را خیلی خوب خوانده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ثابت دانسته، حاکم یک سند را به شرط بخاری و دیگری را به شرط مسلم صحیح دانسته وذهبی در یکی سکوت و در دیگری موافقت کرده و هیثمی چهار سند را برخی را حسن وبرخی را رجالش را ثقه دانسته و شعیب ارنؤوط نیز آن را حسن و البانی صحیح دانسته است، و سند عبدالرزاق از عبیده و یک سند ابن سعد از ابوطفین غیر از سند دییگران بوده ورجال هر دو هم ثقه و هم رجال صحاح 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رد بر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مردم از علی معجزات زیادی دیدند، بنابر این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خدا خواندند وعلی آن ها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 باشد گفته شود که همانا در مورد علی ادعای خدایی شده است به خاطر وجود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معجزات زیاد از او دیدند بنابر این چنین شبهه قوت گرفته که مبادا او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صورد روا خواهد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شبهه بوده است که در مورد علی ادعای کفر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ادعای اولی درست باشد این ادعا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علی گناهان زیاد صادر شده است، بنابر آن خوارج اورا کافر دانسته اند نیز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آن کسانی که در مورد علی ادعای خدایی نموده اند هم بیشتر وهم عاقل تر وداناتر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از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ترین مردم در نماز خواندن، روزه گرفتن و در قرائت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دارای لشکر و دیندار به دین اسلام بودند، هم باطناً و هم ظاهراً</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سلفی وهابیت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جهت دینداری دینشان کامل تر بوده و آن ها راستگو بوده و دروغ نمی گفتند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از رافضه راستگوتر و دیندارتر و پرهیزگارتر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خوارج سراغ نداریم که آن ها با آگاهی دروغ گفته باشند، بلکه خوارج راستگوترین مردم هستند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عاقل تر و راستگوتر و پیروی آن ها از حق بیشتر از رافضه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امامان و مردم عادی رافضی ها منکر خدا و کافر هستند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سخنان ابن تیمیه در حالی است که خوارج را رسول اکرم صلی الله علیه و آله از بدترین وشقی ترین مردم روی عالم و سگان جهنم</w:t>
      </w:r>
      <w:r>
        <w:rPr>
          <w:rStyle w:val="FootnoteAnchor"/>
          <w:rtl w:val="true"/>
        </w:rPr>
        <w:footnoteReference w:id="517"/>
      </w:r>
      <w:r>
        <w:rPr>
          <w:rFonts w:ascii="IRNazanin" w:hAnsi="IRNazanin" w:eastAsia="IRNazanin"/>
          <w:color w:val="111111"/>
          <w:sz w:val="28"/>
          <w:sz w:val="28"/>
          <w:szCs w:val="28"/>
          <w:rtl w:val="true"/>
          <w:lang w:bidi="fa-IR"/>
        </w:rPr>
        <w:t>معرفی نموده اند که به مناسبت برخی از اخبار مربوط به خوارج را در گذشته ذکر کردیم</w:t>
      </w:r>
      <w:r>
        <w:rPr>
          <w:rFonts w:eastAsia="IRNazanin" w:cs="IRNazanin"/>
          <w:color w:val="111111"/>
          <w:sz w:val="28"/>
          <w:szCs w:val="28"/>
          <w:rtl w:val="true"/>
          <w:lang w:bidi="fa-IR"/>
        </w:rPr>
        <w:t>.</w:t>
      </w:r>
      <w:bookmarkStart w:id="208" w:name="pg5126_28665"/>
    </w:p>
    <w:p>
      <w:pPr>
        <w:pStyle w:val="Heading3"/>
        <w:numPr>
          <w:ilvl w:val="2"/>
          <w:numId w:val="1"/>
        </w:numPr>
        <w:rPr/>
      </w:pPr>
      <w:bookmarkStart w:id="209" w:name="__RefHeading___Toc1596172_774463916"/>
      <w:bookmarkStart w:id="210" w:name="_Toc74"/>
      <w:bookmarkEnd w:id="208"/>
      <w:bookmarkEnd w:id="209"/>
      <w:r>
        <w:rPr>
          <w:rtl w:val="true"/>
        </w:rPr>
        <w:t>ابن تیمیه و تکذیب حدیث ذلیل گشتن مخالفان امیرالمؤمنین علیه السلام</w:t>
      </w:r>
      <w:bookmarkEnd w:id="210"/>
    </w:p>
    <w:p>
      <w:pPr>
        <w:pStyle w:val="Heading4"/>
        <w:numPr>
          <w:ilvl w:val="3"/>
          <w:numId w:val="1"/>
        </w:numPr>
        <w:rPr/>
      </w:pPr>
      <w:bookmarkStart w:id="211" w:name="__RefHeading___Toc1596174_774463916"/>
      <w:bookmarkStart w:id="212" w:name="_Toc7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ابن تیمیه از کسانی که با امیرالمؤمنین علیه السلام جنگیده اند دفاع نموده 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گروهی از سابقین مثل عمار و سهل در جنگ در کنار علی ایستاده وجنگیدند، اما آن کسانی که او را همراهی نکردند، بهتر از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کسانی که علیه علی جنگیدند خار و ذلیل نشدند، بلکه برعکس یاری نصیبشان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شهرهایی را فتح کردند و با کفار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که همراه معاویه جنگیدند هرگز خار و ذلیل نشدند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چگونه ممکن است که پیامبر صلی الله علیه و آله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ذلیل کن، هر کسی را که علی را خوار کرده، او را تنها بگزارد و یاری کن، هر کسی را که علی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همراه علی جنگیدند یاری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یاری خدا از کسانی که علی را یاری کردند؟ این مطلب و امثال آن دلیل بر کذب این حدیث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جز حق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دعایش مقبول است، در حالی که این دعا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 را نگفته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ادعای ابن تبیمه باید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علی را همراهی نکردند بهتر از شرکت کنندگان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گذشته هم گفته بود، مشهورترین کسانی که امیرالمؤمنین علیه السلام را یاری نکردند سعد بن ابی وقاص وابن عمر هستند که این دو اگر تنها با عمار مورد بررسی قرار گیرند فاصله های زیادی برای نزدیک شدن به او خواهند داشت چه</w:t>
      </w:r>
    </w:p>
    <w:p>
      <w:pPr>
        <w:pStyle w:val="BookText"/>
        <w:rPr/>
      </w:pPr>
      <w:r>
        <w:rPr>
          <w:rFonts w:ascii="IRNazanin" w:hAnsi="IRNazanin" w:eastAsia="IRNazanin"/>
          <w:color w:val="111111"/>
          <w:sz w:val="28"/>
          <w:sz w:val="28"/>
          <w:szCs w:val="28"/>
          <w:rtl w:val="true"/>
          <w:lang w:bidi="fa-IR"/>
        </w:rPr>
        <w:t>رسد به مجموع صحابه ی که همراه امیرالمؤمنین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دو ایشان از اینکه امیرالمؤمنین علیه السلام را یاری نکردند پشیمان شدند که در گذشته به آن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ابن تیمیه آن را تکذیب می کند دنباله حدیث غدیر است که با اسانید صحیح روایت شده وبدون تردید این عبارت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یاری نما هر کسی را که علی را یاری کند وخوار نما هر کسی را که علی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امیرالمؤمنین علیه السلام، زید بن ارقم، حبشی بن جناده، جابر بن عبد الله، عبد الرحمان بن ابی لیلی، سعد بن وهب، عمرو بن ضمر و زید بن یثیع در کتب زیر روایت شده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هیثمی با سه سند این حدیث را روایت کرده وهر سه را صحیح دانسته است ومقدسی نیز سند آن را صحیح دانسته وشعیب ارنؤوط یکی از اسانید مسند احمد را با ضمیمه اسانید دیگر صحیح دانسته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عملی نشده ولشکر معاویه خوار نشدند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گفت که مثل ابن تیمیه از کجا می تواند درک کند که خواری و ذلت چیست وعزت وسربلندی چیست؟ چه ذلتی بالاتر از این است که انسان مردم را به سوی جهنم فراخواند و اسلام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 گذشته از همه این ها اسلام به این گروه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ذلت بالاتر از این خواهد بود؟</w:t>
      </w:r>
    </w:p>
    <w:p>
      <w:pPr>
        <w:pStyle w:val="BookText"/>
        <w:rPr/>
      </w:pPr>
      <w:r>
        <w:rPr>
          <w:rFonts w:ascii="IRNazanin" w:hAnsi="IRNazanin" w:eastAsia="IRNazanin"/>
          <w:color w:val="111111"/>
          <w:sz w:val="28"/>
          <w:sz w:val="28"/>
          <w:szCs w:val="28"/>
          <w:rtl w:val="true"/>
          <w:lang w:bidi="fa-IR"/>
        </w:rPr>
        <w:t>اگر ارزیابی ما از عزّت و سربلندی ویا خواری وذلت، مثل ارزیابی ابن تیمیه باشد، در آن صورت چگونه آیات زیر را تفسیر خواهیم کرد؟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ما قطعاً پیامبران خود ومؤمنان را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سبقت کلمتنا لعبادنا المرسلین إنهم لهم المنصورون؛</w:t>
      </w:r>
      <w:r>
        <w:rPr>
          <w:rStyle w:val="FootnoteAnchor"/>
          <w:rtl w:val="true"/>
        </w:rPr>
        <w:footnoteReference w:id="522"/>
      </w:r>
      <w:r>
        <w:rPr>
          <w:rFonts w:ascii="IRNazanin" w:hAnsi="IRNazanin" w:eastAsia="IRNazanin"/>
          <w:color w:val="111111"/>
          <w:sz w:val="28"/>
          <w:sz w:val="28"/>
          <w:szCs w:val="28"/>
          <w:rtl w:val="true"/>
          <w:lang w:bidi="fa-IR"/>
        </w:rPr>
        <w:t>وعده قطعی ما برای پیامبرانمان از پیش مسلم شده است که آن ها حتماً یاری شدگان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طرفی می دانیم که کمتر پیامبرانی بودند که به ظاهر بر دشمنان خود پیروز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معیار ابن تیمیه از عزت وسربلندی وخواری وذلت باید گفت که خیلی از پیامبران یاری نشده اند، بنابر این معنای آیات یاد شده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یهود خیلی از پیامبران را نکشتند وحضرت زکریا را بین درخت با ارّه دو نیم نکردند؟ مگر لشکر اسلام در احد شکست نخورد وخداوند متعال در قرآن خبر داده که بنی اسرائیل پیامبران را به قتل می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فراوان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ابن تیمیه و امثال او شاید پوشیده مانده که پیروزی، عزت وسربلندی ونبرد وشکست وخواری وذلت دایر مدار ظاهر نیست، بلکه باطن وعاقبت کار واستقامت در راه اسلام است که مشخص می کند چه کسی عزیز وسربلند و پیروز شده و چه کسی خوار وذلیل وشکست خورده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مؤمنین قطعاً یاری خواهند شد وپیروزی نصیبشان خواهد گردید، به این معنا است که دشمنان آن ها که به ظاهر</w:t>
      </w:r>
    </w:p>
    <w:p>
      <w:pPr>
        <w:pStyle w:val="BookText"/>
        <w:rPr/>
      </w:pPr>
      <w:r>
        <w:rPr>
          <w:rFonts w:ascii="IRNazanin" w:hAnsi="IRNazanin" w:eastAsia="IRNazanin"/>
          <w:color w:val="111111"/>
          <w:sz w:val="28"/>
          <w:sz w:val="28"/>
          <w:szCs w:val="28"/>
          <w:rtl w:val="true"/>
          <w:lang w:bidi="fa-IR"/>
        </w:rPr>
        <w:t>پیروز شده بودند، هیچ نام و نشانی از آن ها باقی نخواهد ماند ودر تاریخ جز به بدی از آن ها یاد نخواهد شد وعاقبت آن ها خواری و ذلت در آتش جهنم است، ودر مقابل خداوند متعال مؤمنین را از گمراهی وشک وتردید حفظ کرده ودر راه خود ثابت نگه می دارد تا خداوند متعال را با ایمان کامل ملاقات کنند، این است معنای واقعی نصرت پروردگار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امیرالمؤمنین علیه السلام یاری نشد وپیروز نگردید؟ همین که یاد آن حضرت امروزه همه جارا فرا گرفته وهمه، چه شیعه وچه سنی افتخار می کند که پیرو مکتب امیرالمؤمنین علیه السلام باشد کافی است که ادعا نماییم آن حضرت پیروز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حسین علیه السلام یاری نشدند؟ مگر امام حسین علیه السلام پیروز نگردید؟ هرچند به ظاهر یزید امام را شکست داد و آن گاه که سر مبارک آن حضرت را جلویش آوردند با یک افتخار وتکبر به لب های مبارک آن حضرت می زد، ولی آیا امروزه کسی هست که این ملعون را به خوبی یاد کند؟ ودر مقابل ببینید که از امام حسین علیه السلام چگونه یاد می شود؟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این جا سخن فخر رازی را برایتان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جا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را عطا نمودیم</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را تفسیر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فرزندان و اولاد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این سوره در رد بر کسانی که پیامبر صلی الله علیه و آله را بدون فرزند دانسته وعیب می گرفتند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برایت نسل عطا خواهد فرمود که در طول زمان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واقعاً</w:t>
      </w:r>
      <w:bookmarkStart w:id="213" w:name="pg5126_28669"/>
    </w:p>
    <w:p>
      <w:pPr>
        <w:pStyle w:val="BookText"/>
        <w:rPr/>
      </w:pPr>
      <w:bookmarkEnd w:id="213"/>
      <w:r>
        <w:rPr>
          <w:rFonts w:ascii="IRNazanin" w:hAnsi="IRNazanin" w:eastAsia="IRNazanin"/>
          <w:color w:val="111111"/>
          <w:sz w:val="28"/>
          <w:sz w:val="28"/>
          <w:szCs w:val="28"/>
          <w:rtl w:val="true"/>
          <w:lang w:bidi="fa-IR"/>
        </w:rPr>
        <w:t>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چقدر از اهل بیت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دست بنی امیه وگاهی به دست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آن می بینیم که عالم از آن 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از بنی امیه یک نفر هم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در میان فرزندان پیامبر صلی الله علیه و آله چه دانشمندانی مثل باقر، صادق، کاظم، رضا علیهم السلام، نفس زکیه و غیره وجود دارند</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214" w:name="__RefHeading___Toc1596176_774463916"/>
      <w:bookmarkStart w:id="215" w:name="_Toc76"/>
      <w:bookmarkEnd w:id="214"/>
      <w:r>
        <w:rPr>
          <w:rtl w:val="true"/>
        </w:rPr>
        <w:t>دفاع ابن تیمیه از بنی امیه</w:t>
      </w:r>
      <w:bookmarkEnd w:id="215"/>
    </w:p>
    <w:p>
      <w:pPr>
        <w:pStyle w:val="BookText"/>
        <w:rPr/>
      </w:pPr>
      <w:r>
        <w:rPr>
          <w:rFonts w:ascii="IRNazanin" w:hAnsi="IRNazanin" w:eastAsia="IRNazanin"/>
          <w:color w:val="111111"/>
          <w:sz w:val="28"/>
          <w:sz w:val="28"/>
          <w:szCs w:val="28"/>
          <w:rtl w:val="true"/>
          <w:lang w:bidi="fa-IR"/>
        </w:rPr>
        <w:t>باید دقت داشته باشیم که ابن تیمیه در منهاج السنه فراوان از بنی امیه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وهابیت با پیروی از او از بنی امیه دفاع کرده ودر فضائل آن ها کتاب های زیاد نوشته اند ودر مقابل در طعن بر امیرالمؤمنین علیه السلام وامام حسین علیه السلام کتاب و مقالات نوشته و پخش کرده اند و در حال حاضر نیز این کار را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بنی امیه را که دشمنان سرسخت اهل بیت علیهم السلام هستند، مدح وتمجید نموده ودر مقابل امامان اهل بیت علیهم السلام را تحقیر نموده 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تمام سرزمین اسلامی حاکمیت پیدا کردند ودولت اسلامی در زمان آن ها عزیز بود، اما از امامان دوازده گانه اهل بیت چه عزتی برای اسلام سراغ داریم؟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چیزی که مردم از بنی امیه انتقاد واشکال می کردند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آن ها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ولعن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تأخیر انداختن نماز از وقتش</w:t>
      </w:r>
      <w:r>
        <w:rPr>
          <w:rFonts w:eastAsia="IRNazanin" w:cs="IRNazanin"/>
          <w:color w:val="111111"/>
          <w:sz w:val="28"/>
          <w:szCs w:val="28"/>
          <w:rtl w:val="true"/>
          <w:lang w:bidi="fa-IR"/>
        </w:rPr>
        <w:t xml:space="preserve">.» </w:t>
      </w:r>
      <w:r>
        <w:rPr>
          <w:rStyle w:val="FootnoteAnchor"/>
          <w:rtl w:val="true"/>
        </w:rPr>
        <w:footnoteReference w:id="526"/>
      </w:r>
      <w:bookmarkStart w:id="216" w:name="pg5126_28670"/>
    </w:p>
    <w:p>
      <w:pPr>
        <w:pStyle w:val="BookText"/>
        <w:rPr/>
      </w:pPr>
      <w:bookmarkEnd w:id="2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و اسلام در زمان بنی امیه قوی تر بود تا از زمان بنی عباس؛ چون در دولت بنی عباس بسیاری از پیروان اهل بیت داخل شدند که اهل بدعت بودند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در دفاع از بنی امیه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اهل بیت قرآن را چنان تحریف کرده اند که غیر آن ها این کار را نکرده است؛ مثل این سخنشان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شما تنها خدا، پیامبر و کسانی هستند که ایمان آوردند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 علی نازل شده و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ای شجره لعنت شده در قرآن، بنی امیه هستند </w:t>
      </w:r>
      <w:r>
        <w:rPr>
          <w:rFonts w:eastAsia="IRNazanin" w:cs="IRNazanin"/>
          <w:color w:val="111111"/>
          <w:sz w:val="28"/>
          <w:szCs w:val="28"/>
          <w:rtl w:val="true"/>
          <w:lang w:bidi="fa-IR"/>
        </w:rPr>
        <w:t xml:space="preserve">... .»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بنی امیه سرزمین های اسلام را فتح کرده اند، چیزی نیست که مایه افتخار برای آن ها و پیروانشان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وعده و اخبار اسلام عزیز آن ها هیچ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آن عمل خود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برخی از این دسته اخبار آشنا خواهیم شد</w:t>
      </w:r>
      <w:r>
        <w:rPr>
          <w:rFonts w:eastAsia="IRNazanin" w:cs="IRNazanin"/>
          <w:color w:val="111111"/>
          <w:sz w:val="28"/>
          <w:szCs w:val="28"/>
          <w:rtl w:val="true"/>
          <w:lang w:bidi="fa-IR"/>
        </w:rPr>
        <w:t>.</w:t>
      </w:r>
    </w:p>
    <w:p>
      <w:pPr>
        <w:pStyle w:val="Heading4"/>
        <w:numPr>
          <w:ilvl w:val="3"/>
          <w:numId w:val="1"/>
        </w:numPr>
        <w:rPr/>
      </w:pPr>
      <w:bookmarkStart w:id="217" w:name="__RefHeading___Toc1596178_774463916"/>
      <w:bookmarkStart w:id="218" w:name="_Toc77"/>
      <w:bookmarkEnd w:id="217"/>
      <w:r>
        <w:rPr>
          <w:rtl w:val="true"/>
        </w:rPr>
        <w:t>خداوند متعال اسلام را با دست فاجران نصرت می دهد</w:t>
      </w:r>
      <w:bookmarkEnd w:id="218"/>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یؤید هذا الدین بالرجل الفاجر؛</w:t>
      </w:r>
      <w:r>
        <w:rPr>
          <w:rStyle w:val="FootnoteAnchor"/>
          <w:rtl w:val="true"/>
        </w:rPr>
        <w:footnoteReference w:id="529"/>
      </w:r>
      <w:r>
        <w:rPr>
          <w:rFonts w:ascii="IRNazanin" w:hAnsi="IRNazanin" w:eastAsia="IRNazanin"/>
          <w:color w:val="111111"/>
          <w:sz w:val="28"/>
          <w:sz w:val="28"/>
          <w:szCs w:val="28"/>
          <w:rtl w:val="true"/>
          <w:lang w:bidi="fa-IR"/>
        </w:rPr>
        <w:t>خداوند متعال این دین را به وسیله مرد فاجر یاری می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ابن مسعود، ابن عباس، ابو هریره، عمرو بن نعمان بن مقرن ونعمان بن مقرن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حضرت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یؤید هذا الدین بالاقوام لا خلاق لهم؛</w:t>
      </w:r>
      <w:r>
        <w:rPr>
          <w:rStyle w:val="FootnoteAnchor"/>
          <w:rtl w:val="true"/>
        </w:rPr>
        <w:footnoteReference w:id="530"/>
      </w:r>
      <w:r>
        <w:rPr>
          <w:rFonts w:ascii="IRNazanin" w:hAnsi="IRNazanin" w:eastAsia="IRNazanin"/>
          <w:color w:val="111111"/>
          <w:sz w:val="28"/>
          <w:sz w:val="28"/>
          <w:szCs w:val="28"/>
          <w:rtl w:val="true"/>
          <w:lang w:bidi="fa-IR"/>
        </w:rPr>
        <w:t>خداوند متعال این دین را به وسیله گروه وقوم هایی تأیید می کند که خودشان هیچ بهره 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ابوموسی، انس، ابوهریره و حسن بصری روایت شده وهیثمی سندش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حضرت صلی الله علیه و آله در حدیث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لیؤید هذا الدین برجال ما هم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بالرجال الفاجر؛</w:t>
      </w:r>
      <w:r>
        <w:rPr>
          <w:rStyle w:val="FootnoteAnchor"/>
          <w:rtl w:val="true"/>
        </w:rPr>
        <w:footnoteReference w:id="531"/>
      </w:r>
      <w:r>
        <w:rPr>
          <w:rFonts w:ascii="IRNazanin" w:hAnsi="IRNazanin" w:eastAsia="IRNazanin"/>
          <w:color w:val="111111"/>
          <w:sz w:val="28"/>
          <w:sz w:val="28"/>
          <w:szCs w:val="28"/>
          <w:rtl w:val="true"/>
          <w:lang w:bidi="fa-IR"/>
        </w:rPr>
        <w:t>خداوند متعال قطعا این دین را به دست مردانی یاری می کند که اهل اسلام نیستند وفاجرند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عبد الله بن مسعود، عبد الله بن عمرو، ابن عمر، ابوبکر، نعمان بن عمرو وکعب بن مالک روایت شده وهیثمی دو سند آن را صحیح دانسته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ابن تیمیه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گفتن بنی امیه در باره علی را عیب می گرفتند، اعترافی است از او در باره ای اینکه بنی امیه از امیرالمؤمنین علیه السلام به بدی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آن ها در منبرها و در خطبه ها و قنوت نماز امیرالمؤمنین علیه السلام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پیامبر اکرم صلی الله علیه و آله فرموده اند</w:t>
      </w:r>
      <w:r>
        <w:rPr>
          <w:rFonts w:eastAsia="IRNazanin" w:cs="IRNazanin"/>
          <w:color w:val="111111"/>
          <w:sz w:val="28"/>
          <w:szCs w:val="28"/>
          <w:rtl w:val="true"/>
          <w:lang w:bidi="fa-IR"/>
        </w:rPr>
        <w:t>:</w:t>
      </w:r>
      <w:bookmarkStart w:id="219" w:name="pg5126_28672"/>
    </w:p>
    <w:p>
      <w:pPr>
        <w:pStyle w:val="BookText"/>
        <w:rPr/>
      </w:pPr>
      <w:bookmarkEnd w:id="219"/>
      <w:r>
        <w:rPr>
          <w:rFonts w:ascii="IRNazanin" w:hAnsi="IRNazanin" w:eastAsia="IRNazanin"/>
          <w:color w:val="111111"/>
          <w:sz w:val="28"/>
          <w:sz w:val="28"/>
          <w:szCs w:val="28"/>
          <w:rtl w:val="true"/>
          <w:lang w:bidi="fa-IR"/>
        </w:rPr>
        <w:t>لا یحب علیا الا مؤمن ولا یبغضه الا منافق؛</w:t>
      </w:r>
      <w:r>
        <w:rPr>
          <w:rStyle w:val="FootnoteAnchor"/>
          <w:rtl w:val="true"/>
        </w:rPr>
        <w:footnoteReference w:id="532"/>
      </w:r>
      <w:r>
        <w:rPr>
          <w:rFonts w:ascii="IRNazanin" w:hAnsi="IRNazanin" w:eastAsia="IRNazanin"/>
          <w:color w:val="111111"/>
          <w:sz w:val="28"/>
          <w:sz w:val="28"/>
          <w:szCs w:val="28"/>
          <w:rtl w:val="true"/>
          <w:lang w:bidi="fa-IR"/>
        </w:rPr>
        <w:t>علی را جز مؤمن دوست نمی دارد و جز منافق او را دشمن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اخبار، بنی امیه و امثال آن ها هیچ بهره از اعمال خوب خویش نخواهند داشت، ولی دروغگویان با نادیده گرفتن این قانون الهی فتوحات آن ها را به رخ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ابن تیمیه پیروان اهل بیت علیهم السلام را متهم به تحریف قرآن کرده ودو نمونه از تفسیر آیات ولایت و شجره ملعونه را به این عنوان که تفسیرهای دروغی از پیروان اهل بیت علیهم السلام است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بحث های گذشته یادآوری نمودیم که نزول آیه ولایت در حق امیرالمؤمنین علیه السلام نزد محدثان و مفسران اهل سنت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ببینیم مفسران در باره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r>
        <w:rPr>
          <w:rFonts w:eastAsia="IRNazanin" w:cs="IRNazanin"/>
          <w:color w:val="111111"/>
          <w:sz w:val="28"/>
          <w:szCs w:val="28"/>
          <w:rtl w:val="true"/>
          <w:lang w:bidi="fa-IR"/>
        </w:rPr>
        <w:t>:</w:t>
      </w:r>
    </w:p>
    <w:p>
      <w:pPr>
        <w:pStyle w:val="Heading4"/>
        <w:numPr>
          <w:ilvl w:val="3"/>
          <w:numId w:val="1"/>
        </w:numPr>
        <w:rPr/>
      </w:pPr>
      <w:bookmarkStart w:id="220" w:name="__RefHeading___Toc1596180_774463916"/>
      <w:bookmarkStart w:id="221" w:name="_Toc78"/>
      <w:bookmarkEnd w:id="220"/>
      <w:r>
        <w:rPr>
          <w:rtl w:val="true"/>
        </w:rPr>
        <w:t>«</w:t>
      </w:r>
      <w:r>
        <w:rPr>
          <w:rtl w:val="true"/>
        </w:rPr>
        <w:t>شجره ملعونه در قرآن</w:t>
      </w:r>
      <w:r>
        <w:rPr>
          <w:rtl w:val="true"/>
        </w:rPr>
        <w:t xml:space="preserve">» </w:t>
      </w:r>
      <w:r>
        <w:rPr>
          <w:rtl w:val="true"/>
        </w:rPr>
        <w:t>بنی امیه هستند</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رَسُول الله صلی الله علیه و آله بنی أمیة عَلَی المنابر فساءه ذَلِکَ، فأوحی الله إلیه إنما هی دنیا أعطوها، فقرت عینه،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 أَرَیْنَاکَ إِلا فِتْنَةً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بلاء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را بر منبرها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میمون ها بالای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از آن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حضرت وحی فرمود که این دنیا است که برای آن ها داده شده و پیامبر اکرم صلی الله علیه و آله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شدند و این است منظور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رؤیایی را که به تو نشان دادیم، فقط برای آزمایش مردم بود؛ همچنین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اما جز طغیان عظیم،</w:t>
      </w:r>
    </w:p>
    <w:p>
      <w:pPr>
        <w:pStyle w:val="BookText"/>
        <w:rPr/>
      </w:pPr>
      <w:r>
        <w:rPr>
          <w:rFonts w:ascii="IRNazanin" w:hAnsi="IRNazanin" w:eastAsia="IRNazanin"/>
          <w:color w:val="111111"/>
          <w:sz w:val="28"/>
          <w:sz w:val="28"/>
          <w:szCs w:val="28"/>
          <w:rtl w:val="true"/>
          <w:lang w:bidi="fa-IR"/>
        </w:rPr>
        <w:t>چیزی بر آنها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که شجره ملعونه را بنی امیه معرفی می کند از امام حسن علیه السلام امام حسین علیه السلام، ابن عباس، عایشه، عبد الله بن عمرو، یعلی بن مرّه و سعید بن مسیب روایت شده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أریت فی منامی کأن بنی الحکم بن أبی العاص ینزون علی منبری کما تنزل القردة قال فما رؤی النبی صلی الله علیه و آله مستجمعا ضاحکا حتی توفی؛</w:t>
      </w:r>
      <w:r>
        <w:rPr>
          <w:rStyle w:val="FootnoteAnchor"/>
          <w:rtl w:val="true"/>
        </w:rPr>
        <w:footnoteReference w:id="534"/>
      </w:r>
      <w:r>
        <w:rPr>
          <w:rFonts w:ascii="IRNazanin" w:hAnsi="IRNazanin" w:eastAsia="IRNazanin"/>
          <w:color w:val="111111"/>
          <w:sz w:val="28"/>
          <w:sz w:val="28"/>
          <w:szCs w:val="28"/>
          <w:rtl w:val="true"/>
          <w:lang w:bidi="fa-IR"/>
        </w:rPr>
        <w:t>پیامبر اکرم صلی الله علیه و آله در خواب دیدند که فرزندان حکم بن ابی العاص مانند میمون ها بر منبر آن حضرت بالا می روند و پائین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آن خندان دیده نشدند تا این که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بوصیری، حاکم وذهبی سند این حدیث را به شرط مسلم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کسی اختلاف نیست که خداوند متعال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اراده کرده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الفداء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مفسران بر این است که این آیه در حق بنی امیه نازل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باشید که ابن تیمیه مواردی را که خود علما ومفسرین اهل سنت مورد اتفاق گفته اند، تحریف قرآن نام گذاشته و پیروان مکتب اهل بیت علیهم السلام را به</w:t>
      </w:r>
      <w:bookmarkStart w:id="222" w:name="pg5126_28674"/>
    </w:p>
    <w:p>
      <w:pPr>
        <w:pStyle w:val="BookText"/>
        <w:rPr/>
      </w:pPr>
      <w:bookmarkEnd w:id="222"/>
      <w:r>
        <w:rPr>
          <w:rFonts w:ascii="IRNazanin" w:hAnsi="IRNazanin" w:eastAsia="IRNazanin"/>
          <w:color w:val="111111"/>
          <w:sz w:val="28"/>
          <w:sz w:val="28"/>
          <w:szCs w:val="28"/>
          <w:rtl w:val="true"/>
          <w:lang w:bidi="fa-IR"/>
        </w:rPr>
        <w:t>تحریف متهم کرده که این خود از بزرگ ترین اکاذیب وهمچنین بزرگ ترین ذلت وخاری است وامروزه نیز پیروان او چشم پوشیده دروغ های او را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مضافا بر آنچه گفته شد، اخبار فراوان دیگری نیز داریم که بنی امیه را به عنوان بدترین انسان ها معرفی می کند که پاره ای از آن را یادآور می شویم</w:t>
      </w:r>
      <w:r>
        <w:rPr>
          <w:rFonts w:eastAsia="IRNazanin" w:cs="IRNazanin"/>
          <w:color w:val="111111"/>
          <w:sz w:val="28"/>
          <w:szCs w:val="28"/>
          <w:rtl w:val="true"/>
          <w:lang w:bidi="fa-IR"/>
        </w:rPr>
        <w:t>:</w:t>
      </w:r>
    </w:p>
    <w:p>
      <w:pPr>
        <w:pStyle w:val="Heading4"/>
        <w:numPr>
          <w:ilvl w:val="3"/>
          <w:numId w:val="1"/>
        </w:numPr>
        <w:rPr/>
      </w:pPr>
      <w:bookmarkStart w:id="223" w:name="__RefHeading___Toc1596182_774463916"/>
      <w:bookmarkStart w:id="224" w:name="_Toc79"/>
      <w:bookmarkEnd w:id="223"/>
      <w:r>
        <w:rPr>
          <w:rtl w:val="true"/>
        </w:rPr>
        <w:t>بنی امیه ملعون از لسان پیامبر اکرم صلی الله علیه و آله هستند</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یولد لأحد مولود إلا أتی به النبی صلی الله علیه و آله فدعا له فأدخل علیه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ابن الوزغ الملعون ابن الملعون؛</w:t>
      </w:r>
      <w:r>
        <w:rPr>
          <w:rStyle w:val="FootnoteAnchor"/>
          <w:rtl w:val="true"/>
        </w:rPr>
        <w:footnoteReference w:id="536"/>
      </w:r>
      <w:r>
        <w:rPr>
          <w:rFonts w:ascii="IRNazanin" w:hAnsi="IRNazanin" w:eastAsia="IRNazanin"/>
          <w:color w:val="111111"/>
          <w:sz w:val="28"/>
          <w:sz w:val="28"/>
          <w:szCs w:val="28"/>
          <w:rtl w:val="true"/>
          <w:lang w:bidi="fa-IR"/>
        </w:rPr>
        <w:t>هر مولودی که به دنیا می آمد آن را به نزد پیامبر اکرم صلی الله علیه و آله می بردند وحضرت برای وی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را آوردند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فرزند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تمام اسانید را وابن حجر برخی سند آن را صحیح دانسته اند وذهبی یکی را منقطع و در دو مورد سکوت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ابوبرزه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أبغض الأحیاء إلی رسول الله صلی الله علیه و آله بنو أمیة وبنو حنیفة وثقیف؛ مبغوض ترین زنده ها نزد پیامبر صلی الله علیه و آله بنی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3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ابوبرزه وعمران بن حصین روایت کرده اند، حاکم، ذهبی وهیثمی سند این حدیث را به شرط شیخین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قبائل العرب بنو أمیة، وبنو حنیفة، وثقیف؛</w:t>
      </w:r>
      <w:r>
        <w:rPr>
          <w:rStyle w:val="FootnoteAnchor"/>
          <w:rtl w:val="true"/>
        </w:rPr>
        <w:footnoteReference w:id="538"/>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قبیله های عرب بنی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سندرجال صحیح هستند وبصیری سند آن راحسن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بیتی سیلقون من بعدی من أمتی قتلا و تشریدا و إن أشد قومنا لنا بغضا بنو أمیة و بنو المغیرة و بنو مخزوم؛ </w:t>
      </w:r>
      <w:r>
        <w:rPr>
          <w:rStyle w:val="FootnoteAnchor"/>
          <w:rtl w:val="true"/>
        </w:rPr>
        <w:footnoteReference w:id="539"/>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بیتم به زودی بعد از من با قتل وسختی مواجه می شوند وهمانا شدید ترین قوم ما در دشمنی با ما بنی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سند این حدیث را صحیح دانسته وذهبی سکوت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بلغ بنو ابی العاص ثلاثین رجلا اتخذوا مال الله دولا ودین الله دغلا وعباد الله خولا؛</w:t>
      </w:r>
      <w:r>
        <w:rPr>
          <w:rStyle w:val="FootnoteAnchor"/>
          <w:rtl w:val="true"/>
        </w:rPr>
        <w:footnoteReference w:id="540"/>
      </w:r>
      <w:r>
        <w:rPr>
          <w:rFonts w:ascii="IRNazanin" w:hAnsi="IRNazanin" w:eastAsia="IRNazanin"/>
          <w:color w:val="111111"/>
          <w:sz w:val="28"/>
          <w:sz w:val="28"/>
          <w:szCs w:val="28"/>
          <w:rtl w:val="true"/>
          <w:lang w:bidi="fa-IR"/>
        </w:rPr>
        <w:t>وقتی بنی ابوالعاص به سی نفر برسند بیت المال را دست به</w:t>
      </w:r>
    </w:p>
    <w:p>
      <w:pPr>
        <w:pStyle w:val="BookText"/>
        <w:rPr/>
      </w:pPr>
      <w:r>
        <w:rPr>
          <w:rFonts w:ascii="IRNazanin" w:hAnsi="IRNazanin" w:eastAsia="IRNazanin"/>
          <w:color w:val="111111"/>
          <w:sz w:val="28"/>
          <w:sz w:val="28"/>
          <w:szCs w:val="28"/>
          <w:rtl w:val="true"/>
          <w:lang w:bidi="fa-IR"/>
        </w:rPr>
        <w:t>دست یکدیگر می کنند ودین خدا را به بازی گرفته و بندگان خدا را غلام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ابوذر، ابوسعید خدری، ابوهریره، معاویه وابن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وذهبی سند روایت ابوذر را والبانی وبوصیری سند روایت ابوهریره را به شرط مسلم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الأفجران من قریش بنو أمیة وبنو المغیرة فأما بنو المغیرة فقد قطع الله دابرهم یوم بدر و أما بنو أمیة فمتعوا إلی حین؛ امیرالمؤمنین علیه السلام در مورد این آیه شریفه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نعمت خدا را کفران کردند وقوم خود را به سوی نیستی و نابودی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فاجران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وبنی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ریشه بنی مغیره را قطع کرده وآن ها را در روز بدر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امیه تا به حال نیز بهرمند هستند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حاکم وذهبی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أبی عمار أنه سمع أباهریرة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هذه الأمة علی یدی أغیلمة من قریش؛</w:t>
      </w:r>
      <w:r>
        <w:rPr>
          <w:rStyle w:val="FootnoteAnchor"/>
          <w:rtl w:val="true"/>
        </w:rPr>
        <w:footnoteReference w:id="542"/>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این امت با دست ووسیله غلامانی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bookmarkStart w:id="225" w:name="pg5126_28677"/>
    </w:p>
    <w:p>
      <w:pPr>
        <w:pStyle w:val="BookText"/>
        <w:rPr/>
      </w:pPr>
      <w:bookmarkEnd w:id="22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ابوهریره و انس روایت شده، حاکم وشعیب ارنؤوط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که اسلام بنی امیه را چگونه معرفی کرده است، ولی با این وجود ابن تیمیه و وهابیت با تمام توان از این دشمنان اسلام ومسلمین دفاع می کنند و چنان که خواهد آمد در فضائل آن ها کتاب ها نیز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اخبار برای مسلمین چنین پیام می دهد که انسان تا زمانی که اعتقاد و ایمان خود را سالم نکند اعمال خیر او نفعی برایش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ملاحظه می کنید که ابن تیمیه ووهابی ها به جای درس عبرت گرفتن از این قانون وپیام اسلام، از باطل که بنی امیه هستند دفاع می کنند وبا حق که امیرالمؤمنین واهل بیت علیهم السلام هستند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خاری وذلتی برای این ها بزرگ تر از این خواهد بود</w:t>
      </w:r>
      <w:r>
        <w:rPr>
          <w:rFonts w:eastAsia="IRNazanin" w:cs="IRNazanin"/>
          <w:color w:val="111111"/>
          <w:sz w:val="28"/>
          <w:szCs w:val="28"/>
          <w:rtl w:val="true"/>
          <w:lang w:bidi="fa-IR"/>
        </w:rPr>
        <w:t>!</w:t>
      </w:r>
    </w:p>
    <w:p>
      <w:pPr>
        <w:pStyle w:val="Heading3"/>
        <w:numPr>
          <w:ilvl w:val="2"/>
          <w:numId w:val="1"/>
        </w:numPr>
        <w:rPr/>
      </w:pPr>
      <w:bookmarkStart w:id="226" w:name="__RefHeading___Toc1596184_774463916"/>
      <w:bookmarkStart w:id="227" w:name="_Toc80"/>
      <w:bookmarkEnd w:id="226"/>
      <w:r>
        <w:rPr>
          <w:rtl w:val="true"/>
        </w:rPr>
        <w:t>ابن تیمیه وحدیث لعن معاویه</w:t>
      </w:r>
      <w:bookmarkEnd w:id="22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حدیثی که در آن پیامبر صلی الله علیه و آله معاویه را لعنت کرده وامر به کشتن او زمانی که در منبر آن حضرت دیده شود داده باشد، این حدیث در هیچ یک از کتب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نزد آگاهان به حدیث دروغ و ساخته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چیزهایی که دروغ بودن این حدیث را بیان می کند اینکه به اتفاق مسلمانان کسانی به منبر پیامبر صلی الله علیه و آله نشستند که معاویه بهتر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صرف بر منبر نشستن سبب کشته شدن شود، پس لازم بود که همه ای آن ها کشته شوند </w:t>
      </w:r>
      <w:r>
        <w:rPr>
          <w:rFonts w:eastAsia="IRNazanin" w:cs="IRNazanin"/>
          <w:color w:val="111111"/>
          <w:sz w:val="28"/>
          <w:szCs w:val="28"/>
          <w:rtl w:val="true"/>
          <w:lang w:bidi="fa-IR"/>
        </w:rPr>
        <w:t xml:space="preserve">... .»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این گفته های ابن تیمیه توجه خواننده را به احادیث واخبار زیر جلب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بن أبی سفیان یخطب علی المنبر فاضربوا عنقه؛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معاویه را بر منبرم دیدید او را بکشید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این حدیث از عبد الله بن مسعود، ابوسعید خدری، جابر و حسن بصری روایت شده و از حسن بصری چهار نفر این خبر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دارای چندین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دیگران در خبر حسن مصری عمرو بن عبید را متهم کرده اند حال آن که در روایت بلاذری اسماعیل واعمش آن را از حسن بصری روایت کرده اند و خود احمد در روایت دومش از یونس از حسن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ادعای برخی دوست داران معاویه را که این حدیث را موضوع خوانده اند 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معاویه در این حدیث معاویه بن تابوت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صدور این حدیث شریف از رسول گرامی اسلام صلی الله علیه و آله هیچ شکی نیست، زیرا این حدیث از ابن مسعود وابوسعید خدری نیز سند صحیح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حدیث صحیح زیر نیز آن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بویع للخلیفتین فاقتلوا الآخر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بر دو خلیفه بیعت شد، دومی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ابن مسعود، ابوسعدی خدری، ابو هریره، انس، ابن زبیر و عایشه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مذکور پیام بزرگی دارد وتکلیف وجایگاه کسانی را که امیرالمؤمنین علیه السلام را یاری نکردند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جوابی است بر آن ادعای ابن تیمیه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نه واجب بود و 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أبا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سفر فسمع رجلین یتغنیان وأحدهما یجیب الآخر وهو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یزال حواری تلوح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 الحرب عنه أن یجن فیقبرا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انظروا من هما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أرکسهما رکسا ودعهما إلی النار 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پیامبر اکرم صلی الله علیه و آله در سفر بودیم وحضرت شنید</w:t>
      </w:r>
    </w:p>
    <w:p>
      <w:pPr>
        <w:pStyle w:val="BookText"/>
        <w:rPr/>
      </w:pPr>
      <w:r>
        <w:rPr>
          <w:rFonts w:ascii="IRNazanin" w:hAnsi="IRNazanin" w:eastAsia="IRNazanin"/>
          <w:color w:val="111111"/>
          <w:sz w:val="28"/>
          <w:sz w:val="28"/>
          <w:szCs w:val="28"/>
          <w:rtl w:val="true"/>
          <w:lang w:bidi="fa-IR"/>
        </w:rPr>
        <w:t>که دو نفر غنا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وعمرو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دو را نابود گردان و به آتش جهنّم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ابن عباس، ابوبرزه، مطلب بن ربیعه و شقران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دارای سند صحیح است وسیوطی نیز ادعای ابن جوزی را که آن را موضوع دانسته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هر دو مورد آن را منکر دانسته و از این نیز استفاده می شود که سند این خبر نزد او صحیح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من هذا الفج رجل یموت علی غیر ملتی،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ترکت أبی قد وضع له وضوء، فکنت کحابس البول مخافة أن یجیء،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معاویة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باری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امتم هم اینک از این راه بر ما داخل می شود که قیامت در حالی که در غیر دین من است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دیدیم که معاویه داخل شد و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بلاذری این حدیث را با دو سند صحیح روایت کرده و هیثمی نیز آن را با دو سند روایت کرده و هر دو را صحیح دانسته است، ولی به جای معاویه فلان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سفینة مولی أم سلمة أن النبی صلی الله علیه و آله کان جالساً فمر أبو سفیان علی بعیر ومعه معاویة وأخ له أحدهما یوقود البعیر والآخر یسوقه، فقال</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الحامل والمحمول والقائد والسائق؛</w:t>
      </w:r>
      <w:r>
        <w:rPr>
          <w:rStyle w:val="FootnoteAnchor"/>
          <w:rtl w:val="true"/>
        </w:rPr>
        <w:footnoteReference w:id="546"/>
      </w:r>
      <w:r>
        <w:rPr>
          <w:rFonts w:ascii="IRNazanin" w:hAnsi="IRNazanin" w:eastAsia="IRNazanin"/>
          <w:color w:val="111111"/>
          <w:sz w:val="28"/>
          <w:sz w:val="28"/>
          <w:szCs w:val="28"/>
          <w:rtl w:val="true"/>
          <w:lang w:bidi="fa-IR"/>
        </w:rPr>
        <w:t>پیامبر اکرم صلی الله علیه و آله ابوسفیان را که بر الاغ سوار بود ومعاویه را که آن را می کشید وبرادرش یزید را که آن را می راند دیدند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کسی را که الاغ را می کشد و آن کسی را که بر آن سوار است وآن کسی را که الاغ را می راند هر سه را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سند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حسن علیه السلام وسفینه با سند صحیح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طبری، مأمون عباسی ضمن بخشی از نامه خود در مورد لعن معاویه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 وارد شده است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أبی الجعد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فی تابوت مقفل علیه فی جهنم؛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تابوتی از آتش در پست ترین طبقه جهنم قرار گرفته و از آن جا چنین فریاد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پرمهر، ای خدا نعمت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این خبر را از سالم بن ابی جعد که از تابعین و از رجال صحاح سته است با سند صحیح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پیامبر اکرم صلی الله علیه و آله فرمودند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سنتم را تغییر می دهد مردی از بنی امیه است </w:t>
      </w:r>
      <w:r>
        <w:rPr>
          <w:rFonts w:eastAsia="IRNazanin" w:cs="IRNazanin"/>
          <w:color w:val="111111"/>
          <w:sz w:val="28"/>
          <w:szCs w:val="28"/>
          <w:rtl w:val="true"/>
          <w:lang w:bidi="fa-IR"/>
        </w:rPr>
        <w:t xml:space="preserve">.» </w:t>
      </w:r>
      <w:r>
        <w:rPr>
          <w:rStyle w:val="FootnoteAnchor"/>
          <w:rtl w:val="true"/>
        </w:rPr>
        <w:footnoteReference w:id="548"/>
      </w:r>
      <w:bookmarkStart w:id="228" w:name="pg5126_28682"/>
    </w:p>
    <w:p>
      <w:pPr>
        <w:pStyle w:val="BookText"/>
        <w:rPr/>
      </w:pPr>
      <w:bookmarkEnd w:id="228"/>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البانی این حدیث را صحیح دانسته و مقصود از این حدیث را معاویه دانسته است </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در باره معاویه اخبار فراوان دیگر وارد شده که برای آشنایی با آن وسیره معاویه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229" w:name="__RefHeading___Toc1596186_774463916"/>
      <w:bookmarkStart w:id="230" w:name="_Toc81"/>
      <w:bookmarkEnd w:id="229"/>
      <w:r>
        <w:rPr>
          <w:rtl w:val="true"/>
        </w:rPr>
        <w:t>دلائل ناصبی بودن ابن تیمیه</w:t>
      </w:r>
      <w:bookmarkEnd w:id="230"/>
    </w:p>
    <w:p>
      <w:pPr>
        <w:pStyle w:val="BookText"/>
        <w:rPr/>
      </w:pPr>
      <w:r>
        <w:rPr>
          <w:rFonts w:ascii="IRNazanin" w:hAnsi="IRNazanin" w:eastAsia="IRNazanin"/>
          <w:color w:val="111111"/>
          <w:sz w:val="28"/>
          <w:sz w:val="28"/>
          <w:szCs w:val="28"/>
          <w:rtl w:val="true"/>
          <w:lang w:bidi="fa-IR"/>
        </w:rPr>
        <w:t>در میان دانشمندان اهل سنت فراوان هستند کسانی که بر ناصبی بودن ابن تیمیه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وهابی که از وهابیت دست کشیده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ما نسبت به علی علیه السلام نفرت پیدا می کردیم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او و بیعت نکردنش بر ابوبکر را محکوم می کردیم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ما اولاً به سخنان خود او که دلالت بر ناصبی بودنش می کند اشاره کرده و سپس برخی از سخنان علمای اهل سنت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قاتل علی الولایة و قتل بسبب ذلک خلق کثیر و لم یحصل فی ولایته لا قتال للکفار ولا فتح لبلادهم ولا کان المسلمون فی زیادة خیر؛</w:t>
      </w:r>
      <w:r>
        <w:rPr>
          <w:rStyle w:val="FootnoteAnchor"/>
          <w:rtl w:val="true"/>
        </w:rPr>
        <w:footnoteReference w:id="550"/>
      </w:r>
      <w:r>
        <w:rPr>
          <w:rFonts w:ascii="IRNazanin" w:hAnsi="IRNazanin" w:eastAsia="IRNazanin"/>
          <w:color w:val="111111"/>
          <w:sz w:val="28"/>
          <w:sz w:val="28"/>
          <w:szCs w:val="28"/>
          <w:rtl w:val="true"/>
          <w:lang w:bidi="fa-IR"/>
        </w:rPr>
        <w:t>همانا علی برای ریاست جنگید و به خاطر آن خلق زیادی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علی نه با کفار جنگیده شد و نه سرزمینی فتح گردید و نه خیری برای مسلمانان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انسان فساد کاری است و هر که به خاطر اطاعت از خودش مردم را بکشد، خواستار برتری جوی و فساد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فرعون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خانه ای آخرت که ما آن را برای کسانی قرار می دهیم که در زمین خواستار علو و فساد نیستند </w:t>
      </w:r>
      <w:r>
        <w:rPr>
          <w:rFonts w:eastAsia="IRNazanin" w:cs="IRNazanin"/>
          <w:color w:val="111111"/>
          <w:sz w:val="28"/>
          <w:szCs w:val="28"/>
          <w:rtl w:val="true"/>
          <w:lang w:bidi="fa-IR"/>
        </w:rPr>
        <w:t>...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آن گاه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یقاتل لیطاع ویتصرف فی النفوس والأموال فکیف یجعل هذا قتالا علی الدین؛</w:t>
      </w:r>
      <w:r>
        <w:rPr>
          <w:rStyle w:val="FootnoteAnchor"/>
          <w:rtl w:val="true"/>
        </w:rPr>
        <w:footnoteReference w:id="552"/>
      </w:r>
      <w:r>
        <w:rPr>
          <w:rFonts w:ascii="IRNazanin" w:hAnsi="IRNazanin" w:eastAsia="IRNazanin"/>
          <w:color w:val="111111"/>
          <w:sz w:val="28"/>
          <w:sz w:val="28"/>
          <w:szCs w:val="28"/>
          <w:rtl w:val="true"/>
          <w:lang w:bidi="fa-IR"/>
        </w:rPr>
        <w:t>علی برای این جنگید که دیگران از او اطاعت کنند و بر مال و نفس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جنگ او را جنگ برای دین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ابن تیمیه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إنما قاتل لأن یکون له العلو فی الأرض إنه إنما قاتل لیطاع هو؛</w:t>
      </w:r>
      <w:r>
        <w:rPr>
          <w:rStyle w:val="FootnoteAnchor"/>
          <w:rtl w:val="true"/>
        </w:rPr>
        <w:footnoteReference w:id="553"/>
      </w:r>
      <w:r>
        <w:rPr>
          <w:rFonts w:ascii="IRNazanin" w:hAnsi="IRNazanin" w:eastAsia="IRNazanin"/>
          <w:color w:val="111111"/>
          <w:sz w:val="28"/>
          <w:sz w:val="28"/>
          <w:szCs w:val="28"/>
          <w:rtl w:val="true"/>
          <w:lang w:bidi="fa-IR"/>
        </w:rPr>
        <w:t>علی تنها برای این جنگید که در زمین برتری جوید و فقط برای این جنگید که تنها از او اطاعت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شویم که امروزه وهابی ها برای فریب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این سخنان را از زبان ناصبی ها نقل کرده است، نه اینکه نظر و عقیده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بی اساس و فریب آشکار است و خیلی از وهابی ها نیز امروزه روحیه دشمنی با امیرالمؤمنین علیه السلام را با مطالعه این سخنان ابن تیمیه و امثالش در قلبشان جا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ها بدبینی خود نسبت امیرالمؤمنین علیه السلام را در بین مردم مخفی می کنند، ولی گاهی در خلال سخنانشان آن را آشکار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w:t>
      </w:r>
    </w:p>
    <w:p>
      <w:pPr>
        <w:pStyle w:val="BookText"/>
        <w:rPr/>
      </w:pPr>
      <w:r>
        <w:rPr>
          <w:rFonts w:ascii="IRNazanin" w:hAnsi="IRNazanin" w:eastAsia="IRNazanin"/>
          <w:color w:val="111111"/>
          <w:sz w:val="28"/>
          <w:sz w:val="28"/>
          <w:szCs w:val="28"/>
          <w:rtl w:val="true"/>
          <w:lang w:bidi="fa-IR"/>
        </w:rPr>
        <w:t>مورد که ما آوردیم تنها در یک مورد ابتدا ابن تیمیه از زبان ناصبی ها مطلب نقل کرده و بعد نظر خودش را گفته است و دو مورد دیگرش نظر و اعتقاد خود اوست و هیچ ربطی به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به این حقیقت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سخنان دیگر او نیز به روشنی ناصبی بودن او را روشن می کند که با برخی از آن ها در این کتاب آشنا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ابن تیمیه را به خاطر نسبت های ناروایی که به علی داده است منافق دانسته اند؛ به مانند اینکه ابن تیمیه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مخذولا حیثما توجه وأنه حاول الخلافة مرارا فلم ینلها وإنما قاتل للرئاسة لا للدیانة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یحب الرئاسة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علی به هر جا روی آورد خوار گشت بارها سعی کرد خلافت را به دست آورد، ولی موفق نشد و علی تنها به خاطر ریاست جنگید نه برای دین علی ریاست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عمار را گروه ظالم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نبوت و فضیلت آشکار برای علی و عمار است و ردی است بر ناصبی ها که گمان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در جنگ هایش در راه حق نبود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این بیان روشنی است در ناصبی بودن ابن تیمیه از زبان ابن حجر؛ زیرا او از کسانی است که به امیرالمؤمنین علیه السلام فراوان به خاطر جنگ جمل و صفین طعنه می زند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که از شخصیت های مورد احترام و اعتنای وهابیان است و خود نیز از وهابیت محسوب می شود،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المنهاج فی الرد علی الروافض فی غایة الحسن لولا أنه بالغ فی الدفع حتی وقعت له عبارات والفاظ فیها بعض التحامل وقد نسبه بعضهم الی طلب الملک لأنه کان یلهج بذکر ابن تومرت ونظرائه فکان ذلک مولدا لطول سجنه؛ </w:t>
      </w:r>
      <w:r>
        <w:rPr>
          <w:rStyle w:val="FootnoteAnchor"/>
          <w:rtl w:val="true"/>
        </w:rPr>
        <w:footnoteReference w:id="556"/>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رد بر شیعه در نهایت خوبی است، مگر این که او در هنگام رد مبانی شیعه زیادروی کرده است و زیادروی او منجر به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برخی از علما گفته اند که او سودای سلطنت در سر داشت؛ زیرا همواره از ابن تومرت و امثالش یاد می کرد واین سبب طولانی شدن مدت حبس او در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گفته اند که او در فکر رسیدن و در طلب امامت کبری بود و او همواره ابن تومرت را یاد می کرد و این سبب طولانی شدن مدت حبس او در زندان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الدرر الکامنة ابن حجر،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تومرت از علمای بزرگ بوده و مردم اطرافش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ریاست و سلطنت ادعای مهدویت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امام، فقیه اصولی زاهد، ابوعبدالله محمد بن عبدالله بن تومرت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خروج نمود و ادعا کرد که او امام معصوم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طالب ریاست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اهل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موحدین ومخالفانش را مجسمه نامید و کشتن مخالفانش را جائز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ساده داشت و فقیر 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و نکاح و مال هیچ لذتی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لذت بردن از این چیز 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چیزهای دیگر جز ریاست تا این که خدا را</w:t>
      </w:r>
    </w:p>
    <w:p>
      <w:pPr>
        <w:pStyle w:val="BookText"/>
        <w:rPr/>
      </w:pP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والله برای رسیدن به ریاست به کشتار و خون ریزی داخل شد و به این کارها دست زد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این مختصری از شرح حال ابن تومرت است و قطعا حال دو رهبر وهابیت ابن تیمیه و ابن عبدالوهاب بهتر از ابن تومرت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حال ابن تیمیه است که امروزه وهابیت به علم و حافظه ای قوی او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علم بدون عمل و تزکیه نفس داشته اند احوالشان این گونه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دارید که ابن حجر و به خصوص شوکانی که خود از وهابیت است هم این نسبت را رد وانکار نکرده اند و هم سبب طولانی شدن ماندگاری او در زندان را همین ریاست طلبی ابن تیمیه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از نظر ابن حجر و شوکانی عین واقعیت بوده و ابن حجر در ادامه این سخن مطالبی ذکر کرده که از آن نیز تصریح او به این مطلب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کوثری حنفی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سخنان ابن تیمیه نشانه ای بغض و دشمنی اش با علی آشکار است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عبد الله غماری شافعی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زمانش ابن تیمیه را به خاطر گمراهی اش از علی منافق خوانده اند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صدیق غماری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ابن تیمیه او را به جایی رسانده که به جرعت از روی نادانی وذلت ونفاق خیلی آشکار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فضیلت علی هیچ حدیث صحیح نیست وآنچه در صحیحین روایت شده برای علی هیچ گونه فضل وبرتری</w:t>
      </w:r>
    </w:p>
    <w:p>
      <w:pPr>
        <w:pStyle w:val="BookText"/>
        <w:rPr/>
      </w:pPr>
      <w:r>
        <w:rPr>
          <w:rFonts w:ascii="IRNazanin" w:hAnsi="IRNazanin" w:eastAsia="IRNazanin"/>
          <w:color w:val="111111"/>
          <w:sz w:val="28"/>
          <w:sz w:val="28"/>
          <w:szCs w:val="28"/>
          <w:rtl w:val="true"/>
          <w:lang w:bidi="fa-IR"/>
        </w:rPr>
        <w:t>ای را بر دیگران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باره ای علی وخاندانش سخنانی گفته که دلالت می کند او بر اساس حدیث پیامبر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کسی غیر از مؤمن دوست نمی دارد و کسی غیر از منافق او را دشمن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ورهبر منافقان در زمانش بوده و به این خاطر علمای زمانش نیز به منافق بودن او حکم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او منافق نباشد؟ او کسی است که سخنان زشت در حق سرور زنان اهل بهشت فاطمه وشوهرش برادر رسول خدا صلی الله علیه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ای آن 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فاطمه نشانه های از صفات منافقان است که خدا در باره ای آن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شود راضی می شوند واگر داده نشود غضبناک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که خدا او را لعنت کند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همین گونه کرد، وقتی که ابو بکر میراث پدرش را به او نداد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اما در باره ای علی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کودکی مسلمان شد و اسلام کودک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هفده مسأله با قرآن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رو کرده آن جا را خوار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را دوست داشت و به خاطر ریاست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نه به خاطر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خلیفه بودن او مورد اتفاق اهل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رهبر گمراهان و کتاب هایش کتاب های گمراه کننده است</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تک تک این سخنان غماری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غماری از علمای شافعی و تحصیل کرده ای الازهر مصر است که شرح حالش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زرکلی،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سقاف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کسی است که پیروانش او را شیخ الاسلام می نامند و گروهی نیز به سخنانش استدلال می کنند، در حالی که وی ناصبی و دشمن علی است و به فاطمه نسبت نفاق داده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حسن بن فرحان از علمای وهابی معاصر عربستان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کسی است که دشمنی اهل بیت و ناصبی گری در او به حدی است که جوینده با انصاف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گری در او شهرت یافت و کتاب هایش نیز به این حقیقت گواهی می دهند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باز هم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های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اهل بیت در اوج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تابعی تابعین با وجود قتل نسائی تا حدی کمرنگ شد و حتی نزدیک بود ناصبی گری و دشمنی با اهل بیت در شام نیز به پایان برسد که به ناگاه از جای ابن تیمیه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اول قرن هشتم در بسیاری از سخنان ونوشتارش دو باره ناصبی گری را زنده کرد که آخرین این نوشته هایش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با فکرهای شامی با حمله به علی و حمایت های باطل از معاویه پر کرده و با دهان پر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عقیده اهل سنت و جماعت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در زمان خودش به دشمنی علی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او از علمای معاصرش او را متهم به نفاق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حکمشان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ناصبی بودن نیز متهم کردند که در بسیاری از آن درست و صحیح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به خاطر چنین سخنان ابن تیمیه که در باره علی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به خاطر ریاست جنگید، نه به خاطر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علی به خاطر خردسالی اش مورد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اسلام معاویه و یزید نیز به تواترِ بزرگ تر از اسلامِ علی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مانند این از سخنان زشتی که از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سخنان نشانه ای نصب و ناصبی گری نباشد، پس در دنیا ناصبی ای نخواهد بود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باز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وجود فضل و علمش باید دانست که او اهل شام است و اهل شام دشمن علی و دوست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 تا زمان های بعد باقی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جایگاه علم و حمایت های ابن تیمیه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و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نیستیم، ولی کاملاً می دانیم که او در همین حال منحرف از علی و خاندانش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توانش تلاش کرده بر ضد علی و اصحابش استدلال کند و با سختی احادیثی را که در فضائل علی خیلی قوی است تضعیف کند، با اینکه به احادیث ضعیف در فضائل سه خلیفه اول، بلکه در فضیلت معاویه استدلال و آن ها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پیروی او از هوا و هوس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برخی از اعترافات و تصریح علمای اهل سنت بر دشمنی ابن تیمیه با اهل بیت علیه السلام و ناصبی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ضمن آشنایی با سخنان علمای معاصر ابن تیمیه بیشتر با جایگاه او آشنا خواهیم شد</w:t>
      </w:r>
      <w:r>
        <w:rPr>
          <w:rFonts w:eastAsia="IRNazanin" w:cs="IRNazanin"/>
          <w:color w:val="111111"/>
          <w:sz w:val="28"/>
          <w:szCs w:val="28"/>
          <w:rtl w:val="true"/>
          <w:lang w:bidi="fa-IR"/>
        </w:rPr>
        <w:t>.</w:t>
      </w:r>
      <w:bookmarkStart w:id="231" w:name="pg5126_28690"/>
    </w:p>
    <w:p>
      <w:pPr>
        <w:pStyle w:val="Heading2"/>
        <w:numPr>
          <w:ilvl w:val="1"/>
          <w:numId w:val="1"/>
        </w:numPr>
        <w:rPr/>
      </w:pPr>
      <w:bookmarkStart w:id="232" w:name="__RefHeading___Toc1596188_774463916"/>
      <w:bookmarkStart w:id="233" w:name="_Toc82"/>
      <w:bookmarkEnd w:id="231"/>
      <w:bookmarkEnd w:id="232"/>
      <w:r>
        <w:rPr>
          <w:rtl w:val="true"/>
        </w:rPr>
        <w:t>فصل دوّم</w:t>
      </w:r>
      <w:r>
        <w:rPr>
          <w:rtl w:val="true"/>
        </w:rPr>
        <w:t xml:space="preserve">: </w:t>
      </w:r>
      <w:r>
        <w:rPr>
          <w:rtl w:val="true"/>
        </w:rPr>
        <w:t>ابن تیمیه واهل بیت علیهم السلام</w:t>
      </w:r>
      <w:bookmarkEnd w:id="233"/>
    </w:p>
    <w:p>
      <w:pPr>
        <w:pStyle w:val="Heading3"/>
        <w:numPr>
          <w:ilvl w:val="2"/>
          <w:numId w:val="1"/>
        </w:numPr>
        <w:rPr/>
      </w:pPr>
      <w:bookmarkStart w:id="234" w:name="__RefHeading___Toc1596190_774463916"/>
      <w:bookmarkStart w:id="235" w:name="_Toc83"/>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ابن تیمیه چنان که در مورد امیرالمؤمنین علیه السلام سخنان تند وزشت گفته، در باره ما بقی اهل بیت علیهم السلام نیز سخنان تند فراوان دارد وحتی برای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جلوه دادن جایگاه والای اهل بیت علیهم السلام به خود اجازه داده تا به خداوند متعال وپیامبر اکرم صلی الله علیه و آله نیز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بخش ما تنها برخی از سخنان و نظرات او را ذکر کرده و با واقعیت آن آشنا خواهیم شد</w:t>
      </w:r>
      <w:r>
        <w:rPr>
          <w:rFonts w:eastAsia="IRNazanin" w:cs="IRNazanin"/>
          <w:color w:val="111111"/>
          <w:sz w:val="28"/>
          <w:szCs w:val="28"/>
          <w:rtl w:val="true"/>
          <w:lang w:bidi="fa-IR"/>
        </w:rPr>
        <w:t>.</w:t>
      </w:r>
    </w:p>
    <w:p>
      <w:pPr>
        <w:pStyle w:val="Heading3"/>
        <w:numPr>
          <w:ilvl w:val="2"/>
          <w:numId w:val="1"/>
        </w:numPr>
        <w:rPr/>
      </w:pPr>
      <w:bookmarkStart w:id="236" w:name="__RefHeading___Toc1596192_774463916"/>
      <w:bookmarkStart w:id="237" w:name="_Toc84"/>
      <w:bookmarkEnd w:id="236"/>
      <w:r>
        <w:rPr>
          <w:rtl w:val="true"/>
        </w:rPr>
        <w:t>ابن تیمیه وتوهین به خداوند متعال وپیامبر اکرم صلی الله علیه و آله</w:t>
      </w:r>
      <w:bookmarkEnd w:id="237"/>
    </w:p>
    <w:p>
      <w:pPr>
        <w:pStyle w:val="BookText"/>
        <w:rPr/>
      </w:pPr>
      <w:r>
        <w:rPr>
          <w:rFonts w:ascii="IRNazanin" w:hAnsi="IRNazanin" w:eastAsia="IRNazanin"/>
          <w:color w:val="111111"/>
          <w:sz w:val="28"/>
          <w:sz w:val="28"/>
          <w:szCs w:val="28"/>
          <w:rtl w:val="true"/>
          <w:lang w:bidi="fa-IR"/>
        </w:rPr>
        <w:t>خداوند متعال در آیات قرآن کریم به مانند آیات تطهیر، مودت وآیات دیگر برای اهل بیت پیامبر اکرم صلی الله علیه و آله خصوصیاتی را بر می شمارد که از آن برتری اهل بیت علیهم السلام بر دیگران به روشنی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ابن تیمیه برتر دانستن اهل بیت علیهم السلام را که ریشه در قرآن وسنت دارد از آثار زمان جاهلیت می داند ومی 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فکرة تقدیم آل الرسول هی من أثر الجاهلیة فی تقدیم أهل بیت الرؤساء؛</w:t>
      </w:r>
      <w:r>
        <w:rPr>
          <w:rStyle w:val="FootnoteAnchor"/>
          <w:rtl w:val="true"/>
        </w:rPr>
        <w:footnoteReference w:id="567"/>
      </w:r>
      <w:r>
        <w:rPr>
          <w:rFonts w:ascii="IRNazanin" w:hAnsi="IRNazanin" w:eastAsia="IRNazanin"/>
          <w:color w:val="111111"/>
          <w:sz w:val="28"/>
          <w:sz w:val="28"/>
          <w:szCs w:val="28"/>
          <w:rtl w:val="true"/>
          <w:lang w:bidi="fa-IR"/>
        </w:rPr>
        <w:t>تفکر مقدم وبرتر داشتن خاندان پیامبر صلی الله علیه و آله از آثار زمان جاهلیت است که خاندان رؤسای خود را مقدم می داشتند</w:t>
      </w:r>
      <w:r>
        <w:rPr>
          <w:rFonts w:eastAsia="IRNazanin" w:cs="IRNazanin"/>
          <w:color w:val="111111"/>
          <w:sz w:val="28"/>
          <w:szCs w:val="28"/>
          <w:rtl w:val="true"/>
          <w:lang w:bidi="fa-IR"/>
        </w:rPr>
        <w:t>.»</w:t>
      </w:r>
      <w:bookmarkStart w:id="238" w:name="pg5126_28691"/>
    </w:p>
    <w:p>
      <w:pPr>
        <w:pStyle w:val="BookText"/>
        <w:rPr/>
      </w:pPr>
      <w:bookmarkEnd w:id="238"/>
      <w:r>
        <w:rPr>
          <w:rFonts w:ascii="IRNazanin" w:hAnsi="IRNazanin" w:eastAsia="IRNazanin"/>
          <w:color w:val="111111"/>
          <w:sz w:val="28"/>
          <w:sz w:val="28"/>
          <w:szCs w:val="28"/>
          <w:rtl w:val="true"/>
          <w:lang w:bidi="fa-IR"/>
        </w:rPr>
        <w:t>امت اسلامی ووهابیت در نماز های خود بر اهل بیت علیهم السلام صلوات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 ودوستی آن ها را واجب می دانند، آیا این را از مردم زمان جاهلیت اخذ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هر زمانی مردم هوسران به خاطر چاپلوسی چنین کاری را انجام می دادند، یعنی خاندان بزرگان خود را بزرگ شمرده، تعظیم می کردند، ولی آن هیچ ربطی به برتر دانستن اهل بیت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هر جا مسأله ای برتر قرار دادن ویا برگزیدن خاندان پیامبری پیش آید این کار سرچشمه در همان روش نادرست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دانیم که یکی از عادات و روش ها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در بعضی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که حاکم ویا پادشاه وقتی وفات می کرد، فرزندانش نسل به نسل تخت پادشاهی را از او به ارث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امروز حکومت عربستان سعودی که پیرو ابن تیمیه کذاب هستند،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یک روش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برای کسی پوشیده نیست که سلسله پیامبران نیز از یک نسل بوده وغالباً پیامبر بعدی فرزند پیامبر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این کار بدون علت و حکمت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جا هم منطق ابن تیمیه و امثال او چنین است؟ آیا می توانند بگویند که برگزیدن فرزند پیامبر پیشین برای پیامبری، از آثار زمان جاهلیت وبه مانند به ارث بردن تخت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است؟</w:t>
      </w:r>
    </w:p>
    <w:p>
      <w:pPr>
        <w:pStyle w:val="Heading3"/>
        <w:numPr>
          <w:ilvl w:val="2"/>
          <w:numId w:val="1"/>
        </w:numPr>
        <w:rPr/>
      </w:pPr>
      <w:bookmarkStart w:id="239" w:name="__RefHeading___Toc1596194_774463916"/>
      <w:bookmarkStart w:id="240" w:name="_Toc85"/>
      <w:bookmarkEnd w:id="239"/>
      <w:r>
        <w:rPr>
          <w:rtl w:val="true"/>
        </w:rPr>
        <w:t>ابن تیمیه ومسأله برتری اهل بیت علیهم السلام</w:t>
      </w:r>
      <w:bookmarkEnd w:id="240"/>
    </w:p>
    <w:p>
      <w:pPr>
        <w:pStyle w:val="Heading4"/>
        <w:numPr>
          <w:ilvl w:val="3"/>
          <w:numId w:val="1"/>
        </w:numPr>
        <w:rPr/>
      </w:pPr>
      <w:bookmarkStart w:id="241" w:name="__RefHeading___Toc1596196_774463916"/>
      <w:bookmarkStart w:id="242" w:name="_Toc86"/>
      <w:bookmarkEnd w:id="241"/>
      <w:r>
        <w:rPr>
          <w:rtl w:val="true"/>
        </w:rPr>
        <w:t>اشاره</w:t>
      </w:r>
      <w:bookmarkEnd w:id="24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بزرگ داشتن اهل بیت پیامبر علیهم السلام بدون تردید به این خاطر است که اسلام وقرآن آن ها را برتر معرفی کرده وقرآن و احادیث فراوان بر</w:t>
      </w:r>
      <w:bookmarkStart w:id="243" w:name="pg5126_28692"/>
    </w:p>
    <w:p>
      <w:pPr>
        <w:pStyle w:val="BookText"/>
        <w:rPr/>
      </w:pPr>
      <w:bookmarkEnd w:id="243"/>
      <w:r>
        <w:rPr>
          <w:rFonts w:ascii="IRNazanin" w:hAnsi="IRNazanin" w:eastAsia="IRNazanin"/>
          <w:color w:val="111111"/>
          <w:sz w:val="28"/>
          <w:sz w:val="28"/>
          <w:szCs w:val="28"/>
          <w:rtl w:val="true"/>
          <w:lang w:bidi="fa-IR"/>
        </w:rPr>
        <w:t>امت اسلامی دوستی آن ها را واجب گردانده است نه اینکه فقط به این خاطر باشد که از خاندان پیامبر اکرم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امت اسلامی با اتفاق در نمازهای خود بر خاندان پیامبر اکرم صلی الله علیه و آله صلوات می فرستند آیا این برگرفته از آثار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این امت افرادی برتر از اهل بیت علیهم السلام باشند، ولی قرآن صلوات بر غیر آن ها را فرض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در آیه ای مودت که خواهد آمد، محبت اهل بیت علیهم السلام را واجب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از این امت برتر از اهل بیت علیهم السلام بودند، قطعا قرآن محبت آن ها را واجب قرار می داد، نه اهل 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که خاندان پیامبر اکرم صلی الله علیه و آله برترین این امت هستند، به چیزی روشن تر از این آیات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تطهیر ومباهله نیز بیانگر این واقعیت است، ولی این تیمیه حاضر است به خاطر رد وانکار احادیث فضائل اهل بیت به خداوند متعال وپیامبر اکرم صلی الله علیه و آله توهین کند، اما به هیچ فضلی از فضائل اهل بیت علیهم السلام اعتراف نکند</w:t>
      </w:r>
      <w:r>
        <w:rPr>
          <w:rFonts w:eastAsia="IRNazanin" w:cs="IRNazanin"/>
          <w:color w:val="111111"/>
          <w:sz w:val="28"/>
          <w:szCs w:val="28"/>
          <w:rtl w:val="true"/>
          <w:lang w:bidi="fa-IR"/>
        </w:rPr>
        <w:t>.</w:t>
      </w:r>
    </w:p>
    <w:p>
      <w:pPr>
        <w:pStyle w:val="Heading4"/>
        <w:numPr>
          <w:ilvl w:val="3"/>
          <w:numId w:val="1"/>
        </w:numPr>
        <w:rPr/>
      </w:pPr>
      <w:bookmarkStart w:id="244" w:name="__RefHeading___Toc1596198_774463916"/>
      <w:bookmarkStart w:id="245" w:name="_Toc87"/>
      <w:bookmarkEnd w:id="244"/>
      <w:r>
        <w:rPr>
          <w:rtl w:val="true"/>
        </w:rPr>
        <w:t>اکاذیب ابن تیمیه در مسأله برترین امت</w:t>
      </w:r>
      <w:bookmarkEnd w:id="245"/>
    </w:p>
    <w:p>
      <w:pPr>
        <w:pStyle w:val="BookText"/>
        <w:rPr/>
      </w:pPr>
      <w:r>
        <w:rPr>
          <w:rFonts w:ascii="IRNazanin" w:hAnsi="IRNazanin" w:eastAsia="IRNazanin"/>
          <w:color w:val="111111"/>
          <w:sz w:val="28"/>
          <w:sz w:val="28"/>
          <w:szCs w:val="28"/>
          <w:rtl w:val="true"/>
          <w:lang w:bidi="fa-IR"/>
        </w:rPr>
        <w:t>ابن تیمیه سعی کرده است تا حضرات ابوبکر و عمر را برترین این امت معرفی کند و به این خاطر دروغ های گوناگون از خود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العلم متفقون علی أن أبا بکر وعمر أعلم من سائر الصحابة وأعظم طاعة لله ورسوله من سائرهم وأولی بمعرفة الحق واتباعه منهم؛</w:t>
      </w:r>
      <w:r>
        <w:rPr>
          <w:rStyle w:val="FootnoteAnchor"/>
          <w:rtl w:val="true"/>
        </w:rPr>
        <w:footnoteReference w:id="568"/>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علم اتفاق دارند بر این که ابوبکر وعمر از دیگر صحابه داناتر هستند وهمچنین در طاعت خدا وپیامبرش از دیگران مقام برزگ تر دارند وبه معرفت حق وپیروی از آن سزاوارتر از دیگر صحابه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ثبت بالنقل المتواتر الصحیح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الأمة بعد نبیها أبو بکر ثم عمر روی ذلک عنه من نحو ثمانین وجها؛</w:t>
      </w:r>
      <w:r>
        <w:rPr>
          <w:rStyle w:val="FootnoteAnchor"/>
          <w:rtl w:val="true"/>
        </w:rPr>
        <w:footnoteReference w:id="569"/>
      </w:r>
      <w:r>
        <w:rPr>
          <w:rFonts w:ascii="IRNazanin" w:hAnsi="IRNazanin" w:eastAsia="IRNazanin"/>
          <w:color w:val="111111"/>
          <w:sz w:val="28"/>
          <w:sz w:val="28"/>
          <w:szCs w:val="28"/>
          <w:rtl w:val="true"/>
          <w:lang w:bidi="fa-IR"/>
        </w:rPr>
        <w:t>به نقل متواتر صحیح ثابت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پس از پیامبرش ابوبکر، سپس عمر است و این از پیامبر صلی الله علیه و آله از حدود هشتاد وجه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چقدر راحت چنین دروغ های بزرگ را به پیامبر اکرم صلی الله علیه و آله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ابن تیمیه ادعای تواتر آن را کرد تنها با یک سند ابن عساکر آن را از انس روایت کرده وسندش نیز ضعیف 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این حدیث را ما جای دیگر از پیامبر اکرم صلی الله علیه و آله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که متواترترین حدیث اسلامی یعنی حدیث غدیر را انکار می کند، به دروغ به پیامبر اکرم صلی الله علیه و آله چنین حدیثی را نسبت می دهد وادعا می کند که این حدیث از هشتاد وجه 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تیمیه می 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از وجوه بسیار ثابت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نزد من بیاورند که مرا به ابوبکر وعمر برتری دهد او را حد مفتری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وفقط مردم در باره ی عثمان</w:t>
      </w:r>
    </w:p>
    <w:p>
      <w:pPr>
        <w:pStyle w:val="BookText"/>
        <w:rPr/>
      </w:pPr>
      <w:r>
        <w:rPr>
          <w:rFonts w:ascii="IRNazanin" w:hAnsi="IRNazanin" w:eastAsia="IRNazanin"/>
          <w:color w:val="111111"/>
          <w:sz w:val="28"/>
          <w:sz w:val="28"/>
          <w:szCs w:val="28"/>
          <w:rtl w:val="true"/>
          <w:lang w:bidi="fa-IR"/>
        </w:rPr>
        <w:t>وعلی اختلاف داشتند، ولی تقدیم عثمان بر علی با اتفاق سابقین ثابت شده وبا بیعت اختیاری او بر عثمان پس از شورای عمر</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موضوع برتری شما توجه کنید که مگر ابوبکر وعمر چه صفات خوبی داشته اند وچه ویژگی از خود در تاریخ بر جای گذاشته اند که امیرالمؤمنین علیه السلام چنین سخنی را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از امیرالمؤمنین علیه السلام ثابت نشده است که از فرار آن ها در خیبر خبر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امیرالمؤمنین علیه السلام در موارد فراوان آن ها را از فتواهای غلط بازنداشته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عمر بن خطاب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من هلاک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امیرالمؤمنین چنین سخنی را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امیرالمؤمنین علیه السلام چنین سخنی را گفته اند، پس چرا به ابوبکر بیعت نکرده اند، وچرا بدون حضور وآگاه سازی آن دو، حضرت زهرا را دفن کرده اند، و چرا بر خلیفه قرار دادن عمر بن خطاب توسط ابوبکر اعتراض کرده اند، وزمانی که خواستند پس از شهادت حضرت زهرا علیها السلام با ابوبکر صلح کنند شرط قرار داده اند که ابوبکر تنها حاضر شود، چون از حضور عمر کراهت داشته اند، وچگونه خود را سزاوارتر برخلافت از آن دو دانسته اند، و نمونه های فراوان دیگر که همگی شهادت می دهد، این گونه سخنان اکاذیب بزرگ هستند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دلیل و ملاک اهل سنت در برتری ترتیب خلافت است وحال آن که در سقیفه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دو، عمر یا ابوعبیده بیعت کنید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وابوبکر به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تو بیعت کنم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وعمر بن خطاب به ابوعبیده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وقتی به عمر بن خطاب زمان مرگش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تعیین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ابوعبیده جراح زنده بود، واگر سالم غلام ابوحذیفه زنده بود، اگر معاذ بن جبل زنده بود واگر خالد بن ولید زنده بود، این ها را خلیفه ی بعد از خود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عثمان در اثنای خلافتش مریض شد وگمان کرد از دنیا خواهد رفت، پس وصیت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وطبق قرار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را خلیفه پس از خود قرار داد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البته باید دقت داشته باشیم که تمام این اخبار با اسانید صحیح ثابت شده است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ملاک، باید ابوعبیده برترین این امت خوانده شود وهمچنین خالد، معاذ وسالم برتر از عثمان 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بیعت امیرالمؤمنین علیه السلام بر عثمان وحقیقت آن،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بحث داریم که خواننده عزیز می توانند برای آشنایی با واقعیت این موضوع به آن جا مراجعه کنند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با اسانید خیلی خوب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نزد من بیاورند که مرا بر ابوبکر وعمر برتری داده، او را حد مفتری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او رسیده است که وقتی به او خبر رسید که عبدالله بن سبأ</w:t>
      </w:r>
    </w:p>
    <w:p>
      <w:pPr>
        <w:pStyle w:val="BookText"/>
        <w:rPr/>
      </w:pPr>
      <w:r>
        <w:rPr>
          <w:rFonts w:ascii="IRNazanin" w:hAnsi="IRNazanin" w:eastAsia="IRNazanin"/>
          <w:color w:val="111111"/>
          <w:sz w:val="28"/>
          <w:sz w:val="28"/>
          <w:szCs w:val="28"/>
          <w:rtl w:val="true"/>
          <w:lang w:bidi="fa-IR"/>
        </w:rPr>
        <w:t>ابوبکر وعمر را سب کرده است او را خواست تا بکشد، ولی او فرار کرد</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امروزه برخی از وهابی ها به دروغ در کتاب های خود قسمت اول این سخن ابن تیمیه را از هشتاد وجه و متواتر نقل شده،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این سخن را بسیار در کتاب هایش تکرار کرده است، حال آن که این نسبت هیچ سند صحیحی ندارد که اسانید آن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خبر را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الکفایه فی علم الروایه،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بن غفله نقل کرده ودر سند آن ابوالزعراء است که بین دو راوی مردد است وهر دو، هم مجهول خوانده شده اند وهم تضعیف شده اند وهیچ کسی هم نگفته که این دو از سوید حدیث روایت کرده باشند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ابوبکر،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عطیه، از امیرالمؤمنین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امیرالمؤمنین علیه السلامرا از کل صحابه برتر می دانست چنان که در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شده است وهمچنین عطیه امیرالمؤمنین علیه السلام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خبر حفص بن ابی داود است که به اتفاق تضعیف شده وکذاب ووضاع نیز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را عبدالله پسر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و فضائل الصحابه،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و السنة ابن ابی عاصم،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کرده است و محققش خود آن را ضعیف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حکم بن جحل راوی این خبر</w:t>
      </w:r>
    </w:p>
    <w:p>
      <w:pPr>
        <w:pStyle w:val="BookText"/>
        <w:rPr/>
      </w:pPr>
      <w:r>
        <w:rPr>
          <w:rFonts w:ascii="IRNazanin" w:hAnsi="IRNazanin" w:eastAsia="IRNazanin"/>
          <w:color w:val="111111"/>
          <w:sz w:val="28"/>
          <w:sz w:val="28"/>
          <w:szCs w:val="28"/>
          <w:rtl w:val="true"/>
          <w:lang w:bidi="fa-IR"/>
        </w:rPr>
        <w:t>امیرالمؤمنین علیه السلام را درک نکرده است و ابوعبیده بن الحکم راوی از او نیز مجهول است و ضعف های دیگر نیز این سند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نیز این خبر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تاریخش،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نقل کرده که در سند آن ابوبکر بن ابی داود است که حافظ است و از جانب پدرش و دیگران تکذیب شده و ناصبی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کرمانی بن عمرو ومحمد بن طلحه در این سند که راوی از شعبه هستند، هر دو مجهول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همین چهار سند را دارد که همه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این اخبار بر خلاف واقع و بر خلاف احادیث صحیح و متواتر از پیامبر اکرم صلی الله علیه و آله و صحابه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شد دروغ های ابن تیمیه ثابت گشت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اسانید خیلی خوب و از وجوه بسیار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عقوبت کسی که ابوبکر وعمر را سب کند، پیوسته زیاده روی می کرد</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نیز از اکاذیب ابن تیمیه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سیره بندگان خدا نیست، بلکه با تهمت ودروغ چنین نسبت را در موارد فراوان به مخالفان خود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خبر صحیح بخاری ومسلم امیرالمؤمنین علیه السلام وعباس عموی پیامبر اکرم صلی الله علیه و آله خود معتقد بوده اند که حضرات ابوبکر وعمر خائن، دروغگو، عهد شکن وفریبگر وآثم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عبارت</w:t>
      </w:r>
    </w:p>
    <w:p>
      <w:pPr>
        <w:pStyle w:val="BookText"/>
        <w:rPr/>
      </w:pPr>
      <w:r>
        <w:rPr>
          <w:rFonts w:ascii="IRNazanin" w:hAnsi="IRNazanin" w:eastAsia="IRNazanin"/>
          <w:color w:val="111111"/>
          <w:sz w:val="28"/>
          <w:sz w:val="28"/>
          <w:szCs w:val="28"/>
          <w:rtl w:val="true"/>
          <w:lang w:bidi="fa-IR"/>
        </w:rPr>
        <w:t>چنین است که عمر بن خطاب به امیرالمؤمنین علیه السلام وعباس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فرأیتماه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کاذبا آثما غادرا خائنا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کاذبا آثما غادرا خائنا</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اخبار دیگر نیز در این باب است که نیاز به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ابن تیمیه وروایت عکرمه که در صحیحین وارد شده است کذب ابن تیمیه خیلی روشن خواهد شد؛ زیرا در آن خبر کذب که در صحیحین وارد شده، 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 واصحابش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در شرح حال عبدالله بن سبأ با اعتماد به این اکاذیب دچار تناقض شده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علی او را با آتش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 خبر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تبعید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آن که متوجه شد او ابوبکر وعمر را سب می کند، او را به مدائن تبعید نمود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حالا به کدام یک از این اکاذیب می توان چنگ زد وباور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امیرالمؤمنین علیه السلام آن ها را آتش زدند ویا می خواستند بکشند وآن ها فرار کردند ویا تبعید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داشته باشیم که اصل وجود شخصی به نام عبدالله بن سبأ مورد خلاف است، ولی از مسلمات این است که او هیچ نقش و وجودی در داستان قتل عثمان وجنگ های جمل وصفین ومطرح کردن وصایت امیرالمؤمنین علیه السلام نداشته است وهرچه در این مورد می گویند از اکاذیب یک داستان سرای کذاب وزندیق به</w:t>
      </w:r>
    </w:p>
    <w:p>
      <w:pPr>
        <w:pStyle w:val="BookText"/>
        <w:rPr/>
      </w:pPr>
      <w:r>
        <w:rPr>
          <w:rFonts w:ascii="IRNazanin" w:hAnsi="IRNazanin" w:eastAsia="IRNazanin"/>
          <w:color w:val="111111"/>
          <w:sz w:val="28"/>
          <w:sz w:val="28"/>
          <w:szCs w:val="28"/>
          <w:rtl w:val="true"/>
          <w:lang w:bidi="fa-IR"/>
        </w:rPr>
        <w:t>تعبیر خود محدثین اهل سنت به نام سیف بن عمر است، ولی با این حال مدعیان دروغین پیروی از قرآن وسنت با آگاهی برای فریب مردم سخنان وداستان های کذب این کذاب را نقل وبازگو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برتری اهل بیت علیهم السلام بر دیگران از مسلمات قرآن واحادیث متواتر است که به خیلی از آن ها در این کتاب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برخی روایات دیگر نیز در این خصوص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خیر من اخلف بعدی؛</w:t>
      </w:r>
      <w:r>
        <w:rPr>
          <w:rStyle w:val="FootnoteAnchor"/>
          <w:rtl w:val="true"/>
        </w:rPr>
        <w:footnoteReference w:id="582"/>
      </w:r>
      <w:r>
        <w:rPr>
          <w:rFonts w:ascii="IRNazanin" w:hAnsi="IRNazanin" w:eastAsia="IRNazanin"/>
          <w:color w:val="111111"/>
          <w:sz w:val="28"/>
          <w:sz w:val="28"/>
          <w:szCs w:val="28"/>
          <w:rtl w:val="true"/>
          <w:lang w:bidi="fa-IR"/>
        </w:rPr>
        <w:t>بهترین کسی که پس از خود وامی گزارم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علیه السلام، سلمان، انس و ابوهریره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خیر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علی برترین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امیرمومنین علیه السلام، ابن عباس، حذیفه، عائشه، ابن مسعود، جابر، علی بن زیغم و امام باقر علیه السلام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وابوزبیر وسالم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وجایگاه علی بین شما چگونه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خیر البشر؛ علی بهترین بشر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خبر از هر یک عطیة وسالم بن ابی الجعد وابوزبیر با سند صحیح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که از بزرگان قرن دوم است، چنین نفل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وقتی آگاه شد امیرالمؤمنین ذوثدیه را به قتل رسانده به 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عمرو بن عاص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من نوشت و مدعی شد که ذوثدیه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آنچه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بدبینی نسبت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مانع نمی شود از گفتن آنچه از رسول خدا صلی الله علیه و آله شنیدم، شنیدم که آن حضرت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امتم پس از من ذوثدیه را خواهد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اسکافی نیز که خود از بزرگان قرن دوم و سوم و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این حدیث را در کتابش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بکر علی رسول الله صلی الله علیه و آله فسمع صوت عائشة عالیا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عرفت أن علیا وفاطمة أحب إلیک منی ومن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فأهوی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فلانة لا أسمعک ترفعین صوتک علی رسول الله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اذن دخول به محضر رسول خدا صلی الله علیه و آله گرفت و صدای عایشه را شنید که دو سه مرتبه با صدای بلند به رسول خدا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دانستم که علی وفاطمه برای تو محبوب تر از من و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تندی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فلانه، دیگر نشنوم که صدایت را بر رسول خدا صلی الله علیه و آله بلند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دو سند این حدیث را از احمد وبزار صحیح دانسته و 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البانی و شعیب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چهار سند آن را صحیح دانسته اند و در برخی سند احمد و ابوداود، حدیث ناقص روایت شده است و در اکثر کتاب ها تنها اسم ابوبکر وامیرالمؤمنین علیه السلامذکر شده است و متن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به عایشه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شخص رسول خدا صلی الله علیه و آله که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مثل او زیاد اهل روزه و نماز شب ندیدم</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حاکم سند این حدیث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جمیع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بر وارد عایشه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او علی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را محبوب تر از علی برای رسول خدا صلی الله علیه و آله ندیدم</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دخلت مع عمتی علی عائشة رضی الله عنها فسئلت أی الناس کان أحب إلی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کان ما علمته صواما قواما؛ جمیع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عمه ام به عایشه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عایشه سؤال کرد که محبوب ترین مردم نزد رسول خدا صلی الله علیه و آله چه کسی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ترمذی وحاکم سند این حدیث را حسن وصحیح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کان احب الی رسول الله صلی الله علیه و آله من علی؛ خداوند کسی را محبوب تر از علی برای رسول خدا صلی الله علیه و آله نیافریده است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أحب الی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سبب خروجک الیه؟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تزوج أبوک 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قدر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ذاک من قدر الله؛ </w:t>
      </w:r>
      <w:r>
        <w:rPr>
          <w:rStyle w:val="FootnoteAnchor"/>
          <w:rtl w:val="true"/>
        </w:rPr>
        <w:footnoteReference w:id="587"/>
      </w: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عائشه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محبوب تر به پیامبر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جنگیدی؟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با مادرت ازدواج کرد؟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 نیز از قدر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نیز کاملاً صحیح و رجال آن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خبر را از کتاب ابوعلی بن شاذان</w:t>
      </w:r>
      <w:r>
        <w:rPr>
          <w:rStyle w:val="FootnoteAnchor"/>
          <w:rtl w:val="true"/>
        </w:rPr>
        <w:footnoteReference w:id="588"/>
      </w:r>
      <w:r>
        <w:rPr>
          <w:rFonts w:ascii="IRNazanin" w:hAnsi="IRNazanin" w:eastAsia="IRNazanin"/>
          <w:color w:val="111111"/>
          <w:sz w:val="28"/>
          <w:sz w:val="28"/>
          <w:szCs w:val="28"/>
          <w:rtl w:val="true"/>
          <w:lang w:bidi="fa-IR"/>
        </w:rPr>
        <w:t>عن ابی سهل بن زیاد قطان</w:t>
      </w:r>
      <w:r>
        <w:rPr>
          <w:rStyle w:val="FootnoteAnchor"/>
          <w:rtl w:val="true"/>
        </w:rPr>
        <w:footnoteReference w:id="589"/>
      </w:r>
      <w:r>
        <w:rPr>
          <w:rFonts w:ascii="IRNazanin" w:hAnsi="IRNazanin" w:eastAsia="IRNazanin"/>
          <w:color w:val="111111"/>
          <w:sz w:val="28"/>
          <w:sz w:val="28"/>
          <w:szCs w:val="28"/>
          <w:rtl w:val="true"/>
          <w:lang w:bidi="fa-IR"/>
        </w:rPr>
        <w:t>از محمد بن یوسف صابونی</w:t>
      </w:r>
      <w:r>
        <w:rPr>
          <w:rStyle w:val="FootnoteAnchor"/>
          <w:rtl w:val="true"/>
        </w:rPr>
        <w:footnoteReference w:id="590"/>
      </w:r>
      <w:r>
        <w:rPr>
          <w:rFonts w:ascii="IRNazanin" w:hAnsi="IRNazanin" w:eastAsia="IRNazanin"/>
          <w:color w:val="111111"/>
          <w:sz w:val="28"/>
          <w:sz w:val="28"/>
          <w:szCs w:val="28"/>
          <w:rtl w:val="true"/>
          <w:lang w:bidi="fa-IR"/>
        </w:rPr>
        <w:t xml:space="preserve">از محمد بن ابی خصیب انطاکی </w:t>
      </w:r>
      <w:r>
        <w:rPr>
          <w:rStyle w:val="FootnoteAnchor"/>
          <w:rtl w:val="true"/>
        </w:rPr>
        <w:footnoteReference w:id="591"/>
      </w:r>
      <w:r>
        <w:rPr>
          <w:rFonts w:ascii="IRNazanin" w:hAnsi="IRNazanin" w:eastAsia="IRNazanin"/>
          <w:color w:val="111111"/>
          <w:sz w:val="28"/>
          <w:sz w:val="28"/>
          <w:szCs w:val="28"/>
          <w:rtl w:val="true"/>
          <w:lang w:bidi="fa-IR"/>
        </w:rPr>
        <w:t>از مالک از زهری از عروه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نیز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روات همه ثقه اند و این خبر صحیح است، ولی با این وجود ابن حجر بدون دلیل آن را باطل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النساء إلی رسول الله صلی الله علیه و آله فاطمة و من الرجال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محبوب ترین شخص برای رسول خدا صلی الله علیه و آله از زن ها فاطمه و از مردها علی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حاکم و ذهبی سند این حدیث را صحیح دانسته اند و البانی این خبر را به خاطر حدیث عمرو بن عاص در صحیحین، در کتاب ضعیفه اش باطل و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احادیث موضوع نزد این ها صحیح هستند و احادیث صحیح منکر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حدیث عمرو و امثال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مورد بررسی قرار داده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أبا ذر وهو فی مسجد الرسول فقال یا أباذر ألا تخبرنی بأحب الناس إلیک فإنی أعرف أن أحبهم إلیک أحبهم إلی رسول الله صلی الله علیه و آله قال أی ورب الکعبة إن أحبهم إلی أحبهم إلی رسول الله صلی الله علیه و آله وهو ذاک الشیخ وأشار بیده إلی علی وهو یصلی أمامه؛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بن ثعلبه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ابوذر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خبر نمی دهی که محبوب ترین مردم نزد تو چه کسی است و من می دانم که محبوب ترین آن ها نزد تو همان محبوب ترین آن ها نزد رسول خدا صلی الله علیه و آله است؟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 کعبه قسم، همانا محبوب ترین مردم نزد من همان محبوب ترین مردم نزد رسول خدا صلی الله علیه و آله است،و آن این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اشاره کرد به سوی علی که در جلویش نماز می خواند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ضعف سند، این حدیث را ضعیف دانسته است و حال آن که بدون شک سند این حدیث صحیح و تمام رجال آن ثقه 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از داود بن عمرو الضبی</w:t>
      </w:r>
      <w:r>
        <w:rPr>
          <w:rStyle w:val="FootnoteAnchor"/>
          <w:rtl w:val="true"/>
        </w:rPr>
        <w:footnoteReference w:id="592"/>
      </w:r>
      <w:r>
        <w:rPr>
          <w:rFonts w:ascii="IRNazanin" w:hAnsi="IRNazanin" w:eastAsia="IRNazanin"/>
          <w:color w:val="111111"/>
          <w:sz w:val="28"/>
          <w:sz w:val="28"/>
          <w:szCs w:val="28"/>
          <w:rtl w:val="true"/>
          <w:lang w:bidi="fa-IR"/>
        </w:rPr>
        <w:t>از علی بن هاشم</w:t>
      </w:r>
      <w:r>
        <w:rPr>
          <w:rStyle w:val="FootnoteAnchor"/>
          <w:rtl w:val="true"/>
        </w:rPr>
        <w:footnoteReference w:id="593"/>
      </w:r>
      <w:r>
        <w:rPr>
          <w:rFonts w:ascii="IRNazanin" w:hAnsi="IRNazanin" w:eastAsia="IRNazanin"/>
          <w:color w:val="111111"/>
          <w:sz w:val="28"/>
          <w:sz w:val="28"/>
          <w:szCs w:val="28"/>
          <w:rtl w:val="true"/>
          <w:lang w:bidi="fa-IR"/>
        </w:rPr>
        <w:t>از أبوالجحاف</w:t>
      </w:r>
      <w:r>
        <w:rPr>
          <w:rStyle w:val="FootnoteAnchor"/>
          <w:rtl w:val="true"/>
        </w:rPr>
        <w:footnoteReference w:id="594"/>
      </w:r>
      <w:r>
        <w:rPr>
          <w:rFonts w:ascii="IRNazanin" w:hAnsi="IRNazanin" w:eastAsia="IRNazanin"/>
          <w:color w:val="111111"/>
          <w:sz w:val="28"/>
          <w:sz w:val="28"/>
          <w:szCs w:val="28"/>
          <w:rtl w:val="true"/>
          <w:lang w:bidi="fa-IR"/>
        </w:rPr>
        <w:t>از معاویة بن ثعلبة</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و در روایت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علی بن هاشم عباد بن یعقوب که شیخ بخاری است، نقل کرده ودر روایت ابن عساکر داود بن رشید وسند ابن عدی نیز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می کردیم که افضل اهل مدینه علی است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هیثمی وابن حجر سند این خبر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سوره از قرآن را بر رسول خدا صلی الله علیه و آله تلاوت کردم و کل آن را نزد بهترین مردم علی بن ابی طالب ختم نمودم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صالحی شامی سند این حدیث را خیلی خوب دانسته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برخی اخبار در این موضوع است و در اخبار مختلف وارد شده است که ابوبکر خود پس از بیعت مردم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این خبر از انس، قیس بن ابی حازم، عروه، عیسی بن عطیه، حسن بصری، زهری و معمر از اهل مدینه، نقل شده و ابن کثیر سندش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برتری امیرالمؤمنین علیه السلام افراد فراوان از صحابه نیز تصریح کرده اند که با وجود نصوص اسلامی نیاز به 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متقدم، بر افضلیت ابوبکر وعمر اتفاق داشتند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این سخن نیز از دروغ های مداوم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را برای روشن شدن این نسبت دروغش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عثمان کشته شد و امیرالمؤمنین علیه السلام قیس بن سعد صحابی بدری را حاکم مصر قرار دادند، او به مصر رفت ودر اولین خطبه خود به مردم مصر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بایعنا خیر من نعلم بعد محمد نبینا فقوموا أیها الناس فبایعوا علی کتاب الله وسنة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همانا ما به بهترین کسی که بعد از محمد صلی الله علیه و آله است، بیعت نمودیم، پس ای مردم بلندسوید و به کتاب خدا و سنت او بیعت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عثمان به کوفه رسید هاشم بن عتبه صحابی به 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به بهترین این امت، علیبن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بیعت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w:t>
      </w:r>
      <w:r>
        <w:rPr>
          <w:rFonts w:eastAsia="IRNazanin" w:cs="IRNazanin"/>
          <w:color w:val="111111"/>
          <w:sz w:val="28"/>
          <w:szCs w:val="28"/>
          <w:rtl w:val="true"/>
          <w:lang w:bidi="fa-IR"/>
        </w:rPr>
        <w:t xml:space="preserve">... .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وابن حجر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ابوطفیل عامر بن واثله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فضیلت ابوبکر وعمر اعتراف داشت، لکن علی را مقدم می داشت و از شیعیان امیرالمؤمنین بود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که ابن تیمیه در رد فضائل امیرالمؤمنین علیه السلام گاهی به دامن او پناه برده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مورد اینکه چه کسی پس از پیامبران افضل است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و برخی معتزله و مرجئه وکل شیعه بر این عقیده اند که افضل این امت پس از رسول خدا صلی الله علیه و آله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قول و عقیده را عینا از برخی صحابه و از جماعتی از تابعین و فقها روایت کرده ایم و از حدود بیست صحابه روایت شده که اکرم الناس بر رسول خدا صلی الله علیه و آله علی و زبیر بوده اند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ابوذر، مقداد، خباب بن ارت، جابر، ابوسعید خدری و زید بن ارقم روایت شده که علی اول مسلمان است و این افراد همچنین علی را از دیگر صحابه برتر و افضل دانسته 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سقاف شافعی در ادامه نقل سخن علما در مورد افرادی از صحابه که امیرالمؤمنین علیه السلام را برتر از شیخین می دانسته اند، می نویسد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علامه محدث عبدالعزیز بن صدیق در رساله 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الباحث عن علل الطعن فی الحارث،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صحابه ای را که علی را بر ابوبکر و عمر برتر می دانسته اند جمع کرده است،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بر افضل بودن علی بر تمام صحابه از ابوبکر و دیگران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خباب، جابر، زید بن ارقم، ابوطفیل، عمار، ابی بن کعب، حذیفه، بریده، ابوایوب، سهل و عثمان فرزندان حنیف، ابوهیثم بن تیهان، خزیمة بن ثابت، قیس بن سعد</w:t>
      </w:r>
    </w:p>
    <w:p>
      <w:pPr>
        <w:pStyle w:val="BookText"/>
        <w:rPr/>
      </w:pPr>
      <w:r>
        <w:rPr>
          <w:rFonts w:ascii="IRNazanin" w:hAnsi="IRNazanin" w:eastAsia="IRNazanin"/>
          <w:color w:val="111111"/>
          <w:sz w:val="28"/>
          <w:sz w:val="28"/>
          <w:szCs w:val="28"/>
          <w:rtl w:val="true"/>
          <w:lang w:bidi="fa-IR"/>
        </w:rPr>
        <w:t>وعباس بن عبد مطلب و تمام فرزندانش و تمام بنی هاشم و تمام بنی مطلب ودیگران که به خاطر کثرت عدد آن ها نمی شود آن ها را برشمرد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البته علمای دیگر نیز از اهل سنت چنین اعترافات را کرده اند که ما به همین مقدار کفایت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حباب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عقیده سفیان ثوری همان عقیده کوفیان بود که علی را افضل از ابوبکر و عمر می دانستند، ولی زمانی که به بصره رفت از این عقیده اش برگشت و آن دو را از علی افضل دانست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یحیی بن معین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کسی را ندیدم مگر اینکه علی را برتر می دانست و برتری را از او شروع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کسی را جز سفیان ثوری استثنا نکرد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معمر حرفی زد و من جلویش نشسته بودم و او تبسم می کرد و همراه ما نیز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کوفه در 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بنای کوفه بر پایه محبت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 صحبت نمی شوم مگر اینکه حتی میانه روانشان نیز علی را افضل از ابوبکر و عمر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سفیان ثوری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سخن قبل از زمان برگشت ثوری از این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اگر کسی بگوید، علی افضل از ابوبکر و عمر است و عمل کرد آن ها را نیز</w:t>
      </w:r>
    </w:p>
    <w:p>
      <w:pPr>
        <w:pStyle w:val="BookText"/>
        <w:rPr/>
      </w:pPr>
      <w:r>
        <w:rPr>
          <w:rFonts w:ascii="IRNazanin" w:hAnsi="IRNazanin" w:eastAsia="IRNazanin"/>
          <w:color w:val="111111"/>
          <w:sz w:val="28"/>
          <w:sz w:val="28"/>
          <w:szCs w:val="28"/>
          <w:rtl w:val="true"/>
          <w:lang w:bidi="fa-IR"/>
        </w:rPr>
        <w:t>بازگو کند من آن را عیب نخواهم نمود؛ همان طوری که اگر کسی بگوید عمر نزد من برتر از علی و ابوبکر است، بر او سخت نمی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به وکیع بن جراح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چنین چیزی را از سفیان حیرت آور دانست،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نزد ما به این حدی نرسیده بود، اما معلوم می شود او به معمر چیزهایی را بازگو می کرده است که به ما آن ها را اظهار نکرده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این افراد شیعیان متقدم هستند واز آن ظاهر می شود که ابن تیمیه دروغ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که به امیرالمؤمنین علیه السلام چنین دروغ ها را نسبت داده اند به برخی راویان کوفه مثل شریک و عبدالرزاق واعمش نیز چنین دروغ ها را نسبت داده اند، ولی واقعیت و اخباری که در اعتقادات این ها وارد شده است کذب بودن این نسبت ها بر آن ها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شیعیان و امثالشان وقتی حدیثی در امامت وافضلیت امیرالمؤمنین علیه السلام روایت می کنند وهابی ها به وجود این افراد به بهانه ای اینکه شیعه هستند واین حدیث در تأیید عقیده و مذهبشان هست، حدیث را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از جانب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اعتقاد به منصوص بودن امامت اهل بیت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روایات را نقل کردند و چرا شما وقتی پناهگاهی پیدا نکردید، این گونه احادیث را به بهانه ی وجود این راویان واین که شیعه بوده و این حدیث در تأیید عقیده اش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روایات واقوال صحابه و معتقدات آن ها و همچنین محدثین متقدم کوفه اکاذیب ابن تیمیه را روشن می کند که ابن تیمیه پناهگاهش دروغ وتهمت است</w:t>
      </w:r>
      <w:r>
        <w:rPr>
          <w:rFonts w:eastAsia="IRNazanin" w:cs="IRNazanin"/>
          <w:color w:val="111111"/>
          <w:sz w:val="28"/>
          <w:szCs w:val="28"/>
          <w:rtl w:val="true"/>
          <w:lang w:bidi="fa-IR"/>
        </w:rPr>
        <w:t>.</w:t>
      </w:r>
      <w:bookmarkStart w:id="246" w:name="pg5126_28710"/>
    </w:p>
    <w:p>
      <w:pPr>
        <w:pStyle w:val="Heading4"/>
        <w:numPr>
          <w:ilvl w:val="3"/>
          <w:numId w:val="1"/>
        </w:numPr>
        <w:rPr/>
      </w:pPr>
      <w:bookmarkStart w:id="247" w:name="__RefHeading___Toc1596200_774463916"/>
      <w:bookmarkStart w:id="248" w:name="_Toc88"/>
      <w:bookmarkEnd w:id="246"/>
      <w:bookmarkEnd w:id="247"/>
      <w:r>
        <w:rPr>
          <w:rtl w:val="true"/>
        </w:rPr>
        <w:t>برتری شیخین در اطاعت از خداوند متعال و پیامبر اکرم صلی الله علیه و آله</w:t>
      </w:r>
      <w:bookmarkEnd w:id="248"/>
    </w:p>
    <w:p>
      <w:pPr>
        <w:pStyle w:val="BookText"/>
        <w:rPr/>
      </w:pPr>
      <w:r>
        <w:rPr>
          <w:rFonts w:ascii="IRNazanin" w:hAnsi="IRNazanin" w:eastAsia="IRNazanin"/>
          <w:color w:val="111111"/>
          <w:sz w:val="28"/>
          <w:sz w:val="28"/>
          <w:szCs w:val="28"/>
          <w:rtl w:val="true"/>
          <w:lang w:bidi="fa-IR"/>
        </w:rPr>
        <w:t>اما این که ابن تیمیه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العلم متفقون علی أن أبا بکر و عمر أعلم من سائر الصحابة وأعظم طاعة لله و رسوله من سائرهم وأولی بمعرفة الحق و اتباعه منهم؛</w:t>
      </w:r>
      <w:r>
        <w:rPr>
          <w:rStyle w:val="FootnoteAnchor"/>
          <w:rtl w:val="true"/>
        </w:rPr>
        <w:footnoteReference w:id="609"/>
      </w:r>
      <w:r>
        <w:rPr>
          <w:rFonts w:ascii="IRNazanin" w:hAnsi="IRNazanin" w:eastAsia="IRNazanin"/>
          <w:color w:val="111111"/>
          <w:sz w:val="28"/>
          <w:sz w:val="28"/>
          <w:szCs w:val="28"/>
          <w:rtl w:val="true"/>
          <w:lang w:bidi="fa-IR"/>
        </w:rPr>
        <w:t xml:space="preserve">اهل علم اتفاق دارند بر این که ابوبکر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و پیامبرش از دیگران مقام برزگ تر دارند و به معرفت حق و پیروی از آن سزاوارتر از دیگر صحابه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در تاریخ ثبت شده که شیخین خداوند متعال و پیامبر اکرم صلی الله علیه و آله را نافرمانی کرده اند که ما تنها به برخی از آن 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ملاحظه کردید پیامبر اکرم صلی الله علیه و آله امیرالمؤمنین علیه السلام را در غدیر خم رسما رهبر مسلمین بعد از خود معرفی فرمودند که ابوبکر و عمر در رأس همه در آن روز به امیرالمؤمنین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 است پس از رحلت پیامبر اکرم صلی الله علیه و آله شیخین این امر خداوند متعال و پیامبر اکرم صلی الله علیه و آله و بیعت آن روز خود را ندیده گرفتند و به جا پیروی از رهبر خود خلافت را به دست گرفتند و با امیرالمؤمنین و اهل بیت علیهم السلام برخورد ناشایست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احادیث فراوان مانند حدیث ثقلین و دیگر اخبار را که در این کتاب ذکر کردیم، نادیده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این نوشتار اشاره شد، شیخین از جنگ های احد، خیبر و حنین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خداوند متعال در قرآن کریم در باره فرار از جنگ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w:t>
      </w:r>
      <w:r>
        <w:rPr>
          <w:rFonts w:ascii="Amiri" w:hAnsi="Amiri" w:eastAsia="Amiri" w:cs="Amiri"/>
          <w:i/>
          <w:i/>
          <w:iCs/>
          <w:color w:val="111111"/>
          <w:sz w:val="28"/>
          <w:sz w:val="28"/>
          <w:szCs w:val="28"/>
          <w:rtl w:val="true"/>
          <w:lang w:bidi="ar-SA"/>
        </w:rPr>
        <w:t>زَحْفاً فَلاَ تُوَلُّوهُمُ الأَدْبَار، وَمَن یُوَلِّهِمْ یَوْمَئِذٍ دُبُرَهُ إِلاَّ مُتَحَرِّفاً</w:t>
      </w:r>
      <w:r>
        <w:rPr>
          <w:rFonts w:ascii="Amiri" w:hAnsi="Amiri" w:eastAsia="Amiri" w:cs="Amiri"/>
          <w:color w:val="111111"/>
          <w:sz w:val="28"/>
          <w:sz w:val="28"/>
          <w:szCs w:val="28"/>
          <w:rtl w:val="true"/>
          <w:lang w:bidi="ar-SA"/>
        </w:rPr>
        <w:t>لِّقِتَالٍ أَوْ مُتَحَیِّزاً إِلَی فِئَةٍ فَقَدْ بَاء بِغَضَبٍ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وَمَأْوَاهُ جَهَنَّمُ وَبِئْسَ الْمَصِیرُ؛ </w:t>
      </w:r>
      <w:r>
        <w:rPr>
          <w:rStyle w:val="FootnoteAnchor"/>
          <w:rtl w:val="true"/>
        </w:rPr>
        <w:footnoteReference w:id="610"/>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انبوه کافران در میدان نبرد روبه‌رو شوید، به آنها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آن هنگام به آنها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هدفش کناره‌گیری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است،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استناد به این آیه شریفه فرار از جنگ را از بزرگ ترین گناهان کبیره خوانده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البته در مورد این که فرار از جنگ از بزرگ ترین گناهان کبیره است اخبار فراوان وجود دارد که با وجود آیه شریفه فوق نیاز به 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در فرار از جنگ ها شیخین خداوند متعال و پیامبر اکرم صلی الله علیه و آله را اطاعت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صلح حدیبیه عمر بن خطاب با تمام توان در برابر پیامبر اکرم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نیستی و مگر ما بر حق نیستیم؟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هستم و خداوند متعال را نافرمانی نمی کنم و خداوند متعال مرا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نگفتی که به زودی کعبه را طواف خواهیم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گفتم که امسال طواف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خواهی رفت و آن را طواف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قانع نشد و به سراغ ابوبکر رفت و تمام این سخنانش را برای او نیز تکرار نمود </w:t>
      </w:r>
      <w:r>
        <w:rPr>
          <w:rFonts w:eastAsia="IRNazanin" w:cs="IRNazanin"/>
          <w:color w:val="111111"/>
          <w:sz w:val="28"/>
          <w:szCs w:val="28"/>
          <w:rtl w:val="true"/>
          <w:lang w:bidi="fa-IR"/>
        </w:rPr>
        <w:t>... .</w:t>
      </w:r>
      <w:r>
        <w:rPr>
          <w:rStyle w:val="FootnoteAnchor"/>
          <w:rtl w:val="true"/>
        </w:rPr>
        <w:footnoteReference w:id="612"/>
      </w:r>
      <w:r>
        <w:rPr>
          <w:rFonts w:ascii="IRNazanin" w:hAnsi="IRNazanin" w:eastAsia="IRNazanin"/>
          <w:color w:val="111111"/>
          <w:sz w:val="28"/>
          <w:sz w:val="28"/>
          <w:szCs w:val="28"/>
          <w:rtl w:val="true"/>
          <w:lang w:bidi="fa-IR"/>
        </w:rPr>
        <w:t>آیا این اطاعت از خداوند متعال و پیامبر اکرم صلی الله علیه و آله بوده و معرفت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گذشت ابوبکر و عمر را پیامبر اکرم صلی الله علیه و آله در لشکر اسامه بن زید قرار دادند، ولی آن ها پس از رحلت آن حضرت صلی الله علیه و آله خود را از آن کنار کشیدند ودر آن سفر حضور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اطاعت از خداوند متعال و پیامبر اکرم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بْنَ الزُّبَیْرِ أَخْبَرَهُمْ أَنَّهُ قَدِمَ رَکْبٌ مِنْ بَنِی تَمِیمٍ عَلَی النَّبِیِّ صلی الله علیه و آله فَقَالَ أَبُو بَکْرٍ أَمِّرِ الْقَعْقَاعَ بْنَ مَعْبَدِ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بَلْ أَمِّرِ الأَقْرَعَ 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مَا أَرَدْتَ إِلاَّ خِلاَفِی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مَا أَرَدْتُ خِلاَفَکَ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فَتَمَارَیَا حَتَّی ارْتَفَعَتْ أَصْوَاتُهُمَا فَنَزَلَ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بالقوم کجهر بعضکم لبعض ان تحبط اعمالکم و انتم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بنی تمیم به حضور پیامبر اکرم صلی الله علیه و آله آمدند پس ابوبکر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معبد را امیر آن 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اقرع بن حابس را امیرشان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مخالفت با من را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 با تو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بگو مگو کردند تا این که صداهایشان بلند شد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در هیچ کاری به خدا و پیامبر صلی الله علیه و آله پیشی نگیرید و از 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صداهای خود را بالاتر از صدای پیامبر صلی الله علیه و آله بلند نکنید و در سخن گفتن، بر او فریاد نزنید چنان که به هم می کنید،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نیکتان از بین برود و متوجه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ای شریفه همراه با شأن نزول آن در نظر گرفته شود و آن با آیه بعدی کنار هم قرار داده شود، پیام بزرگی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خداوند متعال بلافاصله پس از آیه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کسانی که نزد پیامبر صلی الله علیه و آله صداهای خود را پایین می آورند، آن ها هستند که خداوند قلب هایشان را با تقوا امتحان کرده است وبرای آن هاست مغفرت و اجر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حدیث فوق و داستان صدا بلند کردن خلیفه اول و دوم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سال نهم هجری نازل شده است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شما توجه کنید که بنابر این آیات و اخبار، پس تا سال نهم هجری قلب های خلیفه اول و دوم امتحان به تقوا نشده است، وقتی واقعیت چنین است، پس کی ممکن است امتحان پس داده باشند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بعد از نزول این آیه ثابت بن قیس به خاطر این که صدای بلند داشت غمگین شد و در منزلش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سراغ او را گرفتند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بلند دارم می ترسم اهل جهنم باشم 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منظور</w:t>
      </w:r>
    </w:p>
    <w:p>
      <w:pPr>
        <w:pStyle w:val="BookText"/>
        <w:rPr/>
      </w:pPr>
      <w:r>
        <w:rPr>
          <w:rFonts w:ascii="IRNazanin" w:hAnsi="IRNazanin" w:eastAsia="IRNazanin"/>
          <w:color w:val="111111"/>
          <w:sz w:val="28"/>
          <w:sz w:val="28"/>
          <w:szCs w:val="28"/>
          <w:rtl w:val="true"/>
          <w:lang w:bidi="fa-IR"/>
        </w:rPr>
        <w:t>این آیه نیستی، بلکه تو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12503</w:t>
      </w:r>
      <w:r>
        <w:rPr>
          <w:rFonts w:ascii="IRNazanin" w:hAnsi="IRNazanin" w:eastAsia="IRNazanin"/>
          <w:color w:val="111111"/>
          <w:sz w:val="28"/>
          <w:sz w:val="28"/>
          <w:szCs w:val="28"/>
          <w:rtl w:val="true"/>
          <w:lang w:bidi="fa-IR"/>
        </w:rPr>
        <w:t>؛ صحیح بخاری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تهدید و نهی با این شدت خداوند متعال در آیه فوق، باز در آخرین لحظات عمر شریف پیامبر اکرم صلی الله علیه و آله در حضور آن حضرت با نسبت ناگوار دادن به آن حضرت، در حضور پیامبر اکرم صلی الله علیه و آله سر و صدا راه انداختند که در حدیث زیر ملاحظه می کنید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وما یوم الخمیس ثم بکی حتی خضب دمعه الحصباء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 آله وجعه یوم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 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وعندکم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مما تدعوننی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 و 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 آله و بین أن یکتب لهم ذلک الکتاب من اختلافهم ولغطهم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چه روز پنج شنبی است، سپس گریه نمود تا این که دانه های اشکش روانه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درد پیامبر اکرم صلی الله علیه و آله شدت گرفت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قلمی بیاورید تا چیزی برای شما بنویسم که با وجود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پیامبر اکرم صلی الله علیه و آله تنازع و اختلاف راه انداختند و حال</w:t>
      </w:r>
    </w:p>
    <w:p>
      <w:pPr>
        <w:pStyle w:val="BookText"/>
        <w:rPr/>
      </w:pPr>
      <w:r>
        <w:rPr>
          <w:rFonts w:ascii="IRNazanin" w:hAnsi="IRNazanin" w:eastAsia="IRNazanin"/>
          <w:color w:val="111111"/>
          <w:sz w:val="28"/>
          <w:sz w:val="28"/>
          <w:szCs w:val="28"/>
          <w:rtl w:val="true"/>
          <w:lang w:bidi="fa-IR"/>
        </w:rPr>
        <w:t xml:space="preserve">آن که در حضور پیامبر صلی الله علیه و آله تنازع سزاوار نیست، پس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هذیان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شما قرآن است، پس کتاب خدا مارا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حال خودم بگذارید، آن حالی که من دارم بهتر از آن چیزی است که شما بر من نسبت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اخلاف و بگو مگو جائز نیست بلند شود و از نزد من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 وکل مصیبت همانی بود که بین پیامبر صلی الله علیه و آله و آن چه که می خواست بنویسد با اختلاف وتنازع در حضور آن حضرت، جدایی انداختند و نگذاشتند آن مطلب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برخورد نیز اطاعت از خداوند متعال و پیامبر اکرم صلی الله علیه و آله بوده و نشانه معرفت حق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فراوان دیگر که ما تنها به یک مورد دیگر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رسول الله صلی الله علیه و آله رجل فقالوا فیه و أثنوا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فوجده قد خط علی نفسه خطة و هو یصلی فیها فلما رآه علی ذلک الحال رجع و لم یقتله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فرآه فی خطه قائما یصلی فرجع ولم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ولا أراک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فرآه قد 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نزد پیامبر اکرم صلی الله علیه و آله عبور کرد پس مردم او را مدح وستایش کردند،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می رساند؟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برای کشتن وی رفت و دید که او جایی را انتخواب کرده و در آن نماز می خواند و چون وی را در آن حال دید برگشت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می رساند؟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رفت و دید که او داخل آن خطی که کشیده مشغول نماز است پس برگشت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خواهد رساند؟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گمان نمی کنم که او را درک و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و دید که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رجال این سند را رجال صحیح دانسته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جاء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بوادی کذا وکذا فإذا رجل متخشع حسن الهیئة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 أبوبکر فلما رآه علی تلک الحالة کره أن یقتله فجاء إلی رسول الله صلی الله علیه و آله فقال النبی صلی الله علیه و آله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فذهب عمر فرآه علی تلک الحال التی رآه أبوبکر فکره أن یقتله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رأیته متخشعا فکرهت أن أقتله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علی فلم یره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 أصحابه یقرؤن القرآن لا یجاوز تراقیهم یمرقون من الدین کما یمرق السهم من الرمیة ثم لا یعودون فیه حتی یعود السهم فی فوقه</w:t>
      </w:r>
    </w:p>
    <w:p>
      <w:pPr>
        <w:pStyle w:val="BookText"/>
        <w:rPr/>
      </w:pPr>
      <w:r>
        <w:rPr>
          <w:rFonts w:ascii="IRNazanin" w:hAnsi="IRNazanin" w:eastAsia="IRNazanin"/>
          <w:color w:val="111111"/>
          <w:sz w:val="28"/>
          <w:sz w:val="28"/>
          <w:szCs w:val="28"/>
          <w:rtl w:val="true"/>
          <w:lang w:bidi="fa-IR"/>
        </w:rPr>
        <w:t xml:space="preserve">فاقتلوهم هم شر البریة؛ </w:t>
      </w:r>
      <w:r>
        <w:rPr>
          <w:rStyle w:val="FootnoteAnchor"/>
          <w:rtl w:val="true"/>
        </w:rPr>
        <w:footnoteReference w:id="616"/>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به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من از فلان وادی عبور کردم ومردی را دیدم که با خشوع و هیئت نیکو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 مرد برو و او را به قتل برسان، پس ابوبکر به نزد آن مرد رفت وچون دید که آن مرد در همان حالت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خشوع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کراهت نمود و به نزد پیامبر صلی الله علیه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وآن مرد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رفت و او را در همان حالتی دید که ابوبکر دیده بود وبرگشت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من او را دیدم که با خشوع مشغول نماز است و کراهت داشتم از این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مرد را به قتل برسان، پس علی علیه السلام رفت و آن مرد را ندید و پیدا نکرد وبرگشت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و اصحابش قرآن می خوانند، ولی قرآن از حنجره اشان پائین نمی رود، و از دین خارج می شوند چنان که تیر از کمان خارج می شود و به دین برنمی گردند مگر این که تیر به کمان برگردد، پس آن ها را بکشید و بدانید که آن ها بدترین خلق هستند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ابن حجر و البانی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ابن 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صحیح دانسته اند</w:t>
      </w:r>
      <w:r>
        <w:rPr>
          <w:rFonts w:eastAsia="IRNazanin" w:cs="IRNazanin"/>
          <w:color w:val="111111"/>
          <w:sz w:val="28"/>
          <w:szCs w:val="28"/>
          <w:rtl w:val="true"/>
          <w:lang w:bidi="fa-IR"/>
        </w:rPr>
        <w:t>.</w:t>
      </w:r>
      <w:bookmarkStart w:id="249" w:name="pg5126_28718"/>
    </w:p>
    <w:p>
      <w:pPr>
        <w:pStyle w:val="BookText"/>
        <w:rPr/>
      </w:pPr>
      <w:bookmarkEnd w:id="249"/>
      <w:r>
        <w:rPr>
          <w:rFonts w:ascii="IRNazanin" w:hAnsi="IRNazanin" w:eastAsia="IRNazanin"/>
          <w:color w:val="111111"/>
          <w:sz w:val="28"/>
          <w:sz w:val="28"/>
          <w:szCs w:val="28"/>
          <w:rtl w:val="true"/>
          <w:lang w:bidi="fa-IR"/>
        </w:rPr>
        <w:t>مضافاً بر این، به این معنا از ابوبکره</w:t>
      </w:r>
      <w:r>
        <w:rPr>
          <w:rStyle w:val="FootnoteAnchor"/>
          <w:rtl w:val="true"/>
        </w:rPr>
        <w:footnoteReference w:id="617"/>
      </w:r>
      <w:r>
        <w:rPr>
          <w:rFonts w:ascii="IRNazanin" w:hAnsi="IRNazanin" w:eastAsia="IRNazanin"/>
          <w:color w:val="111111"/>
          <w:sz w:val="28"/>
          <w:sz w:val="28"/>
          <w:szCs w:val="28"/>
          <w:rtl w:val="true"/>
          <w:lang w:bidi="fa-IR"/>
        </w:rPr>
        <w:t>و انس بن مالک</w:t>
      </w:r>
      <w:r>
        <w:rPr>
          <w:rStyle w:val="FootnoteAnchor"/>
          <w:rtl w:val="true"/>
        </w:rPr>
        <w:footnoteReference w:id="618"/>
      </w:r>
      <w:r>
        <w:rPr>
          <w:rFonts w:ascii="IRNazanin" w:hAnsi="IRNazanin" w:eastAsia="IRNazanin"/>
          <w:color w:val="111111"/>
          <w:sz w:val="28"/>
          <w:sz w:val="28"/>
          <w:szCs w:val="28"/>
          <w:rtl w:val="true"/>
          <w:lang w:bidi="fa-IR"/>
        </w:rPr>
        <w:t>نیز حدیث روایت شده است وسند حدیث ابوبکره را هیثمی، البانی و شعیب ارنؤوط صحیح دانسته اند و سند حدیث انس را هیثمی با وجود لین در سند آن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واقع ابوبکر و عمر فرمان برترین اصحاب باشند و حال فرمان برترین صحابه این باشد، پس حال دیگران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پیامبر اکرم صلی الله علیه و آله از این طریق می خواستند این بزرگواران را به امت اسلامی معرفی بکنند که چه جایگاهی دارند و اوامر آن حضرت چه مقدار نزد آن ها اهمیت دارد و الا اگر هدف کشتن او بود بعد از آن نیز امر می فرمودند تا در منزلش و یا هر جای دیگری نیز او را بگیرند و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که از ظاهرش خیلی روشن است بیش از یک مرتبه اتفاق افتاده است، چرا شیخین از اوامر پیامبر اکرم صلی الله علیه و آله به این راحتی گذشته اند؟</w:t>
      </w:r>
    </w:p>
    <w:p>
      <w:pPr>
        <w:pStyle w:val="BookText"/>
        <w:rPr/>
      </w:pPr>
      <w:r>
        <w:rPr>
          <w:rFonts w:ascii="IRNazanin" w:hAnsi="IRNazanin" w:eastAsia="IRNazanin"/>
          <w:color w:val="111111"/>
          <w:sz w:val="28"/>
          <w:sz w:val="28"/>
          <w:szCs w:val="28"/>
          <w:rtl w:val="true"/>
          <w:lang w:bidi="fa-IR"/>
        </w:rPr>
        <w:t>با این بیان دروغگویی ابن تیمیه در این موضوع نیز روشن گشت</w:t>
      </w:r>
      <w:r>
        <w:rPr>
          <w:rFonts w:eastAsia="IRNazanin" w:cs="IRNazanin"/>
          <w:color w:val="111111"/>
          <w:sz w:val="28"/>
          <w:szCs w:val="28"/>
          <w:rtl w:val="true"/>
          <w:lang w:bidi="fa-IR"/>
        </w:rPr>
        <w:t>.</w:t>
      </w:r>
    </w:p>
    <w:p>
      <w:pPr>
        <w:pStyle w:val="Heading3"/>
        <w:numPr>
          <w:ilvl w:val="2"/>
          <w:numId w:val="1"/>
        </w:numPr>
        <w:rPr/>
      </w:pPr>
      <w:bookmarkStart w:id="250" w:name="__RefHeading___Toc1596202_774463916"/>
      <w:bookmarkStart w:id="251" w:name="_Toc89"/>
      <w:bookmarkEnd w:id="250"/>
      <w:r>
        <w:rPr>
          <w:rtl w:val="true"/>
        </w:rPr>
        <w:t xml:space="preserve">ابن تیمیه و حدیث </w:t>
      </w:r>
      <w:r>
        <w:rPr>
          <w:rtl w:val="true"/>
        </w:rPr>
        <w:t>«</w:t>
      </w:r>
      <w:r>
        <w:rPr>
          <w:rtl w:val="true"/>
        </w:rPr>
        <w:t>ثقلین</w:t>
      </w:r>
      <w:r>
        <w:rPr>
          <w:rtl w:val="true"/>
        </w:rPr>
        <w:t>»</w:t>
      </w:r>
      <w:bookmarkEnd w:id="25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احادیث متواتره است، ابن تیمیه در اصل صدور آن از پیامبر اکرم صلی الله علیه و آله ایجاد شک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که در صحیح مسلم روایت</w:t>
      </w:r>
    </w:p>
    <w:p>
      <w:pPr>
        <w:pStyle w:val="BookText"/>
        <w:rPr/>
      </w:pPr>
      <w:r>
        <w:rPr>
          <w:rFonts w:ascii="IRNazanin" w:hAnsi="IRNazanin" w:eastAsia="IRNazanin"/>
          <w:color w:val="111111"/>
          <w:sz w:val="28"/>
          <w:sz w:val="28"/>
          <w:szCs w:val="28"/>
          <w:rtl w:val="true"/>
          <w:lang w:bidi="fa-IR"/>
        </w:rPr>
        <w:t>شده است اگر پیامبر صلی الله علیه و آله آن را گفته باشد</w:t>
      </w:r>
      <w:r>
        <w:rPr>
          <w:rStyle w:val="FootnoteAnchor"/>
          <w:rtl w:val="true"/>
        </w:rPr>
        <w:footnoteReference w:id="619"/>
      </w:r>
      <w:r>
        <w:rPr>
          <w:rFonts w:ascii="IRNazanin" w:hAnsi="IRNazanin" w:eastAsia="IRNazanin"/>
          <w:color w:val="111111"/>
          <w:sz w:val="28"/>
          <w:sz w:val="28"/>
          <w:szCs w:val="28"/>
          <w:rtl w:val="true"/>
          <w:lang w:bidi="fa-IR"/>
        </w:rPr>
        <w:t>در آن فقط وصیت بر پیروی از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امر قبل از این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پیروی اهل بیت امر نکرد، بلکه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در مورد خاندانم خدا را یادآوری می نمایم</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این لفظ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وعترتم اهل بیتم را همراه با قرآن در میان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نمی شوند تا اینکه بر سر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احمد بن حنبل در باره این حدیث سؤال کردند و احمد آن را ضعیف دانست ودیگران از اهل علم نیز این حدیث را ضعیف دانسته و گفته اند که این حدیث غیر صحیح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ابن تیمیه و امروزه وهابیت با پیروی از او در رد احادیث خصائص اهل بیت علیهم السلام به هر سخن دروغی چنگ زده اند و در مقابل چنان که نمونه هایی ذکر شد، به هر افسانه ای در اثبات فضیلت برای دیگران چنگ زده اند، ولی هرگز حاضر نیستند به متواترترین احادیث در حق اهل بیت علیهم السلام ارزشی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دروغ خود را پیرو قرآن و سنت می خوانند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از احادیثی است که صدورش از پیامبر اکرم صلی الله علیه و آله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 ابن تیمیه به احمد که او این حدیث را ضعیف دانسته باشد، به</w:t>
      </w:r>
    </w:p>
    <w:p>
      <w:pPr>
        <w:pStyle w:val="BookText"/>
        <w:rPr/>
      </w:pPr>
      <w:r>
        <w:rPr>
          <w:rFonts w:ascii="IRNazanin" w:hAnsi="IRNazanin" w:eastAsia="IRNazanin"/>
          <w:color w:val="111111"/>
          <w:sz w:val="28"/>
          <w:sz w:val="28"/>
          <w:szCs w:val="28"/>
          <w:rtl w:val="true"/>
          <w:lang w:bidi="fa-IR"/>
        </w:rPr>
        <w:t>مانند دروغ های دیگر دروغبافان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چنان که مشاهده خواهید کرد، این حدیث را با همین لفظی که ابن تیمیه نسبت تضعیف آن را به او داد، در کتاب های خود با سندهای مختلف و صحیح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حدیث را ضعیف توصیف کرده است؟ آری، تنها بخاری در روی عالم چنین نسبت کذب را به احمد بن حنبل داده است که ما پاسخ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بخاری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علما ومحدثین اهل سنت نیز به این نقل بی اساس بخاری هیچ ارزشی قائل نشده و آن را در کتاب های خود وارد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ابن تیمیه به دیگران از اهل علم نیز نسبت دروغ است و در طول تاریخ کسی جز ابن جوزی که تنها یک سند ضعیف را پیدا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ذکر کرده است، کسی پیدا نشده که این حدیث را تضعیف کرده باشد، چه رسد به عده ای از اهل علم که ابن تیمیه نه نامی از آن ها می برد و نه نشانی از آن ها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جا به یک مطلب اشاره کنیم و آن اینکه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دروغی را با آگاهی بر دروغ بودنش نقل کند خود از دروغگویان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اصل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یقین پیدا می کند که احمد هرگز این حدیث را تضعیف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با وجود این قرینه و دلیل، باز این نسبت را به احمد بدهد، خود از دروغگویان خواهد بود که ابن تیمیه نیز در موارد مختلف از جمله ای چنین دروغگویان نیز محسوب می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جا متن این حدیث و راویانش را ذکر خواهیم کرد تا روشن شود که این حدیث از چه اتقانی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حدیث شریف را پیامبر</w:t>
      </w:r>
    </w:p>
    <w:p>
      <w:pPr>
        <w:pStyle w:val="BookText"/>
        <w:rPr/>
      </w:pPr>
      <w:r>
        <w:rPr>
          <w:rFonts w:ascii="IRNazanin" w:hAnsi="IRNazanin" w:eastAsia="IRNazanin"/>
          <w:color w:val="111111"/>
          <w:sz w:val="28"/>
          <w:sz w:val="28"/>
          <w:szCs w:val="28"/>
          <w:rtl w:val="true"/>
          <w:lang w:bidi="fa-IR"/>
        </w:rPr>
        <w:t xml:space="preserve">اکرم صلی الله علیه و آله در سه ماه آخر عمر پربرکت و شریف خود پنج مرتبه و در پنج مکان مختلف ایراد فرموده اند که ما فقط به دو مرحله آن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ابوطفیل، از زید بن ارقم روایت کرده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پیامبر صلی الله علیه و آله از حجة الوداع بر می گشتند، در سرزمین غدیر خم فرود آمدند و فرمان دادند که زیر درختان آن جا را جاروب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و ارزشمند می گذارم که یکی بزرگ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و مواظب باشید که پس از من با آن دو چگونه برخورد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نمی شوند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مولی و صاحب اختیار من است و من سرپرست هر مؤمنی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 را گرفته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کسی را که علی را دوست دارد و دشمن بدار هر کسی را که علی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طفیل به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این سخن را از پیامبر صلی الله علیه و آله شنیدی؟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آن درختان کسی نبود مگر اینکه پیامبر صلی الله علیه و آله را با چشمانش دید و با گوشش سخنان آن حضرت را شنید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حدیث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ابو ذر، امام حسن علیه السلام ، فاطمه زهرا علیها السلام، ام هانی، ابن عباس،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ابورافع، جابر، ابوهیثم ابن تیهان، حذیفه، حذیفه بن اسید، جبیر بن مطعم، براء بن عازب، انس، طلحه، عبد الرحمن بن عوف، سعد بن ابی وقاص، سهل بن سعد، ام سلمه، عدی بن حاتم، ابوایوب انصاری، خزیمه بن ثابت،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ابوقدامه، ابوهریره، عبد الله بن حنطب، عقبه بن عامر، ابولیلی غفاری،</w:t>
      </w:r>
    </w:p>
    <w:p>
      <w:pPr>
        <w:pStyle w:val="BookText"/>
        <w:rPr/>
      </w:pPr>
      <w:r>
        <w:rPr>
          <w:rFonts w:ascii="IRNazanin" w:hAnsi="IRNazanin" w:eastAsia="IRNazanin"/>
          <w:color w:val="111111"/>
          <w:sz w:val="28"/>
          <w:sz w:val="28"/>
          <w:szCs w:val="28"/>
          <w:rtl w:val="true"/>
          <w:lang w:bidi="fa-IR"/>
        </w:rPr>
        <w:t>عامر بن لیلی، ابن عمر، زید بن اسلم، ابویعلی انصاری و ضمیر اسلمی روایت شده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گذشته اشاره شد با لفظ دیگری چنین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در میان شما دو جانشین و خلیفه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کتاب خدا و اهل بیتم هستند که هرگز از هم جدا نمی شوند تا اینکه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زید بن ثابت، ابوذر، ابوسعید خدری، زید بن ارقم و زید بن اسلم با بیش از چهارده سند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در جلد اول و نهم</w:t>
      </w:r>
      <w:bookmarkStart w:id="252" w:name="pg5126_28723"/>
    </w:p>
    <w:p>
      <w:pPr>
        <w:pStyle w:val="BookText"/>
        <w:rPr/>
      </w:pPr>
      <w:bookmarkEnd w:id="252"/>
      <w:r>
        <w:rPr>
          <w:rFonts w:ascii="IRNazanin" w:hAnsi="IRNazanin" w:eastAsia="IRNazanin"/>
          <w:color w:val="111111"/>
          <w:sz w:val="28"/>
          <w:sz w:val="28"/>
          <w:szCs w:val="28"/>
          <w:rtl w:val="true"/>
          <w:lang w:bidi="fa-IR"/>
        </w:rPr>
        <w:t>کتابش از احمد و طبرانی این حدیث را روایت کرده و در هر دو مورد سند آن را صحیح دانسته است و همچنین البانی و شعیب ارنؤوط نیز این حدیث را با این لفظ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داشته باشیم که دو نفر از علمای وهابی به نام های دکتر علی سالوس و عثمان خمیس در مورد این حدیث شریف کتاب نوشته اند و در آن با خیانت سعی کرده اند وانمود کنند که این حدیث تنها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بقیه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کاران تنها به برخی و عدد کمی از اسانید این حدیث اشاره کرده اند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خود در صحیحه اش به سالوس در مورد این حدیث رد نوشته و دوری او از معرفت حدیث را بیان کرده است، اما عثمان خمیس تنها برخی اسانید را که صحیح نیز هستند با خیانت و عدم ذکر توثیق راوی، تضعیف کرده و همچنین به هیچ اسانید ابوطفیل و دیگر تابعین که این حدیث را با تواتر از زید بن ارقم روایت کرده اند نیز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خیانت ها از جانب وهابیت در باره آثار متواتر پیامبر اکرم صلی الله علیه و آله که در حق اهل بیت علیهم السلام به جا مانده،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که ما اسانید این حدیث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کردیم که به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 رسد و حتی البانی اسانید زیادی را تصحیح کرده است و قطعا این حدیث متواتر است</w:t>
      </w:r>
      <w:r>
        <w:rPr>
          <w:rFonts w:eastAsia="IRNazanin" w:cs="IRNazanin"/>
          <w:color w:val="111111"/>
          <w:sz w:val="28"/>
          <w:szCs w:val="28"/>
          <w:rtl w:val="true"/>
          <w:lang w:bidi="fa-IR"/>
        </w:rPr>
        <w:t>.</w:t>
      </w:r>
    </w:p>
    <w:p>
      <w:pPr>
        <w:pStyle w:val="Heading3"/>
        <w:numPr>
          <w:ilvl w:val="2"/>
          <w:numId w:val="1"/>
        </w:numPr>
        <w:rPr/>
      </w:pPr>
      <w:bookmarkStart w:id="253" w:name="__RefHeading___Toc1596204_774463916"/>
      <w:bookmarkStart w:id="254" w:name="_Toc90"/>
      <w:bookmarkEnd w:id="253"/>
      <w:r>
        <w:rPr>
          <w:rtl w:val="true"/>
        </w:rPr>
        <w:t>ابن تیمیه و حدیث دوازده خلیفه</w:t>
      </w:r>
      <w:bookmarkEnd w:id="25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این دین عزیز، توانا و ارجمند خواهد بود، مادامی که دوازده نفر رهبریت این امت را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 آن دوازده نفر از قریش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چندین</w:t>
      </w:r>
    </w:p>
    <w:p>
      <w:pPr>
        <w:pStyle w:val="BookText"/>
        <w:rPr/>
      </w:pPr>
      <w:r>
        <w:rPr>
          <w:rFonts w:ascii="IRNazanin" w:hAnsi="IRNazanin" w:eastAsia="IRNazanin"/>
          <w:color w:val="111111"/>
          <w:sz w:val="28"/>
          <w:sz w:val="28"/>
          <w:szCs w:val="28"/>
          <w:rtl w:val="true"/>
          <w:lang w:bidi="fa-IR"/>
        </w:rPr>
        <w:t>لفظ دیگر از این حدیث را ذکر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همان گونه شد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دوازده خلیفه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علی، معاویه وپسرش یزید، سپس عبد الملک و چهار فرزندش که در بین آن ها عمر بن عبد 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ها در دولت های اسلامی کمبود هایی به وجود آمد که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در زمان بنی امیه عزیز بود </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همان دوازده خلیفه ای هستند که در تورات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به اسماعیل بشارت داد که به زودی دوازده بزرگ را به دنیا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گمان کند که این دوازده خلیفه همان دوازده نفر از خاندان پیامبر هستند در حقیقت جاهل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دوازده نفر تن ها علی همراهش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در هنگام خلافتش نه با کفار جنگید ونه جایی را فتح کرد ونه کافری را به قتل رساند، بلکه در زمان او مسلمانان به جنگ با یکدیگر مشغول بودند تا جایی که کافران بر آن ها طمع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گفته می شود که کفار بعضی از سرزمین های مسلمانان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تفسیر کنیم که این دوازده نفر علی وفرزندانش باشند روایت معنا نخواهد داشد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هست که در زمان این دوازده نفر اسلام عزیز وارجمند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علی چه عزتی هست در رهبریت او که شمشیر بر روی خود مسلمانان باز بود وکفار را به طمع درآورد؟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عزتی است برای اسلام از این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پیروانشان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 وقتی مسلمان می شدند شیعه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بودند که در تورات از دوازده خلیفه خبر داده شده بود وگمان می کردند که آن ها همین دوازده نفر از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نیست، بلکه دوازده نفر همان کسانی هستند که رهبریت امت را بر عهده</w:t>
      </w:r>
    </w:p>
    <w:p>
      <w:pPr>
        <w:pStyle w:val="BookText"/>
        <w:rPr/>
      </w:pP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 هایشان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قریش بودند و اسلام در زمانشان عزیز بود و این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هبیره حدیث دوازده خلیفه را تأویل کرده است که تأویل او هیچ ارزشی ندارد و برخی دیگر مثل ابن جوزی سخن ضعیفی در مورد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ابوبکر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معنای این حدیث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و ابن زبیر هیچ یک از این دو رهبر همه ای امت نبودند، بلکه زمانشان زمان فتنه بود و عزتی برای اسلام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برخی خلافت علی را نیز از این نوع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نوعی که زمانش زمان فتنه بود و برای اسلام هیچ عزتی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گفته اند که خلافت علی نه با نص ثابت شده است و نه با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مورد زیاد است که جایش این جا نیست </w:t>
      </w:r>
      <w:r>
        <w:rPr>
          <w:rFonts w:eastAsia="IRNazanin" w:cs="IRNazanin"/>
          <w:color w:val="111111"/>
          <w:sz w:val="28"/>
          <w:szCs w:val="28"/>
          <w:rtl w:val="true"/>
          <w:lang w:bidi="fa-IR"/>
        </w:rPr>
        <w:t xml:space="preserve">... .»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مورد این حدیث در اضطراب شدید واقع شده است که ما بعد از ذکر نص حدیث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 و جانشنان من پس از من دوازده نفر هستند، به عدد پیشوایان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این دین عزیز و توانا و ارجمند خواهد بود مادامی که دوازده نفر رهبریت این امت را به عهده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پیامبر صلی الله علیه و آله سخنی فرمودند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پیامبر در آخر سخنانش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که همه آن دوازده نفر از قریش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جابر 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ابوجحیفه، عبد الله بن عمرو و انس بن مالک هستند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از این حدیث و نیز برخی از احادیث دیگر که با لفظ های دیگر در این موضوع وارد شده است، چند نکته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این حدیث را چند بار و در جای های مختلف ایراد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روشنی بیان فرموده اند که این دوازده نفر، خلفا و رهبران این 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این ها تا روز قیامت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اسلام و بقای دین همراه با خلافت این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خلافت از آن این دوازده نفر است، هرچند مردم آن ها را ترک کنند و یا با آن ها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در سخنان ابن تیمیه قابل ملاحظه است که باید 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معاویه و جمعی از بنی امیه را از جمله دوازده خلیفه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است با سخن خود او که در جای دیگر به روشنی بیان کرده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و بنی امیه پادشاه هستند، نه خلفا </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باز همو در باره ای معاویه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پادشاهی پیدا می شود که سیره و روشش مانند معاویه بوده باشد؟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اتفاق کرده اند که معاویه افضل پادشاهان این امت است و چهار نفر پیش از او خلفا و جانشینان نبوت بودند، ولی معاویه اولین پادشاه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ابن تیمیه که می داند معاویه و بنی امیه پادشاه بوده اند، نه خلیفه، پس چرا آن ها را در این جا از جمله خلفا دانسته است؟ زیرا می خواسته است خواننده اش را فریب دهد تا در مورد این حدیث و امثال آن فکر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امام حسن علیه السلام را از دوازده خلیفه ندانسته، در حالی که بعضی از علمای اهل سنت امام حسن علیه السلام را یکی از خلفا بر شمرده اند که از جمله آنان شاگرد و حامی ابن تیمیه، ابن کثیر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پس از علی، بنابر وصیت علی فرزندش حسن بود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امام مهدی علیه السلام را نیز نام نبرده است، در حالی که از احادیث متواتر چنین به دست می آید که خلافت امام مهدی علیه السلام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امیرالمؤمنین علیه السلام یکی از خلفا هستند یا نه؟ این جا نیز ابن تیمیه در سخنانش بارها تکرار کرده که زمان علی زمان فتنه بود و چه عزتی هست برای</w:t>
      </w:r>
    </w:p>
    <w:p>
      <w:pPr>
        <w:pStyle w:val="BookText"/>
        <w:rPr/>
      </w:pPr>
      <w:r>
        <w:rPr>
          <w:rFonts w:ascii="IRNazanin" w:hAnsi="IRNazanin" w:eastAsia="IRNazanin"/>
          <w:color w:val="111111"/>
          <w:sz w:val="28"/>
          <w:sz w:val="28"/>
          <w:szCs w:val="28"/>
          <w:rtl w:val="true"/>
          <w:lang w:bidi="fa-IR"/>
        </w:rPr>
        <w:t xml:space="preserve">اسلام از یک چنین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جایی که علی رو کرد آن جا را خوار و ذلیل کرد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این گونه است، پس چرا این کذاب بزرگ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یکی از دوازده خلیفه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زمان همه آن کسانی که ابن تیمیه ایشان را به عنوان خلفای دوازده گانه نام برد، اسلام عزیز و ارجمند بود؟ مثلاً آیا در هنگام خلافت یزید اسلام با عزت بود؟ آیا در کشتن امام حسین علیه السلام و مباح کردن خون مردم مدینه و ویران کردن خانه کعبه عزت و قوت اسلام است؟ آیا در کشتار صحابه توسط معاویه عزت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مطلب توجه شود که از نظر ابن تیمیه امیرالمؤمنین علیه السلام سبب ذلت و خواری اسلام و مسلمانان بوده اند، ولی یزید شراب خوار و سگباز سبب عزت و سربلندی اسلام و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یزیدی که احمد بن حنبل در باره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لعنت نکنم آن کسی را که خداوند او را در قرآن 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دقت داشته باشیم که با گواهی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وبرخی اخبار دیگر، کسی جز اهل بیت پیامبر علیهم السلام، نمی تواند مصداق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هم که در مورد این حدیث اظهار نظری کرده است، هیچ تفسیر درستی از این حدیث صحیح ارائه ننموده و نمی تواند ارائه نماید، مگر این که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علمای اهل سنت در باره این حدیث شریف را مفصل ذکر کردیم </w:t>
      </w:r>
      <w:r>
        <w:rPr>
          <w:rFonts w:eastAsia="IRNazanin" w:cs="IRNazanin"/>
          <w:color w:val="111111"/>
          <w:sz w:val="28"/>
          <w:szCs w:val="28"/>
          <w:rtl w:val="true"/>
          <w:lang w:bidi="fa-IR"/>
        </w:rPr>
        <w:t>.</w:t>
      </w:r>
      <w:bookmarkStart w:id="255" w:name="pg5126_28729"/>
    </w:p>
    <w:p>
      <w:pPr>
        <w:pStyle w:val="Heading3"/>
        <w:numPr>
          <w:ilvl w:val="2"/>
          <w:numId w:val="1"/>
        </w:numPr>
        <w:rPr/>
      </w:pPr>
      <w:bookmarkStart w:id="256" w:name="__RefHeading___Toc1596206_774463916"/>
      <w:bookmarkStart w:id="257" w:name="_Toc91"/>
      <w:bookmarkEnd w:id="255"/>
      <w:bookmarkEnd w:id="256"/>
      <w:r>
        <w:rPr>
          <w:rtl w:val="true"/>
        </w:rPr>
        <w:t xml:space="preserve">ابن تیمیه وحدیث </w:t>
      </w:r>
      <w:r>
        <w:rPr>
          <w:rtl w:val="true"/>
        </w:rPr>
        <w:t>«</w:t>
      </w:r>
      <w:r>
        <w:rPr>
          <w:rtl w:val="true"/>
        </w:rPr>
        <w:t>سفینه</w:t>
      </w:r>
      <w:r>
        <w:rPr>
          <w:rtl w:val="true"/>
        </w:rPr>
        <w:t>»</w:t>
      </w:r>
      <w:bookmarkEnd w:id="257"/>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به مانند کشتی نوح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برای آن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در هیچ یک کتابی که مورد اعتماد باشد پیدا نمی شود، هرچند آن را برخی از کسانی که هیزم کشان در شب هستند و کسانی که احادیث ساختگی روایت می کنند در کتاب های خود روایت کرده اند </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علما و محدثان با سندهای فراوان در کتاب های خود روایت کرده اند که ما با ذکر متن حدیث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 فیها نجا، ومن تخلف عنها غرق؛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w:t>
      </w:r>
    </w:p>
    <w:p>
      <w:pPr>
        <w:pStyle w:val="BookText"/>
        <w:rPr/>
      </w:pPr>
      <w:r>
        <w:rPr>
          <w:rFonts w:ascii="IRNazanin" w:hAnsi="IRNazanin" w:eastAsia="IRNazanin"/>
          <w:color w:val="111111"/>
          <w:sz w:val="28"/>
          <w:sz w:val="28"/>
          <w:szCs w:val="28"/>
          <w:rtl w:val="true"/>
          <w:lang w:bidi="fa-IR"/>
        </w:rPr>
        <w:t>همانا اهل بیت من در میان شما مانند کشتی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 سوار شد، نجات یافت و هر که بر آن سوار نشد هلاک،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که از اهل بیت علیهم السلام پیروی کرد، نجات یافت و هر که آن ها را نافرمانی نمود، هلاک گشت و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ابن حجر، سیوطی و طییبی سند این 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دارای بیش از چهار سند صحیح و حسن است و از امیرالمؤمنین علیه السلام، ابوذر، ابن عباس، ابوطفیل، ابوسعید خدری، سلمه بن اکوع، ایاس بن سلمه، انس وابن زبیر روایت شده و اسانید زیادی دارد و از ابوذر این حدیث را چهار نفر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فی هذه الأمة کسفینة نوح و کباب حطة فی بنی إسرائیل؛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به مانند کشتی نوح و به مانند دروازه حطه بنی اسرائیل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حدیث 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رجال این سند رجال صحاح سته هستند جز معاویه بن هشام و عمار بن رزیق که از رجال صحیح مسلم وبقیه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پس این سند نیز کاملا صحیح است و صحت حدیث قبل را نیز تأیید می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چند دروغ ابن تیمیه در مورد این حدیث روشن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حدیث در کتب مورد اعتماد نقل نشده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افرادی که هیزم کشان در شب وروایت کنندگان احادیث ساختگی اند، این حدیث را نقل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w:t>
      </w:r>
      <w:bookmarkStart w:id="258" w:name="pg5126_28731"/>
    </w:p>
    <w:p>
      <w:pPr>
        <w:pStyle w:val="BookText"/>
        <w:rPr/>
      </w:pPr>
      <w:bookmarkEnd w:id="25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تیمیه در این سه مورد هم دروغ گفته و هم این همه محدثان بزرگ را به نقل کنندگان احادیث موضوع، و هیزم کشان در شب بومن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حدیث صحیح و غیر صحیح را نمی شناسند هر چه به دستشان می رسد آن را جمع 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نموده است</w:t>
      </w:r>
      <w:r>
        <w:rPr>
          <w:rFonts w:eastAsia="IRNazanin" w:cs="IRNazanin"/>
          <w:color w:val="111111"/>
          <w:sz w:val="28"/>
          <w:szCs w:val="28"/>
          <w:rtl w:val="true"/>
          <w:lang w:bidi="fa-IR"/>
        </w:rPr>
        <w:t>.</w:t>
      </w:r>
    </w:p>
    <w:p>
      <w:pPr>
        <w:pStyle w:val="Heading3"/>
        <w:numPr>
          <w:ilvl w:val="2"/>
          <w:numId w:val="1"/>
        </w:numPr>
        <w:rPr/>
      </w:pPr>
      <w:bookmarkStart w:id="259" w:name="__RefHeading___Toc1596208_774463916"/>
      <w:bookmarkStart w:id="260" w:name="_Toc92"/>
      <w:bookmarkEnd w:id="259"/>
      <w:r>
        <w:rPr>
          <w:rtl w:val="true"/>
        </w:rPr>
        <w:t xml:space="preserve">ابن تیمیه و آیه </w:t>
      </w:r>
      <w:r>
        <w:rPr>
          <w:rtl w:val="true"/>
        </w:rPr>
        <w:t>«</w:t>
      </w:r>
      <w:r>
        <w:rPr>
          <w:rtl w:val="true"/>
        </w:rPr>
        <w:t>مودة</w:t>
      </w:r>
      <w:r>
        <w:rPr>
          <w:rtl w:val="true"/>
        </w:rPr>
        <w:t>»</w:t>
      </w:r>
      <w:bookmarkEnd w:id="260"/>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امتت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نمایید طلب نمی نمایم</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در باره اهل بیت نازل شده باشد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ای از نویسندگان از اهل سنت و گروهی از شیعه و از اصحاب احمد و غیر این ها حدیثی از پیامبر صلی الله علیه و آله روایت کرده اند که وقتی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علی، فاطمه، وفرزندانشان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اتفاق آگاهان به حدیث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کذب بودن این سخن را بیان می کند این است که این آیه به اتفاق اهل علم در مکه نازل شده و همانا سوره شوری همه اش مکی است بلکه تمام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هستند و علی در مدینه با فاطمه ازدواج کرد و حسن و حسین نیز به دنیا نیامده بودند، مگر سال سه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چگونه ممکن است؟ </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ابن تیمیه از کجا چنین اتفاقی را پیدا کرده است؟ و این در حالی است که هیچ کسی نگفته است که این آیه شریفه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مانند</w:t>
      </w:r>
    </w:p>
    <w:p>
      <w:pPr>
        <w:pStyle w:val="BookText"/>
        <w:rPr/>
      </w:pPr>
      <w:r>
        <w:rPr>
          <w:rFonts w:ascii="IRNazanin" w:hAnsi="IRNazanin" w:eastAsia="IRNazanin"/>
          <w:color w:val="111111"/>
          <w:sz w:val="28"/>
          <w:sz w:val="28"/>
          <w:szCs w:val="28"/>
          <w:rtl w:val="true"/>
          <w:lang w:bidi="fa-IR"/>
        </w:rPr>
        <w:t>قرطبی، آلوسی، نیشابوری، خازن و شوکانی بر آن اند که همه آیات این سوره در مکه نازل نشده است، بلکه چهار آیه در آن است که در مدینه نازل شده است، از جمله همین آیه ای مودت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قرطبی و شوکانی این قول را از ابن عباس و قتاده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نیز از مقاتل نقل کرده است که او این آیه را مدنی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وقتی آیه ای مذکور نازل شد حضرت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 فاطمه و فرزندانشان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امام حسن علیه السلام، ابن عباس، ابوامامه، جابر، سعید بن جبیر، عمرو بن شعیب و دیگران روایت شده است</w:t>
      </w:r>
      <w:r>
        <w:rPr>
          <w:rFonts w:eastAsia="IRNazanin" w:cs="IRNazanin"/>
          <w:color w:val="111111"/>
          <w:sz w:val="28"/>
          <w:szCs w:val="28"/>
          <w:rtl w:val="true"/>
          <w:lang w:bidi="fa-IR"/>
        </w:rPr>
        <w:t>.</w:t>
      </w:r>
      <w:r>
        <w:rPr>
          <w:rStyle w:val="FootnoteAnchor"/>
          <w:rtl w:val="true"/>
        </w:rPr>
        <w:footnoteReference w:id="63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الحسن بن علی الناس حین قتل علی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فی هذه اللیلة رجل لا یسبقه الأولون بعمل و لا یدرکه الآخرون و قد کان رسول الله صلی الله علیه و آله یعطه رایته فیقاتل و جبریل عن یمینه و میکائیل عن یساره فما رجع حتی یفتح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 من لم یعرفنی فأنا الحسن بن علی و أنا ابن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و أنا ابن الوصی و أنا ابن البشیر و أنا ابن النذیر و أنا ابن الداعی إلی الله بإذنه و أنا ابن السراج المنیر و أنا من أهل البیت الذی کان جبریل ینزل إلینا و یصعد من عندنا و أنا من أهل البیت الذی أذهب الله عنهم الرجس وطهرهم تطهیرا و أنا من أهل البیت الذی افترض الله مودتهم علی کل مسلم فقال تبارک و تعالی لنبیه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 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الحسنة مودتنا أهل البیت؛</w:t>
      </w:r>
      <w:r>
        <w:rPr>
          <w:rStyle w:val="FootnoteAnchor"/>
          <w:rtl w:val="true"/>
        </w:rPr>
        <w:footnoteReference w:id="634"/>
      </w:r>
      <w:r>
        <w:rPr>
          <w:rFonts w:ascii="IRNazanin" w:hAnsi="IRNazanin" w:eastAsia="IRNazanin"/>
          <w:color w:val="111111"/>
          <w:sz w:val="28"/>
          <w:sz w:val="28"/>
          <w:szCs w:val="28"/>
          <w:rtl w:val="true"/>
          <w:lang w:bidi="fa-IR"/>
        </w:rPr>
        <w:t>وقتی امیرالمؤمنین علیه السلام به شهادت رسیدند، امام حسن مجتبی علیه السلام خطبه ای خوانده و در آخر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خاندانی هستیم که خداوند در قرآن محبت ما را برای هر مسلمانی واجب گردانیده است؛ آن جا که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اسألکم علیه اجراً الاّ المودة فی القربی؛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به امت خویش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w:t>
      </w:r>
    </w:p>
    <w:p>
      <w:pPr>
        <w:pStyle w:val="BookText"/>
        <w:rPr/>
      </w:pPr>
      <w:r>
        <w:rPr>
          <w:rFonts w:ascii="IRNazanin" w:hAnsi="IRNazanin" w:eastAsia="IRNazanin"/>
          <w:color w:val="111111"/>
          <w:sz w:val="28"/>
          <w:sz w:val="28"/>
          <w:szCs w:val="28"/>
          <w:rtl w:val="true"/>
          <w:lang w:bidi="fa-IR"/>
        </w:rPr>
        <w:t xml:space="preserve">برابر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ودوستی نمایید طلب نمی نمایم</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این خطبه به طور متواتر نقل شده است و آن را امام سجاد علیه السلام و ابو طفیل وهشت نفر دیگر در کتاب های زیر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هیثمی و حاکم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خیلی مفصل است و برخی آن را مختصر نقل کرده اند و این مقدار از سخن آن حضرت را ذکر نکرده اند؛ زیرا امام حسن علیه السلام این سخن را در آخر خطبه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سه سند از این حدیث را حسن و خوب دانسته و حاکم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ابودیلم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سجاد علیه السلام را به اسیری گرفتند، آوردند نزدیک دروازه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شما را به قتل رسانید و ریشه تان را کند و فتنه را از ریشه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آل حم را خوانده 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خواندم، ولی آل حم را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636"/>
      </w:r>
      <w:bookmarkStart w:id="261" w:name="pg5126_28735"/>
    </w:p>
    <w:p>
      <w:pPr>
        <w:pStyle w:val="Heading3"/>
        <w:numPr>
          <w:ilvl w:val="2"/>
          <w:numId w:val="1"/>
        </w:numPr>
        <w:rPr/>
      </w:pPr>
      <w:bookmarkStart w:id="262" w:name="__RefHeading___Toc1596210_774463916"/>
      <w:bookmarkStart w:id="263" w:name="_Toc93"/>
      <w:bookmarkEnd w:id="261"/>
      <w:bookmarkEnd w:id="262"/>
      <w:r>
        <w:rPr>
          <w:rtl w:val="true"/>
        </w:rPr>
        <w:t xml:space="preserve">ابن تیمیه و حدیث </w:t>
      </w:r>
      <w:r>
        <w:rPr>
          <w:rtl w:val="true"/>
        </w:rPr>
        <w:t>«</w:t>
      </w:r>
      <w:r>
        <w:rPr>
          <w:rtl w:val="true"/>
        </w:rPr>
        <w:t>خدا ذریه فاطمه را بر آتش حرام گردانید</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ناموس خود را پاک نگه داشت وخداوند ذریه او را بر آتش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آگاهان به حدیث کذب ودروغ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ودروغ بودن این حدیث برای غیر اهل حدیث نیز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از ابن مسعود و حذیفه در کتاب های زیر روایت شده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حاکم وزرقانی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فاطمه به این خاطر که خداوند او را به همراهی ذریه و اولادش در روز قیامت از آتش دور و جدا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مسعود و ابو هریره روایت شده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حضرت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و هیچ یک از فرزندانت را عذاب نخواهد کرد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هیثمی و ابن حجر سند این حدیث را صحیح دانسته اند</w:t>
      </w:r>
      <w:r>
        <w:rPr>
          <w:rFonts w:eastAsia="IRNazanin" w:cs="IRNazanin"/>
          <w:color w:val="111111"/>
          <w:sz w:val="28"/>
          <w:szCs w:val="28"/>
          <w:rtl w:val="true"/>
          <w:lang w:bidi="fa-IR"/>
        </w:rPr>
        <w:t>.</w:t>
      </w:r>
      <w:bookmarkStart w:id="264" w:name="pg5126_28736"/>
    </w:p>
    <w:p>
      <w:pPr>
        <w:pStyle w:val="Heading3"/>
        <w:numPr>
          <w:ilvl w:val="2"/>
          <w:numId w:val="1"/>
        </w:numPr>
        <w:rPr/>
      </w:pPr>
      <w:bookmarkStart w:id="265" w:name="__RefHeading___Toc1596212_774463916"/>
      <w:bookmarkStart w:id="266" w:name="_Toc94"/>
      <w:bookmarkEnd w:id="264"/>
      <w:bookmarkEnd w:id="265"/>
      <w:r>
        <w:rPr>
          <w:rtl w:val="true"/>
        </w:rPr>
        <w:t xml:space="preserve">ابن تیمیه و حدیث </w:t>
      </w:r>
      <w:r>
        <w:rPr>
          <w:rtl w:val="true"/>
        </w:rPr>
        <w:t>«</w:t>
      </w:r>
      <w:r>
        <w:rPr>
          <w:rtl w:val="true"/>
        </w:rPr>
        <w:t>خداوند به غضب فاطمه غضب می کند</w:t>
      </w:r>
      <w:r>
        <w:rPr>
          <w:rtl w:val="true"/>
        </w:rPr>
        <w:t>»</w:t>
      </w:r>
      <w:bookmarkEnd w:id="266"/>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غضب فاطمه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کتاب های حدیثی معروف دیده نشده است و این حدیث سند شناخته شده ای نیز ندارد، نه صحیح و نه حسن</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این حدیث را نیز به مانند احادیث دیگر افراد زیادی از اهل معرفت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روایت کرده اند که ما به بعضی آن 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یغضبُ لِغَضَبِ فاطمة ویَرْضی لِرِضاها؛ </w:t>
      </w:r>
      <w:r>
        <w:rPr>
          <w:rStyle w:val="FootnoteAnchor"/>
          <w:rtl w:val="true"/>
        </w:rPr>
        <w:footnoteReference w:id="641"/>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غضب فاطمه غضب می کند و به رضایت او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امام باقر و امام کاظم علیهم السلام روایت شده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سند این حدیث را صحیح دانسته و هیثمی و صالحی شامی حسن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روشن شد که ابن تیمیه به روشنی دروغ گفته است</w:t>
      </w:r>
      <w:r>
        <w:rPr>
          <w:rFonts w:eastAsia="IRNazanin" w:cs="IRNazanin"/>
          <w:color w:val="111111"/>
          <w:sz w:val="28"/>
          <w:szCs w:val="28"/>
          <w:rtl w:val="true"/>
          <w:lang w:bidi="fa-IR"/>
        </w:rPr>
        <w:t>.</w:t>
      </w:r>
      <w:bookmarkStart w:id="267" w:name="pg5126_28737"/>
    </w:p>
    <w:p>
      <w:pPr>
        <w:pStyle w:val="Heading3"/>
        <w:numPr>
          <w:ilvl w:val="2"/>
          <w:numId w:val="1"/>
        </w:numPr>
        <w:rPr/>
      </w:pPr>
      <w:bookmarkStart w:id="268" w:name="__RefHeading___Toc1596214_774463916"/>
      <w:bookmarkStart w:id="269" w:name="_Toc95"/>
      <w:bookmarkEnd w:id="267"/>
      <w:bookmarkEnd w:id="268"/>
      <w:r>
        <w:rPr>
          <w:rtl w:val="true"/>
        </w:rPr>
        <w:t>ابن تیمیه و اخبار مطالبه فدک وارث</w:t>
      </w:r>
      <w:bookmarkEnd w:id="269"/>
    </w:p>
    <w:p>
      <w:pPr>
        <w:pStyle w:val="Heading4"/>
        <w:numPr>
          <w:ilvl w:val="3"/>
          <w:numId w:val="1"/>
        </w:numPr>
        <w:rPr/>
      </w:pPr>
      <w:bookmarkStart w:id="270" w:name="__RefHeading___Toc1596216_774463916"/>
      <w:bookmarkStart w:id="271" w:name="_Toc96"/>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ثابت و متصلی دانسته نشده است که فاطمه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فدک را به من بخشید و کسی نیز بر این مطلب برای او شهادت نداده است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از مسلمین نگفته است که شاهد بودم پیامبر صلی الله علیه و آله فدک را به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نشنیدم که فاطمه نیز چنین ادعا کرده باشد تا اینکه بحتری چنین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فاطمه طلب ارث کرد و ابوبکر به او حدیث پیامبر صلی الله علیه و آله را که گویا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از خود ارث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تسلیم شد و از درخواست خویش دست برداشت</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بحث در مورد فدک باید به این دروغ بزرگ ابن تیمیه در مورد ارث وتسلیم شدن حضرت زهرا علیها السلام مختصر اشاره کنیم و آن این که در صحیح بخاری و مسلم و کتب دیگر ثابت شده است، وقتی حضرت زهرا علیها السلام ارث خود را از ابوبکر طلب کردند و ابوبکر چنین حدیثی نقل کرد و حضرت زهرا را از ارث منع نمود، حضرت زهرا علیها السلام بر ابوبکر غضب نمود و با ابوبکر قهر نمود و تا شهادت با ابوبکر سخن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وصیت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ایشان را شبانه دفن نمود و ابوبکر و عمر را به دفن و نماز جنازه آن حضرت خبر نکردند</w:t>
      </w:r>
      <w:r>
        <w:rPr>
          <w:rFonts w:eastAsia="IRNazanin" w:cs="IRNazanin"/>
          <w:color w:val="111111"/>
          <w:sz w:val="28"/>
          <w:szCs w:val="28"/>
          <w:rtl w:val="true"/>
          <w:lang w:bidi="fa-IR"/>
        </w:rPr>
        <w:t>.</w:t>
      </w:r>
      <w:r>
        <w:rPr>
          <w:rStyle w:val="FootnoteAnchor"/>
          <w:rtl w:val="true"/>
        </w:rPr>
        <w:footnoteReference w:id="64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دروغگویی ابن تیمیه در این موضوع همین مقدار کفایت می کند، اما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مقدار اشاره کنیم که اگر پیامبر اکرم صلی الله علیه و آله چنین سخنی فرموده بودند، قطعا قبل از هر کسی امیرالمؤمنین و حضرت زهرا علیهما السلام و همسران پیامبر اکرم صلی الله علیه و آله مادران مؤمنین، از آن آگاه می شدند نه ابوبکر که موضوع هیچ ربطی به او ندارد و این ها که اهل بیت هستند از ابوبکر ارث خود را طلب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راوی این حدیث تنها ابوبکر است و به این واقعیت حدیث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المؤمنین عائشه که ابن عساکر در تاریخش و صاحب کنز </w:t>
      </w:r>
      <w:r>
        <w:rPr>
          <w:rStyle w:val="FootnoteAnchor"/>
          <w:rtl w:val="true"/>
        </w:rPr>
        <w:footnoteReference w:id="646"/>
      </w:r>
      <w:r>
        <w:rPr>
          <w:rFonts w:ascii="IRNazanin" w:hAnsi="IRNazanin" w:eastAsia="IRNazanin"/>
          <w:color w:val="111111"/>
          <w:sz w:val="28"/>
          <w:sz w:val="28"/>
          <w:szCs w:val="28"/>
          <w:rtl w:val="true"/>
          <w:lang w:bidi="fa-IR"/>
        </w:rPr>
        <w:t xml:space="preserve">از ابوبکر شافعی و بغوی نقل کرده نیز به وضوح شهادت می دهد و اما این که این حدیث را به دیگران نیز نسبت داده اند و یا دیگران نیز به آن اعتراف کرده باشند، بر خلاف واقع است و ابن حجر نیز به این مطلب که واقعیت چنین ادعا را رد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روشنی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امیرالمؤمنین علیه السلام بنابر نقل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با</w:t>
      </w:r>
      <w:bookmarkStart w:id="272" w:name="pg5126_28739"/>
    </w:p>
    <w:p>
      <w:pPr>
        <w:pStyle w:val="BookText"/>
        <w:rPr/>
      </w:pPr>
      <w:bookmarkEnd w:id="272"/>
      <w:r>
        <w:rPr>
          <w:rFonts w:ascii="IRNazanin" w:hAnsi="IRNazanin" w:eastAsia="IRNazanin"/>
          <w:color w:val="111111"/>
          <w:sz w:val="28"/>
          <w:sz w:val="28"/>
          <w:szCs w:val="28"/>
          <w:rtl w:val="true"/>
          <w:lang w:bidi="fa-IR"/>
        </w:rPr>
        <w:t>استدلال به آیات قرآن بی اساس بودن حدیث ابوبکر را برای خودش ثابت نمودند و ابوبکر نیز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دیگر به مانند این که امیرالمؤمنین علیه السلام و عباس عموی پیامبر اکرم صلی الله علیه و آله به خاطر نقل این روایت توسط شیخین معتقد به کاذب، خائن، آثم و فریب گر بودن شیخین شدند و این بنابر نقل صحیح بخاری ومسلم است</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بنابر این این گونه ادعاها بی اساس خواهد بود</w:t>
      </w:r>
      <w:r>
        <w:rPr>
          <w:rFonts w:eastAsia="IRNazanin" w:cs="IRNazanin"/>
          <w:color w:val="111111"/>
          <w:sz w:val="28"/>
          <w:szCs w:val="28"/>
          <w:rtl w:val="true"/>
          <w:lang w:bidi="fa-IR"/>
        </w:rPr>
        <w:t>.</w:t>
      </w:r>
    </w:p>
    <w:p>
      <w:pPr>
        <w:pStyle w:val="Heading4"/>
        <w:numPr>
          <w:ilvl w:val="3"/>
          <w:numId w:val="1"/>
        </w:numPr>
        <w:rPr/>
      </w:pPr>
      <w:bookmarkStart w:id="273" w:name="__RefHeading___Toc1596218_774463916"/>
      <w:bookmarkStart w:id="274" w:name="_Toc97"/>
      <w:bookmarkEnd w:id="273"/>
      <w:r>
        <w:rPr>
          <w:rtl w:val="true"/>
        </w:rPr>
        <w:t>اما مسأله فدک</w:t>
      </w:r>
      <w:r>
        <w:rPr>
          <w:rtl w:val="true"/>
        </w:rPr>
        <w:t>:</w:t>
      </w:r>
      <w:bookmarkEnd w:id="274"/>
    </w:p>
    <w:p>
      <w:pPr>
        <w:pStyle w:val="BookText"/>
        <w:rPr/>
      </w:pPr>
      <w:r>
        <w:rPr>
          <w:rFonts w:ascii="IRNazanin" w:hAnsi="IRNazanin" w:eastAsia="IRNazanin"/>
          <w:color w:val="111111"/>
          <w:sz w:val="28"/>
          <w:sz w:val="28"/>
          <w:szCs w:val="28"/>
          <w:rtl w:val="true"/>
          <w:lang w:bidi="fa-IR"/>
        </w:rPr>
        <w:t>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صلی الله علیه و آله فاطمة فاعطاها فدک؛ چون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نزدیکان خود حقشان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صلی الله علیه و آله فاطمه را خواستند و فدک را به او دادند</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امیرالمؤمنین علیه السلام، ابن عباس، ابوسعید با سه سند، امام سجاد و امام صادق علیهما السلام روایت شده است و سند این حدیث بدون شک صحیح است و از سخن ابن کثیر نیز صحت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النبی صلی الله علیه و آله فاطمة فدک؛</w:t>
      </w:r>
      <w:r>
        <w:rPr>
          <w:rStyle w:val="FootnoteAnchor"/>
          <w:rtl w:val="true"/>
        </w:rPr>
        <w:footnoteReference w:id="650"/>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نزدیکان خود حقشان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فدک را برای فاطمه جدا کرد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چنین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عبد الله بن میمون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الفضیل بن عیاض عن مالک بن جعونه،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جعل لی فدک فاعطنی إیاها و شهد لها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شاهدا آخر فشهدت لها أم 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یا بنت رسول الله صلی الله علیه و آله أنه لا تجوز إلا شهادة رجلین أو رجل وامرأتین فانصرفت؛ </w:t>
      </w:r>
      <w:r>
        <w:rPr>
          <w:rStyle w:val="FootnoteAnchor"/>
          <w:rtl w:val="true"/>
        </w:rPr>
        <w:footnoteReference w:id="651"/>
      </w:r>
      <w:r>
        <w:rPr>
          <w:rFonts w:ascii="IRNazanin" w:hAnsi="IRNazanin" w:eastAsia="IRNazanin"/>
          <w:color w:val="111111"/>
          <w:sz w:val="28"/>
          <w:sz w:val="28"/>
          <w:szCs w:val="28"/>
          <w:rtl w:val="true"/>
          <w:lang w:bidi="fa-IR"/>
        </w:rPr>
        <w:t>فاطمه علیها السلام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فدک را در اختیار من قرار داد، پس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به این مطلب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شاهد دیگر خواست و ام ایمن نیز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مرد و یا یک مرد و دو زن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برگشت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روح الکرابیسی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بن طهمان، عن رجل حسبه روح جعفر بن محمد أن فاطمة قالت لابی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فدک فقد جعلها رسول الله صلی الله علیه و آله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أیمن ورباح مولی النبی فشهدا لها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الامر لا تجوز فیه إلا شهادة رجل وامرأتین؛</w:t>
      </w:r>
      <w:r>
        <w:rPr>
          <w:rStyle w:val="FootnoteAnchor"/>
          <w:rtl w:val="true"/>
        </w:rPr>
        <w:footnoteReference w:id="652"/>
      </w:r>
      <w:bookmarkStart w:id="275" w:name="pg5126_28741"/>
    </w:p>
    <w:p>
      <w:pPr>
        <w:pStyle w:val="BookText"/>
        <w:rPr/>
      </w:pPr>
      <w:bookmarkEnd w:id="27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من بده، همانا پیامبر صلی الله علیه و آله آن را در اختیار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درخواست دلیل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ایمن ورباح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با شهادت دو زن و یک مرد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مرسل صحیح و رواتش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فدک را به من داده و علی و ام ایمن نیز به آن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پدرت جز نسبت حق نمی دهی، همانا فدک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صحیفه ای رسما آن را به فاطمه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هنگام خروج با عمر برخورد و عمر چون متوجه شد، آن صحیفه را گرفت و به حضور ابوبکر برگشتند و چون علی و ام ایمن به نفع خود شهادت می دهند، شهادت را ناتمام دانست و نوشته ابوبکر را پاره کرد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پس با بیان آنچه ذکر شد روشن گشت که ابن تیمیه در این مورد نیز چندین دروغ گفته است</w:t>
      </w:r>
      <w:r>
        <w:rPr>
          <w:rFonts w:eastAsia="IRNazanin" w:cs="IRNazanin"/>
          <w:color w:val="111111"/>
          <w:sz w:val="28"/>
          <w:szCs w:val="28"/>
          <w:rtl w:val="true"/>
          <w:lang w:bidi="fa-IR"/>
        </w:rPr>
        <w:t>.</w:t>
      </w:r>
    </w:p>
    <w:p>
      <w:pPr>
        <w:pStyle w:val="Heading3"/>
        <w:numPr>
          <w:ilvl w:val="2"/>
          <w:numId w:val="1"/>
        </w:numPr>
        <w:rPr/>
      </w:pPr>
      <w:bookmarkStart w:id="276" w:name="__RefHeading___Toc1596220_774463916"/>
      <w:bookmarkStart w:id="277" w:name="_Toc98"/>
      <w:bookmarkEnd w:id="276"/>
      <w:r>
        <w:rPr>
          <w:rtl w:val="true"/>
        </w:rPr>
        <w:t>ابن تیمیه و امام حسن علیه السلام</w:t>
      </w:r>
      <w:bookmarkEnd w:id="277"/>
    </w:p>
    <w:p>
      <w:pPr>
        <w:pStyle w:val="Heading4"/>
        <w:numPr>
          <w:ilvl w:val="3"/>
          <w:numId w:val="1"/>
        </w:numPr>
        <w:rPr/>
      </w:pPr>
      <w:bookmarkStart w:id="278" w:name="__RefHeading___Toc1596222_774463916"/>
      <w:bookmarkStart w:id="279" w:name="_Toc99"/>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اکثر سابقین از صحابه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مصلحت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نظر صحیح تر از رأی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دلایل زیادی هم دارد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حسن ترک جنگ بود</w:t>
      </w:r>
      <w:r>
        <w:rPr>
          <w:rFonts w:eastAsia="IRNazanin" w:cs="IRNazanin"/>
          <w:color w:val="111111"/>
          <w:sz w:val="28"/>
          <w:szCs w:val="28"/>
          <w:rtl w:val="true"/>
          <w:lang w:bidi="fa-IR"/>
        </w:rPr>
        <w:t xml:space="preserve">... .»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میدان را خالی کرد و رهبری مسلمانان را به معاویه تسلیم نمود و هرگز جنگ را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متواتر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پیوسته پدر و برادرش را به ترک جنگ وادار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وزمانی که نوبت به خودش رسید جنگ را ترک نمود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نمود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و مسلم در این زمینه آن است که اولاً امام حسن علیه السلامجنگ با معاویه را به این عنوان که جنگ با باغی است واجب می دانستند وبرای این جنگ اقدام عملی هم نموده و لشکریان خود را برای جنگ با او حرکت داده بودند، ولی چون عراقیان که بیشتر سپاهیان آن حضرت را تشکیل می دادند از اطراف آن حضرت پراکنده شدند و حتی برخی از سرانشان را معاویه با پول و نیرنگ خرید، امام حسن علیه السلام دیگر ناچار شدند ضمن شروط مشخصی که با معاویه گذاشتند، با او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ابن تیمیه می گوید که امام حسن علیه السلام هرگز جنگ نخواست و در این زمینه دعوای تواتر می کند، دروغ و بهتان بزرگ است و هیچ کسی این حرف را نزده است، چه رسد به تواتر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السلامزمانی که امیرالمؤمنین علیه السلام به شهادت رسیدند یک خطبه ای طولانی خوانده و در آن در باره ای امیرالمؤمنین علیه السلام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این شب کسی از دنیا رفت که گذشتگان نتوانستند در عمل بر او پیشی بگیرند وآیندگان هم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پرچم را به دست او می دادند در حالی که جبرئیل از طرف راستش و مکائیل از طرف</w:t>
      </w:r>
    </w:p>
    <w:p>
      <w:pPr>
        <w:pStyle w:val="BookText"/>
        <w:rPr/>
      </w:pPr>
      <w:r>
        <w:rPr>
          <w:rFonts w:ascii="IRNazanin" w:hAnsi="IRNazanin" w:eastAsia="IRNazanin"/>
          <w:color w:val="111111"/>
          <w:sz w:val="28"/>
          <w:sz w:val="28"/>
          <w:szCs w:val="28"/>
          <w:rtl w:val="true"/>
          <w:lang w:bidi="fa-IR"/>
        </w:rPr>
        <w:t xml:space="preserve">چپش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می کردند و همراه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میدان بر نمی گشت تا اینکه خداوند به وسیله او فتح و پیروزی را نصیب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که می شناسد و هر که مرا نشناسد،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وصی 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مژده دهنده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دعوت کننده به سوی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چراغ تابناکم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ای هستم که جبرئیل به نزد ما نازل می شد و از نزد ما به آسمان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ای هستم که خداوند پلیدی و ناپاکی ها را از آن ها دور کرده است و آن ها را کاملاً پاک ساخته است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من از خاندانی هستم که خداوند دوست داشتن آن ها را برای تمام مسلمانان فرض گردانیده است، آن جا که خداوند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بر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شما اجر و مزدی نمی خواهم مگر دوستی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نیکو یی انجام داد ما بر آن نیکویی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عمل نیک انجام دادن دوستی ما اهل بیت 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مذکور را افراد زیر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ابوطفیل، جعفر بن حیان، ابو اسحاق سبیعی، زید بن حسن، ابن حبشی، اسماعیل، هبیره، ابن ابی حمزه وعاصم</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هیثمی و حاکم سند این حدیث را صحیح دانسته اند و از نظر ذهبی نیز سندش صحیح است و اصل این خطبه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جایگاه امام حسن علیه السلام نسبت با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معتقدند که جبرئیل و مکائیل در جانب راست و چپ پدرشان در جنگ ها آن حضرت را یاری می کنند چگونه ممکن است با چنین شخصیتی مخالفت کنند؟ ولی می بینیم که ابن تیمیه به خاطر اینکه امام حسن به حسب شرائطی که بعداً به آن اشاره خواهیم نمود با معاویه صلح کردند، بین امام حسن و امیرالمؤمنین علیهما السلام جدایی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روش می خواهد مردم را که به حقایق صلح امام حسن علیه السلام با معاویه و نیز به جایگاه و مقام والای اهل بیت علیهم السلام آگاهی ندارند، فریب داده آن ها را نیز مثل خود از خاندان پاک پیامبر اکرم صلی الله علیه و آله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حسن علیه السلام بودند که مردم کوفه را برای جهاد با لشکر جمل دعوت نمودند که این خبر در صحیح بخاری نیز آمده است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اگر آن حضرت مخالف جنگ بودند، این کار را چگونه انجام دادند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ابن تیمیه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کجا امام حسین علیه السلام در زمان امام حسن علیه السلامخواستند جنگ راه بیندازند که امام حسن اشاره به ترک آن کرده باشند؟ امام حسین علیه السلام حتی پس از شهادت امام حسن علیه السلام نیز تا مرگ معاویه پایبند به همان</w:t>
      </w:r>
    </w:p>
    <w:p>
      <w:pPr>
        <w:pStyle w:val="BookText"/>
        <w:rPr/>
      </w:pPr>
      <w:r>
        <w:rPr>
          <w:rFonts w:ascii="IRNazanin" w:hAnsi="IRNazanin" w:eastAsia="IRNazanin"/>
          <w:color w:val="111111"/>
          <w:sz w:val="28"/>
          <w:sz w:val="28"/>
          <w:szCs w:val="28"/>
          <w:rtl w:val="true"/>
          <w:lang w:bidi="fa-IR"/>
        </w:rPr>
        <w:t>صلحی بودند که برادر بزرگوارشان انجام دادند، چه رسد در حال حیات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دروغ بافی ها ابن تیمیه باز 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کاری که حسن انجام داد بهتر از کار حسین بود و آنچه که حسن کرد دوست داشته تر بود در نزد خداوند و رسولش </w:t>
      </w:r>
      <w:r>
        <w:rPr>
          <w:rFonts w:eastAsia="IRNazanin" w:cs="IRNazanin"/>
          <w:color w:val="111111"/>
          <w:sz w:val="28"/>
          <w:szCs w:val="28"/>
          <w:rtl w:val="true"/>
          <w:lang w:bidi="fa-IR"/>
        </w:rPr>
        <w:t xml:space="preserve">... .»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جهت روشن شدن دروغ های ابن تیمیه به خبر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امام حسن علیه السلام با معاویه، خوارج برای جهاد با معاویه برآمدند ودر نخیله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علیه السلامکه در حال برگشت به مدینه بودند نامه نوشت و آن حضرت را به جنگ با خوارج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جواب او این گونه نوشتند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آثرت أن أقاتل أحداً من أهل القبلة لبدأت بقتالک، فإنی ترکتک لصلاح الأمة و حقن دمائها؛ </w:t>
      </w:r>
      <w:r>
        <w:rPr>
          <w:rStyle w:val="FootnoteAnchor"/>
          <w:rtl w:val="true"/>
        </w:rPr>
        <w:footnoteReference w:id="663"/>
      </w:r>
      <w:r>
        <w:rPr>
          <w:rFonts w:ascii="IRNazanin" w:hAnsi="IRNazanin" w:eastAsia="IRNazanin"/>
          <w:color w:val="111111"/>
          <w:sz w:val="28"/>
          <w:sz w:val="28"/>
          <w:szCs w:val="28"/>
          <w:rtl w:val="true"/>
          <w:lang w:bidi="fa-IR"/>
        </w:rPr>
        <w:t>اگر من جنگ با کسی از اهل قبله را اختیار می کردم و ترجیح می دادم، حتماً جنگ با تو را سر می کردم، ولی من به خاطر صلاح امت و پیشگیری از ریخته شدن خون آن ها جنگ با تو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ثابت می شود که امام حس علیه السلام جنگ با معاویه را حتی لازم تر از جنگ با خوارج می دانستند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 سخن که معاویه به حسن زهر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هرچند برخی از مردم آن را نقل کرده اند، ولی با دلایل شرعی یا اقرار معتبر ثابت نشده و کسی هم آن را با قاطعیت نقل</w:t>
      </w:r>
      <w:bookmarkStart w:id="280" w:name="pg5126_28746"/>
    </w:p>
    <w:p>
      <w:pPr>
        <w:pStyle w:val="BookText"/>
        <w:rPr/>
      </w:pPr>
      <w:bookmarkEnd w:id="280"/>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نمی توان به آن علم پیدا کرد و اعتقاد به آن اعتقاد بدون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حسن در مدینه بود ومعاویه در شام </w:t>
      </w:r>
      <w:r>
        <w:rPr>
          <w:rFonts w:eastAsia="IRNazanin" w:cs="IRNazanin"/>
          <w:color w:val="111111"/>
          <w:sz w:val="28"/>
          <w:szCs w:val="28"/>
          <w:rtl w:val="true"/>
          <w:lang w:bidi="fa-IR"/>
        </w:rPr>
        <w:t>... .»</w:t>
      </w:r>
      <w:r>
        <w:rPr>
          <w:rStyle w:val="FootnoteAnchor"/>
          <w:rtl w:val="true"/>
        </w:rPr>
        <w:footnoteReference w:id="664"/>
      </w:r>
    </w:p>
    <w:p>
      <w:pPr>
        <w:pStyle w:val="Heading4"/>
        <w:numPr>
          <w:ilvl w:val="3"/>
          <w:numId w:val="1"/>
        </w:numPr>
        <w:rPr/>
      </w:pPr>
      <w:bookmarkStart w:id="281" w:name="__RefHeading___Toc1596224_774463916"/>
      <w:bookmarkStart w:id="282" w:name="_Toc100"/>
      <w:bookmarkEnd w:id="281"/>
      <w:r>
        <w:rPr>
          <w:rtl w:val="true"/>
        </w:rPr>
        <w:t>دلایل شهادت امام حسن علیه السلام به دست معاویه</w:t>
      </w:r>
      <w:bookmarkEnd w:id="282"/>
    </w:p>
    <w:p>
      <w:pPr>
        <w:pStyle w:val="BookText"/>
        <w:rPr/>
      </w:pPr>
      <w:r>
        <w:rPr>
          <w:rFonts w:ascii="IRNazanin" w:hAnsi="IRNazanin" w:eastAsia="IRNazanin"/>
          <w:color w:val="111111"/>
          <w:sz w:val="28"/>
          <w:sz w:val="28"/>
          <w:szCs w:val="28"/>
          <w:rtl w:val="true"/>
          <w:lang w:bidi="fa-IR"/>
        </w:rPr>
        <w:t>عن أبی بکر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والحسن بن علی ماتا فی زمن معاویة فیرون أنه سمه؛</w:t>
      </w:r>
      <w:r>
        <w:rPr>
          <w:rStyle w:val="FootnoteAnchor"/>
          <w:rtl w:val="true"/>
        </w:rPr>
        <w:footnoteReference w:id="665"/>
      </w:r>
      <w:r>
        <w:rPr>
          <w:rFonts w:ascii="IRNazanin" w:hAnsi="IRNazanin" w:eastAsia="IRNazanin"/>
          <w:color w:val="111111"/>
          <w:sz w:val="28"/>
          <w:sz w:val="28"/>
          <w:szCs w:val="28"/>
          <w:rtl w:val="true"/>
          <w:lang w:bidi="fa-IR"/>
        </w:rPr>
        <w:t>طبرانی از ابوبکر بن حفص روایت کرده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و حسن بن علی در زمان معاویه از دنیا چشم پوشیدند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معقدند که معاویه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داشته باشیم که زیاد بن عمر از علمای وهابی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فضائل واخبار معاویه 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معقدند که معاویه بر او 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یکی از چاپ های معجم طبرانی وارد شده ودر دیگر چاپ ها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کذب و خدعه ای دیگری از اکاذیب وهابی هاست که از امامشان این گونه با دروغگویی دفاع از فاجران را یاد گرفته اند؛ زیرا ما در سه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عبارت را در متن اخبار کتاب دیدیم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نویسنده برای معاویه خیلی از آیات را تطبیق کرده و فضائل زیادی را برایش ثابت خوانده واخبار سوء کردار و قتل های او و حتی اخبار پیامبر اکرم صلی الله علیه و آله از قتل حجر بن عدی</w:t>
      </w:r>
    </w:p>
    <w:p>
      <w:pPr>
        <w:pStyle w:val="BookText"/>
        <w:rPr/>
      </w:pPr>
      <w:r>
        <w:rPr>
          <w:rFonts w:ascii="IRNazanin" w:hAnsi="IRNazanin" w:eastAsia="IRNazanin"/>
          <w:color w:val="111111"/>
          <w:sz w:val="28"/>
          <w:sz w:val="28"/>
          <w:szCs w:val="28"/>
          <w:rtl w:val="true"/>
          <w:lang w:bidi="fa-IR"/>
        </w:rPr>
        <w:t>ویارانش را رد وانکار کرده است؛ لذا از چنین افرادی این گونه افترائات تعجب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 بن دعامة السدوسی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جعدة ابنة الاشعث بن قیس الحسن بن علی وکانت تحته ورشیت علی ذلک مالا؛</w:t>
      </w:r>
      <w:r>
        <w:rPr>
          <w:rStyle w:val="FootnoteAnchor"/>
          <w:rtl w:val="true"/>
        </w:rPr>
        <w:footnoteReference w:id="666"/>
      </w:r>
      <w:r>
        <w:rPr>
          <w:rFonts w:ascii="IRNazanin" w:hAnsi="IRNazanin" w:eastAsia="IRNazanin"/>
          <w:color w:val="111111"/>
          <w:sz w:val="28"/>
          <w:sz w:val="28"/>
          <w:szCs w:val="28"/>
          <w:rtl w:val="true"/>
          <w:lang w:bidi="fa-IR"/>
        </w:rPr>
        <w:t>قتاده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جعده دختر اشعث به شوهر خود حسن علیه السلام زهر داد و برای این کارش پول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سکوت کرده و این خبر و مطلب را 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 وأبو بکر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الحسن بن علی سمته امرئته بنت الأشعث بن قیس الکندی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منها بتدسیس معاویة إلیها وما بذل لها فی ذلک وکان لها ضرائر فالله أعلم؛ </w:t>
      </w:r>
      <w:r>
        <w:rPr>
          <w:rStyle w:val="FootnoteAnchor"/>
          <w:rtl w:val="true"/>
        </w:rPr>
        <w:footnoteReference w:id="667"/>
      </w:r>
      <w:r>
        <w:rPr>
          <w:rFonts w:ascii="IRNazanin" w:hAnsi="IRNazanin" w:eastAsia="IRNazanin"/>
          <w:color w:val="111111"/>
          <w:sz w:val="28"/>
          <w:sz w:val="28"/>
          <w:szCs w:val="28"/>
          <w:rtl w:val="true"/>
          <w:lang w:bidi="fa-IR"/>
        </w:rPr>
        <w:t>قتاده و ابوبکر بن حفص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زهر داده شد و همسرش دختر اشعث به وی زهر داد وطائفه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اشعث این کار را به امر معاویه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مدائنی از بزرگان قرن دوّم می گوید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وفاته فی سنة تسع وأربعین وکان مرضه أربعین یوما وکانت سنه سبعا وأربعین سنة دس إلیه معاویة سما علی ید جعدة بنت الاشعث بن قیس زوجة الحسن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قتلتیه بالسم فلک مأة ألف وأزوجک یزید إبنی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سمت الحسن ومات به وفی لها بالمال ولم یزوجها من</w:t>
      </w:r>
    </w:p>
    <w:p>
      <w:pPr>
        <w:pStyle w:val="BookText"/>
        <w:rPr/>
      </w:pPr>
      <w:r>
        <w:rPr>
          <w:rFonts w:ascii="IRNazanin" w:hAnsi="IRNazanin" w:eastAsia="IRNazanin"/>
          <w:color w:val="111111"/>
          <w:sz w:val="28"/>
          <w:sz w:val="28"/>
          <w:szCs w:val="28"/>
          <w:rtl w:val="true"/>
          <w:lang w:bidi="fa-IR"/>
        </w:rPr>
        <w:t>یزید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تصنع بابنی کما صنعت بابن رسول الله صلی الله علیه و آله؛</w:t>
      </w:r>
      <w:r>
        <w:rPr>
          <w:rStyle w:val="FootnoteAnchor"/>
          <w:rtl w:val="true"/>
        </w:rPr>
        <w:footnoteReference w:id="668"/>
      </w:r>
      <w:r>
        <w:rPr>
          <w:rFonts w:ascii="IRNazanin" w:hAnsi="IRNazanin" w:eastAsia="IRNazanin"/>
          <w:color w:val="111111"/>
          <w:sz w:val="28"/>
          <w:sz w:val="28"/>
          <w:szCs w:val="28"/>
          <w:rtl w:val="true"/>
          <w:lang w:bidi="fa-IR"/>
        </w:rPr>
        <w:t xml:space="preserve">امام حسن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چهل روز مریض بود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وسیله جعده به او زهر داد و به او وعده داد که اگر حسن را به زهر بکشی صد هزار به تو می دهم و تو را به همسری یزید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زهر وی حسن چشم از دنیا پوشید معاویه به او پول را داد، ولی به ازدواج یزید در نیاورد؛ زیرا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که پسرم را نیز به مانند پسر پیامبر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سخنان مداینی را زمخشری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الحسن شهیدا مسموما دس معاویة إلیه و إلی سعد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أراد أن یعهد إلی یزید ابنه بالامر بعده سما فماتا منه فی أیام متقاربة؛</w:t>
      </w:r>
      <w:r>
        <w:rPr>
          <w:rStyle w:val="FootnoteAnchor"/>
          <w:rtl w:val="true"/>
        </w:rPr>
        <w:footnoteReference w:id="669"/>
      </w:r>
      <w:r>
        <w:rPr>
          <w:rFonts w:ascii="IRNazanin" w:hAnsi="IRNazanin" w:eastAsia="IRNazanin"/>
          <w:color w:val="111111"/>
          <w:sz w:val="28"/>
          <w:sz w:val="28"/>
          <w:szCs w:val="28"/>
          <w:rtl w:val="true"/>
          <w:lang w:bidi="fa-IR"/>
        </w:rPr>
        <w:t>ابوالفرج اصفهانی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زهر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وقتی خواست برای پس از خودش برای یزید از مردم بیعت 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وسعد بن ابی وقاص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زمان نزدیک به هم چشم از دنیا بستند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حضین بن المنذر الرقاشی أبوساسان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وفی معاویة للحسن بشئ مما 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حجرا و أصحابه و بایع لابنه و لم یجعلها شوری و سم الحسن؛</w:t>
      </w:r>
      <w:r>
        <w:rPr>
          <w:rStyle w:val="FootnoteAnchor"/>
          <w:rtl w:val="true"/>
        </w:rPr>
        <w:footnoteReference w:id="670"/>
      </w:r>
      <w:r>
        <w:rPr>
          <w:rFonts w:ascii="IRNazanin" w:hAnsi="IRNazanin" w:eastAsia="IRNazanin"/>
          <w:color w:val="111111"/>
          <w:sz w:val="28"/>
          <w:sz w:val="28"/>
          <w:szCs w:val="28"/>
          <w:rtl w:val="true"/>
          <w:lang w:bidi="fa-IR"/>
        </w:rPr>
        <w:t>بلاذری از حضین بن منذر رقاشی نقل کرده که معاویه به</w:t>
      </w:r>
      <w:bookmarkStart w:id="283" w:name="pg5126_28749"/>
    </w:p>
    <w:p>
      <w:pPr>
        <w:pStyle w:val="BookText"/>
        <w:rPr/>
      </w:pPr>
      <w:bookmarkEnd w:id="283"/>
      <w:r>
        <w:rPr>
          <w:rFonts w:ascii="IRNazanin" w:hAnsi="IRNazanin" w:eastAsia="IRNazanin"/>
          <w:color w:val="111111"/>
          <w:sz w:val="28"/>
          <w:sz w:val="28"/>
          <w:szCs w:val="28"/>
          <w:rtl w:val="true"/>
          <w:lang w:bidi="fa-IR"/>
        </w:rPr>
        <w:t>صلحی که با حسن بسته و وعده هایی که داده بود به هیچ کدامش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بن عدی را کشت برای پسرش یزید بیعت گرفت و به حسن زهر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حضین بن منذر از سرلشکران امیرالمؤمنین علیه السلام در جنگ صفین بوده و این خبر را مدائنی از او نقل کرده است و سندش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 معاویة موت الحسن خرَّ ساجداً لِله</w:t>
      </w:r>
      <w:r>
        <w:rPr>
          <w:rFonts w:eastAsia="Amiri" w:cs="Amiri" w:ascii="Amiri" w:hAnsi="Amiri"/>
          <w:color w:val="111111"/>
          <w:sz w:val="28"/>
          <w:szCs w:val="28"/>
          <w:rtl w:val="true"/>
          <w:lang w:bidi="ar-SA"/>
        </w:rPr>
        <w:t>...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معاویه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سجده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کتاب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 گفت و خوش حالی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که بیشترش صحیح است، به روشنی نقش شوم معاویه را رو کرده وخیلی روشن ثابت می کند که معاویه آن حضرت را به شهادت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معاویه مؤمنان فراوان از صحابه و تابعین را به قتل رسانیده که ما برخی از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w:t>
      </w:r>
      <w:r>
        <w:rPr>
          <w:rFonts w:eastAsia="IRNazanin" w:cs="IRNazanin"/>
          <w:color w:val="111111"/>
          <w:sz w:val="28"/>
          <w:szCs w:val="28"/>
          <w:rtl w:val="true"/>
          <w:lang w:bidi="fa-IR"/>
        </w:rPr>
        <w:t>.</w:t>
      </w:r>
    </w:p>
    <w:p>
      <w:pPr>
        <w:pStyle w:val="Heading4"/>
        <w:numPr>
          <w:ilvl w:val="3"/>
          <w:numId w:val="1"/>
        </w:numPr>
        <w:rPr/>
      </w:pPr>
      <w:bookmarkStart w:id="284" w:name="__RefHeading___Toc1596226_774463916"/>
      <w:bookmarkStart w:id="285" w:name="_Toc101"/>
      <w:bookmarkEnd w:id="284"/>
      <w:r>
        <w:rPr>
          <w:rtl w:val="true"/>
        </w:rPr>
        <w:t>علل صلح امام حسن علیه السلام</w:t>
      </w:r>
      <w:bookmarkEnd w:id="28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مازین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طرف حسن بن علی علیه السلام برخاست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سیاه کننده چهره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نده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در خواب دید که بنی امیه یکی پس از دیگری بر بالای منبر آن حضرت برآمده خطبه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 پیامبر صلی الله علیه و آله را ناخوش</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برایت کوثر را عطا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وکوثر 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نازل کردیم قرآن را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هزار ماه ملک وخلافت را به دست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حساب کردیم و همان گونه بود که امام حسن فرمود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این حدیث بخشی از همان حدیثی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ظاهراً راویان این حدیث را مختصر و خلاصه نقل کرده اند که به آن حدیث نیز در این کتاب اشاره شده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ابن اللیل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وقتی از کوفه به مدینه برگشت،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خارکننده 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و شب به آخر نمی رسد مگر اینکه امر این امت به دست مرد شکم بزرگی خواهد افتاد که با خوردن سیر نمی شود و آن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دانستم که حتماً امر خدا واقع خواهد شد و به همین خاطر از ریختن خون بین من و او خود 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را به من</w:t>
      </w:r>
      <w:bookmarkStart w:id="286" w:name="pg5126_28751"/>
    </w:p>
    <w:p>
      <w:pPr>
        <w:pStyle w:val="BookText"/>
        <w:rPr/>
      </w:pPr>
      <w:bookmarkEnd w:id="286"/>
      <w:r>
        <w:rPr>
          <w:rFonts w:ascii="IRNazanin" w:hAnsi="IRNazanin" w:eastAsia="IRNazanin"/>
          <w:color w:val="111111"/>
          <w:sz w:val="28"/>
          <w:sz w:val="28"/>
          <w:szCs w:val="28"/>
          <w:rtl w:val="true"/>
          <w:lang w:bidi="fa-IR"/>
        </w:rPr>
        <w:t>بدهند به این اندازه که با شنیدن این حدیث خوش حال شدم، خوش حال نخواهم شد</w:t>
      </w:r>
      <w:r>
        <w:rPr>
          <w:rFonts w:eastAsia="IRNazanin" w:cs="IRNazanin"/>
          <w:color w:val="111111"/>
          <w:sz w:val="28"/>
          <w:szCs w:val="28"/>
          <w:rtl w:val="true"/>
          <w:lang w:bidi="fa-IR"/>
        </w:rPr>
        <w:t xml:space="preserve">.» </w:t>
      </w:r>
      <w:r>
        <w:rPr>
          <w:rStyle w:val="FootnoteAnchor"/>
          <w:rtl w:val="true"/>
        </w:rPr>
        <w:footnoteReference w:id="673"/>
      </w:r>
    </w:p>
    <w:p>
      <w:pPr>
        <w:pStyle w:val="Heading4"/>
        <w:numPr>
          <w:ilvl w:val="3"/>
          <w:numId w:val="1"/>
        </w:numPr>
        <w:rPr/>
      </w:pPr>
      <w:bookmarkStart w:id="287" w:name="__RefHeading___Toc1596228_774463916"/>
      <w:bookmarkStart w:id="288" w:name="_Toc102"/>
      <w:bookmarkEnd w:id="287"/>
      <w:r>
        <w:rPr>
          <w:rtl w:val="true"/>
        </w:rPr>
        <w:t>قول امام حسن علیه السلام</w:t>
      </w:r>
      <w:r>
        <w:rPr>
          <w:rtl w:val="true"/>
        </w:rPr>
        <w:t xml:space="preserve">: </w:t>
      </w:r>
      <w:r>
        <w:rPr>
          <w:rtl w:val="true"/>
        </w:rPr>
        <w:t>خلافت حق من است</w:t>
      </w:r>
      <w:bookmarkEnd w:id="28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فضل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شریح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الأبار، عن إسماعیل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أمر الحسن أن یخطب لما سلم الأمر إلیه، وظن أن سیحصر،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الخلیفة من سار بکتاب الله، وسنة نبیه صلی الله علیه و آله، ولیس الخلیفة من سار بالجور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وعطل سنن واتخذ الدنیا اما و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ملک ملک ملکاً یمتع به قلیلاً ثم تنقطع لذته وتبقی تبعته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معاویه امام حسن علیه السلام را پس از صلح امر کرد که سخنرانی کند، وگمان کرد که آن حضرت از شکستگی نمی تواند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السلامخطبه خوانده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خلیفه کسی است که به کتاب خدا وسنت پیامبر صلی الله علیه و آله عمل کند، اما کسی که ظلم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 های الهی وپیامبر اکرم صلی الله علیه و آله را تعطیل می کند ودنیا را پدر ومادر خود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نخواهد بود واین پادشاهی است که ملکی را صاحب شده و مقدار کمی از آن بهره می گیرد، سپس لذتش قطع می شود وننگ وعذابش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دانم</w:t>
      </w:r>
      <w:bookmarkStart w:id="289" w:name="pg5126_28752"/>
    </w:p>
    <w:p>
      <w:pPr>
        <w:pStyle w:val="BookText"/>
        <w:rPr/>
      </w:pPr>
      <w:bookmarkEnd w:id="289"/>
      <w:r>
        <w:rPr>
          <w:rFonts w:ascii="IRNazanin" w:hAnsi="IRNazanin" w:eastAsia="IRNazanin"/>
          <w:color w:val="111111"/>
          <w:sz w:val="28"/>
          <w:sz w:val="28"/>
          <w:szCs w:val="28"/>
          <w:rtl w:val="true"/>
          <w:lang w:bidi="fa-IR"/>
        </w:rPr>
        <w:t>شاید این امتحانی است برای شما ومتاعی است تا 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 که زرندی حنفی این خبر را از امام حسین علیه السلام مقداری طولانی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الشعبی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الذی اختلفت فیه أنا ومعاویة إنما هو حق لی اترکه إرادة لاصلاح الامة و حقن 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ادری لعله فتنة لکم ومتاع 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ای که من و معاویه بر سر آن با هم اختلاف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مسأله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اصلاح امت و برای اینکه خون ها ریخته نشود، من آن را رها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 به صلح با معاویه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دانم شاید امتحانی باشد برای شما تا روز معینی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می‌بینید امام حسن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تنها حق من است، ولی ابن تیمیه معاویه را خلیفه پیامبر اکرم صلی الله علیه و آله می‌داند، نه امام 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فرمایند که صلح با معاویه امتحانی برای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واقعیتی هست که قرآن کریم نیز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تصریح کرده است</w:t>
      </w:r>
      <w:r>
        <w:rPr>
          <w:rFonts w:eastAsia="IRNazanin" w:cs="IRNazanin"/>
          <w:color w:val="111111"/>
          <w:sz w:val="28"/>
          <w:szCs w:val="28"/>
          <w:rtl w:val="true"/>
          <w:lang w:bidi="fa-IR"/>
        </w:rPr>
        <w:t>.</w:t>
      </w:r>
    </w:p>
    <w:p>
      <w:pPr>
        <w:pStyle w:val="Heading4"/>
        <w:numPr>
          <w:ilvl w:val="3"/>
          <w:numId w:val="1"/>
        </w:numPr>
        <w:rPr/>
      </w:pPr>
      <w:bookmarkStart w:id="290" w:name="__RefHeading___Toc1596230_774463916"/>
      <w:bookmarkStart w:id="291" w:name="_Toc103"/>
      <w:bookmarkEnd w:id="290"/>
      <w:r>
        <w:rPr>
          <w:rtl w:val="true"/>
        </w:rPr>
        <w:t>بنی امیه میمون هایی هستند در منبر پیامبر اکرم صلی الله علیه و آله</w:t>
      </w:r>
      <w:bookmarkEnd w:id="29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را روزی غمگین دیدند، وسبب آن را سؤال کردند،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خاب دیدم که بنی امیه روی منبرهای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w:t>
      </w:r>
      <w:bookmarkStart w:id="292" w:name="pg5126_28753"/>
    </w:p>
    <w:p>
      <w:pPr>
        <w:pStyle w:val="BookText"/>
        <w:rPr/>
      </w:pPr>
      <w:bookmarkEnd w:id="292"/>
      <w:r>
        <w:rPr>
          <w:rFonts w:ascii="IRNazanin" w:hAnsi="IRNazanin" w:eastAsia="IRNazanin"/>
          <w:color w:val="111111"/>
          <w:sz w:val="28"/>
          <w:sz w:val="28"/>
          <w:szCs w:val="28"/>
          <w:rtl w:val="true"/>
          <w:lang w:bidi="fa-IR"/>
        </w:rPr>
        <w:t>أریناک الا فتنة للناس والشجرة الملعونة فِی القُرْآنِ وَنُخَوِّفُهُمْ فَمَا یَزِیدُهُمْ إِلاَّ طُغْیَانًا کَبِیرًا؛ وما آن رؤیایی را که به تو نشان دادیم، فقط برای آزمایش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طغیان عظیم، چیزی بر آنها نمی‌افزاید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این خبر از امام حسین علیه السلام، ام المؤمنین عائشه، یعلی بن مره، ابن عمر وسعید بن مسیب روایت شده، و در گذشته از ابوهریره نیز به حدیثی در این موضوع اشاره شد و با سخن طبری و ابوالفدا نیز آن جا آشنا شدیم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این آیه در مورد بنی امیه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کنید که سخن امام حسن علیه السلام نیز تصریح این آیه ی شریفه است و خداوند متعال خواسته است، مسلمین را از این طریق امتحان نماید تا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بنی امیه را رهبران دینی خود قرار داده و از مخالفان بنی امیه عیب جویی کنند</w:t>
      </w:r>
      <w:r>
        <w:rPr>
          <w:rFonts w:eastAsia="IRNazanin" w:cs="IRNazanin"/>
          <w:color w:val="111111"/>
          <w:sz w:val="28"/>
          <w:szCs w:val="28"/>
          <w:rtl w:val="true"/>
          <w:lang w:bidi="fa-IR"/>
        </w:rPr>
        <w:t>!.</w:t>
      </w:r>
    </w:p>
    <w:p>
      <w:pPr>
        <w:pStyle w:val="Heading4"/>
        <w:numPr>
          <w:ilvl w:val="3"/>
          <w:numId w:val="1"/>
        </w:numPr>
        <w:rPr/>
      </w:pPr>
      <w:bookmarkStart w:id="293" w:name="__RefHeading___Toc1596232_774463916"/>
      <w:bookmarkStart w:id="294" w:name="_Toc104"/>
      <w:bookmarkEnd w:id="293"/>
      <w:r>
        <w:rPr>
          <w:rtl w:val="true"/>
        </w:rPr>
        <w:t>امام حسن علیه السلام ومعرفی معاویه</w:t>
      </w:r>
      <w:bookmarkEnd w:id="294"/>
    </w:p>
    <w:p>
      <w:pPr>
        <w:pStyle w:val="BookText"/>
        <w:rPr/>
      </w:pPr>
      <w:r>
        <w:rPr>
          <w:rFonts w:ascii="IRNazanin" w:hAnsi="IRNazanin" w:eastAsia="IRNazanin"/>
          <w:color w:val="111111"/>
          <w:sz w:val="28"/>
          <w:sz w:val="28"/>
          <w:szCs w:val="28"/>
          <w:rtl w:val="true"/>
          <w:lang w:bidi="fa-IR"/>
        </w:rPr>
        <w:t>همچنین شما توجه کنید که امام حسن علیه السلام چگونه از معاویه تعبیر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مولی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ابن علی أتعرف معاویة بن حدیج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رأیته فأعلمنی فرآه خارجا من دار عمرو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قال ادعه فدعاه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الشاتم علیا عند ابن آکلة الأکباد أما والله لئن وردت الحوض ولن ترده لترنه</w:t>
      </w:r>
    </w:p>
    <w:p>
      <w:pPr>
        <w:pStyle w:val="BookText"/>
        <w:rPr/>
      </w:pPr>
      <w:r>
        <w:rPr>
          <w:rFonts w:ascii="IRNazanin" w:hAnsi="IRNazanin" w:eastAsia="IRNazanin"/>
          <w:color w:val="111111"/>
          <w:sz w:val="28"/>
          <w:sz w:val="28"/>
          <w:szCs w:val="28"/>
          <w:rtl w:val="true"/>
          <w:lang w:bidi="fa-IR"/>
        </w:rPr>
        <w:t xml:space="preserve">مشمرا عن ساقه حاسرا عن ذراعیه یذود عنه المنافقین؛ </w:t>
      </w:r>
      <w:r>
        <w:rPr>
          <w:rStyle w:val="FootnoteAnchor"/>
          <w:rtl w:val="true"/>
        </w:rPr>
        <w:footnoteReference w:id="677"/>
      </w:r>
      <w:r>
        <w:rPr>
          <w:rFonts w:ascii="IRNazanin" w:hAnsi="IRNazanin" w:eastAsia="IRNazanin"/>
          <w:color w:val="111111"/>
          <w:sz w:val="28"/>
          <w:sz w:val="28"/>
          <w:szCs w:val="28"/>
          <w:rtl w:val="true"/>
          <w:lang w:bidi="fa-IR"/>
        </w:rPr>
        <w:t>امام حسن علیه السلام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معاویه بن حدیج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غلام، او را در بیرون از منزل عمرو بن حریث دید و به امام خبر داد که معاویه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هستی که علی را نزد پسر زن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مادر معاویه که جگر حمزه سید الشهدا را در جنگ احد با دندان هایش تکه تکه کرده خایده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حوض وارد شوی که هرگز وارد نخواهی شد، حتماً علی را خواهی دید که با جدیت تمام منافقان را از سر حوض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خدیج از صحابه است و کسی است که برای جلب رضایت معاویه بن ابی سفیان امیرالمؤمنین علیه السلام را بسیار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خود می بینید که امام حسن علیه السلام چگونه از معاویه تعبیر می کنند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در کتاب های زیر نیز وارد شده است، ولی بدون آوردن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پسر جگرخوار</w:t>
      </w:r>
      <w:r>
        <w:rPr>
          <w:rFonts w:eastAsia="IRNazanin" w:cs="IRNazanin"/>
          <w:color w:val="111111"/>
          <w:sz w:val="28"/>
          <w:szCs w:val="28"/>
          <w:rtl w:val="true"/>
          <w:lang w:bidi="fa-IR"/>
        </w:rPr>
        <w:t xml:space="preserve">.» </w:t>
      </w:r>
      <w:r>
        <w:rPr>
          <w:rStyle w:val="FootnoteAnchor"/>
          <w:rtl w:val="true"/>
        </w:rPr>
        <w:footnoteReference w:id="678"/>
      </w:r>
      <w:bookmarkStart w:id="295" w:name="pg5126_28755"/>
    </w:p>
    <w:p>
      <w:pPr>
        <w:pStyle w:val="BookText"/>
        <w:rPr/>
      </w:pPr>
      <w:bookmarkEnd w:id="295"/>
      <w:r>
        <w:rPr>
          <w:rFonts w:ascii="IRNazanin" w:hAnsi="IRNazanin" w:eastAsia="IRNazanin"/>
          <w:color w:val="111111"/>
          <w:sz w:val="28"/>
          <w:sz w:val="28"/>
          <w:szCs w:val="28"/>
          <w:rtl w:val="true"/>
          <w:lang w:bidi="fa-IR"/>
        </w:rPr>
        <w:t>علاوه بر این، همچنان که رسول خدا صلی الله علیه و آله از صلح امام حسن علیه السلام خبر دادند، از جنگ های امیرالمؤمنین علیه السلام وقیام امام حسین علیه السلام نیز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این می کند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اهل بیت علیهم السلام به امر و دستور خداوند متعال و پیامبر اکرم صلی الله علیه و آله بوده و همچنین عمل و رفتار هر کدام در زمان خود لازم و خواست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مصلحت اسلام باری به این است که باید صلح برقرار گردد و باری به این است که باید قیام انجام گیرد و باری هم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اهل بیت علیهم السلام هر کدام در زمان خود همان کاری را انجام دادند که مصلحت اسلام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امام حسن در جای امام حسین ببودند، همان کاری را می‌کردند که امام حسین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هم اگر به جای امام حسن علیه السلام می بودند کاری جز همان که امام حسن کردند انجام نمی دادند؛ یعنی با معاویه صلح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ابن تیمیه و امثال او می گویند که امام حسن کاری کرد بر خلاف آنچه پدر و برادرش کرده بودند</w:t>
      </w:r>
      <w:r>
        <w:rPr>
          <w:rFonts w:eastAsia="IRNazanin" w:cs="IRNazanin"/>
          <w:color w:val="111111"/>
          <w:sz w:val="28"/>
          <w:szCs w:val="28"/>
          <w:rtl w:val="true"/>
          <w:lang w:bidi="fa-IR"/>
        </w:rPr>
        <w:t>.</w:t>
      </w:r>
    </w:p>
    <w:p>
      <w:pPr>
        <w:pStyle w:val="Heading4"/>
        <w:numPr>
          <w:ilvl w:val="3"/>
          <w:numId w:val="1"/>
        </w:numPr>
        <w:rPr/>
      </w:pPr>
      <w:bookmarkStart w:id="296" w:name="__RefHeading___Toc1596234_774463916"/>
      <w:bookmarkStart w:id="297" w:name="_Toc105"/>
      <w:bookmarkEnd w:id="296"/>
      <w:r>
        <w:rPr>
          <w:rtl w:val="true"/>
        </w:rPr>
        <w:t>روش متناقض ابن تیمیه در برخورد با روایات</w:t>
      </w:r>
      <w:bookmarkEnd w:id="297"/>
    </w:p>
    <w:p>
      <w:pPr>
        <w:pStyle w:val="BookText"/>
        <w:rPr/>
      </w:pPr>
      <w:r>
        <w:rPr>
          <w:rFonts w:ascii="IRNazanin" w:hAnsi="IRNazanin" w:eastAsia="IRNazanin"/>
          <w:color w:val="111111"/>
          <w:sz w:val="28"/>
          <w:sz w:val="28"/>
          <w:szCs w:val="28"/>
          <w:rtl w:val="true"/>
          <w:lang w:bidi="fa-IR"/>
        </w:rPr>
        <w:t>دکتر شریف محمود یکی از نویسندگان معاصر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بدعت گزاران این زمان را پیگیری کردم و دیدم که اکثراً استدلالشان برگرفته شده از سخن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خداوند قریب به چهل هزار صفحه یا بیشتر از سخنان ابن تیمیه را خواندم و دیدم که در باره ای پیامبر صلی الله علیه و آله و اهل بیت آن حضرت خطاهای زشتی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آگاهی که جناب پیامبر صلی الله علیه و آله و اهل بیتش برای همه ما مهم تر از جناب ابن تیمیه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همگی تعظیم خویشاوندان پیامبر صلی الله علیه و آله را رعایت می‌کردند تا این که در قرن هشتم ابن تیمیه آمد و گویا بین او بین پیامبر صلی الله علیه و آله و خاندانش دشمنی وجود</w:t>
      </w:r>
    </w:p>
    <w:p>
      <w:pPr>
        <w:pStyle w:val="BookText"/>
        <w:rPr/>
      </w:pPr>
      <w:r>
        <w:rPr>
          <w:rFonts w:ascii="IRNazanin" w:hAnsi="IRNazanin" w:eastAsia="IRNazanin"/>
          <w:color w:val="111111"/>
          <w:sz w:val="28"/>
          <w:sz w:val="28"/>
          <w:szCs w:val="28"/>
          <w:rtl w:val="true"/>
          <w:lang w:bidi="fa-IR"/>
        </w:rPr>
        <w:t xml:space="preserve">داشته که هیچ فضیلتی در حق اهل بیت نیافته مگر اینکه آن را انکار کرده است، چه رسد به بی ادبی و تعبیرهای زشت بر ضد آن ها </w:t>
      </w:r>
      <w:r>
        <w:rPr>
          <w:rFonts w:eastAsia="IRNazanin" w:cs="IRNazanin"/>
          <w:color w:val="111111"/>
          <w:sz w:val="28"/>
          <w:szCs w:val="28"/>
          <w:rtl w:val="true"/>
          <w:lang w:bidi="fa-IR"/>
        </w:rPr>
        <w:t>...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این نویسنده در مورد امام حسن و حسین علیهما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تعجب است از ابن تیمیه که در باره صحابه جلیل ابوعبیده جراح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زاهد ترین خلق در اموال،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آن ها برای خدا، مهربان ترین خلق برای مردم و دورترین آن ها از هوا و هوس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پیامبر صلی الله علیه و آله در باره ای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امتی امینی دارد و امین این امت ابوعبیده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باره ی حسن و حسین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کونهما أزهد الناس وأعلمهم فی زمانهم فهذا قول بلا دلیل؛</w:t>
      </w:r>
      <w:r>
        <w:rPr>
          <w:rStyle w:val="FootnoteAnchor"/>
          <w:rtl w:val="true"/>
        </w:rPr>
        <w:footnoteReference w:id="680"/>
      </w:r>
      <w:r>
        <w:rPr>
          <w:rFonts w:ascii="IRNazanin" w:hAnsi="IRNazanin" w:eastAsia="IRNazanin"/>
          <w:color w:val="111111"/>
          <w:sz w:val="28"/>
          <w:sz w:val="28"/>
          <w:szCs w:val="28"/>
          <w:rtl w:val="true"/>
          <w:lang w:bidi="fa-IR"/>
        </w:rPr>
        <w:t>زاهد ترین و داناترین مردم بودن حسن وحسین در زمان خود سخنی است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سخنان طولانی، شریف محمود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 ترین و داناترین بودن ابن تیمیه در زمان خودش نزد وهابی ها نیاز به دلیل ندارد، ولی زاهد ترین و داناترین بودن حسن وحسین که سرور جوانان اهل بهشت هستند، نزد آن ها نیاز به دلیل دارد</w:t>
      </w:r>
      <w:r>
        <w:rPr>
          <w:rFonts w:eastAsia="IRNazanin" w:cs="IRNazanin"/>
          <w:color w:val="111111"/>
          <w:sz w:val="28"/>
          <w:szCs w:val="28"/>
          <w:rtl w:val="true"/>
          <w:lang w:bidi="fa-IR"/>
        </w:rPr>
        <w:t xml:space="preserve">... .»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این نویسنده در باره ای امام سجاد علیه السلام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امام بزرگ کسی است که ذریه امام حسین از پشت او بیرون شدند، ولی بن تیمیه در حق او اهانت می کند و گویا ابن تیمیه یکی از لشکریان یزید بن معاویه است </w:t>
      </w:r>
      <w:r>
        <w:rPr>
          <w:rFonts w:eastAsia="IRNazanin" w:cs="IRNazanin"/>
          <w:color w:val="111111"/>
          <w:sz w:val="28"/>
          <w:szCs w:val="28"/>
          <w:rtl w:val="true"/>
          <w:lang w:bidi="fa-IR"/>
        </w:rPr>
        <w:t>... .»</w:t>
      </w:r>
      <w:r>
        <w:rPr>
          <w:rStyle w:val="FootnoteAnchor"/>
          <w:rtl w:val="true"/>
        </w:rPr>
        <w:footnoteReference w:id="68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باره امیرالمؤمنین علیه السلام نیز می گوید</w:t>
      </w:r>
      <w:r>
        <w:rPr>
          <w:rFonts w:eastAsia="IRNazanin" w:cs="IRNazanin"/>
          <w:color w:val="111111"/>
          <w:sz w:val="28"/>
          <w:szCs w:val="28"/>
          <w:rtl w:val="true"/>
          <w:lang w:bidi="fa-IR"/>
        </w:rPr>
        <w:t>:</w:t>
      </w:r>
      <w:bookmarkStart w:id="298" w:name="pg5126_28757"/>
    </w:p>
    <w:p>
      <w:pPr>
        <w:pStyle w:val="BookText"/>
        <w:rPr/>
      </w:pPr>
      <w:bookmarkEnd w:id="298"/>
      <w:r>
        <w:rPr>
          <w:rFonts w:ascii="IRNazanin" w:hAnsi="IRNazanin" w:eastAsia="IRNazanin"/>
          <w:color w:val="111111"/>
          <w:sz w:val="28"/>
          <w:sz w:val="28"/>
          <w:szCs w:val="28"/>
          <w:rtl w:val="true"/>
          <w:lang w:bidi="fa-IR"/>
        </w:rPr>
        <w:t>اما قوله إنه کان أشجع الناس فهذا کذب بل کان أشجع الناس رسول الله صلی الله علیه و آله؛</w:t>
      </w:r>
      <w:r>
        <w:rPr>
          <w:rStyle w:val="FootnoteAnchor"/>
          <w:rtl w:val="true"/>
        </w:rPr>
        <w:footnoteReference w:id="683"/>
      </w:r>
      <w:r>
        <w:rPr>
          <w:rFonts w:ascii="IRNazanin" w:hAnsi="IRNazanin" w:eastAsia="IRNazanin"/>
          <w:color w:val="111111"/>
          <w:sz w:val="28"/>
          <w:sz w:val="28"/>
          <w:szCs w:val="28"/>
          <w:rtl w:val="true"/>
          <w:lang w:bidi="fa-IR"/>
        </w:rPr>
        <w:t>امّا این سخن که علی شجاع ترین مردم بوده است کذب و دروغ است، بلکه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مردم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منظور گوینده شجاع ترین شخص بعد از پیامبر اکرم صلی الله علیه و آله است و این برای هیچ کس پوشیده نیست، ولی نمی دانیم چرا ابن تیمیه خود را به نادانی می زند وچنین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ابن تیمیه آن گاه که ابوعبیده را زاهد ترین وعابد ترین مردم معرفی کرد، منظورش این بود که ابوعبیده از پیامبر اکرم صلی الله علیه و آله نیز زاهد تر و عابد تر است؟ بلکه مسأله آن است که ابن تیمیه تحمل خواندن و شنیدن واعتراف به هیچ گونه فضائلی در حق اهل بیت علیهم السلام را ندارد</w:t>
      </w:r>
      <w:r>
        <w:rPr>
          <w:rFonts w:eastAsia="IRNazanin" w:cs="IRNazanin"/>
          <w:color w:val="111111"/>
          <w:sz w:val="28"/>
          <w:szCs w:val="28"/>
          <w:rtl w:val="true"/>
          <w:lang w:bidi="fa-IR"/>
        </w:rPr>
        <w:t>.</w:t>
      </w:r>
    </w:p>
    <w:p>
      <w:pPr>
        <w:pStyle w:val="Heading3"/>
        <w:numPr>
          <w:ilvl w:val="2"/>
          <w:numId w:val="1"/>
        </w:numPr>
        <w:rPr/>
      </w:pPr>
      <w:bookmarkStart w:id="299" w:name="__RefHeading___Toc1596236_774463916"/>
      <w:bookmarkStart w:id="300" w:name="_Toc106"/>
      <w:bookmarkEnd w:id="299"/>
      <w:r>
        <w:rPr>
          <w:rtl w:val="true"/>
        </w:rPr>
        <w:t>ابن تیمیه و امام حسین علیه السلام</w:t>
      </w:r>
      <w:bookmarkEnd w:id="300"/>
    </w:p>
    <w:p>
      <w:pPr>
        <w:pStyle w:val="BookText"/>
        <w:rPr/>
      </w:pPr>
      <w:r>
        <w:rPr>
          <w:rFonts w:ascii="IRNazanin" w:hAnsi="IRNazanin" w:eastAsia="IRNazanin"/>
          <w:color w:val="111111"/>
          <w:sz w:val="28"/>
          <w:sz w:val="28"/>
          <w:szCs w:val="28"/>
          <w:rtl w:val="true"/>
          <w:lang w:bidi="fa-IR"/>
        </w:rPr>
        <w:t>ابن تیمیه در باره ی خروج وجنگ امام حسین علیه السلام بارها این سخن را تکرار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خروج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مصلحت دین بود و نه دنیا، بلکه در خروج و کشته شدنش فسادی بود که اگر در شهر خودش می نشست آن فساد به وجود نمی آمد</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پیامبر صلی الله علیه و آله مخالفت کرد و اگر این کار را نمی کرد بعد از او این همه فتنه برپا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عمل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خروجش علیه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اجتهاد نزدیک به خیال و گمان و نوعی هوا خواهی پنهان بود که سزاوار است در این گونه موارد از چنین شخص پیروی نشود هر چند از اولیای خدا و از متقین باشد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رأی فاسد فإن مفسدته أعظم من مصلحته و قل من خرج علی إمام ذی سلطان إلا کان ما تولد علی فعله من الشر أعظم مما تولد من الخیر؛</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تصمیمی است فاسد؛ زیرا فسادش بزرگ تر از مصلحتش است؛ زیرا خیلی کم است که کسی بر پیشوای صاحب سلطنت خروج کند، مگر اینکه بدی هایی که به وجود آورده از خوبی هایی که به دنبال آورده است بزرگ 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لیس بأعظم جرما من بنی إسرائیل کان بنو إسرائیل یقتلون الأنبیاء وقتل الحسین لیس بأعظم من قتل الأنبیاء؛ </w:t>
      </w:r>
      <w:r>
        <w:rPr>
          <w:rStyle w:val="FootnoteAnchor"/>
          <w:rtl w:val="true"/>
        </w:rPr>
        <w:footnoteReference w:id="688"/>
      </w:r>
      <w:r>
        <w:rPr>
          <w:rFonts w:ascii="IRNazanin" w:hAnsi="IRNazanin" w:eastAsia="IRNazanin"/>
          <w:color w:val="111111"/>
          <w:sz w:val="28"/>
          <w:sz w:val="28"/>
          <w:szCs w:val="28"/>
          <w:rtl w:val="true"/>
          <w:lang w:bidi="fa-IR"/>
        </w:rPr>
        <w:t>گناه یزید بزرگ تر از گناه بنی اسرائیل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انبیا را می کشتند و کشتن حسین بزرگ تر از قتل انبیا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ابن تیمیه با قیام امام حسین علیه السلام مخالفت می کند و وهابی ها نیز با پیروی از رهبر خود قیام امام حسین علیه السلام را نافرمانی با پیامبر اکرم صلی الله علیه و آله می دانند گرچه غالبا این عقیده اموی خود را آشکار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bookmarkStart w:id="301" w:name="pg5126_28759"/>
    </w:p>
    <w:p>
      <w:pPr>
        <w:pStyle w:val="BookText"/>
        <w:rPr/>
      </w:pPr>
      <w:bookmarkEnd w:id="301"/>
      <w:r>
        <w:rPr>
          <w:rFonts w:ascii="IRNazanin" w:hAnsi="IRNazanin" w:eastAsia="IRNazanin"/>
          <w:color w:val="111111"/>
          <w:sz w:val="28"/>
          <w:sz w:val="28"/>
          <w:szCs w:val="28"/>
          <w:rtl w:val="true"/>
          <w:lang w:bidi="fa-IR"/>
        </w:rPr>
        <w:t>این اعتقاد و سخنان ابن تیمیه و وهابیت در حالی است که در جای خود ثابت شده است که پیامبر گرامی اسلام صلی الله علیه و آله و زمین و آسمان و جن و انس به خاطر عظمت و بزرگی قیام آن حضرت برای مظلمیت امام حسین علیه السلامگریه کرده و عزا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کنید که، وقتی اهل بیت علیهم السلام رهبر رسمی جامعه هستند، اگر کسی بر آن ها خروج کند، ابن تیمیه تقصیر را متوجه اهل بیت علیهم السلام می کند چنان که در گذشته اشاره شد و آن هنگام این سخنانش را که اشاره کردیم،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های متفاوت چیزی جز به خاطر بغض و دشمنی ابن تیمیه نسبت اهل بیت علیهم السلام نمی باشد</w:t>
      </w:r>
      <w:r>
        <w:rPr>
          <w:rFonts w:eastAsia="IRNazanin" w:cs="IRNazanin"/>
          <w:color w:val="111111"/>
          <w:sz w:val="28"/>
          <w:szCs w:val="28"/>
          <w:rtl w:val="true"/>
          <w:lang w:bidi="fa-IR"/>
        </w:rPr>
        <w:t>.</w:t>
      </w:r>
    </w:p>
    <w:p>
      <w:pPr>
        <w:pStyle w:val="Heading3"/>
        <w:numPr>
          <w:ilvl w:val="2"/>
          <w:numId w:val="1"/>
        </w:numPr>
        <w:rPr/>
      </w:pPr>
      <w:bookmarkStart w:id="302" w:name="__RefHeading___Toc1596238_774463916"/>
      <w:bookmarkStart w:id="303" w:name="_Toc107"/>
      <w:bookmarkEnd w:id="302"/>
      <w:r>
        <w:rPr>
          <w:rtl w:val="true"/>
        </w:rPr>
        <w:t>ابن تیمیه وتکذیب حوادث بعد از قتل امام حسین علیه السلام</w:t>
      </w:r>
      <w:bookmarkEnd w:id="303"/>
    </w:p>
    <w:p>
      <w:pPr>
        <w:pStyle w:val="Heading4"/>
        <w:numPr>
          <w:ilvl w:val="3"/>
          <w:numId w:val="1"/>
        </w:numPr>
        <w:rPr/>
      </w:pPr>
      <w:bookmarkStart w:id="304" w:name="__RefHeading___Toc1596240_774463916"/>
      <w:bookmarkStart w:id="305" w:name="_Toc108"/>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انبیا و بسیاری از دیگران و کشته شدن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بزرگ تر بود از کشته شدن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و دلایل دیگر روشن می‌شود که بسیاری از چیزهایی که در 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باره کشته شدن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باریدن خون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کشته شدن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سرخی در روز قتل حسین و همچنین اینکه در دنیا سنگی از زمین برداشته نشد، مگر اینکه در زیر آن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کذب و دروغ هستند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حال حیات خویش بارها در باره ای واقعه ای کربلا سخن می گفته و آن را یادآوری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برخی از این احادیث که ابن تیمیه آن ها را تکذیب کرده است وواقعه های</w:t>
      </w:r>
      <w:bookmarkStart w:id="306" w:name="pg5126_28760"/>
    </w:p>
    <w:p>
      <w:pPr>
        <w:pStyle w:val="BookText"/>
        <w:rPr/>
      </w:pPr>
      <w:bookmarkEnd w:id="306"/>
      <w:r>
        <w:rPr>
          <w:rFonts w:ascii="IRNazanin" w:hAnsi="IRNazanin" w:eastAsia="IRNazanin"/>
          <w:color w:val="111111"/>
          <w:sz w:val="28"/>
          <w:sz w:val="28"/>
          <w:szCs w:val="28"/>
          <w:rtl w:val="true"/>
          <w:lang w:bidi="fa-IR"/>
        </w:rPr>
        <w:t>دیگری که پس از حادثه کربلا رخ داده است اشاره می کنیم تا عظمت حرکت امام حسین علیه السلام روشن گردد</w:t>
      </w:r>
      <w:r>
        <w:rPr>
          <w:rFonts w:eastAsia="IRNazanin" w:cs="IRNazanin"/>
          <w:color w:val="111111"/>
          <w:sz w:val="28"/>
          <w:szCs w:val="28"/>
          <w:rtl w:val="true"/>
          <w:lang w:bidi="fa-IR"/>
        </w:rPr>
        <w:t>.</w:t>
      </w:r>
    </w:p>
    <w:p>
      <w:pPr>
        <w:pStyle w:val="Heading4"/>
        <w:numPr>
          <w:ilvl w:val="3"/>
          <w:numId w:val="1"/>
        </w:numPr>
        <w:rPr/>
      </w:pPr>
      <w:bookmarkStart w:id="307" w:name="__RefHeading___Toc1596242_774463916"/>
      <w:bookmarkStart w:id="308" w:name="_Toc109"/>
      <w:bookmarkEnd w:id="307"/>
      <w:r>
        <w:rPr>
          <w:rtl w:val="true"/>
        </w:rPr>
        <w:t>پیامبر اکرم صلی الله علیه و آله وبوسه بر خاک کربلا</w:t>
      </w:r>
      <w:bookmarkEnd w:id="308"/>
    </w:p>
    <w:p>
      <w:pPr>
        <w:pStyle w:val="BookText"/>
        <w:rPr/>
      </w:pPr>
      <w:r>
        <w:rPr>
          <w:rFonts w:ascii="IRNazanin" w:hAnsi="IRNazanin" w:eastAsia="IRNazanin"/>
          <w:color w:val="111111"/>
          <w:sz w:val="28"/>
          <w:sz w:val="28"/>
          <w:szCs w:val="28"/>
          <w:rtl w:val="true"/>
          <w:lang w:bidi="fa-IR"/>
        </w:rPr>
        <w:t xml:space="preserve">در حدیث صحیح 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آله اضطجع ذات لیلة للنوم فاستیقظ و هو حائر ثم اضطجع فرقد ثم استیقظ و هو حائر دون ما رأیت به المرة الأولی ثم اضطجع فاستیقظ و فی یده تربة حمراء یقبلها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التربة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جبریل علیه الصلاة السلام أن هذا یقتل بأرض العراق للحسین فقلت لجبریل أرنی تربة الأرض التی یقتل بها فهذه تربتها؛</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صلی الله علیه و آله در آن روز برای خواب دراز کشیده بودند، پس با نگرانی بیدار شدند سپس باز خوابیدند و باز با نگرانی و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بیدار شدند که از بار اول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خوابیدند و بیدار شدند در حالی که در دستان آن حضرت صلی الله علیه و آله خاک بود و 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چه است ای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همانا این حسین در سرزمین عراق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آن سرزمینی را که حسین در آن کشته می شود برای من نشان بده، و این هم خاک آن سرزمین است</w:t>
      </w:r>
      <w:r>
        <w:rPr>
          <w:rFonts w:eastAsia="IRNazanin" w:cs="IRNazanin"/>
          <w:color w:val="111111"/>
          <w:sz w:val="28"/>
          <w:szCs w:val="28"/>
          <w:rtl w:val="true"/>
          <w:lang w:bidi="fa-IR"/>
        </w:rPr>
        <w:t>.</w:t>
      </w:r>
      <w:bookmarkStart w:id="309" w:name="pg5126_28761"/>
    </w:p>
    <w:p>
      <w:pPr>
        <w:pStyle w:val="BookText"/>
        <w:rPr/>
      </w:pPr>
      <w:bookmarkEnd w:id="309"/>
      <w:r>
        <w:rPr>
          <w:rFonts w:ascii="IRNazanin" w:hAnsi="IRNazanin" w:eastAsia="IRNazanin"/>
          <w:color w:val="111111"/>
          <w:sz w:val="28"/>
          <w:sz w:val="28"/>
          <w:szCs w:val="28"/>
          <w:rtl w:val="true"/>
          <w:lang w:bidi="fa-IR"/>
        </w:rPr>
        <w:t>این خود نشانه عظمت این قیام و حتی قداست زمینی را که قیام در آن رخ داده،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که این حدیث را حاکم و ذهبی به شرط بخاری و مسلم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برخی سند های این حدیث را در صحیحه اش وارد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هیچ گونه قداستی برای خاک کربلا ذکر نشده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به این حدیث حدیث اشاره نکرده و به پیروان مکتب اهل بیت علیه السلام حمله کرده است</w:t>
      </w:r>
      <w:r>
        <w:rPr>
          <w:rFonts w:eastAsia="IRNazanin" w:cs="IRNazanin"/>
          <w:color w:val="111111"/>
          <w:sz w:val="28"/>
          <w:szCs w:val="28"/>
          <w:rtl w:val="true"/>
          <w:lang w:bidi="fa-IR"/>
        </w:rPr>
        <w:t>.</w:t>
      </w:r>
    </w:p>
    <w:p>
      <w:pPr>
        <w:pStyle w:val="Heading4"/>
        <w:numPr>
          <w:ilvl w:val="3"/>
          <w:numId w:val="1"/>
        </w:numPr>
        <w:rPr/>
      </w:pPr>
      <w:bookmarkStart w:id="310" w:name="__RefHeading___Toc1596244_774463916"/>
      <w:bookmarkStart w:id="311" w:name="_Toc110"/>
      <w:bookmarkEnd w:id="310"/>
      <w:r>
        <w:rPr>
          <w:rtl w:val="true"/>
        </w:rPr>
        <w:t>اخبار پیامبر اکرم صلی الله علیه و آله از داستان کربلا و گریه بر امام حسین علیه السلام</w:t>
      </w:r>
      <w:bookmarkEnd w:id="311"/>
    </w:p>
    <w:p>
      <w:pPr>
        <w:pStyle w:val="BookText"/>
        <w:rPr/>
      </w:pPr>
      <w:r>
        <w:rPr>
          <w:rFonts w:ascii="IRNazanin" w:hAnsi="IRNazanin" w:eastAsia="IRNazanin"/>
          <w:color w:val="111111"/>
          <w:sz w:val="28"/>
          <w:sz w:val="28"/>
          <w:szCs w:val="28"/>
          <w:rtl w:val="true"/>
          <w:lang w:bidi="fa-IR"/>
        </w:rPr>
        <w:t>اما احادیث دیگری که در این زمینه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در نزد پیامبر صلی الله علیه و آله، در خانه من بازی می کردند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به درستی که امت تو این فرزندت را پس از تو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حسین را به سینه خود چسپانده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امانت است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خاک را بوییده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خاک تبدیل به خون شد، بدان که پسرم حسین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خاک را در شیشه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نگاه کرده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 روزی که این خاک تبدیل به خون می‌شود روزی بزرگی خواهد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نجی عن أبیه أنه سار مع علی وکان صاحب مطهرته، فلما حاذی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منطلق إلی صفین، فنادی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أباعبدالله بشط الفرات،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آله ذات یوم وعیناه تفیضان،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أغضبک أحد؟ ما شأن عینیک تفیضان؟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جبریل قبل فحدثنی أن الحسین یقتل بشط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أشمک من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فمد یده فقبض قبضة من تراب فأعطانیها، فلم أملک عینی أن فاضتا؛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وقتی به طرف صفین حرکت کردند، هنگام عبور از کربلا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از اشک چشم آن حضرت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چه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پیامبر صلی الله علیه و آله وارد شدم ودیدم که آن حضرت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شما را به غضب آورد؟ چرا گریه می کنید؟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جبرئیل از نزد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خبر داد که حسین در ساحل دریا کشته می شود وبه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خاک او را برایت ببویانم؟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برایم از خاک کربلا آورد ومن نمی توانم خود داری کنم از اینکه چشمانم اشک بریزد وگریه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عبد الله بن نجی، از پدرش وشعبی روایت شده وهیثمی سند آن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نزد پیامبر صلی الله علیه و آله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همراه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حسین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رها کردم و او به نزد پیامبر صلی الله علیه و آله رفت و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دوست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 زودی امتت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خاک آن سرزمینی را که در آن کشته می شود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سرزمینی بود که به آن کربلا گفته می شود و پیامبر صلی الله علیه و آله با شنیدن این خبر شروع به گریه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امیرالمؤمنین علیه السلام، ام سلمه، ام الفضل، ابن عباس، عایشه، اسماء، انس بن مالک، انس بن حارث، زینب بنت جحش، ابوطفیل، ابوامامه، ابوسلمه بن عبدالرحمان، ابوهرسم و نجی حضرمی روایت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 خانه ام سلمه بارها رخ داده است که از ام سلمه با بیش از ده سند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خبردهنده این واقعه به پیامبر گرامی اسلام صلی الله علیه و آله تنها جبرئیل نبوده است، بلکه دو مرتبه آن را فرشته باران و بار دیگر هشت نفر از فرشتگان، بار دیگر یک فرشته پس از اذن گرفتن از خداوند متعال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جبرئیل این خبر را چند بار به آن حضرت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این مراتب آن حضرت با بی تابی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آن ها خاک آن سرزمین را می بوئیدند و می بوسیدند که برای آگاهی می توان به کتاب های زیر مراجعه کرد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هیثمی این حدیث را با سند های زیاد روایت کرده و شش سند از</w:t>
      </w:r>
      <w:bookmarkStart w:id="312" w:name="pg5126_28764"/>
    </w:p>
    <w:p>
      <w:pPr>
        <w:pStyle w:val="BookText"/>
        <w:rPr/>
      </w:pPr>
      <w:bookmarkEnd w:id="312"/>
      <w:r>
        <w:rPr>
          <w:rFonts w:ascii="IRNazanin" w:hAnsi="IRNazanin" w:eastAsia="IRNazanin"/>
          <w:color w:val="111111"/>
          <w:sz w:val="28"/>
          <w:sz w:val="28"/>
          <w:szCs w:val="28"/>
          <w:rtl w:val="true"/>
          <w:lang w:bidi="fa-IR"/>
        </w:rPr>
        <w:t>روایت پیامبر اکرم صلی الله علیه و آله و سه سند از امیرالمؤمنین علیه السلام را در این موضوع صحیح، حسن و یا رجالش را ثقات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این اخبار در مجموع متواتر هستند، ولی امثال ابن تیمیه نمی توانند این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دور نیست که اگر ابن تیمیه در باره ای این احادیث نظری می داد این بود که به راحتی آن ها را تکذیب می کرد؛ چنان که در احادیث دیگر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اخبار مختلف در این موضوع از امیرالمؤمنین و امام حسین علیهما السلام نیز وارد شده است که به برخی از آن اخبار اشاره می کنیم</w:t>
      </w:r>
      <w:r>
        <w:rPr>
          <w:rFonts w:eastAsia="IRNazanin" w:cs="IRNazanin"/>
          <w:color w:val="111111"/>
          <w:sz w:val="28"/>
          <w:szCs w:val="28"/>
          <w:rtl w:val="true"/>
          <w:lang w:bidi="fa-IR"/>
        </w:rPr>
        <w:t>:</w:t>
      </w:r>
    </w:p>
    <w:p>
      <w:pPr>
        <w:pStyle w:val="Heading4"/>
        <w:numPr>
          <w:ilvl w:val="3"/>
          <w:numId w:val="1"/>
        </w:numPr>
        <w:rPr/>
      </w:pPr>
      <w:bookmarkStart w:id="313" w:name="__RefHeading___Toc1596246_774463916"/>
      <w:bookmarkStart w:id="314" w:name="_Toc111"/>
      <w:bookmarkEnd w:id="313"/>
      <w:r>
        <w:rPr>
          <w:rtl w:val="true"/>
        </w:rPr>
        <w:t>اخبار امیرالمؤمنین و امام حسین علیهما السلام در مورد داستان کربلا</w:t>
      </w:r>
      <w:bookmarkEnd w:id="31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لیقتلن الحسین ظلما وإنی لأعرف بتربة الأرض التی یقتل فیها قریبا من النهرین؛ </w:t>
      </w:r>
      <w:r>
        <w:rPr>
          <w:rStyle w:val="FootnoteAnchor"/>
          <w:rtl w:val="true"/>
        </w:rPr>
        <w:footnoteReference w:id="692"/>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قطعا با ظلم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تربت زمینی را که در آن کشته می شود می شناسم که</w:t>
      </w:r>
    </w:p>
    <w:p>
      <w:pPr>
        <w:pStyle w:val="BookText"/>
        <w:rPr/>
      </w:pPr>
      <w:r>
        <w:rPr>
          <w:rFonts w:ascii="IRNazanin" w:hAnsi="IRNazanin" w:eastAsia="IRNazanin"/>
          <w:color w:val="111111"/>
          <w:sz w:val="28"/>
          <w:sz w:val="28"/>
          <w:szCs w:val="28"/>
          <w:rtl w:val="true"/>
          <w:lang w:bidi="fa-IR"/>
        </w:rPr>
        <w:t>در نزدیکی دو نهر آب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رجال این سند را ثقات دانسته وشعیب نیز سخن هیثمی را در سیر ذهبی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حبرة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علیا حتی أتی الکوفة فصعد المنبر فحمد الله وأثنی علیه ثم قال کیف أنتم إذا نزل بذریة نبیکم بین ظهرانیکم قالوا إذا نبلی الله فیهم بلاءا حسنا فقال و الذی نفسی بیده لینزلن بین ظهرانیکم ولتخرجن إلیهم فلتقتلنهم ثم أقبل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أوردوه بالغرور وغردوا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دعاه لا نجاة ولا عذرا؛</w:t>
      </w:r>
      <w:r>
        <w:rPr>
          <w:rStyle w:val="FootnoteAnchor"/>
          <w:rtl w:val="true"/>
        </w:rPr>
        <w:footnoteReference w:id="693"/>
      </w:r>
      <w:r>
        <w:rPr>
          <w:rFonts w:ascii="IRNazanin" w:hAnsi="IRNazanin" w:eastAsia="IRNazanin"/>
          <w:color w:val="111111"/>
          <w:sz w:val="28"/>
          <w:sz w:val="28"/>
          <w:szCs w:val="28"/>
          <w:rtl w:val="true"/>
          <w:lang w:bidi="fa-IR"/>
        </w:rPr>
        <w:t>ابوحبره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بودم تا این که او به کوفه آمد و به منبر رفت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حال خواهید داشت زمانی که اهل بیت پیامبرتان به شهر شما فرود بیایند؟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خداوند ما را در مورد اهل بیت امتحان خوبی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به شهر و حضور شما خواهند آمد و شما به طرف آن ها خارج خواهید شد و قطعا با آن ها خواهید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دعوت و فریب دادن آن ها و عذر نداشتن و نجات نیافتن قاتلینشان در قالب شعر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ابوحبره ومجاهد روایت شده وهیثمی در باره سند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سعد بن وهب است که من او را نشناختم وما بقی رجال این خبر ثقه هستند وسند مجاهد در نقل بلاذری همه رجالش ثقه هستند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هرثمة قال کنت مع علی بنهر کربلاء فمر بشجرة تحتها بعر غزلان فأخذ منه قبضة فشمها ثم قال یحشر من هذا الظهر سبعون ألفا</w:t>
      </w:r>
    </w:p>
    <w:p>
      <w:pPr>
        <w:pStyle w:val="BookText"/>
        <w:rPr/>
      </w:pPr>
      <w:r>
        <w:rPr>
          <w:rFonts w:ascii="IRNazanin" w:hAnsi="IRNazanin" w:eastAsia="IRNazanin"/>
          <w:color w:val="111111"/>
          <w:sz w:val="28"/>
          <w:sz w:val="28"/>
          <w:szCs w:val="28"/>
          <w:rtl w:val="true"/>
          <w:lang w:bidi="fa-IR"/>
        </w:rPr>
        <w:t>یدخلون الجنة بغیر حساب؛</w:t>
      </w:r>
      <w:r>
        <w:rPr>
          <w:rStyle w:val="FootnoteAnchor"/>
          <w:rtl w:val="true"/>
        </w:rPr>
        <w:footnoteReference w:id="694"/>
      </w:r>
      <w:r>
        <w:rPr>
          <w:rFonts w:ascii="IRNazanin" w:hAnsi="IRNazanin" w:eastAsia="IRNazanin"/>
          <w:color w:val="111111"/>
          <w:sz w:val="28"/>
          <w:sz w:val="28"/>
          <w:szCs w:val="28"/>
          <w:rtl w:val="true"/>
          <w:lang w:bidi="fa-IR"/>
        </w:rPr>
        <w:t>ابوهریمه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علیه السلام در نهر کربلا بودم ، پس از زیر درختی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از آن برداشت و ان را بویید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هفتاد هزار نفر محشور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قومی کشته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رجال سند این خبر را ثقات دانسته است و سند ابن حجر نیز که از ابن سعد نقل کرده صحیح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شیبان بن مخرم وکان عثمانیا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لمع علی إذ أتی 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بهذا الموضع شهداء لیس مثلهم شهداء إلا شهداء بدر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کذباته وثم رجل حمار میت فقلت لغلامی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رجل هذا الحمار فأوتدها فی مقعده وغیبها فضرب الظهر ضربة فلما قتل الحسین بن علی انطلقت ومعی أصحابی فإذا جثة الحسین بن علی علی رجل ذلک الحمار وإذا أصحابه ربضة حوله؛</w:t>
      </w:r>
      <w:r>
        <w:rPr>
          <w:rStyle w:val="FootnoteAnchor"/>
          <w:rtl w:val="true"/>
        </w:rPr>
        <w:footnoteReference w:id="695"/>
      </w:r>
      <w:r>
        <w:rPr>
          <w:rFonts w:ascii="IRNazanin" w:hAnsi="IRNazanin" w:eastAsia="IRNazanin"/>
          <w:color w:val="111111"/>
          <w:sz w:val="28"/>
          <w:sz w:val="28"/>
          <w:szCs w:val="28"/>
          <w:rtl w:val="true"/>
          <w:lang w:bidi="fa-IR"/>
        </w:rPr>
        <w:t xml:space="preserve">شیبان که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علی بودم زمانی که او به کربلا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شهدایی کشته می شوند که کسی جز شهدای بدر مانند آن ها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از دروغ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حسین کشته شد همراه اصحابم رفتیم وناگهان دیدم که جسد حسین بن علی بر پای آن حمار است واصحابش در اطرافش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خبر عطا بن سائب است که او ثقه است ولی اختلاط پیدا کرده وبقیه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السفهاء یزعمون أنی قاتلک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بسفهاء ولکنهم حلماء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لیقر عینی أنک لا تأکل بر العراق بعدی إلا قلیلا؛ </w:t>
      </w:r>
      <w:r>
        <w:rPr>
          <w:rStyle w:val="FootnoteAnchor"/>
          <w:rtl w:val="true"/>
        </w:rPr>
        <w:footnoteReference w:id="696"/>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سرلشکل یزید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نادان و احمق گمان می کنند که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احمق نیستند، بلکه بردبار و حلیم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چشمانم روشن می شود، اما تو از گندم عراق جز مقدار اندک نخواهی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سیرین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قمت مقاما تخیر فیه بین الجنة والنار فتختار النار؛</w:t>
      </w:r>
      <w:r>
        <w:rPr>
          <w:rStyle w:val="FootnoteAnchor"/>
          <w:rtl w:val="true"/>
        </w:rPr>
        <w:footnoteReference w:id="697"/>
      </w:r>
      <w:r>
        <w:rPr>
          <w:rFonts w:ascii="IRNazanin" w:hAnsi="IRNazanin" w:eastAsia="IRNazanin"/>
          <w:color w:val="111111"/>
          <w:sz w:val="28"/>
          <w:sz w:val="28"/>
          <w:szCs w:val="28"/>
          <w:rtl w:val="true"/>
          <w:lang w:bidi="fa-IR"/>
        </w:rPr>
        <w:t>ابن سیرین از اصحابش نقل کرده که امیرالمؤمنین علیه السلام به عمر بن سعد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خواهی داشت زمانی که بین انتخاب بهشت و جهنم مخیر می شوی و جهنم را اختیار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سند نیز علی الظاهر ثقه هستند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که این همه خبر از واقعه کربلا داده اند، در میان آن ها حتی یک خبر هم وجود ندارد که در آن امام حسین علیه السلامرا از این حرکت برحذر داشته</w:t>
      </w:r>
      <w:bookmarkStart w:id="315" w:name="pg5126_28768"/>
    </w:p>
    <w:p>
      <w:pPr>
        <w:pStyle w:val="BookText"/>
        <w:rPr/>
      </w:pPr>
      <w:bookmarkEnd w:id="315"/>
      <w:r>
        <w:rPr>
          <w:rFonts w:ascii="IRNazanin" w:hAnsi="IRNazanin" w:eastAsia="IRNazanin"/>
          <w:color w:val="111111"/>
          <w:sz w:val="28"/>
          <w:sz w:val="28"/>
          <w:szCs w:val="28"/>
          <w:rtl w:val="true"/>
          <w:lang w:bidi="fa-IR"/>
        </w:rPr>
        <w:t>باشند، بلکه برعکس خبر تشویق آن حضرت در کتاب ها وارد شده است که با آنها نیز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ابن تیمیه از این همه اخبار چشم پوشیده ودر مقابل، سعی کرده است یزید ومعاویه را پاک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خود به تنهایی جایگاه قیام امام حسین علیه السلامرا روشن می کند وعظمت آن قیام را ثابت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مضافا بر این حتی در خبر محدثین اهل سنت وارد شده است که پیامبر اکرم صلی الله علیه و آله امام حسین علیه السلامرا برای خروج به طرف عراق وکربلا امر فرموده اند</w:t>
      </w:r>
      <w:r>
        <w:rPr>
          <w:rFonts w:eastAsia="IRNazanin" w:cs="IRNazanin"/>
          <w:color w:val="111111"/>
          <w:sz w:val="28"/>
          <w:szCs w:val="28"/>
          <w:rtl w:val="true"/>
          <w:lang w:bidi="fa-IR"/>
        </w:rPr>
        <w:t>.</w:t>
      </w:r>
    </w:p>
    <w:p>
      <w:pPr>
        <w:pStyle w:val="Heading4"/>
        <w:numPr>
          <w:ilvl w:val="3"/>
          <w:numId w:val="1"/>
        </w:numPr>
        <w:rPr/>
      </w:pPr>
      <w:bookmarkStart w:id="316" w:name="__RefHeading___Toc1596248_774463916"/>
      <w:bookmarkStart w:id="317" w:name="_Toc112"/>
      <w:bookmarkEnd w:id="316"/>
      <w:r>
        <w:rPr>
          <w:rtl w:val="true"/>
        </w:rPr>
        <w:t>دستور مستقیم پیامبر اکرم صلی الله علیه و آله به امام حسین علیه السلام برای خروج</w:t>
      </w:r>
      <w:bookmarkEnd w:id="317"/>
    </w:p>
    <w:p>
      <w:pPr>
        <w:pStyle w:val="BookText"/>
        <w:rPr/>
      </w:pPr>
      <w:r>
        <w:rPr>
          <w:rFonts w:ascii="IRNazanin" w:hAnsi="IRNazanin" w:eastAsia="IRNazanin"/>
          <w:color w:val="111111"/>
          <w:sz w:val="28"/>
          <w:sz w:val="28"/>
          <w:szCs w:val="28"/>
          <w:rtl w:val="true"/>
          <w:lang w:bidi="fa-IR"/>
        </w:rPr>
        <w:t>وکتب عبد الله بن جعفر بن أبی طالب إلیه کتابا یحذره أهل الکوفة و یناشده الله أن یشخص إلیهم فکتب إلیه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رؤیا و رأیت فیها رسول الله صلی الله علیه و آله وأمرنی بأمر أنا ماض له ولست بمخبرها أحدا حتی ألاقی عملی؛</w:t>
      </w:r>
      <w:r>
        <w:rPr>
          <w:rStyle w:val="FootnoteAnchor"/>
          <w:rtl w:val="true"/>
        </w:rPr>
        <w:footnoteReference w:id="698"/>
      </w:r>
      <w:r>
        <w:rPr>
          <w:rFonts w:ascii="IRNazanin" w:hAnsi="IRNazanin" w:eastAsia="IRNazanin"/>
          <w:color w:val="111111"/>
          <w:sz w:val="28"/>
          <w:sz w:val="28"/>
          <w:szCs w:val="28"/>
          <w:rtl w:val="true"/>
          <w:lang w:bidi="fa-IR"/>
        </w:rPr>
        <w:t>عبدالله بن جعفر به امام حسین علیه السلام نامه نوشت و با خواهش از حضرت خواست به عراق سفر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پیامبر اکرم صلی الله علیه و آله را در خواب دیدم وحضرت مرا به کاری امر فرمودند ومن برای انجام آن امر می روم و از آن امر به کسی خبر نمی دهم تا این که با آن ملاقات کنم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خبر دیگری نیز این واقعیت را نقل کرده است</w:t>
      </w:r>
      <w:r>
        <w:rPr>
          <w:rFonts w:eastAsia="IRNazanin" w:cs="IRNazanin"/>
          <w:color w:val="111111"/>
          <w:sz w:val="28"/>
          <w:szCs w:val="28"/>
          <w:rtl w:val="true"/>
          <w:lang w:bidi="fa-IR"/>
        </w:rPr>
        <w:t xml:space="preserve">. </w:t>
      </w:r>
      <w:r>
        <w:rPr>
          <w:rStyle w:val="FootnoteAnchor"/>
          <w:rtl w:val="true"/>
        </w:rPr>
        <w:footnoteReference w:id="699"/>
      </w:r>
      <w:bookmarkStart w:id="318" w:name="pg5126_28769"/>
    </w:p>
    <w:p>
      <w:pPr>
        <w:pStyle w:val="Heading4"/>
        <w:numPr>
          <w:ilvl w:val="3"/>
          <w:numId w:val="1"/>
        </w:numPr>
        <w:rPr/>
      </w:pPr>
      <w:bookmarkStart w:id="319" w:name="__RefHeading___Toc1596250_774463916"/>
      <w:bookmarkStart w:id="320" w:name="_Toc113"/>
      <w:bookmarkEnd w:id="318"/>
      <w:bookmarkEnd w:id="319"/>
      <w:r>
        <w:rPr>
          <w:rtl w:val="true"/>
        </w:rPr>
        <w:t>فرمان پیامبر اکرم صلی الله علیه و آله بر یاری امام حسین علیه السلام</w:t>
      </w:r>
      <w:bookmarkEnd w:id="320"/>
    </w:p>
    <w:p>
      <w:pPr>
        <w:pStyle w:val="BookText"/>
        <w:rPr/>
      </w:pPr>
      <w:r>
        <w:rPr>
          <w:rFonts w:ascii="IRNazanin" w:hAnsi="IRNazanin" w:eastAsia="IRNazanin"/>
          <w:color w:val="111111"/>
          <w:sz w:val="28"/>
          <w:sz w:val="28"/>
          <w:szCs w:val="28"/>
          <w:rtl w:val="true"/>
          <w:lang w:bidi="fa-IR"/>
        </w:rPr>
        <w:t>أنس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للحسین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یقتل بأرض یقال لها کربلاء، فمن شهد ذلک منکم فلینصره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أنس بن الحارث إلی کربلاء، فقتل مع الحسین بن علی علیهما السلام؛</w:t>
      </w:r>
      <w:r>
        <w:rPr>
          <w:rStyle w:val="FootnoteAnchor"/>
          <w:rtl w:val="true"/>
        </w:rPr>
        <w:footnoteReference w:id="700"/>
      </w:r>
      <w:r>
        <w:rPr>
          <w:rFonts w:ascii="IRNazanin" w:hAnsi="IRNazanin" w:eastAsia="IRNazanin"/>
          <w:color w:val="111111"/>
          <w:sz w:val="28"/>
          <w:sz w:val="28"/>
          <w:szCs w:val="28"/>
          <w:rtl w:val="true"/>
          <w:lang w:bidi="fa-IR"/>
        </w:rPr>
        <w:t>انس 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شنیدم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فرزندم در سرزمین کربلا کشته می شود، پس هر که از شما آن را درک نمود، پس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بعد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بهتر از این نیز روایت شده که در گذشته آن را نقل کردیم</w:t>
      </w:r>
      <w:r>
        <w:rPr>
          <w:rFonts w:eastAsia="IRNazanin" w:cs="IRNazanin"/>
          <w:color w:val="111111"/>
          <w:sz w:val="28"/>
          <w:szCs w:val="28"/>
          <w:rtl w:val="true"/>
          <w:lang w:bidi="fa-IR"/>
        </w:rPr>
        <w:t>.</w:t>
      </w:r>
    </w:p>
    <w:p>
      <w:pPr>
        <w:pStyle w:val="Heading4"/>
        <w:numPr>
          <w:ilvl w:val="3"/>
          <w:numId w:val="1"/>
        </w:numPr>
        <w:rPr/>
      </w:pPr>
      <w:bookmarkStart w:id="321" w:name="__RefHeading___Toc1596252_774463916"/>
      <w:bookmarkStart w:id="322" w:name="_Toc114"/>
      <w:bookmarkEnd w:id="321"/>
      <w:r>
        <w:rPr>
          <w:rtl w:val="true"/>
        </w:rPr>
        <w:t>غضب خداوند متعال به خاطر قتل امام حسین علیه السلام</w:t>
      </w:r>
      <w:bookmarkEnd w:id="322"/>
    </w:p>
    <w:p>
      <w:pPr>
        <w:pStyle w:val="BookText"/>
        <w:rPr/>
      </w:pPr>
      <w:r>
        <w:rPr>
          <w:rFonts w:ascii="IRNazanin" w:hAnsi="IRNazanin" w:eastAsia="IRNazanin"/>
          <w:color w:val="111111"/>
          <w:sz w:val="28"/>
          <w:sz w:val="28"/>
          <w:szCs w:val="28"/>
          <w:rtl w:val="true"/>
          <w:lang w:bidi="fa-IR"/>
        </w:rPr>
        <w:t>عظمت حرکت امام حسین علیه السلام را اخبار زیر بیشتر روشن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نبیکم صلی الله علیه و آله أنی قتلت بیحیی بن زکریا سبعین ألفا وأنی قاتل بابن ابنتک سبعین ألفا وسبعین 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پیامبر صلی الله علیه و آله وحی فرمود که من به انتقام</w:t>
      </w:r>
      <w:bookmarkStart w:id="323" w:name="pg5126_28770"/>
    </w:p>
    <w:p>
      <w:pPr>
        <w:pStyle w:val="BookText"/>
        <w:rPr/>
      </w:pPr>
      <w:bookmarkEnd w:id="323"/>
      <w:r>
        <w:rPr>
          <w:rFonts w:ascii="IRNazanin" w:hAnsi="IRNazanin" w:eastAsia="IRNazanin"/>
          <w:color w:val="111111"/>
          <w:sz w:val="28"/>
          <w:sz w:val="28"/>
          <w:szCs w:val="28"/>
          <w:rtl w:val="true"/>
          <w:lang w:bidi="fa-IR"/>
        </w:rPr>
        <w:t>خون یحیی بن ذکریا علیه السلام هفتاد هزار نفر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انتقام خون پسر دختر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این عدد را به قتل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حدیث را صحیح دانسته اند</w:t>
      </w:r>
      <w:r>
        <w:rPr>
          <w:rFonts w:eastAsia="IRNazanin" w:cs="IRNazanin"/>
          <w:color w:val="111111"/>
          <w:sz w:val="28"/>
          <w:szCs w:val="28"/>
          <w:rtl w:val="true"/>
          <w:lang w:bidi="fa-IR"/>
        </w:rPr>
        <w:t>.</w:t>
      </w:r>
    </w:p>
    <w:p>
      <w:pPr>
        <w:pStyle w:val="Heading4"/>
        <w:numPr>
          <w:ilvl w:val="3"/>
          <w:numId w:val="1"/>
        </w:numPr>
        <w:rPr/>
      </w:pPr>
      <w:bookmarkStart w:id="324" w:name="__RefHeading___Toc1596254_774463916"/>
      <w:bookmarkStart w:id="325" w:name="_Toc115"/>
      <w:bookmarkEnd w:id="324"/>
      <w:r>
        <w:rPr>
          <w:rtl w:val="true"/>
        </w:rPr>
        <w:t>حضور پیامبر اکرم صلی الله علیه و آله و مشاهده قتل امام حسین علیه السلام</w:t>
      </w:r>
      <w:bookmarkEnd w:id="3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و 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فی المنام یبکی و علی رأسه و 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 سلمی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ام سلمه داخل شدم و دیدم که او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در خواب دیدم که سر و ریش آن حضرت خاک آلود و غبار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قبل شاهد کشته شدن حسین بودم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از ام سلمه، سلمی و شهر ابن حوشب و سلمان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در سند این خبر خانمی از انصار است؛ چنان که ابن اثیر تصریح کرده است، </w:t>
      </w:r>
      <w:r>
        <w:rPr>
          <w:rStyle w:val="FootnoteAnchor"/>
          <w:rtl w:val="true"/>
        </w:rPr>
        <w:footnoteReference w:id="701"/>
      </w:r>
      <w:r>
        <w:rPr>
          <w:rFonts w:ascii="IRNazanin" w:hAnsi="IRNazanin" w:eastAsia="IRNazanin"/>
          <w:color w:val="111111"/>
          <w:sz w:val="28"/>
          <w:sz w:val="28"/>
          <w:szCs w:val="28"/>
          <w:rtl w:val="true"/>
          <w:lang w:bidi="fa-IR"/>
        </w:rPr>
        <w:t>ولی برخی سعی کرده اند این سلمی را غیر از سلمی انصاری معرفی و به جهالت</w:t>
      </w:r>
      <w:bookmarkStart w:id="326" w:name="pg5126_28771"/>
    </w:p>
    <w:p>
      <w:pPr>
        <w:pStyle w:val="BookText"/>
        <w:rPr/>
      </w:pPr>
      <w:bookmarkEnd w:id="326"/>
      <w:r>
        <w:rPr>
          <w:rFonts w:ascii="IRNazanin" w:hAnsi="IRNazanin" w:eastAsia="IRNazanin"/>
          <w:color w:val="111111"/>
          <w:sz w:val="28"/>
          <w:sz w:val="28"/>
          <w:szCs w:val="28"/>
          <w:rtl w:val="true"/>
          <w:lang w:bidi="fa-IR"/>
        </w:rPr>
        <w:t>وی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هیچ دلیلی بر اینکه این سلمی غیر از همان سلمی انصاری باشد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فیما یری النائم نصف النهار أشعث أغبر معه قارورة فیها 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الحسین و أصحابه لم أزل التقطه منذ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فأحصی ذلک الیوم فوجدوه قتل قبل ذلک بیوم؛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را نصف روز در خواب دیدم که آشفته، پریشان و غبار آلود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شیشه ای بود که خون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و یارانش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یادآور می شویم که سند این حدیث را حاکم، ذهبی، هیثمی ، بوصیری، البانی وشعیب ارنؤوط صحیح دانسته اند واین دو خبر یکدیگر را تأیید و تقویت می کنند</w:t>
      </w:r>
      <w:r>
        <w:rPr>
          <w:rFonts w:eastAsia="IRNazanin" w:cs="IRNazanin"/>
          <w:color w:val="111111"/>
          <w:sz w:val="28"/>
          <w:szCs w:val="28"/>
          <w:rtl w:val="true"/>
          <w:lang w:bidi="fa-IR"/>
        </w:rPr>
        <w:t>.</w:t>
      </w:r>
    </w:p>
    <w:p>
      <w:pPr>
        <w:pStyle w:val="Heading4"/>
        <w:numPr>
          <w:ilvl w:val="3"/>
          <w:numId w:val="1"/>
        </w:numPr>
        <w:rPr/>
      </w:pPr>
      <w:bookmarkStart w:id="327" w:name="__RefHeading___Toc1596256_774463916"/>
      <w:bookmarkStart w:id="328" w:name="_Toc116"/>
      <w:bookmarkEnd w:id="327"/>
      <w:r>
        <w:rPr>
          <w:rtl w:val="true"/>
        </w:rPr>
        <w:t>سر مبارک امام حسین علیه السلام وتلاوت قرآن</w:t>
      </w:r>
      <w:bookmarkEnd w:id="32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رأیت رأس الحسین حین حمل وأنا بدمشق وبین یدی الرأس رجل یقرأ سورة الکهف حتی بلغ قوله تعالی أم حسبت أن أصحاب الکهف والرقیم کانوا من آیاتنا عجبا فأنطق الله الرأس بلسان</w:t>
      </w:r>
      <w:bookmarkStart w:id="329" w:name="pg5126_28772"/>
    </w:p>
    <w:p>
      <w:pPr>
        <w:pStyle w:val="BookText"/>
        <w:rPr/>
      </w:pPr>
      <w:bookmarkEnd w:id="329"/>
      <w:r>
        <w:rPr>
          <w:rFonts w:ascii="IRNazanin" w:hAnsi="IRNazanin" w:eastAsia="IRNazanin"/>
          <w:color w:val="111111"/>
          <w:sz w:val="28"/>
          <w:sz w:val="28"/>
          <w:szCs w:val="28"/>
          <w:rtl w:val="true"/>
          <w:lang w:bidi="fa-IR"/>
        </w:rPr>
        <w:t>ذرب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أصحاب الکهف قتلی وحملی؛</w:t>
      </w:r>
      <w:r>
        <w:rPr>
          <w:rStyle w:val="FootnoteAnchor"/>
          <w:rtl w:val="true"/>
        </w:rPr>
        <w:footnoteReference w:id="702"/>
      </w: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نمودند من در شام بودم و پیشا پیش سر مبارک مردی سوره کهف را تلاوت می کرد تا این که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 اصحاب کهف و رقیم از آیات عجیب ما بودند؟ به خدا سوگند دیدم و شنیدم که خداوند متعال سر مبارک را به سخن آورد تا این که با زبان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و حمل سرم عجیب تر از داستان اصحاب کهف است</w:t>
      </w:r>
      <w:r>
        <w:rPr>
          <w:rFonts w:eastAsia="IRNazanin" w:cs="IRNazanin"/>
          <w:color w:val="111111"/>
          <w:sz w:val="28"/>
          <w:szCs w:val="28"/>
          <w:rtl w:val="true"/>
          <w:lang w:bidi="fa-IR"/>
        </w:rPr>
        <w:t>.</w:t>
      </w:r>
    </w:p>
    <w:p>
      <w:pPr>
        <w:pStyle w:val="Heading4"/>
        <w:numPr>
          <w:ilvl w:val="3"/>
          <w:numId w:val="1"/>
        </w:numPr>
        <w:rPr/>
      </w:pPr>
      <w:bookmarkStart w:id="330" w:name="__RefHeading___Toc1596258_774463916"/>
      <w:bookmarkStart w:id="331" w:name="_Toc117"/>
      <w:bookmarkEnd w:id="330"/>
      <w:r>
        <w:rPr>
          <w:rtl w:val="true"/>
        </w:rPr>
        <w:t>گریه و عزاداری جنیان برای امام حسین علیه السلام</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الجن تنوح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شهادت رسید، من شنیدم که جنیان برای آن حضرت گریه ونوحه و زاری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گریه جنیان بر آن حضرت از ام سلمه، زهری، ام جابر، امام باقر علیه السلام، ابوخباب، عباد بن صحیب، محمد مسقلی، بنت عبدالرحمن، حبیب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وعمار بن ابی عمار روایت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و ذهبی و شعیب ارنؤوط در حاشیه سیر ذهبی سندی را که با آن روایت کرده اند صحیح دانسته اند و در مجموع این اخبار چنان که ملاحظه می کنید در حد 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الجن تنوح علی الحسین بن علی؛ من شنیدم که جن ها برای حسین فریاد و زاری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هیثمی سند این حدیث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سمعت نوح الجن منذ قبض النبی صلی الله علیه و آله إلا اللیلة وما أری ابنی إلا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اسألی فأخبرت أنه قد قتل وإذا جنیة تنوح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متجبر فی ملک عبد؛</w:t>
      </w:r>
      <w:r>
        <w:rPr>
          <w:rStyle w:val="FootnoteAnchor"/>
          <w:rtl w:val="true"/>
        </w:rPr>
        <w:footnoteReference w:id="703"/>
      </w:r>
      <w:r>
        <w:rPr>
          <w:rFonts w:ascii="IRNazanin" w:hAnsi="IRNazanin" w:eastAsia="IRNazanin"/>
          <w:color w:val="111111"/>
          <w:sz w:val="28"/>
          <w:sz w:val="28"/>
          <w:szCs w:val="28"/>
          <w:rtl w:val="true"/>
          <w:lang w:bidi="fa-IR"/>
        </w:rPr>
        <w:t>از وقتی که پیامبر صلی الله علیه و آله از دنیا رفتند، گریه و نوحه جن را نشنیده بودم مگر همین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نوحه به این خاطر است که پسرم حسین کشته شد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تنوح علی الحسین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النبی جبینه فله بریق فی الخدود</w:t>
      </w:r>
    </w:p>
    <w:p>
      <w:pPr>
        <w:pStyle w:val="BookText"/>
        <w:rPr/>
      </w:pPr>
      <w:r>
        <w:rPr>
          <w:rFonts w:ascii="IRNazanin" w:hAnsi="IRNazanin" w:eastAsia="IRNazanin"/>
          <w:color w:val="111111"/>
          <w:sz w:val="28"/>
          <w:sz w:val="28"/>
          <w:szCs w:val="28"/>
          <w:rtl w:val="true"/>
          <w:lang w:bidi="fa-IR"/>
        </w:rPr>
        <w:t xml:space="preserve">أبواه فی علیا قریش وجده خیر الجدود </w:t>
      </w:r>
      <w:r>
        <w:rPr>
          <w:rStyle w:val="FootnoteAnchor"/>
          <w:rtl w:val="true"/>
        </w:rPr>
        <w:footnoteReference w:id="704"/>
      </w:r>
      <w:r>
        <w:rPr>
          <w:rFonts w:ascii="IRNazanin" w:hAnsi="IRNazanin" w:eastAsia="IRNazanin"/>
          <w:color w:val="111111"/>
          <w:sz w:val="28"/>
          <w:sz w:val="28"/>
          <w:szCs w:val="28"/>
          <w:rtl w:val="true"/>
          <w:lang w:bidi="fa-IR"/>
        </w:rPr>
        <w:t>حبیب ابن ابی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را شنیدم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نوحه و گریه و زاری می کردند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جباب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الجصاصون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خرجنا باللیل إلی الجبانة عند مقتل الحسین، سمعنا الجن ینوحون علیه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الرسول جبینه فله بریق فی الخدود أبواه من علیاء قریش جده خیر الجدود؛ </w:t>
      </w:r>
      <w:r>
        <w:rPr>
          <w:rStyle w:val="FootnoteAnchor"/>
          <w:rtl w:val="true"/>
        </w:rPr>
        <w:footnoteReference w:id="705"/>
      </w:r>
      <w:r>
        <w:rPr>
          <w:rFonts w:ascii="IRNazanin" w:hAnsi="IRNazanin" w:eastAsia="IRNazanin"/>
          <w:color w:val="111111"/>
          <w:sz w:val="28"/>
          <w:sz w:val="28"/>
          <w:szCs w:val="28"/>
          <w:rtl w:val="true"/>
          <w:lang w:bidi="fa-IR"/>
        </w:rPr>
        <w:t>جصاص ها به من روایت کردند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ابوجناب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کشته شدن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آمدم وبه مردی که از بزرگان عرب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شما نوحه جن را شنیدید؟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آزاده وغلامی را نمی بینی مگر اینکه به توخبر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که او نوحه و گریه جنیان را شنیده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یزید بن جابر الحضرمی عن أمه قالت سمعت الجن تنوح علی الحسین وهی تقول أنعی حسینا هبلا کان حسین جبلا؛</w:t>
      </w:r>
      <w:r>
        <w:rPr>
          <w:rStyle w:val="FootnoteAnchor"/>
          <w:rtl w:val="true"/>
        </w:rPr>
        <w:footnoteReference w:id="707"/>
      </w:r>
      <w:r>
        <w:rPr>
          <w:rFonts w:ascii="IRNazanin" w:hAnsi="IRNazanin" w:eastAsia="IRNazanin"/>
          <w:color w:val="111111"/>
          <w:sz w:val="28"/>
          <w:sz w:val="28"/>
          <w:szCs w:val="28"/>
          <w:rtl w:val="true"/>
          <w:lang w:bidi="fa-IR"/>
        </w:rPr>
        <w:t>یزید بن جابر از مادرش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و زاری جن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گریه می کردند، شهیدم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کردید، ابن تیمیه حرکت وقیام امام حسین علیه السلام را یک نوع پیروی از هوا ومخالفت با سنت پیامبر اکرم صلی الله علیه و آله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کردیم وهابی ها نیز امروزه امام حسین علیه السلام را به خاطر این قیام بین خود محاکمه می کنند، ولی ملاحظه می کنید که چگونه پیامبر اکرم صلی الله علیه و آله برای امام حسین علیه السلام گریه می کردند و در عالم برزخ نیز پیگیر آن بودند وجنیان برای آن حضرت نوحه کرده اند</w:t>
      </w:r>
      <w:r>
        <w:rPr>
          <w:rFonts w:eastAsia="IRNazanin" w:cs="IRNazanin"/>
          <w:color w:val="111111"/>
          <w:sz w:val="28"/>
          <w:szCs w:val="28"/>
          <w:rtl w:val="true"/>
          <w:lang w:bidi="fa-IR"/>
        </w:rPr>
        <w:t>.</w:t>
      </w:r>
      <w:bookmarkStart w:id="332" w:name="pg5126_28775"/>
    </w:p>
    <w:p>
      <w:pPr>
        <w:pStyle w:val="BookText"/>
        <w:rPr/>
      </w:pPr>
      <w:bookmarkEnd w:id="332"/>
      <w:r>
        <w:rPr>
          <w:rFonts w:ascii="IRNazanin" w:hAnsi="IRNazanin" w:eastAsia="IRNazanin"/>
          <w:color w:val="111111"/>
          <w:sz w:val="28"/>
          <w:sz w:val="28"/>
          <w:szCs w:val="28"/>
          <w:rtl w:val="true"/>
          <w:lang w:bidi="fa-IR"/>
        </w:rPr>
        <w:t>همچنین می بینید که خبر گریه کردن جنیان برای امام حسین علیه السلام را بیش از دوازده نفر روایت کرده اند وهمچنین سندهای زیادی دارد که بیشترش صحیح هستند ومحدثان بزرگی نیز آن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خبر متواتر ویقینی می باشد، ولی مشاهده می کنید که ابن تیمیه و امثال او آن را کذب و دروغ خوانده اند</w:t>
      </w:r>
      <w:r>
        <w:rPr>
          <w:rFonts w:eastAsia="IRNazanin" w:cs="IRNazanin"/>
          <w:color w:val="111111"/>
          <w:sz w:val="28"/>
          <w:szCs w:val="28"/>
          <w:rtl w:val="true"/>
          <w:lang w:bidi="fa-IR"/>
        </w:rPr>
        <w:t>.</w:t>
      </w:r>
    </w:p>
    <w:p>
      <w:pPr>
        <w:pStyle w:val="Heading4"/>
        <w:numPr>
          <w:ilvl w:val="3"/>
          <w:numId w:val="1"/>
        </w:numPr>
        <w:rPr/>
      </w:pPr>
      <w:bookmarkStart w:id="333" w:name="__RefHeading___Toc1596260_774463916"/>
      <w:bookmarkStart w:id="334" w:name="_Toc118"/>
      <w:bookmarkEnd w:id="333"/>
      <w:r>
        <w:rPr>
          <w:rtl w:val="true"/>
        </w:rPr>
        <w:t>گریه زمین وآسمان برای امام حسین علیه السلام وسرخی آسمان</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أصبغ بن نباتة قال أتینا مع علی موضع قبر الحسین فقال ههنا مناخ رکابهم وموضع رحالهم و مهراق دمائهم فتیة من آل محمد یقتلون بهذه العرصة تبکی علیهم السماء والأرض؛</w:t>
      </w:r>
      <w:r>
        <w:rPr>
          <w:rStyle w:val="FootnoteAnchor"/>
          <w:rtl w:val="true"/>
        </w:rPr>
        <w:footnoteReference w:id="708"/>
      </w:r>
      <w:r>
        <w:rPr>
          <w:rFonts w:ascii="IRNazanin" w:hAnsi="IRNazanin" w:eastAsia="IRNazanin"/>
          <w:color w:val="111111"/>
          <w:sz w:val="28"/>
          <w:sz w:val="28"/>
          <w:szCs w:val="28"/>
          <w:rtl w:val="true"/>
          <w:lang w:bidi="fa-IR"/>
        </w:rPr>
        <w:t>امیرالمؤمنین علیه السلام زمانی که به مکان قبر امام حسین علیه السلام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رکابشان واینجا مکان مرکب هایشان واینجا مکان رخته شدن خون های جوانان از آل محمد صلی الله علیه و آله که در این عرصه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وزمین برای آن ها گریه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تبک السماء علی أحد بعد یحیی بن زکریا علیه السلام إلا علی الحسین؛</w:t>
      </w:r>
      <w:r>
        <w:rPr>
          <w:rStyle w:val="FootnoteAnchor"/>
          <w:rtl w:val="true"/>
        </w:rPr>
        <w:footnoteReference w:id="709"/>
      </w:r>
      <w:r>
        <w:rPr>
          <w:rFonts w:ascii="IRNazanin" w:hAnsi="IRNazanin" w:eastAsia="IRNazanin"/>
          <w:color w:val="111111"/>
          <w:sz w:val="28"/>
          <w:sz w:val="28"/>
          <w:szCs w:val="28"/>
          <w:rtl w:val="true"/>
          <w:lang w:bidi="fa-IR"/>
        </w:rPr>
        <w:t xml:space="preserve">آسمان پس از یحیی بن زکریا برای هیچ کسی گریه نکرد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از ابن سیرین و ابراهیم نخعی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بزرگی ابن سیرین برای کسی پوشیده نیست وحتی خود ابن تیمیه او را تعریف و تمجید نموده است که در گذشته ملاحظه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ابن سیرین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فی السماء حمرة حتی قتل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زمان به شهادت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سرخی ای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وبعد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سرخی پس از به شهادت رسیدن امام حسین علیه السلام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یحیی حمانی را در سند ابن سیرین ضعیف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حمانی بدون شک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اسانید ثعلبی و ابن عساکر حمانی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حسان،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هذه الحمرة فی الافق مم؟ هو من یوم قتل الحسین؛ </w:t>
      </w:r>
      <w:r>
        <w:rPr>
          <w:rStyle w:val="FootnoteAnchor"/>
          <w:rtl w:val="true"/>
        </w:rPr>
        <w:footnoteReference w:id="710"/>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سرخیی که در افق است از چیست؟ آن، از روزی پیدا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ولی أربع عشرة سنة، و صار الورس الذی کان فی عسکرهم رمادا، و احمرت آفاق السماء، ونحروا</w:t>
      </w:r>
    </w:p>
    <w:p>
      <w:pPr>
        <w:pStyle w:val="BookText"/>
        <w:rPr/>
      </w:pPr>
      <w:r>
        <w:rPr>
          <w:rFonts w:ascii="IRNazanin" w:hAnsi="IRNazanin" w:eastAsia="IRNazanin"/>
          <w:color w:val="111111"/>
          <w:sz w:val="28"/>
          <w:sz w:val="28"/>
          <w:szCs w:val="28"/>
          <w:rtl w:val="true"/>
          <w:lang w:bidi="fa-IR"/>
        </w:rPr>
        <w:t xml:space="preserve">ناقة فی عسکرهم، فکانوا یرون فی لحمها النیران؛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کشته شد افق های آسمان سرخ 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سند نیز صحیح است گرچه برخی در باره ابن ابی زیاد مشکل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علیه السلام بکت علیه السماء و بکاؤها حمرتها؛ </w:t>
      </w:r>
      <w:r>
        <w:rPr>
          <w:rStyle w:val="FootnoteAnchor"/>
          <w:rtl w:val="true"/>
        </w:rPr>
        <w:footnoteReference w:id="712"/>
      </w:r>
      <w:r>
        <w:rPr>
          <w:rFonts w:ascii="IRNazanin" w:hAnsi="IRNazanin" w:eastAsia="IRNazanin"/>
          <w:color w:val="111111"/>
          <w:sz w:val="28"/>
          <w:sz w:val="28"/>
          <w:szCs w:val="28"/>
          <w:rtl w:val="true"/>
          <w:lang w:bidi="fa-IR"/>
        </w:rPr>
        <w:t>زمانی که امام حسین علیه السلام کشته شدند آسمان برای آن حضرت گریه نمود و گریه آسمان همان سرخ شدنش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الاسود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احمرت آفاق السماء بعد قتل الحسین ستة أشهر یری ذلک فی آفاق السماء کانها دم؛ </w:t>
      </w:r>
      <w:r>
        <w:rPr>
          <w:rStyle w:val="FootnoteAnchor"/>
          <w:rtl w:val="true"/>
        </w:rPr>
        <w:footnoteReference w:id="713"/>
      </w:r>
      <w:r>
        <w:rPr>
          <w:rFonts w:ascii="IRNazanin" w:hAnsi="IRNazanin" w:eastAsia="IRNazanin"/>
          <w:color w:val="111111"/>
          <w:sz w:val="28"/>
          <w:sz w:val="28"/>
          <w:szCs w:val="28"/>
          <w:rtl w:val="true"/>
          <w:lang w:bidi="fa-IR"/>
        </w:rPr>
        <w:t xml:space="preserve">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آسمان سرخ گشت و شش ماه آن را دیده می شد در افق آسمان ها گویا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ذهبی برای این خبر ذکر کرده، کاملا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شدند من در جویریه بودم و آسمان چندین روز به مانند ابر سیاه باقی ماند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هیثمی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مکثنا أیاما سبعة، إذا صلینا العصر، فنظرنا إلی الشمس علی أطراف الحیطان کأنها</w:t>
      </w:r>
    </w:p>
    <w:p>
      <w:pPr>
        <w:pStyle w:val="BookText"/>
        <w:rPr/>
      </w:pPr>
      <w:r>
        <w:rPr>
          <w:rFonts w:ascii="IRNazanin" w:hAnsi="IRNazanin" w:eastAsia="IRNazanin"/>
          <w:color w:val="111111"/>
          <w:sz w:val="28"/>
          <w:sz w:val="28"/>
          <w:szCs w:val="28"/>
          <w:rtl w:val="true"/>
          <w:lang w:bidi="fa-IR"/>
        </w:rPr>
        <w:t>الملاحف المعصفرة، ونظرنا إلی الکواکب یضرب بعضها بعضا؛</w:t>
      </w:r>
      <w:r>
        <w:rPr>
          <w:rStyle w:val="FootnoteAnchor"/>
          <w:rtl w:val="true"/>
        </w:rPr>
        <w:footnoteReference w:id="715"/>
      </w:r>
      <w:r>
        <w:rPr>
          <w:rFonts w:ascii="IRNazanin" w:hAnsi="IRNazanin" w:eastAsia="IRNazanin"/>
          <w:color w:val="111111"/>
          <w:sz w:val="28"/>
          <w:sz w:val="28"/>
          <w:szCs w:val="28"/>
          <w:rtl w:val="true"/>
          <w:lang w:bidi="fa-IR"/>
        </w:rPr>
        <w:t xml:space="preserve">به درستی که 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آسمان هفت روز تاریک باقی ماند ووقتی که در آن روز نماز عصر را خواندیم نگاه کردیم به خورشید که بر کنارهای دیوار ها تیره می تابید و در آن روز نگاه می کردیم به ستاره که گویا به یکدیگر درگیر بودند و به یکدیگر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خورشید گرفت و نورش از بین رفت تا اینکه ستاره ها در نصف روز آشکار شدند و ما گمان کردیم که آن خورشید است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هیثمی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نضرة الازدیة،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قتل الحسین، مطرت السماء ماء، فأصبحت و کل شئ لنا ملآن دما؛ </w:t>
      </w:r>
      <w:r>
        <w:rPr>
          <w:rStyle w:val="FootnoteAnchor"/>
          <w:rtl w:val="true"/>
        </w:rPr>
        <w:footnoteReference w:id="717"/>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کشته شدند از آسمان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و ما صبح کردیم در حالی که همه چیز برای ما پر از خون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مطرنا دما؛</w:t>
      </w:r>
      <w:r>
        <w:rPr>
          <w:rStyle w:val="FootnoteAnchor"/>
          <w:rtl w:val="true"/>
        </w:rPr>
        <w:footnoteReference w:id="718"/>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بر ما باران خون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دماً أیام قتل الحسین؛</w:t>
      </w:r>
      <w:r>
        <w:rPr>
          <w:rStyle w:val="FootnoteAnchor"/>
          <w:rtl w:val="true"/>
        </w:rPr>
        <w:footnoteReference w:id="719"/>
      </w:r>
      <w:r>
        <w:rPr>
          <w:rFonts w:ascii="IRNazanin" w:hAnsi="IRNazanin" w:eastAsia="IRNazanin"/>
          <w:color w:val="111111"/>
          <w:sz w:val="28"/>
          <w:sz w:val="28"/>
          <w:szCs w:val="28"/>
          <w:rtl w:val="true"/>
          <w:lang w:bidi="fa-IR"/>
        </w:rPr>
        <w:t>روزی که حسین کشته شد بر ما خون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سلیمان الضبعی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خالتی ام سالم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مطرنا مطرا کالدم علی البیوت و الجدار؛</w:t>
      </w:r>
      <w:r>
        <w:rPr>
          <w:rStyle w:val="FootnoteAnchor"/>
          <w:rtl w:val="true"/>
        </w:rPr>
        <w:footnoteReference w:id="720"/>
      </w:r>
      <w:r>
        <w:rPr>
          <w:rFonts w:ascii="IRNazanin" w:hAnsi="IRNazanin" w:eastAsia="IRNazanin"/>
          <w:color w:val="111111"/>
          <w:sz w:val="28"/>
          <w:sz w:val="28"/>
          <w:szCs w:val="28"/>
          <w:rtl w:val="true"/>
          <w:lang w:bidi="fa-IR"/>
        </w:rPr>
        <w:t>روزی که حسین کشته شد برای ما باران بارید که مانند خون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الحجر فی الدنیا لما قتل الحسین الا وتحته دم عبیط، و لقد مطرت السماء دما بقی اثره فی الثیاب مدة حتی تقطعت؛ </w:t>
      </w:r>
      <w:r>
        <w:rPr>
          <w:rStyle w:val="FootnoteAnchor"/>
          <w:rtl w:val="true"/>
        </w:rPr>
        <w:footnoteReference w:id="721"/>
      </w:r>
      <w:r>
        <w:rPr>
          <w:rFonts w:ascii="IRNazanin" w:hAnsi="IRNazanin" w:eastAsia="IRNazanin"/>
          <w:color w:val="111111"/>
          <w:sz w:val="28"/>
          <w:sz w:val="28"/>
          <w:szCs w:val="28"/>
          <w:rtl w:val="true"/>
          <w:lang w:bidi="fa-IR"/>
        </w:rPr>
        <w:t xml:space="preserve">در دنیا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سنگی برداشته نشد، مگر این که زیر آن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خون بارید تا جایی که اثر آن مدتی در لباس ها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حیان و ابن شهاب زهری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هیچ سنگی در شام برداشته نمی شد مگر اینکه زیر آن سنگ خون بود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هیثمی رجال سند زهری را ثقات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بالشام حجر یوم قتل الحسین بن علی إلا عن دم؛</w:t>
      </w:r>
      <w:r>
        <w:rPr>
          <w:rStyle w:val="FootnoteAnchor"/>
          <w:rtl w:val="true"/>
        </w:rPr>
        <w:footnoteReference w:id="723"/>
      </w:r>
      <w:r>
        <w:rPr>
          <w:rFonts w:ascii="IRNazanin" w:hAnsi="IRNazanin" w:eastAsia="IRNazanin"/>
          <w:color w:val="111111"/>
          <w:sz w:val="28"/>
          <w:sz w:val="28"/>
          <w:szCs w:val="28"/>
          <w:rtl w:val="true"/>
          <w:lang w:bidi="fa-IR"/>
        </w:rPr>
        <w:t>باز هم ابن شهاب زهری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p>
    <w:p>
      <w:pPr>
        <w:pStyle w:val="BookText"/>
        <w:rPr/>
      </w:pPr>
      <w:r>
        <w:rPr>
          <w:rFonts w:ascii="IRNazanin" w:hAnsi="IRNazanin" w:eastAsia="IRNazanin"/>
          <w:color w:val="111111"/>
          <w:sz w:val="28"/>
          <w:sz w:val="28"/>
          <w:szCs w:val="28"/>
          <w:rtl w:val="true"/>
          <w:lang w:bidi="fa-IR"/>
        </w:rPr>
        <w:t>هیچ سنگی در بیت المقدس برداشته نشد مگر اینکه زیر آن خون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سند این خبر را صحیح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عرف الزهری أنه تکلم فی مجلس الولید،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 یقلب حجر إلا وجد تحته دم عبیط؛</w:t>
      </w:r>
      <w:r>
        <w:rPr>
          <w:rStyle w:val="FootnoteAnchor"/>
          <w:rtl w:val="true"/>
        </w:rPr>
        <w:footnoteReference w:id="724"/>
      </w:r>
      <w:r>
        <w:rPr>
          <w:rFonts w:ascii="IRNazanin" w:hAnsi="IRNazanin" w:eastAsia="IRNazanin"/>
          <w:color w:val="111111"/>
          <w:sz w:val="28"/>
          <w:sz w:val="28"/>
          <w:szCs w:val="28"/>
          <w:rtl w:val="true"/>
          <w:lang w:bidi="fa-IR"/>
        </w:rPr>
        <w:t>ولید از حالت سنگ های بیت المقدس در روز قتل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هیچ سنگی را نمی برداشتند مگر این که زیر آن خون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مروان، از ابن رأس الجالوت پرسید که علامت قتل حسین علیه السلام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برداشته نشد مگر این که زیر آن خون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شهادت امام حسین علیه السلام اخبار و کرامات جالب فراوان در کتاب های هیثمی، ذهبی ابن عساکر و دیگران نقل شده است که نیاز به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اخبار صحیح و مسلم، شما ملاحظه می کنید که کذابین ودشمنان اهل بیت علیهم السلام به راحتی این اخبار را تکذیب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w:t>
      </w:r>
      <w:bookmarkStart w:id="335" w:name="pg5126_28781"/>
    </w:p>
    <w:p>
      <w:pPr>
        <w:pStyle w:val="BookText"/>
        <w:rPr/>
      </w:pPr>
      <w:bookmarkEnd w:id="335"/>
      <w:r>
        <w:rPr>
          <w:rFonts w:ascii="IRNazanin" w:hAnsi="IRNazanin" w:eastAsia="IRNazanin"/>
          <w:color w:val="111111"/>
          <w:sz w:val="28"/>
          <w:sz w:val="28"/>
          <w:szCs w:val="28"/>
          <w:rtl w:val="true"/>
          <w:lang w:bidi="fa-IR"/>
        </w:rPr>
        <w:t>داشته باشیم که ابن کثیر نیز با پیروی از هوا و هوس و از استاد کذابش، این اخبار را تکذیب کرده و همه را موضوع و جعل شده معرفی کرده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اخبار صحیح نمی باشد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با توجه به این اخبار هم عظمت قیام امام حسین روشن می شود وهم دروغ های پیروان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باره ابن کثیر باید توجه داشته باشیم که او نیز در موارد فراوان با اخبار و فضائل اهل بیت علیهم السلام مانند ابن تیمیه و دیگر دشمن اهل بیت علیهم السلام برخورد دارد که نیاز به ذکر نمودنه در این نوشتار نمی باشد</w:t>
      </w:r>
      <w:r>
        <w:rPr>
          <w:rFonts w:eastAsia="IRNazanin" w:cs="IRNazanin"/>
          <w:color w:val="111111"/>
          <w:sz w:val="28"/>
          <w:szCs w:val="28"/>
          <w:rtl w:val="true"/>
          <w:lang w:bidi="fa-IR"/>
        </w:rPr>
        <w:t>.</w:t>
      </w:r>
    </w:p>
    <w:p>
      <w:pPr>
        <w:pStyle w:val="Heading4"/>
        <w:numPr>
          <w:ilvl w:val="3"/>
          <w:numId w:val="1"/>
        </w:numPr>
        <w:rPr/>
      </w:pPr>
      <w:bookmarkStart w:id="336" w:name="__RefHeading___Toc1596262_774463916"/>
      <w:bookmarkStart w:id="337" w:name="_Toc119"/>
      <w:bookmarkEnd w:id="336"/>
      <w:r>
        <w:rPr>
          <w:rtl w:val="true"/>
        </w:rPr>
        <w:t>دروغ های دیگر ابن تیمیه</w:t>
      </w:r>
      <w:bookmarkEnd w:id="337"/>
    </w:p>
    <w:p>
      <w:pPr>
        <w:pStyle w:val="BookText"/>
        <w:rPr/>
      </w:pPr>
      <w:r>
        <w:rPr>
          <w:rFonts w:ascii="IRNazanin" w:hAnsi="IRNazanin" w:eastAsia="IRNazanin"/>
          <w:color w:val="111111"/>
          <w:sz w:val="28"/>
          <w:sz w:val="28"/>
          <w:szCs w:val="28"/>
          <w:rtl w:val="true"/>
          <w:lang w:bidi="fa-IR"/>
        </w:rPr>
        <w:t>ابن تیمیه در مقام فریب خواننده ای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را از رفتن به کوفه برحذر داشت و همچنین ابن عباس و ابن عمر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 معصوم که مخالفت نباید کند مگر این که شریعت جدا از هم داشته باشند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این که امام حسن علیه السلام امام حسین علیه السلام را از این سفر و حرکت برحذر داشته باشند از اکاذیب دیگر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اخبار متواتر و مسلمات تاریخ به عظمت و بزرگی قیام امام حسین علیه السلام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صلی الله علیه و آله از صلح امام حسن علیه السلام خبر دادند به تواتر ثابت شده که از جنگ های امیرالمؤمنین و امام حسین علیهما السلام نیز خبر داده وبه مظلومیت آن دو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بارها گریه کرده اند و حتی در آن عالم نیز پیگیر حوادث آن ها بوده اند که این موارد با اخبار صحیح ثابت شده است،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ناصبی چون قیام امیرالمؤمنین و امام حسین علیهما السلام بر خلاف هوی</w:t>
      </w:r>
    </w:p>
    <w:p>
      <w:pPr>
        <w:pStyle w:val="BookText"/>
        <w:rPr/>
      </w:pPr>
      <w:r>
        <w:rPr>
          <w:rFonts w:ascii="IRNazanin" w:hAnsi="IRNazanin" w:eastAsia="IRNazanin"/>
          <w:color w:val="111111"/>
          <w:sz w:val="28"/>
          <w:sz w:val="28"/>
          <w:szCs w:val="28"/>
          <w:rtl w:val="true"/>
          <w:lang w:bidi="fa-IR"/>
        </w:rPr>
        <w:t>وهوس و عقیده ای ناصبی گری اوست با دلیل قرار دادن خبر پیامبر اکرم صلی الله علیه و آله از صلح امام حسن علیه السلام بر جنگ های امیرالمؤمنین وامام حسین علیهما السلام طعن وارد کرده واخبار آن ها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اخبار جنگ امیرالمؤمنین وقیام امام حسین علیهما السلام از آن حضرت به تواتر رسیده ودر مقابل اخبار صلح امام حسن علیه السلام را تنها چهار نفر از صحابه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 کذاب خبر چهار نفر را به این راحتی قبول کرده وبه اخبار متواتر پیامبر اکرم صلی الله علیه و آله در مورد جنگ های امیرالمؤمنین وامام حسین علیهما السلام هیچ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برخورد دوگانه با اخبار پیامبر اکرم صلی الله علیه و آله در مورد اهل بیت علیهم السلام از جانب ابن تیمیه، یکی دیگر از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دشمنی او با اهل بیت علیهم السلام را به روشنی ثابت می 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ابن عباس و ابن عمر امام حسین علیه السلام را از خروج برحذر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کسی نیست که سخن و نظرش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پیامبر اکرم صلی الله علیه و آله حدیث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بیعت به گردن نداشته باشد به مانند مردم زمان جاهلیت مرده است</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ولی با این حال خود به امیرالمؤمنین علیه السلام بیعت نکرد و در مقابل با روایت این حدیث هم خودش بر یزید پلید دست ذلت دراز نمود و هم سعی کرد مردم مدینه را از قیام بر علیه یزید باز دارد، ولی آن ها نیز به مانند امام حسین علیه السلام ارزشی به سخن او قائل نشدند و تن به ذلت ندادند و شهادت را نصیب خود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معنای جماعت از نظر اسلام چه است، زیرا مسلم در صحیحش تحت چنین عنوان این احادیث را وارد</w:t>
      </w:r>
      <w:bookmarkStart w:id="338" w:name="pg5126_28783"/>
    </w:p>
    <w:p>
      <w:pPr>
        <w:pStyle w:val="BookText"/>
        <w:rPr/>
      </w:pPr>
      <w:bookmarkEnd w:id="338"/>
      <w:r>
        <w:rPr>
          <w:rFonts w:ascii="IRNazanin" w:hAnsi="IRNazanin" w:eastAsia="IRNazanin"/>
          <w:color w:val="111111"/>
          <w:sz w:val="28"/>
          <w:sz w:val="28"/>
          <w:szCs w:val="28"/>
          <w:rtl w:val="true"/>
          <w:lang w:bidi="fa-IR"/>
        </w:rPr>
        <w:t xml:space="preserve">کرده است،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اخبار اسلامی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ابن عباس چنین مطلبی ذکر شده است،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نابینا شده بود لذا در همراهی نکردنش با امام حسین علیه السلام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اهل بیت مسلم بود که حسین در کربلا کشته خواهد شد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لذا چون ابن عباس با نگاه عادی به رخدادها نظر می کند به اراده خداوند متعال واین که از بندگان برگزیده اش چه خواسته است، غافل است لذا به نظر خودش از روی دلسوزی چنین سعی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خیلی با سخن و برخورد ابن عمر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 به سخن او به تاریخ ابن عساکر مراجعه کرده وآن را با اخبار اسلامی در مورد قیام وشهادت امام حسین علیه السلام مقایسه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در برابر امام حسین علیه السلام و خروج و قیام آن حضرت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مخالفت می کند، در مقابل از قاتل آن حضرت یعنی یزید شراب خوار دفاع کرده وهمه جنایاتش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ما راجع به جایگاه ابن تیمیه در مورد یزید خواهد بود</w:t>
      </w:r>
      <w:r>
        <w:rPr>
          <w:rFonts w:eastAsia="IRNazanin" w:cs="IRNazanin"/>
          <w:color w:val="111111"/>
          <w:sz w:val="28"/>
          <w:szCs w:val="28"/>
          <w:rtl w:val="true"/>
          <w:lang w:bidi="fa-IR"/>
        </w:rPr>
        <w:t>.</w:t>
      </w:r>
    </w:p>
    <w:p>
      <w:pPr>
        <w:pStyle w:val="Heading4"/>
        <w:numPr>
          <w:ilvl w:val="3"/>
          <w:numId w:val="1"/>
        </w:numPr>
        <w:rPr/>
      </w:pPr>
      <w:bookmarkStart w:id="339" w:name="__RefHeading___Toc1596264_774463916"/>
      <w:bookmarkStart w:id="340" w:name="_Toc120"/>
      <w:bookmarkEnd w:id="339"/>
      <w:r>
        <w:rPr>
          <w:rtl w:val="true"/>
        </w:rPr>
        <w:t>دفاع از یزید وتوجیه اهانت های او</w:t>
      </w:r>
      <w:bookmarkEnd w:id="34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به کشتن حسین امر نکره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چنین سخنی را بارها تکرار کرده 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پادشاهان مسلمان از بنی امیه وبنی العباس ونمایندگانشان قصد اهانت به کعبه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چنین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منجنق را هم به ابن زبیر زدند نه بر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مسلمانان یزید قصد ویران کردن و آتش زدن کعبه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خودش و نه نماینده اش </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در باره ای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دفاع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همه بزرگان مدینه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کشتگان به ده هزار نرسید و خون کشته شدگان هم نه به قبر پیامبر صلی الله علیه و آله رسید و نه به ضریح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نیز در مسجد واقع نگردید </w:t>
      </w:r>
      <w:r>
        <w:rPr>
          <w:rFonts w:eastAsia="IRNazanin" w:cs="IRNazanin"/>
          <w:color w:val="111111"/>
          <w:sz w:val="28"/>
          <w:szCs w:val="28"/>
          <w:rtl w:val="true"/>
          <w:lang w:bidi="fa-IR"/>
        </w:rPr>
        <w:t>...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ابن تیمیه که آن همه سخنان اهانت آمیز در باره امیرالمؤمنین علیه السلام راجع به جنگ های آن حضرت به زبان جاری کرده و آن حضرت را متهم به ریاست طلبی و غیره می نمود، چگونه از یزید و جنایاتش دفاع می کند و به دروغ نسبت اتفاق مسلمانان می دهد به اینکه یزید قصد آتش زدن وویران کردن خانه کعبه را نداشته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صحیح بخاری از ابن عمر ثابت شده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لشکری که برای جهاد به قسطنطینیه لشکر کشی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لشکری که لشکر کشی نمود، امیرش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یزید فقط به خاطر این حدیث به قسطنطینیه لشکر کشی کرده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که ابن تیمیه برای امام مورد افتخارش نقل کرده، تنها با یک سند روایت شده ودر سند آن سه نفر از اهل شام هستند ودر روایات دیگر 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راوی اصلی این داستان است، هیچ خبری از این زیاده ای که اهل شام نقل کرده اند نیست وما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 وجایگاه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دلائل بی اساسی این خبر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آیا این جنگی که ابن تیمیه برای یزید درست کرده است، قبل از واقعه های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فاجعه کربلا و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بعد از آن؟ به هر حال پس چرا احمد بن حنبل، ابن جوزی، تفتازانی و دیگران لعنت کردن و بزاری از یزید را لازم دانسته اند؟</w:t>
      </w:r>
    </w:p>
    <w:p>
      <w:pPr>
        <w:pStyle w:val="BookText"/>
        <w:rPr/>
      </w:pPr>
      <w:r>
        <w:rPr>
          <w:rFonts w:ascii="IRNazanin" w:hAnsi="IRNazanin" w:eastAsia="IRNazanin"/>
          <w:color w:val="111111"/>
          <w:sz w:val="28"/>
          <w:sz w:val="28"/>
          <w:szCs w:val="28"/>
          <w:rtl w:val="true"/>
          <w:lang w:bidi="fa-IR"/>
        </w:rPr>
        <w:t>سپس ابن تیمیه سخنی می گوید که لازمه اش جایز نبودن لعن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نقل شده است که به احمد گفتند که آیا یزید را لعن نمی کنی واحمد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لعن نکنم کسی را که خداوند او را در قرآن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منقطع و از احمد ثابت نشده است</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یزید را می 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کرامتی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همان کسی نیست که با اهل حره آنچه کرد که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که به خدا و روز قیامت ایمان دارد یزید را دوست داشته باشد؟ فرزندش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یزید را لعنت نمی کنی؟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پدرت را دیدی که کسی را لعنت کرده باشد؟ </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اما حق این است که سخن امام احمد ادامه دارد، ولی ابن تیمیه آن را برای حفظ جایگاه امامش یزید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وقتی به احمد گفتند که چرا یزید را لعنت نمی‌کنی؟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لعنت نکنم کسی را که خداوند در قرآن او را لعنت کرده است؟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قرآن خدا یزید را لعنت کرده است؟ احمد این آیه را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 أُوْلَئِکَ الَّذِینَ لَعَنَهُمُ اللَّهُ فَأَصَمَّهُمْ وَأَعْمَی أَبْصَارَهُمْ؛</w:t>
      </w:r>
      <w:r>
        <w:rPr>
          <w:rStyle w:val="FootnoteAnchor"/>
          <w:rtl w:val="true"/>
        </w:rPr>
        <w:footnoteReference w:id="734"/>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انتظار غیر از این نمی رود که در زمین فساد و قطع پیوند خویشاوندی کنید؟ آن ها کسانی هستد که خداوند لعنتشان کرده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را کر وچشم هایشان را کور ستخته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فسادی بزرگ تر از قتل است؟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خوب است مقداری با شخصیت یزید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کردن شخص معین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روایت شده است که پیامبر اکرم صلی الله علیه و آله معاویه و پدر و برادرش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عباس معاویه را، عایشه عمرو بن عاص را لعنت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 های فراوان دیگر وجود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یزید همین قدر کافی است که پیامبر اکرم صلی الله علیه و آله لعنت خدا وملائکه و همه مردم را نثار او فرمودند؛ آن 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أخاف أهل المدینة ظلما أخافه الله وعلیه لعنة الله والملائکة والناس أجمعین لا یقبل الله منه یوم القیامة صرفا ولا عدلا؛</w:t>
      </w:r>
      <w:r>
        <w:rPr>
          <w:rStyle w:val="FootnoteAnchor"/>
          <w:rtl w:val="true"/>
        </w:rPr>
        <w:footnoteReference w:id="736"/>
      </w:r>
      <w:r>
        <w:rPr>
          <w:rFonts w:ascii="IRNazanin" w:hAnsi="IRNazanin" w:eastAsia="IRNazanin"/>
          <w:color w:val="111111"/>
          <w:sz w:val="28"/>
          <w:sz w:val="28"/>
          <w:szCs w:val="28"/>
          <w:rtl w:val="true"/>
          <w:lang w:bidi="fa-IR"/>
        </w:rPr>
        <w:t>هر که با ظلم اهل مدینه را بترساند خدا او را خواهد ترسانید و لعنت خدا و ملائکه و همه ای مردم بر او باد و در روز قیامت خداوند هیچ عملی را از او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امیرالمؤمنین علیه السلام جابر، عباده بن صامت، ابوامامه، سائب بن خلاد، عبدالله بن عمرو، خلاد و صفیه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بخواهد بر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برساند خداوند او را در آتش جهنم آب خواهد کرد، همان گونه که نمک در آب، آب شده و از بین می رود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داشته باشیم که وهابی ها نیز در زمان محمد بن عبدالوهاب و بعد از وی چنین اعمال را با اهل مدینه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امتم پیوسته پابرجا خواهد بود تا اینکه مردی از بنی امیه به نام یزید بر آن صدمه وارد کند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گونه روایات،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از اهل بهشت است</w:t>
      </w:r>
      <w:r>
        <w:rPr>
          <w:rFonts w:eastAsia="IRNazanin" w:cs="IRNazanin"/>
          <w:color w:val="111111"/>
          <w:sz w:val="28"/>
          <w:szCs w:val="28"/>
          <w:rtl w:val="true"/>
          <w:lang w:bidi="fa-IR"/>
        </w:rPr>
        <w:t>.»</w:t>
      </w:r>
      <w:bookmarkStart w:id="341" w:name="pg5126_28788"/>
    </w:p>
    <w:p>
      <w:pPr>
        <w:pStyle w:val="Heading3"/>
        <w:numPr>
          <w:ilvl w:val="2"/>
          <w:numId w:val="1"/>
        </w:numPr>
        <w:rPr/>
      </w:pPr>
      <w:bookmarkStart w:id="342" w:name="__RefHeading___Toc1596266_774463916"/>
      <w:bookmarkStart w:id="343" w:name="_Toc121"/>
      <w:bookmarkEnd w:id="341"/>
      <w:bookmarkEnd w:id="342"/>
      <w:r>
        <w:rPr>
          <w:rtl w:val="true"/>
        </w:rPr>
        <w:t>ابن تیمیه و تکذیب بردن سر مبارک امام حسین علیه السلام برای یزید</w:t>
      </w:r>
      <w:bookmarkEnd w:id="343"/>
    </w:p>
    <w:p>
      <w:pPr>
        <w:pStyle w:val="Heading4"/>
        <w:numPr>
          <w:ilvl w:val="3"/>
          <w:numId w:val="1"/>
        </w:numPr>
        <w:rPr/>
      </w:pPr>
      <w:bookmarkStart w:id="344" w:name="__RefHeading___Toc1596268_774463916"/>
      <w:bookmarkStart w:id="345" w:name="_Toc122"/>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همچنین ابن تیمیه در دفاع از یزید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نقل رأس الحسین إلی الشام لا أصل له فی زمن یزید؛</w:t>
      </w:r>
      <w:r>
        <w:rPr>
          <w:rStyle w:val="FootnoteAnchor"/>
          <w:rtl w:val="true"/>
        </w:rPr>
        <w:footnoteReference w:id="739"/>
      </w:r>
      <w:r>
        <w:rPr>
          <w:rFonts w:ascii="IRNazanin" w:hAnsi="IRNazanin" w:eastAsia="IRNazanin"/>
          <w:color w:val="111111"/>
          <w:sz w:val="28"/>
          <w:sz w:val="28"/>
          <w:szCs w:val="28"/>
          <w:rtl w:val="true"/>
          <w:lang w:bidi="fa-IR"/>
        </w:rPr>
        <w:t>همانا بردن سر حسین به شام در زمان یزید هیچ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القصة التی یذکرون فیها حمل الرأس یزید ونکته فی القضیب کذبوا فیها؛ </w:t>
      </w:r>
      <w:r>
        <w:rPr>
          <w:rStyle w:val="FootnoteAnchor"/>
          <w:rtl w:val="true"/>
        </w:rPr>
        <w:footnoteReference w:id="740"/>
      </w:r>
      <w:r>
        <w:rPr>
          <w:rFonts w:ascii="IRNazanin" w:hAnsi="IRNazanin" w:eastAsia="IRNazanin"/>
          <w:color w:val="111111"/>
          <w:sz w:val="28"/>
          <w:sz w:val="28"/>
          <w:szCs w:val="28"/>
          <w:rtl w:val="true"/>
          <w:lang w:bidi="fa-IR"/>
        </w:rPr>
        <w:t>همانا قصه ای که نقل می کنند که در آن یزید سر را برداشت و با چوب آن را زد دروغ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شاگرد و حامی ابن تیمیه می گوید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عند أهل التاریخ و أهل السیر أنه بعث به ابن زیاد إلی یزید بن معاویة، و من الناس من أنکر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أن الاول أشهر فالله أعلم؛ </w:t>
      </w:r>
      <w:r>
        <w:rPr>
          <w:rStyle w:val="FootnoteAnchor"/>
          <w:rtl w:val="true"/>
        </w:rPr>
        <w:footnoteReference w:id="741"/>
      </w:r>
      <w:r>
        <w:rPr>
          <w:rFonts w:ascii="IRNazanin" w:hAnsi="IRNazanin" w:eastAsia="IRNazanin"/>
          <w:color w:val="111111"/>
          <w:sz w:val="28"/>
          <w:sz w:val="28"/>
          <w:szCs w:val="28"/>
          <w:rtl w:val="true"/>
          <w:lang w:bidi="fa-IR"/>
        </w:rPr>
        <w:t>مشهور نزد مؤرخین و سیره نویسان این است که ابن زیاد سر امام حسین را به نزد یزید فرستاد، ولی برخی این واقعیت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من همان اولی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من همین که ابن زیاد سر مبارک امام حسین را به نزد یزید فرستاده مشهورتر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آن شخصی که منکر این واقعیت شده است ابن تیمیه کذاب است که ابن کثیر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یزید بعث برأس الحسین إلی عمرو بن سعید نائب المدینة فدفنه عند أمه بالبقیع؛ </w:t>
      </w:r>
      <w:r>
        <w:rPr>
          <w:rStyle w:val="FootnoteAnchor"/>
          <w:rtl w:val="true"/>
        </w:rPr>
        <w:footnoteReference w:id="742"/>
      </w:r>
      <w:r>
        <w:rPr>
          <w:rFonts w:ascii="IRNazanin" w:hAnsi="IRNazanin" w:eastAsia="IRNazanin"/>
          <w:color w:val="111111"/>
          <w:sz w:val="28"/>
          <w:sz w:val="28"/>
          <w:szCs w:val="28"/>
          <w:rtl w:val="true"/>
          <w:lang w:bidi="fa-IR"/>
        </w:rPr>
        <w:t>یزید سر امام حسین را به نماینده اش در مدینه عمرو بن سعید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آن سر مبارک را نزد مادرش در بقیع دفن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با سه سند از قاسم بن بخیت و حسن بصری و امام صادق علیه السلام وذهبی از یزید بن ابی زیاد چنین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سر امام حسین به پیش یزید گذاشته شد، و نزد او ابوبرزه بود، یزید با چوبی که در دست داشت شروع به زدن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پیامبر صلی الله علیه و آله را دیدم که آن لب و دهان را می بوسید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ابن عساکر می گوید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یزید حین وضع رأس الحسین بین یدیه تمثل بشعر ابن الزبعری 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 جزع الخزرج من وقع الاسل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نصبه بدمشق ثلاثة أیام ثم وضع فی خزائن السلاح، حتی کان من زمن سلیمان بن عبد الملک جئ به إلیه، وقد بقی عظما أبیض، فکفنه وطیبه وصلی علیه ودفنه فی مقبرة المسلمین، فلما جاءت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نبشوه</w:t>
      </w:r>
    </w:p>
    <w:p>
      <w:pPr>
        <w:pStyle w:val="BookText"/>
        <w:rPr/>
      </w:pPr>
      <w:r>
        <w:rPr>
          <w:rFonts w:ascii="IRNazanin" w:hAnsi="IRNazanin" w:eastAsia="IRNazanin"/>
          <w:color w:val="111111"/>
          <w:sz w:val="28"/>
          <w:sz w:val="28"/>
          <w:szCs w:val="28"/>
          <w:rtl w:val="true"/>
          <w:lang w:bidi="fa-IR"/>
        </w:rPr>
        <w:t xml:space="preserve">وأخذوه معهم؛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 امام حسین علیه السلام پیش یزید گذاشته شد یزید این شعر ابن زبعری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اجدادم که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اکنون حاضر بودند و می دیدند که من انتقام آن 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روز سر مبارک آن حضرت را به دروازه شام آویخت و بعد در خزانه گذاشتند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برخی گفته اند که یزید پس از آن که شنید لشکریانش مردم مدینه را از دم تیغ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گذرانیدند نیز به همین شعر بالا مثل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دو صورت اجداد مشرکش را که در جنگ بدر کشته شده بودند مورد خطاب قرار داده وآرزو نمود که ای کاش آن ها بودند واین کشتار اورا می دیدند وخوشحال می 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انتقام خون آن ها را از اهل بیت علیهم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از یونس بن حبیب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مبارک امام حسین علیه السلامرا ابن زیاد به نزد یزید فرستاد یزید خیلی خوش حال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مردم نسبت به او نفرت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 و ابن زیاد را لعنت نمود که چرا امام حسین را کشت و مردم را با من دشمن قرار داد </w:t>
      </w:r>
      <w:r>
        <w:rPr>
          <w:rFonts w:eastAsia="IRNazanin" w:cs="IRNazanin"/>
          <w:color w:val="111111"/>
          <w:sz w:val="28"/>
          <w:szCs w:val="28"/>
          <w:rtl w:val="true"/>
          <w:lang w:bidi="fa-IR"/>
        </w:rPr>
        <w:t xml:space="preserve">... . </w:t>
      </w:r>
      <w:r>
        <w:rPr>
          <w:rStyle w:val="FootnoteAnchor"/>
          <w:rtl w:val="true"/>
        </w:rPr>
        <w:footnoteReference w:id="74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یحیی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حمزة بن یزید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امرأة من أجمل النساء وأعقلهن،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حاضنة یزید،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أمکنک الله من الحسین، وجئ برأسه،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فی طست، فأمر الغلام، فکشف، فحین رآه، خمر وجهه کأنه شم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 ثنایاه بقضیب؟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حدثنی بعض أهلنا أنه رأی رأس الحسین مصلوبا بدمشق ثلاثة أیام؛ </w:t>
      </w:r>
      <w:r>
        <w:rPr>
          <w:rStyle w:val="FootnoteAnchor"/>
          <w:rtl w:val="true"/>
        </w:rPr>
        <w:footnoteReference w:id="746"/>
      </w:r>
      <w:r>
        <w:rPr>
          <w:rFonts w:ascii="IRNazanin" w:hAnsi="IRNazanin" w:eastAsia="IRNazanin"/>
          <w:color w:val="111111"/>
          <w:sz w:val="28"/>
          <w:sz w:val="28"/>
          <w:szCs w:val="28"/>
          <w:rtl w:val="true"/>
          <w:lang w:bidi="fa-IR"/>
        </w:rPr>
        <w:t xml:space="preserve">به یزید بشارت دادند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دست پیدا کرده و سر آن حضرت را به حضورش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مبارک را در طشتی گذاشت و به غلامش امر کرد تا آن را باز نمود و از سر مبارک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ریا که ناقل خبر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 با چوب بر لب و دندانهای امام حسین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شام به من خبر دادند که او دیده است که سر مبارک امام حسین علیه السلام را سه روز در شام به دار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با امر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قتل رسانید و سر مبارک آن حضرت را به یزید فرستاد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خبر ثقات هستند، ولی ضحاک داستان کربلا را درک نکرده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سر امام حسین علیه السلام به نزد یزید در کتابه هایی که در پاورقی خواهیم آورد نیز ذکر شده است</w:t>
      </w:r>
      <w:r>
        <w:rPr>
          <w:rFonts w:eastAsia="IRNazanin" w:cs="IRNazanin"/>
          <w:color w:val="111111"/>
          <w:sz w:val="28"/>
          <w:szCs w:val="28"/>
          <w:rtl w:val="true"/>
          <w:lang w:bidi="fa-IR"/>
        </w:rPr>
        <w:t xml:space="preserve">. </w:t>
      </w:r>
      <w:r>
        <w:rPr>
          <w:rStyle w:val="FootnoteAnchor"/>
          <w:rtl w:val="true"/>
        </w:rPr>
        <w:footnoteReference w:id="748"/>
      </w:r>
      <w:bookmarkStart w:id="346" w:name="pg5126_28792"/>
    </w:p>
    <w:p>
      <w:pPr>
        <w:pStyle w:val="BookText"/>
        <w:rPr/>
      </w:pPr>
      <w:bookmarkEnd w:id="346"/>
      <w:r>
        <w:rPr>
          <w:rFonts w:ascii="IRNazanin" w:hAnsi="IRNazanin" w:eastAsia="IRNazanin"/>
          <w:color w:val="111111"/>
          <w:sz w:val="28"/>
          <w:sz w:val="28"/>
          <w:szCs w:val="28"/>
          <w:rtl w:val="true"/>
          <w:lang w:bidi="fa-IR"/>
        </w:rPr>
        <w:t>پس این جا نیز ثابت شد که ابن تیمیه برای دفاع از امام محبوبش یزید،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دارید که بن تیمیه وپیروانش از چنین فردی حمایت می کنند و از اهل بیت پیامبر علیهم السلام عیبجویی کرده و به آن ها طعنه می زنند</w:t>
      </w:r>
      <w:r>
        <w:rPr>
          <w:rFonts w:eastAsia="IRNazanin" w:cs="IRNazanin"/>
          <w:color w:val="111111"/>
          <w:sz w:val="28"/>
          <w:szCs w:val="28"/>
          <w:rtl w:val="true"/>
          <w:lang w:bidi="fa-IR"/>
        </w:rPr>
        <w:t>.</w:t>
      </w:r>
    </w:p>
    <w:p>
      <w:pPr>
        <w:pStyle w:val="Heading4"/>
        <w:numPr>
          <w:ilvl w:val="3"/>
          <w:numId w:val="1"/>
        </w:numPr>
        <w:rPr/>
      </w:pPr>
      <w:bookmarkStart w:id="347" w:name="__RefHeading___Toc1596270_774463916"/>
      <w:bookmarkStart w:id="348" w:name="_Toc123"/>
      <w:bookmarkEnd w:id="347"/>
      <w:r>
        <w:rPr>
          <w:rtl w:val="true"/>
        </w:rPr>
        <w:t>برخی از جنایات یزید بر مردم مدینه</w:t>
      </w:r>
      <w:bookmarkEnd w:id="348"/>
    </w:p>
    <w:p>
      <w:pPr>
        <w:pStyle w:val="BookText"/>
        <w:rPr/>
      </w:pPr>
      <w:r>
        <w:rPr>
          <w:rFonts w:ascii="IRNazanin" w:hAnsi="IRNazanin" w:eastAsia="IRNazanin"/>
          <w:color w:val="111111"/>
          <w:sz w:val="28"/>
          <w:sz w:val="28"/>
          <w:szCs w:val="28"/>
          <w:rtl w:val="true"/>
          <w:lang w:bidi="fa-IR"/>
        </w:rPr>
        <w:t>از مسلمات تاریخ که خود ابن تیمیه نیز بر آن اعتراف کرده است</w:t>
      </w:r>
      <w:r>
        <w:rPr>
          <w:rStyle w:val="FootnoteAnchor"/>
          <w:rtl w:val="true"/>
        </w:rPr>
        <w:footnoteReference w:id="749"/>
      </w:r>
      <w:r>
        <w:rPr>
          <w:rFonts w:ascii="IRNazanin" w:hAnsi="IRNazanin" w:eastAsia="IRNazanin"/>
          <w:color w:val="111111"/>
          <w:sz w:val="28"/>
          <w:sz w:val="28"/>
          <w:szCs w:val="28"/>
          <w:rtl w:val="true"/>
          <w:lang w:bidi="fa-IR"/>
        </w:rPr>
        <w:t>این است که یزید نه تنها اهل مدینه را ترسانید، بلکه بزرگان آن را به فجیع ترین جنایات به قتل رسانید و سه روز برای لشکریانش مدینه و اهلش را مباح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باره ای مردم مدینه به مسلم بن عقبه چنین دستور داد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 القوم ثلاثاً، فإن أجابوک وإلا فقاتلهم، فإذا ظهرت علیهم فانهبها ثلاثاً، فکل ما فیها من مال أو دابة أو سلاح أو طعام فهو للجند، فإذا مضت الثلاث فاکفف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مسلم الناس إلی البیعة لیزید علی أنهم 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یحکم فی دمائهم وأموالهم وأهلیهم من شاء، فمن امتنع من ذلک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کتاب الله وسنة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أعناقهما؛</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را سه بار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کردند چه بهتر وگرنه در صورتی که بر آن ها پیروز شدی سه روز آن ها را قتل عام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کسی را که دیدی وخواستی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چه در آن</w:t>
      </w:r>
    </w:p>
    <w:p>
      <w:pPr>
        <w:pStyle w:val="BookText"/>
        <w:rPr/>
      </w:pPr>
      <w:r>
        <w:rPr>
          <w:rFonts w:ascii="IRNazanin" w:hAnsi="IRNazanin" w:eastAsia="IRNazanin"/>
          <w:color w:val="111111"/>
          <w:sz w:val="28"/>
          <w:sz w:val="28"/>
          <w:szCs w:val="28"/>
          <w:rtl w:val="true"/>
          <w:lang w:bidi="fa-IR"/>
        </w:rPr>
        <w:t>شهر باشد برای لشکر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هرچه با دشمنانشان می خواهند انجام بدهند و تو مانع ایشان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سه روز گذشت از ادامه قتل و غارت دست بردار و از مردم بیعت بگیر که برده و بنده ای یزید باشند ویزید با مال اهل شما هر چه خواست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مدینه خارج شدی به طرف مکه حرکت کن دو قریشی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عمل به قرآن وسنت با تو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گردن آن 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یورش شامیان به مدینه پیامبر اکرم صلی الله علیه و آله به هزاران زن تجاوز شد که پس از آن هزاران کودک به دنیا آمدند که پدرانشان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را اولاد حرّه می نامیدند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کوچه های مدینه از جسد های کشته شدگان پر و خون ها تا مسجد پیامبر صلی الله علیه و آله بر زمین ریخته شده بود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کودکان در آغوش مادرانشان محکوم به مرگ شده</w:t>
      </w:r>
      <w:r>
        <w:rPr>
          <w:rStyle w:val="FootnoteAnchor"/>
          <w:rtl w:val="true"/>
        </w:rPr>
        <w:footnoteReference w:id="753"/>
      </w:r>
      <w:r>
        <w:rPr>
          <w:rFonts w:ascii="IRNazanin" w:hAnsi="IRNazanin" w:eastAsia="IRNazanin"/>
          <w:color w:val="111111"/>
          <w:sz w:val="28"/>
          <w:sz w:val="28"/>
          <w:szCs w:val="28"/>
          <w:rtl w:val="true"/>
          <w:lang w:bidi="fa-IR"/>
        </w:rPr>
        <w:t>وصحابه ای پیامبر صلی الله علیه و آله مورد آزار و بی رحمی قرار گرفتند</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کشتار به حدی بود که از آن به بعد مسلم بن عقبه را به خاطر زیاده روی در قتل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از آن به بعد لباس سیاه پوشیدند و تا یک سال صدای گریه و ناله از خانه های آن ها قطع نشد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ابن قتیبه نقل می کند که در روز حره از اصحاب پیامبر صلی الله علیه و آله هشتاد نفر کشته شد و پس از آن روز دیگر صحابی بدری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قریش و انصار هفتصد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مردم از غلامان و عرب و تابعین ده هزار نفر کشته شدند</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ثلاث وستین بلغه أن أهل المدینة خرجوا علیه وخلعوه فأرسل إلیهم جیشاً کثیفاً وأمرهم بقتالهم ثم المسیر إلی مکة لقتال ابن الزبیر فجاءوا وکانت وقعة الحرة علی باب طیبة وما أدراک ما وقعة الحرة ذکرها الحسن مرة فقال والله ما کاد ینجو منهم أحد قتل فیها خلق من الصحابة رضی الله عنهم ومن غیرهم ونهیت المدینة وافتض فیها ألف عذراء فإنا لله وإنا إلیه راجعون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أخاف أهل المدینة أخافه الله وعلیه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اهل مدینه بر یزید خروج کرده و او را از خلافت برکنار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لشکر زیادی را به طرف آن ها فرستاد و دستور داد با آن ها بجنگند و سپس برای جنگ با ابن زبیر به طرف مکه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حرّه در مدینه طییبه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دانی که واقعه حره چه بود؟ حسن بصری یک بار نقل کرد که به خدا سوگند هیچ کسی در آن واقعه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واقعه جماعت زیادی از صحابه و دیگران کشته شدند ومدینه غارت شد و هزار زن باکره بکارتشان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مدینه را بترساند خداوند او را خواهد ترساند</w:t>
      </w:r>
    </w:p>
    <w:p>
      <w:pPr>
        <w:pStyle w:val="BookText"/>
        <w:rPr/>
      </w:pPr>
      <w:r>
        <w:rPr>
          <w:rFonts w:ascii="IRNazanin" w:hAnsi="IRNazanin" w:eastAsia="IRNazanin"/>
          <w:color w:val="111111"/>
          <w:sz w:val="28"/>
          <w:sz w:val="28"/>
          <w:szCs w:val="28"/>
          <w:rtl w:val="true"/>
          <w:lang w:bidi="fa-IR"/>
        </w:rPr>
        <w:t>و لعنت خدا و ملائکه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وقعوا علی النساء حتی قیل انه حبلت الف امرأة فی تلک الایام من غیر زوج فالله اعلم؛</w:t>
      </w:r>
      <w:r>
        <w:rPr>
          <w:rStyle w:val="FootnoteAnchor"/>
          <w:rtl w:val="true"/>
        </w:rPr>
        <w:footnoteReference w:id="758"/>
      </w:r>
      <w:r>
        <w:rPr>
          <w:rFonts w:ascii="IRNazanin" w:hAnsi="IRNazanin" w:eastAsia="IRNazanin"/>
          <w:color w:val="111111"/>
          <w:sz w:val="28"/>
          <w:sz w:val="28"/>
          <w:szCs w:val="28"/>
          <w:rtl w:val="true"/>
          <w:lang w:bidi="fa-IR"/>
        </w:rPr>
        <w:t>بر زنها تجاوز کردند تا جایی که گفته شده هزار زنی که شوهر نداشتند در آن روز ها حامله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از عطاء بن قره و او از هشام بن حسان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الف امرأة من اهل المدینة بعد وقعة الحرة من غیر زوج؛ هزار زن بی شوهر پس از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شدند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رجال این سند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بن مقسم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انهب مسرف بن عقبة المدینة ثلاثا و افتض بها الف عذراء؛ </w:t>
      </w:r>
      <w:r>
        <w:rPr>
          <w:rStyle w:val="FootnoteAnchor"/>
          <w:rtl w:val="true"/>
        </w:rPr>
        <w:footnoteReference w:id="760"/>
      </w:r>
      <w:r>
        <w:rPr>
          <w:rFonts w:ascii="IRNazanin" w:hAnsi="IRNazanin" w:eastAsia="IRNazanin"/>
          <w:color w:val="111111"/>
          <w:sz w:val="28"/>
          <w:sz w:val="28"/>
          <w:szCs w:val="28"/>
          <w:rtl w:val="true"/>
          <w:lang w:bidi="fa-IR"/>
        </w:rPr>
        <w:t>مسلم بن عقبه سه روز مدینه را غارت نمود و هزار دختر باکره در این واقعه بکارتشان را از دست دادند و آن پاره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مقسم از رجال صحاح سته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طقطقی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 أهل المدینة بعد ذلک کان إذا زوج ابنته لا یضمن بکارتها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قد افتضت فی وقعة الحرة؛ </w:t>
      </w:r>
      <w:r>
        <w:rPr>
          <w:rStyle w:val="FootnoteAnchor"/>
          <w:rtl w:val="true"/>
        </w:rPr>
        <w:footnoteReference w:id="761"/>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مدینه بعد از واقعه حره اگر می خواست دخترش را به</w:t>
      </w:r>
    </w:p>
    <w:p>
      <w:pPr>
        <w:pStyle w:val="BookText"/>
        <w:rPr/>
      </w:pPr>
      <w:r>
        <w:rPr>
          <w:rFonts w:ascii="IRNazanin" w:hAnsi="IRNazanin" w:eastAsia="IRNazanin"/>
          <w:color w:val="111111"/>
          <w:sz w:val="28"/>
          <w:sz w:val="28"/>
          <w:szCs w:val="28"/>
          <w:rtl w:val="true"/>
          <w:lang w:bidi="fa-IR"/>
        </w:rPr>
        <w:t>شوهر دهد باکره بودنش را تضمین نمی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واقعه حره بکارتش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عقبه وقتی از جنگ وغارت اهل مدینه فارغ شد در نامه ی به یزید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را نخواندم مگر در مسجد آن ها پس از کشتن فجیع وبه غارت بردن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مرتبه خانه هایشان را غارت نمودیم، همان گونه که امیرالمؤمنین دستور داده بود </w:t>
      </w:r>
      <w:r>
        <w:rPr>
          <w:rFonts w:eastAsia="IRNazanin" w:cs="IRNazanin"/>
          <w:color w:val="111111"/>
          <w:sz w:val="28"/>
          <w:szCs w:val="28"/>
          <w:rtl w:val="true"/>
          <w:lang w:bidi="fa-IR"/>
        </w:rPr>
        <w:t>...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ابن جوزی از مدائنی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حره از بزرگان قریش و انصار و مهاجرین و سرشناسان و موالی هفتصد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بردگان و مردان و زنان به قتل رسیدن ده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خون ریزی شد که خون ها به قبر پیامبر صلی الله علیه و آله رسید و ضریح و مسجد پیامبر صلی الله علیه و آله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حجره رسول خدا صلی الله علیه و آله و منبر او پناه بردند، ولی شمشیرها بود که بر آن ها وارد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برخی از جنایات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اخبار چندین دروغ ابن تیمیه روشن می شود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به قبر پیامبر صلی الله علیه و آله نرسید، کشته ها به ده هزار نرسید، و همه اشراف و بزرگان را نکشت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در حالی است که خداوند متعال در قرآن می فرماید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یقتل مؤمنا متعمدا فجزاؤه جهنم خالدا فیها و غضب الله علیه و لعنه واعد له عذابا عظیما؛</w:t>
      </w:r>
      <w:r>
        <w:rPr>
          <w:rStyle w:val="FootnoteAnchor"/>
          <w:rtl w:val="true"/>
        </w:rPr>
        <w:footnoteReference w:id="763"/>
      </w:r>
      <w:r>
        <w:rPr>
          <w:rFonts w:ascii="IRNazanin" w:hAnsi="IRNazanin" w:eastAsia="IRNazanin"/>
          <w:color w:val="111111"/>
          <w:sz w:val="28"/>
          <w:sz w:val="28"/>
          <w:szCs w:val="28"/>
          <w:rtl w:val="true"/>
          <w:lang w:bidi="fa-IR"/>
        </w:rPr>
        <w:t>هر که یک مؤمنی را عمداً به قتل رساند جزایش جهنم</w:t>
      </w:r>
      <w:bookmarkStart w:id="349" w:name="pg5126_28797"/>
    </w:p>
    <w:p>
      <w:pPr>
        <w:pStyle w:val="BookText"/>
        <w:rPr/>
      </w:pPr>
      <w:bookmarkEnd w:id="349"/>
      <w:r>
        <w:rPr>
          <w:rFonts w:ascii="IRNazanin" w:hAnsi="IRNazanin" w:eastAsia="IRNazanin"/>
          <w:color w:val="111111"/>
          <w:sz w:val="28"/>
          <w:sz w:val="28"/>
          <w:szCs w:val="28"/>
          <w:rtl w:val="true"/>
          <w:lang w:bidi="fa-IR"/>
        </w:rPr>
        <w:t>خواهد بود که در آن برای همیشه خواهد ماند و خداوند بر او غضب می کند او را لعنت می کند و برای او عذاب عظیمی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آیات نزد ابن تیمیه هیچ ارزشی ندارد که باز از یزید و معاویه که هزاران مؤمن و مسلمان و صحابه را به قتل رسانده اند دفاع می کند و آن ها را اهل بهشت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امیرالمؤمنین علیه السلام را که اسلام عزیز جنگ با آن حضرت را جنگ با خدای متعال و پیامبر اکرم صلی الله علیه و آله معرفی کرده است، به فرعون تشبیه می کند که در گذشته اشاره شد</w:t>
      </w:r>
      <w:r>
        <w:rPr>
          <w:rFonts w:eastAsia="IRNazanin" w:cs="IRNazanin"/>
          <w:color w:val="111111"/>
          <w:sz w:val="28"/>
          <w:szCs w:val="28"/>
          <w:rtl w:val="true"/>
          <w:lang w:bidi="fa-IR"/>
        </w:rPr>
        <w:t>.</w:t>
      </w:r>
    </w:p>
    <w:p>
      <w:pPr>
        <w:pStyle w:val="Heading4"/>
        <w:numPr>
          <w:ilvl w:val="3"/>
          <w:numId w:val="1"/>
        </w:numPr>
        <w:rPr/>
      </w:pPr>
      <w:bookmarkStart w:id="350" w:name="__RefHeading___Toc1596272_774463916"/>
      <w:bookmarkStart w:id="351" w:name="_Toc124"/>
      <w:bookmarkEnd w:id="350"/>
      <w:r>
        <w:rPr>
          <w:rtl w:val="true"/>
        </w:rPr>
        <w:t>معاویه وامر یزید به قتل اهل مدینه</w:t>
      </w:r>
      <w:bookmarkEnd w:id="351"/>
    </w:p>
    <w:p>
      <w:pPr>
        <w:pStyle w:val="BookText"/>
        <w:rPr/>
      </w:pPr>
      <w:r>
        <w:rPr>
          <w:rFonts w:ascii="IRNazanin" w:hAnsi="IRNazanin" w:eastAsia="IRNazanin"/>
          <w:color w:val="111111"/>
          <w:sz w:val="28"/>
          <w:sz w:val="28"/>
          <w:szCs w:val="28"/>
          <w:rtl w:val="true"/>
          <w:lang w:bidi="fa-IR"/>
        </w:rPr>
        <w:t>باید دقت داشته باشیم که معاویه باری بسر بن ارطاة را در زمان امیرالمؤمنین علیه السلام سال چهلم به مدینه فرستاد تا مردم آن را بترساند و برای او بیعت بگیرد</w:t>
      </w:r>
      <w:r>
        <w:rPr>
          <w:rStyle w:val="FootnoteAnchor"/>
          <w:rtl w:val="true"/>
        </w:rPr>
        <w:footnoteReference w:id="764"/>
      </w:r>
      <w:r>
        <w:rPr>
          <w:rFonts w:ascii="IRNazanin" w:hAnsi="IRNazanin" w:eastAsia="IRNazanin"/>
          <w:color w:val="111111"/>
          <w:sz w:val="28"/>
          <w:sz w:val="28"/>
          <w:szCs w:val="28"/>
          <w:rtl w:val="true"/>
          <w:lang w:bidi="fa-IR"/>
        </w:rPr>
        <w:t>وبار دوم نیز مضافا بر این که یزید را بر سر مردم با زور وقتل مؤمنین حاکم قرار داد، به یزید امر کرد تا به وسیله مسلم بن عقبه مردم مدینه را از سر راهش بردارد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 أهل المدینة یحدثون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لما حضرته الوفاة دعا ابنه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من أهل المدینة یوماً فإن فعلوها فارمهم بمسلم بن عقبة فإنه رجل قد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w:t>
      </w:r>
    </w:p>
    <w:p>
      <w:pPr>
        <w:pStyle w:val="BookText"/>
        <w:rPr/>
      </w:pPr>
      <w:r>
        <w:rPr>
          <w:rFonts w:ascii="IRNazanin" w:hAnsi="IRNazanin" w:eastAsia="IRNazanin"/>
          <w:color w:val="111111"/>
          <w:sz w:val="28"/>
          <w:sz w:val="28"/>
          <w:szCs w:val="28"/>
          <w:rtl w:val="true"/>
          <w:lang w:bidi="fa-IR"/>
        </w:rPr>
        <w:t xml:space="preserve">ملک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معاویه در دم مرگ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با اهل مدینه روزی را در پیش خواهی داشت، پس وقتی آن ها چنین اقدامی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را بر جان آن ها بینداز، همانا او مردی است که وفاداری اش برای ما را شناخته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سند کاملا صحیح است و ابن حجر نیز آن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خبر، معاویه نقشه ی این غارت و قتل عام را به یزید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باره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روزی مست شد وبرخاسته می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با سرش به زمین افتاد و سرش شکست وصورتش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شخص قوی وشجاع ودارای رأی و تصمیم وناصبی، بد خلق وسنگدل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 و اعمال زشت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 را با قتل حسین شهید آغاز کرد وبا واقعه حره به پایان رسانید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آری چنان که می بینید ذهبی که یک شخص متعصب است و روزگاری شاگرد ابن تیمیه نیز بوده، به ناصبی بودن یزید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مطیع واصحابش به نزد ابن حنفیه وارد شدند واز او برکناری یزید از خلافت را خواستند،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شراب می خورد و نماز را ترک می کند و حکم قرآن را زیر پا می گزارد </w:t>
      </w:r>
      <w:r>
        <w:rPr>
          <w:rFonts w:eastAsia="IRNazanin" w:cs="IRNazanin"/>
          <w:color w:val="111111"/>
          <w:sz w:val="28"/>
          <w:szCs w:val="28"/>
          <w:rtl w:val="true"/>
          <w:lang w:bidi="fa-IR"/>
        </w:rPr>
        <w:t xml:space="preserve">... .» </w:t>
      </w:r>
      <w:r>
        <w:rPr>
          <w:rStyle w:val="FootnoteAnchor"/>
          <w:rtl w:val="true"/>
        </w:rPr>
        <w:footnoteReference w:id="76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شویم که این عبدالله بن مطیع صحابه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محمد بن ابو سفیان – حاکم مدینه گروهی از مهاجرین و انصار را از مدینه به دمشق فرستاد تا به خلیفه ملاقات کرده، اعتراضات خود را با یزید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یزید با هدایایی آن ها را ساکت کند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آن ها وقتی از این ملاقات به شهر مدینه برگشتند آنچه را از یزید دیده بودند برای مردم بازگو کردند و در مسجد پیامبر صلی الله علیه و آله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کسی آمدیم که دین ندارد، شراب می خورد، طبل می نوازد، شب را با مردان پست وکنیزان آوازخوان به سر می برد و نماز را ترک می کند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مردم از عبد الله بن حنظله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کسی آمدم که به خدا قسم اگر غیر از فرزندانم کسی همراه من نباشد باز با او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که یزید به تو پول و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شنیدید، ولی من آن ها را نگرفتم مگر برای جمع کردن نیرو بر ضد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ترتبیت عبدالله به تحریک مردم علیه یزید پرداخت و مردم نیز دعوتش را قبول کردند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مخالفت مردم مدینه این بود که یزید در گناه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کرد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عمر بن عبد العزیر مردی یزید را امیرالمؤمنین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امر کرد تا او را بیست تازیانه زدند</w:t>
      </w:r>
      <w:r>
        <w:rPr>
          <w:rFonts w:eastAsia="IRNazanin" w:cs="IRNazanin"/>
          <w:color w:val="111111"/>
          <w:sz w:val="28"/>
          <w:szCs w:val="28"/>
          <w:rtl w:val="true"/>
          <w:lang w:bidi="fa-IR"/>
        </w:rPr>
        <w:t xml:space="preserve">. </w:t>
      </w:r>
      <w:r>
        <w:rPr>
          <w:rStyle w:val="FootnoteAnchor"/>
          <w:rtl w:val="true"/>
        </w:rPr>
        <w:footnoteReference w:id="772"/>
      </w:r>
      <w:bookmarkStart w:id="352" w:name="pg5126_28800"/>
    </w:p>
    <w:p>
      <w:pPr>
        <w:pStyle w:val="Heading4"/>
        <w:numPr>
          <w:ilvl w:val="3"/>
          <w:numId w:val="1"/>
        </w:numPr>
        <w:rPr/>
      </w:pPr>
      <w:bookmarkStart w:id="353" w:name="__RefHeading___Toc1596274_774463916"/>
      <w:bookmarkStart w:id="354" w:name="_Toc125"/>
      <w:bookmarkEnd w:id="352"/>
      <w:bookmarkEnd w:id="353"/>
      <w:r>
        <w:rPr>
          <w:rtl w:val="true"/>
        </w:rPr>
        <w:t>کتبی که وهابی ها در فضل یزید وبنی امیه نوشته اند</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دانشمندان وهابی به نام هزاع الشمری 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امیر المؤمنین یزید ابن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یزید بن معاویه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اگر عمر بن عبد العزیز امروز زنده بود با آن ها چه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عن الدولة امویة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الخضری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در آن از یزید بن معاویه تمجید شده و به امام حسین علیه السلام طعن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عبدالحلیم عویس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دفاع از بنی امیه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محمود شاکر شیخ وهابی ها که آن را در دفاع از بنی امیه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بنت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منیر محمد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هند همسر ابوسفیان که در جنگ احد جگر حمزه عموی پیامبر اکرم صلی الله علیه و آله را درآورد و آن را با دندان هایش پاره پاره نمود، تمجید نموده و به اهل بیت علیهم السلام طعن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الخلیفة المفتری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صادق 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برای بنی امیه مقام و منزلت های بالایی جلوه داده و بر امیرالمؤمنین علیه السلام طعن وارد کرده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داشته باشیم که طبق قانون اسلام قطعا ابن تیمیه و وهابی ها در تمام جنایات معاویه و یزید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خود وهابی ها نیز متأسفانه برخی از این جنایات را امروزه نیز مرتکب می شوند و هر که امروزه از اخبار جهان آگاه باشد می داند که چگونه مسلمین از دست این ها در گرفتاری و درد سر به سر می برند</w:t>
      </w:r>
      <w:r>
        <w:rPr>
          <w:rFonts w:eastAsia="IRNazanin" w:cs="IRNazanin"/>
          <w:color w:val="111111"/>
          <w:sz w:val="28"/>
          <w:szCs w:val="28"/>
          <w:rtl w:val="true"/>
          <w:lang w:bidi="fa-IR"/>
        </w:rPr>
        <w:t>.</w:t>
      </w:r>
      <w:bookmarkStart w:id="355" w:name="pg5126_28802"/>
    </w:p>
    <w:p>
      <w:pPr>
        <w:pStyle w:val="Heading2"/>
        <w:numPr>
          <w:ilvl w:val="1"/>
          <w:numId w:val="1"/>
        </w:numPr>
        <w:rPr/>
      </w:pPr>
      <w:bookmarkStart w:id="356" w:name="__RefHeading___Toc1596276_774463916"/>
      <w:bookmarkStart w:id="357" w:name="_Toc126"/>
      <w:bookmarkEnd w:id="355"/>
      <w:bookmarkEnd w:id="356"/>
      <w:r>
        <w:rPr>
          <w:rtl w:val="true"/>
        </w:rPr>
        <w:t>فصل سوم</w:t>
      </w:r>
      <w:r>
        <w:rPr>
          <w:rtl w:val="true"/>
        </w:rPr>
        <w:t xml:space="preserve">: </w:t>
      </w:r>
      <w:r>
        <w:rPr>
          <w:rtl w:val="true"/>
        </w:rPr>
        <w:t>نگاهی به برخی عقاید ابن تیمیه</w:t>
      </w:r>
      <w:bookmarkEnd w:id="357"/>
    </w:p>
    <w:p>
      <w:pPr>
        <w:pStyle w:val="Heading3"/>
        <w:numPr>
          <w:ilvl w:val="2"/>
          <w:numId w:val="1"/>
        </w:numPr>
        <w:rPr/>
      </w:pPr>
      <w:bookmarkStart w:id="358" w:name="__RefHeading___Toc1596278_774463916"/>
      <w:bookmarkStart w:id="359" w:name="_Toc127"/>
      <w:bookmarkEnd w:id="358"/>
      <w:r>
        <w:rPr>
          <w:rtl w:val="true"/>
        </w:rPr>
        <w:t>ابن تیمیه وتشبیه</w:t>
      </w:r>
      <w:bookmarkEnd w:id="359"/>
    </w:p>
    <w:p>
      <w:pPr>
        <w:pStyle w:val="Heading4"/>
        <w:numPr>
          <w:ilvl w:val="3"/>
          <w:numId w:val="1"/>
        </w:numPr>
        <w:rPr/>
      </w:pPr>
      <w:bookmarkStart w:id="360" w:name="__RefHeading___Toc1596280_774463916"/>
      <w:bookmarkStart w:id="361" w:name="_Toc128"/>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یکی از بالاترین و ارجمند ترین معارف راجع به خداوند متعال معارفی است که اسلام آن را پیشکش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دین و آیینی معارف الهی 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که قرآن پیشکش می‌کند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شئ؛ هیچ چیز مانند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امیرالمؤمنین علی بن ابی طالب علیه السلام در خطبه معروف خود راجع به معارف الهی می‌فرماید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 وکمال معرفته التصدیق به، وکمال التصدیق به توحیده، وکمال توحیده الإخلاص له، وکمال الإخلاص له نفی الصفات عنه، لشهادة کلّ صفة أنها غیر الموصوف، وشهادة کلّ موصوف أنه غیر الصفة، فمن وصف الله سبحانه فقد قرنه، ومن قرنه فقد ثنّاه، ومن ثنّاه فقد جزّأه، ومن جزّأه فقد جهله، ومن جهله فقد أشار إلیه، ومن أشار إلیه فقد حدّه، ومن حدّه فقد عدّه؛</w:t>
      </w:r>
      <w:r>
        <w:rPr>
          <w:rStyle w:val="FootnoteAnchor"/>
          <w:rtl w:val="true"/>
        </w:rPr>
        <w:footnoteReference w:id="773"/>
      </w:r>
      <w:r>
        <w:rPr>
          <w:rFonts w:ascii="IRNazanin" w:hAnsi="IRNazanin" w:eastAsia="IRNazanin"/>
          <w:color w:val="111111"/>
          <w:sz w:val="28"/>
          <w:sz w:val="28"/>
          <w:szCs w:val="28"/>
          <w:rtl w:val="true"/>
          <w:lang w:bidi="fa-IR"/>
        </w:rPr>
        <w:t>اول دین شناخت خداست و کمال شناخت خدا تصدیق اوست و کمال تصدیق او توحید است و کمال توحید او اخلاص</w:t>
      </w:r>
    </w:p>
    <w:p>
      <w:pPr>
        <w:pStyle w:val="BookText"/>
        <w:rPr/>
      </w:pPr>
      <w:r>
        <w:rPr>
          <w:rFonts w:ascii="IRNazanin" w:hAnsi="IRNazanin" w:eastAsia="IRNazanin"/>
          <w:color w:val="111111"/>
          <w:sz w:val="28"/>
          <w:sz w:val="28"/>
          <w:szCs w:val="28"/>
          <w:rtl w:val="true"/>
          <w:lang w:bidi="fa-IR"/>
        </w:rPr>
        <w:t>به اوست و کمال اخلاص به او نفی صفات از خداست</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چون هر صفتی گواهی می دهد که وی غیر موصوف است و نیز هر موصوفی شهادت می دهد که او غیر از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نتیجه دو 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نماید، به درستی او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خدا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او را دو تا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خدا را دو تا داند، اورا تجزیه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اقسام متعددی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او را تجزیه نماید،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خدا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مکانی قرارا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به او اشاره نمود، او را محدود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اورا محدود نماید، او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تنها قطره ای از آن بحر بی کرانی است که اسلام در مورد معارف وتوحید الهی به ارمغان آورده است و طالبین می توانند به کتاب های مخصوص که در این زمینه نگاشته شده مراجعه نمایند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که ابن تیمیه و امروزه وهابیت با صراحت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بالای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لازمه چنین اعتقاد جسمانیت است، ولی با این وجود وهابی ها دیگران را متهم می کنند که قائل به</w:t>
      </w:r>
    </w:p>
    <w:p>
      <w:pPr>
        <w:pStyle w:val="BookText"/>
        <w:rPr/>
      </w:pPr>
      <w:r>
        <w:rPr>
          <w:rFonts w:ascii="IRNazanin" w:hAnsi="IRNazanin" w:eastAsia="IRNazanin"/>
          <w:color w:val="111111"/>
          <w:sz w:val="28"/>
          <w:sz w:val="28"/>
          <w:szCs w:val="28"/>
          <w:rtl w:val="true"/>
          <w:lang w:bidi="fa-IR"/>
        </w:rPr>
        <w:t>جسم بودن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بیان گر آن است که وهابیت نیز قائل به گمراه بودن کسانی هستند که خداوند متعال را جسم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باره خداوند متعال با صراحت سخنانی می گویند که لازمه آن صد در صد جسم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روزهای اول طلوع فجر اسلام،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گونه معارفی که خدا را به گونه دیگر معرفی می کرد،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مبارزه اسلام با مسیحیت در این بود که اسلام از مسحیان برای اینکه خدا را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نمودند انتقاد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یهود این بود که آنان خدا را به گونه ای نشان می دادند که لازمه اش جسم بودن خدا و تشبیه او به مخلوقات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توحیدی که اسلام مردم را به سوی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این است که خدا را از هر گونه مظاهر تشبیه و مانند دانستن به مخلوقاتش پاک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قرون نخستین گروهی در میان مسلمانان پدید آمدند که با نادرست فهمیدن برخی از آیات قرآنی و احادیث پیامبر اکرم صلی الله علیه و آله قائل به عقایدی شدند که لازمه اش تشبیه خدا به مخلوقات و جسم بودن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در اسلام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 به جسم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خصوصاً امامان اهل بیت علیهم السلام به شدت در همان روز ها با چنین اعتقاد برخورد کردند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ها ابن تیمیه عقایدی را ابراز داشت که نزدیک به عقاید مجسمه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برای اثبات چنین عقایدی کتاب هایی نگاشته است،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الصفات و العلو و الاستوی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کتب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سخنان ابن تیمیه در این موضوع اشاره می کنیم تا با اعتقاد او در این با بیشتر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أراد نفی ما ثبت بالنصوص وحقیقة العقل أیضا مما وصف الله ورسوله منه وله فهذا حق وإن سمی‌ذلک تجسیما أو قیل أن هذه الصفات لا تکون إلا لجسم فما ثبت بالکتاب والسنة وأجمع علیه سلف الأمة هو حق وإذا لزم من ذلک أن یکون هو الذی یعنیه بعض المتکلمین بلفظ الجسم فلازم الحق حق کیف والمثبتة تقول أن ثبوت هذا معلوم بضرورة العقل ونظره وهکذا مثبت لفظ الجسم أن أراد بإثابته ما جاءت به النصوص صوبنا معناه ومنعناه عن الألفاظ المبتدعة المجملة وإن أراد بلفظ الجسم ما یجب تنزیه الرب عنه من مماثلة المخلوقات رددنا ذلک علیه وبینا ضلاله وإفکه وأما قول نقلنا الکلام معه إلی إبطال التجسیم فقد ذکرنا أدلة النافین والمثبتین مستوفاة فی بیان تلبیس الجهمیة فی تأسیس بدعهم الکلامیة وتبین لکل من أدنی فهم أن ما ذکره هؤلاء من أدلة النفی کلها حجج داحضة وأن جانب المثبتة أقوی وقد بسطنا الکلام فی ذلک فی غیر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واگر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صفاتی است که خدا ورسولش خدا را آن چنان وصف کرده اند وآن صفات به واسطه نصوص وحقیقت عقل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چنین نفی را برای او رد کرده و به او می گوییم که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هستند هرچند اثبات آن لازمه اش جسم داشتن نامیده شود یا بگویند که این صفات تنها در کسی که جسم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و سنت ثابت شده است و پیشنیان امت بر آن اجماع</w:t>
      </w:r>
    </w:p>
    <w:p>
      <w:pPr>
        <w:pStyle w:val="BookText"/>
        <w:rPr/>
      </w:pPr>
      <w:r>
        <w:rPr>
          <w:rFonts w:ascii="IRNazanin" w:hAnsi="IRNazanin" w:eastAsia="IRNazanin"/>
          <w:color w:val="111111"/>
          <w:sz w:val="28"/>
          <w:sz w:val="28"/>
          <w:szCs w:val="28"/>
          <w:rtl w:val="true"/>
          <w:lang w:bidi="fa-IR"/>
        </w:rPr>
        <w:t>کرده اند، حق است، هر چند لازمه آن به گفته مسلمان این باشد که خداوند به جسم بودن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ای حق،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نباشد حال آن که اثبات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معتقد به اثبات اوصاف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ها را جسم 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و نظر عقل دانسته شده است؟ بنابر این اگر مراد کسی که قائل به جسمانیت خداست همان چیزی است که نصوص شرعی آن را ثابت کرده است ما نظرش را درست خواهیم خواند، ولی او را از به کارگیری الفاظ بدعتکاران در این زمینه منع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مرادش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باید خداوند را از آن منزه و پاک دانست، سخنش را رد نموده، گمراهی اش را برایش بیان خواهیم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تیمیه در این سخن خود می خواهد بگوید که اوصافی که در قرآن و سنت برای خدا وارد شده است به همان صورت ظاهرش به آن ها ایمان آورده و خدا را همان گونه وصف می کنیم هرچند لازمه اش جسم دانستن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قرآن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بر بالای دست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باید ایمان داشته باشیم که خدا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هم نداریم که لازمه ای این سخن جسم داشتن خداوند را ثابت می کند 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تیمیه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 حق،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لازمه ای دست داشتن خداوند متعال جسم بودن او است، پس خداوند متعال جسم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فی جهة واحدة هی جهة الفوق وهو فی السماء مستو علی العرش وقد امتلأ به العرش فما یفضل منه أربعة أصابع وإنه ینزل إلی</w:t>
      </w:r>
    </w:p>
    <w:p>
      <w:pPr>
        <w:pStyle w:val="BookText"/>
        <w:rPr/>
      </w:pPr>
      <w:r>
        <w:rPr>
          <w:rFonts w:ascii="IRNazanin" w:hAnsi="IRNazanin" w:eastAsia="IRNazanin"/>
          <w:color w:val="111111"/>
          <w:sz w:val="28"/>
          <w:sz w:val="28"/>
          <w:szCs w:val="28"/>
          <w:rtl w:val="true"/>
          <w:lang w:bidi="fa-IR"/>
        </w:rPr>
        <w:t>السماء الدنیا ثم یعود وإن له أعضاء وجوارح من أعین وأیدی وأرجل وغایة ما فی الأمر أنها لا تشبه جوارح البشر وسائر المخلوقات؛</w:t>
      </w:r>
      <w:r>
        <w:rPr>
          <w:rStyle w:val="FootnoteAnchor"/>
          <w:rtl w:val="true"/>
        </w:rPr>
        <w:footnoteReference w:id="776"/>
      </w:r>
      <w:r>
        <w:rPr>
          <w:rFonts w:ascii="IRNazanin" w:hAnsi="IRNazanin" w:eastAsia="IRNazanin"/>
          <w:color w:val="111111"/>
          <w:sz w:val="28"/>
          <w:sz w:val="28"/>
          <w:szCs w:val="28"/>
          <w:rtl w:val="true"/>
          <w:lang w:bidi="fa-IR"/>
        </w:rPr>
        <w:t xml:space="preserve">بدون تردید خدا در یک سمت و مکانی قرار دارد که آن سمت بالاست خدا در آسمان بر عرش قرار گرفته و عرش با او پر شده است و خدا به آسمان دنیا نازل می شود و سپس بر می گردد و او اعضا و جوارح، از قبیل چشم و دست وپا دارد، ولی آنچه هست این است که چشم و دست و پای خدا به اعضای بشر و دیگر مخلوقات مانند نمی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الیدین فی الدعاء دلیل علی أن الله تعالی فی جهة العلو؛</w:t>
      </w:r>
      <w:r>
        <w:rPr>
          <w:rStyle w:val="FootnoteAnchor"/>
          <w:rtl w:val="true"/>
        </w:rPr>
        <w:footnoteReference w:id="777"/>
      </w:r>
      <w:r>
        <w:rPr>
          <w:rFonts w:ascii="IRNazanin" w:hAnsi="IRNazanin" w:eastAsia="IRNazanin"/>
          <w:color w:val="111111"/>
          <w:sz w:val="28"/>
          <w:sz w:val="28"/>
          <w:szCs w:val="28"/>
          <w:rtl w:val="true"/>
          <w:lang w:bidi="fa-IR"/>
        </w:rPr>
        <w:t>برداشتن دست ها هنگام دعا، دلیل بر این است که خدا در بالاست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آن که برداشتن دستان برای گدایی است و نشانه ای آن است و انسان وقتی از غیر خداوند نیز چیزی طلب می کند دستش را رو به بالا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به این جهت است که آن شخص در بالا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چنین نیست، ولی ابن تیمیه سعی دارد به این راحتی با این گونه سخنان کودکانه و مردم فریبانه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خداوند متعال را جسم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یؤولون المعنی أولئک ما قدروا الله حق قدره وما عرفوه حق معرفته؛</w:t>
      </w:r>
      <w:r>
        <w:rPr>
          <w:rStyle w:val="FootnoteAnchor"/>
          <w:rtl w:val="true"/>
        </w:rPr>
        <w:footnoteReference w:id="778"/>
      </w:r>
      <w:r>
        <w:rPr>
          <w:rFonts w:ascii="IRNazanin" w:hAnsi="IRNazanin" w:eastAsia="IRNazanin"/>
          <w:color w:val="111111"/>
          <w:sz w:val="28"/>
          <w:sz w:val="28"/>
          <w:szCs w:val="28"/>
          <w:rtl w:val="true"/>
          <w:lang w:bidi="fa-IR"/>
        </w:rPr>
        <w:t>کسانی که قرآن را تأویل می کنند خدا را آن چنان که هست نشناخته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طالعت التفاسیر المنقولة عن الصحابة وما رووه من الحدیث ووقفت علی ما شاء الله تعالی من الکتب الکبار والصغار أکثر من مئة تفسیر فلم أجد إلی ساعتی هذه عن أحد من الصحابة أنه تأول شیئا من آیات الصفات أو أحادیث الصفات بخلاف مقتضاها المفهوم المعروف؛ </w:t>
      </w:r>
      <w:r>
        <w:rPr>
          <w:rStyle w:val="FootnoteAnchor"/>
          <w:rtl w:val="true"/>
        </w:rPr>
        <w:footnoteReference w:id="779"/>
      </w:r>
      <w:r>
        <w:rPr>
          <w:rFonts w:ascii="IRNazanin" w:hAnsi="IRNazanin" w:eastAsia="IRNazanin"/>
          <w:color w:val="111111"/>
          <w:sz w:val="28"/>
          <w:sz w:val="28"/>
          <w:szCs w:val="28"/>
          <w:rtl w:val="true"/>
          <w:lang w:bidi="fa-IR"/>
        </w:rPr>
        <w:t>تفاسیر نقل شده از صحابه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رسیده و بیش از صد تفسیر بزرگان را دیدم و تا به حال هیچ یک از صحابه را نیافتم که او آیات و روایات صفات را بر خلاف معنای ظاهرش تأویل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تفسیر پیشوایان پر از این گونه تأویل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طبری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الارض؛ و کرسی خداوند آسمان ها و زمین را گنجانیده است</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از ابن عباس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آن را نقل کرده است و شوکانی و قرطبی هم آن را از ابن اطیه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هالک الاّ وجه؛ همه چیز به جز وجه خدا</w:t>
      </w:r>
      <w:bookmarkStart w:id="362" w:name="pg5126_28809"/>
    </w:p>
    <w:p>
      <w:pPr>
        <w:pStyle w:val="BookText"/>
        <w:rPr/>
      </w:pPr>
      <w:bookmarkEnd w:id="362"/>
      <w:r>
        <w:rPr>
          <w:rFonts w:ascii="IRNazanin" w:hAnsi="IRNazanin" w:eastAsia="IRNazanin"/>
          <w:color w:val="111111"/>
          <w:sz w:val="28"/>
          <w:sz w:val="28"/>
          <w:szCs w:val="28"/>
          <w:rtl w:val="true"/>
          <w:lang w:bidi="fa-IR"/>
        </w:rPr>
        <w:t>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بغیر از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غیر از ملکش</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آیات فراوان دیگری هم هست که مفسران آن را تأویل کرده و تأویل آن را از صحابه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صحابه و مفسران در مورد این آیه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 ا لله جمیعاً ولا تفرقوا؛ و همگی به ریسمان خدا چنگ زده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 حبل همان ریسمانی است که می شناسیم، بلکه آن را به قرآن، اسلام واهل بیت پیامبر صلی الله علیه و آله تفسیر و تأویل کرده اند</w:t>
      </w:r>
      <w:r>
        <w:rPr>
          <w:rFonts w:eastAsia="IRNazanin" w:cs="IRNazanin"/>
          <w:color w:val="111111"/>
          <w:sz w:val="28"/>
          <w:szCs w:val="28"/>
          <w:rtl w:val="true"/>
          <w:lang w:bidi="fa-IR"/>
        </w:rPr>
        <w:t>.</w:t>
      </w:r>
    </w:p>
    <w:p>
      <w:pPr>
        <w:pStyle w:val="Heading4"/>
        <w:numPr>
          <w:ilvl w:val="3"/>
          <w:numId w:val="1"/>
        </w:numPr>
        <w:rPr/>
      </w:pPr>
      <w:bookmarkStart w:id="363" w:name="__RefHeading___Toc1596282_774463916"/>
      <w:bookmarkStart w:id="364" w:name="_Toc129"/>
      <w:bookmarkEnd w:id="363"/>
      <w:r>
        <w:rPr>
          <w:rtl w:val="true"/>
        </w:rPr>
        <w:t>مخالفت های البانی با ابن تیمیه</w:t>
      </w:r>
      <w:bookmarkEnd w:id="364"/>
    </w:p>
    <w:p>
      <w:pPr>
        <w:pStyle w:val="BookText"/>
        <w:rPr/>
      </w:pPr>
      <w:r>
        <w:rPr>
          <w:rFonts w:ascii="IRNazanin" w:hAnsi="IRNazanin" w:eastAsia="IRNazanin"/>
          <w:color w:val="111111"/>
          <w:sz w:val="28"/>
          <w:sz w:val="28"/>
          <w:szCs w:val="28"/>
          <w:rtl w:val="true"/>
          <w:lang w:bidi="fa-IR"/>
        </w:rPr>
        <w:t xml:space="preserve">اعتقاد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به جسم بودن خداست، البته نه به مانند اجسام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البانی که یکی از دانشمندان وهابی معاصر و از هواداران ابن تیمیه به شمار می رود قرار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نص سخن ابن تیمیه و جواب البانی بر او</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کذلک فاسم المشبهة لیس له ذکر بذم فی الکتاب و السنة ولا کلام أحد من الصحابة والتابعین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قبل ذلک 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مقرا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والموصوف بهذه الصفات لا یکون إلا جسما فالله تعالی جسم لا کالأجسام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کتاب الله ولا سنة رسوله ولا قول أحد من سلف الأمة وأئمتها أنه لیس بجسم، وأن صفاته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أجساما وأعراضا فنفی المعانی الثابتة بالشرع بنفی ألفاظ لم ینف معناها شرع ولا عقل جهل وضلال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الألبانی ابن تیمیة فی هذه العقیدة فقال فی شرحه وتعلیقه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العقیدة الطحاویة ذاما المشبهة والمجسمة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والمشبهة إنما زلوا لغلوهم فی إثبات الصفات وتشبیه الخالق بالمخلوق سبحانه وتعالی والحق بین هؤلاء وهؤلاء إثبات بدون تشبیه وتنزیه بدون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المعطل یعبد عدما والمجسم یعبد صنما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چنین باشد که مشبهه را </w:t>
      </w:r>
      <w:r>
        <w:rPr>
          <w:rStyle w:val="FootnoteAnchor"/>
          <w:rtl w:val="true"/>
        </w:rPr>
        <w:footnoteReference w:id="783"/>
      </w:r>
      <w:r>
        <w:rPr>
          <w:rFonts w:ascii="IRNazanin" w:hAnsi="IRNazanin" w:eastAsia="IRNazanin"/>
          <w:color w:val="111111"/>
          <w:sz w:val="28"/>
          <w:sz w:val="28"/>
          <w:szCs w:val="28"/>
          <w:rtl w:val="true"/>
          <w:lang w:bidi="fa-IR"/>
        </w:rPr>
        <w:t>به خاطر همین چیز هایی که ما می گوییم مذمت کرده و به آن ها چنین اسمی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هیچ مشکلی ندارد، 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مذمت و نکوهشی نه در قرآن و نه در سنت و نه در کلام هیچ صحابی و نه تابعینی یاد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پیش از این، 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این صفت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پا، چهره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شود حتماً جسم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با چنین اوصاف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البته نه به مانند جسم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همو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سنت و سخن هیچ یک از سلف امت و امامان وجود ندارد که کسی خدا را غیر جسم گفته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البانی با ابن تیمیه در چنین اعتقاداتش به مخالفت برخاسته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لغزش مشبهه این بوده که در اثبات صفات به خدا غلو کرده و او را با مخلوقاتش مانند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کلام حق در برابر مشبهه و معطله این است که قائل باشیم با اثبات صفات بدون تشبیه و پاک دانستن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مخلوقان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معطله عدم و نیستی را می پرستند و مجسمه 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پرستند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هم ابن تیمیه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قد شاء الله لاستقر علی ظهر بعوضة فاستقلت به بقدرته ولطف ربوبیته فکیف علی عرش عظیم؛ </w:t>
      </w:r>
      <w:r>
        <w:rPr>
          <w:rStyle w:val="FootnoteAnchor"/>
          <w:rtl w:val="true"/>
        </w:rPr>
        <w:footnoteReference w:id="785"/>
      </w:r>
      <w:r>
        <w:rPr>
          <w:rFonts w:ascii="IRNazanin" w:hAnsi="IRNazanin" w:eastAsia="IRNazanin"/>
          <w:color w:val="111111"/>
          <w:sz w:val="28"/>
          <w:sz w:val="28"/>
          <w:szCs w:val="28"/>
          <w:rtl w:val="true"/>
          <w:lang w:bidi="fa-IR"/>
        </w:rPr>
        <w:t>اگر خدا بخواهد می تواند بر پشت پشه ای هم استقرار پیدا کند چه رسد بر عرش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العلو، صحفه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چاپ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این سخن آن است که خدا در عرشش نشسته است و چنین چیزی در اسلام وارد نشده و چنین اعتقاد و نسبت آن به خدا جایز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ابن تیمیه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جهت فوق و بالا بودن خداوند حقیقی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عقیده معطله است، بلکه برخی به روشنی بیان کرده اند که خداوند ذاتاً در همه جا حاضر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سخنی که البانی پیش از این نیز گفت، ابن تیمیه هم بت را و هم هیچ و نیستی را می پرستیده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امامان اهل سنت و اهل حدیث از متقدمین و متأخرین این است که خداوند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تیمیه از عثمان بن سعید چنین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حرکت کردن خدا را انکار کند او از بدعتگذاران و جهمی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این سخن کوثری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اقرار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خداوند چیزهایی می گویند که نه اسلام گفته است و نه عقل آن را قبول دارد، مانند اثبات حرکت و منتقل شدن و حد داشتن ودارای جهت بودن و در بالا بودن و نشستن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این و آنچه مانند این هاست شواهد و دلایلی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خدا و هر که به آن اعتراف نکند، به قرآن کفر ورزیده و با آیات قرآن مخالفت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برتر و والاتر از این است که او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وبه چیزی جز آنچه که خودش وصف کرده است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شیئ؛ چیزی مانند خدا نیست</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سقاف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شاگردان البانی به ما رسیده است این است که او نیز در این مسأله مانند ذهبی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خداوند بوده است</w:t>
      </w:r>
      <w:r>
        <w:rPr>
          <w:rFonts w:eastAsia="IRNazanin" w:cs="IRNazanin"/>
          <w:color w:val="111111"/>
          <w:sz w:val="28"/>
          <w:szCs w:val="28"/>
          <w:rtl w:val="true"/>
          <w:lang w:bidi="fa-IR"/>
        </w:rPr>
        <w:t>.»</w:t>
      </w:r>
      <w:r>
        <w:rPr>
          <w:rStyle w:val="FootnoteAnchor"/>
          <w:rtl w:val="true"/>
        </w:rPr>
        <w:footnoteReference w:id="787"/>
      </w:r>
      <w:bookmarkStart w:id="365" w:name="pg5126_28813"/>
    </w:p>
    <w:p>
      <w:pPr>
        <w:pStyle w:val="BookText"/>
        <w:rPr/>
      </w:pPr>
      <w:bookmarkEnd w:id="365"/>
      <w:r>
        <w:rPr>
          <w:rFonts w:ascii="IRNazanin" w:hAnsi="IRNazanin" w:eastAsia="IRNazanin"/>
          <w:color w:val="111111"/>
          <w:sz w:val="28"/>
          <w:sz w:val="28"/>
          <w:szCs w:val="28"/>
          <w:rtl w:val="true"/>
          <w:lang w:bidi="fa-IR"/>
        </w:rPr>
        <w:t xml:space="preserve">لازم به یادآوری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یعنی قد و قامت داشتن است و هر که دارای حد است حتماً جسم است، حال آن که امت اسلامی به اتفاق جسم بودن خداوند را رد کرده و حتی آن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تیمیه با این سخن خود هم سعی دارد خداوند را جسم معرفی کند و هم امت اسلامی را به کفر ورزیدن به قرآن متهم کرده است</w:t>
      </w:r>
      <w:r>
        <w:rPr>
          <w:rFonts w:eastAsia="IRNazanin" w:cs="IRNazanin"/>
          <w:color w:val="111111"/>
          <w:sz w:val="28"/>
          <w:szCs w:val="28"/>
          <w:rtl w:val="true"/>
          <w:lang w:bidi="fa-IR"/>
        </w:rPr>
        <w:t>.</w:t>
      </w:r>
    </w:p>
    <w:p>
      <w:pPr>
        <w:pStyle w:val="Heading3"/>
        <w:numPr>
          <w:ilvl w:val="2"/>
          <w:numId w:val="1"/>
        </w:numPr>
        <w:rPr/>
      </w:pPr>
      <w:bookmarkStart w:id="366" w:name="__RefHeading___Toc1596284_774463916"/>
      <w:bookmarkStart w:id="367" w:name="_Toc130"/>
      <w:bookmarkEnd w:id="366"/>
      <w:r>
        <w:rPr>
          <w:rtl w:val="true"/>
        </w:rPr>
        <w:t>ابن تیمیه و مسأله قدیم بودن عالم</w:t>
      </w:r>
      <w:bookmarkEnd w:id="367"/>
    </w:p>
    <w:p>
      <w:pPr>
        <w:pStyle w:val="BookText"/>
        <w:rPr/>
      </w:pPr>
      <w:r>
        <w:rPr>
          <w:rFonts w:ascii="IRNazanin" w:hAnsi="IRNazanin" w:eastAsia="IRNazanin"/>
          <w:color w:val="111111"/>
          <w:sz w:val="28"/>
          <w:sz w:val="28"/>
          <w:szCs w:val="28"/>
          <w:rtl w:val="true"/>
          <w:lang w:bidi="fa-IR"/>
        </w:rPr>
        <w:t>ابن تیمیه معتقد است عالم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سقاف این مطلب را از چندین کتاب ابن تیمیه نقل کرده است </w:t>
      </w:r>
      <w:r>
        <w:rPr>
          <w:rStyle w:val="FootnoteAnchor"/>
          <w:rtl w:val="true"/>
        </w:rPr>
        <w:footnoteReference w:id="788"/>
      </w:r>
      <w:r>
        <w:rPr>
          <w:rFonts w:ascii="IRNazanin" w:hAnsi="IRNazanin" w:eastAsia="IRNazanin"/>
          <w:color w:val="111111"/>
          <w:sz w:val="28"/>
          <w:sz w:val="28"/>
          <w:szCs w:val="28"/>
          <w:rtl w:val="true"/>
          <w:lang w:bidi="fa-IR"/>
        </w:rPr>
        <w:t>و ابن حجر نیز به آن اشاره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زشت ترین مسأله ای است که به ابن تیمیه نسبت داده شده است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ابن تیمیه به خاطر اثبات چنین عقیده ای باطلش خواسته است حدیث صحیح را تضعیف کند که در آن پیامبر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موجود بود آن موقعی که هیچ چیزی همراه او موجود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چیزی غیر از او نبود </w:t>
      </w:r>
      <w:r>
        <w:rPr>
          <w:rFonts w:eastAsia="IRNazanin" w:cs="IRNazanin"/>
          <w:color w:val="111111"/>
          <w:sz w:val="28"/>
          <w:szCs w:val="28"/>
          <w:rtl w:val="true"/>
          <w:lang w:bidi="fa-IR"/>
        </w:rPr>
        <w:t>.)</w:t>
      </w:r>
      <w:r>
        <w:rPr>
          <w:rStyle w:val="FootnoteAnchor"/>
          <w:rtl w:val="true"/>
        </w:rPr>
        <w:footnoteReference w:id="79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در دو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عقیده 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بر ابن تیمیه رد نوشته و آرزو کرده است که کاش ابن تیمیه وارد این بحث نمی شد و این سخن را نمی گفت؛ زیرا این از جنس کلام فلاسفه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دیگر اهل سنت نیز به این سخن و عقیده ابن تیمیه اشاره کرده اند که در آینده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قاری حنفی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بقدم العالم فهو کافر؛</w:t>
      </w:r>
      <w:r>
        <w:rPr>
          <w:rStyle w:val="FootnoteAnchor"/>
          <w:rtl w:val="true"/>
        </w:rPr>
        <w:footnoteReference w:id="791"/>
      </w:r>
      <w:r>
        <w:rPr>
          <w:rFonts w:ascii="IRNazanin" w:hAnsi="IRNazanin" w:eastAsia="IRNazanin"/>
          <w:color w:val="111111"/>
          <w:sz w:val="28"/>
          <w:sz w:val="28"/>
          <w:szCs w:val="28"/>
          <w:rtl w:val="true"/>
          <w:lang w:bidi="fa-IR"/>
        </w:rPr>
        <w:t>هر که عالم را قدیم بداند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 بر این است که هر که بگوید چیزی همراه خدا از ازل وجود داشته است کافر است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قاضی عیاض مالکی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نقطع علی کفر من قال بقدم العالم أو بقائه أو شک فی ذلک علی مذهب بعض الفلاسفة والدهریة و کذلک النووی یکفر معتقد قدم العالم؛</w:t>
      </w:r>
      <w:r>
        <w:rPr>
          <w:rStyle w:val="FootnoteAnchor"/>
          <w:rtl w:val="true"/>
        </w:rPr>
        <w:footnoteReference w:id="793"/>
      </w:r>
      <w:r>
        <w:rPr>
          <w:rFonts w:ascii="IRNazanin" w:hAnsi="IRNazanin" w:eastAsia="IRNazanin"/>
          <w:color w:val="111111"/>
          <w:sz w:val="28"/>
          <w:sz w:val="28"/>
          <w:szCs w:val="28"/>
          <w:rtl w:val="true"/>
          <w:lang w:bidi="fa-IR"/>
        </w:rPr>
        <w:t>همچنین به کفر کسی که به مانند عقیده بعضی فلاسفه و دهریه عالم را قدیم می داند یقین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شافعی نیز کسی را که عالم را قدیم می داند، کافر دانسته است</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سقاف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تیمیه دو بدعت را به آغوش گرفت که قبیح تر از آن دو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اینکه عالم را قدیم دانست و این بدعت آلوده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گمراهی و دشمنی او با علی است</w:t>
      </w:r>
      <w:r>
        <w:rPr>
          <w:rFonts w:eastAsia="IRNazanin" w:cs="IRNazanin"/>
          <w:color w:val="111111"/>
          <w:sz w:val="28"/>
          <w:szCs w:val="28"/>
          <w:rtl w:val="true"/>
          <w:lang w:bidi="fa-IR"/>
        </w:rPr>
        <w:t xml:space="preserve">.» </w:t>
      </w:r>
      <w:r>
        <w:rPr>
          <w:rStyle w:val="FootnoteAnchor"/>
          <w:rtl w:val="true"/>
        </w:rPr>
        <w:footnoteReference w:id="795"/>
      </w:r>
      <w:bookmarkStart w:id="368" w:name="pg5126_28815"/>
    </w:p>
    <w:p>
      <w:pPr>
        <w:pStyle w:val="Heading3"/>
        <w:numPr>
          <w:ilvl w:val="2"/>
          <w:numId w:val="1"/>
        </w:numPr>
        <w:rPr/>
      </w:pPr>
      <w:bookmarkStart w:id="369" w:name="__RefHeading___Toc1596286_774463916"/>
      <w:bookmarkStart w:id="370" w:name="_Toc131"/>
      <w:bookmarkEnd w:id="368"/>
      <w:bookmarkEnd w:id="369"/>
      <w:r>
        <w:rPr>
          <w:rtl w:val="true"/>
        </w:rPr>
        <w:t>ابن تیمیه و فناپذیری جهنم</w:t>
      </w:r>
      <w:bookmarkEnd w:id="370"/>
    </w:p>
    <w:p>
      <w:pPr>
        <w:pStyle w:val="BookText"/>
        <w:rPr/>
      </w:pPr>
      <w:r>
        <w:rPr>
          <w:rFonts w:ascii="IRNazanin" w:hAnsi="IRNazanin" w:eastAsia="IRNazanin"/>
          <w:color w:val="111111"/>
          <w:sz w:val="28"/>
          <w:sz w:val="28"/>
          <w:szCs w:val="28"/>
          <w:rtl w:val="true"/>
          <w:lang w:bidi="fa-IR"/>
        </w:rPr>
        <w:t>ابن تیمیه معتقد است که آتش جهنم فنا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عذاب جهنمیان دائمی نیست و همه اهل جهنم از آن بیرون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صنعانی رد خیلی خوبی بر ابن تیمیه و ابن قییم در این مسأله نوشته و من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احادیث ضعیفه 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در این مسأله رد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نیز به این عقیده سلفش و بر ردی که بر آن ها نوشته نیز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جالب این جاست که سقاف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 عجیب و غریب اینکه شخصی به نام عبد الکریم صالح حمید –از علمای وهابی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بر البانی در دفاع از ابن تیمیه و ابن قییم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المختار لبیان 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ریاض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سخنی در مورد ابن تیمیه و ابن قییم گفته است که نمی توان صبر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نویسنده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دو صحیح است و آن ها با این سخن از اسلام دفاع کرده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او، یک عالم وهابی دیگر که استاد ام القرای مکه است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 لابطال ادعاء 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رد او و در اثبات نظر البانی نوشته است، ولی سعی کرده است ثابت کند که ابن تیمیه نیز این سخن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عین متن عبد الکریم صالح حمید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المختار لبیان فناء النار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وصلت إلی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للصنعانی وفیها مقدمة الألبانی وتعلیقه فلما قرأت المقدمة عرفت السر الذی من أجله تکلم من تکلم بکتب</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القیم فقد رأیت تهجما عنیفا من الألبانی علی الشیخ وتلمیذه لا صبر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سقطا بما سقط به أهل البدع والأهواء من الغلو فی التأویل وإن ابن القیم انتصر لشیخه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ابن تیمیة یحتج لهذا القول بکل دلیل یتوهمه ویتکلف فی الرد علی الأدلة المخالفة له تکلفا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بلغ بهما الأمر إلی تحکیم العقل فیما لا مجال له فیه کما یفعل المعتزلة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زعم أن تأویل المعتزلة والأشاعرة لآیات وأحادیث الصفات کاستواء الله علی عرشه ونزوله إلی السماء ومجیئه یوم القیامة وغیر ذلک من التأویل أیسر من تأویل ابن القیم النصوص من أجل القول بفناء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شیخ الإسلام ابن تیمیة زلت به القدم فقال قولا لم یسبق إلیه ولا قام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طعن الألبانی وقدحه علی الشیخ وتلمیذه فی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الأستار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کتبت فی المسألة دفاعا عنهما وبیانا بأن الحق معهما وأنا علی بصیرة من ذلک حیث دعوت للمباهلة من أول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غلط الشیخ وتلمیذه فی هذه المسألة لم یوجب ذلک ولا بعض ما قاله الألبانی کیف والحق والصواب معهما فی ذلک، وقد تکلما فیه دفاعا عن الإسلام کما تقدم فرضی الله عنهما وجزاهما خیر الجزاء؛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نسخه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صنعانی که در آن البانی مقدمه و حاشیه نوشته است، به دستم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مقدمه حمله شدید و سرسختانه البانی را بر ضد ابن تیمیه و شاگردش ابن قیم دیدم که نمی توان بر آن صبر کرد؛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تیمیه و ابن</w:t>
      </w:r>
    </w:p>
    <w:p>
      <w:pPr>
        <w:pStyle w:val="BookText"/>
        <w:rPr/>
      </w:pPr>
      <w:r>
        <w:rPr>
          <w:rFonts w:ascii="IRNazanin" w:hAnsi="IRNazanin" w:eastAsia="IRNazanin"/>
          <w:color w:val="111111"/>
          <w:sz w:val="28"/>
          <w:sz w:val="28"/>
          <w:szCs w:val="28"/>
          <w:rtl w:val="true"/>
          <w:lang w:bidi="fa-IR"/>
        </w:rPr>
        <w:t>قییم به همان راهی از غلو که بدعتگذاران و هوا پرستان رفته اند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استادش را در این موضوع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تیمیه به دلائل خیالی و دور از حقیقت برای باطل کردن سخنان مخالفانش در این موضوع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گمان کرده تأویل هایی که ابن قیم به خاطر ثابت کردن مسأله به آخر رسیدن آتش جهنم کرده است، تأویل های معتزله و اشاعره سبک تر از تأویل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قدمش لغزیده و سخنی گفته که قبل از او کسی آن را نگفته است و دلیل هم برای آن نیاورده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از این ها از طعن های دیگر البانی بر ابن تیمیه وشاگردش که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این موضوع برای دفاع از ابن تیمیه و شاگردش و بیان این مطلب که حق با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نیز معتقد است که جهنم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نوشتم و من با آگاهی و بینایی این عقیده را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ابن تیمیه و شاگردش در این مسأله اشتباه هم کرده بودند، باز سزاوار این سخنان البانی نبودند، چه رسد بر اینکه حق و ثواب در این مسأله با آن هاست و آن ها این سخن را به خاطر دفاع از اسلام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خداوند متعال در قرآن کریم فراوان به کفار، منافقین و مشرکین وعده جاوید ماندن در جهنم را داده است که برای آشنایی به سوره های زیر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تغابون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بیینه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ها تنها بعضی از آیات در این موضوع هستند و آیات فراوان دیگر نیز در همیشگی بودن عذاب بعضی از کفار و منافقان وجود دارد، ولی با این وجود ابن تیمیه و شاگردش همه این آیات را ندیده گرفته و در عمل آن را انکار می کنند</w:t>
      </w:r>
      <w:bookmarkStart w:id="371" w:name="pg5126_28818"/>
    </w:p>
    <w:p>
      <w:pPr>
        <w:pStyle w:val="BookText"/>
        <w:rPr/>
      </w:pPr>
      <w:bookmarkEnd w:id="371"/>
      <w:r>
        <w:rPr>
          <w:rFonts w:ascii="IRNazanin" w:hAnsi="IRNazanin" w:eastAsia="IRNazanin"/>
          <w:color w:val="111111"/>
          <w:sz w:val="28"/>
          <w:sz w:val="28"/>
          <w:szCs w:val="28"/>
          <w:rtl w:val="true"/>
          <w:lang w:bidi="fa-IR"/>
        </w:rPr>
        <w:t>و پیروانشان نیز با بی حیایی از او حمایت کرده، نظر آن ها را حق و در راه دفاع از اسلام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یادآوری است که مسأله ای به آخر رسیدن عذاب جهنم را پیش از ابن تیمیه جهم بن صفوان – رهبر جهمی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کرده بود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بخاری جهمی ها را بد تر از یهود و نصاری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یهود، نصارا و مجسوس نظر کردم و کسی را گمراه تر در کفرشان از جهمی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نیافتم و هر که آن ها را کافر نداند، من او را جاهل و نادان می دانم</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پس ابن تیمیه عقیده جهمی ها را زنده کرده و در این موضوع از آن ها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شویم که ابن تیمیه چنان که البانی نیز گفته است با استدلال بر احادیث ضعیف که مخالف ده ها آیات و روایت مسلم هستند سعی کرده است فنا پذیری جهنم را ثابت کند که می 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الاستار فی ابطال ادلّة 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مراجعه کنید</w:t>
      </w:r>
      <w:r>
        <w:rPr>
          <w:rFonts w:eastAsia="IRNazanin" w:cs="IRNazanin"/>
          <w:color w:val="111111"/>
          <w:sz w:val="28"/>
          <w:szCs w:val="28"/>
          <w:rtl w:val="true"/>
          <w:lang w:bidi="fa-IR"/>
        </w:rPr>
        <w:t>.</w:t>
      </w:r>
    </w:p>
    <w:p>
      <w:pPr>
        <w:pStyle w:val="Heading3"/>
        <w:numPr>
          <w:ilvl w:val="2"/>
          <w:numId w:val="1"/>
        </w:numPr>
        <w:rPr/>
      </w:pPr>
      <w:bookmarkStart w:id="372" w:name="__RefHeading___Toc1596288_774463916"/>
      <w:bookmarkStart w:id="373" w:name="_Toc132"/>
      <w:bookmarkEnd w:id="372"/>
      <w:r>
        <w:rPr>
          <w:rtl w:val="true"/>
        </w:rPr>
        <w:t xml:space="preserve">ابن تیمیه وشرک </w:t>
      </w:r>
      <w:r>
        <w:rPr>
          <w:rtl w:val="true"/>
        </w:rPr>
        <w:t>(</w:t>
      </w:r>
      <w:r>
        <w:rPr>
          <w:rtl w:val="true"/>
        </w:rPr>
        <w:t>توسل واستغاثه</w:t>
      </w:r>
      <w:r>
        <w:rPr>
          <w:rtl w:val="true"/>
        </w:rPr>
        <w:t>)</w:t>
      </w:r>
      <w:bookmarkEnd w:id="37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کسی تا زمان ابن تیمیه در آن هیچ اختلافی نبوده است، مسأله توسل به پیامبر اکرم صلی الله علیه و آله و یا اولیاء الله است؛ چه آن که شخصی که به او توسل می شود در قید حیات باشد یا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مسأله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یاری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شخص حاضر و چه از غائب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چه شیعه</w:t>
      </w:r>
    </w:p>
    <w:p>
      <w:pPr>
        <w:pStyle w:val="BookText"/>
        <w:rPr/>
      </w:pPr>
      <w:r>
        <w:rPr>
          <w:rFonts w:ascii="IRNazanin" w:hAnsi="IRNazanin" w:eastAsia="IRNazanin"/>
          <w:color w:val="111111"/>
          <w:sz w:val="28"/>
          <w:sz w:val="28"/>
          <w:szCs w:val="28"/>
          <w:rtl w:val="true"/>
          <w:lang w:bidi="fa-IR"/>
        </w:rPr>
        <w:t>باشد و سنی این مسأله را شرک به خدا و یا حتی حرام معرفی نکرده و حتی حرام نیز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شخصی به کسی توسل نموده چنین پندارد که آن شخص به طور مستقیل و بدون اذن خدا در براوردن حاجت تأثیر گذار است، بدون شک این شرک خواهد بود و در شرک بودن چنین اعتقادی کسی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جواز توسل و استغاثه نگفته اند که شخص متوسل شونده مستقیل در تأثیر است،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مقربان به درگاه الهی است با اذن خدا می تواند در براوردن حاجت مورد واسطه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زمینه کتابی مستقل نگاشتیم که می توان به آن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تیمیه وپیروانش توسل واستغاثه به شخص غایب ومرده را شرک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نوشتار ابن تیمیه، چنین آمده است که او توسل وطلب شفاعت از پیامبر اکرم صلی الله علیه و آله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تیمیه را برای مناظره وبازخواهی از گفته هایش به حضور قاضی شافعی آوردند ودر آن نشست که علما و قضات حضور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به غیر خدا استعاثه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معنای عبادت به پیامبر صلی الله علیه و آله جایز نیست، ولی توسل وطلب شفاعت از پیامبر جایز است</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به فی الدعاء کما فی الحدیث الذی رواه الترمذی وصححه أن النبی علم شخصا أن یقول اللهم إنی أسألک وأتوسل إلیک بنبیک محمد نبی الرحمة یا محمد یا رسول الله إنی أتوسل بک إلی ربی فی حاجتی لیقضیها اللهم فشفعه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التوسل به حسن وأما دعاؤه والإستغاثة به فحرام؛ </w:t>
      </w:r>
      <w:r>
        <w:rPr>
          <w:rStyle w:val="FootnoteAnchor"/>
          <w:rtl w:val="true"/>
        </w:rPr>
        <w:footnoteReference w:id="800"/>
      </w:r>
      <w:r>
        <w:rPr>
          <w:rFonts w:ascii="IRNazanin" w:hAnsi="IRNazanin" w:eastAsia="IRNazanin"/>
          <w:color w:val="111111"/>
          <w:sz w:val="28"/>
          <w:sz w:val="28"/>
          <w:szCs w:val="28"/>
          <w:rtl w:val="true"/>
          <w:lang w:bidi="fa-IR"/>
        </w:rPr>
        <w:t>توسل به پیامبر در دعا چنان</w:t>
      </w:r>
    </w:p>
    <w:p>
      <w:pPr>
        <w:pStyle w:val="BookText"/>
        <w:rPr/>
      </w:pPr>
      <w:r>
        <w:rPr>
          <w:rFonts w:ascii="IRNazanin" w:hAnsi="IRNazanin" w:eastAsia="IRNazanin"/>
          <w:color w:val="111111"/>
          <w:sz w:val="28"/>
          <w:sz w:val="28"/>
          <w:szCs w:val="28"/>
          <w:rtl w:val="true"/>
          <w:lang w:bidi="fa-IR"/>
        </w:rPr>
        <w:t>که در حدیثی از پیامبر وارد شده است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 صلی الله علیه و آله در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و متوسل می شود به سوی تو به وسیله پیامبرت محمد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 رسول خد، من متوسل می شوم به تو به سوی پروردگارم در حاجاتم تا حاجاتم را برآورد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پس از نقل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توسل به پیامبر خوب است، ولی دعا و استغاثه به آن حضرت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همو می گوید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سؤال بعضهم للنبی صلی الله علیه و آله أو لغیره من أمته حاجته فتقضی له فإن هذا قد وقع کثیرا ولیس هو مما نحن فیه وعلیک أن تعلم أن إجابة النبی صلی الله علیه و آله أو غیره لهؤلاء السائلین لیس مما یدل علی استحباب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 من أجیب وأمر بالخروج من المدینة فهذا القدر إذا وقع یکون کرامة لصاحب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یذکر من الکرامات وخوارق العادات التی توجد عند قبور الأنبیاء والصالحین مثل نزول الأنوار والملائکة عندها وتوقی الشیاطین والبهائم لها واندفاع النار عنها وعمن جاورها وشفاعة بعضهم فی جیرانه من الموتی واستحباب الاندفاع عند بعضهم وحصول الأنس والسکینة عندها ونزول العذاب بمن استهان بها فجنس هذا حق لیس مما نحن فیه وما فی قبور الأنبیاء والصالحین من کرامة الله ورحمته وما لها عند الله من الحرمة والکرامة فوق ما یتوهمه أکثر الخلق؛</w:t>
      </w:r>
      <w:r>
        <w:rPr>
          <w:rStyle w:val="FootnoteAnchor"/>
          <w:rtl w:val="true"/>
        </w:rPr>
        <w:footnoteReference w:id="801"/>
      </w:r>
      <w:r>
        <w:rPr>
          <w:rFonts w:ascii="IRNazanin" w:hAnsi="IRNazanin" w:eastAsia="IRNazanin"/>
          <w:color w:val="111111"/>
          <w:sz w:val="28"/>
          <w:sz w:val="28"/>
          <w:szCs w:val="28"/>
          <w:rtl w:val="true"/>
          <w:lang w:bidi="fa-IR"/>
        </w:rPr>
        <w:t xml:space="preserve">و همچنین درخواست بعضی از امت پیامبر حاجتش را از پیامبر و یا از غیر آن حضرت که حاجتش برآورده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اتفاق ها زیاد پیش آمده و این به بحث ما</w:t>
      </w:r>
    </w:p>
    <w:p>
      <w:pPr>
        <w:pStyle w:val="BookText"/>
        <w:rPr/>
      </w:pP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برآوردن پیامبر یا غیر آن حضرت حاجت درخواست کننده را این گونه نیست که دلالت بر مستحب بودن درخواست از آن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مردم کسانی بودند که حاجتشان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حاجت خواستن از قبر پیامبر برآورده شد و امر شد که از مدینه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مقدار اگر واقع شود کرامتی از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چه که ذکر شده از کرامات و کار های خارق العاده نزد قبور انبیا و صالحین مانند نازل شدن نور و ملائکه بر آن قبر و ترسیدن وگریختن شیاطین و حیوانات از آن قبور و دفع آتش از آن قبور و از کسی که همسایه آن قبر است و شفاعت برخی از آن ها در باره کسی که در قبر همسایه 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 و آرامش به کسانی که نزد آن قبر هستند به وجود می آید و نازل شدن عذاب به کسی که اهانت به آن قبر کرد و مانند این ها همه حق هستند که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قبور پیامبران و صالحین و کرامت و رحمت الهی و احترامی‌که برای آن قبور نزد خدا وجود دارد بالاتر از این است که اکثر مردم گمان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ابن تیمیه امروزه در نزد وهابی ها از بزرگ ترین نوع شرک است وملاحظه می کنید که او معتقد است پیامبر اکرم صلی الله علیه و آله توان براوردن حاجات اهل دنیا را دارند و خیلی هم این گونه رویداد ها واقع شده و سخنان دیگر او که در باره عظمت قبر آن حضرت گفته همه نزد وهابی ها شرک بزرگ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أیضا ما یروی أن رجلا جاء إلی قبر النبی صلی الله علیه و آله فشکا إلیه الجدب عام الرمادة فرآه وهو یأمره أن یأتی عمر فیأمره أن یخرج فیستسقی الناس فإن هذا لیس من هذا الباب ومثل هذا یقع کثیرا لمن هو دون النبی</w:t>
      </w:r>
    </w:p>
    <w:p>
      <w:pPr>
        <w:pStyle w:val="BookText"/>
        <w:rPr/>
      </w:pPr>
      <w:r>
        <w:rPr>
          <w:rFonts w:ascii="IRNazanin" w:hAnsi="IRNazanin" w:eastAsia="IRNazanin"/>
          <w:color w:val="111111"/>
          <w:sz w:val="28"/>
          <w:sz w:val="28"/>
          <w:szCs w:val="28"/>
          <w:rtl w:val="true"/>
          <w:lang w:bidi="fa-IR"/>
        </w:rPr>
        <w:t xml:space="preserve">صلی الله علیه و آله وأعرف من هذه الوقائع کثیرا؛ </w:t>
      </w:r>
      <w:r>
        <w:rPr>
          <w:rStyle w:val="FootnoteAnchor"/>
          <w:rtl w:val="true"/>
        </w:rPr>
        <w:footnoteReference w:id="802"/>
      </w:r>
      <w:r>
        <w:rPr>
          <w:rFonts w:ascii="IRNazanin" w:hAnsi="IRNazanin" w:eastAsia="IRNazanin"/>
          <w:color w:val="111111"/>
          <w:sz w:val="28"/>
          <w:sz w:val="28"/>
          <w:szCs w:val="28"/>
          <w:rtl w:val="true"/>
          <w:lang w:bidi="fa-IR"/>
        </w:rPr>
        <w:t>و همچین آنچه که روایت شده مردی به نزد قبر پیامبر آمد و به آن حضرت از خشکسالی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در خوابش دید، در حالی که پیامبر به او دستور دادند که به نزد عمر بن خطاب برود و او را امر کند تا برای مردم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از موضوع ما نیست و مانند آن حتی برای غیر پیامبر هم زیاد واقع می شود و من از این گونه وقایع زیاد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که با سند صحیح روایت شده است اگر به وهابی ها بازگو کنی بدون درنگ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 بینید که ابن تیمیه آن را خارج از موضوع توسل و استغاثه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وهابی ها با شرک خواندن این عمل همه صحابه را که در زمان خلافت عمر بن خطاب حضور داشته اند، مشرک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با عمل به این خبر و سکوت در برابر آن، طلب از پیامبر اکرم صلی الله علیه و آله را، پس از مرگ آن حضرت، امضا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استغاثه را که در زیر ذکر می شود آورده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عمر خدرت رجله فقیل له اذکر احب الناس الیک یزل عنک فصاح یا محمداه فانتشرت؛</w:t>
      </w:r>
      <w:r>
        <w:rPr>
          <w:rStyle w:val="FootnoteAnchor"/>
          <w:rtl w:val="true"/>
        </w:rPr>
        <w:footnoteReference w:id="803"/>
      </w:r>
      <w:r>
        <w:rPr>
          <w:rFonts w:ascii="IRNazanin" w:hAnsi="IRNazanin" w:eastAsia="IRNazanin"/>
          <w:color w:val="111111"/>
          <w:sz w:val="28"/>
          <w:sz w:val="28"/>
          <w:szCs w:val="28"/>
          <w:rtl w:val="true"/>
          <w:lang w:bidi="fa-IR"/>
        </w:rPr>
        <w:t>ابن عمر پایش بی حس وبی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محبوب ترین شخص خود را یاد کن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پایش به خود آمد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مقالاة السنیة فی کشف الضلالات احمد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عمل ابن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عمل عبد الله بن عمر استغاثه به پیامبر است، با لفظ یا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نزد وهابی ها پس از مرگ آن حضرت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وهابی ها چه می کنند؟ آیا از تکفیر کسی که یا محمدا می گوید برمی گردند، یا از ابن تیمیه در این مورد برائت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تیمیه در نزد آن ها به شیخ الاسلام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از این شرمندگی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امامشان است و ابن عبد الوهاب تمام افکارش را که با آن با مسلمین مخالفت کرده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عقیده ای که آن ها دارند چنین می شود که ابن تیمیه را کافر داسته اند، به خاطر اینکه ابن تیمیه چیزی را که شرک است، پاکیزه و خوب دانسته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چنین استغاثه ابن عمر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خدرت رجله عند ابن عباس فقال له اذکر احب الناس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فکأنما نشط من عقال؛</w:t>
      </w:r>
      <w:r>
        <w:rPr>
          <w:rStyle w:val="FootnoteAnchor"/>
          <w:rtl w:val="true"/>
        </w:rPr>
        <w:footnoteReference w:id="805"/>
      </w:r>
      <w:r>
        <w:rPr>
          <w:rFonts w:ascii="IRNazanin" w:hAnsi="IRNazanin" w:eastAsia="IRNazanin"/>
          <w:color w:val="111111"/>
          <w:sz w:val="28"/>
          <w:sz w:val="28"/>
          <w:szCs w:val="28"/>
          <w:rtl w:val="true"/>
          <w:lang w:bidi="fa-IR"/>
        </w:rPr>
        <w:t>پای مردی در حضور ابن عباس بی حس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شخص در نزدت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حال آمد و با نشاط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ابن تیمیه چیزی را که به عقیده خودش و بخصوص پیروانش شرک است از جمله جیز های خوب و پاکیزه برشمرده و در کتابش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دو خبر را وارد کرده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سخنان ابن تیمیه دلالت بر این می کند که او بنابر عقیده خودش و به خصوص پیروانش باید از مشرک ترین مردم باشد؛ چون خیلی از سخنان او که در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ذکر شد نزد خودش و پیروانش شرک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در واقع نزد وهابی ها شرک است پس چرا ابن تیمیه را مشرک معرفی نمی کنند؟ خواننده عزیز در مورد این سخنان ابن تیمیه و اعتقاد وهابی ها در مورد شرک بودن آن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خواننده عزیز توجه داشته باشند که بنابر گفته حسن بن علی سقاف شافعی در حاشیه اش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 الشیخ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وزندگی کرده است، ولی ازدواج نکرده و زن نگرفته است و همچنین در شام که به مکه خیلی نزدیک است زندگی کرده، ولی در طول عمرش خانه خدا را زیارت نکرده و حج انجام نداده است</w:t>
      </w:r>
      <w:r>
        <w:rPr>
          <w:rFonts w:eastAsia="IRNazanin" w:cs="IRNazanin"/>
          <w:color w:val="111111"/>
          <w:sz w:val="28"/>
          <w:szCs w:val="28"/>
          <w:rtl w:val="true"/>
          <w:lang w:bidi="fa-IR"/>
        </w:rPr>
        <w:t>.</w:t>
      </w:r>
      <w:bookmarkStart w:id="374" w:name="pg5126_28826"/>
    </w:p>
    <w:p>
      <w:pPr>
        <w:pStyle w:val="Heading2"/>
        <w:numPr>
          <w:ilvl w:val="1"/>
          <w:numId w:val="1"/>
        </w:numPr>
        <w:rPr/>
      </w:pPr>
      <w:bookmarkStart w:id="375" w:name="__RefHeading___Toc1596290_774463916"/>
      <w:bookmarkStart w:id="376" w:name="_Toc133"/>
      <w:bookmarkEnd w:id="374"/>
      <w:bookmarkEnd w:id="375"/>
      <w:r>
        <w:rPr>
          <w:rtl w:val="true"/>
        </w:rPr>
        <w:t>فصل چهارم</w:t>
      </w:r>
      <w:r>
        <w:rPr>
          <w:rtl w:val="true"/>
        </w:rPr>
        <w:t xml:space="preserve">: </w:t>
      </w:r>
      <w:r>
        <w:rPr>
          <w:rtl w:val="true"/>
        </w:rPr>
        <w:t>دیدگاه دانشمندان در باره ابن تیمیه</w:t>
      </w:r>
      <w:bookmarkEnd w:id="376"/>
    </w:p>
    <w:p>
      <w:pPr>
        <w:pStyle w:val="Heading3"/>
        <w:numPr>
          <w:ilvl w:val="2"/>
          <w:numId w:val="1"/>
        </w:numPr>
        <w:rPr/>
      </w:pPr>
      <w:bookmarkStart w:id="377" w:name="__RefHeading___Toc1596292_774463916"/>
      <w:bookmarkStart w:id="378" w:name="_Toc134"/>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از همان روز های نخستین ظهور ابن تیمیه و اظهار عقاید عجیب و غریبش علما و دانشمندان زیادی با او به مخالفت پرداخته و گمراهی و لغزش های وی را بیان وروشن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خواننده عزیز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دانشمندان هم عصر ابن تیمیه را همراه با دید گاهشان در باره ابن تیمیه می آوریم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 و دانشمندان پس از او را یادآور می شویم</w:t>
      </w:r>
      <w:r>
        <w:rPr>
          <w:rFonts w:eastAsia="IRNazanin" w:cs="IRNazanin"/>
          <w:color w:val="111111"/>
          <w:sz w:val="28"/>
          <w:szCs w:val="28"/>
          <w:rtl w:val="true"/>
          <w:lang w:bidi="fa-IR"/>
        </w:rPr>
        <w:t>.</w:t>
      </w:r>
    </w:p>
    <w:p>
      <w:pPr>
        <w:pStyle w:val="Heading3"/>
        <w:numPr>
          <w:ilvl w:val="2"/>
          <w:numId w:val="1"/>
        </w:numPr>
        <w:rPr/>
      </w:pPr>
      <w:bookmarkStart w:id="379" w:name="__RefHeading___Toc1596294_774463916"/>
      <w:bookmarkStart w:id="380" w:name="_Toc135"/>
      <w:bookmarkEnd w:id="379"/>
      <w:r>
        <w:rPr>
          <w:rtl w:val="true"/>
        </w:rPr>
        <w:t>دانشمندان معاصر ابن تیمیه</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محمدبن عطاء الله اسکندری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ذهبی در 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بزرگانی است که بر ضد ابن تیمیه قیام کرده اند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شوکانی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جمله کسانی است که بر ضد ابن تیمیه قیام کرده ودر این راه زیاده 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نیز بر رد ابن تیمیه دارد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قاضی عبد الغنی ابن یحیی حرانی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از کسانی یاد کرده است که با ابن تیمیه مخالفت کرده اند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وبه همین خاطر ابن کثیر او را فرد کم علم معرفی کرده است،</w:t>
      </w:r>
      <w:r>
        <w:rPr>
          <w:rStyle w:val="FootnoteAnchor"/>
          <w:rtl w:val="true"/>
        </w:rPr>
        <w:footnoteReference w:id="809"/>
      </w:r>
      <w:r>
        <w:rPr>
          <w:rFonts w:ascii="IRNazanin" w:hAnsi="IRNazanin" w:eastAsia="IRNazanin"/>
          <w:color w:val="111111"/>
          <w:sz w:val="28"/>
          <w:sz w:val="28"/>
          <w:szCs w:val="28"/>
          <w:rtl w:val="true"/>
          <w:lang w:bidi="fa-IR"/>
        </w:rPr>
        <w:t>در حالی که ذهبی در باره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قاضی قضات از رهبران بزرگ در مذهب، معتدل و میانرو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ممدوح و مکارم و خوبی های زیادی داشت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رفعه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ابن تیمیه را به بحث و مناظره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شوکانی از مقام او کم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 تواند به ابن تیمیه نزدیک شود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ابن قاضی دمشقی در وصف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عالم، علامه، شیخ الاسلام وحمل کننده پرچم شوافع در زمان خود بود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الن ابراهیم سروجی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تغری بردی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علوم گوناگون سرآمد بود واو اعتراض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تیمیه دارد</w:t>
      </w:r>
      <w:r>
        <w:rPr>
          <w:rFonts w:eastAsia="IRNazanin" w:cs="IRNazanin"/>
          <w:color w:val="111111"/>
          <w:sz w:val="28"/>
          <w:szCs w:val="28"/>
          <w:rtl w:val="true"/>
          <w:lang w:bidi="fa-IR"/>
        </w:rPr>
        <w:t xml:space="preserve">.» </w:t>
      </w:r>
      <w:r>
        <w:rPr>
          <w:rStyle w:val="FootnoteAnchor"/>
          <w:rtl w:val="true"/>
        </w:rPr>
        <w:footnoteReference w:id="81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حالش از ذهبی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ردی بر ابن تیمیه نوشت ودر آن ادب وانصاف را مراعات کرد وابن تیمیه نیز بر رد او رد نوشت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ابن کثیر بر رد او اشاره و او را مسخره کرده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xml:space="preserve">حال آن که ذهبی بنابر نقل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الفضل اسکندرانی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خیلی با ابن تیمیه مخالفت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الکامنة،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ابن اسمح یعقوبی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در 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مخالفان سرسخت ابن تیمیه بود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ابن محمد باجی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مناظره ای، نادرستی چهارده مورد از مواردی که ابن تیمیه در کتاب هایش آورده بود را برایش ثابت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سخت با ابن تیمیه مخالف بود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ابن عبد الرحیم صفی الدین هندی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حضور امیرتکیز و علمای دیگر با ابن تیمیه مناظره کرد و ابن تیمیه از این بحث به آن بحث و از آن بحث به بحث دیگر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تیمیه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مانند گنجشکی یافتم که هر جا خواستم او را بگیرم به جای دیگری فرار می کند </w:t>
      </w:r>
      <w:r>
        <w:rPr>
          <w:rFonts w:eastAsia="IRNazanin" w:cs="IRNazanin"/>
          <w:color w:val="111111"/>
          <w:sz w:val="28"/>
          <w:szCs w:val="28"/>
          <w:rtl w:val="true"/>
          <w:lang w:bidi="fa-IR"/>
        </w:rPr>
        <w:t xml:space="preserve">... .»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اعتقاد خوب به مذهب سلف</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مکی معروف به ابن وکیل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ابن تیمیه مناظره های خوبی داشت </w:t>
      </w:r>
      <w:r>
        <w:rPr>
          <w:rFonts w:eastAsia="IRNazanin" w:cs="IRNazanin"/>
          <w:color w:val="111111"/>
          <w:sz w:val="28"/>
          <w:szCs w:val="28"/>
          <w:rtl w:val="true"/>
          <w:lang w:bidi="fa-IR"/>
        </w:rPr>
        <w:t>...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وکیل با ابن تیمیه همیشه مناظره می کرد و در یکی از مناظره ها ابن تیمیه از دیگران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تو از برادرانت عجیب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ابن کثیر، ابن تیمیه و پیروانشان خیلی بر او تهمت زده اند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علی بن مخلوف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جزء علمایی که با ابن تیمیه مخالفت کرده اند نام برده است</w:t>
      </w:r>
      <w:r>
        <w:rPr>
          <w:rFonts w:eastAsia="IRNazanin" w:cs="IRNazanin"/>
          <w:color w:val="111111"/>
          <w:sz w:val="28"/>
          <w:szCs w:val="28"/>
          <w:rtl w:val="true"/>
          <w:lang w:bidi="fa-IR"/>
        </w:rPr>
        <w:t>.</w:t>
      </w:r>
      <w:r>
        <w:rPr>
          <w:rStyle w:val="FootnoteAnchor"/>
          <w:rtl w:val="true"/>
        </w:rPr>
        <w:footnoteReference w:id="82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اورا قاضی قضات و حاکم مصر خوانده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ولی شوکانی‌در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الطالع،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شیاطین خوانده و تهمت های دیگر بر او وارد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صلاحیت این را هم ندارد که حتی بند کفش ابن تیمیه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سلیمان بن عمر منبجی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تیمیه را مذمت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تیمیه و اصحابش او را به ملحد و کافر بودن متهم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امام، محدث، نحوی، زاهد، عابد، قناعت پیشه، فقیه سلف </w:t>
      </w:r>
      <w:r>
        <w:rPr>
          <w:rFonts w:eastAsia="IRNazanin" w:cs="IRNazanin"/>
          <w:color w:val="111111"/>
          <w:sz w:val="28"/>
          <w:szCs w:val="28"/>
          <w:rtl w:val="true"/>
          <w:lang w:bidi="fa-IR"/>
        </w:rPr>
        <w:t xml:space="preserve">... .»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احمد بن محمد ابن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مخالفان سرسخت ابن تیمیه بود و مزی را که از شاگرد و دوستان ابن تیمیه بود زندانی کرد و با ابن تیمیه در این باره سخت مشاجره داشت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عالم، قاضی قاضات، بزرگ پیشواها</w:t>
      </w:r>
      <w:r>
        <w:rPr>
          <w:rFonts w:eastAsia="IRNazanin" w:cs="IRNazanin"/>
          <w:color w:val="111111"/>
          <w:sz w:val="28"/>
          <w:szCs w:val="28"/>
          <w:rtl w:val="true"/>
          <w:lang w:bidi="fa-IR"/>
        </w:rPr>
        <w:t>...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یعقوب بکری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اساس گفته خیلی از علما با ابن تیمیه مخالفت ها داشته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ابن حجر وذهبی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شدیدا با ابن تیمیه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دیگران را خیلی از منکر نهی می کرد و یک مرتبه بر سر ابن تیمیه پرید و او مذمت نمود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ذهبی ویافعی در کتاب های خود بکری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جلیل القدر وزاهد و با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کثیر به او طعن زده است، چون مخالف استادش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ابن معلم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المهتدی و رجم المعتدی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رد ابن تیمیه نوشته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القضات محمد ابن علی زملکانی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شفته ابن تیمیه بود، ولی بعداً از او دوری کرد و دو کتاب بر رد وی نوشت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نیت های خبیث زملکانی این بود که می خواست برگردد به شام و ابن تیمیه را آزار دهد که خدا به آرزویش نرسانید و پیش از رسیدن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با دعا و نفرین ابن تیمیه از دنیا رفت</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حال آن که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مسموم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وشاید هواداران ابن تیمیه مانند ابن کثیر او را مسموم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عصر و امیر شوافع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خیلی او را ستوده است</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ولی ابن کثیر او را به راحتی متهم می کند؛ زیرا مخالف استاد کذابش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عبد الرحمن فزاری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از مخالفان ابن تیمیه خوانده 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اسماعیل قونوی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حصنی دمشقی در باره ای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علامه و شیخ الاسلام در زمانش بود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قونوی در باره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جاهلانی است که نمی فهمد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مثال تفرقه اندازی را از استاد یهودی پست و ذلیلش که به ظاهر مسلمان شده بود گرفته است </w:t>
      </w:r>
      <w:r>
        <w:rPr>
          <w:rFonts w:eastAsia="IRNazanin" w:cs="IRNazanin"/>
          <w:color w:val="111111"/>
          <w:sz w:val="28"/>
          <w:szCs w:val="28"/>
          <w:rtl w:val="true"/>
          <w:lang w:bidi="fa-IR"/>
        </w:rPr>
        <w:t xml:space="preserve">... .»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الدین ابو الفدا اسماعیل بن علی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یال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احضار شده و به خاطر عقیده اش که خدا را جسم معرفی می کرد مؤاخذه و تنبیه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مفتی و محدث شهاب الدین احمد بن یحیی بن اسماعیل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مفتی مسلمین</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سبکی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نام برده که در آن مفتی شهاب الدین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تیمیه رد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بن احمد بن عبد الوهاب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فتوا داده است که نه زیارت قبر پیامبر جایز است و نه قبر ابراهیم و دیگر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شاگردش</w:t>
      </w:r>
    </w:p>
    <w:p>
      <w:pPr>
        <w:pStyle w:val="BookText"/>
        <w:rPr/>
      </w:pPr>
      <w:r>
        <w:rPr>
          <w:rFonts w:ascii="IRNazanin" w:hAnsi="IRNazanin" w:eastAsia="IRNazanin"/>
          <w:color w:val="111111"/>
          <w:sz w:val="28"/>
          <w:sz w:val="28"/>
          <w:szCs w:val="28"/>
          <w:rtl w:val="true"/>
          <w:lang w:bidi="fa-IR"/>
        </w:rPr>
        <w:t>ابن قیم نیز در بیت المقدس چنین سخنانی را در منبر گفت و مردم برخاستند تا او را بکشند، ولی سرپرست حرم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پس از مشورت در باره گفته ای ابن تیمیه به کفر او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سیف الدین تکیز قضات و علما را جمع کرد وآنگاه قاضی بدر الدین محمد بن جماعت شافعی گفت که اورا باید بازداشته و از فتوا دادن منع کرد و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حکمی صادر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القضات شاگردان ابن تیمیه را در دمشق فراخواند که ابن کثیر نیز بین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 باره این سخن ابن تیمیه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انجیل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آن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شهادت دادند که او این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این سخنش شلاق زدند و بعد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دیگر شاگران او مانند ابن قییم را نیز شلاق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این کتاب بکری را ستوده 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ابوالیمنی لخمی فاکهی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المختارة فی الرد علی منکر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ابن تیمیه نوشته است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قاضی و فقیه ابو المحاسن جمال الدین یوسف بن ابراهیم بن جمله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و ابن حجر در شرح حالش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آزار و اذیت ابن تیمیه زیادروی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او خدا و پیامبر را دوست داشت و بدعت گذاران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 دین دار و دارای اعتقاد خوب بود </w:t>
      </w:r>
      <w:r>
        <w:rPr>
          <w:rFonts w:eastAsia="IRNazanin" w:cs="IRNazanin"/>
          <w:color w:val="111111"/>
          <w:sz w:val="28"/>
          <w:szCs w:val="28"/>
          <w:rtl w:val="true"/>
          <w:lang w:bidi="fa-IR"/>
        </w:rPr>
        <w:t xml:space="preserve">... .»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ذرکلی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اولین حنبلی بود که به مذهب شافعی گروید و قاضی بود و به حدیث توجه داشت</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لازم به یادآوری است که در این جا ذهبی و ابن حجر به بدعت گزار بودن ابن تیمیه تصریح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ابن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علما مصر است در درسش به این تیمیه حمله می کرد واو را محکوم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ولی الدین مرداوی حنبلی که از پیروان ابن تیمیه است رسید، به نزد ابن مصری رفت و او را کتک زد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مسعود حمیری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بر رد بر ابن تیمیه نوشته است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ابن عثمان ترکمانی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الابحاث الجلیل فی 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ابن تیمیه نوشته است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محمد ابن یوسف ابن 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دوستان ابن تیمیه بوده و پس از آگاهی از برخی اعتقاداتش از او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قرأت فی کتاب لأحمد ابن تیمیة هذا الذی عاصرناه وهو بخطه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یجلس علی الکرسی وقد أخلی مکانا یقعد معه فیه رسول الله صلی الله علیه و آله؛</w:t>
      </w:r>
      <w:r>
        <w:rPr>
          <w:rStyle w:val="FootnoteAnchor"/>
          <w:rtl w:val="true"/>
        </w:rPr>
        <w:footnoteReference w:id="845"/>
      </w:r>
      <w:r>
        <w:rPr>
          <w:rFonts w:ascii="IRNazanin" w:hAnsi="IRNazanin" w:eastAsia="IRNazanin"/>
          <w:color w:val="111111"/>
          <w:sz w:val="28"/>
          <w:sz w:val="28"/>
          <w:szCs w:val="28"/>
          <w:rtl w:val="true"/>
          <w:lang w:bidi="fa-IR"/>
        </w:rPr>
        <w:t>در کتاب همان ابن تیمیه ای که هم عصر ماست خواندم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بر کرسی می نشیند وجایی را هم خالی گذاشته که در آن پیامبر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ابن حیان ابن تیمیه را خیلی بزرگ می شمارد و در شعری او را مدح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سپس از او منحرف شده و در تفسیرش اورا با کل بدی یاد کرده و او را به مجسمه بودن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را خواند و متوجه شد که ابن تیمیه خدا را جسم می داند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زبیدی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از قبیح ترین کتب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ابن حیان این کتاب را دید و خواند همیشه ابن تیمیه را لعن می کرد تا اینکه از دینا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پس از آن بود که او ابن تیمیه را تعظیم واحترام می کرد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باید دقت داشته باشیم که ابن حجر ابن حیان را در شرح حالش خیلی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در ابتدا از دلباخت گان به ابن تیمیه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سبکی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به ذهبی، مزی، برزالی وخیلی دیگر از پیروانشان ضرر آشکاری وارد کرده </w:t>
      </w:r>
      <w:r>
        <w:rPr>
          <w:rFonts w:eastAsia="IRNazanin" w:cs="IRNazanin"/>
          <w:color w:val="111111"/>
          <w:sz w:val="28"/>
          <w:szCs w:val="28"/>
          <w:rtl w:val="true"/>
          <w:lang w:bidi="fa-IR"/>
        </w:rPr>
        <w:t>...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امّا ذهبی پس از آگاهی به مخالفت با ابن تیمیه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ابن تیمیه در مسأله اصلی و فرعی مخالف هستم</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ذهبی در نامه طولانی به ابن تیمیه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پاره ی از این اختلافات اشاره کرده که ما ترجمه بعضی از فقرات مهم آن را می آوریم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ایی که ذهبی به ابن تیمیه نوشته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خط قاضی قضات برهان الدین بن جماعت نوشتم و او این نامه را از خط حافظ ابوسعید بن علاء نوشته و او این نامه را از خط ذهبی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بر ذلت و خواری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رحم نما و لغزشم را کم کن و ایمانم را حفظ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شوقم بر برادران مؤمنی که مرا در گریه کردن یاری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حالی کسی که عیب خودش او را از عیب دیگران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ذره ای را که در چشم دیگران است می بینی، ولی شاخ چشم خودت را فراموش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خودت و سخنانت را مدح و ستایش و علما را مذمت می کنی و دنبال عیب مردم می گردی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می دانم که تو به من برای یاری خودت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آن ها که بوی اسلام را نچشیده اند و اسلام را نشناخته اند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را به خدا از ما جدا شو همانا تو ستیزگر و دارای زبان دانا و برا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مسائلی کراهت داشت و از زیاد سؤال کردن منع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ترین چیزی که برای امتم از آن می ترسم منافقان برا و دانا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سخن گفتن بدون لغزش، اگر از حلال و حرام باشد، قلب را می میراند و کور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کی کفریات فلسفه را جست وجو می کنی تا به عقل های ما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همانا فیلسوفان و کتب آن ها را بلعیدی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زیان و ناکامی کسی که از تو پیروی کند، حتماً چنین کسی در معرض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نابودی قرار خواهد گرفت، به خصوص که اگر کم علم و دین و شهوت 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برای تو فایده دارد، نزد تو با دست و زبانش جهاد می کند و در حقیقت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است که اکثر پیروانت همنشینان وابسته، کم عقل یا جاهل و کذاب و بی فهم یا ماهر در فریب و حیله 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تصدیق نمی کنی، خودت آن ها را بسنج و عادلانه امتحانشان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خر شهوت را برای ستایش خودت پیش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خودت را تصدیق می کنی و خوبان را دشمن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خودت را بزرگ می شماری و دیگران را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سخن خودت را مدح می کنی به طوری که به خدا قسم احادیث صحیحین را آن گونه مدح نمی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وقت آن نرسیده که توبه کنی؟ تو در هفتاد سالگی به سر می بری و مرگ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فکر نمی کنم که تو مرگ را به یادت بیاوری، بلکه کسی را که یاد مرگ می کند تحقیر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که سخنم را قبول کنی و میلی هم به موعظه من نخواهی داشت و تو همت بزرگی داری بر نوشتن چندین جلد کتاب برای باطل کردن این نوشته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حال تو نزد من که دوست دار و مشفق هستم این باشد پس نزد دشمنانت چه حال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بین دشمنان تو شخصیت های صالح، عاقل و فاضل وجود دارند، چنان که بین دوستانت دروغگویان و فاجران، جاهلان و کوران و گاوها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w:t>
      </w:r>
    </w:p>
    <w:p>
      <w:pPr>
        <w:pStyle w:val="BookText"/>
        <w:rPr/>
      </w:pPr>
      <w:r>
        <w:rPr>
          <w:rFonts w:ascii="IRNazanin" w:hAnsi="IRNazanin" w:eastAsia="IRNazanin"/>
          <w:color w:val="111111"/>
          <w:sz w:val="28"/>
          <w:sz w:val="28"/>
          <w:szCs w:val="28"/>
          <w:rtl w:val="true"/>
          <w:lang w:bidi="fa-IR"/>
        </w:rPr>
        <w:t>هستم که مرا آشکار دشنام دهی، ولی در پنهانی از سخنانم نفع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عیبم را به من هدیه دهد </w:t>
      </w:r>
      <w:r>
        <w:rPr>
          <w:rFonts w:eastAsia="IRNazanin" w:cs="IRNazanin"/>
          <w:color w:val="111111"/>
          <w:sz w:val="28"/>
          <w:szCs w:val="28"/>
          <w:rtl w:val="true"/>
          <w:lang w:bidi="fa-IR"/>
        </w:rPr>
        <w:t xml:space="preserve">... .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یادآور می شویم که وهابی ها امروزه این نامه را تکذیب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دیگران ساخته وبه ذهبی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به کتب ذهبی به خصوص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مراجعه کنید، خواهید دید که او چگونه در باره استغاثه و توسل و دعا نزد قبور اولیا مطالب را نقل می کند و با ابن تیمیه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نمونه هایی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استغاثه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حتی در بعضی موارد محققان آن کتاب که وهابی هستند اعتراف کرده اند که ذهبی آن سخن را بر رد ابن تیمیه گفته است و سخنان زیر نیز که از ذهبی است و هیچ شک وتردیدی در آن نیست به حقیقت این نامه ای ذهبی و نظر او در باره ابن تیمیه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طلب شفا نمودن احمد بن حنبل با آب موی پیامبر صلی الله علیه و آله با سرزنش ابن تیمیه می گوید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المتنطع المنکر علی أحمد وقد ثبت ان عبد الله سأل أباه عمن یلمس رمانة منبر النبی ویمس الحجرة النبویة،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وایاک من رأی الخوارج ومن البدع؛ </w:t>
      </w:r>
      <w:r>
        <w:rPr>
          <w:rStyle w:val="FootnoteAnchor"/>
          <w:rtl w:val="true"/>
        </w:rPr>
        <w:footnoteReference w:id="851"/>
      </w:r>
      <w:r>
        <w:rPr>
          <w:rFonts w:ascii="IRNazanin" w:hAnsi="IRNazanin" w:eastAsia="IRNazanin"/>
          <w:color w:val="111111"/>
          <w:sz w:val="28"/>
          <w:sz w:val="28"/>
          <w:szCs w:val="28"/>
          <w:rtl w:val="true"/>
          <w:lang w:bidi="fa-IR"/>
        </w:rPr>
        <w:t>کجاست آن زبان دراز منکر بر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ثابت شده که عبد الله در باره کسی که به جهت تبرک دسته ای منبر را لمس</w:t>
      </w:r>
    </w:p>
    <w:p>
      <w:pPr>
        <w:pStyle w:val="BookText"/>
        <w:rPr/>
      </w:pPr>
      <w:r>
        <w:rPr>
          <w:rFonts w:ascii="IRNazanin" w:hAnsi="IRNazanin" w:eastAsia="IRNazanin"/>
          <w:color w:val="111111"/>
          <w:sz w:val="28"/>
          <w:sz w:val="28"/>
          <w:szCs w:val="28"/>
          <w:rtl w:val="true"/>
          <w:lang w:bidi="fa-IR"/>
        </w:rPr>
        <w:t xml:space="preserve">می کند و حجره پیامبر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کند، از پدرش احمد بن حنبل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مشکلی بر آن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ذهبی با اشاره به نظر امثال ابن تیمیه که تبرک را نوعی شرک می دانند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و شما را از رأی و نظر خوارج و بدعت گزاران پناه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نیز ملاحظه کردیم که ذهبی به بدعت گزار بودن ابن تیمیه اشاره کرد، آن جا که در باره یوسف بن ابراهیم که ابن تیمیه را آزار می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بدعتگزاران را آزار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خوب دقت داشته باشیم که ذهبی با این سخنانش رأی و نظر ابن تیمیه را موافق با نظر خوارج معرفی کرده و تحریم توسل و تبرک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بدعت های او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محمد بن ابی بکر اخنائی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المقالاة المرضیة فی رد علی من ینکر زیارة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القضات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در 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مخالفان سرسخت ابن تیمیه و پیروانش بود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 الکافی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قضات و علمای برجسته اهل سنت و شافعی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در عقیده و فقه شش کتاب بر رد ابن تیمیه نوشته است به نام 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شفاء السقام فی زیارت خیر الانام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الدرة المزیة فی رد علی ابن تیمیه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الاعتبار ببقاء الجنّة و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 الغاره علی من انکر سفر الزیارة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المحقق فی الحلف بالطلاق معلق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الاجتماع و الافتراق فی مسائل الایمان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به بعضی از سخنان او در باره عقیده ابن تیمیه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 الدین خلیل کیکلدی دمشقی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بر فتاوای ابن تیمیه پیرامون زیارت قبر پیامبر احادیث وارده در باره زیارت قبر پیامبر را برای استادش برهان الدین فزاری جمع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 الدین عبد الوهاب بن عبد الرحمان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لا اول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ابن تیمیه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المنقض من الذلل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ابن تیمیه رد نوشته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الدین بن جماعه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باره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خدا او را گمراه کرده و لباس ذلت و خواری را بر تن او کرده است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زمانی که فتوای ابن تیمیه در مورد منع سفر از زیارت قبر پیامبر صلی الله علیه و آله به او رسید، بر جواز آن فتوا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این سخن گمراه و بدعتگزار است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اسعد بن علی یافعی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فتنه شیخ حنابله ابن تیمیه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چندین بار زندانی شدن ابن تیمیه اشاره کرد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مصر به مردم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حقیقت روی عرش قرار گرفته و همچنین خداوند با حرف و آواز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دمشق و غیر آن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هم عقیده ابن تیمیه باشد خون و مالش حلال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یافعی از تاریخ نویسان بزرگ اهل سنت و هم عصر ابن تیمیه و از شافعی های یمن بوده و در مکه زیسته و آن جا نیز از دنیا رفته و از جمله کتاب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ابن قاضی شهبه در باره یافعی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عارف، فقیه، عالم، شیخ حجاز </w:t>
      </w:r>
      <w:r>
        <w:rPr>
          <w:rFonts w:eastAsia="IRNazanin" w:cs="IRNazanin"/>
          <w:color w:val="111111"/>
          <w:sz w:val="28"/>
          <w:szCs w:val="28"/>
          <w:rtl w:val="true"/>
          <w:lang w:bidi="fa-IR"/>
        </w:rPr>
        <w:t>...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القضات ومحدث تاجالدین عبدالوهاب بن امین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سبکی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به ذهبی، مزِّی، برزالی و پیروانشان ضرر آشکاری رسانده است و</w:t>
      </w:r>
      <w:r>
        <w:rPr>
          <w:rFonts w:eastAsia="IRNazanin" w:cs="IRNazanin"/>
          <w:color w:val="111111"/>
          <w:sz w:val="28"/>
          <w:szCs w:val="28"/>
          <w:rtl w:val="true"/>
          <w:lang w:bidi="fa-IR"/>
        </w:rPr>
        <w:t xml:space="preserve">... .»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او در مقام مدح پدرش بر این که پدرش علیه بدعت های ابن تیمیه قیام کرده است اشاره کرده وپدرش را ستوده است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خلیل بن اسحاق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خلیل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صلی الله علیه و آله توسل جویید و از خدا بخواهید که به آبروی محمد صلی الله علیه و آله حاجتم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فروریختن کوه های 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بزرگی آن حضرت پیش خدا چنان است که هیچ گناهی با آن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عقلش بر خلاف این باشد محرومی است که خداوند بصیرتش را از بین برده و قلبش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کسی این فرموده ای خداوند را نشنید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وکاش آن ها زمانی که بر جان خویش ستم نمودند پیش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خدا طلب مغفرت و بخشش می نمودند و پیامبر برایشان طلب مغفرت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قسطلانی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مقصودش طعن بر ابن تیمیه باشد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معروف به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فقهای حنبلی در دمشق تقی الدین بن تیمیه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هرچند در هر فنی سخن می گفت، ولی در عقلش چیزی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عقلش نارسا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در دمشق بودم و به نماز جمعه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که در منبر برای مردم سخنرانی می کرد از جمله سخنانش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آسمان دنیا فرود می آید، به مانند این فرود آمدن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ویک پلّه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مالکی معروف به ابن زهرا بر او اعتراض نمود وسخنانش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هجوم آورده و او را با دست وکفش ها زدند تا حدی که عمامه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قاضی مالکی ها عزالدین بن مسلم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 را ابتدا زندانی نمود و سپس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مالکی ها و شافعی ها</w:t>
      </w:r>
    </w:p>
    <w:p>
      <w:pPr>
        <w:pStyle w:val="BookText"/>
        <w:rPr/>
      </w:pPr>
      <w:r>
        <w:rPr>
          <w:rFonts w:ascii="IRNazanin" w:hAnsi="IRNazanin" w:eastAsia="IRNazanin"/>
          <w:color w:val="111111"/>
          <w:sz w:val="28"/>
          <w:sz w:val="28"/>
          <w:szCs w:val="28"/>
          <w:rtl w:val="true"/>
          <w:lang w:bidi="fa-IR"/>
        </w:rPr>
        <w:t>این عمل و یاری کردن قاضی را سرزنش کرده و موضوع را به امیر امیران سیف الدین تنکیر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به ملک ناصر نامه نوشته و برای وی چند کار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فتواهای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فتوا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سفر برای زیارت قبر پیامبر را کند، نمازش را قصر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سفر گناه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فتواها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 فرمان داد که ابن تیمیه در قلعه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زندانی کردند تا اینکه در زندان مرد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عبدالرحمن بن احمد بن رجب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کتابی بر رد ابن تیمیه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حصنی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زین الدین ابن رجب الحنبلی ممن یعتقد کفر ابن تیمیة وله علیه الرد وکان یقول بأعلی صوته فی بعض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السبکی یعنی فی تکفیره؛</w:t>
      </w:r>
      <w:r>
        <w:rPr>
          <w:rStyle w:val="FootnoteAnchor"/>
          <w:rtl w:val="true"/>
        </w:rPr>
        <w:footnoteReference w:id="863"/>
      </w:r>
      <w:r>
        <w:rPr>
          <w:rFonts w:ascii="IRNazanin" w:hAnsi="IRNazanin" w:eastAsia="IRNazanin"/>
          <w:color w:val="111111"/>
          <w:sz w:val="28"/>
          <w:sz w:val="28"/>
          <w:szCs w:val="28"/>
          <w:rtl w:val="true"/>
          <w:lang w:bidi="fa-IR"/>
        </w:rPr>
        <w:t>شیخ زین الدین بن رجب حنبلی از جمله کسانی بود که بر کافر بودن ابن تیمیه معتقد بودند و او کتابی بر رد ابن تیمیه نوشته و در بعضی از مجالس همیشه با صدای بلند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سبکی در اینکه ابن تیمیه را کافر خوانده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در باره ابن رجب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الرحمان بن احمد بن رجب حافظ واز جمله علماست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ابن حجر نیز او را ستوده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ابن عرفه تونسی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زشت ترین چیزهایی که از ابن تیمیه نقل شده است، سخنش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مغربی چه غلوی کرد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عبد الرحمان بن حسین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ابراهیم عمر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دشمنی خود با ابن تیمیه را صراحتا در مسائل زیادی بیان کرده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قضات برهان الدین ابراهیم بن محمد معروف به ابن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کتاب ابو بکر حصنی که در زیر ذکر خواهد شد حاشیه نوشته و سخنان حصنی در باره ابن تیمیه را تأیید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خطاهای ابن تیمیه و پیروانش روشن تر از این است که نیاز به بیان داشته باشد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ابوزرعه ولی الدین بن زین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عراقی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ابوزرعه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ابن تیمیه در دنیا زاهد بود، ولی چنان که گفته شده است، علمش بیشتر از عقلش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اجتهادش او را به پاره کردن و زیر پا گذاشتن اجماع در مسائل زیادی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به شصت مسأله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زمانش به سرعت به او رد نوشتند و خطاکاری و بدعتگزاری او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سبب در زندان بود و آن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های ابن تیمیه با اجماع مسلمین تنها در فروع نبود، بلکه خیلی از آن ها در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زشت بود دو فتوای او در باره طلاق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تقی الدین سبکی در این دو موضوع بر او رد نوشته و خیلی کاری خوبی کرده است</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بن محمد تقی الدین حصنی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رضا کحاله در وصف حصنی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حصنی دمشقی شافعی فقیه ومحدث است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زرکلی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تقی الدین حصنی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کتاب های زیادی است که از جمله آن هاست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 من شبه و تمرد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تقی الدین حصنی این کتاب را که زرکلی نام برد بر رد ابن تیمیه نوشته است که ما برخی از سخنان او در مورد ابن تیمیه را از این کتابش ذکر می کنیم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سبب نوشتنم این چند حرف را به خاطر به حیرت آمدنم است از قومی که باطن خبیث داشته و خود را به مذهب سید جلیل امام احمد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ها بر خلاف آن مذهب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آن ها امام احمد را بین مردم بزرگ می شمارند، ولی در پنهانی او و بقیه امامان را گمراه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کافرتر از کسانی هستند که تکبر ورزیده، حقیقت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و طلاب ناتوان وبی علم را با فریب های شیطانی و اظهار عبادت</w:t>
      </w:r>
    </w:p>
    <w:p>
      <w:pPr>
        <w:pStyle w:val="BookText"/>
        <w:rPr/>
      </w:pPr>
      <w:r>
        <w:rPr>
          <w:rFonts w:ascii="IRNazanin" w:hAnsi="IRNazanin" w:eastAsia="IRNazanin"/>
          <w:color w:val="111111"/>
          <w:sz w:val="28"/>
          <w:sz w:val="28"/>
          <w:szCs w:val="28"/>
          <w:rtl w:val="true"/>
          <w:lang w:bidi="fa-IR"/>
        </w:rPr>
        <w:t>و ساده زیستی و خواندن احادیث،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فریبکاری آن ها را برخی مردم عوام نیز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چند حرفی که می نویسم حقیقت آن ها روشن تر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مگر برای کسی که خداوند گمراهی ودر عذاب ابدی باقی ماندنش را خواسته باشد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عذاب ابدی جهنم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تیمیه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که از آتش خارج شوند، ولی آن ها خارج نخواهند شد وبرای آن ها عذاب همیشگی است</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آیات در این باره خیلی زیاد است </w:t>
      </w:r>
      <w:r>
        <w:rPr>
          <w:rFonts w:eastAsia="IRNazanin" w:cs="IRNazanin"/>
          <w:color w:val="111111"/>
          <w:sz w:val="28"/>
          <w:szCs w:val="28"/>
          <w:rtl w:val="true"/>
          <w:lang w:bidi="fa-IR"/>
        </w:rPr>
        <w:t>...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استوا بر عرش را به معنای مستقر و جایگیر شدن در عرش بگیرد، حتماً بین خداوند و بندگانش برابری قائل شده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این نویسنده خطاب به ابن تیمیه و پیروانش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مذهب خود را با تعصب برای یزید بن معاویه زینت دادید، در حالی که صاحب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یزید را جایز دانسته است</w:t>
      </w:r>
      <w:r>
        <w:rPr>
          <w:rFonts w:eastAsia="IRNazanin" w:cs="IRNazanin"/>
          <w:color w:val="111111"/>
          <w:sz w:val="28"/>
          <w:szCs w:val="28"/>
          <w:rtl w:val="true"/>
          <w:lang w:bidi="fa-IR"/>
        </w:rPr>
        <w:t>.»</w:t>
      </w:r>
      <w:r>
        <w:rPr>
          <w:rStyle w:val="FootnoteAnchor"/>
          <w:rtl w:val="true"/>
        </w:rPr>
        <w:footnoteReference w:id="87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باره احادیثی که در آن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شب به آسمان دنیا فرود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بیست نفر از صحابه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بیان کردیم که برای خداوند حرکت و تغییر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از</w:t>
      </w:r>
    </w:p>
    <w:p>
      <w:pPr>
        <w:pStyle w:val="BookText"/>
        <w:rPr/>
      </w:pPr>
      <w:r>
        <w:rPr>
          <w:rFonts w:ascii="IRNazanin" w:hAnsi="IRNazanin" w:eastAsia="IRNazanin"/>
          <w:color w:val="111111"/>
          <w:sz w:val="28"/>
          <w:sz w:val="28"/>
          <w:szCs w:val="28"/>
          <w:rtl w:val="true"/>
          <w:lang w:bidi="fa-IR"/>
        </w:rPr>
        <w:t>صفات حادث است وهر که این چیز را در حق خداوند گوید، خدا را به مخلوقاتش مانند کرده است و این کفر روشن است</w:t>
      </w:r>
      <w:r>
        <w:rPr>
          <w:rFonts w:eastAsia="IRNazanin" w:cs="IRNazanin"/>
          <w:color w:val="111111"/>
          <w:sz w:val="28"/>
          <w:szCs w:val="28"/>
          <w:rtl w:val="true"/>
          <w:lang w:bidi="fa-IR"/>
        </w:rPr>
        <w:t xml:space="preserve">... .»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سپس از ابن جوزی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قرار گرفتن خداوند بر عرش بداند ما از او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مذهب ما را پست زدند و به خاطر سخن آن ها مردم بر ما عیب می گیرند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یادآور می شویم که قبل از ابن تیمیه، ابن ابی یعلی نیز همین اعتقاد را داشته است و سخن ابن جوزی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حصنی دمشقی می گوید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شافعی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او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آوردم به استوی،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استوا خداوند را به مانند قرار گرفتن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نمایم و آن را تصدیق نمودم، بدون آن که آن را مانند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اینکه نمی توانم درک کنم متهم کردم و از فرو رفتن در فکر آن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در این باره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که نمی دانم که خدا در آسمان است یا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سخن در باره خدا جای و مکان قائل شدن برای اوست و هر که خیال کند که خداوند دارای جای و مکان است او از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مالک نیز سؤال شد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معلوم است وچگونگی آن مجهول و ایمان به آن واجب است و سؤال در باره اش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مالک علم به چگونگی استوی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وسیله این سخن مالک</w:t>
      </w:r>
    </w:p>
    <w:p>
      <w:pPr>
        <w:pStyle w:val="BookText"/>
        <w:rPr/>
      </w:pPr>
      <w:r>
        <w:rPr>
          <w:rFonts w:ascii="IRNazanin" w:hAnsi="IRNazanin" w:eastAsia="IRNazanin"/>
          <w:color w:val="111111"/>
          <w:sz w:val="28"/>
          <w:sz w:val="28"/>
          <w:szCs w:val="28"/>
          <w:rtl w:val="true"/>
          <w:lang w:bidi="fa-IR"/>
        </w:rPr>
        <w:t>استدلال بر این کند که خدا بر بالای عرش قرار دارد، چنین استدلال او به خاطر نادانی و بدفهمی وی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باز هم حصنی دمشقی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چنین روایتی 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آخر الزمان قومی خارج می شوند که احمق وکم عقل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چند حدیث می گویند وقرآن هم می خوانند، ولی ایمان از حلقومشان پایین 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به مانند بیرون آمدن تیر از کمان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روایت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از امتم خارج می شوند که قرآن ونماز می خوانند و گمان می کنند به نفعشان است، ولی آن قرآن خواندن نیز بر ضررشان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از سینه شان پایین تر نمی رود و چنان که تیر از کمان بیرون می آید آن ها از اسلام خارج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است که پیامبر صلی الله علیه و آله در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حتماً فتنه از این جا برپا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 به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جای که شاخ شیطان از آن جا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88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حصنی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بدعتگزار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سرزمینی است که همیشه اهل بدعت از آن بیرون می آیند، مانند جعد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امتم اختلاف برپا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اختلاف برنگیزان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 به زبان می آرند، ولی عمل بد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ولی از سینه هایشان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خارج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بدترین</w:t>
      </w:r>
    </w:p>
    <w:p>
      <w:pPr>
        <w:pStyle w:val="BookText"/>
        <w:rPr/>
      </w:pPr>
      <w:r>
        <w:rPr>
          <w:rFonts w:ascii="IRNazanin" w:hAnsi="IRNazanin" w:eastAsia="IRNazanin"/>
          <w:color w:val="111111"/>
          <w:sz w:val="28"/>
          <w:sz w:val="28"/>
          <w:szCs w:val="28"/>
          <w:rtl w:val="true"/>
          <w:lang w:bidi="fa-IR"/>
        </w:rPr>
        <w:t>خلق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برای عمل به قرآن دعوت می کنند، ولی خود اهل قرآن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پرسیدند که آن ها چه نشانه ای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ها تراشیدن سر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 در این باره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وهابی ها یک حدیث هم کفایت می کند، جز برای کسی که خداوند اراده گمراهی او را کرده باشد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باز هم حصنی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من در سخن این خبیث که در قلبش مرض گمراهی است نگاه کردم که از آیات وروایات متشابه برای فتنه اندازی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در این راه مردم عوام و غیره نیز از او پیروی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چیزهایی یافتم که نمی توانم بر زبان آورم؛ چون در آن تکذیب پروردگار و همچنین اهانت به پیامبران و خلفای راشدین و پیروان موفق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ذکر آن ها گذشتم و تنها چیزی را ذکر می کنم که امامان متقین آن را ذکر کرده اند</w:t>
      </w:r>
      <w:r>
        <w:rPr>
          <w:rFonts w:eastAsia="IRNazanin" w:cs="IRNazanin"/>
          <w:color w:val="111111"/>
          <w:sz w:val="28"/>
          <w:szCs w:val="28"/>
          <w:rtl w:val="true"/>
          <w:lang w:bidi="fa-IR"/>
        </w:rPr>
        <w:t xml:space="preserve">.» </w:t>
      </w:r>
      <w:r>
        <w:rPr>
          <w:rStyle w:val="FootnoteAnchor"/>
          <w:rtl w:val="true"/>
        </w:rPr>
        <w:footnoteReference w:id="882"/>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ابن تیمیه و پیروانش در باره خداوند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و با حرف و آواز سخن می گوید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ما در مصر و شام به پا خاستیم وهر انسان با فهمی سخن ابن تیمیه را می شنید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 نکری؛ همان مطلب منکر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سخن رانده موعظه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گرفتن خدا بر عرشش مانند این قرار گرفتن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از منبر پایین آوردند و با مشت و کفش وچیزهای دیگر شروع به زدنش نمودند تا اینکه او را به نزد بعضی از حاکمان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همراه ماست و او بالای عرشش است به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مجازی</w:t>
      </w:r>
      <w:r>
        <w:rPr>
          <w:rFonts w:eastAsia="IRNazanin" w:cs="IRNazanin"/>
          <w:color w:val="111111"/>
          <w:sz w:val="28"/>
          <w:szCs w:val="28"/>
          <w:rtl w:val="true"/>
          <w:lang w:bidi="fa-IR"/>
        </w:rPr>
        <w:t xml:space="preserve">) ... .»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فتوایی که با خط قضات هر چهار مذهب در قاهره صادر شد در مقابل سخنانی بود که ابن تیمیه در باره زیارت قبر پیامبر صلی الله علیه و آله گفته است، که زیارت انبیا وصالحین بدعت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سخنان ابن تیمیه باطل ومردود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عالمان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پیامبر حتماً فضیلت و سنتی است و مورد اتفاق همگان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این مفتی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چنین فتوا که نزد امامان و علما باطل است عذاب شود و از فتواهای غریب و بیگانه بازداشته شود و اگر از آن خودداری نکرد حبس و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محمد بن ابراهیم بن سعد الله بن جماعت شافعی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محمد بن جریر حنفی نیز آن را تأیید نمود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هم اکنون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محمد بن ابی بکر مالکی نیز آن را تأیید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زجر و عذابش زیاده روی شود تا با این عمل فساد رفتار او از جامعه دور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عمر مقدسی حنبلی نیز آن را تأیید کرد</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فتوای دیگری ابن تیمیه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قبر پیامبر صلی الله علیه و آله و دیگر پیامبران به اجماع قطعی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چنین فتوا غیرت قاضی جمال الدین محمد بن عبد الرحان قزوینی جوشید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به بدعتگزاری و ذلیلی وگمراهی ابن تیمیه اتفاق کردند و او را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داستان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دمشق ندا دادند که هر که در عقیده ابن تیمیه باشد مال وخونش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دفع الشبه من شبه و تمرّرد،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حصنی به این سخن ابن تیمیه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جهنم به آخر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خود از اول بوده، نه اینکه خدا عالم را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ابن تیمیه که به دریای علم وصف شده است، نباید به آن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بعضی از امامان در باره او غریب نیست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مطلقاً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سخنی را به این خاطر گفته اند که او به پیامبر و ابو بکر و عمر اهانت کرده و ابن عباس را تکفیر کرده و ابن عمر را مجرم و گمراه و بدعتگزار خوانده است و این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اهل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سخنانی را از او خواندم که در آن امامان چهار مذهب را کافر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فرحان وهابی نیز سخنانی مانند این را از او و وهابی ها نقل کرده است که در آینده خواهد آمد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که مردی بعد از دفن ابن تیمیه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این مرد سخنان مختلفی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اکنون خود ببینم که خداوند با او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قبرش را شکافت و دید که بر سینه اش مار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منظره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مردم را از اعتقاد ابن تیمیه برحذر می داشت واین داستانی را که خود دیده بود به آن ها بازگو می کرد</w:t>
      </w:r>
      <w:r>
        <w:rPr>
          <w:rFonts w:eastAsia="IRNazanin" w:cs="IRNazanin"/>
          <w:color w:val="111111"/>
          <w:sz w:val="28"/>
          <w:szCs w:val="28"/>
          <w:rtl w:val="true"/>
          <w:lang w:bidi="fa-IR"/>
        </w:rPr>
        <w:t>.»</w:t>
      </w:r>
      <w:r>
        <w:rPr>
          <w:rStyle w:val="FootnoteAnchor"/>
          <w:rtl w:val="true"/>
        </w:rPr>
        <w:footnoteReference w:id="88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حصنی پس از اینکه ابن تیمیه توسل و استغاثه را انکار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که به اتفاق مسلمانان نمی شود از مرده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از استغاثه وطلب یاری بزرگان اهل سنت از پیامبر اکرم صلی الله علیه و آله را ذکر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بعضی از آن چه گذشت آشنا شده و آن ها را با سخن این</w:t>
      </w:r>
    </w:p>
    <w:p>
      <w:pPr>
        <w:pStyle w:val="BookText"/>
        <w:rPr/>
      </w:pPr>
      <w:r>
        <w:rPr>
          <w:rFonts w:ascii="IRNazanin" w:hAnsi="IRNazanin" w:eastAsia="IRNazanin"/>
          <w:color w:val="111111"/>
          <w:sz w:val="28"/>
          <w:sz w:val="28"/>
          <w:szCs w:val="28"/>
          <w:rtl w:val="true"/>
          <w:lang w:bidi="fa-IR"/>
        </w:rPr>
        <w:t xml:space="preserve">شخص پست و ذلیل بررسی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اتفاق دارند بر اینکه از مرده سؤال و طلب یاری نمی شود چه آن مرده پیامبر باشد و چه 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فجور، دروغ و بهتان گویی و به خبیث ترین مردم بودنش و به اینکه او هیچ اعتقادی ندارد یقین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عادت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اتفاق و اجماع یقینی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سازد</w:t>
      </w:r>
      <w:r>
        <w:rPr>
          <w:rFonts w:eastAsia="IRNazanin" w:cs="IRNazanin"/>
          <w:color w:val="111111"/>
          <w:sz w:val="28"/>
          <w:szCs w:val="28"/>
          <w:rtl w:val="true"/>
          <w:lang w:bidi="fa-IR"/>
        </w:rPr>
        <w:t>) ...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القضات نجم الدین عمر بن حجاج بن احمد سعدی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به سؤالی که در باره ابن تیمیه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عالم دین داری بوده، ولی در مسائل گوناگونی از راه حق خارج شد و با حکم شرع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خودباوری اش او را به 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دانستن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کشانید؛ تجسیمی که یهود آن را پایه ریزی کردند و به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جسم دانستن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در حق او غلو کرده و او را از همه امامان و علمای امت اسلامی مقدم تر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اسلامی او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ندا داده شد که به سخن وکتب او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پیروان او و هر که هم رأی و عقیده او بود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جای تعجب است از جاهلان حنبلی این زمان که اگر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ناک می شوند، ولی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ابو حنیفه، مالک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کردند غضب ناک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که من از تمام کسانی که تو را جسم می دانند و تشبیه می کنند و از حلولی، اتحادی، زندیق وملحد بیزاری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بیزارم از هر کسی که از زیارت قبر سرورمان پیامبر</w:t>
      </w:r>
    </w:p>
    <w:p>
      <w:pPr>
        <w:pStyle w:val="BookText"/>
        <w:rPr/>
      </w:pPr>
      <w:r>
        <w:rPr>
          <w:rFonts w:ascii="IRNazanin" w:hAnsi="IRNazanin" w:eastAsia="IRNazanin"/>
          <w:color w:val="111111"/>
          <w:sz w:val="28"/>
          <w:sz w:val="28"/>
          <w:szCs w:val="28"/>
          <w:rtl w:val="true"/>
          <w:lang w:bidi="fa-IR"/>
        </w:rPr>
        <w:t>صلی الله علیه و آله واز بار سفر بستن برای زیارت آن حضرت و زیارت قبور انبیا و اولیا وصالحین منع می‌کند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ابن محمد بخاری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الدین حنفی ابن تیمیه را کافر و بدعتگزار خوانده ودر مجالسش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ابن تیمیه را شیخ الاسلام گوید با این سخنش کافر می شود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شدیدا با ابن تیمیه مخالفت می کرد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وافترق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شیعا فمنهم من نسبه إلی التجسیم لما ذکر فی العقیدة الحمویة والواسطیة وغیرهما من ذلک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الید والقدم والساق والوجه صفات حقیقیة لله وأنه مستو علی العرش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ینسبه إلی الزندقة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لا یستغاث به وأن فی ذلک تنقیصا ومنعا من تعظیم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ینسبه إلی النفاق لقوله فی علی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قضیة أنه أخطأ فی سبعة عشر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مخذولا حیثما توجه وأنه حاول الخلافة مرارا فلم ینلها وإنما قاتل للرئاسة لا للدیانة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یحب الرئاسة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بکر شیخا یدری ما یقول وعلی أسلم صبیا والصبی لا یصح إسلامه علی قول وبکلامه فی قصة خطبة بنت أبی جهل</w:t>
      </w:r>
    </w:p>
    <w:p>
      <w:pPr>
        <w:pStyle w:val="BookText"/>
        <w:rPr/>
      </w:pPr>
      <w:r>
        <w:rPr>
          <w:rFonts w:ascii="IRNazanin" w:hAnsi="IRNazanin" w:eastAsia="IRNazanin"/>
          <w:color w:val="111111"/>
          <w:sz w:val="28"/>
          <w:sz w:val="28"/>
          <w:szCs w:val="28"/>
          <w:rtl w:val="true"/>
          <w:lang w:bidi="fa-IR"/>
        </w:rPr>
        <w:t>وأن علیا مات وما نسیها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شنع فی ذلک فألزموه بالنفاق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یبغضک إلا منافق؛</w:t>
      </w:r>
      <w:r>
        <w:rPr>
          <w:rStyle w:val="FootnoteAnchor"/>
          <w:rtl w:val="true"/>
        </w:rPr>
        <w:footnoteReference w:id="891"/>
      </w:r>
      <w:r>
        <w:rPr>
          <w:rFonts w:ascii="IRNazanin" w:hAnsi="IRNazanin" w:eastAsia="IRNazanin"/>
          <w:color w:val="111111"/>
          <w:sz w:val="28"/>
          <w:sz w:val="28"/>
          <w:szCs w:val="28"/>
          <w:rtl w:val="true"/>
          <w:lang w:bidi="fa-IR"/>
        </w:rPr>
        <w:t>مردم در باره ابن تیمیه چند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او را به تجسیم نسبت داده اند، به دلیل آنچه او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الحمویه و واسطیة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 قدم، ساق و صورت صفات حقیقی برای خداوند هستند و خداوند ذاتاً بالای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او را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به خاطر این سخنش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نمی شود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گفتارش نقض و منع از تعظیم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منافق خوانده اند به خاطر این سخنش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هفده چیز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هر جا که رو آورد آن جا را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بارها سعی کرد که خلافت را صاحب شود، ولی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خاطر ریاست طلبی جنگید نه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ریاست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بزرگ سالی ایمان آورده و می دانست چه می گوید، ولی علی در کودکی اسلام آورد واسلام کودک بنابر قولی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خاطر سخنش در باره خاستگاری علی از دختر ابوجهل و اینکه علی از دنیا رفت، ولی آن دختر از یادش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منافق دانستند به دلیل این حدیث نبوی که پیامبر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غیر از منافق علی را دشمن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سخن عالم بزرگ اهل سنت و اعتراف او بر دشمنی ابن تیمیه با امیرالمؤمنین علیه السلام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کودک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نادرستی این سخن همین کافی است که شخص پیامبر اکرم صلی الله علیه و آله امیرالمؤمنین علیه السلام را در کودکی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از منبر دو پله پایین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گونه، یعنی به مانند پایین آمدن من پایین می‌آید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حضور قاضی از ابن تیمیه خواستند که از این سخنش که خدا را جسم معرفی کرده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بسیاری از احادیث خوب را رد کرده و چقدر در زیادروی خود در رد سخنان نویسنده مخالفش به علی اهانت کرده است که این جا جای ذکر آن ها نیست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الدین محمد بن احمد فرغانی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کتابی در اعتقادات بر رد ابن تیمیه نوشته 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عمر بن عثمان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متوافای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دیندار و صالح بود و پیروان ابن تیمیه را به سختی سرزنش می کرد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زروق شافعی متوفای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شخص مسلمان و دارای حفظ و اتقان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ایمان وعقیده مورد طعن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عقلش نارسا بود، چه رسد به عرفان ومعرفتش</w:t>
      </w:r>
      <w:r>
        <w:rPr>
          <w:rFonts w:eastAsia="IRNazanin" w:cs="IRNazanin"/>
          <w:color w:val="111111"/>
          <w:sz w:val="28"/>
          <w:szCs w:val="28"/>
          <w:rtl w:val="true"/>
          <w:lang w:bidi="fa-IR"/>
        </w:rPr>
        <w:t>.»</w:t>
      </w:r>
      <w:r>
        <w:rPr>
          <w:rStyle w:val="FootnoteAnchor"/>
          <w:rtl w:val="true"/>
        </w:rPr>
        <w:footnoteReference w:id="896"/>
      </w:r>
      <w:bookmarkStart w:id="381" w:name="pg5126_28856"/>
    </w:p>
    <w:p>
      <w:pPr>
        <w:pStyle w:val="BookText"/>
        <w:rPr/>
      </w:pPr>
      <w:bookmarkEnd w:id="381"/>
      <w:r>
        <w:rPr>
          <w:rFonts w:ascii="IRNazanin" w:hAnsi="IRNazanin" w:eastAsia="IRNazanin"/>
          <w:color w:val="111111"/>
          <w:sz w:val="28"/>
          <w:sz w:val="28"/>
          <w:szCs w:val="28"/>
          <w:rtl w:val="true"/>
          <w:lang w:bidi="fa-IR"/>
        </w:rPr>
        <w:t>علمایی که تا این جا اسامی آن ها یاد شد در قرن هشتم و نهم قمری زیسته اند واکثر آن ها با ابن تیمیه همزمان بوده اند وچنان که ملاحظه نمودید همگی به وصفی چون امام، قاضی، محدث یا فقیه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ملاحظه کردید که از همه مذاهب چهارگانه اهل سنت، علمای بودند که با ابن تیمیه وعقاید وی مخالفت کرده و بر او رد نوشته اند</w:t>
      </w:r>
      <w:r>
        <w:rPr>
          <w:rFonts w:eastAsia="IRNazanin" w:cs="IRNazanin"/>
          <w:color w:val="111111"/>
          <w:sz w:val="28"/>
          <w:szCs w:val="28"/>
          <w:rtl w:val="true"/>
          <w:lang w:bidi="fa-IR"/>
        </w:rPr>
        <w:t>.</w:t>
      </w:r>
    </w:p>
    <w:p>
      <w:pPr>
        <w:pStyle w:val="Heading3"/>
        <w:numPr>
          <w:ilvl w:val="2"/>
          <w:numId w:val="1"/>
        </w:numPr>
        <w:rPr/>
      </w:pPr>
      <w:bookmarkStart w:id="382" w:name="__RefHeading___Toc1596296_774463916"/>
      <w:bookmarkStart w:id="383" w:name="_Toc136"/>
      <w:bookmarkEnd w:id="382"/>
      <w:r>
        <w:rPr>
          <w:rtl w:val="true"/>
        </w:rPr>
        <w:t>دیدگاه برخی از علمای پس از قرن نهم</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قسطلانی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سخن زشت عجیبی دارد که شامل منع سفر برای زیارت قبر پیامبر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ابن تیمیه در این موضوع سبکی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نوشته و با این عملش قلوب مؤمنین را شفا بخشیده است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هیتمی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باد که مبادا به نوشته های ابن تیمیه و شاگردش ابن قیم وغیر آن دو که هوا و هوس خود را خدای خود قرار داده و خدا آن ها را گمراه کرده وبه گوش و قلبشان مهر گمراهی زده و چشمانشان را کور کرده است، میل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 را چه کسی پس از گمراه کردن خدا می تواند هدایت کند؟ این ملحدان چگونه از حد ورسوم تجاوز کرده وحدود اسلام وحق را پاره کردند؟ گمان کردند که به هدایت خدا رسیدند، ولی این گونه نیست، بلکه آن ها بر بدترین</w:t>
      </w:r>
    </w:p>
    <w:p>
      <w:pPr>
        <w:pStyle w:val="BookText"/>
        <w:rPr/>
      </w:pPr>
      <w:r>
        <w:rPr>
          <w:rFonts w:ascii="IRNazanin" w:hAnsi="IRNazanin" w:eastAsia="IRNazanin"/>
          <w:color w:val="111111"/>
          <w:sz w:val="28"/>
          <w:sz w:val="28"/>
          <w:szCs w:val="28"/>
          <w:rtl w:val="true"/>
          <w:lang w:bidi="fa-IR"/>
        </w:rPr>
        <w:t>گمراهی و رساترین زیان و بزرگ ترین دروغ و بهتان قدم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خوار و ذلیلشان ساخته و زمین را از مانند آن ها پاک گرداند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باز هم 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تیمیه بنده ای است که خدا او را ذلیل، گمراه، کور و کر و خوار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روشنی فسادکاری و دروغگویی او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 خواهد با این حقیقت آشنا شود، سخن امام مجتهد وکسی که امامت و جلالت و به درجه اجتهاد رسیدنش مورد اتفاق است و او ابوالحسن سبکی می باشد و نیز به سخن فرزندش ابن جماعت و اهل زمانشان و غیر این ها از علمای شافعی، مالکی و حنفی را بخواند</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قیم و استادش ابن تیمیه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دید که پرودگارش دست خود را بین دو کتف او گذاشت آن مکان را بزرگ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عراقی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پیدا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زشتی است که نشانه گمراهی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فقط بر اساس مذهب آن دو درست است که برای اثبات آن استدلال کرده و اهل سنت را که چنین سخنی را انکار می کنند سرزنش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سخنی جز اثبات جسم و جهت برای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متعال است از آنچه ظالمان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 یعنی ابن تیمیه و ابن قیم – در این موضوع عقاید زشت زیادی دارند که گوش ها را کر می کند و به دروغ و گمراهی حکم وقضاوت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 گرداند آن دو را و هر آن کسی را نیز که سخن</w:t>
      </w:r>
    </w:p>
    <w:p>
      <w:pPr>
        <w:pStyle w:val="BookText"/>
        <w:rPr/>
      </w:pPr>
      <w:r>
        <w:rPr>
          <w:rFonts w:ascii="IRNazanin" w:hAnsi="IRNazanin" w:eastAsia="IRNazanin"/>
          <w:color w:val="111111"/>
          <w:sz w:val="28"/>
          <w:sz w:val="28"/>
          <w:szCs w:val="28"/>
          <w:rtl w:val="true"/>
          <w:lang w:bidi="fa-IR"/>
        </w:rPr>
        <w:t>آن ها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وبزرگان مذهبش از این سخنان زشت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بیزار نباشند در حالی که چنین سخن نزد بسیاری از علما کفر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احمد بن محمد وتری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الناظرین و خلاصة مناقب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ردهایی بر این تیمیه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فقیه محمد بن عبدالرؤوف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جهم بن سفوان گمان کرده که بهشت و جهنم فانی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بین خواهند رفت و همیشگی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 اسلامی پیرو این سخنش نشد، بلکه علما اورا به خاطر این سخنش کافر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پیروان امت اسلامی معتقد به فنای جهنم شده اند نه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مانند استادش ابن تیمیه برای ثابت کردن این نظریه در چندین رساله ، بسیار سخن گفته به گونه ای که به کفر نزدیک شده است </w:t>
      </w:r>
      <w:r>
        <w:rPr>
          <w:rFonts w:eastAsia="IRNazanin" w:cs="IRNazanin"/>
          <w:color w:val="111111"/>
          <w:sz w:val="28"/>
          <w:szCs w:val="28"/>
          <w:rtl w:val="true"/>
          <w:lang w:bidi="fa-IR"/>
        </w:rPr>
        <w:t xml:space="preserve">... .»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ابوالفضل عبد الله بن صدیق غماری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کسی است که بسیاری از مردم به سخنان وی استدلال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بعضی از آن ها او را شیخ الاسلام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ناصبی و دشمن علی است وفاطمه را متهم به نفاق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به خلقش تشبیه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گزاران پس از او شاگرد کتاب های او و نتیجه افکار و میوه کاشته ای وی شدند </w:t>
      </w:r>
      <w:r>
        <w:rPr>
          <w:rFonts w:eastAsia="IRNazanin" w:cs="IRNazanin"/>
          <w:color w:val="111111"/>
          <w:sz w:val="28"/>
          <w:szCs w:val="28"/>
          <w:rtl w:val="true"/>
          <w:lang w:bidi="fa-IR"/>
        </w:rPr>
        <w:t>... .»</w:t>
      </w:r>
      <w:r>
        <w:rPr>
          <w:rStyle w:val="FootnoteAnchor"/>
          <w:rtl w:val="true"/>
        </w:rPr>
        <w:footnoteReference w:id="90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غماری به امام، علامه و حافظ تعبیر می کنند و او شافعی مذهب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پاره ای از اسم های دانشمندانی که پس از قرن نهم به مخالفت دیدگاه ابن تیمیه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زیادی هستند که در رد بر افکار بدعت آمیز ابن تیمیه کتاب ها نگاشته اند که بعدا به برخی از آن ها اشاره خواهد شد</w:t>
      </w:r>
      <w:r>
        <w:rPr>
          <w:rFonts w:eastAsia="IRNazanin" w:cs="IRNazanin"/>
          <w:color w:val="111111"/>
          <w:sz w:val="28"/>
          <w:szCs w:val="28"/>
          <w:rtl w:val="true"/>
          <w:lang w:bidi="fa-IR"/>
        </w:rPr>
        <w:t>.</w:t>
      </w:r>
      <w:bookmarkStart w:id="384" w:name="pg5126_28860"/>
    </w:p>
    <w:p>
      <w:pPr>
        <w:pStyle w:val="Heading2"/>
        <w:numPr>
          <w:ilvl w:val="1"/>
          <w:numId w:val="1"/>
        </w:numPr>
        <w:rPr/>
      </w:pPr>
      <w:bookmarkStart w:id="385" w:name="__RefHeading___Toc1596298_774463916"/>
      <w:bookmarkStart w:id="386" w:name="_Toc137"/>
      <w:bookmarkEnd w:id="384"/>
      <w:bookmarkEnd w:id="385"/>
      <w:r>
        <w:rPr>
          <w:rtl w:val="true"/>
        </w:rPr>
        <w:t>فصل پنجم</w:t>
      </w:r>
      <w:r>
        <w:rPr>
          <w:rtl w:val="true"/>
        </w:rPr>
        <w:t xml:space="preserve">: </w:t>
      </w:r>
      <w:r>
        <w:rPr>
          <w:rtl w:val="true"/>
        </w:rPr>
        <w:t>محمد بن عبدالوهاب و وهابیت</w:t>
      </w:r>
      <w:bookmarkEnd w:id="386"/>
    </w:p>
    <w:p>
      <w:pPr>
        <w:pStyle w:val="Heading3"/>
        <w:numPr>
          <w:ilvl w:val="2"/>
          <w:numId w:val="1"/>
        </w:numPr>
        <w:rPr/>
      </w:pPr>
      <w:bookmarkStart w:id="387" w:name="__RefHeading___Toc1596300_774463916"/>
      <w:bookmarkStart w:id="388" w:name="_Toc138"/>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محمد ابن عبد الوهاب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عقاید و دیدگاه طرد شده ای ابن تیمیه را از نو زنده کرده است</w:t>
      </w:r>
      <w:r>
        <w:rPr>
          <w:rFonts w:eastAsia="IRNazanin" w:cs="IRNazanin"/>
          <w:color w:val="111111"/>
          <w:sz w:val="28"/>
          <w:szCs w:val="28"/>
          <w:rtl w:val="true"/>
          <w:lang w:bidi="fa-IR"/>
        </w:rPr>
        <w:t>.</w:t>
      </w:r>
    </w:p>
    <w:p>
      <w:pPr>
        <w:pStyle w:val="Heading3"/>
        <w:numPr>
          <w:ilvl w:val="2"/>
          <w:numId w:val="1"/>
        </w:numPr>
        <w:rPr/>
      </w:pPr>
      <w:bookmarkStart w:id="389" w:name="__RefHeading___Toc1596302_774463916"/>
      <w:bookmarkStart w:id="390" w:name="_Toc139"/>
      <w:bookmarkEnd w:id="389"/>
      <w:r>
        <w:rPr>
          <w:rtl w:val="true"/>
        </w:rPr>
        <w:t>سیصد جهاد محمد بن عبدالوهاب با مشرکین</w:t>
      </w:r>
      <w:bookmarkEnd w:id="39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جنگ وکشتار فراوانی را در طول حیاتش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در کتاب های خود سیصد جهاد برای محمد بن عبدالوهاب با مشرکین عربستان برشمرده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با مشرکین جهاد کرد ومحمد بن عبدالوهاب بیست سال با مشرکین عربستان جهاد نمود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وهابی ها با خواندن وبازگو نمودن این مطالب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بیش از پیامبر صلی الله علیه و آله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مقایسه می خواهند برتری رهبرشان را در این موضوع حتی بر پیامبر اکرم صلی الله علیه و آله برای خود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که باید مسلمین از آن آگاه باشند این است که تمام این سیصد جنگی که محمد بن عبدالوهاب راه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اسم جهاد با مشرکین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اهل سنت بوده و به نظر بنده بیشترین آن جنگ ها نیز با حنبلی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نیز</w:t>
      </w:r>
      <w:bookmarkStart w:id="391" w:name="pg5126_28861"/>
    </w:p>
    <w:p>
      <w:pPr>
        <w:pStyle w:val="BookText"/>
        <w:rPr/>
      </w:pPr>
      <w:bookmarkEnd w:id="391"/>
      <w:r>
        <w:rPr>
          <w:rFonts w:ascii="IRNazanin" w:hAnsi="IRNazanin" w:eastAsia="IRNazanin"/>
          <w:color w:val="111111"/>
          <w:sz w:val="28"/>
          <w:sz w:val="28"/>
          <w:szCs w:val="28"/>
          <w:rtl w:val="true"/>
          <w:lang w:bidi="fa-IR"/>
        </w:rPr>
        <w:t>می توان کافر ومشرک بودن تمام مسلمین از دیدگاه وهابی سلفیت</w:t>
      </w:r>
      <w:r>
        <w:rPr>
          <w:rStyle w:val="FootnoteAnchor"/>
          <w:rtl w:val="true"/>
        </w:rPr>
        <w:footnoteReference w:id="904"/>
      </w:r>
      <w:r>
        <w:rPr>
          <w:rFonts w:ascii="IRNazanin" w:hAnsi="IRNazanin" w:eastAsia="IRNazanin"/>
          <w:color w:val="111111"/>
          <w:sz w:val="28"/>
          <w:sz w:val="28"/>
          <w:szCs w:val="28"/>
          <w:rtl w:val="true"/>
          <w:lang w:bidi="fa-IR"/>
        </w:rPr>
        <w:t>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امروزه وهابی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ما مسلمین را کافر نمی دانیم، دروغ بوده واز روی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 که خود آن ها آن را نفاق می شمارند، ولی با این وجود خود در برابر مسلمین تقیه کرده و این اعتقاد خود را از مسلمین پنهان نموده وحتی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خواهیم خواند که وهابی ها چگونه بر وجود محمد بن عبدالوهاب افتخار کرده و او را الگوی خود قرار داده اند و با خواندن کتاب ها وعملکرد او خود نیز امروزه چگونه مسلمین را به قتل می رسانند</w:t>
      </w:r>
      <w:r>
        <w:rPr>
          <w:rFonts w:eastAsia="IRNazanin" w:cs="IRNazanin"/>
          <w:color w:val="111111"/>
          <w:sz w:val="28"/>
          <w:szCs w:val="28"/>
          <w:rtl w:val="true"/>
          <w:lang w:bidi="fa-IR"/>
        </w:rPr>
        <w:t>.</w:t>
      </w:r>
    </w:p>
    <w:p>
      <w:pPr>
        <w:pStyle w:val="Heading3"/>
        <w:numPr>
          <w:ilvl w:val="2"/>
          <w:numId w:val="1"/>
        </w:numPr>
        <w:rPr/>
      </w:pPr>
      <w:bookmarkStart w:id="392" w:name="__RefHeading___Toc1596304_774463916"/>
      <w:bookmarkStart w:id="393" w:name="_Toc140"/>
      <w:bookmarkEnd w:id="392"/>
      <w:r>
        <w:rPr>
          <w:rtl w:val="true"/>
        </w:rPr>
        <w:t>سلیمان بن عبدالوهاب اولین مخالف برادرش</w:t>
      </w:r>
      <w:bookmarkEnd w:id="39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وبرادر محمد بن عبدالوهاب از همان روزهای اول با او به مخالفت پرداخته و از عقایدش ناراضی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سلیمان از ترس اینکه مبادا برادرش او را بکشد از نزد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اولین کسی است که در رد عقاید باطل برادرش محمد سه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الالهیه فی 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رد علی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رضا کحاله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عبدالوهاب برادر محمد بن عبدالوهاب که پایگزار مذهب وهابی است، بوده ومؤلف این دو کتاب است</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ودو کتاب فوق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وهابی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را نیز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عبدالوهاب برادر رهبر نهضت اصلاح طلب با برادرش به مخالفت برخاست و کتاب هایی در این مورد نوشت که از جمله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کفر المسلمین بسبب نذر 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بر آن کسی که مسلمانان را به خاطر نذر به غیر خدا کافر دانسته است</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دیگران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الوهاب همه ی مسلمانان را کافر می خواند، به این تهمت که آن ها به پیامبر اکرم صلی الله علیه و آله توسل می نمایند و بر قبور بزرگان دین گنبد و بارگاه می سازند و به زیارت قبر پیامبر اکرم صلی الله علیه و آله می روند و </w:t>
      </w:r>
      <w:r>
        <w:rPr>
          <w:rFonts w:eastAsia="IRNazanin" w:cs="IRNazanin"/>
          <w:color w:val="111111"/>
          <w:sz w:val="28"/>
          <w:szCs w:val="28"/>
          <w:rtl w:val="true"/>
          <w:lang w:bidi="fa-IR"/>
        </w:rPr>
        <w:t>... .»</w:t>
      </w:r>
      <w:r>
        <w:rPr>
          <w:rStyle w:val="FootnoteAnchor"/>
          <w:rtl w:val="true"/>
        </w:rPr>
        <w:footnoteReference w:id="90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کتاب های یاد شده، آمده است که ابن عبدالوهاب با کمک محمد بن سعود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پایگزار مملکت سعودی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زادگاه خود عیینه حمله کرد و خیلی از مردم آن را کشت و خانه هایشان را غارت کرد و لشکریانش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لشکر مولایش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آن شهر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شهرهای دیگر نیز حمله کرد ومردم هر شهری را که عقایدش را قبول نمی کردند کشته و آن شهر ها را غارت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از این گونه غارت ها و کشتار مسلمین زیاد کرده اند که فقط به یک نمونه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صدقی زهاوی در مورد حمله ای وهابی ها به طائف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کارهای وهابیان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قتل عام مردم طائف است که بر کوچک و بزرک رحم نکردند کودک شیرخوار را در روی سینه مادرش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را که مشغول تعلیم قرآن بودند کشتند وحتی گروهی را که در مسجد مشغول خواندن نماز بودند نیز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 که در بین آن ها مقداری از نسخه های قرآن وصحیح بخاری ومسلم و دیگر کتاب های حدیث وفقه بود در کوچه بازار پایمال کردند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زهاوی از بزرگانی است که کتاب های زیادی تألیف کرده وزرکلی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نام برده است</w:t>
      </w:r>
      <w:r>
        <w:rPr>
          <w:rFonts w:eastAsia="IRNazanin" w:cs="IRNazanin"/>
          <w:color w:val="111111"/>
          <w:sz w:val="28"/>
          <w:szCs w:val="28"/>
          <w:rtl w:val="true"/>
          <w:lang w:bidi="fa-IR"/>
        </w:rPr>
        <w:t xml:space="preserve">. </w:t>
      </w:r>
      <w:r>
        <w:rPr>
          <w:rStyle w:val="FootnoteAnchor"/>
          <w:rtl w:val="true"/>
        </w:rPr>
        <w:footnoteReference w:id="90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 و روشی بود که وهابی ها با پیروی از محمد بن عبدالوهاب در همه سرزمین های اسلامی که با عقیده ای آن ها مخالفت می کرد عملی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اگر شما اخبار جهان را پیگری کنید می بینید که چگونه وهابی ها در کشور های مختلف، مسلمانان را حتی در ماه مبارک رمضان در مسجد و در حال نماز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که اسرائیل به مردم غزه فلسطین حمله نمود، با درخواست مستقیم پادشاه عربستان ملک عبدالله بود وپرداخت تمام حزینه این جنگ را به اسرائیل این پادشاه خائن عربستان بر عهده گرفته بود و از اسرائیل خواسته بود که</w:t>
      </w:r>
      <w:bookmarkStart w:id="394" w:name="pg5126_28864"/>
    </w:p>
    <w:p>
      <w:pPr>
        <w:pStyle w:val="BookText"/>
        <w:rPr/>
      </w:pPr>
      <w:bookmarkEnd w:id="394"/>
      <w:r>
        <w:rPr>
          <w:rFonts w:ascii="IRNazanin" w:hAnsi="IRNazanin" w:eastAsia="IRNazanin"/>
          <w:color w:val="111111"/>
          <w:sz w:val="28"/>
          <w:sz w:val="28"/>
          <w:szCs w:val="28"/>
          <w:rtl w:val="true"/>
          <w:lang w:bidi="fa-IR"/>
        </w:rPr>
        <w:t>حماس را از بین ببرد، ولی به کوری چشم این نوکران یهود و امریکا، حماس پیروز گشت</w:t>
      </w:r>
      <w:r>
        <w:rPr>
          <w:rFonts w:eastAsia="IRNazanin" w:cs="IRNazanin"/>
          <w:color w:val="111111"/>
          <w:sz w:val="28"/>
          <w:szCs w:val="28"/>
          <w:rtl w:val="true"/>
          <w:lang w:bidi="fa-IR"/>
        </w:rPr>
        <w:t>.</w:t>
      </w:r>
    </w:p>
    <w:p>
      <w:pPr>
        <w:pStyle w:val="Heading3"/>
        <w:numPr>
          <w:ilvl w:val="2"/>
          <w:numId w:val="1"/>
        </w:numPr>
        <w:rPr/>
      </w:pPr>
      <w:bookmarkStart w:id="395" w:name="__RefHeading___Toc1596306_774463916"/>
      <w:bookmarkStart w:id="396" w:name="_Toc141"/>
      <w:bookmarkEnd w:id="395"/>
      <w:r>
        <w:rPr>
          <w:rtl w:val="true"/>
        </w:rPr>
        <w:t>ابن عبدالوهاب وپیروانش قتل وخون اهل سنت را مباح می دانستند</w:t>
      </w:r>
      <w:bookmarkEnd w:id="396"/>
    </w:p>
    <w:p>
      <w:pPr>
        <w:pStyle w:val="BookText"/>
        <w:rPr/>
      </w:pPr>
      <w:r>
        <w:rPr>
          <w:rFonts w:ascii="IRNazanin" w:hAnsi="IRNazanin" w:eastAsia="IRNazanin"/>
          <w:color w:val="111111"/>
          <w:sz w:val="28"/>
          <w:sz w:val="28"/>
          <w:szCs w:val="28"/>
          <w:rtl w:val="true"/>
          <w:lang w:bidi="fa-IR"/>
        </w:rPr>
        <w:t xml:space="preserve">ابن عابدین که از بزرگان علما حنفی است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در مورد خوارج زمان ما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وقع فی زماننا فی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الذین خرجوا من نجد وتغلبوا علی الحرمین وکانوا ینتحلون مذهب الحنابلة، لکنهم اعتقدوا أنهم هم المسلمون وأن من خالف اعتقادهم مشرکون، واستباحوا بذلک قتل أهل السنة وقتل علمائهم، حتی کسر الله تعالی شوکتهم وخرب بلادهم وظفر بهم عساکر المسلمین عام ثلاث وثلاثین ومائتین وألف؛</w:t>
      </w:r>
      <w:r>
        <w:rPr>
          <w:rStyle w:val="FootnoteAnchor"/>
          <w:rtl w:val="true"/>
        </w:rPr>
        <w:footnoteReference w:id="910"/>
      </w:r>
      <w:r>
        <w:rPr>
          <w:rFonts w:ascii="IRNazanin" w:hAnsi="IRNazanin" w:eastAsia="IRNazanin"/>
          <w:color w:val="111111"/>
          <w:sz w:val="28"/>
          <w:sz w:val="28"/>
          <w:szCs w:val="28"/>
          <w:rtl w:val="true"/>
          <w:lang w:bidi="fa-IR"/>
        </w:rPr>
        <w:t xml:space="preserve">چنانی که واقع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در مورد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آن هایی که از نجد خارج شده و بر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چند خود را پیرو مذهب حنبلی می نامند، ولی معتقدند که تنها آن ها مسلمان بوده و هر که مخالف اعتقاداتشان باشد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چنین اعتقادی کشتن اهل سنت وعلما اهل سنت را مباح و جایز نمودند تا اینکه خداوند شوکت وقدرت آن ها را شکست وشهرهای آن ها را ویران نمود ولشکر مسلمانان بر آن ها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حادثه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bookmarkStart w:id="397" w:name="pg5126_28865"/>
    </w:p>
    <w:p>
      <w:pPr>
        <w:pStyle w:val="Heading3"/>
        <w:numPr>
          <w:ilvl w:val="2"/>
          <w:numId w:val="1"/>
        </w:numPr>
        <w:rPr/>
      </w:pPr>
      <w:bookmarkStart w:id="398" w:name="__RefHeading___Toc1596308_774463916"/>
      <w:bookmarkStart w:id="399" w:name="_Toc142"/>
      <w:bookmarkEnd w:id="397"/>
      <w:bookmarkEnd w:id="398"/>
      <w:r>
        <w:rPr>
          <w:rtl w:val="true"/>
        </w:rPr>
        <w:t>نظر سلیمان بن عبدالوهاب در باره برادرش</w:t>
      </w:r>
      <w:bookmarkEnd w:id="399"/>
    </w:p>
    <w:p>
      <w:pPr>
        <w:pStyle w:val="BookText"/>
        <w:rPr/>
      </w:pPr>
      <w:r>
        <w:rPr>
          <w:rFonts w:ascii="IRNazanin" w:hAnsi="IRNazanin" w:eastAsia="IRNazanin"/>
          <w:color w:val="111111"/>
          <w:sz w:val="28"/>
          <w:sz w:val="28"/>
          <w:szCs w:val="28"/>
          <w:rtl w:val="true"/>
          <w:lang w:bidi="fa-IR"/>
        </w:rPr>
        <w:t>سلیمان بن عبدالوهاب در باره برادرش محمد بن عبدالوهاب در کتاب خود می گوید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الیوم ابتلی الناس بمن ینتسب إلی الکتاب والسنة، ویستنبط من علومهما، ولا یبالی بمن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طلبت منه أن یعرض کلامه علی أهل العلم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یوجب علی الناس الأخذ بقوله، وبمفهومه، و من خالفه فهو عنده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هو لم یکن فیه خصلة واحدة من خصال أهل الاجتهاد، ولا والله عشر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فراج کلامه علی کثیر من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کلها تصیح بلسان واحد، و مع هذا لا یرد لهم فی کلمة، بل کلهم کفار أو جهال، اللهم اهد الضال ورده إلی الحق؛</w:t>
      </w:r>
      <w:r>
        <w:rPr>
          <w:rStyle w:val="FootnoteAnchor"/>
          <w:rtl w:val="true"/>
        </w:rPr>
        <w:footnoteReference w:id="911"/>
      </w:r>
      <w:r>
        <w:rPr>
          <w:rFonts w:ascii="IRNazanin" w:hAnsi="IRNazanin" w:eastAsia="IRNazanin"/>
          <w:color w:val="111111"/>
          <w:sz w:val="28"/>
          <w:sz w:val="28"/>
          <w:szCs w:val="28"/>
          <w:rtl w:val="true"/>
          <w:lang w:bidi="fa-IR"/>
        </w:rPr>
        <w:t>امروزه مردم گرفتار کسی شده اند که به قرآن وسنت نسبت داده می شود وعلوم قرآن وسنت را استنباط می کند و از مخالفان خود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نظریه خودت را بر علما عرضه بکن، نخواهد 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مسلمین واجب است از سخن و برداشت او تبعیت کنند و هر که با او مخالفت کند، پس او نزد وی کافر است</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این در حالی است که او حتی یکی از شرایط اهل اجتهاد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حتی یک دهم از شرایط اجتهاد را هم</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سخن او در میان بسیاری از جاهلان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کل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 نارضایتی خود را اعلام می کنند، ولی او بر آن ها رد علمی نمی دهد، بلکه همه آن ها نزد او کافر ویا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شخص گمراه را هدایت فرما و او را به سوی حق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ابن عبدالوهاب رکن ششم اسلام است</w:t>
      </w:r>
    </w:p>
    <w:p>
      <w:pPr>
        <w:pStyle w:val="BookText"/>
        <w:rPr/>
      </w:pPr>
      <w:r>
        <w:rPr>
          <w:rFonts w:ascii="IRNazanin" w:hAnsi="IRNazanin" w:eastAsia="IRNazanin"/>
          <w:color w:val="111111"/>
          <w:sz w:val="28"/>
          <w:sz w:val="28"/>
          <w:szCs w:val="28"/>
          <w:rtl w:val="true"/>
          <w:lang w:bidi="fa-IR"/>
        </w:rPr>
        <w:t>بین سلیمان و برادرش محمد چنین گفت وگویی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برادرش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ارکان اسلام چند تاست؟ رهبر وهابی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شش تا کردی و ششمِ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تو پیروی نکند مسلمان نیست و این نزد تو رکن ششم از ارکان اسلام است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ابن فرحان بعد از نقل این خبر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سلیمان این جا لازمه ای عمل واعتقاد ابن عبدالوهاب است، نه اینکه او چنین سخنی را گفته باشد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منصور حنبلی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 اطاعت وپیروی از خودش را رکن ششم اسلام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سلیمان در کتاب خود خطاب به برادرش و پیروانش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البلاد الإسلامیة، عندکم بلاد حرب، کفار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عندکم، مشرکون شرکا مخرجا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إلیه راجعون؛</w:t>
      </w:r>
      <w:r>
        <w:rPr>
          <w:rStyle w:val="FootnoteAnchor"/>
          <w:rtl w:val="true"/>
        </w:rPr>
        <w:footnoteReference w:id="915"/>
      </w:r>
      <w:r>
        <w:rPr>
          <w:rFonts w:ascii="IRNazanin" w:hAnsi="IRNazanin" w:eastAsia="IRNazanin"/>
          <w:color w:val="111111"/>
          <w:sz w:val="28"/>
          <w:sz w:val="28"/>
          <w:szCs w:val="28"/>
          <w:rtl w:val="true"/>
          <w:lang w:bidi="fa-IR"/>
        </w:rPr>
        <w:t>تمام این سرزمین های اسلامی نزد شما سرزمین حرب است و مردمش کفار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نزد شما مشرک هستند به شرکی که صاحبش را از اسلام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باز موضوعاتی را که برادرش محمد بن عبدالوهاب به خاطر آن مسلمین را کافر خوانده از قبیل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علمایی مانند احمد بن حنبل را نام برده که آن مسأله را جایز دانسته اند و سپس می گوید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أتظنون أن هذه الأمور، التی تکفرون فاعلها إجماعا؟ وتمضی قرون الأئمة من ثمانمائة عام، ومع هذا لم یرو عن عالم من علماء المسلمین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یظن هذا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لازم قولکم أن جمیع الأمة بعد زمان الإمام أحمد، علماؤها وأمراؤها وعامتها،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إلی الله، ثم وا غوثاه إلی الله، ثم وا غوثاه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آیا شما توجه دارید که این اموری که شما تمام انجام دهنده آن را کافر می دانید، در هشتصد سالی که امامان گذشته اند از هیچ یک عالمی نقل نشده است که این امور را کفر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عاقلی چنین فکری را نمی کند که این امور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لازمه ای سخن شما این است که همه ی امت اسلام بعد از زمان امام</w:t>
      </w:r>
      <w:bookmarkStart w:id="400" w:name="pg5126_28868"/>
    </w:p>
    <w:p>
      <w:pPr>
        <w:pStyle w:val="BookText"/>
        <w:rPr/>
      </w:pPr>
      <w:bookmarkEnd w:id="400"/>
      <w:r>
        <w:rPr>
          <w:rFonts w:ascii="IRNazanin" w:hAnsi="IRNazanin" w:eastAsia="IRNazanin"/>
          <w:color w:val="111111"/>
          <w:sz w:val="28"/>
          <w:sz w:val="28"/>
          <w:szCs w:val="28"/>
          <w:rtl w:val="true"/>
          <w:lang w:bidi="fa-IR"/>
        </w:rPr>
        <w:t>احمد بن حنبل از علما، امیران و مردم، کافر و مرتد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تنها برخی سخنان سلیمان برادر رهبر وهابیت است</w:t>
      </w:r>
      <w:r>
        <w:rPr>
          <w:rFonts w:eastAsia="IRNazanin" w:cs="IRNazanin"/>
          <w:color w:val="111111"/>
          <w:sz w:val="28"/>
          <w:szCs w:val="28"/>
          <w:rtl w:val="true"/>
          <w:lang w:bidi="fa-IR"/>
        </w:rPr>
        <w:t>.</w:t>
      </w:r>
    </w:p>
    <w:p>
      <w:pPr>
        <w:pStyle w:val="Heading3"/>
        <w:numPr>
          <w:ilvl w:val="2"/>
          <w:numId w:val="1"/>
        </w:numPr>
        <w:rPr/>
      </w:pPr>
      <w:bookmarkStart w:id="401" w:name="__RefHeading___Toc1596310_774463916"/>
      <w:bookmarkStart w:id="402" w:name="_Toc143"/>
      <w:bookmarkEnd w:id="401"/>
      <w:r>
        <w:rPr>
          <w:rtl w:val="true"/>
        </w:rPr>
        <w:t>پاره ای از عقاید محمد بن عبدالوهاب و توهین بر پیامبر اکرم صلی الله علیه و آله</w:t>
      </w:r>
      <w:bookmarkEnd w:id="402"/>
    </w:p>
    <w:p>
      <w:pPr>
        <w:pStyle w:val="BookText"/>
        <w:rPr/>
      </w:pPr>
      <w:r>
        <w:rPr>
          <w:rFonts w:ascii="IRNazanin" w:hAnsi="IRNazanin" w:eastAsia="IRNazanin"/>
          <w:color w:val="111111"/>
          <w:sz w:val="28"/>
          <w:sz w:val="28"/>
          <w:szCs w:val="28"/>
          <w:rtl w:val="true"/>
          <w:lang w:bidi="fa-IR"/>
        </w:rPr>
        <w:t>اینک برخی از اعتقادات ابن عبدالوهاب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پیروان محمد بن عبد الوهاب در نزد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عصای من بهتر از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کشتن مار و دیگر کارها از عصایم کمک می گیرم و فایده می برم، ولی محمد صلی الله علیه و آله مرده است و اصلاً نمی تواند فایده برساند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زینی دحلان</w:t>
      </w:r>
      <w:r>
        <w:rPr>
          <w:rStyle w:val="FootnoteAnchor"/>
          <w:rtl w:val="true"/>
        </w:rPr>
        <w:footnoteReference w:id="918"/>
      </w:r>
      <w:r>
        <w:rPr>
          <w:rFonts w:ascii="IRNazanin" w:hAnsi="IRNazanin" w:eastAsia="IRNazanin"/>
          <w:color w:val="111111"/>
          <w:sz w:val="28"/>
          <w:sz w:val="28"/>
          <w:szCs w:val="28"/>
          <w:rtl w:val="true"/>
          <w:lang w:bidi="fa-IR"/>
        </w:rPr>
        <w:t>و دیگران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الوهاب از صلوات فرستادن بر پیامبر صلی الله علیه و آله منع می کرد و از شنیدن آن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جمعه نیز از صلوات فرستادن جلوگیری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 که در احادیث</w:t>
      </w:r>
    </w:p>
    <w:p>
      <w:pPr>
        <w:pStyle w:val="BookText"/>
        <w:rPr/>
      </w:pPr>
      <w:r>
        <w:rPr>
          <w:rFonts w:ascii="IRNazanin" w:hAnsi="IRNazanin" w:eastAsia="IRNazanin"/>
          <w:color w:val="111111"/>
          <w:sz w:val="28"/>
          <w:sz w:val="28"/>
          <w:szCs w:val="28"/>
          <w:rtl w:val="true"/>
          <w:lang w:bidi="fa-IR"/>
        </w:rPr>
        <w:t>آمده است که صلوات فرستادن در شب های جمعه خیلی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بلند صلوات گفتن در بالای مناره ها پیشگیری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چنین می کرد او را به سختی عقاب می نمود، حتی او مؤذن نابینایی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شخص صالح و دارای صدای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او را از صلوات گفتن بر پیامبر صلی الله علیه و آله در مناره منع کرد، ولی او گوش نداد و باز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قتل او را داد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زن زناکار کمتر از کسی است که در مناره صلوات می فرستد </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محمد بن عبد الوهاب مردم را از زیارت قبر پیامبر صلی الله علیه و آله منع کرد، مردم احساء برامدند و آن حضرت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او رسید سپس وقتی برگشتند دستور داد که ریش آن ها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به او چنین خبر رسید که گروهی که از پیروان او نبودند از سرزمین دوری با نیت زیارت قبر پیامبر صلی الله علیه و آله و حج آمده و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مردم شنیدند که ابن عبدالوهاب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این مشرکان را باز کنید تا به مدینه بروند، ولی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بمانند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 پیروانش را از خواندن کتب فقه وتفسیر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کتب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پیروانش اجازه داد که قرآن را هر کدام به فهم خود تفسیر کنند و آن ها نیز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w:t>
      </w:r>
      <w:bookmarkStart w:id="403" w:name="pg5126_28870"/>
    </w:p>
    <w:p>
      <w:pPr>
        <w:pStyle w:val="BookText"/>
        <w:rPr/>
      </w:pPr>
      <w:bookmarkEnd w:id="403"/>
      <w:r>
        <w:rPr>
          <w:rFonts w:ascii="IRNazanin" w:hAnsi="IRNazanin" w:eastAsia="IRNazanin"/>
          <w:color w:val="111111"/>
          <w:sz w:val="28"/>
          <w:sz w:val="28"/>
          <w:szCs w:val="28"/>
          <w:rtl w:val="true"/>
          <w:lang w:bidi="fa-IR"/>
        </w:rPr>
        <w:t>چیزی از قرآن را حفظ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ها که قرآن را نمی توانست بخواند به دیگران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برای من بخوان تا من برای تو تفسیر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خواند با رأی خود تفسیر می کرد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 با عبارات مختلف بسیار به پیامبر صلی الله علیه و آله اهانت می کرد، به این گمان که با این عملش می خواهد توحید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 آن اهانت ها این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طارش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اهل مشرق به پیکی گفته می شود که او را قومی به سوی قوم دیگر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محمد بن عبدالوهاب این بود که پیامبر صلی الله علیه و آله حمل کننده نامه هایی هستند یعنی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یا غیر امیر وی را به نزد قومی می فرستد تا خبری را به آن ها برساند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داستان حدیبیه نظر کردم و در آن چنین چنان دروغ هایی را یافتم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یادآوری است که چنین سخنان ابن عبدالوهاب را ابوحامد استانبولی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بالنبی و جهلة الوهابیه، 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نموده است</w:t>
      </w:r>
      <w:r>
        <w:rPr>
          <w:rFonts w:eastAsia="IRNazanin" w:cs="IRNazanin"/>
          <w:color w:val="111111"/>
          <w:sz w:val="28"/>
          <w:szCs w:val="28"/>
          <w:rtl w:val="true"/>
          <w:lang w:bidi="fa-IR"/>
        </w:rPr>
        <w:t>.</w:t>
      </w:r>
    </w:p>
    <w:p>
      <w:pPr>
        <w:pStyle w:val="Heading3"/>
        <w:numPr>
          <w:ilvl w:val="2"/>
          <w:numId w:val="1"/>
        </w:numPr>
        <w:rPr/>
      </w:pPr>
      <w:bookmarkStart w:id="404" w:name="__RefHeading___Toc1596312_774463916"/>
      <w:bookmarkStart w:id="405" w:name="_Toc144"/>
      <w:bookmarkEnd w:id="404"/>
      <w:r>
        <w:rPr>
          <w:rtl w:val="true"/>
        </w:rPr>
        <w:t>اهانت به فقه و شرک خواندن آن</w:t>
      </w:r>
      <w:bookmarkEnd w:id="40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برخی از علمای اهل سنت و وهابی گفته اند، محمد بن عبدالوهاب با نسبت دروغ بزرگ به خداوند متعال و پیامبر اکرم صلی الله علیه و آله و امامان و مفسرین، فقه را شرک خوانده و حتی شرک دانستن آن را از خداوند متعال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که در زیر با متن سخن او که در کتاب های خودش وارد شده است، آشنا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عبدالوهاب با اشاره به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فسرها رسول الله صلی الله علیه و آله و الأئمة بعده، بهذا الذی تسمونه الفقه، وهو الذی سماه الله شرکاً، واتخاذهم أرباباً، لا أعلم بین المفسرین فی ذلک اختلافاً؛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خویش را معبودهایی در برابر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امامان بعد از آن حضرت این آیه را به همین چیزی که شما اسم آن را فقه گذاشته ید، تفسیر و معنا کرده اند و همین فقه است که خداوند آن را شرک و رب قرار دادن،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مفسرین هیچ اختلافی در این که این آیه دلالت بر شرک بودن فقه می کند،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دقت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عربی سخن ابن عبدالوهاب است که ما از کتابی که وهابی ها کتاب ها و رساله های او ودیگر علمای وهابی را در آن جمع کرده اند،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ووهابی با استفاده از این سخن او، مطالبی ذکر کرده اند که در زیر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ابن عبدالوهاب چگونه به راحتی به خداوند متعال وبه پیامبر اکرم صلی الله علیه و آله وبه امامان و مفسرین چه تهمت بزرگی را می زند وچه نسبت ناروا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دروغ بزرگ را جز او کسی در تاریخ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مالکی که خود از علمای وهابی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406" w:name="pg5126_28872"/>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در فهم سخن شیخ خطا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نامه ای به ابن عیسی که بر شیخ استدلال کرده بود که عقیده فقها غیر از این است که تو معتقد هستی، با استدلال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احبارهم ورهبانهم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وامامان بعد از او این آیه را بر همین چیزی که شما نام آن را فقه می نامید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چیزی است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مفسران در مورد همین معنا برای این آیه خلافی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مفسران به اتفاق این آیه را این گونه تفسیر کرده اند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فتاوای امامان چهار مذهب ارزش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علمای مذاهب چهارگانه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گمراه شده اند و مردم را نیز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 او هر آن چیزی بود که با هوا و هوسش موافق باشد، هرچند با قرآن و احادیث و اجماع امت مخالف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7" w:name="__RefHeading___Toc1596314_774463916"/>
      <w:bookmarkStart w:id="408" w:name="_Toc145"/>
      <w:bookmarkEnd w:id="407"/>
      <w:r>
        <w:rPr>
          <w:rtl w:val="true"/>
        </w:rPr>
        <w:t>توحید واقعی را کسی جز ابن عبدالوهاب نشناخته است</w:t>
      </w:r>
      <w:bookmarkEnd w:id="408"/>
    </w:p>
    <w:p>
      <w:pPr>
        <w:pStyle w:val="BookText"/>
        <w:rPr/>
      </w:pPr>
      <w:r>
        <w:rPr>
          <w:rFonts w:ascii="IRNazanin" w:hAnsi="IRNazanin" w:eastAsia="IRNazanin"/>
          <w:color w:val="111111"/>
          <w:sz w:val="28"/>
          <w:sz w:val="28"/>
          <w:szCs w:val="28"/>
          <w:rtl w:val="true"/>
          <w:lang w:bidi="fa-IR"/>
        </w:rPr>
        <w:t>ابن عبدالوهاب با گمراه خواندن همه امت اسلام می گوید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أخبرکم عن نفسی و الله الذی لا إله إلا هو لقد طلبت العلم واعتقد من عرفنی أن لی معرفة و أنا ذلک الوقت لا أعرف معنی لا إله إلا الله ولا أعرف دین الإسلام قبل هذا الخیر الذی من الله به وکذلک مشایخی ما منهم</w:t>
      </w:r>
    </w:p>
    <w:p>
      <w:pPr>
        <w:pStyle w:val="BookText"/>
        <w:rPr/>
      </w:pPr>
      <w:r>
        <w:rPr>
          <w:rFonts w:ascii="IRNazanin" w:hAnsi="IRNazanin" w:eastAsia="IRNazanin"/>
          <w:color w:val="111111"/>
          <w:sz w:val="28"/>
          <w:sz w:val="28"/>
          <w:szCs w:val="28"/>
          <w:rtl w:val="true"/>
          <w:lang w:bidi="fa-IR"/>
        </w:rPr>
        <w:t>رجل عرف ذلک فمن زعم من علماء العارض أنه عرف معنی لا إله إلا الله أو عرف معنی الإسلام قبل هذا الوقت أو زعم عن مشایخه أن أحدا عرف ذلک فقد کذب وافتری و لبس علی الناس و مدح نفسه بما لیس فیه؛</w:t>
      </w:r>
      <w:r>
        <w:rPr>
          <w:rStyle w:val="FootnoteAnchor"/>
          <w:rtl w:val="true"/>
        </w:rPr>
        <w:footnoteReference w:id="923"/>
      </w:r>
      <w:r>
        <w:rPr>
          <w:rFonts w:ascii="IRNazanin" w:hAnsi="IRNazanin" w:eastAsia="IRNazanin"/>
          <w:color w:val="111111"/>
          <w:sz w:val="28"/>
          <w:sz w:val="28"/>
          <w:szCs w:val="28"/>
          <w:rtl w:val="true"/>
          <w:lang w:bidi="fa-IR"/>
        </w:rPr>
        <w:t>من در مورد خودم به شما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سوگند یاد می کنم که همانا من طلب علم کردم وهر که مرا می شناخت گمان می کرد که من صاحب معرفتم وحال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این عقایدی که امروز ابراز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دانستم و قبل از این خیری که خداوند امروز به من عطا فرمود دین اسلام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اساتیدم نیز هیچ کسی نبود که این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من درک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علما گمان کند که پیش از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زمان او و تعلیم عقاید او ومشرک دانستن مسلمین توسط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 اسلام را فهمیده و شناخته است ویا گمان کند که کسی از اساتیدش معنای آن را فهمیده اند، حتماً دروغ گفته ومردم را فریب داده وخودش را به چیزی ستوده که اهل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که این سخن ابن عبد الوهاب شامل همه ای امت اسلامی و حتی پیامبر اکرم صلی الله علیه و آله می شود؛ چون چیز هایی را که او منکر شده قرآن و سنت اجازه داده وهمه امت اسلامی معتقد بر جواز آن 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محمد بن عبدالوهاب خطاب به مسلمین و علمای زمانش می گوید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وأنتم تقرون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الذی بینته، فی معنی لا إله إلا الله، هو الحق الذی لا ریب فیه، فیا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تقرون بهذا، فرجل بین الله به دین</w:t>
      </w:r>
    </w:p>
    <w:p>
      <w:pPr>
        <w:pStyle w:val="BookText"/>
        <w:rPr/>
      </w:pPr>
      <w:r>
        <w:rPr>
          <w:rFonts w:ascii="IRNazanin" w:hAnsi="IRNazanin" w:eastAsia="IRNazanin"/>
          <w:color w:val="111111"/>
          <w:sz w:val="28"/>
          <w:sz w:val="28"/>
          <w:szCs w:val="28"/>
          <w:rtl w:val="true"/>
          <w:lang w:bidi="fa-IR"/>
        </w:rPr>
        <w:t>الإسلام، وأنتم ومشایخکم ومشایخهم لم یفهموه، ولم یمیزوا بین دین محمد صلی الله علیه و آله ودین عمرو بن لحی، الذی وضعه للعرب، بل دین عمرو عندهم دین صحیح، ویسمونه رقة القلب؛</w:t>
      </w:r>
      <w:r>
        <w:rPr>
          <w:rStyle w:val="FootnoteAnchor"/>
          <w:rtl w:val="true"/>
        </w:rPr>
        <w:footnoteReference w:id="924"/>
      </w:r>
      <w:r>
        <w:rPr>
          <w:rFonts w:ascii="IRNazanin" w:hAnsi="IRNazanin" w:eastAsia="IRNazanin"/>
          <w:color w:val="111111"/>
          <w:sz w:val="28"/>
          <w:sz w:val="28"/>
          <w:szCs w:val="28"/>
          <w:rtl w:val="true"/>
          <w:lang w:bidi="fa-IR"/>
        </w:rPr>
        <w:t>شما اقرار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من در 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حق است وشکی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این معنا اقرار می کنید پس شما از کسانی هستید که خدا دین اسلام را برای شما بیان کرده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واستادانتان واستادان استادانتان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نفهمیدید و بین دین محمد صلی الله علیه و آله و دین عمرو بن لحی که برای عرب درست کرد، فرق نگذاشتید، بلکه دین عمرو بن لحی نزد این ها دین صحیح است و آن را رقت قلب نام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نیز این دو سخن ابن عبدالوهاب را در کتاب خود نقل کرده وسپس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این تکفیر خیلی روشن علمای بزرگ وقضات نجد واساتید آن ها واساتید اساتید آن هاست چه رسد به عوامشان</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زینی دحلان نیز به این سخنان ابن عبدالوهاب اشاره کرده و آن را در کتابش نقل کرده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عمرو بن لحی که ابن عبدالوهاب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وعلمای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وبالتبع تمام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صحیح تر از دین پیامبر اکرم صلی الله علیه و آله می دانسته اند، کسی است که پیامبر اکرم صلی الله علیه و آله و مسلمین در باره او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 اولین کسی بود که بت پرستی را به مکه و اطراف آن وارد کرد و دین ابراهیم علیه السلام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شام سفر کرد ودید که مردم سنگ وچوب نصب کرده و آن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از آن سنگ ها را برداشت وبه کعبه آورد و نصب نمود و مردم را به عبادت آن دعوت نمود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اولا توجه می کنید که انسان به خاطر جهل وحماقت چگونه راحت به امت اسلامی چه نسبت های ناروای بزرگ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تهمت ابن عبدالوهاب همه مسلمین مشرک بوده وبت پرستی را از دین اسلام صحیح تر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آیا ممکن است که بزرگ تر از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عصام العماد که از رهبران و مبلغین وهابیت بوده وفارغ التحصیل دانشگان ریاض عربستان است، و سپس با مطالعه از عقیده وهابیت دست کشیده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دانشگاه سیره محمد بن عبدالوهاب را به جای سیره پیامبر صلی الله علیه و آله ویا به مانند سیره آن حضرت می خواندیم و دشمنان ابن عبدالوهاب را کافر تر و مشرک تر از دشمنان پیامبر صلی الله علیه و آله و از ابوجهل و ابولهب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این اعتقادات بر اثر این است که ابن عبدالوهاب در کتاب های خود گفته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پیامبر صلی الله علیه و آله با آن ها مبارزه کرد دارای عقل سالم تر و شرک پنهان تر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بودند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کفار قریش کم تر از شرک ورزی بسیاری از مردم امروز است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وهابیان که امروزه این سخنان رهبرشان را با الگو قرار دادن سیره وعملکرد او می خوانند واساتیدشان آن را با افتخار برایشان می گویند، امکان دارد که مسلمین را کافر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پنهان داشتن وهابیت تکفیر مسلمین را چیزی جز از روی تقیه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 در نامه ای خطاب به سلیمان بن سحیم یکی از علمای حنبلی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برایت یادآوری می کنم که حتماً تو و پدرت بر شرک و کفر و نفاق اصرار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وپدرت شب و روز در راه دشمنی با این دین سعی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با علمی که داری مرد معاند و گمراه هستی و کفر را بر اسلام برگذیده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عبدالوهاب در باره ابن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کفر بزرگی دارد که او را از ملت اسلام خارج کرده است</w:t>
      </w:r>
      <w:r>
        <w:rPr>
          <w:rFonts w:eastAsia="IRNazanin" w:cs="IRNazanin"/>
          <w:color w:val="111111"/>
          <w:sz w:val="28"/>
          <w:szCs w:val="28"/>
          <w:rtl w:val="true"/>
          <w:lang w:bidi="fa-IR"/>
        </w:rPr>
        <w:t>.»</w:t>
      </w:r>
      <w:r>
        <w:rPr>
          <w:rStyle w:val="FootnoteAnchor"/>
          <w:rtl w:val="true"/>
        </w:rPr>
        <w:footnoteReference w:id="93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ابن عبدالوهاب خود محمد بن فیروز را از پیروان ابن تیمیه و ابن قیم خوانده و زرکلی در 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فیروز، فقیه حنبلی از اهل احساء، شاگردان و مریدان بسیاری داشت و به محمد بن عبد الوهاب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ابن عبدالوهاب بالا گرفت او به بصره کوچ نمود وآن جا از دنیا رفت</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احمد بن عبد الکریم با ابن عبدالوهاب مخالفت کرد در نامه ایی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ابن غنام و دیگران را گمراه کردی و از ملت ابراهیم بیزاری جستی وآن ها را بر خودت گواه گرفتی که تو پیرو مشرکان هستی</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الوهاب هر شهر و دیاری را که از او پیروی نکنند و اعتقادات اورا قبول نداشته باشند از سرزمین مشرکین به حساب می آورد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باره اهل مکه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دین آن ها همان دینی است که رسول خدا صلی الله علیه و آله برای ترساندن مردم از آن مبعوث شد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ابن عبدالوهاب در باره مسلمانان زمان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این زمان از معبود چیزی به غیر از حبل، یغوس، نصر، لات، عزّا و منات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 درست می داشتند می فهمیدند که مقاماتی را که 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زیارت مقامات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عبادت همان بت هاست</w:t>
      </w:r>
      <w:r>
        <w:rPr>
          <w:rFonts w:eastAsia="IRNazanin" w:cs="IRNazanin"/>
          <w:color w:val="111111"/>
          <w:sz w:val="28"/>
          <w:szCs w:val="28"/>
          <w:rtl w:val="true"/>
          <w:lang w:bidi="fa-IR"/>
        </w:rPr>
        <w:t>.</w:t>
      </w:r>
      <w:r>
        <w:rPr>
          <w:rStyle w:val="FootnoteAnchor"/>
          <w:rtl w:val="true"/>
        </w:rPr>
        <w:footnoteReference w:id="93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الوهاب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کافر نمی گوییم مگر کسی را که دعوت حقیقت ما به او رسیده و دلیل و برهان به او روشن شده و حجت بر آن ها برپا شده است، ولی با این حال از روی تکبر و عناد بر عقیده خود اصرار می ورزند؛ مانند بیشتر کسانی که ما امروز با آن ها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شرک ورزیدن خود اصرار دارند</w:t>
      </w:r>
      <w:bookmarkStart w:id="409" w:name="pg5126_28878"/>
    </w:p>
    <w:p>
      <w:pPr>
        <w:pStyle w:val="BookText"/>
        <w:rPr/>
      </w:pPr>
      <w:bookmarkEnd w:id="409"/>
      <w:r>
        <w:rPr>
          <w:rFonts w:ascii="IRNazanin" w:hAnsi="IRNazanin" w:eastAsia="IRNazanin"/>
          <w:color w:val="111111"/>
          <w:sz w:val="28"/>
          <w:sz w:val="28"/>
          <w:szCs w:val="28"/>
          <w:rtl w:val="true"/>
          <w:lang w:bidi="fa-IR"/>
        </w:rPr>
        <w:t xml:space="preserve">واز انجام واجبات روی گردانده و عمل حرام و گناهان کبیره را آشکارا مرتکب می شوند </w:t>
      </w:r>
      <w:r>
        <w:rPr>
          <w:rFonts w:eastAsia="IRNazanin" w:cs="IRNazanin"/>
          <w:color w:val="111111"/>
          <w:sz w:val="28"/>
          <w:szCs w:val="28"/>
          <w:rtl w:val="true"/>
          <w:lang w:bidi="fa-IR"/>
        </w:rPr>
        <w:t>...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البته این پاره ی از سخنان ابن عبدالوهاب است و در آخر کتاب نیز با آشنایی با کتاب ابن فرحان با برخی دیگر از سخنان او آشنا خواهیم شد، ولی باید دقت داشته باشیم که ابن عبدالوهاب با صراحت و روشنی با مقایسه مردم فریبانه اش بین مسلمین و مشرکین زمان پیامبر اکرم صلی الله علیه و آله، با مشرک خواندن مسلمین با تعبیر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بدتر از مشرکین زمان پیامبر اکرم صلی الله علیه و آله معرفی کرده است</w:t>
      </w:r>
      <w:r>
        <w:rPr>
          <w:rFonts w:eastAsia="IRNazanin" w:cs="IRNazanin"/>
          <w:color w:val="111111"/>
          <w:sz w:val="28"/>
          <w:szCs w:val="28"/>
          <w:rtl w:val="true"/>
          <w:lang w:bidi="fa-IR"/>
        </w:rPr>
        <w:t>.</w:t>
      </w:r>
    </w:p>
    <w:p>
      <w:pPr>
        <w:pStyle w:val="Heading3"/>
        <w:numPr>
          <w:ilvl w:val="2"/>
          <w:numId w:val="1"/>
        </w:numPr>
        <w:rPr/>
      </w:pPr>
      <w:bookmarkStart w:id="410" w:name="__RefHeading___Toc1596316_774463916"/>
      <w:bookmarkStart w:id="411" w:name="_Toc146"/>
      <w:bookmarkEnd w:id="410"/>
      <w:r>
        <w:rPr>
          <w:rtl w:val="true"/>
        </w:rPr>
        <w:t>کتبی که در رد بر عقاید وهابیان نوشته شده</w:t>
      </w:r>
      <w:bookmarkEnd w:id="411"/>
    </w:p>
    <w:p>
      <w:pPr>
        <w:pStyle w:val="BookText"/>
        <w:rPr/>
      </w:pPr>
      <w:r>
        <w:rPr>
          <w:rFonts w:ascii="IRNazanin" w:hAnsi="IRNazanin" w:eastAsia="IRNazanin"/>
          <w:color w:val="111111"/>
          <w:sz w:val="28"/>
          <w:sz w:val="28"/>
          <w:szCs w:val="28"/>
          <w:rtl w:val="true"/>
          <w:lang w:bidi="fa-IR"/>
        </w:rPr>
        <w:t>علما و دانشمندان بسیار و از مذاهب مختلف اهل سنت در رد وهابی ها کتاب ها نوشته اند که ما پاره ای از آن کتاب ها را این جا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توجه داشته باشیم که وهابی ها نیز صد ها کتاب در رد علمای اهل سنت نوشته اند که ما نیاز به ذکر آن ها نمی بینیم و خود دلالت بر این دارد که آن ها به مانند امامشان ابن عبدالوهاب قطعا اهل سنت را گمراه می دانند</w:t>
      </w:r>
      <w:r>
        <w:rPr>
          <w:rFonts w:eastAsia="IRNazanin" w:cs="IRNazanin"/>
          <w:color w:val="111111"/>
          <w:sz w:val="28"/>
          <w:szCs w:val="28"/>
          <w:rtl w:val="true"/>
          <w:lang w:bidi="fa-IR"/>
        </w:rPr>
        <w:t>.</w:t>
      </w:r>
    </w:p>
    <w:p>
      <w:pPr>
        <w:pStyle w:val="Heading3"/>
        <w:numPr>
          <w:ilvl w:val="2"/>
          <w:numId w:val="1"/>
        </w:numPr>
        <w:rPr/>
      </w:pPr>
      <w:bookmarkStart w:id="412" w:name="__RefHeading___Toc1596318_774463916"/>
      <w:bookmarkStart w:id="413" w:name="_Toc147"/>
      <w:bookmarkEnd w:id="412"/>
      <w:r>
        <w:rPr>
          <w:rtl w:val="true"/>
        </w:rPr>
        <w:t xml:space="preserve">کتاب </w:t>
      </w:r>
      <w:r>
        <w:rPr>
          <w:rtl w:val="true"/>
        </w:rPr>
        <w:t>«</w:t>
      </w:r>
      <w:r>
        <w:rPr>
          <w:rtl w:val="true"/>
        </w:rPr>
        <w:t>الوهابیة فی نظر علماء المسلمین</w:t>
      </w:r>
      <w:r>
        <w:rPr>
          <w:rtl w:val="true"/>
        </w:rPr>
        <w:t>»</w:t>
      </w:r>
      <w:bookmarkEnd w:id="41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مذکور کتابی است به زبان عربی وتألیف احسان عبداللطیف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آن نام، کتاب هایی را که علمای اهل سنت در رد وهابیت نوشته اند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آوری کرده وجایگاه اهل سنت با وهابیت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 ای از مطالب این کتاب را به گونه مختصر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کتابش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وهابیت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آیا می دانی که مذهب وهابی را محمد بن عبدالوهاب نجدی پایگزاری کرده است؟ آیا می دانی که او عقاید خویش را از احمد بن تیمیه برگرفته است؟ آیا می دانی که عقاید او خارج از مذهب چهار گانه ما اهل سنت است؟ آیا این ها را می دانی یا نه؟</w:t>
      </w:r>
    </w:p>
    <w:p>
      <w:pPr>
        <w:pStyle w:val="BookText"/>
        <w:rPr/>
      </w:pPr>
      <w:r>
        <w:rPr>
          <w:rFonts w:ascii="IRNazanin" w:hAnsi="IRNazanin" w:eastAsia="IRNazanin"/>
          <w:color w:val="111111"/>
          <w:sz w:val="28"/>
          <w:sz w:val="28"/>
          <w:szCs w:val="28"/>
          <w:rtl w:val="true"/>
          <w:lang w:bidi="fa-IR"/>
        </w:rPr>
        <w:t>سپس آیا می دانی که مذهب چهارگانه ما اهل سنت حکم بر گمراهی وخارج از راه مؤمنین بودن پیشوای وهابیت وپیروانش را کرده اند؟ همانا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بعد از آشکار شدن حق با پیامبر صلی الله علیه و آله مخالفت کند و از راهی غیر از راه مؤمنین پیروی نماید، ما او را به همان راهی که می رود می بریم و به جهنم داخلش می کنیم که جایگاه بدی است</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چه راست فرموده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که جماعتی از علمای ما اهل سنت و جماعت، کتاب هایی را بر رد پایگزار این مذهب و امامش ابن تیمیه نوشته و بر باطل بودن این جریان حکم کرده اند؟ آیا این ها را می دانی یا نه؟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 که علمای مکه بر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بودن ابن عبد الوهاب حکم کرده و او را به خبیث بودن، بی حیا، کور و گمراهی، تحریف ودروغگویی و تهمت بستن به خدا و کفر بر قرآن وصف کرده و بارها او را لعنت کرده اند، آیا این ها را می دانی یا نه؟</w:t>
      </w:r>
    </w:p>
    <w:p>
      <w:pPr>
        <w:pStyle w:val="BookText"/>
        <w:rPr/>
      </w:pPr>
      <w:r>
        <w:rPr>
          <w:rFonts w:ascii="IRNazanin" w:hAnsi="IRNazanin" w:eastAsia="IRNazanin"/>
          <w:color w:val="111111"/>
          <w:sz w:val="28"/>
          <w:sz w:val="28"/>
          <w:szCs w:val="28"/>
          <w:rtl w:val="true"/>
          <w:lang w:bidi="fa-IR"/>
        </w:rPr>
        <w:t xml:space="preserve">آری، همه ای این ها را یاور حق شاه فضل رسول قادری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الجبّار المسلول علی اعداء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ترکیه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منشورات برادر مسلمان غیور حسین حلیم استانبولی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ونابغه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و اتفاق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جمیل افندی صدقی زهاوی در کتاب با ارزشش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حال ابن عبد الوهاب،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الوهاب در ابتدا طالب علم بود و به مکه و مدینه برای آموزش علم از علمای آن،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ابن عبد الوهاب در مدینه از او علم گرفت شیخ محمد بن سلیمان کردی و شیخ محمد حیات سندی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استاد یاد شده و غیر این ها از اساتیدی که او از آن ها علم گرفته بود در وجود او نشانه های گمراهی و الحاد را مشاهده کرده می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این مرد را گمراه می کند و به وسیله او کسانی را که بدبخت قرار داده است نیز گمراه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نیز همین گونه شد که این ها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عبد الوهاب که از عالمان صالح بود در او نشانه های الحاد را مشاهده می کرد و مردم را از او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شیخ سلیمان در رد بدعت ها وعقاید باطلش کتابی نوشت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بکری در جای دیگری از 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 که اسماعیل پاشای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استانبل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از محمد بن عبد الوهاب نام برده که او در آن در مسائلی با پیامبر صلی الله علیه و آله مخالفت کرده است؟ و مخالفت با پیامبر صلی الله علیه و آله نشانه ای دشمنی با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نویسنده شروع می کند به معرفی کتبی که در رد وهابیت وعقاید باطل ابن عبد الوهاب نگاشته شده و آن کتاب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رد علی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سلیمان بن عبد الوهاب برادر محمد بن عبد الوهاب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الهندی فی عبادت التریقت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عبد الله بن عیسی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علوی بن احمد 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علوی بن احمد 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رد ضلالات ابن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علی معروف به قربانی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 فی التوسل بسید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یوسف نبهانی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از محمد بن سلیمان کردی شافعی</w:t>
      </w:r>
      <w:r>
        <w:rPr>
          <w:rStyle w:val="FootnoteAnchor"/>
          <w:rtl w:val="true"/>
        </w:rPr>
        <w:footnoteReference w:id="939"/>
      </w:r>
      <w:r>
        <w:rPr>
          <w:rFonts w:ascii="IRNazanin" w:hAnsi="IRNazanin" w:eastAsia="IRNazanin"/>
          <w:color w:val="111111"/>
          <w:sz w:val="28"/>
          <w:sz w:val="28"/>
          <w:szCs w:val="28"/>
          <w:rtl w:val="true"/>
          <w:lang w:bidi="fa-IR"/>
        </w:rPr>
        <w:t xml:space="preserve">صاحب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واستاد محمد بن عبد الوهاب</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کردی شافعی در نامه ای به شاگرد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کسی که از حق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خاطر خدای متعال تو را نصیحت می کنم که زبانت را از مسلمانان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شنیدی که معتقد به تأثیر مستقل داشتن استغاثه شونده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معتقد باشد که استغاثه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قدرت و یاری خدا خودش</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کسی حق را بشناسان و با دلیل بفهمان که غیر خدا تأثیر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نگرداند تنها آن شخص را کافر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برایت برای کافر خواندن همه مسلمین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تنهایی با راه وروش همه ای مسلمین مخالفت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کفر دادن به کسی که با همه ای مسلمین مخالف است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غیر راه مسلمانان را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پس از آشکار شدن حق با پیامبر مخالفت کند و از راهی غیر از راه مؤمنین پیروی نماید، ما او را به همان راهی که می رود می بریم و به جهنم داخلش می کنیم که جایگاه بد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تنها آن گوسفندی را می تواند شکار کند که از گله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السارم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عطاء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الحق فی کشف احوال اشرار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ابراهیم قادر اسکندری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حقوق مِن مَن منع التوسل بالنّبی و ولی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مشرّف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و الرؤود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الله بن داود حنبلی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سیف الجهاد لمدّعی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الله بن عبد لطیف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تهرز الاغبیا علی الاستغاثة بالنّبی و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الله بن ابراهیم طائفی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لاولیاء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طاهر سنبلی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العباد ببیان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مصطفی همام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مسجئة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محقیق صالح کواشی تونسی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اسماعیل تمیمی مالکی شیخ اسلام در تونس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جواز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مهدی وزانی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البراهن الساتحة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سلامت عزامی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ابوحامد بن مرزوق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ابن مرزوق در کتاب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دانشمندان مذاهب چهارگانه در رد ابن عبد الوهاب و پروانش کتاب های بسیار خوبی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 آن ها برادرش سلیمان بن عبد الوهاب و آل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حنبلی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عبد الله قومی نابلسی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همه این علما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الوهاب همراه با مقلدانش از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این موضوع خوب تحقیق نموده اند علامه محقق سید محمد مین بن عابدین در حاشیه اش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سواء مصری در حاشیه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جهت ابن عبد الوهاب را از جمله خوارج دانسته اند که چون ابن عبد الوهاب با رأی خود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خواندن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خوارج وروش هر بدعتگزاری است که مخالفان خود از اهل قبله را کافر می خواند </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عقاید ابن عبد الوهاب و مریدانش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خدا بر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عقیده عجیب و غربی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الوهی و ربوبی، نگذاشتن</w:t>
      </w:r>
    </w:p>
    <w:p>
      <w:pPr>
        <w:pStyle w:val="BookText"/>
        <w:rPr/>
      </w:pPr>
      <w:r>
        <w:rPr>
          <w:rFonts w:ascii="IRNazanin" w:hAnsi="IRNazanin" w:eastAsia="IRNazanin"/>
          <w:color w:val="111111"/>
          <w:sz w:val="28"/>
          <w:sz w:val="28"/>
          <w:szCs w:val="28"/>
          <w:rtl w:val="true"/>
          <w:lang w:bidi="fa-IR"/>
        </w:rPr>
        <w:t>نشانی از آثار پیامبر صلی الله علیه و آله و کافر خواندن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همه این عقاید پیرو احمد بن تیمیه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در نزد وهابی ها تنها همان چیزی است که ابن تیمیه و شاگردش ابن قییم ومحمد بن عبد الوهاب گفته اند و به نظر و عقیده هیچ عالمی از علمای مسلمان ارزشی قائل نیستند، جز سخنانی که تأیید کننده هوا و هوسشان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وهابیان علمای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وسعتش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دسته منحصر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که از علمای بزرگ وهابی هاست پس از نقل حدیثی که آن را ابن عباس از پیامبر اکرم صلی الله علیه و آله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سندش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جایز بودن استغاثه به غیر خداست به ابن عباس تهمت زده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شاید این حدیث را از اهل کتاب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سلسله احادیث ضعیفه و موضوعه البانی،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باره این خبر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وخشک سالی شدیدی مردم مدینه را فرا گرفت و مردم به ام المؤمنین عایشه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قبر پیامبر صلی الله علیه و آله وجای گشادی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آن حضرت به سوی آسمان قرار دهید به گونه ای که بین قبر و آسمان هیچ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این کار را کردند و آن قدر بر ما باران بارید که علف ها روییدند و شتران فربه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دارمی،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غرائب الحدیث ابراهیم حربی،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این خبر ام المؤمنین عایشه به مردم دستور داده است که برای نجات از این بلا به قبر پیامبر صلی الله علیه و آله پناه بردند، البانی در باره این حدیث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 خود عایشه است نه این که برگرفته از سخن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هم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نظر اجتهادی خود عایشه باشد از همان نظراتی که گاهی در آن خطا می کند و گاهی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ملزم به عمل کردن به اجتهاد و نظر او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التوسل انوائه و احکامه، البانی،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نمونه در سخنان وهابی ها امروزه فراوان است و به راحتی علمای اهل سنت را برای فریب مردم حتی از سنی بودن هم خارج می کنند تا سخن خود را به کرسی نشانند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مرزوق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از علمایی که در رد ابن عبد الوهاب کتاب نوشته اند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عبدالوهاب بن احمد برکات شافعی مکی، علامه سید منعمی، علامه سید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علمای 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عیسی احسائی، شیخ احمد مصری احسائی و شیخ محمد بن شیخ احمد بن عبداللطیف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محدث صالح فلّان غربی کتاب بزرگی را به نزد ما آورد که در آن نامه ها و جواب هایی از طرف علمای مذاهب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مالکی، شافعی و حنبلی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اعتقاد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قاسم محجوب مالکی نامه ای بر رد ابن عبد الوهاب نوشته است که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اهل الزمان باخبار الملوک تونس واهل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یادآوری نمودیم، کتبی است که علمای ما از مذاهب چهارگانه در رد ابن عبدالوهاب نوشته اند و من به آن ها دست رسی پیدا کردم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مرزوق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علما در باره احمد 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وپیشوای ابن عبد الوهاب که از او عقایدش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از راه راست گمراه شده و مردم زیادی از مسلمانان را گمراه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او علمای مکه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الجبار المسلول</w:t>
      </w:r>
    </w:p>
    <w:p>
      <w:pPr>
        <w:pStyle w:val="BookText"/>
        <w:rPr/>
      </w:pPr>
      <w:r>
        <w:rPr>
          <w:rFonts w:ascii="IRNazanin" w:hAnsi="IRNazanin" w:eastAsia="IRNazanin"/>
          <w:color w:val="111111"/>
          <w:sz w:val="28"/>
          <w:sz w:val="28"/>
          <w:szCs w:val="28"/>
          <w:rtl w:val="true"/>
          <w:lang w:bidi="fa-IR"/>
        </w:rPr>
        <w:t>علی اعداء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صحفه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چاپ ترکیه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ی بدبخت همان کسی است که علمای زمانش بر گمراه بودن وی اتفاق کرده و او را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عقیده ابن تیمیه باشد خون و مالش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مبالغه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ابن تیمیه را شیخ الاسلام خواند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صفت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در عرشش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نشیند و مکانی از عرش خالی می ماند که پیامبر صلی الله علیه و آله آن جا خواهد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نیز این سخن ابن تیمیه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دست خط خودش این مطلب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سخنان ابن مرزوق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احسان عبد الطیف بکری به نوشته های خود ادامه داده، باز نام کسانی را که در رد افکار ابن عبد الوهاب کتاب های نوشته اند یادآوری نموده و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5078</w:t>
      </w:r>
      <w:r>
        <w:rPr>
          <w:rFonts w:ascii="IRNazanin" w:hAnsi="IRNazanin" w:eastAsia="IRNazanin"/>
          <w:color w:val="111111"/>
          <w:sz w:val="28"/>
          <w:sz w:val="28"/>
          <w:szCs w:val="28"/>
          <w:rtl w:val="true"/>
          <w:lang w:bidi="fa-IR"/>
        </w:rPr>
        <w:t xml:space="preserve">، کتابی را از ابن تیمیه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و رد علی اهل الجهیم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در این کتابش چیزهایی گفته که ذکر آن ها سزاوار نیست که از جمله آن کافر خواندن ابن 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نقلی که حصنی در کتاب ردش بر ابن تیمیه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بخیتی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الازهر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الفؤاد من دنس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از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الواسطیة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سنت و سلف صالح به مخالفت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ابن تیمیه</w:t>
      </w:r>
    </w:p>
    <w:p>
      <w:pPr>
        <w:pStyle w:val="BookText"/>
        <w:rPr/>
      </w:pPr>
      <w:r>
        <w:rPr>
          <w:rFonts w:ascii="IRNazanin" w:hAnsi="IRNazanin" w:eastAsia="IRNazanin"/>
          <w:color w:val="111111"/>
          <w:sz w:val="28"/>
          <w:sz w:val="28"/>
          <w:szCs w:val="28"/>
          <w:rtl w:val="true"/>
          <w:lang w:bidi="fa-IR"/>
        </w:rPr>
        <w:t xml:space="preserve">به بزرگان دین اهانت می کرد تا جایی که علمای زمانش او را فاسق و بدعتگزار، بلکه بسیاری از آن ها او را کافر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ابن تیمیه وپیروانش از این روش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به خدا وروز قیامت ایمان آوردیم، ولی آن ها ایمان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مؤمنین را فریب می دهند، ولی در واقع تنها خود را فریب می دهند، ولی متوجه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صفت صفتی است که خداوند منافقان را این گونه در کتابش وصف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بعضی از سخنان زشت ابن تیمیه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عرش قرار گرفته است، به شکل قرار گرفتن حقیقی وخدا با حرف وصدا 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دمشق وغیر آن ندا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عقیده ابن تیمیه باشد مال وخونش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یافعی در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حادثه های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مسائل غریبی از خود آشکار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او انکار کردند و به سبب آن حبس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پاره ای از کار های زشت او را نقل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زشت ترین این مسائل منع کردنش از زیارت قبر پیامبر و طعن زدنش بر اولیای بزرگ خدا و همچنین عقیده اش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اینکه خداوند در مکانی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سخنان باطلی می باشد که در این باره از او نقل شده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ادعا کند که خداوند جسم است و یا در جهتی قرار دارد کافر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یوسف نبهانی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سخن علمای مذاهب چهارگانه در رد ابن تیمیه و جواب از اعتقادات او به مانند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علمایی که بر ابن تیمیه طعن زده اند ابوحیان است که دوست ابن تیمیه بود، ولی وقتی از بدعت های وی آگاه شد به کلی از وی جدا شده و مردم را نیز از نزدیکی بر او برحذر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عزالدین ابن جماعه نیز بر او رد نوشته و او را بسیار سرزنش نموده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قاری حنفی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افراط و زیاده روی کرده و سفر به زیارت پیامبر را حرام دانسته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خفاجی حنفی نیز بر او رد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زرقانی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اللدونیه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وهابی ها رد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زملکانی شافعی متوفای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الموعظه فی الرد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رد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کامل شیخ مصطفی بن احمد حنبلی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الشّرعیة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حامد داود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الکتب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را از بدعتگزاران معرفی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علمای اهل سنت بر این اعتقادند که او بدعتگزار بود، اما صوفی ها بر این مطلب اجماع دارند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حماده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الذاکرین و رد علی المنکرین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طعن بر وهابی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امامشان ابن تیمیه کسی است که علامه زمانش علاءالدین بخاری در 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کافر است چنان که علامه زمانش زینالدین حنبلی نیز معتقد بر کفر ابن تیمیه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سبکی در باره ای زینالدین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اینکه ابن تیمیه را کافر خوانده عذر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تیمیه همه امت اسلامی را کافر خوانده و آن ها را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احبارهم ورهبانهم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مذاهب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حتماً زندیق ومنکر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پیامبر صلی الله علیه و آله و دو صاحبش اهانت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کتبش پر از معتقد بودن او بر جسم بودن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زمانش 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کسی است که خدا خوار، کر وکور وگمراهش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در تکفیر صحابه از خوارج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حفاظ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از جمله خوارج کذاب و دروغ باف است</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احسان عبداللطیف بکری در ادامه نوشته های خود بعد از ذکر سخنان ابن تیمیه در مورد اینکه خدای متعال بالای عرش قرار گرفته وسپس از منبر پایین آمده وگفته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این گونه مانند من به آسمان دنیا پایین می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های بسیاری را بر ابن تیمیه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علامه شهاب الدین احمد بن یحیی حلبی بر ابن تیمیه ردی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الزعم ابن تیمیه أنّ الله فوق العرش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بکری در دو صفحه از کتاب خود چند مورد از فتاوای عجیب و غریب ابن تیمیه را ذکر کرده است که ما به بعضی از آن ها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قصداً ترک شود، قضای آن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حایض می تواند خانه خدا را طواف کند و کفاره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روغن روان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مردن حیوانی مانند موش در آن نجس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مرکب بوده و دارای اجزاست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در جهتی قرار دارد، از جایی به جایی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عرش است نه از آن بزرگ تر و نه کوچک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آخر می رسد و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دارای جاه و مقامی نیست و نمی شود به آن حضرت توسل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سفر بستن به قصد زیارت آن حضرت گناه است و بنابر این در آن صورت نماز قصر خوانده نمی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هم احسان عبد اللطیف بکری در ادامه نوشته های خود به اسامی بزرگانی که در رد عقاید باطل ابن تیمیه تحقیقات انجام داده اند اشاره نموده و می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مالکی تونسی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المشرفیة لی قطع اعناق القائلین بالجهت و الجسمیه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بغدادی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هدایة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احمد بن یحیی بن جبرئیل شافعی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الجهت فی 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هدایة العارفین،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حصنی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 من شبه و تمرده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حمید الدین حنفی فرغانی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تیمیه فی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مسعود مالکی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تیمیه فی مسألة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ابراهیم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محمود آلوسی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العینین فی محاکم الاحمدین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تیمیه و احمد 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احسان عبد اللطیف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کتاب های که برایتان تقدیم کردم از طرف علمای بزرگ ما بر رد ابن تیمیه و پیروانش نوشته شده است که من خود آن ها را به دست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 های دیگری را هم که در این موضوع نگاشته شده برشمرده 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داجوی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لمنکر توسل باهل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که در استانبول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قادر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قادریه در کراچی پاکستان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المدارج الثانی فی رد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که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وبعد دو باره در ترکیه نیز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عثمان سمنودی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الدارین علی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ومقلدة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در دو جلد در مصر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سعید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فی رد علی الوهابیین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طریقت نقشبندی در بغداد، شیخ داود بن سلیمان،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منهة الوهابیة فی رد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استانبل ترکیه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داود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 فی رد علی من قال بالشِّرک و الکفران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رد وهابی ها نوشت که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عبد القادر ریاحی مالکی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حافظ محمد حسنجان سرهندی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الصحیح فی تردید الوهابیة النجدیة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این کتاب در هند و ترکیه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حسنجان سرهندی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اربعة فی تردید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و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ترکیه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ابراهیم راوی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الاوراق البغدادیه فی الحوادث النجدیة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در بغداد و ترکیه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الصادق فی الرد علی منکر توسل و الکرامت و الخوارق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 این کتاب را خیلی مدح و ستایش کرده و مدح علمای دیگر را نیز در مورد این کتاب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محمد کسمی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المرضیة فی 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عبدالمحسن اشقری حنلی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نجم الدین بن بغدادی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مسألة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ظاهرشاه هندی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الصدور لمنکر توسول باهل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که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ترکیه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مفتی محمود بن مفتی عبد الغیور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که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استانبل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خذبت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المقالاة الوفیة فی رد عل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مفتی محمد عبد القیم قادری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ابوالفدا اسماعیل تونسی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 الهیه فی تمس الضلالات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رد شبهات وهابی ها نوشته است که عمر کحاله آن را نام برده است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ضلالات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در ترکیه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قاضی حبیب الحق بن قاضی عبدالحق که در استانبول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التوسل بالموتی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در استانبل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حسین حلیمی که در ترکیه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احسان عبد اللطیف بکری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چیزهایی که لازم است هر نویسنده امین و جوینده آزاد به آن توجه داشته باشد، این است که استاد مجاهد و شهید برادر ناصر سعید یک کتاب با ارزشی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تاریخ سیاه گذشته و حاضر وهابیت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کتاب شرمندگی رهبران حاکم سعودی را که برای مجرمان و دشمنان اسلام خدمت می کنند به تفصیل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اساس عقاید وهابی های گمراه و گمراه کننده را در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بیش از هزار صفحه است و در بردارنده حقایق با ارزشی است که از کتاب های مورد اعتماد جمع آوری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آن عکس هایی از رهبران وهابی و مردان فاسد سعود و حکام را می بینی که امروز با ظلم و ستم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کتاب از مفصل ترین کتبی است که خواننده گرامی با خواندن آن به جنایات حاکمان این جریان بدعتگزار و مذهب اختراع شده آن ها کاملاً آگاه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احسان عبد اللطیف بکری در پایان کتابش مطالبی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نصیحتی به برادر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تورا با حقیقت مذهب وهابی آشنا کردیم و شناختی که این مذهب مذهب نوپیداست که محمد بن عبد الوهاب آن را با پیروی از گمراهی ها وباطل های احمد بن تیمیه پایهگزاری کرده ودر این مذهبش با همه ای مذاهب چهارگانه ای ما مخالفت کرده ونیز با کتاب هایی که علمای ما در رد و آشکار کردن باطل بودن این مذهب نوشته اند آشنا شدی، پس بپرهیز و برحذر باش از نزدیکی و دوستی با پیروان این مذهب و از همنشینی با آن ها و پیروی از افکار ساخته شده و متکبرانه آن ها و عقاید فاسدشان و از خواندن کتاب های فاسدشان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آخر ای برادر مسلمان، برای تو آرزوی توفیق می کنم واز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که تورا از هر بدعت و گمراهی که راهش آتش جهنم در روز قیامت است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دارم که در زندگی و کارها و مطالعات خود و در عقیده وایمانت آزاد باشی، چنان که خداوند از تو این را خواسته است و مبادا غلام دیگران باشی؛ چون مادرت تو را آزاد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هر کسی که از راه هدایت پیروی می کند و از راه پست و گمراهی برحذر است و رحمت الله و برکاته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احسان عبد اللطیف بکری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سخنان احسان عبد اللطیف بکری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احسان عبد اللطیف بکری نام برد، تنها بعضی از کتبی است که این نویسنده در کتاب کوچکی اسامی آن ها را جمع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فراوان دیگری نیز علمای اهل سنت در رد عقاید باطل وهابیان نوشته اند که هم اکنون ما به بعضی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ذکر نام این کتاب ها لازم است یادآوری کنیم که معرفی این کتاب ها در برنامه ای ما نبود، بلکه یک لحظه و پس از به آخر رسیدن مطالب این کتاب به ذهنمان آمد که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هیمن خاطر معرفی این کتب هیچ گونه ترتیبی از جهت اینکه ذکر آن ها یا بر اساس ولادت و یا وفات مؤلفین انجام شود ویا از روی الفبا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کتبی که ذکر می گردد از این جهت نیز بین آن ها تفکیک نشده که آیا در رد افکار ابن تیمیه نوشته شده و یا در رد اباطیل ابن 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الهیة فی رد علی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بن عبد الوهاب برادر ابن عبد الوهابت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فی رد علی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سلیمان بن عبد الوهاب</w:t>
      </w:r>
      <w:r>
        <w:rPr>
          <w:rFonts w:eastAsia="IRNazanin" w:cs="IRNazanin"/>
          <w:color w:val="111111"/>
          <w:sz w:val="28"/>
          <w:szCs w:val="28"/>
          <w:rtl w:val="true"/>
          <w:lang w:bidi="fa-IR"/>
        </w:rPr>
        <w:t>.)</w:t>
      </w:r>
      <w:r>
        <w:rPr>
          <w:rStyle w:val="FootnoteAnchor"/>
          <w:rtl w:val="true"/>
        </w:rPr>
        <w:footnoteReference w:id="95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فی رد ضلالة ابن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علی بصری</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فی رد علی الوهابیة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احمد صاحب بن ابوسعید سرهندی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ایوب سبری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رسالة الردیة علی طائفة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عطاء الله بن محمد شریف، فقیه،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اقوال المرضیة فی رد عل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عطاء الله بن ابراهیم، فقیه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المرضیه فی رد علی من ینکر زیارة المحمدیة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قاضی قضات، علامه محمد سعید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السقام فی زیارت خیر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ابوالحسن 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لتحقیق فی مسألة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تقی الدین سبکی </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الاعتبار ببقاء جنة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تقی الدین سبکی </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الدرة المزیعة فی رد علی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تقی الدین سبکی </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المزیعة فی رد علی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معروف به ابن زلمکانی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الشبه من شبهه و 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تقی الدین حصنی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المنظم فی زیارت قبر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المختار فی رد علی منکر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عمر بن ابوالیمنی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734</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ابن تیمیه فی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احمد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الفؤاد من دنس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مفتی مصر محمد بخیتی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الدعوة الوهابیة فی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حامد بن ادیب، فقیه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غالیة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غالی بن مختار شنقتی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عبد القادر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فی الرد علی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المحسن بن علی، فقیه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المزیعه فی رد علی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بن عبد الله 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الوهابیة فی رد علی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سید داود بن سلیمان بغدادی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الاخوان فی من قال علی المسلمین بالشرک و الکفران فی رد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داود بن سلیمان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سعادة الدارین فی رد علی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وهابیة و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ابراهیم بن عثمان حنفی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اهل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احمد بن ابوزیات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اعتراضات علی ابن تیمیه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احمد بن ابراهیم مصری، قاضی قضات، حنفی، متوفای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بر رد ابن تیمیه نوشته است</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نفی مکان و جهت داشتن خداوند بر رد ابن تیمیه نوشته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عیسی بن مسعود فقیه و محدث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النبلاء فی جواز التقبل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و حافظ عبد الله ابن محمد غماری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النجدیة عن اسئلة النجدیة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احمد، فقیه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المقالاة السنیة فی کشف ضلالات احمد 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هروی معروف به حبشی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البراهین الساطعة فی الرّد علی بعض البدع الشائعة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سلامت عزامی، 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الاستار لابطال ادلة قائلین بفناء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اسماعیل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المنارة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محمود سعید ممدوح شافعی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وسول التهانی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محمود سعید ممدوح شافعی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الاغاثة بادلة استغاثة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بن علی سقاف شافعی از علمای معاصر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حائز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بن علی سقاف شافعی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ارغام المبتدع الغبی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سقاف شافعی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البشارة و الاتحاف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حسن سقاف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التندید بمن عدد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التناقضاة البانی الواضحات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سقاف در 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التنقیح الفهوم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سقاف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تهنئة الصدیق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المعین بنقد کتاب الابعین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شتائم 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مناظرة بین الزمزمی و 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الشبه التشبیه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تحقیق حسن سقاف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الالبانی شذوذه و اخطاؤه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ارشد سلفی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توقیق الربانی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جماعتی از علما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الالبانی المبتدع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صدیق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یکی از دانشمندان معاصر وهابی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حذر منها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فیها طعن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هایی که در رد ابن عبد الوهاب و البانی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 از صد کتاب را نام برده که علمای اهل سنت در رد وهابی ها نوشته اند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کتاب هایی که این نویسنده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السیف الباتر لعنوق المنکر علی الکابر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علوی بن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ابن عفالق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عفالق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تحکیم المقلدین فی مدت تجدید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ابن عفالق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الوسیط بین افراط و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مبتدع الوهابیین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مصطفی کریم و ابراهیم سبامی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 السعود بطب اخبار الوالی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بن سند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بعض مبتدعین من الطائفة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عبدالمجید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تبین الحق و الثواب بالرد علی اتباع ابن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توفیق بن نجیب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الطعن علی عقائد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احمد نور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قوت الدفاع و الحجوم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طاهر یوسف سودانی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الاسلامیة فی رد علی المزاعم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مالک بن داود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الاوهام عن مذاهب الائمة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مختار احمد پاشاه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الاسلام و الوهابیة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المقالاة السنیة فی کشف ضلالات احمد 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هروی معروف به حبشی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القرآن بین صفات الخلائق و صفات الاکوان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سلامت عزامی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الحقیقه و البدایة علی اهل الضلالت و الغوایة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علی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رسائل السبکیة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ابو المنا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الاعتبار ببقاء الجنة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لیس سلفیاً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منصور محمد اویس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فتنة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جلائل الغمّة فی تکفیر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عثمان بن منصور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الدرن امّا رکیبه هذا الرجل من المهن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بن منصور نجدی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بن منصور نجدی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المعارج الاخبار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بن منصور نجدی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الوهابیة المهزویة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بکری سودانی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النفحة الزکیة فی رد علی شبهة فرقة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القادر اسکندرانی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یجب عن تصحح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نویسنده از علمای بزرگ مکه و مالکی مذهب بوده و دو سه سال پیش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او در این ده سال ده بار به چاپ رسیده و بعضی از سال ها چهار مرتبه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این کتاب را از خود مکه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مصر، مراکش، سودان، بحرین، پاکستان، عمارات و غیره بر این کتاب حاشیه نوشته و نویسنده و شجاعتش را بسیار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علوی از علمای بزرگی بوده است که در بیت الله الحرام درس او از پرجمعیت ترین درس ها بوده وعلما وبزرگان مکه برای او بسیار احترام قائل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نیز تأکید می کند که وهابی ها تمام مسلمین را کافر می دانند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ابن علوی را به دادگاه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مناظره های طولانی در نهایت با استدلال بر اینکه اگر شما مجتهد هستید من نیز مجتهدم و هر مجتهد نظر خود را دارد آزاد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جنازه این نویسنده ده ها هزار مردم در</w:t>
      </w:r>
      <w:bookmarkStart w:id="414" w:name="pg5126_28904"/>
    </w:p>
    <w:p>
      <w:pPr>
        <w:pStyle w:val="BookText"/>
        <w:rPr/>
      </w:pPr>
      <w:bookmarkEnd w:id="414"/>
      <w:r>
        <w:rPr>
          <w:rFonts w:ascii="IRNazanin" w:hAnsi="IRNazanin" w:eastAsia="IRNazanin"/>
          <w:color w:val="111111"/>
          <w:sz w:val="28"/>
          <w:sz w:val="28"/>
          <w:szCs w:val="28"/>
          <w:rtl w:val="true"/>
          <w:lang w:bidi="fa-IR"/>
        </w:rPr>
        <w:t>مکه جمع شده و او را تشییع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ثابت کردن جایز بودن توسل و استغاثه است که با استفاده از قرآن وسنت ونظر بزرگان اهل سنّت از صحابه وتابعین وامامان مذاهب حقیقت وجایز بودن توسل واستغاثه را که وهابی ها به سبب آن همه مسلمین را کافر می خواند ثابت کرده است</w:t>
      </w:r>
      <w:r>
        <w:rPr>
          <w:rFonts w:eastAsia="IRNazanin" w:cs="IRNazanin"/>
          <w:color w:val="111111"/>
          <w:sz w:val="28"/>
          <w:szCs w:val="28"/>
          <w:rtl w:val="true"/>
          <w:lang w:bidi="fa-IR"/>
        </w:rPr>
        <w:t>.</w:t>
      </w:r>
    </w:p>
    <w:p>
      <w:pPr>
        <w:pStyle w:val="Heading3"/>
        <w:numPr>
          <w:ilvl w:val="2"/>
          <w:numId w:val="1"/>
        </w:numPr>
        <w:rPr/>
      </w:pPr>
      <w:bookmarkStart w:id="415" w:name="__RefHeading___Toc1596320_774463916"/>
      <w:bookmarkStart w:id="416" w:name="_Toc148"/>
      <w:bookmarkEnd w:id="415"/>
      <w:r>
        <w:rPr>
          <w:rtl w:val="true"/>
        </w:rPr>
        <w:t>نگاهی به کتاب حسن بن فرحان</w:t>
      </w:r>
      <w:bookmarkEnd w:id="416"/>
    </w:p>
    <w:p>
      <w:pPr>
        <w:pStyle w:val="BookText"/>
        <w:rPr/>
      </w:pPr>
      <w:r>
        <w:rPr>
          <w:rFonts w:ascii="IRNazanin" w:hAnsi="IRNazanin" w:eastAsia="IRNazanin"/>
          <w:color w:val="111111"/>
          <w:sz w:val="28"/>
          <w:sz w:val="28"/>
          <w:szCs w:val="28"/>
          <w:rtl w:val="true"/>
          <w:lang w:bidi="fa-IR"/>
        </w:rPr>
        <w:t>حسن بن فرحان یکی از دانشمندان معاصر است که ادعا می کند قبلاً یک وهابی تند رو و غالی بوده و اکنون یک شخص معتدل و میانه رو شده و از تندروی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قید حیات بوده و در شهر ریاض مرکز عربستان سعودی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فرحان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داعیة و لیس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عنوان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اصلاح طلب بود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ابن عبدالوهاب و پیروانش را به خاطر کافر خواندن مسلمین و حلال دانستن ریختن خون مسلمینی که مخالف آن ها هستند، محکوم کرده و خطا بودن چنین روش آن ها را ثابت کرده است</w:t>
      </w:r>
      <w:r>
        <w:rPr>
          <w:rFonts w:eastAsia="IRNazanin" w:cs="IRNazanin"/>
          <w:color w:val="111111"/>
          <w:sz w:val="28"/>
          <w:szCs w:val="28"/>
          <w:rtl w:val="true"/>
          <w:lang w:bidi="fa-IR"/>
        </w:rPr>
        <w:t>.</w:t>
      </w:r>
    </w:p>
    <w:p>
      <w:pPr>
        <w:pStyle w:val="Heading3"/>
        <w:numPr>
          <w:ilvl w:val="2"/>
          <w:numId w:val="1"/>
        </w:numPr>
        <w:rPr/>
      </w:pPr>
      <w:bookmarkStart w:id="417" w:name="__RefHeading___Toc1596322_774463916"/>
      <w:bookmarkStart w:id="418" w:name="_Toc149"/>
      <w:bookmarkEnd w:id="417"/>
      <w:r>
        <w:rPr>
          <w:rtl w:val="true"/>
        </w:rPr>
        <w:t>مذهب ابن فرحان</w:t>
      </w:r>
      <w:bookmarkEnd w:id="418"/>
    </w:p>
    <w:p>
      <w:pPr>
        <w:pStyle w:val="BookText"/>
        <w:rPr/>
      </w:pPr>
      <w:r>
        <w:rPr>
          <w:rFonts w:ascii="IRNazanin" w:hAnsi="IRNazanin" w:eastAsia="IRNazanin"/>
          <w:color w:val="111111"/>
          <w:sz w:val="28"/>
          <w:sz w:val="28"/>
          <w:szCs w:val="28"/>
          <w:rtl w:val="true"/>
          <w:lang w:bidi="fa-IR"/>
        </w:rPr>
        <w:t xml:space="preserve">او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داعیة و لیس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را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ولی از مطالب و سخنانش در این کتاب روشن می شود که او هنوز هم گرایش وهابی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بعضی از مطالبی که بر وهابی بودنش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سنی خوانده، اما خود را به هیچ مذهبی از مذاهب چهارگانه نسبت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توسل و تبرک خود را هم عقیده ابن عبد الوهاب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یک از اهل سنت با تبرک و توسل مخالفت نکرده اند، به جز اینکه ابن تیمیه و البانی مکروه دانستن آن را به ابوحنیفه نسبت داده اند، ولی علمای حنفی آن را رد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نوشته هایش بعضی از وهابیان را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که این خود وهابی بودن او را ثابت می کند با این تفاوت که او وهابی معتدل است وخطابش به وهابی های افراطی و غالی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مرتبه اشاره کرده که ابن عبد الوهاب بر گردن همه 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الوهاب توحید خالص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فی کتب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چهار سال پیش از این کتاب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من تأکید کنم که من مسلمان سنی سلفی حنبلی هستم و این تناقضی ندارد که عقیده سلفی ها و حنبلی ها را نقد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تصریح است و جابن ابن فرحان بر وهابی بودنش</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جاست که ابن فرحان به روشنی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فی کتب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مقاله منصور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از کسانی است که از تندروی به میانه روی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غالیان حنابله بود که سپس خداوند او را به میانه روی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 ما غالی بودیم وخدا را به خاطر هدایتش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غالگی به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از خواننده عزیز خواهش می شود با دقت مطالبی را که ابن فرحان در این کتاب آورده است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ابن فرحان خیلی برای محمد بن عبد الوهاب احترام قائل است و در اکثر موارد وقتی نام او و یا ابن تیمیه را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ورحمت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چند جای کتابش تکرار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مسأله تبرک، توسل واستغاثه با ابن عبد الوهاب همراه و هم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الوهاب بر گردن تمام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عربستان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بر اکثر مسلمین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پاورقی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انصاف این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 گیری و غلو و زیاده روی او در کافر خواندن مسلمین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بسیاری از مسلمین جهان ضررهایی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اورا معذور می داریم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غیر معصوم است و این خطاهای او، فضل ودعوت و اجتهادش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فرحان بر اساس ادعای خودش منصفانه وارد میدان شده و بیان کرده که ابن عبد الوهاب در کافر خواندن مسلمین و علمای زمانش و ریختن خون آن ها خطای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سخنان او را از کتاب هایش نقل کرده وجواب آن 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می خواهیم بعضی از سخنان او را که مورد استفاده بوده است وبیانگر اعتقاد وهابی هاست همراه با جواب خود او و در بعضی از موارد با بیان نظر خودمان ذکر می کنیم تا خود و خواننده عزیز بیشتر با حقیقت وهابیت آشنا شویم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در این کتاب از ابن عبد الوهاب بیشتر به شیخ تعبیر کرده و بنابر این هر جا واژه شیخ ذکر شده است، منظورش ابن عبد الوهاب است</w:t>
      </w:r>
      <w:r>
        <w:rPr>
          <w:rFonts w:eastAsia="IRNazanin" w:cs="IRNazanin"/>
          <w:color w:val="111111"/>
          <w:sz w:val="28"/>
          <w:szCs w:val="28"/>
          <w:rtl w:val="true"/>
          <w:lang w:bidi="fa-IR"/>
        </w:rPr>
        <w:t>.</w:t>
      </w:r>
      <w:bookmarkStart w:id="419" w:name="pg5126_28907"/>
    </w:p>
    <w:p>
      <w:pPr>
        <w:pStyle w:val="Heading3"/>
        <w:numPr>
          <w:ilvl w:val="2"/>
          <w:numId w:val="1"/>
        </w:numPr>
        <w:rPr/>
      </w:pPr>
      <w:bookmarkStart w:id="420" w:name="__RefHeading___Toc1596324_774463916"/>
      <w:bookmarkStart w:id="421" w:name="_Toc150"/>
      <w:bookmarkEnd w:id="419"/>
      <w:bookmarkEnd w:id="420"/>
      <w:r>
        <w:rPr>
          <w:rtl w:val="true"/>
        </w:rPr>
        <w:t xml:space="preserve">ابن فرحان و واژه </w:t>
      </w:r>
      <w:r>
        <w:rPr>
          <w:rtl w:val="true"/>
        </w:rPr>
        <w:t>«</w:t>
      </w:r>
      <w:r>
        <w:rPr>
          <w:rtl w:val="true"/>
        </w:rPr>
        <w:t>وهابیت</w:t>
      </w:r>
      <w:r>
        <w:rPr>
          <w:rtl w:val="true"/>
        </w:rPr>
        <w:t>»</w:t>
      </w:r>
      <w:bookmarkEnd w:id="421"/>
    </w:p>
    <w:p>
      <w:pPr>
        <w:pStyle w:val="BookText"/>
        <w:rPr/>
      </w:pPr>
      <w:r>
        <w:rPr>
          <w:rFonts w:ascii="IRNazanin" w:hAnsi="IRNazanin" w:eastAsia="IRNazanin"/>
          <w:color w:val="111111"/>
          <w:sz w:val="28"/>
          <w:sz w:val="28"/>
          <w:szCs w:val="28"/>
          <w:rtl w:val="true"/>
          <w:lang w:bidi="fa-IR"/>
        </w:rPr>
        <w:t xml:space="preserve">ابن فرحان در باره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این ها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کنم و این طعنه زدن به آن ها نیست، بلکه عنوانی است که به آن 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هم نیست که شیخ خود مذهبش را نام گذاری کرده باشد، چون هیچ مذهبی را صاحب آن مذهب نام گذاری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یک به یک مذاهب ورهبرانشان را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شاگردان آن امامان نیز نام مذهب را انتخواب نکرده اند، بلکه مردم با نظر بر روش و بعد از مرگ آن ها آن را انتخواب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وهابی نیز در بعضی از کتاب های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رضایت از آن در باره خود به کار برده اند</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واژه ای وهابی نه صفت مذمت و نه مدح وستایش است، ولی تعجب می کنم که بعضی از مقلدان این مذهب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این نام را در باره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علمای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هایشان این نام را در باره خود به کار برده اند و بعضی کتاب ها نیز در عقاید وهابی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علمای وهابی که این نام را در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 به کار برده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سحمان و پیش از او</w:t>
      </w:r>
    </w:p>
    <w:p>
      <w:pPr>
        <w:pStyle w:val="BookText"/>
        <w:rPr/>
      </w:pPr>
      <w:r>
        <w:rPr>
          <w:rFonts w:ascii="IRNazanin" w:hAnsi="IRNazanin" w:eastAsia="IRNazanin"/>
          <w:color w:val="111111"/>
          <w:sz w:val="28"/>
          <w:sz w:val="28"/>
          <w:szCs w:val="28"/>
          <w:rtl w:val="true"/>
          <w:lang w:bidi="fa-IR"/>
        </w:rPr>
        <w:t>محمد بن عبداللطیف</w:t>
      </w:r>
      <w:r>
        <w:rPr>
          <w:rStyle w:val="FootnoteAnchor"/>
          <w:rtl w:val="true"/>
        </w:rPr>
        <w:footnoteReference w:id="982"/>
      </w:r>
      <w:r>
        <w:rPr>
          <w:rFonts w:ascii="IRNazanin" w:hAnsi="IRNazanin" w:eastAsia="IRNazanin"/>
          <w:color w:val="111111"/>
          <w:sz w:val="28"/>
          <w:sz w:val="28"/>
          <w:szCs w:val="28"/>
          <w:rtl w:val="true"/>
          <w:lang w:bidi="fa-IR"/>
        </w:rPr>
        <w:t>و غیر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حامیان وهابی ها مانند شیخ حامد فقهی، محمد رشید رضا، عبد الله قاسمی، سلیمان دخیل، احمد بن حجر ابوتامی، مسعود ندوی، ابراهیم بن عبید صاحب تذکره و غیر این ها این نام را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حامد فقهی شک وارد کرده است که این به نیت گوینده وابسته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محمدی بخوانند و این به نام محمد بن عبدالوهاب است، نه پدرش و بعد از او متأخرین مانند ابن فیروز و غیرش از او تقلید کرده اند، ولی این سخن از آن ها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مذاهب اسلامی مشهور به نام صاحبش معروف نشده و به نام پدر و اجدادش معروف است، مذهب حنبلی به نام جد احمد است که حنبل است و شیخ فقهی و فوزان به این نامگذاری اعتراض نمی کنند و به مذهب حنبلی مذهب احمدی هم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مذهب شافعی به شافع چهارمین جد محمد بن ادریس معروف شده است، پس چرا به مذهب شافعی مذهب محمدی گفته نمی شود همچنین مذهب حنفی و نام صاحب مذهب نعمان بن ثابت است همچنین اشاعره که به ابو الحسن اشعری منسوب اند و اشعر جد جاهلی زمان قدیم اوست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فرحان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علمای اهل سنت را نام برده که هم زمان با ابن عبدالوهاب زیسته اند و در کتاب هایی که بر رد او نوشته اند از آن ها به وهابی نام برده اند که از جمله آن ها سلیمان برادر ابن عبد الوهاب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چیزی از برادرش و یا از پیروان وی در این مورد نشنیده بود، چگونه به حرکت برادرش اسم پدرش را می گذارد با اینکه می داند پدرش با او مخالف بود</w:t>
      </w:r>
      <w:r>
        <w:rPr>
          <w:rFonts w:eastAsia="IRNazanin" w:cs="IRNazanin"/>
          <w:color w:val="111111"/>
          <w:sz w:val="28"/>
          <w:szCs w:val="28"/>
          <w:rtl w:val="true"/>
          <w:lang w:bidi="fa-IR"/>
        </w:rPr>
        <w:t>!)</w:t>
      </w:r>
      <w:bookmarkStart w:id="422" w:name="pg5126_28909"/>
    </w:p>
    <w:p>
      <w:pPr>
        <w:pStyle w:val="Heading3"/>
        <w:numPr>
          <w:ilvl w:val="2"/>
          <w:numId w:val="1"/>
        </w:numPr>
        <w:rPr/>
      </w:pPr>
      <w:bookmarkStart w:id="423" w:name="__RefHeading___Toc1596326_774463916"/>
      <w:bookmarkStart w:id="424" w:name="_Toc151"/>
      <w:bookmarkEnd w:id="422"/>
      <w:bookmarkEnd w:id="423"/>
      <w:r>
        <w:rPr>
          <w:rtl w:val="true"/>
        </w:rPr>
        <w:t>ابن عبدالوهاب و ستایش بعضی از کفار</w:t>
      </w:r>
      <w:bookmarkEnd w:id="424"/>
    </w:p>
    <w:p>
      <w:pPr>
        <w:pStyle w:val="BookText"/>
        <w:rPr/>
      </w:pPr>
      <w:r>
        <w:rPr>
          <w:rFonts w:ascii="IRNazanin" w:hAnsi="IRNazanin" w:eastAsia="IRNazanin"/>
          <w:color w:val="111111"/>
          <w:sz w:val="28"/>
          <w:sz w:val="28"/>
          <w:szCs w:val="28"/>
          <w:rtl w:val="true"/>
          <w:lang w:bidi="fa-IR"/>
        </w:rPr>
        <w:t>ابن فرحان در یکی از پاورقی های 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های بسیاری کفار را مدح وستایش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زمان پیامبر، خدا را می شناختند واز او می ترسیدند وبه او امیدوار بودند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باز هم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صدقه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حج و عمره انجام می دادند، خدا را می پرستیدند و به خاطر ترس از خدا از گناهان دوری می کردند</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حتی در جایی منافقان را نیز مدح و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در زمان پیامبر با مال و جانشان در راه خدا جهاد می کردند و پنج وقت نماز همراه آن حضرت می خواندند و حج می کردند و </w:t>
      </w:r>
      <w:r>
        <w:rPr>
          <w:rFonts w:eastAsia="IRNazanin" w:cs="IRNazanin"/>
          <w:color w:val="111111"/>
          <w:sz w:val="28"/>
          <w:szCs w:val="28"/>
          <w:rtl w:val="true"/>
          <w:lang w:bidi="fa-IR"/>
        </w:rPr>
        <w:t xml:space="preserve">... .»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در مدح مسیلمه کذاب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مسیلمه به یگانگی خدا و رسالت پیامبر شهادت می داد و نماز می خواند و روزه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درر السنیه،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Style w:val="FootnoteAnchor"/>
          <w:rtl w:val="true"/>
        </w:rPr>
        <w:footnoteReference w:id="986"/>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بنی حنیفه اصحاب مسیلمه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نزد مردم زشت ترین مرتدها و کفرشان خیلی بزرگ است، ولی با این وجود آن ها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دادند، اذان می گفتند، نماز می خواندند و اکثرشان گمان می کردند که پیامبر آن را به مسیلمه امر کرده است </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باز در باره اصحاب مسیلمه کذاب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یگانگی خدا و رسالت پیامبر شهادت دادند، ولی مسیلمه برای این امر افرادی را شاهد آورد که به این امر شهادت دادند و بین آن ها مردی از صحابه که به علم و عبادت معروف بود نیز وجود داشت و به او رحال گفته می شود و او را به خاطر علم و عبادتی که در او دیده بودند تصدیق کردند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باز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در باره خالق، رازق و مدبر بودن خداوند شکی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مشکلشان این بود که آن ها نیز مثل مشرکان زمان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آن ها نیز به مخلوقات چنین می گفتند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کشف الشبهات،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98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از کسی که ادعای اسلام می کند، ولی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اندازه ای کافر جاهل نیز نمی داند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که منظور از آن، گفتن آن حرف ها است بدون اعتقاد قلبی به چیزی از معنای آن </w:t>
      </w:r>
      <w:r>
        <w:rPr>
          <w:rFonts w:eastAsia="IRNazanin" w:cs="IRNazanin"/>
          <w:color w:val="111111"/>
          <w:sz w:val="28"/>
          <w:szCs w:val="28"/>
          <w:rtl w:val="true"/>
          <w:lang w:bidi="fa-IR"/>
        </w:rPr>
        <w:t xml:space="preserve">.» </w:t>
      </w:r>
      <w:r>
        <w:rPr>
          <w:rStyle w:val="FootnoteAnchor"/>
          <w:rtl w:val="true"/>
        </w:rPr>
        <w:footnoteReference w:id="990"/>
      </w:r>
      <w:bookmarkStart w:id="425" w:name="pg5126_28911"/>
    </w:p>
    <w:p>
      <w:pPr>
        <w:pStyle w:val="BookText"/>
        <w:rPr/>
      </w:pPr>
      <w:bookmarkEnd w:id="425"/>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مسلمان هم پیدا نمی شود که چنین اعتقادی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عزیز دقت داشته باشند که ابن عبدالوهاب چگونه دروغ های عجیب هم در مورد مشرکان و مرتدین به زبان جاری کرده است و کفر آن ها را توجیه می کند و هم به راحتی به مسلمین تهمت زده و به همه امت اسلامی نسبت دروغ می دهد</w:t>
      </w:r>
      <w:r>
        <w:rPr>
          <w:rFonts w:eastAsia="IRNazanin" w:cs="IRNazanin"/>
          <w:color w:val="111111"/>
          <w:sz w:val="28"/>
          <w:szCs w:val="28"/>
          <w:rtl w:val="true"/>
          <w:lang w:bidi="fa-IR"/>
        </w:rPr>
        <w:t>.</w:t>
      </w:r>
    </w:p>
    <w:p>
      <w:pPr>
        <w:pStyle w:val="Heading3"/>
        <w:numPr>
          <w:ilvl w:val="2"/>
          <w:numId w:val="1"/>
        </w:numPr>
        <w:rPr/>
      </w:pPr>
      <w:bookmarkStart w:id="426" w:name="__RefHeading___Toc1596328_774463916"/>
      <w:bookmarkStart w:id="427" w:name="_Toc152"/>
      <w:bookmarkEnd w:id="426"/>
      <w:r>
        <w:rPr>
          <w:rtl w:val="true"/>
        </w:rPr>
        <w:t>ابن عبدالوهاب و تکفیر</w:t>
      </w:r>
      <w:bookmarkEnd w:id="427"/>
    </w:p>
    <w:p>
      <w:pPr>
        <w:pStyle w:val="BookText"/>
        <w:rPr/>
      </w:pPr>
      <w:r>
        <w:rPr>
          <w:rFonts w:ascii="IRNazanin" w:hAnsi="IRNazanin" w:eastAsia="IRNazanin"/>
          <w:color w:val="111111"/>
          <w:sz w:val="28"/>
          <w:sz w:val="28"/>
          <w:szCs w:val="28"/>
          <w:rtl w:val="true"/>
          <w:lang w:bidi="fa-IR"/>
        </w:rPr>
        <w:t xml:space="preserve">ابن فرحان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الوهاب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شیخ به خاطر پیروی از هوا و هوس و محبت به تکفیر مسلمانان چنین نکرده است، بلکه چنین خطایی به خاطر برداشت و برداشت خطا از نصوص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فرحان سی اشکال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نموده و با اشاره به صفحه آن به تک تک آن ها پاسخ داده که تمام این سی مورد موردیست که در آن ابن عبد الوهاب مسلمانان را کافر و مشرک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جا بعضی از موارد مهم آن را ذکر می کنیم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دین پیامبرانی است که خدا با آن ایشان را به سوی بندگانش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پیامبران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سوی قومش فرستاد آنگاه که آن ها در مورد بندگان صالح غلو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آخرین پیامبران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صورت های این صالحین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قومی فرستاد که خدا را پرستش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حج انجام می دادند، صدقه می دادند و خدا را بسیار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مخلوقات را</w:t>
      </w:r>
    </w:p>
    <w:p>
      <w:pPr>
        <w:pStyle w:val="BookText"/>
        <w:rPr/>
      </w:pPr>
      <w:r>
        <w:rPr>
          <w:rFonts w:ascii="IRNazanin" w:hAnsi="IRNazanin" w:eastAsia="IRNazanin"/>
          <w:color w:val="111111"/>
          <w:sz w:val="28"/>
          <w:sz w:val="28"/>
          <w:szCs w:val="28"/>
          <w:rtl w:val="true"/>
          <w:lang w:bidi="fa-IR"/>
        </w:rPr>
        <w:t xml:space="preserve">بین خود و خدا واسطه قرار می دادند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جایز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سبب برای ما نیز جنگ با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مسلمانان که صالحان را واسطه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الشبهات،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991"/>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بعد از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دادند که خالق یگانه خداست و شریکی ندارد کسی غیر او رزق نمی دهد تنها او زنده می کند و می میراند و تدبیر می کند و تمام آسمان ها و آنچه در آن هاست وزمین هشتگانه و آنچه در آن هاست همه بندگان خدا و زیر تصرف و قدرت او هستند </w:t>
      </w:r>
      <w:r>
        <w:rPr>
          <w:rFonts w:eastAsia="IRNazanin" w:cs="IRNazanin"/>
          <w:color w:val="111111"/>
          <w:sz w:val="28"/>
          <w:szCs w:val="28"/>
          <w:rtl w:val="true"/>
          <w:lang w:bidi="fa-IR"/>
        </w:rPr>
        <w:t>... .»</w:t>
      </w:r>
      <w:r>
        <w:rPr>
          <w:rStyle w:val="FootnoteAnchor"/>
          <w:rtl w:val="true"/>
        </w:rPr>
        <w:footnoteReference w:id="99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دانستی که مشرکان به خالق و رازق بودن خدا اقرار کرده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آن ها را در توحیدی که پیامبر به آن دعوت می کرد داخل نکرد؛ زیرا توحیدی که آن ها مخالف آن بودند توحید عبادی بود همان چیزی که مشرکان زمان ما آن را اعتقد نامیده اند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آن گاه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تکفیر روشن تمام علمای مسلمان زمانش ویا تکفیر اکثر آن 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ابن فرحان جواب باطل بودن این سخنانش را داده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نتیجه گیری ممکن باشد بعضی از علما نیز در مورد شیخ و اصحابش گفته اند که آن ها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علما معقدند که نشانه های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تکفیر مسلمین و مباح دانستن خون آن ها و اینکه آن ها در آخر زمان خواهند بود و از طرف مشرق خارج می شوند و قرآن می خوانند، ولی از هنجره شان پایین نمی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وهابی ها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برابر دانستن وهابی ها با خوارج از جانب مخالفان وهابیت ظلم باشد – با وجود این همه نشانه های شباهت و مانندی – در آن صورت برابر دانستن کفار قریش با مسلمین ظلمش بیشتر بوده و از حقیقت خیلی دورتر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داشته باشیم که قرآن این سخنان ابن عبد الوهاب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با مشرکین به خاطر اینکه کسی را واسطه قرار می دادند جنگ نکرده اند و این و امثال این ها که گفت دورغ های بزرگی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قرآن از زبان مشرکان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یهلکنا الا الدهر</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ما را چیزی غیر از روزگار نمی میراند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ابن عبدالوهاب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معتقد بودند که کسی غیر از خدا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زنده کند و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نمونه ای است برای شناخت دروغگویی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درواسطه گرفتن مشرکین نیز قرآن از زبان مشرکین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به خاطر این آیه شریفه ابن عبد الوهاب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قریش مخلوقات را بین خود و خدا واسطه می گرفتند و به همین خاطر پیامبر صلی الله علیه و آله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این دروغ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مشرکین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ها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گفتارشان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 به خدا ما این کار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کرده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دروغگوی منکر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دروغ می‌گفتند و بهانه جوی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زیر نیز دروغگوی های ابن عبدالوهاب را ثابت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یکفرون بالرحمن؛</w:t>
      </w:r>
      <w:r>
        <w:rPr>
          <w:rStyle w:val="FootnoteAnchor"/>
          <w:rtl w:val="true"/>
        </w:rPr>
        <w:footnoteReference w:id="996"/>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یکتا کفر می ورزدند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اسْجُدُوا لِلرَّحْمَنِ قَالُوا وَمَا الرَّحْمَنُ أَنَسْجُدُ لِمَا تَأْمُرُنَا وَزَادَهُمْ نُفُورًا؛</w:t>
      </w:r>
      <w:r>
        <w:rPr>
          <w:rStyle w:val="FootnoteAnchor"/>
          <w:rtl w:val="true"/>
        </w:rPr>
        <w:footnoteReference w:id="997"/>
      </w:r>
      <w:r>
        <w:rPr>
          <w:rFonts w:ascii="IRNazanin" w:hAnsi="IRNazanin" w:eastAsia="IRNazanin"/>
          <w:color w:val="111111"/>
          <w:sz w:val="28"/>
          <w:sz w:val="28"/>
          <w:szCs w:val="28"/>
          <w:rtl w:val="true"/>
          <w:lang w:bidi="fa-IR"/>
        </w:rPr>
        <w:t>وقتی به آن ها گفته شود به خدای یکتا سجده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کیست، به آن چه تو ما را امر می کنی سجده کنیم؟ و نفرتشان زیاد می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مِثْلَ مَا قَالَ الْأَوَّلُونَ قَالُوا أَئِذَا مِتْنَا وَکُنَّا تُرَابًا وَعِظَامًا أَئِنَّا لَمَبْعُوثُونَ لَقَدْ وُعِدْنَا نَحْنُ وَآبَاؤُنَا هَذَا مِن قَبْلُ إِنْ هَذَا إِلَّا أَسَاطِیرُ الْأَوَّلِینَ قُل لِّمَنِ الْأَرْضُ وَمَن فِیهَا إِن کُنتُمْ تَعْلَمُونَ سَیَقُولُونَ لِلَّهِ قُلْ أَفَلَا تَذَکَّرُون قُلْ مَن</w:t>
      </w:r>
    </w:p>
    <w:p>
      <w:pPr>
        <w:pStyle w:val="BookText"/>
        <w:rPr/>
      </w:pPr>
      <w:r>
        <w:rPr>
          <w:rFonts w:ascii="Amiri" w:hAnsi="Amiri" w:eastAsia="Amiri" w:cs="Amiri"/>
          <w:color w:val="111111"/>
          <w:sz w:val="28"/>
          <w:sz w:val="28"/>
          <w:szCs w:val="28"/>
          <w:rtl w:val="true"/>
          <w:lang w:bidi="ar-SA"/>
        </w:rPr>
        <w:t>رَّبُّ السَّمَاوَاتِ السَّبْعِ وَرَبُّ الْعَرْشِ الْعَظِیمِ سَیَقُولُونَ لِلَّهِ قُلْ أَفَلَا تَتَّقُونَ قُلْ مَن بِیَدِهِ مَلَکُوتُ کُلِّ شَیْءٍ وَهُوَ یُجِیرُ وَلَا یُجَارُ عَلَیْهِ إِن کُنتُمْ تَعْلَمُونَ سَیَقُولُونَ لِلَّهِ قُلْ فَأَنَّی تُسْحَرُونَ بَلْ أَتَیْنَاهُم بِالْحَقِّ وَإِنَّهُمْ لَکَاذِبُونَ مَا اتَّخَذَ اللَّهُ مِن وَلَدٍ وَمَا کَانَ مَعَهُ مِنْ إِلَهٍ إِذًا لَّذَهَبَ کُلُّ إِلَهٍ بِمَا خَلَقَ وَلَعَلَا بَعْضُهُمْ عَلَی بَعْضٍ سُبْحَانَ اللَّهِ عَمَّا یَصِفُونَ؛</w:t>
      </w:r>
      <w:r>
        <w:rPr>
          <w:rStyle w:val="FootnoteAnchor"/>
          <w:rtl w:val="true"/>
        </w:rPr>
        <w:footnoteReference w:id="998"/>
      </w:r>
      <w:r>
        <w:rPr>
          <w:rFonts w:ascii="IRNazanin" w:hAnsi="IRNazanin" w:eastAsia="IRNazanin"/>
          <w:color w:val="111111"/>
          <w:sz w:val="28"/>
          <w:sz w:val="28"/>
          <w:szCs w:val="28"/>
          <w:rtl w:val="true"/>
          <w:lang w:bidi="fa-IR"/>
        </w:rPr>
        <w:t>بلکه این ها نیز همان سخن اولین ها را گفتند که آیا وقتی مردیم وخاک و استخوان شدیم باز مبعوث می شویم به ما وپدرانمان از قبل چنین وعده ای داده شده و این افسانه ای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که زمین وهر چه در آن است از آن کیست، اگر می دانید؟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متذکر نمی شوید؟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های هفت گانه وعرش عظیم کیست؟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تقوا پیشه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را به آن ها آوردیم، ولی آن ها حتماً دروغ می 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سوره کافرون بهترین دلیل بر دروغگویی وفریبکاری ابن عبدالوهاب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که ابن عبدالوهاب با چنگ زدن به آن ها مشرکان را بهتر از مسلمین خوانده، در حالی که خداوند متعال با روشنی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معتقد به آن چه می گویند نیستند وبرای ساکت کردن پیامبر اکرم صلی الله علیه و آله چنین سخنی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آسمان و مخلوقات را این بت ها</w:t>
      </w:r>
    </w:p>
    <w:p>
      <w:pPr>
        <w:pStyle w:val="BookText"/>
        <w:rPr/>
      </w:pPr>
      <w:r>
        <w:rPr>
          <w:rFonts w:ascii="IRNazanin" w:hAnsi="IRNazanin" w:eastAsia="IRNazanin"/>
          <w:color w:val="111111"/>
          <w:sz w:val="28"/>
          <w:sz w:val="28"/>
          <w:szCs w:val="28"/>
          <w:rtl w:val="true"/>
          <w:lang w:bidi="fa-IR"/>
        </w:rPr>
        <w:t>آفریده زود دروغ شان ثابت وروشن می شود وگیر خواهند کرد بنابر این برای ساکت کردن آن حضرت، به دروغ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آفریده وفعل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کفار قریش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خدا را شب وروز عبادت می کردند، ولی سپس به این گمان که ملائکه صلاحیت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واسطه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خواستند که برایشان طلب بخشش از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مرد صالحی مانند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پیامبری مانند عیسی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دیدی که پیامبر به خاطر همین شرک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جنگید و آن ها را به خالص کردن عبادت دعوت کرد </w:t>
      </w:r>
      <w:r>
        <w:rPr>
          <w:rFonts w:eastAsia="IRNazanin" w:cs="IRNazanin"/>
          <w:color w:val="111111"/>
          <w:sz w:val="28"/>
          <w:szCs w:val="28"/>
          <w:rtl w:val="true"/>
          <w:lang w:bidi="fa-IR"/>
        </w:rPr>
        <w:t>...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آن گاه ابن عبد الوهاب همین مطلب را دلیل قرار داده و مسلمینی را که معتقد به توسل هستند، با مشرکان مانند ومساوی دانسته وجنگ با آن ها را جایز می شمارد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خدا</w:t>
      </w:r>
      <w:r>
        <w:rPr>
          <w:rStyle w:val="FootnoteAnchor"/>
          <w:rtl w:val="true"/>
        </w:rPr>
        <w:footnoteReference w:id="1000"/>
      </w:r>
      <w:r>
        <w:rPr>
          <w:rFonts w:ascii="IRNazanin" w:hAnsi="IRNazanin" w:eastAsia="IRNazanin"/>
          <w:color w:val="111111"/>
          <w:sz w:val="28"/>
          <w:sz w:val="28"/>
          <w:szCs w:val="28"/>
          <w:rtl w:val="true"/>
          <w:lang w:bidi="fa-IR"/>
        </w:rPr>
        <w:t xml:space="preserve">سخنان زیادی دارند که به واسطه آن مانع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واقعیتشان برای آن 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مانند اینکه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شرک نمی ورزیم وشهادت می دهیم به اینکه خدا خالق ورازق است گواهی می دهیم به اینکه جز خدا کسی نمی تواند نفع و ضرری برساند اوست یگانه ای که شریک ندارد و محمد صلی الله علیه و آله حتی به خودش هم نمی تواند نفع و ضرری برساند، چه رسد به اولیا یی چون عبدالقادر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گنهکاریم و صالحین نزد خدا مقام وآبرو دارند و از خدا می خواهیم که به خاطر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به این ها همان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کسانی که پیامبر با آن ها جنگید به چنین</w:t>
      </w:r>
    </w:p>
    <w:p>
      <w:pPr>
        <w:pStyle w:val="BookText"/>
        <w:rPr/>
      </w:pPr>
      <w:r>
        <w:rPr>
          <w:rFonts w:ascii="IRNazanin" w:hAnsi="IRNazanin" w:eastAsia="IRNazanin"/>
          <w:color w:val="111111"/>
          <w:sz w:val="28"/>
          <w:sz w:val="28"/>
          <w:szCs w:val="28"/>
          <w:rtl w:val="true"/>
          <w:lang w:bidi="fa-IR"/>
        </w:rPr>
        <w:t>سخنانی که شما می گویید اقرار داشتند و اقرار داشتند که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هیچ تدبیری نمی تواند بکند، تنها مقام شفاعت می خواستند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سخن دلالت می کند که شیخ معقد به کافر بودن کسانی است که مثل سخنان فوق را گفته اند وجنگ با آن ها را جایز می داند وآن ها را مشرکان بزرگ می شمارد به مانند شرک 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عین تکفیر مسلمین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کردن مسلمین به کفار پنهان تر از تشبیه وهابی ها به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وهابی ها به خوارج در تکفیر وحلال دانستن کشتن مسلمین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و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 خوارج به علی علیه السلام به دلیل و حجت وهابی ها بر مخالفانشان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جز از برای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کلام حقی است که از آن طلب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وهابی ها نیز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جز برای خدا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جز برای خدا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چنین سخنان حق است، ولی در تطبیق عملی گاهی از آن اراده نادرست می شود </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کردن جزیره عرب به سرزمین کفر واسلام چیزی است که کسی قبل از شیخ به آن پیشی نگرفته است، نه احمد و نه ابن تیمیه و نه غیر از این ها از گسترش دهندگان در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زمان آن ها نیز به مانند زمان شیخ وجود داشت، ولی آن ها در تکفیر زیاده روی نکردند وتنها برخی از سران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عالَم اسلام را به دیار کفر واسلام تقسیم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 xml:space="preserve">کاری فقط کار وهابیت است و کاری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ها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w:t>
      </w:r>
      <w:r>
        <w:rPr>
          <w:rStyle w:val="FootnoteAnchor"/>
          <w:rtl w:val="true"/>
        </w:rPr>
        <w:footnoteReference w:id="1002"/>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از خوارج هم زیادروی می کنند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ای خوارج در زمان های بعد مردم عوام را تکفیر نمی کردند وریختن خون آن ها را حلال نمی دانستند، ولی شیخ ابن عبدالوهاب و پیروانش بر اساس فتوای شیخ چنین کاری را در مورد علما و عوام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در مورد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مسلمین مخالف عقاید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ودر آن حتی یک حرف هم در باره جهاد با کفار یا یهود و یا نصاری و یا بت پرستان مطرح نشده است، با اینکه در بعضی از شهر های مسلمین هنوز در آن زمان کفار حضور داشتند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خطاهای شیخ و بسیاری از پیروانشان به خصوص کافر دانستن مسلمین باعث گردید بسیاری از طالبان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تقلید یا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بگروند که در نتیجه عمل های خشونتباری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گروهی با همان دلائل شیخ و همان شعارها حادثه های دردناکی پدید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کشورهای مختلف از جمله امروزه در عراق مسلمین را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دانشمند و شهروند سعودی لازم است برای پیشگیری از خشونت وکافر خواندن دیگران سعی کند واز تبلیغاتی که به کشور ما ضرر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دین و وطن خود را از آلودگی تکفیر ستمگرانه وریختن خون های بیگناهان پاک سازیم و به این وضع و شرایط پایان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مطالب را می نویسیم روزی نیست که خبر خشونت های وحشتناک از عراق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ده ها و گاهی صد ها نفر در اثر این خشونت ها و به سبب ماشن های بمب گذاری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شوند و بسیاری از آن ها جانب انتحاری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خود بمب را منفجر می کند تا دیگران را بکشند و خود نیز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می کند این عمل کسانی است که خود را مسلمان ودیگران را کافر می‌پندارد و جان و مالشان را مباح و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حاصل همان تبلغات مکتب شیخ است که از حجاز به اردون و از اردون به عراق سرایت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1003"/>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وهابی ها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از تکفیر علمای معاصر و بدعتگزار دانستن ایشان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علمایی امثال کوثری، شلطوت، طنطاوی، قرضاوی، غزالی، ابوزهره، ابوعدّه، محمد حسین فضل الله ودیگران را کافر و بدعتگزار معرفی نموده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بتوانیم می گوییم که این ها مشرکان زمان ما هستند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مشرکان زمان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آن همان شرکی است که قرآن برای نابودسازی آن نازل شده و پیامبر بر ضد آن با مردم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شرک مشرکان زمان پیامبر خفیف تر از شرک مردم زمان ماست به دو دلیل </w:t>
      </w:r>
      <w:r>
        <w:rPr>
          <w:rFonts w:eastAsia="IRNazanin" w:cs="IRNazanin"/>
          <w:color w:val="111111"/>
          <w:sz w:val="28"/>
          <w:szCs w:val="28"/>
          <w:rtl w:val="true"/>
          <w:lang w:bidi="fa-IR"/>
        </w:rPr>
        <w:t xml:space="preserve">... .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تکفیر همه ای علمای زمانش است مگر آن کسی که پیرو راه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شرکشان سخت تر از شرک کفار قریش باشد پس بقیه مسلمین چه حال خواهند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پیامبر با آن ها جنگید عقلشان صحیح تر وشرکشان خفیف تر از این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مسلمین </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دارند که به آنچه ما گفتیم وارد می کنند و آن از بزرگ ترین شبهه 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خود را برای شنیدن جواب ان آمده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ریشه کن ساختن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گفتند وپیامبر را تکذیب می کردند و قیامت را انکار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تکذیب و آن را سحر می خواندند،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قرآن و قیامت را تصدیق می کنیم، نماز می خوانیم و روزه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را مانند آن ها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 علما قبول دارند که اگر کسی پیامبر را در چیزی تصدیق کند و در چیز دیگری تکذیب کند حتماً کافر است </w:t>
      </w:r>
      <w:r>
        <w:rPr>
          <w:rFonts w:eastAsia="IRNazanin" w:cs="IRNazanin"/>
          <w:color w:val="111111"/>
          <w:sz w:val="28"/>
          <w:szCs w:val="28"/>
          <w:rtl w:val="true"/>
          <w:lang w:bidi="fa-IR"/>
        </w:rPr>
        <w:t xml:space="preserve">... .»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واقعاً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بزرگ است بین کسی که با آگاهی و عمداً انکار و توهین می کند با کسی که به خاطر نادانی یا تأویل آن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ضرورتی از دین را که شیخ مثال زد مسلمین انکار نکرده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فرحان مفصل به این ادعای ابن عبد الوهاب جواب داده ودر آخر وهابیان را خطاب قرار داده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شما همین شبهه را به شما برگردانده 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خود شما هستید نه غیر شما؛ زیرا این شما هستید که به بعضی از قرآن کفر می ورزید مانند محفوظ بودن خون مسلم وجایز نبودن تکفیر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نزد آن ها به بعضی از کتاب ایمان آورده وبه بعضی دیگر کفر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به شما با واقعیتی استدلال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همیشه شاهد آثار تکفیر و کشتار شما در شهرمان و در بسیاری از مناطق عربی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شیخ با اعتراف خود او مردم عوام نیستند، بلکه علما و بزرگان آن زمان اند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مخالفان شیخ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الوهاب منکر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 در رد بر آن ها هرچند می گوید که او شفاعت را انکار نمی کند اما در عین حال شفاعت را مختص پیروان خود می داند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و به روشنی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مخصوص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مخصوص کسانی که هم رأی و هم عقیده خودش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مخالفان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مسلمین را تکفیر می کنی وشیخ قسم 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مسلمین را تکفیر نمی کند وتنها کسانی را تکفیر می کند که خدا و پیامبر</w:t>
      </w:r>
    </w:p>
    <w:p>
      <w:pPr>
        <w:pStyle w:val="BookText"/>
        <w:rPr/>
      </w:pPr>
      <w:r>
        <w:rPr>
          <w:rFonts w:ascii="IRNazanin" w:hAnsi="IRNazanin" w:eastAsia="IRNazanin"/>
          <w:color w:val="111111"/>
          <w:sz w:val="28"/>
          <w:sz w:val="28"/>
          <w:szCs w:val="28"/>
          <w:rtl w:val="true"/>
          <w:lang w:bidi="fa-IR"/>
        </w:rPr>
        <w:t>صلی الله علیه و آله آن ها را تکفیر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این است که آنها نتیجه ای تکفیر شیخ را متوجه خود ودیگر مسلمین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شیخ بر آن است که آن ها اصلاً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شیخ آن ها را تکفیر نمی کند تنها همان موحدان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ونمونه آن این است که شیخ در دفاع از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 ها همه مسلمین را تکفیر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 و بهتان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آن کسی را کافر می خوانیم که هرچند به دین توحید و پیامبر صلی الله علیه و آله و باطل بودن دعوت به سوی غیر خدا شهادت می دهند، ولی با وجود این اهل توحید را تکفیر می کند وآن ها را خوارج می نامد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ثابت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 را تکفیر می کند ما نباید او را تکفیر کنیم و این روش و سیره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تناقضات شیخ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موارد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 ای که شیخ به اهل قسیم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 ها و نامه های دیگر شیخ گسترش و غلو و زیادروی در تکفیر مسلمین را پیدا می کنیم که ما نمی توانیم این خطاهای شیخ را با عذرتراشی نادیده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Style w:val="FootnoteAnchor"/>
          <w:rtl w:val="true"/>
        </w:rPr>
        <w:footnoteReference w:id="1009"/>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نمونه از غلو شیخ در تکفیر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السنیة فی اجوبة النجدیة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به روشنی دلالت بر تکفیر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عبد</w:t>
      </w:r>
    </w:p>
    <w:p>
      <w:pPr>
        <w:pStyle w:val="BookText"/>
        <w:rPr/>
      </w:pPr>
      <w:r>
        <w:rPr>
          <w:rFonts w:ascii="IRNazanin" w:hAnsi="IRNazanin" w:eastAsia="IRNazanin"/>
          <w:color w:val="111111"/>
          <w:sz w:val="28"/>
          <w:sz w:val="28"/>
          <w:szCs w:val="28"/>
          <w:rtl w:val="true"/>
          <w:lang w:bidi="fa-IR"/>
        </w:rPr>
        <w:t xml:space="preserve">الرحمن بن محمد بن قاسم حنبلی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نامه ها و کتاب های ابن عبد الوهاب و دیگر علمای بزرگ وهابی را جمع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 هایی از آن نامه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شیح در نامه ای به سلیمان ابن سحیم حنبلی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یادآوری می نمایم که حتماً تو و پدرت به شرک و کفر و نفاق اصرار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شب و روز در دشمنی با این دین سعی و کوشش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تو با علم وآگاهی مرد معاند و گمراه هستی و کفر را بر اسلام اختیار کرده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 بودنتان را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ابن عبد اللطیف، ابن عفالق و ابن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از علمای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گان توحید هستند و ابن فیروز نزدیک ترسنشان به اسلام است</w:t>
      </w:r>
      <w:r>
        <w:rPr>
          <w:rFonts w:eastAsia="IRNazanin" w:cs="IRNazanin"/>
          <w:color w:val="111111"/>
          <w:sz w:val="28"/>
          <w:szCs w:val="28"/>
          <w:rtl w:val="true"/>
          <w:lang w:bidi="fa-IR"/>
        </w:rPr>
        <w:t xml:space="preserve">».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 در ادامه پس از اشاره به این که ابن فیروز و ابن مطلق توسل و طلب شفاعت از پیامبر را جایز دانسته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دین خدا و رسولش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یهود و نصارا توحید را دشمن دارند و آن را دشنام می دهند و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 وبا مال و جانشان در از بین بردن توحید وثابت ماندن شرک سعی می کنند، بر خلاف روش پیامبر و پیروانش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بکنید که چگونه به راحتی چنین افترای بزرگ را به مسلمین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فیروز حنبلی و از مقلدان ابن تیمیه و ابن قیم است که خود شیخ ابن عبد الوهاب بر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حنبلی مقلد ابن تیمیه تا به حال داخل اسلام نشده باشد، حال غیر او چگونه خواهد بود؟ بلکه شیخ در جای دیگر به روشنی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مرتکب کافر بزرگی شد که خارج کننده از اسلام است</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اگر حال عالم حنبلی پیرو ابن تیمیه این باشد پس حال فقهای مالکی، شافعی، حنفی و ظاهری چگونه خواهد بود، چه رسد به فقهای زیدیه، اباضیه، امامیه، صوفیه و مردم 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مردم نجد و حجاز منکر قیامت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فرحان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نادرست است و همه مسلمین، بلکه یهود و نصارا نیز به روز قیامت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کفری که شیخ می گوید کفر خارج کننده از اسلام است و شیخ این را به روشنی در بسیاری از کتاب ها و نامه هایش بیان کرده و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ابن فیروز، صالح بن عبد الله و مانند این ها کفر آشکاری است که از اسلام خارج می کند، چه رسد به کفر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از فقهای حنبلی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فرحان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احمد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حنبلی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مخالفت کرد، شیخ در نامه 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ابن غنام و دیگران</w:t>
      </w:r>
    </w:p>
    <w:p>
      <w:pPr>
        <w:pStyle w:val="BookText"/>
        <w:rPr/>
      </w:pPr>
      <w:r>
        <w:rPr>
          <w:rFonts w:ascii="IRNazanin" w:hAnsi="IRNazanin" w:eastAsia="IRNazanin"/>
          <w:color w:val="111111"/>
          <w:sz w:val="28"/>
          <w:sz w:val="28"/>
          <w:szCs w:val="28"/>
          <w:rtl w:val="true"/>
          <w:lang w:bidi="fa-IR"/>
        </w:rPr>
        <w:t xml:space="preserve">را گمراه کردی و از ملت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جستی و به پیرو مشرکان بودن خود آن ها را شاهد گرفتی</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سرزمین مشرکین نزد شیخ هر شهری است که به اطاعت شیخ داخل نشده و دعوت او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حتی شهر های مکه و مدینه را نیز استثنا نکرده، آن دو را بلاد کفر و شرک خوانده که برای نمونه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تمام این موارد شهرهای مکه و مدینه را نیز جزء بلاد کفر و شرک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به حنابله در نظر شیخ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کافر بودن آن ها شک کند، خود کافر می شود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واین در حالی است که حتی خود ابن تیمیه با وجود غلوش و ناصبی بودنش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بدعتگزاران مسلمان اند و کافر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هر کسی را که صحابه ای را دشنام دهد، کافر می داند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و این در حالی است که امیرالمؤمنین حتی خوارج را تکفیر نکرد با وجود اینکه خوارج او را کافر خوانده و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سند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کسی که او را دشنام می دهد،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چرا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صحابه را دشنام دهد کافر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معاویه دفاع می کنند، در حالی که او علی را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که معاویه به دشنام علی امر کرد؟ چه شده بر شما؟ چگونه حکم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فرحان در پاورقی بعد از آن که دفاع بعضی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نسائی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و به این خاطر آزار دیدنشان از جانب ناصبی ها را بازگو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مقصد این است که بین اهل سنت علمایی وجود دارند که بر فضل اهل بیت قائلند و از آن ها دفاع می کنند، به جز ناصبی ها که بیشتر برای از بین بردن یاد و نام اهل بیت کوشش می کردند چنان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وهابی ها نیز با شهرت یافتن کتاب های نواصبی مانند ابن تیمیه فراء حنبلی، محب الدین خطیب و دیگران اوج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اهل مکه و مدینه را کافر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آن ها همان دینی است که پیامبر برای از بین بردن آن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وهابی ها اضافه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مکه قبر پرست هستند و هر که آن ها را کافر نداند خودش کافر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عقیده در میان پیروان شیخ تا زمانی باقی ماند که بر مکه و مدینه سیطره پیدا کرده و آنگاه علمای این دو حرم شریف را مجبور کردند که معتقد به عقیده آن ها شوند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فرحان در پاورقی صحفه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وهابی ها در زمان امیر سعود کبیر بر مکه و مدینه سیطره پیدا کردند علمای مکه و مدینه را مجبور</w:t>
      </w:r>
    </w:p>
    <w:p>
      <w:pPr>
        <w:pStyle w:val="BookText"/>
        <w:rPr/>
      </w:pPr>
      <w:r>
        <w:rPr>
          <w:rFonts w:ascii="IRNazanin" w:hAnsi="IRNazanin" w:eastAsia="IRNazanin"/>
          <w:color w:val="111111"/>
          <w:sz w:val="28"/>
          <w:sz w:val="28"/>
          <w:szCs w:val="28"/>
          <w:rtl w:val="true"/>
          <w:lang w:bidi="fa-IR"/>
        </w:rPr>
        <w:t xml:space="preserve">کردند تا با امضا کردن اقرار بر این نمایند که قبل از فتح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بوده اند که خون و مالشان مباح بوده و تمام سرزمین های مسلمین در آن زمان بر شرک اکبر بوده اند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و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اما نسخه علمای مکه و مدینه که با اظهار توبه از مذهب قبلی خود از جانب پیروان شیخ مجبور شده اند</w:t>
      </w:r>
      <w:r>
        <w:rPr>
          <w:rFonts w:eastAsia="IRNazanin" w:cs="IRNazanin"/>
          <w:color w:val="111111"/>
          <w:sz w:val="28"/>
          <w:szCs w:val="28"/>
          <w:rtl w:val="true"/>
          <w:lang w:bidi="fa-IR"/>
        </w:rPr>
        <w:t xml:space="preserve">: </w:t>
      </w:r>
      <w:r>
        <w:rPr>
          <w:rStyle w:val="FootnoteAnchor"/>
          <w:rtl w:val="true"/>
        </w:rPr>
        <w:footnoteReference w:id="101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دهیم که ما علمای مکه در این نوشتار امضا و مهر خود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دینی که شیخ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قیام کرده و امام مسلمین سعود بن عبدالعزیز به سوی 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توحید خدا و نفی شرک است که در این کتاب ذکر شده – همانا حق است و در آن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آنچه در مکه و مدینه پیش از این واقع می شد و همچنین در شهرهای دیگری مانند مصر، شام و غیر آن ها شرک های گوناگونی بود که در این نامه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آن اعمال کفری بودند که خون و مال صاحبش را مباح و سبب خالد ماندن در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داخل این دین نشود و به آن عمل نکند و اهل آن را دوست و دشمنان آن را دشمن نداشته باشد، حتماً وی نزد ما با خدا و روز قیامت کفر ورزیده است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جهاد و جنگ با چنین شخص واجب است تا اینکه از آنچه غیر از این بوده وهست</w:t>
      </w:r>
    </w:p>
    <w:p>
      <w:pPr>
        <w:pStyle w:val="BookText"/>
        <w:rPr/>
      </w:pPr>
      <w:r>
        <w:rPr>
          <w:rFonts w:ascii="IRNazanin" w:hAnsi="IRNazanin" w:eastAsia="IRNazanin"/>
          <w:color w:val="111111"/>
          <w:sz w:val="28"/>
          <w:sz w:val="28"/>
          <w:szCs w:val="28"/>
          <w:rtl w:val="true"/>
          <w:lang w:bidi="fa-IR"/>
        </w:rPr>
        <w:t>توبه کند و به این دین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نامه نام امضا کننده که مخالف شیخ ووهابی ها بوده اند ذکر شده است</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بادیه نشینان و اعراب را کافر خوانده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کافرتر از یهود ونصاری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ها هیچ نشانه ای از اسلام وجود ندارد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قبایل انزه و زفیر را تکفیر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قیامت ایمان ندارند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همچنین اهل عیینه و درعیه را نیز کافر خوانده است</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باره ای ابن عربی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کافرتر از فرعون است و هر که او را کافر نداند و یا در کافر بودنش شک کند کافر می شود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هر کسی را که پیروان او را خوارج خوانند کافر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السنیة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شهری بتی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کنیم که مردم به جای خدا او را می پرستند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فخر رازی صاحب تفسیر بزرگ را کافر خوانده است به این گمان که رازی کتابی نوشته و در آن پرستش ستاره ها را خوب و نیکو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یک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فخر رازی هیچ جا پرستش ستاره ها را نیکو ندانسته است، بلکه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ستاره برای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شیخ هر که اهل شرک را دشمن داشته، ولی کافرش نداند و هر که شرک و توحید را نشناسد و هر که به توحید عمل کرده، ولی قدر آن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کافر هستند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معتقد است که اکثر اهل شام کافرند و ابن عربی را می پرستند</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مردم وشم و سدیر را کافر خوانده است </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متکلمان </w:t>
      </w:r>
      <w:r>
        <w:rPr>
          <w:rStyle w:val="FootnoteAnchor"/>
          <w:rtl w:val="true"/>
        </w:rPr>
        <w:footnoteReference w:id="1027"/>
      </w:r>
      <w:r>
        <w:rPr>
          <w:rFonts w:ascii="IRNazanin" w:hAnsi="IRNazanin" w:eastAsia="IRNazanin"/>
          <w:color w:val="111111"/>
          <w:sz w:val="28"/>
          <w:sz w:val="28"/>
          <w:szCs w:val="28"/>
          <w:rtl w:val="true"/>
          <w:lang w:bidi="fa-IR"/>
        </w:rPr>
        <w:t>به اجماع کافرند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ابن عبد الوهاب به ذهبی، دارقطنی و بیهقی نسبت داده که آن ها متکلمان را تکفیر کرده اند، ولی ابن فرحان یک به یک ثابت می کند که آن ها کسی را تکفیر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تبرک</w:t>
      </w:r>
    </w:p>
    <w:p>
      <w:pPr>
        <w:pStyle w:val="BookText"/>
        <w:rPr/>
      </w:pPr>
      <w:r>
        <w:rPr>
          <w:rFonts w:ascii="IRNazanin" w:hAnsi="IRNazanin" w:eastAsia="IRNazanin"/>
          <w:color w:val="111111"/>
          <w:sz w:val="28"/>
          <w:sz w:val="28"/>
          <w:szCs w:val="28"/>
          <w:rtl w:val="true"/>
          <w:lang w:bidi="fa-IR"/>
        </w:rPr>
        <w:t>به قبور را جایز می دانست و حنابله حد اقل سه کتاب در باره فضائل قبر احمد بن حنبل نوشته اند و این نزد شیخ کفر اکبر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مورد مردم احسا گفته است که آن ها بت می پرستند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نجد بت هایی از سنگ ودرختان را می پرستند وعلمای آن آلوده به شرک اکبرند و مردم را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 xml:space="preserve">.»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کسی را که دین پیامبر را بشناسد، سپس بعد از شناخت آن را دشنام دهد و مردم را از آن منع کند بر کافر بودنش فتوا می دهم</w:t>
      </w:r>
      <w:r>
        <w:rPr>
          <w:rFonts w:eastAsia="IRNazanin" w:cs="IRNazanin"/>
          <w:color w:val="111111"/>
          <w:sz w:val="28"/>
          <w:szCs w:val="28"/>
          <w:rtl w:val="true"/>
          <w:lang w:bidi="fa-IR"/>
        </w:rPr>
        <w:t xml:space="preserve">.» </w:t>
      </w:r>
      <w:r>
        <w:rPr>
          <w:rStyle w:val="FootnoteAnchor"/>
          <w:rtl w:val="true"/>
        </w:rPr>
        <w:footnoteReference w:id="1031"/>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این سخن را بسیار تکرار کرده است و اصل این سخن صحیح است، ولی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نظریه خود و پیروانش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عین همین سخن را در باره خود شیخ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تعلیمات دین پیامبر آن است که نباید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گوینده آن را حفظ می کند و آن علما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 این تعلیمات را دانست و بعد مردم را از عمل به آن منع کرد و با آن دشمنی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او با دین پیامبر دشمنی می کند و از پیروی آن منع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حالی است که اکثر مخالفان ابن عبدالوهاب او را کافر و بتپرست نمی دانند و تنها او را به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رأی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متهم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در باره صالحین مانند زنا و دزدی نیست، بلکه آن عبادت بت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صالحین سخنی است کلی که توسل و تبرک ومانند آن را نیز که بسیاری از علما به جایز بودن آن معتقدند در بر می گیرد به خصوص تبرک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علم را جایز نمی دانم و با بعضی از طالبان علم بحث هم کردم و عقیده شیخ را در این مسأله یاری و تأیید کردم، ولی انجام دهنده آن را تکفیر نمی کنم؛ زیرا بسیاری از این چیزهایی که شیخ انکار کرده است یا اجتهاد صحیح است و یا خطا و بدعت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دین پیامبر را شناخت، ولی از آن پیروی نکرد و یا شناخته و هم آن را دوست داشته، ولی کسی را که داخل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منظور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دوست نداشت و هم کسانی را که بر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مذهب قبلی خود از اهل سنت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یا دین را شناخته، ولی پرستندگان یوسف، اشقر و حذر را مدح و ستایش کرد یا هر که از همه این ها سالم ماند، ولی از</w:t>
      </w:r>
    </w:p>
    <w:p>
      <w:pPr>
        <w:pStyle w:val="BookText"/>
        <w:rPr/>
      </w:pPr>
      <w:r>
        <w:rPr>
          <w:rFonts w:ascii="IRNazanin" w:hAnsi="IRNazanin" w:eastAsia="IRNazanin"/>
          <w:color w:val="111111"/>
          <w:sz w:val="28"/>
          <w:sz w:val="28"/>
          <w:szCs w:val="28"/>
          <w:rtl w:val="true"/>
          <w:lang w:bidi="fa-IR"/>
        </w:rPr>
        <w:t xml:space="preserve">شهرش که شهر شرک است، به شهر توحید هجرت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هستند </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شیخ این است که حق تنها با اوست و مخالفان او بر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قبول نداشته باشد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بیان سخنان باطل ابن عبد الوهاب 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جایز باشد که هر کسی مخالف خود را تکفیر کند امیرالمؤمنین و اصحاب بدر و رضوان که همراه علی بودند اصحاب جمل و صفین و خوارج را تکفیر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وجود آن که در باره آن ها دلائل خاص نیز وجود داشت مانند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معاویه به سوی جهنم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قاسطین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خوارج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چنان که تیر از کمان خارج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دین خارچ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وجود این دلائل امیرالمؤمنین و اهل بدر ورضوان که همراه علی بودند، به خاطر تقوایی که داشتند از حق تجاوز نکردند ومخالفان خود را کافر نخواندند و نگفتند که آن ها دین پیامبر را دشنام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معطله از مشرکان هم بدتر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معطله در نزد وهابی ها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ابن حمزه ظاهری و اکثر ظاهری ها، اکثر صوفی ها، شیعه، اکثر حنفی ها و بسیاری از</w:t>
      </w:r>
    </w:p>
    <w:p>
      <w:pPr>
        <w:pStyle w:val="BookText"/>
        <w:rPr/>
      </w:pPr>
      <w:r>
        <w:rPr>
          <w:rFonts w:ascii="IRNazanin" w:hAnsi="IRNazanin" w:eastAsia="IRNazanin"/>
          <w:color w:val="111111"/>
          <w:sz w:val="28"/>
          <w:sz w:val="28"/>
          <w:szCs w:val="28"/>
          <w:rtl w:val="true"/>
          <w:lang w:bidi="fa-IR"/>
        </w:rPr>
        <w:t>پیروان مذاهب چهارگانه به جز کسانی که مقلد غالی های حنبلی و ابن تیمیه و ابن قییم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اکثر امت اسلام را از اسلام خارج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و عقیده ابن فارض، ابن عربی و عامه مردم انکار خداست که شمار آن ها را جز خدا کسی نمی تواند حساب کند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 این در حالی است که در جایی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بگوید که من ابن فارض و ابن عربی را کافر دانسته ام بهتان بزرگ بر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حتی کسی را که بت می پرستد کافر نمی گویم </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این زمان غیر از حبل، یغوس، فعوق، نصر، لات، منات و عزی خدای دیگری را نمی شناسند</w:t>
      </w:r>
      <w:r>
        <w:rPr>
          <w:rFonts w:eastAsia="IRNazanin" w:cs="IRNazanin"/>
          <w:color w:val="111111"/>
          <w:sz w:val="28"/>
          <w:szCs w:val="28"/>
          <w:rtl w:val="true"/>
          <w:lang w:bidi="fa-IR"/>
        </w:rPr>
        <w:t xml:space="preserve">».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مشرکان زمان پیامبر ناچیزتر از شرک بسیاری از مردم در زمان حاضر است</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را دانستی و نیز داستنی که اکثر مردم امروز در چه وضعی هستند خواهی دانست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زمان ابن</w:t>
      </w:r>
    </w:p>
    <w:p>
      <w:pPr>
        <w:pStyle w:val="BookText"/>
        <w:rPr/>
      </w:pP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کافرتر و مشرک تر از آن مشرکانی هستند که پیامبر با آن ها جنگید</w:t>
      </w:r>
      <w:r>
        <w:rPr>
          <w:rFonts w:eastAsia="IRNazanin" w:cs="IRNazanin"/>
          <w:color w:val="111111"/>
          <w:sz w:val="28"/>
          <w:szCs w:val="28"/>
          <w:rtl w:val="true"/>
          <w:lang w:bidi="fa-IR"/>
        </w:rPr>
        <w:t xml:space="preserve">».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کافر نمی گوییم مگر کسی را که دعوت حق ما به او رسیده و دلیل و برهان بر او روشن شده و حجت بر او برپا شده، ولی با این حال از روی تکبر و عناد بر عقیده خود اصرار دارد به مانند بیشتر همین کسانی که ما امروز با آن ها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شرک خود اصرار می ورزند و از انجام واجبات روی گردانده و اعمال خلاف وگناه هان کبیره را آشکار مرتکب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 این فتوای ابن عبدالوهاب هر که امروز نیز غیر وهابی است کافر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کفار بر توحید خون و مال آن ها را حفظ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است که مشرکان زمان پیامبر به یگانگی خداوند اقرار داشتند، ولی با این وجود پیامبر با آن 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بهتان است و با حدیث مسلم رسول خدا صلی الله علیه و آله که در مقدمه اشاره شد مخالف است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ابن فرحان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تناقضات ابن عبدالوهاب را نقل می کند که در بعضی آن ها تکفیر مسلمین و ابن عربی و ابن فارض و توسل کنندگان را که در جای های دیگر تکفیر کرده انکار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فرحان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دیگر علمای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سلیمان نبیره شیخ ابن عبدالوهاب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ها نیز مسلمین و مخالفین خود را کافر دانسته اند و در بعضی موارد خیلی تند تر از ابن عبد الوهاب تکفیر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جا به بعضی از آن موارد تند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نوه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اهل شهرش از مردم حجاز، یمن وشام موافق باشد کافر است هرچند در واقع وهابی ها را دوست داشته باشد و اهل شهرش را دشمن داشته باشد، ولی در ظاهر خود را موافق اهل شهرش جلوه دهد</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عبد العزیز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شهر وسرزمین وهابی ها به شهر دیگری مسافرت کند کافر است به خصوص اگر اعتقاد مسلمان بودن اهالی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را نیز داشته باشد</w:t>
      </w:r>
      <w:r>
        <w:rPr>
          <w:rFonts w:eastAsia="IRNazanin" w:cs="IRNazanin"/>
          <w:color w:val="111111"/>
          <w:sz w:val="28"/>
          <w:szCs w:val="28"/>
          <w:rtl w:val="true"/>
          <w:lang w:bidi="fa-IR"/>
        </w:rPr>
        <w:t xml:space="preserve">».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و مدینه دیار کفر هستند واز اسلام روی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اهل مکه را کافر نخواند خود کافر است</w:t>
      </w:r>
      <w:r>
        <w:rPr>
          <w:rFonts w:eastAsia="IRNazanin" w:cs="IRNazanin"/>
          <w:color w:val="111111"/>
          <w:sz w:val="28"/>
          <w:szCs w:val="28"/>
          <w:rtl w:val="true"/>
          <w:lang w:bidi="fa-IR"/>
        </w:rPr>
        <w:t>».</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او اهل مکه، مدینه، مصر، شام، یمین، عراق، نجران، حزرموت، مومل وکردها را کافر خوانده است</w:t>
      </w:r>
      <w:r>
        <w:rPr>
          <w:rFonts w:eastAsia="IRNazanin" w:cs="IRNazanin"/>
          <w:color w:val="111111"/>
          <w:sz w:val="28"/>
          <w:szCs w:val="28"/>
          <w:rtl w:val="true"/>
          <w:lang w:bidi="fa-IR"/>
        </w:rPr>
        <w:t xml:space="preserve">.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عبدالرحمن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عثمانی کفارند و هر که آن ها را کافر نداند خود کافر می 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کمک کند حتماً مرتد شده است</w:t>
      </w:r>
      <w:r>
        <w:rPr>
          <w:rFonts w:eastAsia="IRNazanin" w:cs="IRNazanin"/>
          <w:color w:val="111111"/>
          <w:sz w:val="28"/>
          <w:szCs w:val="28"/>
          <w:rtl w:val="true"/>
          <w:lang w:bidi="fa-IR"/>
        </w:rPr>
        <w:t xml:space="preserve">».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جهمیه کافر و زندیق و به اجماع مرتد هستند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کافرند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دانند</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اکثریت اهل سنت در عقیده اشعری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کافرند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مسلمانی که کفار و مشرکین از یهود و نصاری را دوست داشته باشد و منکر شرک آن ها نشود و اعمال آنان را تحسین کند یا در کفر آن ها شک کند کافر می گردد هرچند توحید را بشناسد و به ظاهر شریعت اسلام عمل کند </w:t>
      </w:r>
      <w:r>
        <w:rPr>
          <w:rFonts w:eastAsia="IRNazanin" w:cs="IRNazanin"/>
          <w:color w:val="111111"/>
          <w:sz w:val="28"/>
          <w:szCs w:val="28"/>
          <w:rtl w:val="true"/>
          <w:lang w:bidi="fa-IR"/>
        </w:rPr>
        <w:t xml:space="preserve">.»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که گذشت فهمیدی برایت روشن شد که اکثر مردم این زمان خیلی روشن مرتد شده اند</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428" w:name="pg5126_28937"/>
    </w:p>
    <w:p>
      <w:pPr>
        <w:pStyle w:val="BookText"/>
        <w:rPr/>
      </w:pPr>
      <w:bookmarkEnd w:id="428"/>
      <w:r>
        <w:rPr>
          <w:rFonts w:ascii="IRNazanin" w:hAnsi="IRNazanin" w:eastAsia="IRNazanin"/>
          <w:color w:val="111111"/>
          <w:sz w:val="28"/>
          <w:sz w:val="28"/>
          <w:szCs w:val="28"/>
          <w:rtl w:val="true"/>
          <w:lang w:bidi="fa-IR"/>
        </w:rPr>
        <w:t>ابن فرحان در آخر این بحث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پرامون آنچه بیان شد دقت کنید خواهید دید که آیا چیزی برای برپایی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که وهابی ها نگفته باشند؟</w:t>
      </w:r>
      <w:r>
        <w:rPr>
          <w:rFonts w:eastAsia="IRNazanin" w:cs="IRNazanin"/>
          <w:color w:val="111111"/>
          <w:sz w:val="28"/>
          <w:szCs w:val="28"/>
          <w:rtl w:val="true"/>
          <w:lang w:bidi="fa-IR"/>
        </w:rPr>
        <w:t>»</w:t>
      </w:r>
    </w:p>
    <w:p>
      <w:pPr>
        <w:pStyle w:val="Heading3"/>
        <w:numPr>
          <w:ilvl w:val="2"/>
          <w:numId w:val="1"/>
        </w:numPr>
        <w:rPr/>
      </w:pPr>
      <w:bookmarkStart w:id="429" w:name="__RefHeading___Toc1596330_774463916"/>
      <w:bookmarkStart w:id="430" w:name="_Toc153"/>
      <w:bookmarkEnd w:id="429"/>
      <w:r>
        <w:rPr>
          <w:rtl w:val="true"/>
        </w:rPr>
        <w:t>فتاوای عجیب وهابی ها</w:t>
      </w:r>
      <w:bookmarkEnd w:id="430"/>
    </w:p>
    <w:p>
      <w:pPr>
        <w:pStyle w:val="BookText"/>
        <w:rPr/>
      </w:pPr>
      <w:r>
        <w:rPr>
          <w:rFonts w:ascii="IRNazanin" w:hAnsi="IRNazanin" w:eastAsia="IRNazanin"/>
          <w:color w:val="111111"/>
          <w:sz w:val="28"/>
          <w:sz w:val="28"/>
          <w:szCs w:val="28"/>
          <w:rtl w:val="true"/>
          <w:lang w:bidi="fa-IR"/>
        </w:rPr>
        <w:t xml:space="preserve">ابن فرحان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علمای وهابی را از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بعضی از این فتواها خیلی تند است من نام گوینده آن را نمی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بعضی از فتاوی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معلمانی که وزارت معارف از برخی دولت های عربی به کار می گیرد ملحد و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خدا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دانشمندی که نامش دکتر فوزی بشبیشی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بزرگترین دعوت کننده به سوی الحاد و زنادقه است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معلمانی که از دولت های عربی آمده اند، حتماً برای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محمد بن عبدالوهاب آورده بود آمده اند تا آن را از این سرزمین ریشه کن کنند</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کشورها از بین رفته است </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ابن فرحان در پاورقی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تکفیر روشن مسلمین در کشورهایی است که وزارت ارشاد از آن معلمان را به کار می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سوریه، اردون، سودان، فلسطین و کشورهای عربی مغرب و غیر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علمای وهابی تمام علوم به غیر از علوم شرعی را در فتواهایشان حرام دانسته اند </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تعلیمات این زمان مقدمه است برای ملحد و منکر خدا شدن </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به کشورهای همسایه برای آموزش یا تجارت یا کار دیگر برود واجب است که از آن جا برگردد و توبه کند </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بر هر مسلمان این است که پسر و دختر خود را به این مدرسه هایی که ظاهرش رحمت و باطنش بلاء و فتنه و نهایتش فاجری است داخل نکند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کردن مدرسه های دخترانه مصیبت بزرگ است</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وهابی در فتواهایی بازی های فوتبال و والیبال را تحریم کرده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بازی ها از غرب آمده و در زمان خلفا و پادشاهان مسلمین</w:t>
      </w:r>
    </w:p>
    <w:p>
      <w:pPr>
        <w:pStyle w:val="BookText"/>
        <w:rPr/>
      </w:pP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بازی تشبه به دشمنان خداست</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احمق ونادان کسی به آن مشغول نمی شود</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تلوزیون آلت بلاء و بدترین دعوت کننده به سوی تمام زشتی ها ودیوانگی هاست</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پلیس حرام است چون تشبه است و هر که به قومی خود را مانند کند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لباس به لباس مشرکان تشابه دارد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پای بر زمین که سربازان انجام می دهند تشابه و مانند به زدن پای خر و اسب ها به زمین است که وقتی حس کند که چیزی از پشتش می آید این کار را می کند و در این عمل مانند شدن به این دو حیوان است</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چند نمونه ای است از علمای مکتب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که غلوشان در تحریم چیزهای مباح، بلکه چیزهای که ضروری و لازم هستند خیلی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431" w:name="pg5126_28940"/>
    </w:p>
    <w:p>
      <w:pPr>
        <w:pStyle w:val="Heading3"/>
        <w:numPr>
          <w:ilvl w:val="2"/>
          <w:numId w:val="1"/>
        </w:numPr>
        <w:rPr/>
      </w:pPr>
      <w:bookmarkStart w:id="432" w:name="__RefHeading___Toc1596332_774463916"/>
      <w:bookmarkStart w:id="433" w:name="_Toc154"/>
      <w:bookmarkEnd w:id="431"/>
      <w:bookmarkEnd w:id="432"/>
      <w:r>
        <w:rPr>
          <w:rtl w:val="true"/>
        </w:rPr>
        <w:t>وهابیت و تکفیر یکدیگر</w:t>
      </w:r>
      <w:bookmarkEnd w:id="433"/>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نتایج سختگیری شیخ در تکفیر این است که پیروانش بعد از چند سال از مرگ او یکدیگر را نیز تکفیر کردند و زنان یکدیگر را به اسیری گرفته اند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حالا به نمونه هایی از آن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 اللطیف بن عبدالرحمان فتوا داده و در آن از امیر عبد الله بن فیصل به خاطر کمک کردنش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 عبد الله شهر ریاض را به دست گرفت، شیخ عبد اللطیف با او بیعت کرد، ولی معتقد بود که امیر عبد الله دو مرتبه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واسلام گناهان گذشته اش را محو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شیخ عبد اللطیف بن عبدالرحان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کافر شدن امیر در نزد من ثابت نشده است</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واین در حالی است که قبل از آن سعود بن فیصل ولشکرش را به خاطر کمک به کفار کافر خوانده بود</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در پاورقی کتابش به نمونه های زیادی اشاره می کند که شیخ عبد اللطیف هر وقت با امیر سعود و عبد الله مخالفت می کرد جهاد بر ضد آن ها را شرعاً واجب می دانست، ولی پس از برطرف شدن اختلاف کمک به آن ها را نیز شرعاً واجب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434" w:name="pg5126_28941"/>
    </w:p>
    <w:p>
      <w:pPr>
        <w:pStyle w:val="BookText"/>
        <w:rPr/>
      </w:pPr>
      <w:bookmarkEnd w:id="4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طرفدار ملک عبد العزیز و علمای طرفدار فیصل هر کدام دیگری را تکفیر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شکی نیست که فیصل و همراهانش خطا کردند چون به ولی امر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 کفر و خارج کننده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طرفدار امیر عبدالعزیز به کفر و مرتد شدن فیصل و گروهش حکم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از محمد بن عبداللطیف، محمد بن ابراهیم، سلیمان بن سحمان، صالح بن عبدالعزیز و تمام علمایی که به آن ها عرضه شد صادر گردید</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آن ها تأکید کردند که در کفر و مرتد شدن آن ها هیچ شکی نیست و از بزرگ ترین دلیل بر مرتد شدنشان این است که ادعا کرده اند که آن ها به بیعت ابن سعود با اجبار داخل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فرحان نمونه دیگری را ذکر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تکفیر، حتی بین خود علمای وهابی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پسران امیر فیصل بن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کردند، همراه هر کدام از این دو امیر علمایی بودند و هر کدام دیگری را کافر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نتیجه روش ابن عبد الوهاب در گسترش دایره تکفیر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435" w:name="__RefHeading___Toc1596334_774463916"/>
      <w:bookmarkStart w:id="436" w:name="_Toc155"/>
      <w:bookmarkEnd w:id="435"/>
      <w:r>
        <w:rPr>
          <w:rtl w:val="true"/>
        </w:rPr>
        <w:t>تقسیم شدن وهابی ها به گروه ها</w:t>
      </w:r>
      <w:bookmarkEnd w:id="436"/>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می داند که در حال حاضر وهابی ها بعد از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گروه تقسیم شده و بعضی از آن ها بعضی دیگر را</w:t>
      </w:r>
    </w:p>
    <w:p>
      <w:pPr>
        <w:pStyle w:val="BookText"/>
        <w:rPr/>
      </w:pPr>
      <w:r>
        <w:rPr>
          <w:rFonts w:ascii="IRNazanin" w:hAnsi="IRNazanin" w:eastAsia="IRNazanin"/>
          <w:color w:val="111111"/>
          <w:sz w:val="28"/>
          <w:sz w:val="28"/>
          <w:szCs w:val="28"/>
          <w:rtl w:val="true"/>
          <w:lang w:bidi="fa-IR"/>
        </w:rPr>
        <w:t>دشمن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دیگری چنین تهمت های بد می زنند که این تهمت ها حتی در کتاب ها و مقاله ها نیز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در مقابل سخت تر از اولی عکس العمل نشان می دهد، بلکه در حالت های کار به جایی رسیده که برخورد جسمانی نیز به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ترس از عقاب دنیوی نبود، حتی یگدیگر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سپس ابن فرحان یک نمونه از میانه روی در وهابییت را نقل می کند که عبد الله پسر 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تکفیر اهل بدعت مانند خوارج، رافضه، قدریه و مرجیئه جایز نیست و تکفیر جز بعد از انکار آنچه جزء دین است و از ضروریات دین است یا ارتکاب عملی که همه به کفر بودن آن اجماع دارند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متأسفانه این گونه میانه روی در وهابی ها خیلی کم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سپس ابن فرحان به علمایی که با وهابی ها در زمان ابن عبدالوهاب مخالفت کرده اند اشاره کرده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 شرح حال و کتاب ها و بعضی سخنانی که در باره ابن عبدالوهاب گفته اند نام برده و همه ای آن ها را به اوصافی چون فقیه، امام، عالم و یا قاضی وصف کرده که یکی از آن ها سلیمان برادر ابن عبدالوهاب است که در 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ابن عبدالوهاب داناتر و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عبارت هستند از</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احمد بن سحیم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فاضل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کافر خارج شده از اسلام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عبدالرحمن بن عفالق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او را کافر خارج شده از اسلام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مشهور که شیخ او را کافر خارج شده از اسلام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سحیم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مخالفت شدیدی با وهابیت نداشت، اما با غلو آن ها در تکفیر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بن عبداللطیف 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ابن عبدالوهاب که از مخالفان شدید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فیروز 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صحیح بخاری را حفظ بود و نمونه ای از حفظ و پاکدامنی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کافر خارج شده از اسلام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حنبلی که همراه ابن فیروز از خوف وهابیت به بصره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منصور 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وهابی ها را خوارج می دانست و وهابی ها او را کافر ودشنام دهنده ای دین خدا و بازدارنده از راه خدا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وهابی ها تا به امروز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با آن ها مخالفت نمود به دشنام دهنده بودن دین خدا و پیامبر صلی الله علیه و آله وبازدارنده از راه خدا بودن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اهل غلو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بصری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تمام مسلمین روی زمین را کافر می دانند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شافعی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وهابی ها را خوارج می خواند وردی نیز بر شیخ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 اجوبة و ردود علی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مربد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بزرگ نجد بود و سپس به شام رفت و قاضی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امیر صنعانی را که در مدح ابن عبدالوهاب و دعوتش اشعار گفته بود با آشنا کردنش با کتب شیخ قانع کند که از آن اشعارش برائت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صنعانی در کتب او دید که تمام مسلمین را تکفیر کرده با گفتن شعر و قصیده ای دیگری از اشعار اولش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سعی کرده اند به خاطر جایگاه بزرگ علمی او اشعار دوم وی را انکار کنند، ولی آن شعر در دیوان اشعار صنعانی موجود است و بسام و جاسر نیز آن را ثابت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این فقیه را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رغبه به قتل رسانده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ردی نیز بر ابن تیمیه و ابن قیم نوشته و باطل بودن اعتقاد آن ها در فناپذیری جهنم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نیز از او به امام تعبیر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رد او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عبدالله 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 قاضی عنیزه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رد ضلالات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داود زبیری 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و الردود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وهابیت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او حنبلی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حمید مکی حنبلی او را مدح کرده وستوده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بن احمد 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علمای حضرموت که چندین کتاب در رد وهابیت نوشته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قاسم بن محجوب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اعتقادات و توسل ردی بر وهابیت نوشته است</w:t>
      </w:r>
      <w:r>
        <w:rPr>
          <w:rFonts w:eastAsia="IRNazanin" w:cs="IRNazanin"/>
          <w:color w:val="111111"/>
          <w:sz w:val="28"/>
          <w:szCs w:val="28"/>
          <w:rtl w:val="true"/>
          <w:lang w:bidi="fa-IR"/>
        </w:rPr>
        <w:t>.)</w:t>
      </w:r>
      <w:bookmarkStart w:id="437" w:name="pg5126_28945"/>
    </w:p>
    <w:p>
      <w:pPr>
        <w:pStyle w:val="BookText"/>
        <w:rPr/>
      </w:pPr>
      <w:bookmarkEnd w:id="437"/>
      <w:r>
        <w:rPr>
          <w:rFonts w:ascii="IRNazanin" w:hAnsi="IRNazanin" w:eastAsia="IRNazanin"/>
          <w:color w:val="111111"/>
          <w:sz w:val="28"/>
          <w:sz w:val="28"/>
          <w:szCs w:val="28"/>
          <w:rtl w:val="true"/>
          <w:lang w:bidi="fa-IR"/>
        </w:rPr>
        <w:t>محمد بن عبدالله بن کیسان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علمای فاس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حنابله و استاد فقه آن ها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بن عبدالرحمن بن 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عمر شتی 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مشهور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 کنید از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سیزده نفر این علما از بزرگان و فقهای حنبلی هستند و خیلی از این ها را ابن عبدالوهاب کافر خارج شده از اسلام خوانده است</w:t>
      </w:r>
      <w:r>
        <w:rPr>
          <w:rFonts w:eastAsia="IRNazanin" w:cs="IRNazanin"/>
          <w:color w:val="111111"/>
          <w:sz w:val="28"/>
          <w:szCs w:val="28"/>
          <w:rtl w:val="true"/>
          <w:lang w:bidi="fa-IR"/>
        </w:rPr>
        <w:t>.</w:t>
      </w:r>
    </w:p>
    <w:p>
      <w:pPr>
        <w:pStyle w:val="Heading3"/>
        <w:numPr>
          <w:ilvl w:val="2"/>
          <w:numId w:val="1"/>
        </w:numPr>
        <w:rPr/>
      </w:pPr>
      <w:bookmarkStart w:id="438" w:name="__RefHeading___Toc1596336_774463916"/>
      <w:bookmarkStart w:id="439" w:name="_Toc156"/>
      <w:bookmarkEnd w:id="438"/>
      <w:r>
        <w:rPr>
          <w:rtl w:val="true"/>
        </w:rPr>
        <w:t>نسبت هایی که علما به ابن عبدالوهاب داده اند</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خواندن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 ترین و صحیح ترین و رساترین وخطرناک ترین چیزی است که مخالفان شیخ به او و پیروانش نسبت داده اند وحتی شدیدترین حمایت کنندگان از شیخ به او وپیروانش نسبت داده اند وحتی شدیدترین حمایت کنندگان از شیخ و دعوت او از علمای سلفی نیز نتوانستند، مگر اینکه به واقعیت داشتن این نسبت اقرار کردند؛ مانند شوکانی که با اعتراف وهابی ها او طرفدار توحید سلفی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اند هر که دعوت صاحب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نکنند و به دستورات او عمل نکند از اسلام خارج شده است</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صحفه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منصور هازمی سلفی با وجود مدح و ثنایی که از شیخ کرده، ولی دو مسأله را به او اشکال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خواندن اهل زمین با گمان های باطل و نادرست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ریختن خون بیگناهان بدون دلیل و برهان </w:t>
      </w:r>
      <w:r>
        <w:rPr>
          <w:rFonts w:eastAsia="IRNazanin" w:cs="IRNazanin"/>
          <w:color w:val="111111"/>
          <w:sz w:val="28"/>
          <w:szCs w:val="28"/>
          <w:rtl w:val="true"/>
          <w:lang w:bidi="fa-IR"/>
        </w:rPr>
        <w:t>.</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صدیق حسن خان بیزاری اهل حدیث از وهابی ها را اعلان کرد؛ چون وهابی ها به جز ریختن خون مسلمین شناخته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ابن فرحان در پاورقی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دکتر عبدالعزیز عبد الطیف از محمد صدیق به این سخنش عذرتراشی کرده و گفته است که منظورش ریختن خون مسیحیان است، ولی این دکتر با فضیلت فراموش کرده که مسلمان کشی و ریختن خون مسلمین حتی در کتب خود وهابی ها موجود است و این ابن غنام است که در تاریخش</w:t>
      </w:r>
      <w:r>
        <w:rPr>
          <w:rStyle w:val="FootnoteAnchor"/>
          <w:rtl w:val="true"/>
        </w:rPr>
        <w:footnoteReference w:id="1076"/>
      </w:r>
      <w:r>
        <w:rPr>
          <w:rFonts w:ascii="IRNazanin" w:hAnsi="IRNazanin" w:eastAsia="IRNazanin"/>
          <w:color w:val="111111"/>
          <w:sz w:val="28"/>
          <w:sz w:val="28"/>
          <w:szCs w:val="28"/>
          <w:rtl w:val="true"/>
          <w:lang w:bidi="fa-IR"/>
        </w:rPr>
        <w:t xml:space="preserve">بیش از سیصد جنگ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در هر کدام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سال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مسلمین غیر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جنگ ها فقط جنگ مسلمین با مسلمین در سرزمین های نجد و حجاز و احسا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عفالق حنبلی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الوهاب قسم فاجرانه خورده که یهود ومشرکان حالشان بهتر از این امت است</w:t>
      </w:r>
      <w:r>
        <w:rPr>
          <w:rFonts w:eastAsia="IRNazanin" w:cs="IRNazanin"/>
          <w:color w:val="111111"/>
          <w:sz w:val="28"/>
          <w:szCs w:val="28"/>
          <w:rtl w:val="true"/>
          <w:lang w:bidi="fa-IR"/>
        </w:rPr>
        <w:t xml:space="preserve">.» </w:t>
      </w:r>
      <w:r>
        <w:rPr>
          <w:rStyle w:val="FootnoteAnchor"/>
          <w:rtl w:val="true"/>
        </w:rPr>
        <w:footnoteReference w:id="1077"/>
      </w:r>
      <w:bookmarkStart w:id="440" w:name="pg5126_28947"/>
    </w:p>
    <w:p>
      <w:pPr>
        <w:pStyle w:val="BookText"/>
        <w:rPr/>
      </w:pPr>
      <w:bookmarkEnd w:id="440"/>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در سخنان شیخ خیلی روشن است آن جا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مسلمین مخالف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خصلت کافرتر از کافران قریش هستند و دکتر عبد العزیز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سخن از ابن عفالق او را متهم به دروغ نکرده؛ چون می داند که سخنان شیخ در این مورد در کتاب هایش خیلی روشن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441" w:name="__RefHeading___Toc1596338_774463916"/>
      <w:bookmarkStart w:id="442" w:name="_Toc157"/>
      <w:bookmarkEnd w:id="441"/>
      <w:r>
        <w:rPr>
          <w:rtl w:val="true"/>
        </w:rPr>
        <w:t>ابن عبدالوهاب وتکفیر مسلمین</w:t>
      </w:r>
      <w:bookmarkEnd w:id="442"/>
    </w:p>
    <w:p>
      <w:pPr>
        <w:pStyle w:val="BookText"/>
        <w:rPr/>
      </w:pPr>
      <w:r>
        <w:rPr>
          <w:rFonts w:ascii="IRNazanin" w:hAnsi="IRNazanin" w:eastAsia="IRNazanin"/>
          <w:color w:val="111111"/>
          <w:sz w:val="28"/>
          <w:sz w:val="28"/>
          <w:szCs w:val="28"/>
          <w:rtl w:val="true"/>
          <w:lang w:bidi="fa-IR"/>
        </w:rPr>
        <w:t>سپس ابن فرحان علمای اهل سنت را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الوهاب همه مسلمین را کافر می خوانده، همراه با سخنان آن ها ذکر کرده و اول از علمای حنبلی شروع می کند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سحیم حنبلی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منصور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سخنان او آشنا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حنبلی برادر ابن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گذشته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وهابی ها چه مذهبی دارند وهدفشان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هر دو سؤال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و هدف آن ها کافر خواندن تمام مسلمین است و این جواب مختصر برای شناساندن مذهب آن ها کافی است</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دحلان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معتقدند که هیچ یکتاپرستی وجود ندارد، مگر کسی که آن ها را در هر چه می گویند پیروی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دعاوی مناوئین،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سنی حداد حزضمی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بخواهد به دین ابن عبد الوهاب درآید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شهادت بده که تو کافر بودی و پدر و مادرت کافر مردند و شهادت بده که فلان و فلان عالم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شهادت داد قبول می کرد و الاّ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کافر خواندن زنده ها بسنده نکردند و مرده ها و حتی خیلی از علمای بزرگ گذشته را نیز گمراه وگمراکننده خوانده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ابن فرحان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 اهل سنت وحتی غیر سنی نیز اتفاق کرده اند که وهابی ها تمام مسلمین از علما و عوام را کافر می خوانند و این چیزی است که ما در کتاب هایشان پیدا کردیم و حتی سلفی هایی مانند شوکانی نیز بر آن اقرار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شوکانی کسی است که برای تأیید مذهب وهابیت کتاب در موضوع تحریم بنا و دعوت به توحید خالص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ولی او مسلمین را تکفیر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به مطلبی اشاره کنم که تکفیر وهابی ها در حالت ضعفشان کمرنگ می شود و در حالت قوتشان زیاد می شود و این از باب تقیه و سیاست است نه از باب اعتدال و میانه روی و انصاف و این چیزی است که برای من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بسیاری از وهابی ها به فریب و حیله پناه برده ومی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مسلمانی را تکفیر نمی کنیم واین تهمت باطلی است پناه به خدا که مسلمانی را کافر بخوانیم ما تنها مشرکان وکسانی را که دین پیامبر صلی الله علیه و آله را دشنام</w:t>
      </w:r>
      <w:bookmarkStart w:id="443" w:name="pg5126_28949"/>
    </w:p>
    <w:p>
      <w:pPr>
        <w:pStyle w:val="BookText"/>
        <w:rPr/>
      </w:pPr>
      <w:bookmarkEnd w:id="443"/>
      <w:r>
        <w:rPr>
          <w:rFonts w:ascii="IRNazanin" w:hAnsi="IRNazanin" w:eastAsia="IRNazanin"/>
          <w:color w:val="111111"/>
          <w:sz w:val="28"/>
          <w:sz w:val="28"/>
          <w:szCs w:val="28"/>
          <w:rtl w:val="true"/>
          <w:lang w:bidi="fa-IR"/>
        </w:rPr>
        <w:t>می دهند تکفیر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سخن فریب گرانه است چون مسلم نزد آن ها کسی است که پیرو افکار وگفته های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یکی از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 تواند پنجاه بار قسم یاد کند که مسلمانی را تکفیر نمی کند و اراده اش این است که مسلمانی را که بنابر تعریف آن ها مسلمان است کافر نمی داند و غیر وهابی در تعریف آن ها مسلمان نیستند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به خاطر ضعف حاکمان تکفیر نمی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روشن است که مجتهد بود و در راه دعوت خود خالص بود و کارهای خیر زیادی انجام داد و او طالب سلطنت و قدرت نبود، بلکه قدرت را برای دعوتش به کار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عالم محقق و با دقت بود، ولی در حدیث و تاریخ ضعیف بود به این خاطر در حکمش به تکفیر و بدعت و مشرک خواندن سخت گیری می کرد و به اطلاق نصوص صحیح و حکم روشن احادیثی که ضعیف بودند یا به حدیث موضوع ویا به قیاس فاسد با نیت صحیح چنگ می زد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فرحان در این مورد و بیان سبب اشتباه ابن عبد الوهاب تا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گفته است</w:t>
      </w:r>
      <w:r>
        <w:rPr>
          <w:rFonts w:eastAsia="IRNazanin" w:cs="IRNazanin"/>
          <w:color w:val="111111"/>
          <w:sz w:val="28"/>
          <w:szCs w:val="28"/>
          <w:rtl w:val="true"/>
          <w:lang w:bidi="fa-IR"/>
        </w:rPr>
        <w:t>.</w:t>
      </w:r>
    </w:p>
    <w:p>
      <w:pPr>
        <w:pStyle w:val="Heading3"/>
        <w:numPr>
          <w:ilvl w:val="2"/>
          <w:numId w:val="1"/>
        </w:numPr>
        <w:rPr/>
      </w:pPr>
      <w:bookmarkStart w:id="444" w:name="__RefHeading___Toc1596340_774463916"/>
      <w:bookmarkStart w:id="445" w:name="_Toc158"/>
      <w:bookmarkEnd w:id="444"/>
      <w:r>
        <w:rPr>
          <w:rtl w:val="true"/>
        </w:rPr>
        <w:t>غلو وهابی ها نسبت به شیخ</w:t>
      </w:r>
      <w:bookmarkEnd w:id="445"/>
    </w:p>
    <w:p>
      <w:pPr>
        <w:pStyle w:val="BookText"/>
        <w:rPr/>
      </w:pPr>
      <w:r>
        <w:rPr>
          <w:rFonts w:ascii="IRNazanin" w:hAnsi="IRNazanin" w:eastAsia="IRNazanin"/>
          <w:color w:val="111111"/>
          <w:sz w:val="28"/>
          <w:sz w:val="28"/>
          <w:szCs w:val="28"/>
          <w:rtl w:val="true"/>
          <w:lang w:bidi="fa-IR"/>
        </w:rPr>
        <w:t>ابن فرحان 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 هواداران شیخ نسبت به او، بر خلاف آن چیزی که خود او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چیزهایی که شیخ از آن ها منع می کرد از بارزترین آن ها منع از غلو در مورد صالحین است که در خود وهابی ها که در مورد شیخ غلو می کنند، وجود دارد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فرحان نمونه هایی را در این زمینه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مردم جاهلیت بر اصولی بنا شده که آشکارترین آن اصول تقلیدکاری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از آن پدیده هایی است که نزد همه ای کفار اولین و آخرینشان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تقلید غالیان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آشکارتر از این است که شیخ در باره مردم جاهلیت برمی شمارد، به خصوص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شیخ را تا به درجه نصوص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رسانند، اگر نگویم از نصوص شرعی هم بالاتر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بارز ترین قاعده های جهل مردم جاهلیت فریب از این بوده که چون اکثریت را تشمل می دادند بر حق بودن خویش چنین دلیل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که چون اکثریت مردم چنین می‌پندارند، پس همین روش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صفت در بسیار از غالیان ما هنگام در موقع قدرتمند بودن و زیادی پیروانشان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با ضعف یا کمبود همراهان رو به رو می شوند فریاد می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غریبان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زیاد در باره غلو در مورد علما و صالحین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میان می توان مثال 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غلو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 انصاف سخنی را که غلات وهابیت در باره احمد، ابن تیمیه و شیخ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 بخواند چنین خیال می کند که گویا در باره ای مخلوقات خارق العاده ای سخن در میان است که نه از جن می باشند و نه از انس و نه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در باره این علما مبالغه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در مورد اموری که بین آسمان ها و زمین است خبر می دهد و آن یکی قدرت راندن نکیر و منکر را داراست و این دیگری در باره حرکت و خروج تاتار و مغول پیش از اینکه از وطنشان حرکت کنند خبر</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که این غالیان خود را از سخت ترین مردم در مذمت غلو وغالیان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هوی و هوس و پندارهای پوچ ورویگردانندگان از آنچه خدا آورده است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در برخی از غالی های ما امروز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ها دلیل شرعی بیاوری به تو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چنین است و علما چنین می گویند، ولی ابن تیمیه و ابن قییم نظرشان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 چنین گویند کار آسان تر است، ولی متأسفانه علما و طالبان علم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باطل خود را به پیامبران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صفت در غلات سلفی و وهابی به گونه ای آشکارتر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تکفیری خود را به خدا و پیامبر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تناقضشان آن جاست که هرچند خود را به پیامبر نسبت می دهند، ولی حدیث آن حضرت را ترک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در بعضی از غلات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ها بگویی که پیامبر چنین فرموده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بعضی علما چنین گفته اند و آن ها بهتر از ما حدیث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سخن آن علما بر ضد خودشان باشد به این سخن مالک پناه آورده، فریاد می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صاحب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کس دیگری قابل قبول و 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غلو مخالفان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بعضی صالحین به خاطر عمل پیروانش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فراهان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نیز در بعضی از غلات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مانند سرزنششان صوفی ها و شیعه را به خاطر عمل بعضی از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کار را نسبت به علی و جعفر صادق هم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غالیان وهابی چنین گمان کرده که علی به خاطر ریاست جنگیده است، نه برای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صادق بی حیای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بعضی معتدلان ما که بر هر آن کسی که بگوید ابن تیمیه یا بهبهاری و یا شیخ محمد خطا کرده است ردیه می نویسند، ولی در برابر این سخنان ساکت می 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 دنیا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شیخ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کرده و گمان کرده اند که خدا از آن ها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برخی غلات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مخالفان خود استدلال ومی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بینی که خدا به ما نعمت مال و منسب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به غیر آن ها مال و منسب رسید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 ها آن را داد تا در آخرت برایشان حسرتی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در نزد همه ای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ناپسندی به مخالفانشان 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عذاب خداست و آنچه در انتظار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الوهاب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تبدیل و تغییر دین متهم می کنند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ردیه های غلات ما روشن تر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ردیه هایی که بر مخالفان خود از مسلمین می نویسند آن ها را متهم به تبدیل وتغییر دین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که در باره آن آگاهی ندارند، مخالفت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چیز به مانند جدال غلات ماست در باره تاریخ عبد الله بن سبأ و قعقاع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فرحان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می آورد که ابن عبدالوهاب از آن ها منع کرده و آن ها را نشانه گمراهی و غلو مخالفان خود از مسلمین خوانده، ولی وهابی ها امروزه دارای آن صفات هستند که مفصل این موارد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اکثر موارد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در غلات ما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در جای دیگری از 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بینیم که برخی از متعصبان شیخ به راحتی اهل خطا بودن عمر، علی، ابو ذر ومانند آن ها را می پذیرند، ولی حاضر نیستند بپذیرند که کسی شیخ را اهل خطا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غلو در حق صالحین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پیروان شیخ گمان می کنند که او در علم یگانه زمانش بود و هر سرزمین اسلامی که دعوت او را قبول نکرده اند سرزمین شرک و کفر بوده وعلمای آن سرزمین را جاهل و کسی که از دین چیزی نمی داند معرفی کرده 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فرحان علمای زیادی را نام برده و در مورد برخی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شیخ داناتر و کتابش هم بیشتر و مورد قبول بیشتر مسلمین بود که هیچ کدام از آن مواردی را که شیخ کفر و شرک خوانده است معتقد بر آن نبودند و چنین اظهار نظری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شیخ و پس از او کسانی از پیروانش ظاهر شدند که در حق شیخ غلو بزرگ می کردند و به تمام سخنان و نوشته ها و فتواهای او و حتی حکم او در باره احادیث تعصب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پاورقی چند نمونه از غلو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نسبت به ابن عبدالوهاب را نقل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عمید در کتاب تذکره </w:t>
      </w:r>
      <w:r>
        <w:rPr>
          <w:rStyle w:val="FootnoteAnchor"/>
          <w:rtl w:val="true"/>
        </w:rPr>
        <w:footnoteReference w:id="1079"/>
      </w:r>
      <w:r>
        <w:rPr>
          <w:rFonts w:ascii="IRNazanin" w:hAnsi="IRNazanin" w:eastAsia="IRNazanin"/>
          <w:color w:val="111111"/>
          <w:sz w:val="28"/>
          <w:sz w:val="28"/>
          <w:szCs w:val="28"/>
          <w:rtl w:val="true"/>
          <w:lang w:bidi="fa-IR"/>
        </w:rPr>
        <w:t xml:space="preserve">از شیخ در ضمن شعری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بزرگی است که اگر کسی در مورد پیامبر نیز چنین سخن را بگوید، پیروان شیخ آن را انکار و گاهی هم تکفیر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شیخ و حتی پیروانش مسلمین را به اتهام غلو در حق صالحین مشرک وکافر خوانده اند، ولی متأسفانه بزرگ ترین نمونه های این غلو در خود پیروان شیخ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با شیخ مخالفت کرده و یا ردیه بر او نوشته است مخالف اصل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هجوم به علمای اسلام و به شهرهای مسلمین و اتهام آن ها به کفر و شرک را هیچ گونه زیاده روی نمی دانند، که این خود پایه ای غلو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فرحان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 از غلو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عجایب این زمان آن است که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منع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غلو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ولی به دیگران تهمت غلو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 خطاب به حکومت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می کنند مخالف هستید، باید با روش ابن تیمیه و ابن عبدالوهاب نیز در تکفیر مسلمین مخالفت کنید و اشتباه</w:t>
      </w:r>
    </w:p>
    <w:p>
      <w:pPr>
        <w:pStyle w:val="BookText"/>
        <w:rPr/>
      </w:pPr>
      <w:r>
        <w:rPr>
          <w:rFonts w:ascii="IRNazanin" w:hAnsi="IRNazanin" w:eastAsia="IRNazanin"/>
          <w:color w:val="111111"/>
          <w:sz w:val="28"/>
          <w:sz w:val="28"/>
          <w:szCs w:val="28"/>
          <w:rtl w:val="true"/>
          <w:lang w:bidi="fa-IR"/>
        </w:rPr>
        <w:t>آن ها را در این موضوع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جوان تکفیری این روش را از آن ها تعلیم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ابن تیمیه و شیخ حمایت و دفاع می کنید، پس لازم است که از این جوان تکفیری نیز حمایت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شیخ را به خاطر سعی و کوششش برای خدا دوست داریم وبرای او دعا می کنیم، اما این ما را از گفتن خطاهای شیخ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شیخ بر گردن ما حق داشته باشد، حق اسلام و رعایت حقوق اسلام برای ما سزاوارتر برای دفاع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کتاب را پیش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منفجر شدن دو برج بزرگ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کرده بودم و پس از آن حادثه نمی خواستم این کتاب چاپ شود، ولی هنگامی که دیدم وهابی های غالی همیشه برای بزرگ داشت ابن عبدالوهاب جشن ها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پاک و دور از اشتباه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لازم دیدم که حقایق را آشکار سازم تا آن ها انصاف به خرج داده و به اشتباه شیخ در حکمش به کافر دانستن مسلمین اعتراف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در آخر مقدمه 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برادران به من چنین اشکال کردند که من تنها به پیامبر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فرستم، نه بر 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ها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خاطر انکار فضل صحابه نیست، بلکه به این خاطر است که ما در هر تشهد نماز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صلی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دانیم که در نماز صلوات بر صحابه وجود ندارد، چنان که امروز با پیروی از بدعت گذشتگانمان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 تر از آن حتی به صلوات فرستادن به بزرگان صحابه اکتفا نکرده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فاجران</w:t>
      </w:r>
      <w:bookmarkStart w:id="446" w:name="pg5126_28956"/>
    </w:p>
    <w:p>
      <w:pPr>
        <w:pStyle w:val="BookText"/>
        <w:rPr/>
      </w:pPr>
      <w:bookmarkEnd w:id="446"/>
      <w:r>
        <w:rPr>
          <w:rFonts w:ascii="IRNazanin" w:hAnsi="IRNazanin" w:eastAsia="IRNazanin"/>
          <w:color w:val="111111"/>
          <w:sz w:val="28"/>
          <w:sz w:val="28"/>
          <w:szCs w:val="28"/>
          <w:rtl w:val="true"/>
          <w:lang w:bidi="fa-IR"/>
        </w:rPr>
        <w:t>را نیز به هم آمیخته کرده و حتی به امثال ولید و معاویه که کشنده عمار است صلوات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447" w:name="__RefHeading___Toc1596342_774463916"/>
      <w:bookmarkStart w:id="448" w:name="_Toc159"/>
      <w:bookmarkEnd w:id="447"/>
      <w:r>
        <w:rPr>
          <w:rtl w:val="true"/>
        </w:rPr>
        <w:t>من زیدی نیستم اما</w:t>
      </w:r>
      <w:bookmarkEnd w:id="448"/>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مشاهده ای سعی و کوشش ناچیز من در مورد آشکار کردن ظلم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اهل بیت پیامبر سلفی ها سعی کردند تا مرا به پیرو مذهب زیدی بودن متهم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حق بود، حتما من اعلام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ها خیلی بهتر از غالیان سلفی در علم، تقوی، تاریخ، نسب وغیره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زیدی ها نیز دارای مذهبی هستند، مانند دیگر مذاهب که درست هم دارند و خطا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جمله گروه هایی هستند که مورد ظلم غالیان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ها نیز دارای علما، فضلا و زهاد بوده و خدمت های بزرگی در تاریخ فکری و سیاسی اسلام از خود نشان داده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آن گونه هم بود که این غلات می پندارند، حتماً به مذهب مردی از فرزندان پیامبر منسوب بودم که اهل بیت بهترین و برترین ها هستند که در تشهد هر نمازی بر آن ها صلوات می فرستیم </w:t>
      </w:r>
      <w:r>
        <w:rPr>
          <w:rFonts w:eastAsia="IRNazanin" w:cs="IRNazanin"/>
          <w:color w:val="111111"/>
          <w:sz w:val="28"/>
          <w:szCs w:val="28"/>
          <w:rtl w:val="true"/>
          <w:lang w:bidi="fa-IR"/>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 ها به خصوص امام زید بن علی و نفس زکیه از بزرگان محدثین اهل سنت بوده و اکثر اهل حدیث و فقه در زمانشان به یاری آن ها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چون ابوحنیفه، مالک و شافعی از پیروان امامان زیدی بودند و به همین خاطر بود که خلیفه عباسی منصور به ابوحنیفه زهر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بزرگان اهل حدیث وفقه مانند منصور بن معتمر، سلمه بن کهیل، ثوری، اعمش، شعبه و غیر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w:t>
      </w:r>
    </w:p>
    <w:p>
      <w:pPr>
        <w:pStyle w:val="BookText"/>
        <w:rPr/>
      </w:pPr>
      <w:r>
        <w:rPr>
          <w:rFonts w:ascii="IRNazanin" w:hAnsi="IRNazanin" w:eastAsia="IRNazanin"/>
          <w:color w:val="111111"/>
          <w:sz w:val="28"/>
          <w:sz w:val="28"/>
          <w:szCs w:val="28"/>
          <w:rtl w:val="true"/>
          <w:lang w:bidi="fa-IR"/>
        </w:rPr>
        <w:t>تا سی نفر از محدثین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و قیام مردم همراه با زید و با پسرش برای جهاد بر ضد حاکم زمان برخاسته و از حرکتشان طرفداری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همراهی و طرفداری این ها و دیگران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آن ها چنین نقل شده است که محدثان و فقها به یاری زیدی ها اجماع و اتفاق داشتند و تنها بعضی ها را خارج از آن اتفاق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بخواهم به این مذهب خود را نسبت دهم می دهم، ولی من از قواعد این مذهب و روش آن در جرح و تعدیل و قبول روایات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مذهب خودم را نسبت دهم به مذهبی خود را نسبت داده ام که کسانی که بهتر وداناتر از من بودند، بلکه داناتر از احمد و ابن تیمیه و بن عبدالوهاب بودند خود را به آن نسبت داده و یا حد اقل از آن حمایت و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نیست، بلکه من سنی مذهب هستم و تمام مناسک و عبادتم را طبق مذهب اهل سنت به جای می 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عادتاً مردم نسبت به آنچه از آن آگاهی ندارند،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سلفی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به عنوان یک عیب و عار و دشنام می پندارند، به خاطر آن است که از آن مذهب و رجالش هیچ آگاهی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پس از این بحث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چیزهایی که به سبب آن شیخ وپیروانش مردم را تکفیر می کنند، چیزی است که جمهور علما مسلمین، بلکه خود حنبلی ها با وجود سخت گیری هایی که دارند، آن را جایز می دانند؛ مانند امام احمد و ابراهیم حربی حنلبی و عبد الله بن احمد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تبرک به قبر و دست کشیدن به آن را شیخ شرک اکبر دانسته است، ولی احمد بن حنبل، امام مذهب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معرفة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جایز دانسته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صحابه مانند ابوایوب انصاری و ابن عمر نیز به منبر و قبر پیامبر در میان صحابه تبرک می جستند و کسی از صحابه به آن ها انکار نکرد و این دلالت بر اجماع سکوتی صحابه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و مناقشه در شرک اکبر قرار دادن تبرک وتوسل است؛ همانا این عمل ها را صحابه از اهل بدر و بیعت رضوان انجام داده اند و کسی از صحابه و تابعین به آن ها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لازم می آید که ابوایوب، ابن عمر و احمد را کافر بدانید، بلکه آن دسته از صحابه را نیز که بر این ها انکار نکردند همراه با شهادت به یگانه پرستی تنها مروان ابن حکم در زمان صحابه، تنها کسی است که گذاشتن صورت به قبر پیامبر از جانب ابوایوب را محکوم و انکار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خیلی از عمل هایمان را می‌یابم که از بنی امیه بازمانده است، حتی مانند سختگیری های اعتقادی که از مروان رسیده و سختگیری های فقهی مانند حکم دو رکعت نماز پس از عصر و اتمام حج از معاویه رهبر گروه باغی در زمان خلافت راشده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است که غلات سلفی ها، از جمله غلات وهابی ها قدم به قدم راه آن ها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رعایت عدل وحقوق انسان ها و دور کردن ظلم هیچ اهمیتی ندارد و هم و غم این ها در مرحله اول این است که بندگان خدا را به مشرک و موحد و هدایت یافته و گمراه تقسیم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bookmarkStart w:id="449" w:name="pg5126_28959"/>
    </w:p>
    <w:p>
      <w:pPr>
        <w:pStyle w:val="Heading3"/>
        <w:numPr>
          <w:ilvl w:val="2"/>
          <w:numId w:val="1"/>
        </w:numPr>
        <w:rPr/>
      </w:pPr>
      <w:bookmarkStart w:id="450" w:name="__RefHeading___Toc1596344_774463916"/>
      <w:bookmarkStart w:id="451" w:name="_Toc160"/>
      <w:bookmarkEnd w:id="449"/>
      <w:bookmarkEnd w:id="450"/>
      <w:r>
        <w:rPr>
          <w:rtl w:val="true"/>
        </w:rPr>
        <w:t>احادیث در مورد اهل نجد</w:t>
      </w:r>
      <w:bookmarkEnd w:id="451"/>
    </w:p>
    <w:p>
      <w:pPr>
        <w:pStyle w:val="BookText"/>
        <w:rPr/>
      </w:pPr>
      <w:r>
        <w:rPr>
          <w:rFonts w:ascii="IRNazanin" w:hAnsi="IRNazanin" w:eastAsia="IRNazanin"/>
          <w:color w:val="111111"/>
          <w:sz w:val="28"/>
          <w:sz w:val="28"/>
          <w:szCs w:val="28"/>
          <w:rtl w:val="true"/>
          <w:lang w:bidi="fa-IR"/>
        </w:rPr>
        <w:t xml:space="preserve">ابن فرحان در مورد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آمده و پیامبر با اشاره به مشرق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و شاخ شیطان از آن جا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به خاطر مذمت شیعه و اهل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معتذله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نجد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فرحان ثابت می کند که منظور از مشرق نجدی است که در حال حاضر نیز در عربستان است و شهری در آن زمان در عراق به نام نجد وجود نداشته و همچنین حضرت به مشرق اشاره کرده اند و هر که جایگاه مسجد آن حضرت را بداند درک خواهد کرد که آن هیچ ربطی با عراق ندارد و منظور همین نجد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منظور خوارج باشند و یا مسیلمه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پاورقی ابن فرحان بعد از اشاره به مذمت اهل عراق از طرف وهابی ها و اشاره ومحدثان بزرگ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سلفی ها مذمت اهل عراق را از دشمنان اهل عراق، ناصبی های اهل شام، به ارث بردیم و چه بسیار چیزهایی را ما از آنان ارث برده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ذکر شد که علما اهل سنت نیز این حدیث صحیحین در باره نجد را به وهابی ها تطبیق کرده 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فرحان در آخر کتاب به نقد و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الوهاب می پردازد و در پاورقی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اینکه در این کتاب غلو در تکفیر مسلمین است، اگر حاکمان و ثروتمندان از چاپ و پخش این کتاب خودداری کنند و به جای آن قرآن و صحیحین و کتاب های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و پخش کنند بهتر و سزاوارتر است؛ زیرا این کتاب در برپا کردن اختلاف و از بین بردن وحدت مسلمین و به وجود آوردن دشمنی بین مسلمین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خانه ای این کتاب داخل نمی شود مگر اینکه در آن اختلاف و جدایی بین اهل خانه و دشمنی</w:t>
      </w:r>
    </w:p>
    <w:p>
      <w:pPr>
        <w:pStyle w:val="BookText"/>
        <w:rPr/>
      </w:pPr>
      <w:r>
        <w:rPr>
          <w:rFonts w:ascii="IRNazanin" w:hAnsi="IRNazanin" w:eastAsia="IRNazanin"/>
          <w:color w:val="111111"/>
          <w:sz w:val="28"/>
          <w:sz w:val="28"/>
          <w:szCs w:val="28"/>
          <w:rtl w:val="true"/>
          <w:lang w:bidi="fa-IR"/>
        </w:rPr>
        <w:t>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دوری و دشمنی با کسانی را که با وهابیت موافقت نمی کند واجب دانسته است؛ چون بنابر عقیده آن ها این روش اصل و خود اسلام و نص و حقّ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 آمدن اختلاف و شکاف بین اهل یک خانه با وجود این کتاب طبعی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گفته ابن فرحان این کتاب حتی متن درسی مکتب بچه هاست و خیلی سعی شده که این کتاب از متن درسی مکتب بچه ها برداشته شود، ولی وزارت تربیت گفته است که صلاحیت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تصور کنید که بعضی از علما معتقدند که این کتاب مطلقا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باطل و خطابی بر وی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ابن فرحان یک به یک سخنان ابن عبدالواهب را نقل می کند و اشکالات ونادرستی آن را بیان می کند، 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ای این کتاب را تمام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بررسی 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بخواهد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کند گرچه نقد کم و ناچیز هم باشد به عقوبت های سری زیاد دچار و گرفتار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یکی از علمای حنبلی را کافرتر از ابوجهل خوانده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بیان آن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تکفیرها سبب ناآرامی حتی در خود سعودی شده است وسبب اصلی آن همین تعلیمات مکتب شیخ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یک به یک نام می برد، که در خود عربستان چندین جا را منفجر کرده اند و چندین بار کشتار راه انداختند</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 دقت داشته باشیم که ابن عبدالوهاب در این سخنانش خیلی دروغ ها گفته و ابن فرحان نیز مؤدبانه به نادرستی آن ها اشاره کرده است که ما به</w:t>
      </w:r>
      <w:bookmarkStart w:id="452" w:name="pg5126_28961"/>
    </w:p>
    <w:p>
      <w:pPr>
        <w:pStyle w:val="BookText"/>
        <w:rPr/>
      </w:pPr>
      <w:bookmarkEnd w:id="452"/>
      <w:r>
        <w:rPr>
          <w:rFonts w:ascii="IRNazanin" w:hAnsi="IRNazanin" w:eastAsia="IRNazanin"/>
          <w:color w:val="111111"/>
          <w:sz w:val="28"/>
          <w:sz w:val="28"/>
          <w:szCs w:val="28"/>
          <w:rtl w:val="true"/>
          <w:lang w:bidi="fa-IR"/>
        </w:rPr>
        <w:t>آن ها اشاره کردیم و تنها خواستیم خواننده عزیز به این حقیقت که وهابی ها با وجود اینکه امروزه نیز در کشور های مختلف اسلامی مسلمان کشی می کنند وامروزه اکثر کشتارها و بمب گذاری ها در عراق به وسیله آن ها انجام می شود، ولی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تکفیر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گونه مردم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برای روشن شدن این عقیده ودیدگاه آن ها در تکفیر مسلمین، تنها به ذکر این گونه نمونه ها اکتفا کردیم تا فریب ودروغ گویی آن ها برای مسلمین روشن وثابت گردد</w:t>
      </w:r>
      <w:r>
        <w:rPr>
          <w:rFonts w:eastAsia="IRNazanin" w:cs="IRNazanin"/>
          <w:color w:val="111111"/>
          <w:sz w:val="28"/>
          <w:szCs w:val="28"/>
          <w:rtl w:val="true"/>
          <w:lang w:bidi="fa-IR"/>
        </w:rPr>
        <w:t>.</w:t>
      </w:r>
    </w:p>
    <w:p>
      <w:pPr>
        <w:pStyle w:val="Heading3"/>
        <w:numPr>
          <w:ilvl w:val="2"/>
          <w:numId w:val="1"/>
        </w:numPr>
        <w:rPr/>
      </w:pPr>
      <w:bookmarkStart w:id="453" w:name="__RefHeading___Toc1596346_774463916"/>
      <w:bookmarkStart w:id="454" w:name="_Toc161"/>
      <w:bookmarkEnd w:id="453"/>
      <w:r>
        <w:rPr>
          <w:rtl w:val="true"/>
        </w:rPr>
        <w:t>اسلام وحکم تکفیر وقتل مسلمین</w:t>
      </w:r>
      <w:bookmarkEnd w:id="454"/>
    </w:p>
    <w:p>
      <w:pPr>
        <w:pStyle w:val="BookText"/>
        <w:rPr/>
      </w:pPr>
      <w:r>
        <w:rPr>
          <w:rFonts w:ascii="IRNazanin" w:hAnsi="IRNazanin" w:eastAsia="IRNazanin"/>
          <w:color w:val="111111"/>
          <w:sz w:val="28"/>
          <w:sz w:val="28"/>
          <w:szCs w:val="28"/>
          <w:rtl w:val="true"/>
          <w:lang w:bidi="fa-IR"/>
        </w:rPr>
        <w:t>در مورد قتل و کشتار و تکفیر مسلمین که وهابیت با سرکردگی ابن تیمیه و به خصوص ابن عبدالوهاب آن را در مورد مسلمین پیش گرفته اند، باید به چند آیه وحدیث شریف در این زمینه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حدیث مسلم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امرت ان اقاتل الناس حتی یقولوا لا اله الا الله فمن قال لا اله الا الله فقد عصم منی نفسه وماله الا بحقه وحسابه علی الله رواه عمر و ابن عمر عن النبی صلی الله علیه و آله؛ </w:t>
      </w:r>
      <w:r>
        <w:rPr>
          <w:rStyle w:val="FootnoteAnchor"/>
          <w:rtl w:val="true"/>
        </w:rPr>
        <w:footnoteReference w:id="1080"/>
      </w:r>
      <w:r>
        <w:rPr>
          <w:rFonts w:ascii="IRNazanin" w:hAnsi="IRNazanin" w:eastAsia="IRNazanin"/>
          <w:color w:val="111111"/>
          <w:sz w:val="28"/>
          <w:sz w:val="28"/>
          <w:szCs w:val="28"/>
          <w:rtl w:val="true"/>
          <w:lang w:bidi="fa-IR"/>
        </w:rPr>
        <w:t xml:space="preserve">امر شدم که با مردم بجنگم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پس هر که لا اله الا الله گفت جان و مالش از من در امان و حسابش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پس از روایت این حدیث از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عمر وابن عمر نیز روایت شده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و کتاب های دیگر از حذیفه، ابودردا، ابوموسی و از بعضی صحابگان دیگر نیز به همین معنا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یقتل مؤمنا متعمدا فجزاؤه جهنم خالدا فیها وغضب الله علیه ولعنه واعد له عذابا عظیما؛</w:t>
      </w:r>
      <w:r>
        <w:rPr>
          <w:rStyle w:val="FootnoteAnchor"/>
          <w:rtl w:val="true"/>
        </w:rPr>
        <w:footnoteReference w:id="1081"/>
      </w:r>
      <w:r>
        <w:rPr>
          <w:rFonts w:ascii="IRNazanin" w:hAnsi="IRNazanin" w:eastAsia="IRNazanin"/>
          <w:color w:val="111111"/>
          <w:sz w:val="28"/>
          <w:sz w:val="28"/>
          <w:szCs w:val="28"/>
          <w:rtl w:val="true"/>
          <w:lang w:bidi="fa-IR"/>
        </w:rPr>
        <w:t>هر که یک مؤمنی را عمداً بکشد جزایش جهنّم خواهد بود که در آن برای همیشه خواهد ماند خداوند بر او غضب می کند واو را لعنت می کند و برای او عذاب عظیمی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رجل مسلم کفر رجلا مسلما فان کان کافرا و الا هو الکافر؛</w:t>
      </w:r>
      <w:r>
        <w:rPr>
          <w:rStyle w:val="FootnoteAnchor"/>
          <w:rtl w:val="true"/>
        </w:rPr>
        <w:footnoteReference w:id="1082"/>
      </w:r>
      <w:r>
        <w:rPr>
          <w:rFonts w:ascii="IRNazanin" w:hAnsi="IRNazanin" w:eastAsia="IRNazanin"/>
          <w:color w:val="111111"/>
          <w:sz w:val="28"/>
          <w:sz w:val="28"/>
          <w:szCs w:val="28"/>
          <w:rtl w:val="true"/>
          <w:lang w:bidi="fa-IR"/>
        </w:rPr>
        <w:t xml:space="preserve">هر مسلمانی که مسلمان دیگر را کافر بخواند پس اگر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خودش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کافر فقد باء بها أحدهما؛ </w:t>
      </w:r>
      <w:r>
        <w:rPr>
          <w:rStyle w:val="FootnoteAnchor"/>
          <w:rtl w:val="true"/>
        </w:rPr>
        <w:footnoteReference w:id="1083"/>
      </w:r>
      <w:r>
        <w:rPr>
          <w:rFonts w:ascii="IRNazanin" w:hAnsi="IRNazanin" w:eastAsia="IRNazanin"/>
          <w:color w:val="111111"/>
          <w:sz w:val="28"/>
          <w:sz w:val="28"/>
          <w:szCs w:val="28"/>
          <w:rtl w:val="true"/>
          <w:lang w:bidi="fa-IR"/>
        </w:rPr>
        <w:t>این حدیث با این لفظ و همان معنای حدیث قبلی در کتاب های زیر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ابوذر، ابن مسعود، ابن عمر، ابو هریره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حدیث دیگر پیامبر صلی الله علیه و آله فرمودند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قال الرجل لاخیه یا کافر وهو کقتله؛ </w:t>
      </w:r>
      <w:r>
        <w:rPr>
          <w:rStyle w:val="FootnoteAnchor"/>
          <w:rtl w:val="true"/>
        </w:rPr>
        <w:footnoteReference w:id="1084"/>
      </w:r>
      <w:r>
        <w:rPr>
          <w:rFonts w:ascii="IRNazanin" w:hAnsi="IRNazanin" w:eastAsia="IRNazanin"/>
          <w:color w:val="111111"/>
          <w:sz w:val="28"/>
          <w:sz w:val="28"/>
          <w:szCs w:val="28"/>
          <w:rtl w:val="true"/>
          <w:lang w:bidi="fa-IR"/>
        </w:rPr>
        <w:t>هر گاه مردی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مانند این است که او را کشته باشد</w:t>
      </w:r>
      <w:r>
        <w:rPr>
          <w:rFonts w:eastAsia="IRNazanin" w:cs="IRNazanin"/>
          <w:color w:val="111111"/>
          <w:sz w:val="28"/>
          <w:szCs w:val="28"/>
          <w:rtl w:val="true"/>
          <w:lang w:bidi="fa-IR"/>
        </w:rPr>
        <w:t>. »</w:t>
      </w:r>
      <w:bookmarkStart w:id="455" w:name="pg5126_28963"/>
    </w:p>
    <w:p>
      <w:pPr>
        <w:pStyle w:val="BookText"/>
        <w:rPr/>
      </w:pPr>
      <w:bookmarkEnd w:id="455"/>
      <w:r>
        <w:rPr>
          <w:rFonts w:ascii="IRNazanin" w:hAnsi="IRNazanin" w:eastAsia="IRNazanin"/>
          <w:color w:val="111111"/>
          <w:sz w:val="28"/>
          <w:sz w:val="28"/>
          <w:szCs w:val="28"/>
          <w:rtl w:val="true"/>
          <w:lang w:bidi="fa-IR"/>
        </w:rPr>
        <w:t>هیثمی سند این حدیث را صحیح دانسته و این حدیث از ثابت بن ضحاک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موضوع اخبار و آیات فراوان دیگر وارد شده که سلیمان بن عبدالوهاب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آن اخبار را ذکر کرده وبه این موضوع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صفات که در این روایات صحیح و مسلم و آیه شریفه قرآن ذکر شده است متأسفانه در وهابی ها چنان که ملاحظه کردیم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وهابی ها مانند برادران خوارج خود، امروزه نیز به راحتی مسلمین را می کشند و به آن افتخار نیز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دیگر نیز مانند وهابی ها عقل خود را در اختیار هوا و هوس و شیطان قرار داده عکس العمل متقابل از خود نشان می دادند و به کشتن وهابی ها دست می زدند، دیگر خدا می داند که امروز چه می شد، ولی مسلمین با هشیاری و دور اندیشی حیله و نقشه های آمریکا و اسرائیل را بر خودشان برگردانده از دست زدن به چنین عمل زشت که حتماً مورد غضب خداوند متعال است با صبوری خود را دور نگاه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ولی متأسفانه تا به امروز وهابی ها از این روش حکیمانه ای مسلمین درس عبرت نگرفته اند و برای محقق شدن نقشه های دشمنان اسلام آگاهانه یا ناآگاهانه قدم می بردارند</w:t>
      </w:r>
      <w:r>
        <w:rPr>
          <w:rFonts w:eastAsia="IRNazanin" w:cs="IRNazanin"/>
          <w:color w:val="111111"/>
          <w:sz w:val="28"/>
          <w:szCs w:val="28"/>
          <w:rtl w:val="true"/>
          <w:lang w:bidi="fa-IR"/>
        </w:rPr>
        <w:t>.</w:t>
      </w:r>
    </w:p>
    <w:p>
      <w:pPr>
        <w:pStyle w:val="Heading3"/>
        <w:numPr>
          <w:ilvl w:val="2"/>
          <w:numId w:val="1"/>
        </w:numPr>
        <w:rPr/>
      </w:pPr>
      <w:bookmarkStart w:id="456" w:name="__RefHeading___Toc1596348_774463916"/>
      <w:bookmarkStart w:id="457" w:name="_Toc162"/>
      <w:bookmarkEnd w:id="456"/>
      <w:r>
        <w:rPr>
          <w:rtl w:val="true"/>
        </w:rPr>
        <w:t>نتیجه</w:t>
      </w:r>
      <w:bookmarkEnd w:id="457"/>
    </w:p>
    <w:p>
      <w:pPr>
        <w:pStyle w:val="BookText"/>
        <w:rPr/>
      </w:pPr>
      <w:r>
        <w:rPr>
          <w:rFonts w:ascii="IRNazanin" w:hAnsi="IRNazanin" w:eastAsia="IRNazanin"/>
          <w:color w:val="111111"/>
          <w:sz w:val="28"/>
          <w:sz w:val="28"/>
          <w:szCs w:val="28"/>
          <w:rtl w:val="true"/>
          <w:lang w:bidi="fa-IR"/>
        </w:rPr>
        <w:t>در آخر باید در مورد دروغگویی های ابن تیمیه به چند مطلب توجه نماییم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که باشد او منافق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سخن گوید، دروغ گوید </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باز حضرت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منافق سه چیز است چون سخن گوید، دروغ گوید </w:t>
      </w:r>
      <w:r>
        <w:rPr>
          <w:rFonts w:eastAsia="IRNazanin" w:cs="IRNazanin"/>
          <w:color w:val="111111"/>
          <w:sz w:val="28"/>
          <w:szCs w:val="28"/>
          <w:rtl w:val="true"/>
          <w:lang w:bidi="fa-IR"/>
        </w:rPr>
        <w:t xml:space="preserve">... .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و آن در هر که باشد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گفت، دروغ گوید </w:t>
      </w:r>
      <w:r>
        <w:rPr>
          <w:rFonts w:eastAsia="IRNazanin" w:cs="IRNazanin"/>
          <w:color w:val="111111"/>
          <w:sz w:val="28"/>
          <w:szCs w:val="28"/>
          <w:rtl w:val="true"/>
          <w:lang w:bidi="fa-IR"/>
        </w:rPr>
        <w:t xml:space="preserve">... .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خلاصه اینکه این احادیث و معنای آن را همه شنیده اند و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عزیز ملاحظه کردید که ابن تیمیه چگونه فراوان سخنان بی اساس و دروغ های بزرگ به زبان جاری می کند و این مقدار که ما ذکر کردیم تنها بخش خیلی کمی از دروغ های او است و در هر موضوع نیز او چنین دروغ ها را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احادیث صحیح و مسلم جایگاه ابن تیمیه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این کتاب اشاره شد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غیر از مؤمن کسی دوست نمی دارد و غیر از منافق او را دشمن نمی دارد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چنان که اشاره شد از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خاطر ریاست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رفت آن جا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آیه ای را که در باره فسادکاری فرعون نازل شده به آن حضرت تطبیق کرده است وسخنان دیگر او که با آن ها آشنا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روشنی دشمنی او با امام را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 حدیث پیامبر صلی الله علیه و آله وصفاتی را که در مورد منافقین فرموده اند هر دو در ابن تیمیه جمع گشته و شخصیت او را برای حق جویان و منصفان روشن</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ابن عبدالوهاب نیز در دروغگویی شاید کمتر از ابن تیمیه نباشد، ولی او چیزهایی به مسلمین نسبت داده و به کارهایی در حق مسلمین دست زده که خیلی بزرگ تر از دروغگویی های ابن تبیمه است که خود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حدیث متواتر ثقلین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دو خلیفه و دو چیز با ارزش می گذارم که اگر از آن دو پیروی کنید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قرآن و اهل بیتم هستند </w:t>
      </w:r>
      <w:r>
        <w:rPr>
          <w:rFonts w:eastAsia="IRNazanin" w:cs="IRNazanin"/>
          <w:color w:val="111111"/>
          <w:sz w:val="28"/>
          <w:szCs w:val="28"/>
          <w:rtl w:val="true"/>
          <w:lang w:bidi="fa-IR"/>
        </w:rPr>
        <w:t xml:space="preserve">... .»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این حدیث بیان می کند که تنها راه نجات و در امان ماندن از گمراهی، پیروی از کتاب خدا و اهل بیت علیهم السلام است، ولی متأسفانه وهابی ها چنان که ملاحظه شد، نه اینکه از این راه معرفی کرده پیامبر اکرم صلی الله علیه و آله پیروی نمی کنند، بلکه از ابن تیمیه که دشمن این خاندان وبه خصوص دشمن امیرالمؤمنین علیه السلام است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وهابی ها نیز به مانند رهبرشان ابن تیمیه این نوع احادیث رسول خدا صلی الله علیه و آله که با عقیده و هوی و هوس آن ها مخالف است، هیچ ارزشی نخواهد داشت وسخنان ابن تیمیه و ابن عبدالوهاب خیلی با ارزش تر از این گونه احادیث پیامبر اکرم صلی الله علیه و آله خواهد بود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ما در این کتاب ذکر کردیم قطره ای است از حقایق، هم در باره شخصیت امیرالمؤمنین و اهل بیت علیهم السلام و هم سخنان ناروا و تکذیب های ابن تیمیه</w:t>
      </w:r>
    </w:p>
    <w:p>
      <w:pPr>
        <w:pStyle w:val="BookText"/>
        <w:rPr/>
      </w:pPr>
      <w:r>
        <w:rPr>
          <w:rFonts w:ascii="IRNazanin" w:hAnsi="IRNazanin" w:eastAsia="IRNazanin"/>
          <w:color w:val="111111"/>
          <w:sz w:val="28"/>
          <w:sz w:val="28"/>
          <w:szCs w:val="28"/>
          <w:rtl w:val="true"/>
          <w:lang w:bidi="fa-IR"/>
        </w:rPr>
        <w:t>و هم نظرات و سخنان اهل سنت در مورد ابن تیمیه و ابن عبدالوهاب و وهابی ها وعقیده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معرفی خیلی مختصر ابن تیمیه و وهابی هاست به امید اینکه راه گشایی باشد برای حق جویان در تحقیق و شناخت بیشتری جایگاه حقیقی و شخصیت واقعی پیروان این مکتب و رهبرانشان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مقدار این نوشته را به پایان می رسانیم و خداوند متعال را برای توفیقاتی که به ما داده شاکریم و توفیقات روزافزون و عملی خالصانه و عاقبت بخیری را برای همگان از خداوند مهربان خواستاریم</w:t>
      </w:r>
      <w:r>
        <w:rPr>
          <w:rFonts w:eastAsia="IRNazanin" w:cs="IRNazanin"/>
          <w:color w:val="111111"/>
          <w:sz w:val="28"/>
          <w:szCs w:val="28"/>
          <w:rtl w:val="true"/>
          <w:lang w:bidi="fa-IR"/>
        </w:rPr>
        <w:t>.</w:t>
      </w:r>
      <w:bookmarkStart w:id="458" w:name="pg5126_28967"/>
    </w:p>
    <w:p>
      <w:pPr>
        <w:pStyle w:val="Heading2"/>
        <w:numPr>
          <w:ilvl w:val="1"/>
          <w:numId w:val="1"/>
        </w:numPr>
        <w:rPr/>
      </w:pPr>
      <w:bookmarkStart w:id="459" w:name="__RefHeading___Toc1596350_774463916"/>
      <w:bookmarkStart w:id="460" w:name="_Toc163"/>
      <w:bookmarkEnd w:id="458"/>
      <w:bookmarkEnd w:id="459"/>
      <w:r>
        <w:rPr>
          <w:rtl w:val="true"/>
        </w:rPr>
        <w:t>فهرست مصادر</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المکتبة الشاملة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فی علوم القرآن، جلال الدین ابوبکر بن عبد 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الاجوبة المرضیة عن اسألة مکیة،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ابوزرعه، احمد بن عبدالکریم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 المثانی، احمد بن عمرو ابوبکر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ریاض،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الاحادیث المختارة، محمد بن عبدالواحد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مکتبة النهضة الحدیثة مدینة مکة المکرمة،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فی اصول الاحکام، علی بن احمد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العاصمة،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اصفهان، احمد بن عبد الله بن أحمد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ابو حنیفه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قضات، محمد بن خلف ابن وکیع،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الموفقیات، 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ارغام المبتدع الغبی بجواز توسل بالنبی، عبدالله بن محمد بن صدیق الغماری، معاصر، با تحقیق سقاف، دار الامام نووی،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ارواء الغلیل، ناصر الدین البانی، معاصر، المکتبة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النزول آیات، علی بن احمد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حلبی و شرکاه، قاهره،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فی معرفة الاصحاب، یوسف بن عبدالله بن محمد 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علی بن عبدالکریم،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اقتضاء الصراط المستقیم مخالفة أصحاب الجحیم، احمد بن عبدالحلیم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السنة المحمدیة – القاهرة، 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محاملی، حسین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دار ابن القیم، اردن،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الحدیث، ابو شیخ عبدالله بن محمد بن حیان اصبهانی، الدار السلفیة، بومبای الهند،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الاموال، قاسم بن سلام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شتمله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الانساب، عبدالکریم بن محمد بن منصور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فی تمییز الصحابة، احمد بن علی بن حجر ابوالفضل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الإغاثة بادلة الاستغاثة، حسن بن علی سقاف، معاصر، مکتبه الامام نووی، عمان،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عبد الله بن مسلم 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المکنون، اسماعیل پاشا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الرائق شرح کنز الدقائق، ابن نجیم مصری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البدر الطالع بمحاسن من بعد القرن السابع، محمد بن علی الشوکانی، نرم افزار 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البشارة و الاتحاف، حسن بن علی سقاف شافعی، دارالامام نووی، عمان،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تلبیس الجهمیة فی تأسیس بدعهم الکلامیة، أحمد عبد الحلیم بن تیمیه الحرانی، مطبعة الحکومة، مکة المکرمة، الطبعة الأولی،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احمد بن علی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جرجان، حمزة بن یوسف ابو القاسم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جلال الدین ابوبکر بن عبد الرحمن سیوطی، وفات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خلیفه ابن خیاط، خلیفه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خمیس، حسین بن محمد بیار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صغیر،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الکبیر، محمد بن اسماعیل بن ابراهیم ابو عبدالله بخاری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المدینة منورة، 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یحیی بن معین، بروایت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 دمشق</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مختلف الحدیث، عبدالله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فی اخبار قزوین، ابوالقاسم عبدالکریم بن محمد 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الحرم المکی، ریاض،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الامة فی ذکر مناقب الائمة، ابومظفر یوسف بن قزغلی، معروف به 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الموضوعات، محمد طاهر بن الهندی الفتنی، وفات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التعدیل و التجریح، سلیمان بن خلف بن سعد أبو الولید الباجی، دار اللواء للنشر والتوزیع – الریاض،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تعظیم قدر الصلاة، محمد بن نصر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المدینة المنورة،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بحر المحیط، ابوحیان محمد بن یوسف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الکشف و البیان، ابواسحاق احمد بن محمد ثعلبی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خازن، لباب التأویل فی معانی التنزیل، أبوالحسن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فی تفسیر القرآن العظیم والسبع المثانی، شهاب الدین محمود ابن عبدالله الحسینی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ریاض،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 مفاتیح الغیب، أبو عبد الله محمد بن عمر الرازی الملقب بفخر الدین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محمد بن احمد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 أبو القاسم محمود بن عمرو بن أحمد، الزمخشری جار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اسماعیل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الکبت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الحبیر فی احادیث الرافعی الکبیر، احمد بن علی بن حجر ابوالفضل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والرد علی أهل الأهواء والبدع، أبو الحسین محمد بن أحمد بن عبدالرحمن الملطی الشافعی، المکتبة الأزهریة للتراث، القاهرة، الطبعة الثانیة،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الآثار،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الاسماء و اللغات، أبو زکریا محیی الدین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احمد بن علی 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یوسف بن زکی عبدالرحمن ابوحجاج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جهلة الوهابیه، ابو حامد بن مرزوق استانبولی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التوفیق الربانی فی الرد علی ابن تیمیة الحرانی، جماعتی از علما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محمد بن حبان بن احمد ابو حاتم تمیمی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الاصول من احادیث الرسول،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صحیح سنن ترمذی، محمد بن عیسی ابو عیسی ترمذی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ودار الفکر،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 و زیاداته، محمد ناصر الدین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 عبد الرحمن بن ابی حاتم ابو محمد رازی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الإحیاء التراث العربی، بیروت،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ابی طاهر، علی بن عمر بن أحمد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عبدالله بن مبارک، وفات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دار المطبوعات الحدیث، جدّه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فی نسب النبی وأصحابه العشرة، عبدالرحمن بن محمد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رد المختار، ابن عابدین حنفی، وفات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ﻫ، 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ابی الفضل الزهری، نرم افزار 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 طبقات الأصفیاء، ابو نعیم احمد بن عبدالله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الحیوان الکبری، محمد بن موسی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خصایص امیرالمؤمنین، احمد بن شعیب نسائی، وفات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جلال الدین سیوطی، وفات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ﻫ، فتح الجده و دار المعرفه، بیروت،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علی ابواب التوحید، سلیمان بن عبد الرحمن الحمدان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الکتب النجدیة، علماء نجد الأعلام من عصر الشیخ محمد بن عبد الوهاب إلی عصرنا هذا،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الکامنة فی أعیان المئة الثامنة، احمد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الشبه التشبیه،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حسن سقاف، دار الامام نووی، عمان،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مصریة،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الذریة الطاهرة النبویة، امام حافظ ابو بشر محمد بن احمد بن حماد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السلفیه، کویت،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 العلمیه،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تذکرة الحفاظ، ابو المحاسن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الابرار، 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اعتبار جامع الصغیر، حافظ عبدالله بن صدیق مغربی،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رد المحتار، محمد امین مشهور به 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البکری،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 مکتبة الغرباء الأثریة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جاحظ، ابوعثمان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النضرة فی مناقب العشرة، احمد بن عبدالله بن محمد طبری ابو جعفر، وفات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ﻫ، دار الغرب الاسلامی،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المسیر فی علم التفسیر، ابن جوزی، وفات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ﻫ، دار 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القبور والاستنجاد بالمقبور، أحمد بن عبد الحلیم بن تیمیة الحرانی، الإدارة العامة للطبع والترجمة – الریاض،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صالح شامی، وفات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ﻫ، دار المکتبة العلمیه،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السَّقِیفَةُ وَفَدَکْ، ابو بکر أحمد بن عبدالعزیز الجوهری البصری البغدادی، المتوفی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احادیث صحیحه، محمد ناصر الدین البانی،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احادیث الضعیفة، ناصر الدین الألبانی، کتبة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الوهابیة افکاره الاساسیة، حسن بن علی سقاف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العوالی فی أنباء الأوائل و التوالی، عبدالملک بن حسین مکی العصامی،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عبدالله بن عبدالرحمن ابومحمد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الکبری، 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الباز، مکه مکرمه،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دارقطنی، علی بن عمر ابو الحسن دار قطنی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داوود، سلیمان بن اشعث ابو داوود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کبری، احمد بن شعیب ابو عبدالرحمن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محمد بن یزید ابوعبدالله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عمرو 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عبد الله بن أحمد بن حنبل الشیبانی، دار ابن القیم، الدمام،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سالم القحطانی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الخلال،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 الریاض،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علی بن برهان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الاسلامیه،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حبان، ابو الحاتم محمد بن حبان بن أحمد التمیمی، وفات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الصقیل، 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الذهران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مذاهب اهل سنت، ابوحفص عمر بن احمد بن شاهین،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مسند ابو حنیفه،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المکتب العلمیه، بیروت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الآثار، ابو جعفر احمد بن محمد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الشریعه، أبو بکر محمد بن الحسین الآجری، وفات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الایمان، 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طائر العلم،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قرن 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ثقافة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 و الصحابه، حسن بن فرحان مالکی،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شرح عقیده طحاویه، حسن بن علی سقاف، دار الامام النووی، اردن، 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ضعیف سنن نسائی، ناصر الدین البانی، معاصر، 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حجاج، ولادت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ﻫ، دار الاحیاء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بشرح نووی، یحیی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ﻫ، دوم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ابن حجر هیثمی، مؤسسة الرسالة،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المختصر،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الیمامة المدینه النشر،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چاپ سوم، دار الفکر، بیروت،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ابو حاتم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موسسةرسالة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ابو الفرج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الخاطر، ابوالفرج علی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الکبیر، عقیلی، وفات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ﻫ،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والمتروکین، احمد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لاهل القرن تاسع، عبدالرحمن بن محمد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ابویعلی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سنة محمدیة،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الشافعیه الکبری، عبد الوهاب بن علی بن عبد الکافی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کبری،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العلوم و الحکم، مدینه منوره،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ابوشیخ بن حبان، وفات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ﻫ، مؤسسة الرسالة،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الحدیث من کنت مولاه فعلی مولاه، شمس الدین 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الجنة فی تخریج السنة لابن أبی عاصم، محمد ناصر الدین الألبانی، المکتب الإسلامی، بیروت، الطبعة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العرش، محمد بن عثمان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المعلا، کویت،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الحدیث و معرفة الرجال، احمد بن حنبل، مکتبه المعارف، 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الحدیث لابن أبی حاتم، أبو محمد عبد الرحمن بن محمد بن إدریس بن مهران الرازی، وفت،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المتناهیة فی الأحادیث الواهیة، عبد الرحمن بن علی بن الجوزی، دار الکتب العلمیة، بیروت،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الواردة فی الاحادیث النبویة، علی بن عمر دارقطنی،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دار طیبه، ریاض،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 ابن قتیبه دینوری، 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الحدیثیة، شهاب الدین احمد بن حجر الهیتمی المکی، مصطفی الحلبی، الطبعة الثانیة، دار المعرفة مصورة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الکبری، احمد بن عبدالحلیم،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بیروت، 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بخاری،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بصحة حدیث باب مدینة العلم علی، احمد بن صدیق مغریبی، مکتبة امیرالمؤمنین، اصبهان،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نعیم بن حماد المروزی، مکتبة التوحید، القاهرة،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احمد بن یحیی معروف به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المصریة، قاهرة،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ابراهیم بن محمد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محمدی،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فی الملل والأهواء والنحل، علی بن أحمد بن سعید بن حزم الظاهری أبو محمد، مکتبة الخانجی،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أبو حفص عمر بن أحمد بن عثمان بن أیوب بن شاهین،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قاسم بن سلام، وفات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الشهیر بالغیلانیات، ابو بکر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المجموعة فی الأحادیث الموضوعة، 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المنتقاة عن الشیوخ العوالی، علی بن عمر الحربی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شرح جامع صغیر، عبد الرؤوف مناوی، المکتبة التجاریة الکبری،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فی کتب العقائد، حسن بن فرحان مالکی،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المسدد فی الذب عن المسند امام احمد، احمد بن علی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ابن تیمیه، قاهره،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محی الدین مبارک بن حمد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ضعفاء الرجال، عبدالله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ابراهیم بن محمد 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والاسماء، محمد بن احمد بن حماد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اللآلی المصنوعة فی الأحادیث الموضوعة، جلال الدین السُّیوطی، وفات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دار الکتب العلیمة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الآداب، اسامه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 بیروت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احمد بن علی بن حجر عسقلانی،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مؤسسة الاعلمی للمطبوعات،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و المفترق،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المجروحین، ابو حاتم محمد بن حبان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الوعی،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محیی دین بن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الفتاوی، احمد بن عبدالحلیم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 المساوی، ابراهیم بن محمد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وعبرة الیقظان فی معرفة حوادث الزمان، عبدالله بن اسعد بن علیالیافعی،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مرقاة المفاتیح شرح مشکاة المصابیح، ملا علی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ابو عبدالله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چاپ اول،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عبدالله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المعارف، ریاض،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الایمان، مدینه منوره،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و مکتبة العلوم و الحکم، بیروت، مدینه،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مصر، نشر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قاهره،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العلیمه مکتبة المتنبی، بیروت، قاهره،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و دارالحدیث،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ابو حنیفه،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الکوثر،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محمد بن عبد الله الخطیب التبریزی با تخقیق البانی، المکتب الإسلامی، بیروت،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ابو جعفر احمد بن محمد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فی الاحادیث و الآثار، عبدالله بن محمد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و دار الفکر، ریاض، بیروت،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والمجلس العلمی،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العالیه، 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عبدالله بن مسلم بن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العلوم الحدیث، محمد بن عبدالله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قاهره،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الشیوخ، محمد بن احمد ابن جمیع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 الحکم، موصل،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 عمر رضا کحاله، معاصر،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والتاریخ، یعقوب بن سفیان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الصحابه، ابونعیم اصفهانی، 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العلوم الحدیث، محمد بن عبدالله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مغازی واقدی، 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ابوالفرج علی بن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السنیة فی کشف ضلالات احمد 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فتح الباری، 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محمد بن احمد مکی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خیثمة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العرفان فی علوم القرآن، محمد عبدالعظیم الزرقانی، دار الفکر، بیروت، الطبعة الأولی،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من کتاب ذیل المذیل،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علی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 طالب، ابوحسن علی بن محمد واسطی شافعی مشهور به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الاسلامیه، طهران،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النبویة،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ﻫ، مؤسسة قرطبة،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الموطا،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التراث العربی، بیروت،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المواقف فی علم الکلام، عضد الدین عبد الرحمن بن أحمد الإیجی، دار الجیل، بیروت، الطبعة الأولی،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علی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السلفیة بالمدینة المنورة،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فی نقد الرجال،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النبوات، حمد بن عبد الحلیم بن تیمیة الحرانی أبو العباس، المطبعة السلفیة، القاهرة،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محمد بن جمال الدین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امیرالمؤمنین،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المتناثر من الحدیث المتواتر، محمد جعفر حسنی مشهور به کتانی، 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اسماعیل پاشا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هواتف ابن ابی دنیا، عبدالله بن محمد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باحوال المصطفی، علی ابن جوزی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 احمد بن محمد بن ابی بکر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bookmarkStart w:id="461" w:name="pg5126_28988"/>
    </w:p>
    <w:p>
      <w:pPr>
        <w:pStyle w:val="Heading2"/>
        <w:numPr>
          <w:ilvl w:val="1"/>
          <w:numId w:val="1"/>
        </w:numPr>
        <w:rPr/>
      </w:pPr>
      <w:bookmarkStart w:id="462" w:name="__RefHeading___Toc1596352_774463916"/>
      <w:bookmarkStart w:id="463" w:name="_Toc164"/>
      <w:bookmarkEnd w:id="461"/>
      <w:bookmarkEnd w:id="462"/>
      <w:r>
        <w:rPr>
          <w:rtl w:val="true"/>
        </w:rPr>
        <w:t>فهرست کتاب</w:t>
      </w:r>
      <w:bookmarkEnd w:id="463"/>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حدیث متواتر و پرهیز از حرام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امیرالمؤمنین علیه السلام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ابن تیمیه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همراه حق است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ابن تیمیه وتکذیب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تیمیه و تکذیب حدیث غدیر</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مردم در غدیر با امیرالمؤمنین علیه السلام</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به معنای خلافت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ابن تیمیه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دوست بدار هر کسی را که علی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تیمیه و 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دروغگویی ابن تیمیه در مورد حدیث عمرو بن میمون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ابن تیمیه و حدیث منزلت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مقابله سازی ابن تیمیه در برابر حدیث منزلت</w:t>
      </w:r>
      <w:r>
        <w:rPr>
          <w:rFonts w:eastAsia="IRNazanin" w:cs="IRNazanin"/>
          <w:color w:val="111111"/>
          <w:sz w:val="28"/>
          <w:szCs w:val="28"/>
          <w:lang w:bidi="fa-IR"/>
        </w:rPr>
        <w:t>66</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و حدیث تشبیه امیر المؤمنین علیه السلام به پیامبران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ابن تیمیه و حدیث بستن درها</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خلت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اما مسأله سد ابواب</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ابن تیمیه وحدیث مؤاخات وبرادری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ابن تیمیه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فارق بین حق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منافقان را جز از دشمنی با علی نمی شناسیم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ابن تیمیه و 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تمام مؤمنان بعد از من 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ابن تیمیه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ابن تیمیه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شما در قضاوت وداوری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ابن تیمیه و 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علی عبادت است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تکذیب داستان ابلاغ</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تیمیه و تکذیب وجود خلیفه اول در جیش اسامه</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ابن تیمیه و تکذیب نزول آیه ولایت در فضل امیرالمؤمنین علیه السلام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تیمیه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هستی و برای هر قومی هدایت کننده هست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تیمیه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تنها گوشهای شنوا دریابد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ابن تیمیه و نسبت فتاوای خلاف نص به امیرالمؤمنین علیه السلام</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نسبت خاستگاری امیرالمؤمنین علیه السلام از دختر ابوجهل</w:t>
      </w:r>
      <w:r>
        <w:rPr>
          <w:rFonts w:eastAsia="IRNazanin" w:cs="IRNazanin"/>
          <w:color w:val="111111"/>
          <w:sz w:val="28"/>
          <w:szCs w:val="28"/>
          <w:lang w:bidi="fa-IR"/>
        </w:rPr>
        <w:t>131</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دیگر ابن تیمیه به امیرالمؤمنین علیه السلام با استدلال بر اکاذیب</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ابن تیمیه و مقدار آگاهی امیرالمؤمنین علیه السلام از سنت پیامبر اکرم صلی الله علیه و آله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ابن تیمیه و اعلم امت</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ابن تیمیه وسعی در انکار خلافت امیرالمؤمنین علیه السلام</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خلافت از نظر ابن تیمیه</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وضع احادیث در فضل خلفا با اعتراف بزرگان اهل سنت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عمر بن خطاب خلیفه ی عملی نه ابوبکر</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امیرالمؤمنین علیه السلام سزاوارترین شخص بر خلافت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برخی دلائل خلافت بلا فصل امیرالمؤمنین علیه السلام</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ابن تیمیه و نبردهای امیرالمؤمنین علیه السلام</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ابن تیمیه و فرار شیخین از جنگها</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ابن تیمیه وحافظ قرآن نبودن امیرالمؤمنین علیه السلام</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ابن تیمیه و آیین امیرالمؤمنین علیه السلام در کودکی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ابن تیمیه وشاگردی ابن عباس</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ابن تیمیه و مستجاب الدعوه بودن امیرالمؤمنین علیه السلام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ابن تیمیه و طعن هایش نسبت نبردهای جمل و صفین</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آیا امیرالمؤمنین علیه السلام از کرده ای خود پشیمان شد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پشیمانی متخلفین از یاری نکردن امیرالمؤمنین علیه السلام</w:t>
      </w:r>
      <w:r>
        <w:rPr>
          <w:rFonts w:eastAsia="IRNazanin" w:cs="IRNazanin"/>
          <w:color w:val="111111"/>
          <w:sz w:val="28"/>
          <w:szCs w:val="28"/>
          <w:lang w:bidi="fa-IR"/>
        </w:rPr>
        <w:t>248</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ام المؤمنین عایشه</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پشیمانی عبد الله بن عمر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پشیمانی سعد بن ابی وقاص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آیا جنگ امیرالمؤمنین علیه السلام برای تصرف بر جان ومال مردم بود؟</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آیا امیرالمؤمنین علیه السلام در نبردهایش نص ودلیل شرعی نداشت؟</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ابن تیمیه و سعی بر انکار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طغیانگر می کشد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دلائل دیگر در رد این ادعا</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آیا جنگ امیرالمؤمنین علیه السلام از نوع جهاد واجب نبود؟</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آیا اکثر صحابه با امیرالمؤمنین علیه السلام در جنگ هایش موافق نبودند؟</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آیا بهترین های امت از جنگ های امیرالمؤمنین علیه السلام ناراضی بودند؟</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ابن تیمیه وشراب</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ابن تیمیه و دوستان امیرالمؤمنین علیه السلام</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ابن تیمیه و دشمنان امیرالمؤمنین علیه السلام</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ابن تیمیه ودفاع از قاتل امیرالمؤمنین علیه السلام وخوارج</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ابن تیمیه و تکذیب حدیث ذلیل گشتن مخالفان امیرالمؤمنین علیه السلام</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دفاع ابن تیمیه از بنی امیه</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خداوند متعال اسلام را با دست فاجران نصرت می دهد</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هستند</w:t>
      </w:r>
      <w:r>
        <w:rPr>
          <w:rFonts w:eastAsia="IRNazanin" w:cs="IRNazanin"/>
          <w:color w:val="111111"/>
          <w:sz w:val="28"/>
          <w:szCs w:val="28"/>
          <w:lang w:bidi="fa-IR"/>
        </w:rPr>
        <w:t>311</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ملعون از لسان پیامبر اکرم صلی الله علیه و آله هستند</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ابن تیمیه وحدیث لعن معاویه</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دلائل ناصبی بودن ابن تیمیه</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واهل بیت علیهم السلام</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ابن تیمیه وتوهین به خداوند متعال وپیامبر اکرم صلی الله علیه و آله</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ابن تیمیه ومسأله برتری اهل بیت علیهم السلام</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اکاذیب ابن تیمیه در مسأله برترین امت</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برتری شیخین در اطاعت از خداوند متعال و پیامبر اکرم صلی الله علیه و آله</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تیمیه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ابن تیمیه و حدیث دوازده خلیفه</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ابن تیمیه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ابن تیمیه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ابن تیمیه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ذریه فاطمه را بر آتش حرام گردانید</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ابن تیمیه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غضب فاطمه غضب می کند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ابن تیمیه و اخبار مطالبه فدک وارث</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اما مسأله فدک</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ابن تیمیه و امام حسن علیه السلام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دلایل شهادت امام حسن علیه السلام به دست معاویه</w:t>
      </w:r>
      <w:r>
        <w:rPr>
          <w:rFonts w:eastAsia="IRNazanin" w:cs="IRNazanin"/>
          <w:color w:val="111111"/>
          <w:sz w:val="28"/>
          <w:szCs w:val="28"/>
          <w:lang w:bidi="fa-IR"/>
        </w:rPr>
        <w:t>385</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صلح امام حسن علیه السلام</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قول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من است</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بنی امیه میمون هایی هستند در منبر پیامبر اکرم صلی الله علیه و آله</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امام حسن علیه السلام ومعرفی معاویه</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روش متناقض ابن تیمیه در برخورد با روایات</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ابن تیمیه و امام حسین علیه السلام</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ابن تیمیه وتکذیب حوادث بعد از قتل امام حسین علیه السلام</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پیامبر اکرم صلی الله علیه و آله وبوسه بر خاک کربلا</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اخبار پیامبر اکرم صلی الله علیه و آله از داستان کربلا و گریه بر امام حسین علیه السلام</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اخبار امیرالمؤمنین و امام حسین علیهما السلام در مورد داستان کربلا</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دستور مستقیم پیامبر اکرم صلی الله علیه و آله به امام حسین علیه السلام برای خروج</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فرمان پیامبر اکرم صلی الله علیه و آله بر یاری امام حسین علیه السلام</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غضب خداوند متعال به خاطر قتل امام حسین علیه السلام</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حضور پیامبر اکرم صلی الله علیه و آله و مشاهده قتل امام حسین علیه السلام</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سر مبارک امام حسین علیه السلام وتلاوت قرآن</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گریه و عزاداری جنیان برای امام حسین علیه السلام</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گریه زمین وآسمان برای امام حسین علیه السلام وسرخی آسمان</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دروغ های دیگر ابن تیمیه</w:t>
      </w:r>
      <w:r>
        <w:rPr>
          <w:rFonts w:eastAsia="IRNazanin" w:cs="IRNazanin"/>
          <w:color w:val="111111"/>
          <w:sz w:val="28"/>
          <w:szCs w:val="28"/>
          <w:lang w:bidi="fa-IR"/>
        </w:rPr>
        <w:t>420</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یزید وتوجیه اهانت های او</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ابن تیمیه و تکذیب بردن سر مبارک امام حسین علیه السلام برای یزید</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برخی از جنایات یزید بر مردم مدینه</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معاویه وامر یزید به قتل اهل مدینه</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کتبی که وهابی ها در فضل یزید وبنی امیه نوشته اند</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برخی عقاید ابن تیمیه</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ابن تیمیه وتشبیه</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مخالفت های البانی با ابن تیمیه</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ابن تیمیه و مسأله قدیم بودن عالم</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ابن تیمیه و فناپذیری جهنم</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ابن تیمیه وشرک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واستغاثه</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دانشمندان در باره ابن تیمیه</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دانشمندان معاصر ابن تیمیه</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دیدگاه برخی از علمای پس از قرن نهم</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و وهابیت</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سیصد جهاد محمد بن عبدالوهاب با مشرکین</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سلیمان بن عبدالوهاب اولین مخالف برادرش</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ابن عبدالوهاب وپیروانش قتل وخون اهل سنت را مباح می دانستند</w:t>
      </w:r>
      <w:r>
        <w:rPr>
          <w:rFonts w:eastAsia="IRNazanin" w:cs="IRNazanin"/>
          <w:color w:val="111111"/>
          <w:sz w:val="28"/>
          <w:szCs w:val="28"/>
          <w:lang w:bidi="fa-IR"/>
        </w:rPr>
        <w:t>503</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سلیمان بن عبدالوهاب در باره برادرش</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پاره ای از عقاید محمد بن عبدالوهاب و توهین بر پیامبر اکرم صلی الله علیه و آله</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اهانت به فقه و شرک خواندن آن</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توحید واقعی را کسی جز ابن عبدالوهاب نشناخته است</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کتبی که در رد بر عقاید وهابیان نوشته شده</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 فی نظر علماء المسلمین</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نگاهی به کتاب حسن بن فرحان</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مذهب ابن فرحان</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ابن فرحان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ابن عبدالوهاب و ستایش بعضی از کفار</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ابن عبدالوهاب و تکفیر</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فتاوای عجیب وهابی ها</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وهابیت و تکفیر یکدیگر</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تقسیم شدن وهابی ها به گروه ها</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نسبتهایی که علما به ابن عبدالوهاب داده اند</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ابن عبدالوهاب وتکفیر مسلمین</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غلو وهابی ها نسبت به شیخ</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من زیدی نیستم اما</w:t>
      </w:r>
      <w:r>
        <w:rPr>
          <w:rFonts w:eastAsia="IRNazanin" w:cs="IRNazanin"/>
          <w:color w:val="111111"/>
          <w:sz w:val="28"/>
          <w:szCs w:val="28"/>
          <w:lang w:bidi="fa-IR"/>
        </w:rPr>
        <w:t>595</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مورد اهل نجد</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اسلام وحکم تکفیر وقتل مسلمین</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فهرست مصادر</w:t>
      </w:r>
      <w:r>
        <w:rPr>
          <w:rFonts w:eastAsia="IRNazanin" w:cs="IRNazanin"/>
          <w:color w:val="111111"/>
          <w:sz w:val="28"/>
          <w:szCs w:val="28"/>
          <w:lang w:bidi="fa-IR"/>
        </w:rPr>
        <w:t>606</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lang w:bidi="fa-IR"/>
        </w:rPr>
        <w:t>627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16062</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7284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19516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الفیه سیوطی فی علم الحدیث،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ترمیذی،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الکنی و الاسماء،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33091</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مناقب ابن مردویه،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xml:space="preserve">؛ معجم الصغیر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 الخاطر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الشیوخ،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 حدیث خیثمه،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فرائد السمطین،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13559</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32976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8398</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مسند ابو حنیفه ابونعیم،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امالی محاملی،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طبقات المحدثین ابوشیخ،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حدیث ابی الفضل الزهری،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10667</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بیش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العلل المتناهیة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این حدیث را با سند فوق از عباس بن بکار از عبدالله بن مثنی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فصل دهم، حدیث طیر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علل المتناهیه، ج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العلوم الحدیث حاکم،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نسائی،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شرح حال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ذیل شرح حال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ای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شماره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عدی،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ابن ابی داود؛ البته از حالات او در سیر ذهبی ظاهر می شود که او توبه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حال ابن حزم، 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الرائق ابن نجیم مصری حنفی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سه سند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شرح مواهد اللدنیه،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الولایه ابن عقده،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الولایه ابن عقده،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طرق الحدیث من کنت مولاه فعلی مولاه ذهبی،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دارقطنی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ذهبی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 در مجلس او مانند امراء بودند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خرکوشی،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و دیگران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23192</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الکبری نسائی،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5058</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مصنف، ابن ابو شیبه،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xml:space="preserve">؛ سلسله احادیث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المختاره مقدسی، 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تفسیرش؛ تفسیر بغوی،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16778</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xml:space="preserve">؛ تهذیب الآثار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سیره ابن اسحاق،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علل داقطنی،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احادیث المختاره،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پنج سند؛ احادیث ضعیفه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ضعیفه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تقریب،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اخبار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بخاری وجایگاه صحیحش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بررسی کرده ایم که می توان برای آشنایی به آن جا مراجعه کرد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این سخن کذب بزرگ را در باره کسی به کار برده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زمان پیامبر اکرم صلی الله علیه و آله مسلمان شده و جاهلیت را نیز درک کرده و از بزرگان و متقدمین صحابه حدیث روایت کرده است چه رسد به ابن عباس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صریحاً بر معصوم بودن و از گناه پاک بودن اهل بیت علیهم السلام دلالت دارد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محمع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ظلال الجنه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المجروحین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الآحاد و المثانی،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11092</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36345</w:t>
      </w:r>
      <w:r>
        <w:rPr>
          <w:rFonts w:ascii="IRNazanin" w:hAnsi="IRNazanin" w:eastAsia="IRNazanin"/>
          <w:b w:val="false"/>
          <w:b w:val="false"/>
          <w:bCs w:val="false"/>
          <w:i w:val="false"/>
          <w:i w:val="false"/>
          <w:iCs w:val="false"/>
          <w:color w:val="333333"/>
          <w:sz w:val="20"/>
          <w:sz w:val="20"/>
          <w:szCs w:val="20"/>
          <w:rtl w:val="true"/>
        </w:rPr>
        <w:t>، سند این حدیث صحیح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جامع الکبیر سیوطی،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7818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36395</w:t>
      </w:r>
      <w:r>
        <w:rPr>
          <w:rFonts w:ascii="IRNazanin" w:hAnsi="IRNazanin" w:eastAsia="IRNazanin"/>
          <w:b w:val="false"/>
          <w:b w:val="false"/>
          <w:bCs w:val="false"/>
          <w:i w:val="false"/>
          <w:i w:val="false"/>
          <w:iCs w:val="false"/>
          <w:color w:val="333333"/>
          <w:sz w:val="20"/>
          <w:sz w:val="20"/>
          <w:szCs w:val="20"/>
          <w:rtl w:val="true"/>
        </w:rPr>
        <w:t xml:space="preserve">؛ الکنا، حاکم، الاقاب ابوبکر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الخلفاء حسن بن بدر و دیگران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32936</w:t>
      </w:r>
      <w:r>
        <w:rPr>
          <w:rFonts w:ascii="IRNazanin" w:hAnsi="IRNazanin" w:eastAsia="IRNazanin"/>
          <w:b w:val="false"/>
          <w:b w:val="false"/>
          <w:bCs w:val="false"/>
          <w:i w:val="false"/>
          <w:i w:val="false"/>
          <w:iCs w:val="false"/>
          <w:color w:val="333333"/>
          <w:sz w:val="20"/>
          <w:sz w:val="20"/>
          <w:szCs w:val="20"/>
          <w:rtl w:val="true"/>
        </w:rPr>
        <w:t>؛ سند این حدیث صحیح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و ذهبی سند آن را صحیح دانسته اند و در آن نیز الفاظ کذب دیگری اضافه شده که در جای خود بیان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یاقوت حموی،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سند این حدیث صحیح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ضعیفه و موضوعه البانی، ح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و الممر فی المسجد،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الصحابة، باب من فضائل ابی بکر،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سلیمان بن خلف،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33089</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25883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8428</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12148</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xml:space="preserve">؛ مسند ابویعلی، ح </w:t>
      </w:r>
      <w:r>
        <w:rPr>
          <w:rFonts w:eastAsia="IRNazanin" w:cs="IRNazanin"/>
          <w:b w:val="false"/>
          <w:bCs w:val="false"/>
          <w:i w:val="false"/>
          <w:iCs w:val="false"/>
          <w:color w:val="333333"/>
          <w:sz w:val="20"/>
          <w:szCs w:val="20"/>
        </w:rPr>
        <w:t>5475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32058</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8491</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20408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 المفترق خطیب،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مصابیح السنة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13178</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علل ابن ابی حاتم،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مصابیح السنة 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7894</w:t>
      </w:r>
      <w:r>
        <w:rPr>
          <w:rFonts w:ascii="IRNazanin" w:hAnsi="IRNazanin" w:eastAsia="IRNazanin"/>
          <w:b w:val="false"/>
          <w:b w:val="false"/>
          <w:bCs w:val="false"/>
          <w:i w:val="false"/>
          <w:i w:val="false"/>
          <w:iCs w:val="false"/>
          <w:color w:val="333333"/>
          <w:sz w:val="20"/>
          <w:sz w:val="20"/>
          <w:szCs w:val="20"/>
          <w:rtl w:val="true"/>
        </w:rPr>
        <w:t xml:space="preserve">؛ علل دار القطنی،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الاستیعاب ابن عبد البر،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الفوائد الشهیر بالغیلانیات لأبی بکر الشافعی،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معرفة الصحابه ابونعیم،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از ابن اسحاق مرسل و ابونعیم از ابن اسحاق موصول نقل کرده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36440</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سند این حدیث را صحیح دانسته است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انسان 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انساب الشراف،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36346</w:t>
      </w:r>
      <w:r>
        <w:rPr>
          <w:rFonts w:ascii="IRNazanin" w:hAnsi="IRNazanin" w:eastAsia="IRNazanin"/>
          <w:b w:val="false"/>
          <w:b w:val="false"/>
          <w:bCs w:val="false"/>
          <w:i w:val="false"/>
          <w:i w:val="false"/>
          <w:iCs w:val="false"/>
          <w:color w:val="333333"/>
          <w:sz w:val="20"/>
          <w:sz w:val="20"/>
          <w:szCs w:val="20"/>
          <w:rtl w:val="true"/>
        </w:rPr>
        <w:t xml:space="preserve">؛ جامع الکبیر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اسنی المطالب جزری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سند این حدیث را صحیح دانسته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33062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6929</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 خصائص النسائی،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مسند ابو یعلی،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12170</w:t>
      </w:r>
      <w:r>
        <w:rPr>
          <w:rFonts w:ascii="IRNazanin" w:hAnsi="IRNazanin" w:eastAsia="IRNazanin"/>
          <w:b w:val="false"/>
          <w:b w:val="false"/>
          <w:bCs w:val="false"/>
          <w:i w:val="false"/>
          <w:i w:val="false"/>
          <w:iCs w:val="false"/>
          <w:color w:val="333333"/>
          <w:sz w:val="20"/>
          <w:sz w:val="20"/>
          <w:szCs w:val="20"/>
          <w:rtl w:val="true"/>
        </w:rPr>
        <w:t xml:space="preserve">؛ مسند طیالسی،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مسند رویانی،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الآحاد والمثانی،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تفسیر ثعلبی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 عشیرتک الاقربین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ده سند؛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احادیث صحیحه البانی،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مجمع الفتاوی،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xml:space="preserve">؛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جامع الصغیر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جمع الجوامع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یعقوب شخص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الاعلام النبلاء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دوری، شاگرد یحیی، امام، حافظ 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ابن معین استاد محدیثان، امام و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فیدی، از جمله راویان بخاری در صحیحش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باره اش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ثقه وحافظ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515728</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لآلی المصنوعه،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فتح الملک العلی،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الشریعه عاجری،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کامل ابن عدی،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فتح الملک العلی،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9468</w:t>
      </w:r>
      <w:r>
        <w:rPr>
          <w:rFonts w:ascii="IRNazanin" w:hAnsi="IRNazanin" w:eastAsia="IRNazanin"/>
          <w:b w:val="false"/>
          <w:b w:val="false"/>
          <w:bCs w:val="false"/>
          <w:i w:val="false"/>
          <w:i w:val="false"/>
          <w:iCs w:val="false"/>
          <w:color w:val="333333"/>
          <w:sz w:val="20"/>
          <w:sz w:val="20"/>
          <w:szCs w:val="20"/>
          <w:rtl w:val="true"/>
        </w:rPr>
        <w:t xml:space="preserve">؛ لسان الامیزان،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فتنی،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اعتبار جامع الصغیر حافظ صدیق غماری،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فتح الملوک علی غماری،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32981</w:t>
      </w:r>
      <w:r>
        <w:rPr>
          <w:rFonts w:ascii="IRNazanin" w:hAnsi="IRNazanin" w:eastAsia="IRNazanin"/>
          <w:b w:val="false"/>
          <w:b w:val="false"/>
          <w:bCs w:val="false"/>
          <w:i w:val="false"/>
          <w:i w:val="false"/>
          <w:iCs w:val="false"/>
          <w:color w:val="333333"/>
          <w:sz w:val="20"/>
          <w:sz w:val="20"/>
          <w:szCs w:val="20"/>
          <w:rtl w:val="true"/>
        </w:rPr>
        <w:t xml:space="preserve">؛ صواعق المحرقة؛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قول الجلی فی فضائل علی،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تهذیب الآثار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حدیث خیثمه،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علل دارالقطنی،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مصابیح السنة بغوی،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نقد الصحیح علائی،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المجروحین ابو حاتم،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ابن عساکر،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8008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قاسم بن 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اخبار قضات ابن وکیع،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الفوائد المنتقاة حربی،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مصابیح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تاریخ 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مسند ابو یعلی،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مسند بزار،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30129</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21122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فضائل خلفاء ابونعیم،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32695</w:t>
      </w:r>
      <w:r>
        <w:rPr>
          <w:rFonts w:ascii="IRNazanin" w:hAnsi="IRNazanin" w:eastAsia="IRNazanin"/>
          <w:b w:val="false"/>
          <w:b w:val="false"/>
          <w:bCs w:val="false"/>
          <w:i w:val="false"/>
          <w:i w:val="false"/>
          <w:iCs w:val="false"/>
          <w:color w:val="333333"/>
          <w:sz w:val="20"/>
          <w:sz w:val="20"/>
          <w:szCs w:val="20"/>
          <w:rtl w:val="true"/>
        </w:rPr>
        <w:t xml:space="preserve">؛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زرکلی در مورد فتنی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طاهر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به حدیث و رجال، ملقب به شاه محدثین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اهل سنت ابن شاهین،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از ابوشیخ و ابن مردویه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36980</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صفوة الصفوة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الوفی باحوال المصطفی‌ابن جوزی،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واقدی، ابن اسحاق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اصعاف مبتأ برجال الموطأ سیوطی،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30264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معجم الوسیط،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معرفة العلوم الحدیث حاکم،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الاصول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نزول قرآن ابونعیم؛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تفاسیر ثعلبی، شوکانی، آلوسی، المنار، قرطبی، در المنثور، کشاف، فخر رازی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36501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آلوسی،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نظم الدرر السمطین زرندی،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فرائید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شرح التجرید قشچی،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7780</w:t>
      </w:r>
      <w:r>
        <w:rPr>
          <w:rFonts w:ascii="IRNazanin" w:hAnsi="IRNazanin" w:eastAsia="IRNazanin"/>
          <w:b w:val="false"/>
          <w:b w:val="false"/>
          <w:bCs w:val="false"/>
          <w:i w:val="false"/>
          <w:i w:val="false"/>
          <w:iCs w:val="false"/>
          <w:color w:val="333333"/>
          <w:sz w:val="20"/>
          <w:sz w:val="20"/>
          <w:szCs w:val="20"/>
          <w:rtl w:val="true"/>
        </w:rPr>
        <w:t xml:space="preserve">؛ 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 احادیث المختاره،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تفاسیر طبری، حبری، فخر رازی، ثعلبی، آلوسی، بحر المحیط؛ 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چهار سند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ایه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الکبری ابن تیمیه،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ابن ماجه و ابو داود؛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ابو یعلی،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تاریخ 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ح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بخاری و مسلم این خبر را با تحریف و تصرف نقل کرده اند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دقت داشته باشیم که خاسگاری ابوبکر و عمر از حضرت زهرا از مسلمات است که محدثان دیگر مانند نسائی و ابن حبان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روایت کرده اند و امثال البانی سندش را صحیح دانسته 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سیدة النساء عمر بن شاهین،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حلیة الاولیا،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23078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فرض الخمس،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من درع النبی صلی الله علیه و آله، ح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مشکل الآثار طحاوی،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شامیین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الصحبة و الصحابه ابن فرحان،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زهری به شرح حال او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بخاری و جایگاه صحیحش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20322</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32131</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9783</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الآحاد و المثانی،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ذریة الطاهرة،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موسوعة اقوال دارقطنی،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تاریج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شش سند؛ المتفق و المفترق،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26423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فی نسب النبی وأصحابه العشرة 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مرقاة المفاتیح،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32109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کبیر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المختلف الحدیث،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الجانی عثمان خمیس،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لإ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معمر بن راشد،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شرح حال ابوکعب رقم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این سند ثقه هستند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شرح حال ابوهریره،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باب میراث الجد مع الاب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30107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قرطبی و دیگران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30105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حجّیّة السنّة،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مشکل الآثار طحاری،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مطالب العالیه،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العلل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المجروحین 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13907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صحیح بخاری و دیگران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13444</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نیز با حذف داستان این تذکر امیرالمؤمنین علیه السلام به عمر بن خطاب را در صحیحش وارد کرده است که 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بخاری وجایگاه صحیحش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ییم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با اختصار بدون اشاره به داستان؛ سنن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ابن حبان و ابن خزیمه و حاکم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ابی شیبه،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22002</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سنن بیهقی؛ فتح الباری و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المغنی ابن قدام،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احمد بن حنبل ابن جوزی؛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الاعلام زرکلی،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شرح حال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ابن کثیر،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 دو سند؛ 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22002</w:t>
      </w:r>
      <w:r>
        <w:rPr>
          <w:rFonts w:ascii="IRNazanin" w:hAnsi="IRNazanin" w:eastAsia="IRNazanin"/>
          <w:b w:val="false"/>
          <w:b w:val="false"/>
          <w:bCs w:val="false"/>
          <w:i w:val="false"/>
          <w:i w:val="false"/>
          <w:iCs w:val="false"/>
          <w:color w:val="333333"/>
          <w:sz w:val="20"/>
          <w:sz w:val="20"/>
          <w:szCs w:val="20"/>
          <w:rtl w:val="true"/>
        </w:rPr>
        <w:t>؛ مشکل الآثار طحاوی،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37052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25871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شبة،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الاحکام ابن حزم،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ضعفاء عقیلی،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لسان المیزان؛ الدر النضید،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صدیق،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حاتم؛ تاریخ ابن عساکر،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الصغیر بخاری و امالی محاملی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یعقوب بن سفیان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ح</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کتابالفضائل، باب فضائل ابوبکر،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ح</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کتاب الحدود، باب رَجْمِ الْحُبْلَی مِنَ الزِّنَا إِذَا أَحْصَنَتْ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20674</w:t>
      </w:r>
      <w:r>
        <w:rPr>
          <w:rFonts w:ascii="IRNazanin" w:hAnsi="IRNazanin" w:eastAsia="IRNazanin"/>
          <w:b w:val="false"/>
          <w:b w:val="false"/>
          <w:bCs w:val="false"/>
          <w:i w:val="false"/>
          <w:i w:val="false"/>
          <w:iCs w:val="false"/>
          <w:color w:val="333333"/>
          <w:sz w:val="20"/>
          <w:sz w:val="20"/>
          <w:szCs w:val="20"/>
          <w:rtl w:val="true"/>
        </w:rPr>
        <w:t xml:space="preserve">؛ شعب الایمان بیهقی،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راهویه وفضائل الصحابه خیثمه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 رجال سند بلاری ثقه هستند، ولی هر دو خبر منقطع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الکبیر محمد بن حسن شیبانی،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شرح بخاری ابن بطال،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الانصاف باقلانی،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تلخیص الحبیر،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14118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ح</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کتاب الحدود، باب رَجْمِ الْحُبْلَی مِنَ الزِّنَا إِذَا أَحْصَنَتْ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شرح حال رافع رقم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به نقل از ابن خزیمه با اختصار؛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راهویه، عدنی، بغوی و ابن خزیمه؛ کبیر طبرانی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معرفة الصحابه ابونعیم،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اسد الغابه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عمر 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ظلال الجنه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صفیه،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هواتف ابن ابی دنیا،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14242</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مروج الذهب،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سمط النجوم،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 این سخنش دلالت به اوج بی حیایی او می کند 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ما در هیچ کتابی پیدا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ضعیف گشتن قلوب صحابه با رحلت پیامبر اکرم صلی الله علیه و آله از اکاذیب ذهن اوست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ابن مبارک،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5610</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سیره ابن اسحاق،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سیره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اسامه بن منقذ،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حال این نویسنده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دیگران به نقل از ابن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همین معنا که جناب خلیفه به بالای کوه فرار کرده و از آن جا برگشته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دلائل النبوه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عروه و زهری؛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البدایة والنهایه،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قتاده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سند خبر اولی را صحیح دانسته و دومی را به خاطر یحیی بن عبدالحمید ضعیف خوانده حال آن که یحیی بدون شک ثقه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آیه ای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الاستیعاب، شرح حال عباس و همچنین شرح حال ایمد،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36894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تفسیر ثعلبی،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36883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23081</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مسند رویانی،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معجم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مسند حارث،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تاریخ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احادیث ضعیفه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مصنف ابن ابی شبه،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37734</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ازالة الخفاء دهلوی و دیگران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کتانی،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کتاب الفضائل، باب من فضائل ابی ذر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36506</w:t>
      </w:r>
      <w:r>
        <w:rPr>
          <w:rFonts w:ascii="IRNazanin" w:hAnsi="IRNazanin" w:eastAsia="IRNazanin"/>
          <w:b w:val="false"/>
          <w:b w:val="false"/>
          <w:bCs w:val="false"/>
          <w:i w:val="false"/>
          <w:i w:val="false"/>
          <w:iCs w:val="false"/>
          <w:color w:val="333333"/>
          <w:sz w:val="20"/>
          <w:sz w:val="20"/>
          <w:szCs w:val="20"/>
          <w:rtl w:val="true"/>
        </w:rPr>
        <w:t>؛ تاریخ ذهبی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xml:space="preserve">؛ 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محمع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احادیث المختاره،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36417</w:t>
      </w:r>
      <w:r>
        <w:rPr>
          <w:rFonts w:ascii="IRNazanin" w:hAnsi="IRNazanin" w:eastAsia="IRNazanin"/>
          <w:b w:val="false"/>
          <w:b w:val="false"/>
          <w:bCs w:val="false"/>
          <w:i w:val="false"/>
          <w:i w:val="false"/>
          <w:iCs w:val="false"/>
          <w:color w:val="333333"/>
          <w:sz w:val="20"/>
          <w:sz w:val="20"/>
          <w:szCs w:val="20"/>
          <w:rtl w:val="true"/>
        </w:rPr>
        <w:t>، سند این حدیث صحیح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این خبر را نیز چنان که می بینید بلاذری از علمای بزرگ اهل سنت که در سال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است، با سندش روایت کرده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سنن ابن ماجه،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سنن ابی داود، ح</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بن ماجه،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مصنف عبدالرزاق، ح </w:t>
      </w:r>
      <w:r>
        <w:rPr>
          <w:rFonts w:eastAsia="IRNazanin" w:cs="IRNazanin"/>
          <w:b w:val="false"/>
          <w:bCs w:val="false"/>
          <w:i w:val="false"/>
          <w:iCs w:val="false"/>
          <w:color w:val="333333"/>
          <w:sz w:val="20"/>
          <w:szCs w:val="20"/>
        </w:rPr>
        <w:t>18669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37811</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تاریخ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 سند دیگر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تاریخ الکبیر بخاری، شرح حال سعید بن سوید؛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ارواء الغلیل البانی،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10054</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مسند شاشی؛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السنة ابن ابی عاصم،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علل دار قطنی،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ابن عساکر،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بیش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بیش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المنثور،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31649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27242</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24133</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19617</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با اسناد زیاد و صحیح نقل شده است که می توانید به کتب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27242</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4868</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26723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خصائص النسائی،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مسند ابن ابی شیبه،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امالی محاملی،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جزء ابی طاهر دارقطنی،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5030</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 xml:space="preserve">؛ مطالب العالیه ابن حجر،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4020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سند این حدیث صحیح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11735</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صحیح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32108</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6923</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مسند رویانی،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احادیث المختاره،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xml:space="preserve">؛ مسند احمد،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23017</w:t>
      </w:r>
      <w:r>
        <w:rPr>
          <w:rFonts w:ascii="IRNazanin" w:hAnsi="IRNazanin" w:eastAsia="IRNazanin"/>
          <w:b w:val="false"/>
          <w:b w:val="false"/>
          <w:bCs w:val="false"/>
          <w:i w:val="false"/>
          <w:i w:val="false"/>
          <w:iCs w:val="false"/>
          <w:color w:val="333333"/>
          <w:sz w:val="20"/>
          <w:sz w:val="20"/>
          <w:szCs w:val="20"/>
          <w:rtl w:val="true"/>
        </w:rPr>
        <w:t xml:space="preserve">؛ فضائل الصحابه، ص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6068</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سه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6923</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26791</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11790</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6937</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32073</w:t>
      </w:r>
      <w:r>
        <w:rPr>
          <w:rFonts w:ascii="IRNazanin" w:hAnsi="IRNazanin" w:eastAsia="IRNazanin"/>
          <w:b w:val="false"/>
          <w:b w:val="false"/>
          <w:bCs w:val="false"/>
          <w:i w:val="false"/>
          <w:i w:val="false"/>
          <w:iCs w:val="false"/>
          <w:color w:val="333333"/>
          <w:sz w:val="20"/>
          <w:sz w:val="20"/>
          <w:szCs w:val="20"/>
          <w:rtl w:val="true"/>
        </w:rPr>
        <w:t xml:space="preserve">؛ خصایص نسائی،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مسند ابویعلی،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ده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علل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علل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در شرح حال ابو شیبه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تدوین فی اخبار قزوین، ج</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دیگر؛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بن خیاط،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تاریخ خلیفه ابن خیاط،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فی کتب العقاید ابن فرحان،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مبارک،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 با این خبر ها می 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حال شماره پنج مراجعه کنید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حضور اویس در صفین را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روایت کرده اند و 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سندش را صحیح دانسته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شش سند؛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الطبری،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6540</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ابوعبدالرحمن سلمی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بخاری و جایگاه صحیحش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این راوی مراجعه 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صحیح بخاری، 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13773</w:t>
      </w:r>
      <w:r>
        <w:rPr>
          <w:rFonts w:ascii="IRNazanin" w:hAnsi="IRNazanin" w:eastAsia="IRNazanin"/>
          <w:b w:val="false"/>
          <w:b w:val="false"/>
          <w:bCs w:val="false"/>
          <w:i w:val="false"/>
          <w:i w:val="false"/>
          <w:iCs w:val="false"/>
          <w:color w:val="333333"/>
          <w:sz w:val="20"/>
          <w:sz w:val="20"/>
          <w:szCs w:val="20"/>
          <w:rtl w:val="true"/>
        </w:rPr>
        <w:t>، پنج حدیث در این مورد نقل کرده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طحاوی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احکام القرآن جصاص؛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النسائی،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شافعی،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22951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 صحیح ابن حبان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27533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33229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مصنف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37100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سیر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مجمع الزؤائد،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مصنف عبدرزاق،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18670</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صحیحه البانی،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احادیث المختاره،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ده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هفت سند</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الجهاد و السیر، باب إِنَّ اللَّهَ یُؤَیِّدُ الدِّینَ بِالرَّجُلِ الْفَاجِرِ، 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6606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8883</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9573</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از بلال؛ صحیحه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حال رقم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 سند؛ تفاسیر فخر رازی، قرطبی، خازن، تاریخ ابو الفداء،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8481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6820</w:t>
      </w:r>
      <w:r>
        <w:rPr>
          <w:rFonts w:ascii="IRNazanin" w:hAnsi="IRNazanin" w:eastAsia="IRNazanin"/>
          <w:b w:val="false"/>
          <w:b w:val="false"/>
          <w:bCs w:val="false"/>
          <w:i w:val="false"/>
          <w:i w:val="false"/>
          <w:iCs w:val="false"/>
          <w:color w:val="333333"/>
          <w:sz w:val="20"/>
          <w:sz w:val="20"/>
          <w:szCs w:val="20"/>
          <w:rtl w:val="true"/>
        </w:rPr>
        <w:t xml:space="preserve">؛ اتحاف الخیرة المهرة بزوائد المسانید العشرة،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زهری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8480</w:t>
      </w:r>
      <w:r>
        <w:rPr>
          <w:rFonts w:ascii="IRNazanin" w:hAnsi="IRNazanin" w:eastAsia="IRNazanin"/>
          <w:b w:val="false"/>
          <w:b w:val="false"/>
          <w:bCs w:val="false"/>
          <w:i w:val="false"/>
          <w:i w:val="false"/>
          <w:iCs w:val="false"/>
          <w:color w:val="333333"/>
          <w:sz w:val="20"/>
          <w:sz w:val="20"/>
          <w:szCs w:val="20"/>
          <w:rtl w:val="true"/>
        </w:rPr>
        <w:t xml:space="preserve">؛ دلائل النبوه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32055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31059</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10748</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با چندین سند؛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و معرفة الرجال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المجروحین ابن جبّان،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سند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فی کتب العقاید،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ح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که آن را حسن و خوب دانسته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الکامنة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حاشیه 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الطالع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شرح حال ابن تیمیه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فی سیرة الطحاوی،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الغماریة،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عین این سخن را که غماری و سقاف به آن اشاره کرده اند و خیلی از سخنان زشت وناروای دیگر را در حق حضرت فاطمه زهرا و همچنین حضرت علی علیهما السلام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زبان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حصنی دمشقی نیز این سخن را از ابن تیمیه نقل کرده است که در آینده خواهد آمد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الجلی احمد غماری،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فی کتب العقاید،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فی کتاب العقاید،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فی کتب العقاید،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الصحبة و الصحابه ابن فرحان،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کتاب الفضائل، باب فضائلتبوبکر،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ابن شبة،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النبوات ابن تیمیه،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کتاب جهاد و سیر، باب حکم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فرض الخمس، باب فرض الخمس، ح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و کتاب نفقات، باب نفقة الرجل قوت سنة علی اهله، ح</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4939</w:t>
      </w:r>
      <w:r>
        <w:rPr>
          <w:rFonts w:ascii="IRNazanin" w:hAnsi="IRNazanin" w:eastAsia="IRNazanin"/>
          <w:b w:val="false"/>
          <w:b w:val="false"/>
          <w:bCs w:val="false"/>
          <w:i w:val="false"/>
          <w:i w:val="false"/>
          <w:iCs w:val="false"/>
          <w:color w:val="333333"/>
          <w:sz w:val="20"/>
          <w:sz w:val="20"/>
          <w:szCs w:val="20"/>
          <w:rtl w:val="true"/>
        </w:rPr>
        <w:t xml:space="preserve">، و کتاب الفرائض، باب ما نورث ما ترکناه صدقة، ح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الاعتصام بالکتاب والسنة، باب ما یکره من تعمق و التنازع، ح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6761</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الامیزان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خیثمه،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33046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8496</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31670</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8446</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سیره ابن حبان،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سیره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شرح حال هاشم بن عتبه، رقم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ملل والاهواء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4089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شرح عقیده طحاویه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سقاف،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آیه در جنگ بدر نازل شده است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هیثمی سند آن را حسن دانسته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الشروط، باب الشُّرُوطِ فِی الْجِهَادِ وَالْمُصَالَحَةِ مَعَ أَهْلِ الْحَرْبِ وَکِتَابَةِ الشُّرُوطِ، 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صحیح مسلم و دیگران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وَفْدُ بَنِی تَمِیمٍ،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16178</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صحیح مسلم، کتاب الوصیة، باب ترک الوصیة لمن لیس له شیء یوصی فیه،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السنه ابن ابی عاصم،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20448</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السنه ابن ابی عاصم،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این سخن ابن تیمیه آن است که پیامبر صلی الله علیه و آله چنین سخنی نگفته اند، ولی بر فرض آن که اگر گفته هم باشند چنین و چنان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چهار سند هرچند ناقص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محمع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صحیح ابن خذیمه،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معالم التنزیل بغوی،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احمد از جابر در مسنداش 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حدیث را روایت کرده است،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مسند ابو یعلی،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3860</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 ودیگران؛ 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با لفظ دوازده امیر این حدیث را روایت کرده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روح المعانی آلوسی،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تفاسیر طبری، ابو حاتم، ثعلبی، بغوی، واحدی، نسفی، قرطبی، کشاف، فخر رازی، بیضاوی، ابن کثیر، شوکانی، 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خزاین و بحر المحیط، مجمع الزوائد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tl w:val="true"/>
        </w:rPr>
        <w:t xml:space="preserve">؛ ذریة الطاهره دولابی،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معانی القرآن نحاس،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شواهد التنزیل 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ذریة الطاهره دولابی،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8408</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ثعلبی،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سنن دار قطنی،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چهار سند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11685</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الآحاد والمثانی،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ذریة الطاهره،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علل دارقطنی،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شرف المصطفی خرکوشی، ح</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اسد الغابه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جهاد و سیر، باب حکم 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فرض الخمس، باب فرض الخمس، ح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کتاب نفقات، باب نفقة الرّجل قوت سنة علی اهله، ح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w:t>
      </w:r>
      <w:r>
        <w:rPr>
          <w:rFonts w:eastAsia="IRNazanin" w:cs="IRNazanin"/>
          <w:b w:val="false"/>
          <w:bCs w:val="false"/>
          <w:i w:val="false"/>
          <w:iCs w:val="false"/>
          <w:color w:val="333333"/>
          <w:sz w:val="20"/>
          <w:szCs w:val="20"/>
        </w:rPr>
        <w:t>4939</w:t>
      </w:r>
      <w:r>
        <w:rPr>
          <w:rFonts w:ascii="IRNazanin" w:hAnsi="IRNazanin" w:eastAsia="IRNazanin"/>
          <w:b w:val="false"/>
          <w:b w:val="false"/>
          <w:bCs w:val="false"/>
          <w:i w:val="false"/>
          <w:i w:val="false"/>
          <w:iCs w:val="false"/>
          <w:color w:val="333333"/>
          <w:sz w:val="20"/>
          <w:sz w:val="20"/>
          <w:szCs w:val="20"/>
          <w:rtl w:val="true"/>
        </w:rPr>
        <w:t>، کتاب الفرایض، باب لانرث ما ترکناه صدقة، ح</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 xml:space="preserve">، کتاب الاعتصام بالکتاب و سنة، باب ما یکره من التأموق و التنازع، ح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6761</w:t>
      </w:r>
      <w:r>
        <w:rPr>
          <w:rFonts w:ascii="IRNazanin" w:hAnsi="IRNazanin" w:eastAsia="IRNazanin"/>
          <w:b w:val="false"/>
          <w:b w:val="false"/>
          <w:bCs w:val="false"/>
          <w:i w:val="false"/>
          <w:i w:val="false"/>
          <w:iCs w:val="false"/>
          <w:color w:val="333333"/>
          <w:sz w:val="20"/>
          <w:sz w:val="20"/>
          <w:szCs w:val="20"/>
          <w:rtl w:val="true"/>
        </w:rPr>
        <w:t>، کتاب الفرایض، باب لا نرث ما ترکناه صدقة، ح</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و السیر، باب حکم الفئ،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مسلم و بخاری؛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جمع کثیری محدثین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علل دارقطنی،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ألوسی،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 هشت سند؛ فتح القدیر شوکانی،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لباب النقول سیوطی،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از ابوطفیل در داستان شوری؛ 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حاتم و بزار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معجم البلدان 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ذریة الطاهره دولابی،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8408</w:t>
      </w:r>
      <w:r>
        <w:rPr>
          <w:rFonts w:ascii="IRNazanin" w:hAnsi="IRNazanin" w:eastAsia="IRNazanin"/>
          <w:b w:val="false"/>
          <w:b w:val="false"/>
          <w:bCs w:val="false"/>
          <w:i w:val="false"/>
          <w:i w:val="false"/>
          <w:iCs w:val="false"/>
          <w:color w:val="333333"/>
          <w:sz w:val="20"/>
          <w:sz w:val="20"/>
          <w:szCs w:val="20"/>
          <w:rtl w:val="true"/>
        </w:rPr>
        <w:t xml:space="preserve">؛ خصائص نسائی،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اخبار اصفهان ابو 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6936</w:t>
      </w:r>
      <w:r>
        <w:rPr>
          <w:rFonts w:ascii="IRNazanin" w:hAnsi="IRNazanin" w:eastAsia="IRNazanin"/>
          <w:b w:val="false"/>
          <w:b w:val="false"/>
          <w:bCs w:val="false"/>
          <w:i w:val="false"/>
          <w:i w:val="false"/>
          <w:iCs w:val="false"/>
          <w:color w:val="333333"/>
          <w:sz w:val="20"/>
          <w:sz w:val="20"/>
          <w:szCs w:val="20"/>
          <w:rtl w:val="true"/>
        </w:rPr>
        <w:t xml:space="preserve">؛ حلیة الاولیاء ابو 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شهر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تاریخ خمیس بکری،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وفیاة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حیاة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ترجمه امام حسن ابن عساکر،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29192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سند این حدیث صحیح است وابن کثیر نیز بر صحت سند آن اعتراف کرده است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مروزی،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37513</w:t>
      </w:r>
      <w:r>
        <w:rPr>
          <w:rFonts w:ascii="IRNazanin" w:hAnsi="IRNazanin" w:eastAsia="IRNazanin"/>
          <w:b w:val="false"/>
          <w:b w:val="false"/>
          <w:bCs w:val="false"/>
          <w:i w:val="false"/>
          <w:i w:val="false"/>
          <w:iCs w:val="false"/>
          <w:color w:val="333333"/>
          <w:sz w:val="20"/>
          <w:sz w:val="20"/>
          <w:szCs w:val="20"/>
          <w:rtl w:val="true"/>
        </w:rPr>
        <w:t>، با دو سند و لفظ</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نظم درر السمطین،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چهار سند، به نقل از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 ابن مردویه، بیهقی و ابن عساکر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ح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از ابوکبیر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سند های این خبر نیز صحیح است وحاکم نیز سند این خبر را صحیح دانسته است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اخطاء ابن تیمیه فی حق رسول الله و اهل بیته،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اخطاء ابن تیمیه،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اخطاء ابن تیمیه،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اخطاء ابن تیمیه،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26567</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37367</w:t>
      </w:r>
      <w:r>
        <w:rPr>
          <w:rFonts w:ascii="IRNazanin" w:hAnsi="IRNazanin" w:eastAsia="IRNazanin"/>
          <w:b w:val="false"/>
          <w:b w:val="false"/>
          <w:bCs w:val="false"/>
          <w:i w:val="false"/>
          <w:i w:val="false"/>
          <w:iCs w:val="false"/>
          <w:color w:val="333333"/>
          <w:sz w:val="20"/>
          <w:sz w:val="20"/>
          <w:szCs w:val="20"/>
          <w:rtl w:val="true"/>
        </w:rPr>
        <w:t xml:space="preserve">؛ الآحاد و المثانی،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37365</w:t>
      </w:r>
      <w:r>
        <w:rPr>
          <w:rFonts w:ascii="IRNazanin" w:hAnsi="IRNazanin" w:eastAsia="IRNazanin"/>
          <w:b w:val="false"/>
          <w:b w:val="false"/>
          <w:bCs w:val="false"/>
          <w:i w:val="false"/>
          <w:i w:val="false"/>
          <w:iCs w:val="false"/>
          <w:color w:val="333333"/>
          <w:sz w:val="20"/>
          <w:sz w:val="20"/>
          <w:szCs w:val="20"/>
          <w:rtl w:val="true"/>
        </w:rPr>
        <w:t>؛ معجم الکبیر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مجمع الزوائد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دیگر به نقل از ابن سعد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شرح حال امام حسین علیه السلام؛ 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حسین علیه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من احادیث الرسول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ابونعیم،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ابونعیم،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تارخ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ابونعیم،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ابونعیم؛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حسین علیه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یحیی بن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حسین علیه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بَکَتْ عَلَیْهِمُ السَّمَآءُ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حسین علیه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ح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تاریخ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بَکَتْ عَلَیْهِمُ السَّمَآءُ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حسین علیه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حنفی،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معرفة الصحابه،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تهذیب الهذیب،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امام حسین علیه السلام؛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 باب وجوب ملازمة جماعة المسلمین عند ظهور الفتن وفی کل حال وتحریم الخروج علی الطاعة ومفارقة الجماعة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 xml:space="preserve">؛ 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الحسین ابن تیمیه،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متعصب عنید ابن جوزی،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الاتحاف بحب اشراف شبراوی،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16614</w:t>
      </w:r>
      <w:r>
        <w:rPr>
          <w:rFonts w:ascii="IRNazanin" w:hAnsi="IRNazanin" w:eastAsia="IRNazanin"/>
          <w:b w:val="false"/>
          <w:b w:val="false"/>
          <w:bCs w:val="false"/>
          <w:i w:val="false"/>
          <w:i w:val="false"/>
          <w:iCs w:val="false"/>
          <w:color w:val="333333"/>
          <w:sz w:val="20"/>
          <w:sz w:val="20"/>
          <w:szCs w:val="20"/>
          <w:rtl w:val="true"/>
        </w:rPr>
        <w:t xml:space="preserve">؛ سنن الکبری نسائی، ح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دیگران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وصیة الکبری،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 xml:space="preserve">؛ الاعلام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امام حسین علیه السلام؛ 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امام حسین 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اخبار الطوال ابو حنیفه،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وفیاة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ابو حنیفه حنفی،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 اعلام النبلا،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عبدالله بن حنظله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السلطانیه ابن طقطقی متوفی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الاصابه، سیر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خبر را ما در شرح حال ابوهریره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بخاری وجایگاه صحیحش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کردیم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تاریخ خلیفه بن خیاط،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سیر اعلام نبلا،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از ذات خداوند متعال باید صفات را نفی نماییم به این معنا که خدا را چنین وصف ننماییم که لازمه اش ترکیب خداوند متعال ز ذاب و صفات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ما شخصی را به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وصف نماییم، حتماً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ذات آن شخص است و در نتیجه او و صفتش دو چیز می شوند و این مرکب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انسان ها چنین وصف نمودن اشکالی ندارد، ولی در مورد خداوند متعال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خداوند متعال و صفاتش عین یکدیگر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ذات الهی و عالم بودنش عین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نیست که ذات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بودنش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دیگر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حمویة الکبری،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حمویة الکبری،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حدیث نزول،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آیت الکرسی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تفسیر سوره قصص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و الاتحاف حسن سقاف،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بیان التلبیس الجهمیه ابن تیمیه،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نقض اساس التقدیس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خدا را به صفات مخلوقاتش تشبیه می کنند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و الاتحاف حسن سقاف،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عقیده طحاویه البانی،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التلبیس جهمیه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التأسیس،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و الاتحاف،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حدیث عمران،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11240</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این حدیث را بریده و عمران روایت کرده اند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فقه اکبر،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الاجماع،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ارغام المبتدع الغبی، ص </w:t>
      </w:r>
      <w:r>
        <w:rPr>
          <w:rFonts w:eastAsia="IRNazanin" w:cs="IRNazanin"/>
          <w:b w:val="false"/>
          <w:bCs w:val="false"/>
          <w:i w:val="false"/>
          <w:iCs w:val="false"/>
          <w:color w:val="333333"/>
          <w:sz w:val="20"/>
          <w:szCs w:val="20"/>
        </w:rPr>
        <w:t>21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و الاتحاف حسن سقاف،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المختار لبیان فناء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اول، در ریاض عربستان، در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افعال العباد بخاری،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ابن تیمیه،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انقضاء الصراط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الرد علی البکری،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قریب به همین معنا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انقضاء الصراط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الطیب ابن تیمیه،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السنیة فی کشف الضلالات احمد ابن تیمیه،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الطیب ابن تیمیه،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اسلام،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الکامنه،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الطالع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الظاهر،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الاثر عن قضات مصر،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سبکی،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درر الکامنه،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سبکی،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اسلام،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یافعی،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اسلام،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الصقیل سبکی،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السلفیة الوهابیة افکاره الاساسیة حسن سقاف،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وهابی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قونوی فقیه شافعی و قاضی شام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الزرکلی،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الوهابیة حسن سقاف،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عماد حنبلی،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الوهابیه سقاف،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دفع الشبه عن الرسول،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سیف الصقیل،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الاعلان بالتوبیخ لمن ذمت التاریخ سخاوی،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سیف الصقیل سبکی،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توفیق الربانی،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مجمع العقیدة ابو المحاسن دمشقی،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الإسر،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المنظم،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شواهد الحق،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الکامنه،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ص </w:t>
      </w:r>
      <w:r>
        <w:rPr>
          <w:rFonts w:eastAsia="IRNazanin" w:cs="IRNazanin"/>
          <w:b w:val="false"/>
          <w:bCs w:val="false"/>
          <w:i w:val="false"/>
          <w:iCs w:val="false"/>
          <w:color w:val="333333"/>
          <w:sz w:val="20"/>
          <w:szCs w:val="20"/>
        </w:rPr>
        <w:t>72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اللدنیه قسطلانی،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مواهب زرقانی،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ابن بطوطه،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سیف الصقیل سبکی،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تونسی،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لاهل القرن تاسع،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السهمیه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ای گروهی از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الاجوبة المرضیة علی اسألة مکیه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نسخه خطی</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تقی الدین حصنی،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التشبیه ابن جوزی،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دفع الشبه من شبه و تمرّر،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من شبه و تمرّد،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السهمیه، گروهی از علما،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الطالع 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الکامنه،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الکامنه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رحلة ابن بطوطه،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سخاوی،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سخاوی،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فی استغاثة بسید الخلق یوسف نبهانی،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ابن حجر هیتمی،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المسائل الی فهم الشمائل،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السافر فی احکام المسافر،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ابن عبدالوهاب در کتاب تاریخ نجد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الافکار والافهام لمرتاد حال الامام وتعداد غزوات ذوی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عالم وهابی شیخ حسین بن غانم ذکر شده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گمان می کنند وهابی ها فرقه ای هستند و سلفی ها فرقه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واقعیت این است که این ها یک فرقه هستند، ولی چون دیدند که با اسم وهابیت در جامعه مسلمین مورد بی توجهی قرار گرفتند خود را با اسم سلفیت مطرح کردند چون در لباس این اسم فریب نیز راحت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بیشتر وهابیت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وهابی را دشمنان ما بر ما اطلاق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سخن دروغ است؛ زیرا برخی از علمای این ها در کتاب های خود، خود را به این اسم معرفی کرده اند و حتی اسم کتاب خود را با این اسم گذاشته اند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حرکة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امروزه نیز عالم بزرگشان عثمان خمیس از کشور کویت با تأکید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وهابی بودنم افتخار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سخن را در حالی گفت که وهابی دیگر به نام عبدالرحمن دمشقی در کنارش نشسته بود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وهابی نیستیم و </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رضا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آلوسی؛ صواعق الالهیه برادرش سلیمان؛ فتنة الوهابیة زینی دحلان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ابن عابدین،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فی الرد علی محمد بن عبدالوهاب، نوشته سلیمان بن عبدالوهاب برادر رهبر وهابیت،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کتاب در مورد این سخن محققان کتابش که گروهی از علما هستند،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در این سخن برادرش محمد بن عبدالوهاب است و اما تکفیرش مخالفانش را امر مشهوری است که از او به تواتر رسیده است و این واقعیت را غیر سلیمان نیز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الخطاب، حاشیه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دعاوی مناوئین لدعوة الشیخ محمد بن عبدالوهاب، عبد العزیز عبد الطیف،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بینید که یک عالم وشخصیت وهابی این سخن را نقل کرده است و اگر این سخن را عالم سنی هم نقل می کرد حتماً وهابی ها او را تکذیب کرده و نویسنده آن را متهم به دروغ گویی می کردند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داعیة و لیس نبیا،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کتاب و مؤلفش در آخر کتاب آشنا خواهیم شد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فی الرد علی محمد بن عبدالوهاب،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فی الرد علی محمد بن عبدالوهاب،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زین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الفجر الصادق زهاوی حنفی،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التوسل بالنّبی و جهلة الوهابیه ابو حامد بن مرزوقی استنبلی حنفی،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پاشا بغدادی در باره دحلان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سعید زینی دحلان مفتی، رئیس علما، استاد سخنوران و شافعی مکی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مدینه منوره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 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السنیه فی رد علی الوهابیه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هدیة العارفین اسماعیل پاشا،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زینی دحلان فقیه مکی، تاریخ دان و وفات یافته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 در مکه تولد شده و امر تدریس را در آن جا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هایش رساله ای است در رد بر وهابی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کحاله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زینی دحلان مکی شافعی فقیه، تاریخ دان و مفتی شافعی ها در 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السنیه فی رد علی الوهابیه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المألفین،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رد علی الوهابیه،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روضة محتاجین لمعرفت قواعد الدین رضوان بن عدل شافعی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سال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3840</w:t>
      </w:r>
      <w:r>
        <w:rPr>
          <w:rFonts w:ascii="IRNazanin" w:hAnsi="IRNazanin" w:eastAsia="IRNazanin"/>
          <w:b w:val="false"/>
          <w:b w:val="false"/>
          <w:bCs w:val="false"/>
          <w:i w:val="false"/>
          <w:i w:val="false"/>
          <w:iCs w:val="false"/>
          <w:color w:val="333333"/>
          <w:sz w:val="20"/>
          <w:sz w:val="20"/>
          <w:szCs w:val="20"/>
          <w:rtl w:val="true"/>
        </w:rPr>
        <w:t>؛ التوسل بالنبی و جهلة الوهابیه،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رد علی الوهابیه،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داعیة ولیس نبیا ابن فرحان، به نقل از الدرر السنیه فی الکتب النجدیة،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داعیة و لیس نبیا،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الدرر السنیه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محمد بن عبدالوهاب از درون، نوشته عصام العماد از علمای یمن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ابن عبدالوهاب،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الاجوبة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الاجوبة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الاجوبة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معجم المؤلفین عمر کحاله،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الاجوبة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الاجوبة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الاجوبة النجدیة،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فی الاجوبة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در باره محمد بن سلیمان کردی شافعی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سلیمان کردی در سال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خود فقیه شافعی در سرزمین حجاز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به دنیا آمد و در مدینه زندگی نمود و تا هنگام وفات مفتی شافعی 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سخنانی که این مؤلف از علما دیگر نقل می کند حقیقتی است غیر قابل 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 ها سخن هر کسی را چه صحابه باشد و چه تابعین و یا هر کس دیگر وقتی با عقیده آن ها مخالف است به راحتی رد می کنند و آن شخص را یک فرد بی اهمتی معرفی کرده و حتی با انواع تهمت متهم نیز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و استغاثه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را ذکر کردیم و در این جا مناسب دیدیم خواننده عزیز را با دو نمونه آشنا سازیم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اسماعیل پاشا،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اسماعیل پاشا،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معحم المؤلفین عمر کحاله،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اسماعیل پاشا،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معجم المؤلفین عمر کحاله،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المؤلفین عمر کحاله،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معجم مطبوعات العربیة،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الربانی، نوشته جماعتی از علمای ترکیه، ص </w:t>
      </w:r>
      <w:r>
        <w:rPr>
          <w:rFonts w:eastAsia="IRNazanin" w:cs="IRNazanin"/>
          <w:b w:val="false"/>
          <w:bCs w:val="false"/>
          <w:i w:val="false"/>
          <w:iCs w:val="false"/>
          <w:color w:val="333333"/>
          <w:sz w:val="20"/>
          <w:szCs w:val="20"/>
        </w:rPr>
        <w:t>91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تذکرة الحفاظ،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توفیق الربانی، ص </w:t>
      </w:r>
      <w:r>
        <w:rPr>
          <w:rFonts w:eastAsia="IRNazanin" w:cs="IRNazanin"/>
          <w:b w:val="false"/>
          <w:bCs w:val="false"/>
          <w:i w:val="false"/>
          <w:iCs w:val="false"/>
          <w:color w:val="333333"/>
          <w:sz w:val="20"/>
          <w:szCs w:val="20"/>
        </w:rPr>
        <w:t>91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تذکرة الحفاظ، ص </w:t>
      </w:r>
      <w:r>
        <w:rPr>
          <w:rFonts w:eastAsia="IRNazanin" w:cs="IRNazanin"/>
          <w:b w:val="false"/>
          <w:bCs w:val="false"/>
          <w:i w:val="false"/>
          <w:iCs w:val="false"/>
          <w:color w:val="333333"/>
          <w:sz w:val="20"/>
          <w:szCs w:val="20"/>
        </w:rPr>
        <w:t>40</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الربانی،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هدیة العارفین،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الاعلام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الربانی،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اسماعیل پاشا،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هدیة العارفین اسماعیل پاشا،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اسماعیل پاشا،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معجم المؤلفین عمر کحاله،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اسماعیل پاشا،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هدیة العارفین اسماعیل پاشا،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فی کتب العقائد، پاورقی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 هایی که در کشورهای مختلف به تبلیغ و ترویج عقاید باطلشان می‌پردازند چون دیدند که مسلمین از این که آن ها همه را تکفیر می کنند آگاه شده وبر آن ها پشت می کنند برای جلب مردم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سنی هستیم نه وهابی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وهابی را دشمنان ما به ما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با چنین روشی می خواهند مردم را به خود جلب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سقاف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پیروان ابن عبدالوهاب در عربستان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اند، ولی در خارج از عربستان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مطرح و معرفی می کنند</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مسیلمه کسی است که ادعای پیامبری کرد و پیامبر صلی الله علیه و آله او را تکذیب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خود نماز وروزه مخصوصی ساخته بود</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معبود نزد عرب همین الهی بود که عوام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است که پیامبر صلی الله علیه و آله به اصحاب در باره ای ه سعد بن معاذ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برخزید و سید خود را پیاده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حدیث صحیح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فرحان نیز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خطاب همیشه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سید ماست و او سید ما بلال را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فرحان در پاورقی صحفه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نتیجه این تکفیرهای شیخ را در اینترنت سلفی ها 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برادران غلات ما در باره ای شهدای فلسطین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فرقی دارد اگر 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بدعتگزاران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بکشند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غلات در گذشته در باره مجاهدین باسنی نیز گفته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ها صوفی هستند و چه اشکالی دارد اگر کافران چنین مشرکانی را بکشند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بخواهم در مورد این که وهابی ها یهود و نصاری را از مسلمانان مخالف خود برتر می دانند نقل کنم این نوشتار به آخر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هایی از این دیدگاه آنها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فی کتب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کردم که اگر خواستی به آن جا مراجعه کن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شیخ از دشمنان خدا مسلمینی هستند که مخالف با عقاید وهابیت می باشند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فرحان در پاورقی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ازارقة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نافع بن 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شدیدترین خوارج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معتقد بودند که هر که به سوی آن ها هجرت نکند کافر است و هر که در دار الکفر سکونت کند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اوصاف در وهابی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نیز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هر که به عقاید خوارج مراجعه کند می بیند که اکثر آن ها میانه رو هستند که چنین چیزی را در وهابی ها پیدا نمی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 به عقیده ازارقة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فرحان به یک حقیقت بزرگ دیگر در پاورقی کتابش اشاره کرده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غربی ها به خصوص آمریکا با سیاست های خراب کارانه خود و کمک های نظامی، اقتصادی و همه جانبه به اسرائیل زمینه این خشونت ها را فراهم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آن ها به وهابی ها کمک می کنند و پول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دهند تا آن ها مسلمین را بکشند و در عراق نا آرامی به وجود آورند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الوهاب در این نامه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توسل کننده به صالحین را کافر نمی گویم به بوصیری وابن فیروز و ابن عربی را کافر نمی گویم و کتاب های مذاهب اسلامی را نیز باطل 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عبدالرحمن بن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السنیة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فرحان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سبب زیادروی و غلو در دولت سعودی در اول کار این بوده که حاکمان نیز در آن وقت به مانند علمای وهابی، غالی بودند اما در دو دولت بعدی حاکمان مانند علمای وهابی غالی نبودند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فرحان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نسخه در زمان سعود بن عبد العزیز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درر السنیه،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بیانگر آن است که علما به همانند بودن وهابی ها با خوارج از همان اول پی برده و آن را به گوش مردم رسانیده اند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دانشمندی گفته می شود که در علم اصول دین و عقاید متخصص بوده وبرای اثبات عقیده استدلال می کند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ابن فرحان را ذکر کردیم تا خواننده متوجه شود که ابن فرحان یک شخص وهابی است وتنها در تکفیر و ریختن خون مسلمین با ابن عبدالوهاب فرق دارد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منظور از معطله این جا هر کسی است که معتقد به جسم نبودند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وهابی ها چنان که گذشت خداوند متعال را دارای دست و پا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در بالای عرش نشسته می دانند که اکثر قریب به اتفاق امت اسلامی با این نظریه مخالف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الوهاب با این سخنش همه امت اسلامی را بدتر از مشرکان معرفی کرده است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السینه فی الکتب النجدیة،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السینه فی الکتب النجدیة،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السنیه فی الکتب النجدیة،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داعیة و لیس نبیا،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عبجت العلوم حازمی،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دعاوی مناوئین لدعوة الشیخ محمد بن عبدالوهاب، عبد العزیز عبد اللطیف وهابی،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الافکار و الافهام لمرتاب حال الامام و تعداد غزوات ذوی الاسلام، و 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خواننده عزیز دقت داشته باشند که از نام کتاب نیز این حقیقت فهمیده می شود</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دعاوی مناوئین عبدالعزیز وهابی،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19516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هشت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image" Target="media/image2.jpeg"/><Relationship Id="rId636" Type="http://schemas.openxmlformats.org/officeDocument/2006/relationships/image" Target="media/image2.jpeg"/><Relationship Id="rId637" Type="http://schemas.openxmlformats.org/officeDocument/2006/relationships/footer" Target="footer630.xml"/><Relationship Id="rId638" Type="http://schemas.openxmlformats.org/officeDocument/2006/relationships/footnotes" Target="footnotes.xml"/><Relationship Id="rId639" Type="http://schemas.openxmlformats.org/officeDocument/2006/relationships/numbering" Target="numbering.xml"/><Relationship Id="rId640" Type="http://schemas.openxmlformats.org/officeDocument/2006/relationships/fontTable" Target="fontTable.xml"/><Relationship Id="rId641" Type="http://schemas.openxmlformats.org/officeDocument/2006/relationships/settings" Target="settings.xml"/><Relationship Id="rId6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636</Pages>
  <Words>121697</Words>
  <Characters>445891</Characters>
  <CharactersWithSpaces>563974</CharactersWithSpaces>
  <Paragraphs>3626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2026-08-18T23:31:38Z</dcterms:created>
  <dc:creator>ghaemiyeh.com</dc:creator>
  <dc:description/>
  <dc:language>en-US</dc:language>
  <cp:lastModifiedBy/>
  <dcterms:modified xsi:type="dcterms:W3CDTF">2026-08-19T03:01:54Z</dcterms:modified>
  <cp:revision>1</cp:revision>
  <dc:subject/>
  <dc:title>ابن تیمیه امام سلفی ها</dc:title>
</cp:coreProperties>
</file>

<file path=docProps/custom.xml><?xml version="1.0" encoding="utf-8"?>
<Properties xmlns="http://schemas.openxmlformats.org/officeDocument/2006/custom-properties" xmlns:vt="http://schemas.openxmlformats.org/officeDocument/2006/docPropsVTypes"/>
</file>