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54404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454406_2035185390">
            <w:r>
              <w:rPr>
                <w:webHidden/>
                <w:rStyle w:val="IndexLink"/>
                <w:rtl w:val="true"/>
              </w:rPr>
              <w:t>زمزمه‌های آسمانی</w:t>
            </w:r>
            <w:r>
              <w:rPr>
                <w:rStyle w:val="IndexLink"/>
                <w:rtl w:val="true"/>
              </w:rPr>
              <w:tab/>
            </w:r>
            <w:r>
              <w:rPr>
                <w:rStyle w:val="IndexLink"/>
              </w:rPr>
              <w:t>6</w:t>
            </w:r>
          </w:hyperlink>
        </w:p>
        <w:p>
          <w:pPr>
            <w:pStyle w:val="Contents3"/>
            <w:tabs>
              <w:tab w:val="clear" w:pos="8459"/>
              <w:tab w:val="right" w:pos="9026" w:leader="dot"/>
            </w:tabs>
            <w:rPr/>
          </w:pPr>
          <w:hyperlink w:anchor="__RefHeading___Toc3454408_2035185390">
            <w:r>
              <w:rPr>
                <w:webHidden/>
                <w:rStyle w:val="IndexLink"/>
                <w:rtl w:val="true"/>
              </w:rPr>
              <w:t>تشنه محبت تو</w:t>
            </w:r>
            <w:r>
              <w:rPr>
                <w:rStyle w:val="IndexLink"/>
                <w:rtl w:val="true"/>
              </w:rPr>
              <w:t>/</w:t>
            </w:r>
            <w:r>
              <w:rPr>
                <w:rStyle w:val="IndexLink"/>
                <w:rtl w:val="true"/>
              </w:rPr>
              <w:t>معصومه داوودآبادی</w:t>
            </w:r>
            <w:r>
              <w:rPr>
                <w:rStyle w:val="IndexLink"/>
                <w:rtl w:val="true"/>
              </w:rPr>
              <w:tab/>
            </w:r>
            <w:r>
              <w:rPr>
                <w:rStyle w:val="IndexLink"/>
              </w:rPr>
              <w:t>6</w:t>
            </w:r>
          </w:hyperlink>
        </w:p>
        <w:p>
          <w:pPr>
            <w:pStyle w:val="Contents3"/>
            <w:tabs>
              <w:tab w:val="clear" w:pos="8459"/>
              <w:tab w:val="right" w:pos="9026" w:leader="dot"/>
            </w:tabs>
            <w:rPr/>
          </w:pPr>
          <w:hyperlink w:anchor="__RefHeading___Toc3454410_2035185390">
            <w:r>
              <w:rPr>
                <w:webHidden/>
                <w:rStyle w:val="IndexLink"/>
                <w:rtl w:val="true"/>
              </w:rPr>
              <w:t>چون رود، به دنبال تو</w:t>
            </w:r>
            <w:r>
              <w:rPr>
                <w:rStyle w:val="IndexLink"/>
                <w:rtl w:val="true"/>
              </w:rPr>
              <w:t>/</w:t>
            </w:r>
            <w:r>
              <w:rPr>
                <w:rStyle w:val="IndexLink"/>
                <w:rtl w:val="true"/>
              </w:rPr>
              <w:t>عباس محمدی</w:t>
            </w:r>
            <w:r>
              <w:rPr>
                <w:rStyle w:val="IndexLink"/>
                <w:rtl w:val="true"/>
              </w:rPr>
              <w:tab/>
            </w:r>
            <w:r>
              <w:rPr>
                <w:rStyle w:val="IndexLink"/>
              </w:rPr>
              <w:t>7</w:t>
            </w:r>
          </w:hyperlink>
        </w:p>
        <w:p>
          <w:pPr>
            <w:pStyle w:val="Contents3"/>
            <w:tabs>
              <w:tab w:val="clear" w:pos="8459"/>
              <w:tab w:val="right" w:pos="9026" w:leader="dot"/>
            </w:tabs>
            <w:rPr/>
          </w:pPr>
          <w:hyperlink w:anchor="__RefHeading___Toc3454412_2035185390">
            <w:r>
              <w:rPr>
                <w:webHidden/>
                <w:rStyle w:val="IndexLink"/>
                <w:rtl w:val="true"/>
              </w:rPr>
              <w:t>در تکاپوی تو</w:t>
            </w:r>
            <w:r>
              <w:rPr>
                <w:rStyle w:val="IndexLink"/>
                <w:rtl w:val="true"/>
              </w:rPr>
              <w:t>/</w:t>
            </w:r>
            <w:r>
              <w:rPr>
                <w:rStyle w:val="IndexLink"/>
                <w:rtl w:val="true"/>
              </w:rPr>
              <w:t>طیبه تقی‌زاده</w:t>
            </w:r>
            <w:r>
              <w:rPr>
                <w:rStyle w:val="IndexLink"/>
                <w:rtl w:val="true"/>
              </w:rPr>
              <w:tab/>
            </w:r>
            <w:r>
              <w:rPr>
                <w:rStyle w:val="IndexLink"/>
              </w:rPr>
              <w:t>8</w:t>
            </w:r>
          </w:hyperlink>
        </w:p>
        <w:p>
          <w:pPr>
            <w:pStyle w:val="Contents3"/>
            <w:tabs>
              <w:tab w:val="clear" w:pos="8459"/>
              <w:tab w:val="right" w:pos="9026" w:leader="dot"/>
            </w:tabs>
            <w:rPr/>
          </w:pPr>
          <w:hyperlink w:anchor="__RefHeading___Toc3454414_2035185390">
            <w:r>
              <w:rPr>
                <w:webHidden/>
                <w:rStyle w:val="IndexLink"/>
                <w:rtl w:val="true"/>
              </w:rPr>
              <w:t>جایی که تو هستی</w:t>
            </w:r>
            <w:r>
              <w:rPr>
                <w:rStyle w:val="IndexLink"/>
                <w:rtl w:val="true"/>
              </w:rPr>
              <w:t>.../</w:t>
            </w:r>
            <w:r>
              <w:rPr>
                <w:rStyle w:val="IndexLink"/>
                <w:rtl w:val="true"/>
              </w:rPr>
              <w:t>سعیده خلیل‌نژاد</w:t>
            </w:r>
            <w:r>
              <w:rPr>
                <w:rStyle w:val="IndexLink"/>
                <w:rtl w:val="true"/>
              </w:rPr>
              <w:tab/>
            </w:r>
            <w:r>
              <w:rPr>
                <w:rStyle w:val="IndexLink"/>
              </w:rPr>
              <w:t>9</w:t>
            </w:r>
          </w:hyperlink>
        </w:p>
        <w:p>
          <w:pPr>
            <w:pStyle w:val="Contents3"/>
            <w:tabs>
              <w:tab w:val="clear" w:pos="8459"/>
              <w:tab w:val="right" w:pos="9026" w:leader="dot"/>
            </w:tabs>
            <w:rPr/>
          </w:pPr>
          <w:hyperlink w:anchor="__RefHeading___Toc3454416_2035185390">
            <w:r>
              <w:rPr>
                <w:webHidden/>
                <w:rStyle w:val="IndexLink"/>
                <w:rtl w:val="true"/>
              </w:rPr>
              <w:t>به تو پناه می‌برم</w:t>
            </w:r>
            <w:r>
              <w:rPr>
                <w:rStyle w:val="IndexLink"/>
                <w:rtl w:val="true"/>
              </w:rPr>
              <w:t>/</w:t>
            </w:r>
            <w:r>
              <w:rPr>
                <w:rStyle w:val="IndexLink"/>
                <w:rtl w:val="true"/>
              </w:rPr>
              <w:t>رقیه نذیری</w:t>
            </w:r>
            <w:r>
              <w:rPr>
                <w:rStyle w:val="IndexLink"/>
                <w:rtl w:val="true"/>
              </w:rPr>
              <w:tab/>
            </w:r>
            <w:r>
              <w:rPr>
                <w:rStyle w:val="IndexLink"/>
              </w:rPr>
              <w:t>10</w:t>
            </w:r>
          </w:hyperlink>
        </w:p>
        <w:p>
          <w:pPr>
            <w:pStyle w:val="Contents3"/>
            <w:tabs>
              <w:tab w:val="clear" w:pos="8459"/>
              <w:tab w:val="right" w:pos="9026" w:leader="dot"/>
            </w:tabs>
            <w:rPr/>
          </w:pPr>
          <w:hyperlink w:anchor="__RefHeading___Toc3454418_2035185390">
            <w:r>
              <w:rPr>
                <w:webHidden/>
                <w:rStyle w:val="IndexLink"/>
                <w:rtl w:val="true"/>
              </w:rPr>
              <w:t>دوری از تو</w:t>
            </w:r>
            <w:r>
              <w:rPr>
                <w:rStyle w:val="IndexLink"/>
                <w:rtl w:val="true"/>
              </w:rPr>
              <w:t>/</w:t>
            </w:r>
            <w:r>
              <w:rPr>
                <w:rStyle w:val="IndexLink"/>
                <w:rtl w:val="true"/>
              </w:rPr>
              <w:t>شهلا خدیوی</w:t>
            </w:r>
            <w:r>
              <w:rPr>
                <w:rStyle w:val="IndexLink"/>
                <w:rtl w:val="true"/>
              </w:rPr>
              <w:tab/>
            </w:r>
            <w:r>
              <w:rPr>
                <w:rStyle w:val="IndexLink"/>
              </w:rPr>
              <w:t>10</w:t>
            </w:r>
          </w:hyperlink>
        </w:p>
        <w:p>
          <w:pPr>
            <w:pStyle w:val="Contents3"/>
            <w:tabs>
              <w:tab w:val="clear" w:pos="8459"/>
              <w:tab w:val="right" w:pos="9026" w:leader="dot"/>
            </w:tabs>
            <w:rPr/>
          </w:pPr>
          <w:hyperlink w:anchor="__RefHeading___Toc3454420_2035185390">
            <w:r>
              <w:rPr>
                <w:webHidden/>
                <w:rStyle w:val="IndexLink"/>
                <w:rtl w:val="true"/>
              </w:rPr>
              <w:t>در پناه مهربانی تو</w:t>
            </w:r>
            <w:r>
              <w:rPr>
                <w:rStyle w:val="IndexLink"/>
                <w:rtl w:val="true"/>
              </w:rPr>
              <w:t>/</w:t>
            </w:r>
            <w:r>
              <w:rPr>
                <w:rStyle w:val="IndexLink"/>
                <w:rtl w:val="true"/>
              </w:rPr>
              <w:t>فهیمه موحدی</w:t>
            </w:r>
            <w:r>
              <w:rPr>
                <w:rStyle w:val="IndexLink"/>
                <w:rtl w:val="true"/>
              </w:rPr>
              <w:tab/>
            </w:r>
            <w:r>
              <w:rPr>
                <w:rStyle w:val="IndexLink"/>
              </w:rPr>
              <w:t>12</w:t>
            </w:r>
          </w:hyperlink>
        </w:p>
        <w:p>
          <w:pPr>
            <w:pStyle w:val="Contents2"/>
            <w:tabs>
              <w:tab w:val="clear" w:pos="8743"/>
              <w:tab w:val="right" w:pos="9026" w:leader="dot"/>
            </w:tabs>
            <w:rPr/>
          </w:pPr>
          <w:hyperlink w:anchor="__RefHeading___Toc3454422_2035185390">
            <w:r>
              <w:rPr>
                <w:webHidden/>
                <w:rStyle w:val="IndexLink"/>
                <w:rtl w:val="true"/>
              </w:rPr>
              <w:t xml:space="preserve">صلوات </w:t>
            </w:r>
            <w:r>
              <w:rPr>
                <w:rStyle w:val="IndexLink"/>
                <w:rtl w:val="true"/>
              </w:rPr>
              <w:t>(</w:t>
            </w:r>
            <w:r>
              <w:rPr>
                <w:rStyle w:val="IndexLink"/>
                <w:rtl w:val="true"/>
              </w:rPr>
              <w:t>برای سال پیامبر اعظم صلی‌الله‌علیه‌و‌آله</w:t>
            </w:r>
            <w:r>
              <w:rPr>
                <w:rStyle w:val="IndexLink"/>
                <w:rtl w:val="true"/>
              </w:rPr>
              <w:t>)</w:t>
              <w:tab/>
            </w:r>
            <w:r>
              <w:rPr>
                <w:rStyle w:val="IndexLink"/>
              </w:rPr>
              <w:t>13</w:t>
            </w:r>
          </w:hyperlink>
        </w:p>
        <w:p>
          <w:pPr>
            <w:pStyle w:val="Contents3"/>
            <w:tabs>
              <w:tab w:val="clear" w:pos="8459"/>
              <w:tab w:val="right" w:pos="9026" w:leader="dot"/>
            </w:tabs>
            <w:rPr/>
          </w:pPr>
          <w:hyperlink w:anchor="__RefHeading___Toc3454424_2035185390">
            <w:r>
              <w:rPr>
                <w:webHidden/>
                <w:rStyle w:val="IndexLink"/>
                <w:rtl w:val="true"/>
              </w:rPr>
              <w:t>نگاهی به صلوات شعبانیه</w:t>
            </w:r>
            <w:r>
              <w:rPr>
                <w:rStyle w:val="IndexLink"/>
                <w:rtl w:val="true"/>
              </w:rPr>
              <w:t>(</w:t>
            </w:r>
            <w:r>
              <w:rPr>
                <w:rStyle w:val="IndexLink"/>
              </w:rPr>
              <w:t>4</w:t>
            </w:r>
            <w:r>
              <w:rPr>
                <w:rStyle w:val="IndexLink"/>
                <w:rtl w:val="true"/>
              </w:rPr>
              <w:t>)</w:t>
              <w:tab/>
            </w:r>
            <w:r>
              <w:rPr>
                <w:rStyle w:val="IndexLink"/>
              </w:rPr>
              <w:t>13</w:t>
            </w:r>
          </w:hyperlink>
        </w:p>
        <w:p>
          <w:pPr>
            <w:pStyle w:val="Contents3"/>
            <w:tabs>
              <w:tab w:val="clear" w:pos="8459"/>
              <w:tab w:val="right" w:pos="9026" w:leader="dot"/>
            </w:tabs>
            <w:rPr/>
          </w:pPr>
          <w:hyperlink w:anchor="__RefHeading___Toc3454426_2035185390">
            <w:r>
              <w:rPr>
                <w:webHidden/>
                <w:rStyle w:val="IndexLink"/>
                <w:rtl w:val="true"/>
              </w:rPr>
              <w:t>صدای تو پرنده است</w:t>
            </w:r>
            <w:r>
              <w:rPr>
                <w:rStyle w:val="IndexLink"/>
                <w:rtl w:val="true"/>
              </w:rPr>
              <w:t>/</w:t>
            </w:r>
            <w:r>
              <w:rPr>
                <w:rStyle w:val="IndexLink"/>
                <w:rtl w:val="true"/>
              </w:rPr>
              <w:t>حسین هدایتی</w:t>
            </w:r>
            <w:r>
              <w:rPr>
                <w:rStyle w:val="IndexLink"/>
                <w:rtl w:val="true"/>
              </w:rPr>
              <w:tab/>
            </w:r>
            <w:r>
              <w:rPr>
                <w:rStyle w:val="IndexLink"/>
              </w:rPr>
              <w:t>14</w:t>
            </w:r>
          </w:hyperlink>
        </w:p>
        <w:p>
          <w:pPr>
            <w:pStyle w:val="Contents3"/>
            <w:tabs>
              <w:tab w:val="clear" w:pos="8459"/>
              <w:tab w:val="right" w:pos="9026" w:leader="dot"/>
            </w:tabs>
            <w:rPr/>
          </w:pPr>
          <w:hyperlink w:anchor="__RefHeading___Toc3454428_2035185390">
            <w:r>
              <w:rPr>
                <w:webHidden/>
                <w:rStyle w:val="IndexLink"/>
                <w:rtl w:val="true"/>
              </w:rPr>
              <w:t>پیامت تا همیشه باقی است</w:t>
            </w:r>
            <w:r>
              <w:rPr>
                <w:rStyle w:val="IndexLink"/>
                <w:rtl w:val="true"/>
              </w:rPr>
              <w:t>/</w:t>
            </w:r>
            <w:r>
              <w:rPr>
                <w:rStyle w:val="IndexLink"/>
                <w:rtl w:val="true"/>
              </w:rPr>
              <w:t>نزهت بادی</w:t>
            </w:r>
            <w:r>
              <w:rPr>
                <w:rStyle w:val="IndexLink"/>
                <w:rtl w:val="true"/>
              </w:rPr>
              <w:tab/>
            </w:r>
            <w:r>
              <w:rPr>
                <w:rStyle w:val="IndexLink"/>
              </w:rPr>
              <w:t>15</w:t>
            </w:r>
          </w:hyperlink>
        </w:p>
        <w:p>
          <w:pPr>
            <w:pStyle w:val="Contents3"/>
            <w:tabs>
              <w:tab w:val="clear" w:pos="8459"/>
              <w:tab w:val="right" w:pos="9026" w:leader="dot"/>
            </w:tabs>
            <w:rPr/>
          </w:pPr>
          <w:hyperlink w:anchor="__RefHeading___Toc3454430_2035185390">
            <w:r>
              <w:rPr>
                <w:webHidden/>
                <w:rStyle w:val="IndexLink"/>
                <w:rtl w:val="true"/>
              </w:rPr>
              <w:t>چراغ صلوات</w:t>
            </w:r>
            <w:r>
              <w:rPr>
                <w:rStyle w:val="IndexLink"/>
                <w:rtl w:val="true"/>
              </w:rPr>
              <w:t>/</w:t>
            </w:r>
            <w:r>
              <w:rPr>
                <w:rStyle w:val="IndexLink"/>
                <w:rtl w:val="true"/>
              </w:rPr>
              <w:t>محمدکاظم بدرالدین</w:t>
            </w:r>
            <w:r>
              <w:rPr>
                <w:rStyle w:val="IndexLink"/>
                <w:rtl w:val="true"/>
              </w:rPr>
              <w:tab/>
            </w:r>
            <w:r>
              <w:rPr>
                <w:rStyle w:val="IndexLink"/>
              </w:rPr>
              <w:t>15</w:t>
            </w:r>
          </w:hyperlink>
        </w:p>
        <w:p>
          <w:pPr>
            <w:pStyle w:val="Contents3"/>
            <w:tabs>
              <w:tab w:val="clear" w:pos="8459"/>
              <w:tab w:val="right" w:pos="9026" w:leader="dot"/>
            </w:tabs>
            <w:rPr/>
          </w:pPr>
          <w:hyperlink w:anchor="__RefHeading___Toc3454432_2035185390">
            <w:r>
              <w:rPr>
                <w:webHidden/>
                <w:rStyle w:val="IndexLink"/>
                <w:rtl w:val="true"/>
              </w:rPr>
              <w:t>سرزمین خاطره‌های خلیل</w:t>
            </w:r>
            <w:r>
              <w:rPr>
                <w:rStyle w:val="IndexLink"/>
                <w:rtl w:val="true"/>
              </w:rPr>
              <w:t>/</w:t>
            </w:r>
            <w:r>
              <w:rPr>
                <w:rStyle w:val="IndexLink"/>
                <w:rtl w:val="true"/>
              </w:rPr>
              <w:t>حسین هدایتی</w:t>
            </w:r>
            <w:r>
              <w:rPr>
                <w:rStyle w:val="IndexLink"/>
                <w:rtl w:val="true"/>
              </w:rPr>
              <w:tab/>
            </w:r>
            <w:r>
              <w:rPr>
                <w:rStyle w:val="IndexLink"/>
              </w:rPr>
              <w:t>16</w:t>
            </w:r>
          </w:hyperlink>
        </w:p>
        <w:p>
          <w:pPr>
            <w:pStyle w:val="Contents2"/>
            <w:tabs>
              <w:tab w:val="clear" w:pos="8743"/>
              <w:tab w:val="right" w:pos="9026" w:leader="dot"/>
            </w:tabs>
            <w:rPr/>
          </w:pPr>
          <w:hyperlink w:anchor="__RefHeading___Toc3454434_2035185390">
            <w:r>
              <w:rPr>
                <w:webHidden/>
                <w:rStyle w:val="IndexLink"/>
                <w:rtl w:val="true"/>
              </w:rPr>
              <w:t xml:space="preserve">معراج سبز </w:t>
            </w:r>
            <w:r>
              <w:rPr>
                <w:rStyle w:val="IndexLink"/>
                <w:rtl w:val="true"/>
              </w:rPr>
              <w:t>(</w:t>
            </w:r>
            <w:r>
              <w:rPr>
                <w:rStyle w:val="IndexLink"/>
                <w:rtl w:val="true"/>
              </w:rPr>
              <w:t>حیّ علی الصلوة</w:t>
            </w:r>
            <w:r>
              <w:rPr>
                <w:rStyle w:val="IndexLink"/>
                <w:rtl w:val="true"/>
              </w:rPr>
              <w:t>)</w:t>
              <w:tab/>
            </w:r>
            <w:r>
              <w:rPr>
                <w:rStyle w:val="IndexLink"/>
              </w:rPr>
              <w:t>18</w:t>
            </w:r>
          </w:hyperlink>
        </w:p>
        <w:p>
          <w:pPr>
            <w:pStyle w:val="Contents3"/>
            <w:tabs>
              <w:tab w:val="clear" w:pos="8459"/>
              <w:tab w:val="right" w:pos="9026" w:leader="dot"/>
            </w:tabs>
            <w:rPr/>
          </w:pPr>
          <w:hyperlink w:anchor="__RefHeading___Toc3454436_2035185390">
            <w:r>
              <w:rPr>
                <w:webHidden/>
                <w:rStyle w:val="IndexLink"/>
                <w:rtl w:val="true"/>
              </w:rPr>
              <w:t>از سجده‌گاه تا آسمان</w:t>
            </w:r>
            <w:r>
              <w:rPr>
                <w:rStyle w:val="IndexLink"/>
                <w:rtl w:val="true"/>
              </w:rPr>
              <w:t>/</w:t>
            </w:r>
            <w:r>
              <w:rPr>
                <w:rStyle w:val="IndexLink"/>
                <w:rtl w:val="true"/>
              </w:rPr>
              <w:t>شیما اصغری</w:t>
            </w:r>
            <w:r>
              <w:rPr>
                <w:rStyle w:val="IndexLink"/>
                <w:rtl w:val="true"/>
              </w:rPr>
              <w:tab/>
            </w:r>
            <w:r>
              <w:rPr>
                <w:rStyle w:val="IndexLink"/>
              </w:rPr>
              <w:t>18</w:t>
            </w:r>
          </w:hyperlink>
        </w:p>
        <w:p>
          <w:pPr>
            <w:pStyle w:val="Contents3"/>
            <w:tabs>
              <w:tab w:val="clear" w:pos="8459"/>
              <w:tab w:val="right" w:pos="9026" w:leader="dot"/>
            </w:tabs>
            <w:rPr/>
          </w:pPr>
          <w:hyperlink w:anchor="__RefHeading___Toc3454438_2035185390">
            <w:r>
              <w:rPr>
                <w:webHidden/>
                <w:rStyle w:val="IndexLink"/>
                <w:rtl w:val="true"/>
              </w:rPr>
              <w:t>«</w:t>
            </w:r>
            <w:r>
              <w:rPr>
                <w:rStyle w:val="IndexLink"/>
                <w:rtl w:val="true"/>
              </w:rPr>
              <w:t>در سجده تو</w:t>
            </w:r>
            <w:r>
              <w:rPr>
                <w:rStyle w:val="IndexLink"/>
                <w:rtl w:val="true"/>
              </w:rPr>
              <w:t>»/</w:t>
            </w:r>
            <w:r>
              <w:rPr>
                <w:rStyle w:val="IndexLink"/>
                <w:rtl w:val="true"/>
              </w:rPr>
              <w:t>اسماعیل پورمحمد</w:t>
            </w:r>
            <w:r>
              <w:rPr>
                <w:rStyle w:val="IndexLink"/>
                <w:rtl w:val="true"/>
              </w:rPr>
              <w:tab/>
            </w:r>
            <w:r>
              <w:rPr>
                <w:rStyle w:val="IndexLink"/>
              </w:rPr>
              <w:t>19</w:t>
            </w:r>
          </w:hyperlink>
        </w:p>
        <w:p>
          <w:pPr>
            <w:pStyle w:val="Contents2"/>
            <w:tabs>
              <w:tab w:val="clear" w:pos="8743"/>
              <w:tab w:val="right" w:pos="9026" w:leader="dot"/>
            </w:tabs>
            <w:rPr/>
          </w:pPr>
          <w:hyperlink w:anchor="__RefHeading___Toc3454440_2035185390">
            <w:r>
              <w:rPr>
                <w:webHidden/>
                <w:rStyle w:val="IndexLink"/>
                <w:rtl w:val="true"/>
              </w:rPr>
              <w:t>صبح و سلام</w:t>
            </w:r>
            <w:r>
              <w:rPr>
                <w:rStyle w:val="IndexLink"/>
                <w:rtl w:val="true"/>
              </w:rPr>
              <w:tab/>
            </w:r>
            <w:r>
              <w:rPr>
                <w:rStyle w:val="IndexLink"/>
              </w:rPr>
              <w:t>21</w:t>
            </w:r>
          </w:hyperlink>
        </w:p>
        <w:p>
          <w:pPr>
            <w:pStyle w:val="Contents3"/>
            <w:tabs>
              <w:tab w:val="clear" w:pos="8459"/>
              <w:tab w:val="right" w:pos="9026" w:leader="dot"/>
            </w:tabs>
            <w:rPr/>
          </w:pPr>
          <w:hyperlink w:anchor="__RefHeading___Toc3454442_2035185390">
            <w:r>
              <w:rPr>
                <w:webHidden/>
                <w:rStyle w:val="IndexLink"/>
                <w:rtl w:val="true"/>
              </w:rPr>
              <w:t>سلامی به سپیده</w:t>
            </w:r>
            <w:r>
              <w:rPr>
                <w:rStyle w:val="IndexLink"/>
                <w:rtl w:val="true"/>
              </w:rPr>
              <w:t>/</w:t>
            </w:r>
            <w:r>
              <w:rPr>
                <w:rStyle w:val="IndexLink"/>
                <w:rtl w:val="true"/>
              </w:rPr>
              <w:t>حمیده رضایی</w:t>
            </w:r>
            <w:r>
              <w:rPr>
                <w:rStyle w:val="IndexLink"/>
                <w:rtl w:val="true"/>
              </w:rPr>
              <w:tab/>
            </w:r>
            <w:r>
              <w:rPr>
                <w:rStyle w:val="IndexLink"/>
              </w:rPr>
              <w:t>21</w:t>
            </w:r>
          </w:hyperlink>
        </w:p>
        <w:p>
          <w:pPr>
            <w:pStyle w:val="Contents3"/>
            <w:tabs>
              <w:tab w:val="clear" w:pos="8459"/>
              <w:tab w:val="right" w:pos="9026" w:leader="dot"/>
            </w:tabs>
            <w:rPr/>
          </w:pPr>
          <w:hyperlink w:anchor="__RefHeading___Toc3454444_2035185390">
            <w:r>
              <w:rPr>
                <w:webHidden/>
                <w:rStyle w:val="IndexLink"/>
                <w:rtl w:val="true"/>
              </w:rPr>
              <w:t>از نگار مشرقی‌ام چه خبر؟</w:t>
            </w:r>
            <w:r>
              <w:rPr>
                <w:rStyle w:val="IndexLink"/>
                <w:rtl w:val="true"/>
              </w:rPr>
              <w:t>/</w:t>
            </w:r>
            <w:r>
              <w:rPr>
                <w:rStyle w:val="IndexLink"/>
                <w:rtl w:val="true"/>
              </w:rPr>
              <w:t>حسین امیری</w:t>
            </w:r>
            <w:r>
              <w:rPr>
                <w:rStyle w:val="IndexLink"/>
                <w:rtl w:val="true"/>
              </w:rPr>
              <w:tab/>
            </w:r>
            <w:r>
              <w:rPr>
                <w:rStyle w:val="IndexLink"/>
              </w:rPr>
              <w:t>22</w:t>
            </w:r>
          </w:hyperlink>
        </w:p>
        <w:p>
          <w:pPr>
            <w:pStyle w:val="Contents3"/>
            <w:tabs>
              <w:tab w:val="clear" w:pos="8459"/>
              <w:tab w:val="right" w:pos="9026" w:leader="dot"/>
            </w:tabs>
            <w:rPr/>
          </w:pPr>
          <w:hyperlink w:anchor="__RefHeading___Toc3454446_2035185390">
            <w:r>
              <w:rPr>
                <w:webHidden/>
                <w:rStyle w:val="IndexLink"/>
                <w:rtl w:val="true"/>
              </w:rPr>
              <w:t>پلک گشوده صبح</w:t>
            </w:r>
            <w:r>
              <w:rPr>
                <w:rStyle w:val="IndexLink"/>
                <w:rtl w:val="true"/>
              </w:rPr>
              <w:t>/</w:t>
            </w:r>
            <w:r>
              <w:rPr>
                <w:rStyle w:val="IndexLink"/>
                <w:rtl w:val="true"/>
              </w:rPr>
              <w:t>فاطمه پهلوان‌علی‌آقا</w:t>
            </w:r>
            <w:r>
              <w:rPr>
                <w:rStyle w:val="IndexLink"/>
                <w:rtl w:val="true"/>
              </w:rPr>
              <w:tab/>
            </w:r>
            <w:r>
              <w:rPr>
                <w:rStyle w:val="IndexLink"/>
              </w:rPr>
              <w:t>23</w:t>
            </w:r>
          </w:hyperlink>
        </w:p>
        <w:p>
          <w:pPr>
            <w:pStyle w:val="Contents2"/>
            <w:tabs>
              <w:tab w:val="clear" w:pos="8743"/>
              <w:tab w:val="right" w:pos="9026" w:leader="dot"/>
            </w:tabs>
            <w:rPr/>
          </w:pPr>
          <w:hyperlink w:anchor="__RefHeading___Toc3454448_2035185390">
            <w:r>
              <w:rPr>
                <w:webHidden/>
                <w:rStyle w:val="IndexLink"/>
                <w:rtl w:val="true"/>
              </w:rPr>
              <w:t xml:space="preserve">با شقایق‌ها </w:t>
            </w:r>
            <w:r>
              <w:rPr>
                <w:rStyle w:val="IndexLink"/>
                <w:rtl w:val="true"/>
              </w:rPr>
              <w:t>(</w:t>
            </w:r>
            <w:r>
              <w:rPr>
                <w:rStyle w:val="IndexLink"/>
                <w:rtl w:val="true"/>
              </w:rPr>
              <w:t>پابه‌پای شهیدان دفاع مقدس</w:t>
            </w:r>
            <w:r>
              <w:rPr>
                <w:rStyle w:val="IndexLink"/>
                <w:rtl w:val="true"/>
              </w:rPr>
              <w:t>)</w:t>
              <w:tab/>
            </w:r>
            <w:r>
              <w:rPr>
                <w:rStyle w:val="IndexLink"/>
              </w:rPr>
              <w:t>24</w:t>
            </w:r>
          </w:hyperlink>
        </w:p>
        <w:p>
          <w:pPr>
            <w:pStyle w:val="Contents3"/>
            <w:tabs>
              <w:tab w:val="clear" w:pos="8459"/>
              <w:tab w:val="right" w:pos="9026" w:leader="dot"/>
            </w:tabs>
            <w:rPr/>
          </w:pPr>
          <w:hyperlink w:anchor="__RefHeading___Toc3454450_2035185390">
            <w:r>
              <w:rPr>
                <w:webHidden/>
                <w:rStyle w:val="IndexLink"/>
                <w:rtl w:val="true"/>
              </w:rPr>
              <w:t>پاسبانی از حریم گل سرخ</w:t>
            </w:r>
            <w:r>
              <w:rPr>
                <w:rStyle w:val="IndexLink"/>
                <w:rtl w:val="true"/>
              </w:rPr>
              <w:t>/</w:t>
            </w:r>
            <w:r>
              <w:rPr>
                <w:rStyle w:val="IndexLink"/>
                <w:rtl w:val="true"/>
              </w:rPr>
              <w:t>نجمه زارع</w:t>
            </w:r>
            <w:r>
              <w:rPr>
                <w:rStyle w:val="IndexLink"/>
                <w:rtl w:val="true"/>
              </w:rPr>
              <w:tab/>
            </w:r>
            <w:r>
              <w:rPr>
                <w:rStyle w:val="IndexLink"/>
              </w:rPr>
              <w:t>24</w:t>
            </w:r>
          </w:hyperlink>
        </w:p>
        <w:p>
          <w:pPr>
            <w:pStyle w:val="Contents3"/>
            <w:tabs>
              <w:tab w:val="clear" w:pos="8459"/>
              <w:tab w:val="right" w:pos="9026" w:leader="dot"/>
            </w:tabs>
            <w:rPr/>
          </w:pPr>
          <w:hyperlink w:anchor="__RefHeading___Toc3454452_2035185390">
            <w:r>
              <w:rPr>
                <w:webHidden/>
                <w:rStyle w:val="IndexLink"/>
                <w:rtl w:val="true"/>
              </w:rPr>
              <w:t>نشستن قانون ما نیست</w:t>
            </w:r>
            <w:r>
              <w:rPr>
                <w:rStyle w:val="IndexLink"/>
                <w:rtl w:val="true"/>
              </w:rPr>
              <w:t>/</w:t>
            </w:r>
            <w:r>
              <w:rPr>
                <w:rStyle w:val="IndexLink"/>
                <w:rtl w:val="true"/>
              </w:rPr>
              <w:t>معصومه داوودآبادی</w:t>
            </w:r>
            <w:r>
              <w:rPr>
                <w:rStyle w:val="IndexLink"/>
                <w:rtl w:val="true"/>
              </w:rPr>
              <w:tab/>
            </w:r>
            <w:r>
              <w:rPr>
                <w:rStyle w:val="IndexLink"/>
              </w:rPr>
              <w:t>25</w:t>
            </w:r>
          </w:hyperlink>
        </w:p>
        <w:p>
          <w:pPr>
            <w:pStyle w:val="Contents3"/>
            <w:tabs>
              <w:tab w:val="clear" w:pos="8459"/>
              <w:tab w:val="right" w:pos="9026" w:leader="dot"/>
            </w:tabs>
            <w:rPr/>
          </w:pPr>
          <w:hyperlink w:anchor="__RefHeading___Toc3454454_2035185390">
            <w:r>
              <w:rPr>
                <w:webHidden/>
                <w:rStyle w:val="IndexLink"/>
                <w:rtl w:val="true"/>
              </w:rPr>
              <w:t>یادمان نرود</w:t>
            </w:r>
            <w:r>
              <w:rPr>
                <w:rStyle w:val="IndexLink"/>
                <w:rtl w:val="true"/>
              </w:rPr>
              <w:t>.../</w:t>
            </w:r>
            <w:r>
              <w:rPr>
                <w:rStyle w:val="IndexLink"/>
                <w:rtl w:val="true"/>
              </w:rPr>
              <w:t>عباس محمدی</w:t>
            </w:r>
            <w:r>
              <w:rPr>
                <w:rStyle w:val="IndexLink"/>
                <w:rtl w:val="true"/>
              </w:rPr>
              <w:tab/>
            </w:r>
            <w:r>
              <w:rPr>
                <w:rStyle w:val="IndexLink"/>
              </w:rPr>
              <w:t>26</w:t>
            </w:r>
          </w:hyperlink>
        </w:p>
        <w:p>
          <w:pPr>
            <w:pStyle w:val="Contents3"/>
            <w:tabs>
              <w:tab w:val="clear" w:pos="8459"/>
              <w:tab w:val="right" w:pos="9026" w:leader="dot"/>
            </w:tabs>
            <w:rPr/>
          </w:pPr>
          <w:hyperlink w:anchor="__RefHeading___Toc3454456_2035185390">
            <w:r>
              <w:rPr>
                <w:webHidden/>
                <w:rStyle w:val="IndexLink"/>
                <w:rtl w:val="true"/>
              </w:rPr>
              <w:t>از نسل پررنگ لاله‌ها</w:t>
            </w:r>
            <w:r>
              <w:rPr>
                <w:rStyle w:val="IndexLink"/>
                <w:rtl w:val="true"/>
              </w:rPr>
              <w:t>/</w:t>
            </w:r>
            <w:r>
              <w:rPr>
                <w:rStyle w:val="IndexLink"/>
                <w:rtl w:val="true"/>
              </w:rPr>
              <w:t>مصطفی پورنجاتی</w:t>
            </w:r>
            <w:r>
              <w:rPr>
                <w:rStyle w:val="IndexLink"/>
                <w:rtl w:val="true"/>
              </w:rPr>
              <w:tab/>
            </w:r>
            <w:r>
              <w:rPr>
                <w:rStyle w:val="IndexLink"/>
              </w:rPr>
              <w:t>27</w:t>
            </w:r>
          </w:hyperlink>
        </w:p>
        <w:p>
          <w:pPr>
            <w:pStyle w:val="Contents3"/>
            <w:tabs>
              <w:tab w:val="clear" w:pos="8459"/>
              <w:tab w:val="right" w:pos="9026" w:leader="dot"/>
            </w:tabs>
            <w:rPr/>
          </w:pPr>
          <w:hyperlink w:anchor="__RefHeading___Toc3454458_2035185390">
            <w:r>
              <w:rPr>
                <w:webHidden/>
                <w:rStyle w:val="IndexLink"/>
                <w:rtl w:val="true"/>
              </w:rPr>
              <w:t>شما به ما آموخته‌اید</w:t>
            </w:r>
            <w:r>
              <w:rPr>
                <w:rStyle w:val="IndexLink"/>
                <w:rtl w:val="true"/>
              </w:rPr>
              <w:t>.../</w:t>
            </w:r>
            <w:r>
              <w:rPr>
                <w:rStyle w:val="IndexLink"/>
                <w:rtl w:val="true"/>
              </w:rPr>
              <w:t>میثم امانی</w:t>
            </w:r>
            <w:r>
              <w:rPr>
                <w:rStyle w:val="IndexLink"/>
                <w:rtl w:val="true"/>
              </w:rPr>
              <w:tab/>
            </w:r>
            <w:r>
              <w:rPr>
                <w:rStyle w:val="IndexLink"/>
              </w:rPr>
              <w:t>28</w:t>
            </w:r>
          </w:hyperlink>
        </w:p>
        <w:p>
          <w:pPr>
            <w:pStyle w:val="Contents3"/>
            <w:tabs>
              <w:tab w:val="clear" w:pos="8459"/>
              <w:tab w:val="right" w:pos="9026" w:leader="dot"/>
            </w:tabs>
            <w:rPr/>
          </w:pPr>
          <w:hyperlink w:anchor="__RefHeading___Toc3454460_2035185390">
            <w:r>
              <w:rPr>
                <w:webHidden/>
                <w:rStyle w:val="IndexLink"/>
                <w:rtl w:val="true"/>
              </w:rPr>
              <w:t>شمیم شهادت</w:t>
            </w:r>
            <w:r>
              <w:rPr>
                <w:rStyle w:val="IndexLink"/>
                <w:rtl w:val="true"/>
              </w:rPr>
              <w:t>/</w:t>
            </w:r>
            <w:r>
              <w:rPr>
                <w:rStyle w:val="IndexLink"/>
                <w:rtl w:val="true"/>
              </w:rPr>
              <w:t>سعیده خلیل‌نژاد</w:t>
            </w:r>
            <w:r>
              <w:rPr>
                <w:rStyle w:val="IndexLink"/>
                <w:rtl w:val="true"/>
              </w:rPr>
              <w:tab/>
            </w:r>
            <w:r>
              <w:rPr>
                <w:rStyle w:val="IndexLink"/>
              </w:rPr>
              <w:t>28</w:t>
            </w:r>
          </w:hyperlink>
        </w:p>
        <w:p>
          <w:pPr>
            <w:pStyle w:val="Contents3"/>
            <w:tabs>
              <w:tab w:val="clear" w:pos="8459"/>
              <w:tab w:val="right" w:pos="9026" w:leader="dot"/>
            </w:tabs>
            <w:rPr/>
          </w:pPr>
          <w:hyperlink w:anchor="__RefHeading___Toc3454462_2035185390">
            <w:r>
              <w:rPr>
                <w:webHidden/>
                <w:rStyle w:val="IndexLink"/>
                <w:rtl w:val="true"/>
              </w:rPr>
              <w:t>بنویس</w:t>
            </w:r>
            <w:r>
              <w:rPr>
                <w:rStyle w:val="IndexLink"/>
                <w:rtl w:val="true"/>
              </w:rPr>
              <w:t>/</w:t>
            </w:r>
            <w:r>
              <w:rPr>
                <w:rStyle w:val="IndexLink"/>
                <w:rtl w:val="true"/>
              </w:rPr>
              <w:t>رقیه نذیری</w:t>
            </w:r>
            <w:r>
              <w:rPr>
                <w:rStyle w:val="IndexLink"/>
                <w:rtl w:val="true"/>
              </w:rPr>
              <w:tab/>
            </w:r>
            <w:r>
              <w:rPr>
                <w:rStyle w:val="IndexLink"/>
              </w:rPr>
              <w:t>29</w:t>
            </w:r>
          </w:hyperlink>
        </w:p>
        <w:p>
          <w:pPr>
            <w:pStyle w:val="Contents2"/>
            <w:tabs>
              <w:tab w:val="clear" w:pos="8743"/>
              <w:tab w:val="right" w:pos="9026" w:leader="dot"/>
            </w:tabs>
            <w:rPr/>
          </w:pPr>
          <w:hyperlink w:anchor="__RefHeading___Toc3454464_2035185390">
            <w:r>
              <w:rPr>
                <w:webHidden/>
                <w:rStyle w:val="IndexLink"/>
                <w:rtl w:val="true"/>
              </w:rPr>
              <w:t>زخم زیتون</w:t>
            </w:r>
            <w:r>
              <w:rPr>
                <w:rStyle w:val="IndexLink"/>
                <w:rtl w:val="true"/>
              </w:rPr>
              <w:tab/>
            </w:r>
            <w:r>
              <w:rPr>
                <w:rStyle w:val="IndexLink"/>
              </w:rPr>
              <w:t>30</w:t>
            </w:r>
          </w:hyperlink>
        </w:p>
        <w:p>
          <w:pPr>
            <w:pStyle w:val="Contents3"/>
            <w:tabs>
              <w:tab w:val="clear" w:pos="8459"/>
              <w:tab w:val="right" w:pos="9026" w:leader="dot"/>
            </w:tabs>
            <w:rPr/>
          </w:pPr>
          <w:hyperlink w:anchor="__RefHeading___Toc3454466_2035185390">
            <w:r>
              <w:rPr>
                <w:webHidden/>
                <w:rStyle w:val="IndexLink"/>
                <w:rtl w:val="true"/>
              </w:rPr>
              <w:t>کیست که نداند</w:t>
            </w:r>
            <w:r>
              <w:rPr>
                <w:rStyle w:val="IndexLink"/>
                <w:rtl w:val="true"/>
              </w:rPr>
              <w:t>...</w:t>
            </w:r>
            <w:r>
              <w:rPr>
                <w:rStyle w:val="IndexLink"/>
                <w:rtl w:val="true"/>
              </w:rPr>
              <w:t>؟</w:t>
            </w:r>
            <w:r>
              <w:rPr>
                <w:rStyle w:val="IndexLink"/>
                <w:rtl w:val="true"/>
              </w:rPr>
              <w:t>!/</w:t>
            </w:r>
            <w:r>
              <w:rPr>
                <w:rStyle w:val="IndexLink"/>
                <w:rtl w:val="true"/>
              </w:rPr>
              <w:t>نجمه زارع</w:t>
            </w:r>
            <w:r>
              <w:rPr>
                <w:rStyle w:val="IndexLink"/>
                <w:rtl w:val="true"/>
              </w:rPr>
              <w:tab/>
            </w:r>
            <w:r>
              <w:rPr>
                <w:rStyle w:val="IndexLink"/>
              </w:rPr>
              <w:t>30</w:t>
            </w:r>
          </w:hyperlink>
        </w:p>
        <w:p>
          <w:pPr>
            <w:pStyle w:val="Contents3"/>
            <w:tabs>
              <w:tab w:val="clear" w:pos="8459"/>
              <w:tab w:val="right" w:pos="9026" w:leader="dot"/>
            </w:tabs>
            <w:rPr/>
          </w:pPr>
          <w:hyperlink w:anchor="__RefHeading___Toc3454468_2035185390">
            <w:r>
              <w:rPr>
                <w:webHidden/>
                <w:rStyle w:val="IndexLink"/>
                <w:rtl w:val="true"/>
              </w:rPr>
              <w:t>آتش در زیتون‌زارها</w:t>
            </w:r>
            <w:r>
              <w:rPr>
                <w:rStyle w:val="IndexLink"/>
                <w:rtl w:val="true"/>
              </w:rPr>
              <w:t>/</w:t>
            </w:r>
            <w:r>
              <w:rPr>
                <w:rStyle w:val="IndexLink"/>
                <w:rtl w:val="true"/>
              </w:rPr>
              <w:t>معصومه داوودآبادی</w:t>
            </w:r>
            <w:r>
              <w:rPr>
                <w:rStyle w:val="IndexLink"/>
                <w:rtl w:val="true"/>
              </w:rPr>
              <w:tab/>
            </w:r>
            <w:r>
              <w:rPr>
                <w:rStyle w:val="IndexLink"/>
              </w:rPr>
              <w:t>31</w:t>
            </w:r>
          </w:hyperlink>
        </w:p>
        <w:p>
          <w:pPr>
            <w:pStyle w:val="Contents3"/>
            <w:tabs>
              <w:tab w:val="clear" w:pos="8459"/>
              <w:tab w:val="right" w:pos="9026" w:leader="dot"/>
            </w:tabs>
            <w:rPr/>
          </w:pPr>
          <w:hyperlink w:anchor="__RefHeading___Toc3454470_2035185390">
            <w:r>
              <w:rPr>
                <w:webHidden/>
                <w:rStyle w:val="IndexLink"/>
                <w:rtl w:val="true"/>
              </w:rPr>
              <w:t>لبخند پیروزی</w:t>
            </w:r>
            <w:r>
              <w:rPr>
                <w:rStyle w:val="IndexLink"/>
                <w:rtl w:val="true"/>
              </w:rPr>
              <w:t>/</w:t>
            </w:r>
            <w:r>
              <w:rPr>
                <w:rStyle w:val="IndexLink"/>
                <w:rtl w:val="true"/>
              </w:rPr>
              <w:t>حمیده رضایی</w:t>
            </w:r>
            <w:r>
              <w:rPr>
                <w:rStyle w:val="IndexLink"/>
                <w:rtl w:val="true"/>
              </w:rPr>
              <w:tab/>
            </w:r>
            <w:r>
              <w:rPr>
                <w:rStyle w:val="IndexLink"/>
              </w:rPr>
              <w:t>32</w:t>
            </w:r>
          </w:hyperlink>
        </w:p>
        <w:p>
          <w:pPr>
            <w:pStyle w:val="Contents3"/>
            <w:tabs>
              <w:tab w:val="clear" w:pos="8459"/>
              <w:tab w:val="right" w:pos="9026" w:leader="dot"/>
            </w:tabs>
            <w:rPr/>
          </w:pPr>
          <w:hyperlink w:anchor="__RefHeading___Toc3454472_2035185390">
            <w:r>
              <w:rPr>
                <w:webHidden/>
                <w:rStyle w:val="IndexLink"/>
                <w:rtl w:val="true"/>
              </w:rPr>
              <w:t>نه شبنم نه نسیم</w:t>
            </w:r>
            <w:r>
              <w:rPr>
                <w:rStyle w:val="IndexLink"/>
                <w:rtl w:val="true"/>
              </w:rPr>
              <w:t>.../</w:t>
            </w:r>
            <w:r>
              <w:rPr>
                <w:rStyle w:val="IndexLink"/>
                <w:rtl w:val="true"/>
              </w:rPr>
              <w:t>عباس محمدی</w:t>
            </w:r>
            <w:r>
              <w:rPr>
                <w:rStyle w:val="IndexLink"/>
                <w:rtl w:val="true"/>
              </w:rPr>
              <w:tab/>
            </w:r>
            <w:r>
              <w:rPr>
                <w:rStyle w:val="IndexLink"/>
              </w:rPr>
              <w:t>33</w:t>
            </w:r>
          </w:hyperlink>
        </w:p>
        <w:p>
          <w:pPr>
            <w:pStyle w:val="Contents3"/>
            <w:tabs>
              <w:tab w:val="clear" w:pos="8459"/>
              <w:tab w:val="right" w:pos="9026" w:leader="dot"/>
            </w:tabs>
            <w:rPr/>
          </w:pPr>
          <w:hyperlink w:anchor="__RefHeading___Toc3454474_2035185390">
            <w:r>
              <w:rPr>
                <w:webHidden/>
                <w:rStyle w:val="IndexLink"/>
                <w:rtl w:val="true"/>
              </w:rPr>
              <w:t>پرواز</w:t>
            </w:r>
            <w:r>
              <w:rPr>
                <w:rStyle w:val="IndexLink"/>
                <w:rtl w:val="true"/>
              </w:rPr>
              <w:t>/</w:t>
            </w:r>
            <w:r>
              <w:rPr>
                <w:rStyle w:val="IndexLink"/>
                <w:rtl w:val="true"/>
              </w:rPr>
              <w:t>طیبه تقی‌زاده</w:t>
            </w:r>
            <w:r>
              <w:rPr>
                <w:rStyle w:val="IndexLink"/>
                <w:rtl w:val="true"/>
              </w:rPr>
              <w:tab/>
            </w:r>
            <w:r>
              <w:rPr>
                <w:rStyle w:val="IndexLink"/>
              </w:rPr>
              <w:t>35</w:t>
            </w:r>
          </w:hyperlink>
        </w:p>
        <w:p>
          <w:pPr>
            <w:pStyle w:val="Contents3"/>
            <w:tabs>
              <w:tab w:val="clear" w:pos="8459"/>
              <w:tab w:val="right" w:pos="9026" w:leader="dot"/>
            </w:tabs>
            <w:rPr/>
          </w:pPr>
          <w:hyperlink w:anchor="__RefHeading___Toc3454476_2035185390">
            <w:r>
              <w:rPr>
                <w:webHidden/>
                <w:rStyle w:val="IndexLink"/>
                <w:rtl w:val="true"/>
              </w:rPr>
              <w:t>با چفیه‌ای که در چمدانت بود</w:t>
            </w:r>
            <w:r>
              <w:rPr>
                <w:rStyle w:val="IndexLink"/>
                <w:rtl w:val="true"/>
              </w:rPr>
              <w:t>.../</w:t>
            </w:r>
            <w:r>
              <w:rPr>
                <w:rStyle w:val="IndexLink"/>
                <w:rtl w:val="true"/>
              </w:rPr>
              <w:t>حمیده رضایی</w:t>
            </w:r>
            <w:r>
              <w:rPr>
                <w:rStyle w:val="IndexLink"/>
                <w:rtl w:val="true"/>
              </w:rPr>
              <w:tab/>
            </w:r>
            <w:r>
              <w:rPr>
                <w:rStyle w:val="IndexLink"/>
              </w:rPr>
              <w:t>36</w:t>
            </w:r>
          </w:hyperlink>
        </w:p>
        <w:p>
          <w:pPr>
            <w:pStyle w:val="Contents2"/>
            <w:tabs>
              <w:tab w:val="clear" w:pos="8743"/>
              <w:tab w:val="right" w:pos="9026" w:leader="dot"/>
            </w:tabs>
            <w:rPr/>
          </w:pPr>
          <w:hyperlink w:anchor="__RefHeading___Toc3454478_2035185390">
            <w:r>
              <w:rPr>
                <w:webHidden/>
                <w:rStyle w:val="IndexLink"/>
                <w:rtl w:val="true"/>
              </w:rPr>
              <w:t>از دریچه زمان</w:t>
            </w:r>
            <w:r>
              <w:rPr>
                <w:rStyle w:val="IndexLink"/>
                <w:rtl w:val="true"/>
              </w:rPr>
              <w:tab/>
            </w:r>
            <w:r>
              <w:rPr>
                <w:rStyle w:val="IndexLink"/>
              </w:rPr>
              <w:t>37</w:t>
            </w:r>
          </w:hyperlink>
        </w:p>
        <w:p>
          <w:pPr>
            <w:pStyle w:val="Contents3"/>
            <w:tabs>
              <w:tab w:val="clear" w:pos="8459"/>
              <w:tab w:val="right" w:pos="9026" w:leader="dot"/>
            </w:tabs>
            <w:rPr/>
          </w:pPr>
          <w:hyperlink w:anchor="__RefHeading___Toc3454480_203518539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454482_2035185390">
            <w:r>
              <w:rPr>
                <w:webHidden/>
                <w:rStyle w:val="IndexLink"/>
                <w:rtl w:val="true"/>
              </w:rPr>
              <w:t>سالروز ازدواج حضرت علی علیه‌السلام و حضرت فاطمه علیهاالسلام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3454484_2035185390">
            <w:r>
              <w:rPr>
                <w:webHidden/>
                <w:rStyle w:val="IndexLink"/>
                <w:rtl w:val="true"/>
              </w:rPr>
              <w:t>با کوله‌باری از نور و تبسم</w:t>
            </w:r>
            <w:r>
              <w:rPr>
                <w:rStyle w:val="IndexLink"/>
                <w:rtl w:val="true"/>
              </w:rPr>
              <w:t>/</w:t>
            </w:r>
            <w:r>
              <w:rPr>
                <w:rStyle w:val="IndexLink"/>
                <w:rtl w:val="true"/>
              </w:rPr>
              <w:t>نجمه زارع</w:t>
            </w:r>
            <w:r>
              <w:rPr>
                <w:rStyle w:val="IndexLink"/>
                <w:rtl w:val="true"/>
              </w:rPr>
              <w:tab/>
            </w:r>
            <w:r>
              <w:rPr>
                <w:rStyle w:val="IndexLink"/>
              </w:rPr>
              <w:t>37</w:t>
            </w:r>
          </w:hyperlink>
        </w:p>
        <w:p>
          <w:pPr>
            <w:pStyle w:val="Contents4"/>
            <w:tabs>
              <w:tab w:val="clear" w:pos="8176"/>
              <w:tab w:val="right" w:pos="9026" w:leader="dot"/>
            </w:tabs>
            <w:rPr/>
          </w:pPr>
          <w:hyperlink w:anchor="__RefHeading___Toc3454486_2035185390">
            <w:r>
              <w:rPr>
                <w:webHidden/>
                <w:rStyle w:val="IndexLink"/>
                <w:rtl w:val="true"/>
              </w:rPr>
              <w:t>شب عروسی ماه و خورشید</w:t>
            </w:r>
            <w:r>
              <w:rPr>
                <w:rStyle w:val="IndexLink"/>
                <w:rtl w:val="true"/>
              </w:rPr>
              <w:t>/</w:t>
            </w:r>
            <w:r>
              <w:rPr>
                <w:rStyle w:val="IndexLink"/>
                <w:rtl w:val="true"/>
              </w:rPr>
              <w:t>عباس محمدی</w:t>
            </w:r>
            <w:r>
              <w:rPr>
                <w:rStyle w:val="IndexLink"/>
                <w:rtl w:val="true"/>
              </w:rPr>
              <w:tab/>
            </w:r>
            <w:r>
              <w:rPr>
                <w:rStyle w:val="IndexLink"/>
              </w:rPr>
              <w:t>38</w:t>
            </w:r>
          </w:hyperlink>
        </w:p>
        <w:p>
          <w:pPr>
            <w:pStyle w:val="Contents4"/>
            <w:tabs>
              <w:tab w:val="clear" w:pos="8176"/>
              <w:tab w:val="right" w:pos="9026" w:leader="dot"/>
            </w:tabs>
            <w:rPr/>
          </w:pPr>
          <w:hyperlink w:anchor="__RefHeading___Toc3454488_2035185390">
            <w:r>
              <w:rPr>
                <w:webHidden/>
                <w:rStyle w:val="IndexLink"/>
                <w:rtl w:val="true"/>
              </w:rPr>
              <w:t>هدیه‌ای از طرف خدا</w:t>
            </w:r>
            <w:r>
              <w:rPr>
                <w:rStyle w:val="IndexLink"/>
                <w:rtl w:val="true"/>
              </w:rPr>
              <w:t>/</w:t>
            </w:r>
            <w:r>
              <w:rPr>
                <w:rStyle w:val="IndexLink"/>
                <w:rtl w:val="true"/>
              </w:rPr>
              <w:t>نزهت بادی</w:t>
            </w:r>
            <w:r>
              <w:rPr>
                <w:rStyle w:val="IndexLink"/>
                <w:rtl w:val="true"/>
              </w:rPr>
              <w:tab/>
            </w:r>
            <w:r>
              <w:rPr>
                <w:rStyle w:val="IndexLink"/>
              </w:rPr>
              <w:t>39</w:t>
            </w:r>
          </w:hyperlink>
        </w:p>
        <w:p>
          <w:pPr>
            <w:pStyle w:val="Contents4"/>
            <w:tabs>
              <w:tab w:val="clear" w:pos="8176"/>
              <w:tab w:val="right" w:pos="9026" w:leader="dot"/>
            </w:tabs>
            <w:rPr/>
          </w:pPr>
          <w:hyperlink w:anchor="__RefHeading___Toc3454490_2035185390">
            <w:r>
              <w:rPr>
                <w:webHidden/>
                <w:rStyle w:val="IndexLink"/>
                <w:rtl w:val="true"/>
              </w:rPr>
              <w:t>چه فرخنده شبی</w:t>
            </w:r>
            <w:r>
              <w:rPr>
                <w:rStyle w:val="IndexLink"/>
                <w:rtl w:val="true"/>
              </w:rPr>
              <w:t>!/</w:t>
            </w:r>
            <w:r>
              <w:rPr>
                <w:rStyle w:val="IndexLink"/>
                <w:rtl w:val="true"/>
              </w:rPr>
              <w:t>محمدکاظم بدرالدین</w:t>
            </w:r>
            <w:r>
              <w:rPr>
                <w:rStyle w:val="IndexLink"/>
                <w:rtl w:val="true"/>
              </w:rPr>
              <w:tab/>
            </w:r>
            <w:r>
              <w:rPr>
                <w:rStyle w:val="IndexLink"/>
              </w:rPr>
              <w:t>40</w:t>
            </w:r>
          </w:hyperlink>
        </w:p>
        <w:p>
          <w:pPr>
            <w:pStyle w:val="Contents4"/>
            <w:tabs>
              <w:tab w:val="clear" w:pos="8176"/>
              <w:tab w:val="right" w:pos="9026" w:leader="dot"/>
            </w:tabs>
            <w:rPr/>
          </w:pPr>
          <w:hyperlink w:anchor="__RefHeading___Toc3454492_2035185390">
            <w:r>
              <w:rPr>
                <w:webHidden/>
                <w:rStyle w:val="IndexLink"/>
                <w:rtl w:val="true"/>
              </w:rPr>
              <w:t>جشن آسمانی</w:t>
            </w:r>
            <w:r>
              <w:rPr>
                <w:rStyle w:val="IndexLink"/>
                <w:rtl w:val="true"/>
              </w:rPr>
              <w:t>/</w:t>
            </w:r>
            <w:r>
              <w:rPr>
                <w:rStyle w:val="IndexLink"/>
                <w:rtl w:val="true"/>
              </w:rPr>
              <w:t>سعیده خلیل‌نژاد</w:t>
            </w:r>
            <w:r>
              <w:rPr>
                <w:rStyle w:val="IndexLink"/>
                <w:rtl w:val="true"/>
              </w:rPr>
              <w:tab/>
            </w:r>
            <w:r>
              <w:rPr>
                <w:rStyle w:val="IndexLink"/>
              </w:rPr>
              <w:t>41</w:t>
            </w:r>
          </w:hyperlink>
        </w:p>
        <w:p>
          <w:pPr>
            <w:pStyle w:val="Contents3"/>
            <w:tabs>
              <w:tab w:val="clear" w:pos="8459"/>
              <w:tab w:val="right" w:pos="9026" w:leader="dot"/>
            </w:tabs>
            <w:rPr/>
          </w:pPr>
          <w:hyperlink w:anchor="__RefHeading___Toc3454494_2035185390">
            <w:r>
              <w:rPr>
                <w:webHidden/>
                <w:rStyle w:val="IndexLink"/>
                <w:rtl w:val="true"/>
              </w:rPr>
              <w:t>میلاد حضرت عیسی مسیح علیه‌السلام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3454496_203518539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454498_2035185390">
            <w:r>
              <w:rPr>
                <w:webHidden/>
                <w:rStyle w:val="IndexLink"/>
                <w:rtl w:val="true"/>
              </w:rPr>
              <w:t>مادرت سخن نگفت تا</w:t>
            </w:r>
            <w:r>
              <w:rPr>
                <w:rStyle w:val="IndexLink"/>
                <w:rtl w:val="true"/>
              </w:rPr>
              <w:t>.../</w:t>
            </w:r>
            <w:r>
              <w:rPr>
                <w:rStyle w:val="IndexLink"/>
                <w:rtl w:val="true"/>
              </w:rPr>
              <w:t>میثم امانی</w:t>
            </w:r>
            <w:r>
              <w:rPr>
                <w:rStyle w:val="IndexLink"/>
                <w:rtl w:val="true"/>
              </w:rPr>
              <w:tab/>
            </w:r>
            <w:r>
              <w:rPr>
                <w:rStyle w:val="IndexLink"/>
              </w:rPr>
              <w:t>42</w:t>
            </w:r>
          </w:hyperlink>
        </w:p>
        <w:p>
          <w:pPr>
            <w:pStyle w:val="Contents4"/>
            <w:tabs>
              <w:tab w:val="clear" w:pos="8176"/>
              <w:tab w:val="right" w:pos="9026" w:leader="dot"/>
            </w:tabs>
            <w:rPr/>
          </w:pPr>
          <w:hyperlink w:anchor="__RefHeading___Toc3454500_2035185390">
            <w:r>
              <w:rPr>
                <w:webHidden/>
                <w:rStyle w:val="IndexLink"/>
                <w:rtl w:val="true"/>
              </w:rPr>
              <w:t>کودک مریم</w:t>
            </w:r>
            <w:r>
              <w:rPr>
                <w:rStyle w:val="IndexLink"/>
                <w:rtl w:val="true"/>
              </w:rPr>
              <w:t>/</w:t>
            </w:r>
            <w:r>
              <w:rPr>
                <w:rStyle w:val="IndexLink"/>
                <w:rtl w:val="true"/>
              </w:rPr>
              <w:t>حمیده رضایی</w:t>
            </w:r>
            <w:r>
              <w:rPr>
                <w:rStyle w:val="IndexLink"/>
                <w:rtl w:val="true"/>
              </w:rPr>
              <w:tab/>
            </w:r>
            <w:r>
              <w:rPr>
                <w:rStyle w:val="IndexLink"/>
              </w:rPr>
              <w:t>43</w:t>
            </w:r>
          </w:hyperlink>
        </w:p>
        <w:p>
          <w:pPr>
            <w:pStyle w:val="Contents4"/>
            <w:tabs>
              <w:tab w:val="clear" w:pos="8176"/>
              <w:tab w:val="right" w:pos="9026" w:leader="dot"/>
            </w:tabs>
            <w:rPr/>
          </w:pPr>
          <w:hyperlink w:anchor="__RefHeading___Toc3454502_2035185390">
            <w:r>
              <w:rPr>
                <w:webHidden/>
                <w:rStyle w:val="IndexLink"/>
                <w:rtl w:val="true"/>
              </w:rPr>
              <w:t>تو، عشق بودی</w:t>
            </w:r>
            <w:r>
              <w:rPr>
                <w:rStyle w:val="IndexLink"/>
                <w:rtl w:val="true"/>
              </w:rPr>
              <w:t>/</w:t>
            </w:r>
            <w:r>
              <w:rPr>
                <w:rStyle w:val="IndexLink"/>
                <w:rtl w:val="true"/>
              </w:rPr>
              <w:t>حسین امیری</w:t>
            </w:r>
            <w:r>
              <w:rPr>
                <w:rStyle w:val="IndexLink"/>
                <w:rtl w:val="true"/>
              </w:rPr>
              <w:tab/>
            </w:r>
            <w:r>
              <w:rPr>
                <w:rStyle w:val="IndexLink"/>
              </w:rPr>
              <w:t>45</w:t>
            </w:r>
          </w:hyperlink>
        </w:p>
        <w:p>
          <w:pPr>
            <w:pStyle w:val="Contents4"/>
            <w:tabs>
              <w:tab w:val="clear" w:pos="8176"/>
              <w:tab w:val="right" w:pos="9026" w:leader="dot"/>
            </w:tabs>
            <w:rPr/>
          </w:pPr>
          <w:hyperlink w:anchor="__RefHeading___Toc3454504_2035185390">
            <w:r>
              <w:rPr>
                <w:webHidden/>
                <w:rStyle w:val="IndexLink"/>
                <w:rtl w:val="true"/>
              </w:rPr>
              <w:t>مادر مقدس مسیح</w:t>
            </w:r>
            <w:r>
              <w:rPr>
                <w:rStyle w:val="IndexLink"/>
                <w:rtl w:val="true"/>
              </w:rPr>
              <w:t>/</w:t>
            </w:r>
            <w:r>
              <w:rPr>
                <w:rStyle w:val="IndexLink"/>
                <w:rtl w:val="true"/>
              </w:rPr>
              <w:t>طیبه تقی‌زاده</w:t>
            </w:r>
            <w:r>
              <w:rPr>
                <w:rStyle w:val="IndexLink"/>
                <w:rtl w:val="true"/>
              </w:rPr>
              <w:tab/>
            </w:r>
            <w:r>
              <w:rPr>
                <w:rStyle w:val="IndexLink"/>
              </w:rPr>
              <w:t>45</w:t>
            </w:r>
          </w:hyperlink>
        </w:p>
        <w:p>
          <w:pPr>
            <w:pStyle w:val="Contents4"/>
            <w:tabs>
              <w:tab w:val="clear" w:pos="8176"/>
              <w:tab w:val="right" w:pos="9026" w:leader="dot"/>
            </w:tabs>
            <w:rPr/>
          </w:pPr>
          <w:hyperlink w:anchor="__RefHeading___Toc3454506_2035185390">
            <w:r>
              <w:rPr>
                <w:webHidden/>
                <w:rStyle w:val="IndexLink"/>
                <w:rtl w:val="true"/>
              </w:rPr>
              <w:t>روح قدسی</w:t>
            </w:r>
            <w:r>
              <w:rPr>
                <w:rStyle w:val="IndexLink"/>
                <w:rtl w:val="true"/>
              </w:rPr>
              <w:t>/</w:t>
            </w:r>
            <w:r>
              <w:rPr>
                <w:rStyle w:val="IndexLink"/>
                <w:rtl w:val="true"/>
              </w:rPr>
              <w:t>فاطمه سلیمان‌پور</w:t>
            </w:r>
            <w:r>
              <w:rPr>
                <w:rStyle w:val="IndexLink"/>
                <w:rtl w:val="true"/>
              </w:rPr>
              <w:tab/>
            </w:r>
            <w:r>
              <w:rPr>
                <w:rStyle w:val="IndexLink"/>
              </w:rPr>
              <w:t>46</w:t>
            </w:r>
          </w:hyperlink>
        </w:p>
        <w:p>
          <w:pPr>
            <w:pStyle w:val="Contents4"/>
            <w:tabs>
              <w:tab w:val="clear" w:pos="8176"/>
              <w:tab w:val="right" w:pos="9026" w:leader="dot"/>
            </w:tabs>
            <w:rPr/>
          </w:pPr>
          <w:hyperlink w:anchor="__RefHeading___Toc3454508_2035185390">
            <w:r>
              <w:rPr>
                <w:webHidden/>
                <w:rStyle w:val="IndexLink"/>
                <w:rtl w:val="true"/>
              </w:rPr>
              <w:t>مسیح متولد شد</w:t>
            </w:r>
            <w:r>
              <w:rPr>
                <w:rStyle w:val="IndexLink"/>
                <w:rtl w:val="true"/>
              </w:rPr>
              <w:t>/</w:t>
            </w:r>
            <w:r>
              <w:rPr>
                <w:rStyle w:val="IndexLink"/>
                <w:rtl w:val="true"/>
              </w:rPr>
              <w:t>شیما اصغری</w:t>
            </w:r>
            <w:r>
              <w:rPr>
                <w:rStyle w:val="IndexLink"/>
                <w:rtl w:val="true"/>
              </w:rPr>
              <w:tab/>
            </w:r>
            <w:r>
              <w:rPr>
                <w:rStyle w:val="IndexLink"/>
              </w:rPr>
              <w:t>47</w:t>
            </w:r>
          </w:hyperlink>
        </w:p>
        <w:p>
          <w:pPr>
            <w:pStyle w:val="Contents4"/>
            <w:tabs>
              <w:tab w:val="clear" w:pos="8176"/>
              <w:tab w:val="right" w:pos="9026" w:leader="dot"/>
            </w:tabs>
            <w:rPr/>
          </w:pPr>
          <w:hyperlink w:anchor="__RefHeading___Toc3454510_2035185390">
            <w:r>
              <w:rPr>
                <w:webHidden/>
                <w:rStyle w:val="IndexLink"/>
                <w:rtl w:val="true"/>
              </w:rPr>
              <w:t>ناگهان مسیح علیه‌السلام</w:t>
            </w:r>
            <w:r>
              <w:rPr>
                <w:rStyle w:val="IndexLink"/>
                <w:rtl w:val="true"/>
              </w:rPr>
              <w:t>/</w:t>
            </w:r>
            <w:r>
              <w:rPr>
                <w:rStyle w:val="IndexLink"/>
                <w:rtl w:val="true"/>
              </w:rPr>
              <w:t>شهلا خدیوی</w:t>
            </w:r>
            <w:r>
              <w:rPr>
                <w:rStyle w:val="IndexLink"/>
                <w:rtl w:val="true"/>
              </w:rPr>
              <w:tab/>
            </w:r>
            <w:r>
              <w:rPr>
                <w:rStyle w:val="IndexLink"/>
              </w:rPr>
              <w:t>48</w:t>
            </w:r>
          </w:hyperlink>
        </w:p>
        <w:p>
          <w:pPr>
            <w:pStyle w:val="Contents3"/>
            <w:tabs>
              <w:tab w:val="clear" w:pos="8459"/>
              <w:tab w:val="right" w:pos="9026" w:leader="dot"/>
            </w:tabs>
            <w:rPr/>
          </w:pPr>
          <w:hyperlink w:anchor="__RefHeading___Toc3454512_2035185390">
            <w:r>
              <w:rPr>
                <w:webHidden/>
                <w:rStyle w:val="IndexLink"/>
                <w:rtl w:val="true"/>
              </w:rPr>
              <w:t>شهادت امام محمدباقر علیه‌السلام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3454514_203518539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454516_2035185390">
            <w:r>
              <w:rPr>
                <w:webHidden/>
                <w:rStyle w:val="IndexLink"/>
                <w:rtl w:val="true"/>
              </w:rPr>
              <w:t>مغز دانش</w:t>
            </w:r>
            <w:r>
              <w:rPr>
                <w:rStyle w:val="IndexLink"/>
                <w:rtl w:val="true"/>
              </w:rPr>
              <w:t>/</w:t>
            </w:r>
            <w:r>
              <w:rPr>
                <w:rStyle w:val="IndexLink"/>
                <w:rtl w:val="true"/>
              </w:rPr>
              <w:t>مصطفی پورنجاتی</w:t>
            </w:r>
            <w:r>
              <w:rPr>
                <w:rStyle w:val="IndexLink"/>
                <w:rtl w:val="true"/>
              </w:rPr>
              <w:tab/>
            </w:r>
            <w:r>
              <w:rPr>
                <w:rStyle w:val="IndexLink"/>
              </w:rPr>
              <w:t>49</w:t>
            </w:r>
          </w:hyperlink>
        </w:p>
        <w:p>
          <w:pPr>
            <w:pStyle w:val="Contents4"/>
            <w:tabs>
              <w:tab w:val="clear" w:pos="8176"/>
              <w:tab w:val="right" w:pos="9026" w:leader="dot"/>
            </w:tabs>
            <w:rPr/>
          </w:pPr>
          <w:hyperlink w:anchor="__RefHeading___Toc3454518_2035185390">
            <w:r>
              <w:rPr>
                <w:webHidden/>
                <w:rStyle w:val="IndexLink"/>
                <w:rtl w:val="true"/>
              </w:rPr>
              <w:t>داغدیده</w:t>
            </w:r>
            <w:r>
              <w:rPr>
                <w:rStyle w:val="IndexLink"/>
                <w:rtl w:val="true"/>
              </w:rPr>
              <w:t>/</w:t>
            </w:r>
            <w:r>
              <w:rPr>
                <w:rStyle w:val="IndexLink"/>
                <w:rtl w:val="true"/>
              </w:rPr>
              <w:t>میثم امانی</w:t>
            </w:r>
            <w:r>
              <w:rPr>
                <w:rStyle w:val="IndexLink"/>
                <w:rtl w:val="true"/>
              </w:rPr>
              <w:tab/>
            </w:r>
            <w:r>
              <w:rPr>
                <w:rStyle w:val="IndexLink"/>
              </w:rPr>
              <w:t>50</w:t>
            </w:r>
          </w:hyperlink>
        </w:p>
        <w:p>
          <w:pPr>
            <w:pStyle w:val="Contents4"/>
            <w:tabs>
              <w:tab w:val="clear" w:pos="8176"/>
              <w:tab w:val="right" w:pos="9026" w:leader="dot"/>
            </w:tabs>
            <w:rPr/>
          </w:pPr>
          <w:hyperlink w:anchor="__RefHeading___Toc3454520_2035185390">
            <w:r>
              <w:rPr>
                <w:webHidden/>
                <w:rStyle w:val="IndexLink"/>
                <w:rtl w:val="true"/>
              </w:rPr>
              <w:t>نشانی‌ات را پیامبر صلی‌الله‌علیه‌و‌آله داده بود</w:t>
            </w:r>
            <w:r>
              <w:rPr>
                <w:rStyle w:val="IndexLink"/>
                <w:rtl w:val="true"/>
              </w:rPr>
              <w:t>/</w:t>
            </w:r>
            <w:r>
              <w:rPr>
                <w:rStyle w:val="IndexLink"/>
                <w:rtl w:val="true"/>
              </w:rPr>
              <w:t>حمید باقریان</w:t>
            </w:r>
            <w:r>
              <w:rPr>
                <w:rStyle w:val="IndexLink"/>
                <w:rtl w:val="true"/>
              </w:rPr>
              <w:tab/>
            </w:r>
            <w:r>
              <w:rPr>
                <w:rStyle w:val="IndexLink"/>
              </w:rPr>
              <w:t>51</w:t>
            </w:r>
          </w:hyperlink>
        </w:p>
        <w:p>
          <w:pPr>
            <w:pStyle w:val="Contents4"/>
            <w:tabs>
              <w:tab w:val="clear" w:pos="8176"/>
              <w:tab w:val="right" w:pos="9026" w:leader="dot"/>
            </w:tabs>
            <w:rPr/>
          </w:pPr>
          <w:hyperlink w:anchor="__RefHeading___Toc3454522_2035185390">
            <w:r>
              <w:rPr>
                <w:webHidden/>
                <w:rStyle w:val="IndexLink"/>
                <w:rtl w:val="true"/>
              </w:rPr>
              <w:t>من، ادامه زخم کربلایم</w:t>
            </w:r>
            <w:r>
              <w:rPr>
                <w:rStyle w:val="IndexLink"/>
                <w:rtl w:val="true"/>
              </w:rPr>
              <w:t>/</w:t>
            </w:r>
            <w:r>
              <w:rPr>
                <w:rStyle w:val="IndexLink"/>
                <w:rtl w:val="true"/>
              </w:rPr>
              <w:t>حسین امیری</w:t>
            </w:r>
            <w:r>
              <w:rPr>
                <w:rStyle w:val="IndexLink"/>
                <w:rtl w:val="true"/>
              </w:rPr>
              <w:tab/>
            </w:r>
            <w:r>
              <w:rPr>
                <w:rStyle w:val="IndexLink"/>
              </w:rPr>
              <w:t>52</w:t>
            </w:r>
          </w:hyperlink>
        </w:p>
        <w:p>
          <w:pPr>
            <w:pStyle w:val="Contents4"/>
            <w:tabs>
              <w:tab w:val="clear" w:pos="8176"/>
              <w:tab w:val="right" w:pos="9026" w:leader="dot"/>
            </w:tabs>
            <w:rPr/>
          </w:pPr>
          <w:hyperlink w:anchor="__RefHeading___Toc3454524_2035185390">
            <w:r>
              <w:rPr>
                <w:webHidden/>
                <w:rStyle w:val="IndexLink"/>
                <w:rtl w:val="true"/>
              </w:rPr>
              <w:t>سرچشمه علم</w:t>
            </w:r>
            <w:r>
              <w:rPr>
                <w:rStyle w:val="IndexLink"/>
                <w:rtl w:val="true"/>
              </w:rPr>
              <w:t>/</w:t>
            </w:r>
            <w:r>
              <w:rPr>
                <w:rStyle w:val="IndexLink"/>
                <w:rtl w:val="true"/>
              </w:rPr>
              <w:t>فاطمه سلیمان‌پور</w:t>
            </w:r>
            <w:r>
              <w:rPr>
                <w:rStyle w:val="IndexLink"/>
                <w:rtl w:val="true"/>
              </w:rPr>
              <w:tab/>
            </w:r>
            <w:r>
              <w:rPr>
                <w:rStyle w:val="IndexLink"/>
              </w:rPr>
              <w:t>53</w:t>
            </w:r>
          </w:hyperlink>
        </w:p>
        <w:p>
          <w:pPr>
            <w:pStyle w:val="Contents4"/>
            <w:tabs>
              <w:tab w:val="clear" w:pos="8176"/>
              <w:tab w:val="right" w:pos="9026" w:leader="dot"/>
            </w:tabs>
            <w:rPr/>
          </w:pPr>
          <w:hyperlink w:anchor="__RefHeading___Toc3454526_2035185390">
            <w:r>
              <w:rPr>
                <w:webHidden/>
                <w:rStyle w:val="IndexLink"/>
                <w:rtl w:val="true"/>
              </w:rPr>
              <w:t>از خُم علم تو</w:t>
            </w:r>
            <w:r>
              <w:rPr>
                <w:rStyle w:val="IndexLink"/>
                <w:rtl w:val="true"/>
              </w:rPr>
              <w:t>.../</w:t>
            </w:r>
            <w:r>
              <w:rPr>
                <w:rStyle w:val="IndexLink"/>
                <w:rtl w:val="true"/>
              </w:rPr>
              <w:t>سعیده خلیل‌نژاد</w:t>
            </w:r>
            <w:r>
              <w:rPr>
                <w:rStyle w:val="IndexLink"/>
                <w:rtl w:val="true"/>
              </w:rPr>
              <w:tab/>
            </w:r>
            <w:r>
              <w:rPr>
                <w:rStyle w:val="IndexLink"/>
              </w:rPr>
              <w:t>54</w:t>
            </w:r>
          </w:hyperlink>
        </w:p>
        <w:p>
          <w:pPr>
            <w:pStyle w:val="Contents3"/>
            <w:tabs>
              <w:tab w:val="clear" w:pos="8459"/>
              <w:tab w:val="right" w:pos="9026" w:leader="dot"/>
            </w:tabs>
            <w:rPr/>
          </w:pPr>
          <w:hyperlink w:anchor="__RefHeading___Toc3454528_2035185390">
            <w:r>
              <w:rPr>
                <w:webHidden/>
                <w:rStyle w:val="IndexLink"/>
                <w:rtl w:val="true"/>
              </w:rPr>
              <w:t>سالروز تشکیل نهضت سوادآموزی</w:t>
            </w:r>
            <w:r>
              <w:rPr>
                <w:rStyle w:val="IndexLink"/>
                <w:rtl w:val="true"/>
              </w:rPr>
              <w:tab/>
            </w:r>
            <w:r>
              <w:rPr>
                <w:rStyle w:val="IndexLink"/>
              </w:rPr>
              <w:t>55</w:t>
            </w:r>
          </w:hyperlink>
        </w:p>
        <w:p>
          <w:pPr>
            <w:pStyle w:val="Contents4"/>
            <w:tabs>
              <w:tab w:val="clear" w:pos="8176"/>
              <w:tab w:val="right" w:pos="9026" w:leader="dot"/>
            </w:tabs>
            <w:rPr/>
          </w:pPr>
          <w:hyperlink w:anchor="__RefHeading___Toc3454530_2035185390">
            <w:r>
              <w:rPr>
                <w:webHidden/>
                <w:rStyle w:val="IndexLink"/>
                <w:rtl w:val="true"/>
              </w:rPr>
              <w:t>سرخط</w:t>
            </w:r>
            <w:r>
              <w:rPr>
                <w:rStyle w:val="IndexLink"/>
                <w:rtl w:val="true"/>
              </w:rPr>
              <w:t xml:space="preserve">: </w:t>
            </w:r>
            <w:r>
              <w:rPr>
                <w:rStyle w:val="IndexLink"/>
                <w:rtl w:val="true"/>
              </w:rPr>
              <w:t>آی با کلاه</w:t>
            </w:r>
            <w:r>
              <w:rPr>
                <w:rStyle w:val="IndexLink"/>
                <w:rtl w:val="true"/>
              </w:rPr>
              <w:t>/</w:t>
            </w:r>
            <w:r>
              <w:rPr>
                <w:rStyle w:val="IndexLink"/>
                <w:rtl w:val="true"/>
              </w:rPr>
              <w:t>مصطفی پورنجاتی</w:t>
            </w:r>
            <w:r>
              <w:rPr>
                <w:rStyle w:val="IndexLink"/>
                <w:rtl w:val="true"/>
              </w:rPr>
              <w:tab/>
            </w:r>
            <w:r>
              <w:rPr>
                <w:rStyle w:val="IndexLink"/>
              </w:rPr>
              <w:t>55</w:t>
            </w:r>
          </w:hyperlink>
        </w:p>
        <w:p>
          <w:pPr>
            <w:pStyle w:val="Contents4"/>
            <w:tabs>
              <w:tab w:val="clear" w:pos="8176"/>
              <w:tab w:val="right" w:pos="9026" w:leader="dot"/>
            </w:tabs>
            <w:rPr/>
          </w:pPr>
          <w:hyperlink w:anchor="__RefHeading___Toc3454532_2035185390">
            <w:r>
              <w:rPr>
                <w:webHidden/>
                <w:rStyle w:val="IndexLink"/>
                <w:rtl w:val="true"/>
              </w:rPr>
              <w:t>هفت ساله شدم</w:t>
            </w:r>
            <w:r>
              <w:rPr>
                <w:rStyle w:val="IndexLink"/>
                <w:rtl w:val="true"/>
              </w:rPr>
              <w:t>!/</w:t>
            </w:r>
            <w:r>
              <w:rPr>
                <w:rStyle w:val="IndexLink"/>
                <w:rtl w:val="true"/>
              </w:rPr>
              <w:t>حسین امیری</w:t>
            </w:r>
            <w:r>
              <w:rPr>
                <w:rStyle w:val="IndexLink"/>
                <w:rtl w:val="true"/>
              </w:rPr>
              <w:tab/>
            </w:r>
            <w:r>
              <w:rPr>
                <w:rStyle w:val="IndexLink"/>
              </w:rPr>
              <w:t>56</w:t>
            </w:r>
          </w:hyperlink>
        </w:p>
        <w:p>
          <w:pPr>
            <w:pStyle w:val="Contents4"/>
            <w:tabs>
              <w:tab w:val="clear" w:pos="8176"/>
              <w:tab w:val="right" w:pos="9026" w:leader="dot"/>
            </w:tabs>
            <w:rPr/>
          </w:pPr>
          <w:hyperlink w:anchor="__RefHeading___Toc3454534_2035185390">
            <w:r>
              <w:rPr>
                <w:webHidden/>
                <w:rStyle w:val="IndexLink"/>
                <w:rtl w:val="true"/>
              </w:rPr>
              <w:t>جهانی پر از کلمات</w:t>
            </w:r>
            <w:r>
              <w:rPr>
                <w:rStyle w:val="IndexLink"/>
                <w:rtl w:val="true"/>
              </w:rPr>
              <w:t>/</w:t>
            </w:r>
            <w:r>
              <w:rPr>
                <w:rStyle w:val="IndexLink"/>
                <w:rtl w:val="true"/>
              </w:rPr>
              <w:t>طیبه تقی‌زاده</w:t>
            </w:r>
            <w:r>
              <w:rPr>
                <w:rStyle w:val="IndexLink"/>
                <w:rtl w:val="true"/>
              </w:rPr>
              <w:tab/>
            </w:r>
            <w:r>
              <w:rPr>
                <w:rStyle w:val="IndexLink"/>
              </w:rPr>
              <w:t>56</w:t>
            </w:r>
          </w:hyperlink>
        </w:p>
        <w:p>
          <w:pPr>
            <w:pStyle w:val="Contents3"/>
            <w:tabs>
              <w:tab w:val="clear" w:pos="8459"/>
              <w:tab w:val="right" w:pos="9026" w:leader="dot"/>
            </w:tabs>
            <w:rPr/>
          </w:pPr>
          <w:hyperlink w:anchor="__RefHeading___Toc3454536_2035185390">
            <w:r>
              <w:rPr>
                <w:webHidden/>
                <w:rStyle w:val="IndexLink"/>
                <w:rtl w:val="true"/>
              </w:rPr>
              <w:t>روز عرفه و نیایش</w:t>
            </w:r>
            <w:r>
              <w:rPr>
                <w:rStyle w:val="IndexLink"/>
                <w:rtl w:val="true"/>
              </w:rPr>
              <w:tab/>
            </w:r>
            <w:r>
              <w:rPr>
                <w:rStyle w:val="IndexLink"/>
              </w:rPr>
              <w:t>59</w:t>
            </w:r>
          </w:hyperlink>
        </w:p>
        <w:p>
          <w:pPr>
            <w:pStyle w:val="Contents4"/>
            <w:tabs>
              <w:tab w:val="clear" w:pos="8176"/>
              <w:tab w:val="right" w:pos="9026" w:leader="dot"/>
            </w:tabs>
            <w:rPr/>
          </w:pPr>
          <w:hyperlink w:anchor="__RefHeading___Toc3454538_203518539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454540_2035185390">
            <w:r>
              <w:rPr>
                <w:webHidden/>
                <w:rStyle w:val="IndexLink"/>
                <w:rtl w:val="true"/>
              </w:rPr>
              <w:t>نظام منسجم اشک</w:t>
            </w:r>
            <w:r>
              <w:rPr>
                <w:rStyle w:val="IndexLink"/>
                <w:rtl w:val="true"/>
              </w:rPr>
              <w:t>/</w:t>
            </w:r>
            <w:r>
              <w:rPr>
                <w:rStyle w:val="IndexLink"/>
                <w:rtl w:val="true"/>
              </w:rPr>
              <w:t>محمدکاظم بدرالدین</w:t>
            </w:r>
            <w:r>
              <w:rPr>
                <w:rStyle w:val="IndexLink"/>
                <w:rtl w:val="true"/>
              </w:rPr>
              <w:tab/>
            </w:r>
            <w:r>
              <w:rPr>
                <w:rStyle w:val="IndexLink"/>
              </w:rPr>
              <w:t>59</w:t>
            </w:r>
          </w:hyperlink>
        </w:p>
        <w:p>
          <w:pPr>
            <w:pStyle w:val="Contents4"/>
            <w:tabs>
              <w:tab w:val="clear" w:pos="8176"/>
              <w:tab w:val="right" w:pos="9026" w:leader="dot"/>
            </w:tabs>
            <w:rPr/>
          </w:pPr>
          <w:hyperlink w:anchor="__RefHeading___Toc3454542_2035185390">
            <w:r>
              <w:rPr>
                <w:webHidden/>
                <w:rStyle w:val="IndexLink"/>
                <w:rtl w:val="true"/>
              </w:rPr>
              <w:t>کربلای دل در عرفات</w:t>
            </w:r>
            <w:r>
              <w:rPr>
                <w:rStyle w:val="IndexLink"/>
                <w:rtl w:val="true"/>
              </w:rPr>
              <w:t>/</w:t>
            </w:r>
            <w:r>
              <w:rPr>
                <w:rStyle w:val="IndexLink"/>
                <w:rtl w:val="true"/>
              </w:rPr>
              <w:t>حسین امیری</w:t>
            </w:r>
            <w:r>
              <w:rPr>
                <w:rStyle w:val="IndexLink"/>
                <w:rtl w:val="true"/>
              </w:rPr>
              <w:tab/>
            </w:r>
            <w:r>
              <w:rPr>
                <w:rStyle w:val="IndexLink"/>
              </w:rPr>
              <w:t>59</w:t>
            </w:r>
          </w:hyperlink>
        </w:p>
        <w:p>
          <w:pPr>
            <w:pStyle w:val="Contents4"/>
            <w:tabs>
              <w:tab w:val="clear" w:pos="8176"/>
              <w:tab w:val="right" w:pos="9026" w:leader="dot"/>
            </w:tabs>
            <w:rPr/>
          </w:pPr>
          <w:hyperlink w:anchor="__RefHeading___Toc3454544_2035185390">
            <w:r>
              <w:rPr>
                <w:webHidden/>
                <w:rStyle w:val="IndexLink"/>
                <w:rtl w:val="true"/>
              </w:rPr>
              <w:t>پا به پای امام حسین علیه‌السلام در عرفه</w:t>
            </w:r>
            <w:r>
              <w:rPr>
                <w:rStyle w:val="IndexLink"/>
                <w:rtl w:val="true"/>
              </w:rPr>
              <w:t>/</w:t>
            </w:r>
            <w:r>
              <w:rPr>
                <w:rStyle w:val="IndexLink"/>
                <w:rtl w:val="true"/>
              </w:rPr>
              <w:t>فاطره ذبیح‌زاده</w:t>
            </w:r>
            <w:r>
              <w:rPr>
                <w:rStyle w:val="IndexLink"/>
                <w:rtl w:val="true"/>
              </w:rPr>
              <w:tab/>
            </w:r>
            <w:r>
              <w:rPr>
                <w:rStyle w:val="IndexLink"/>
              </w:rPr>
              <w:t>60</w:t>
            </w:r>
          </w:hyperlink>
        </w:p>
        <w:p>
          <w:pPr>
            <w:pStyle w:val="Contents3"/>
            <w:tabs>
              <w:tab w:val="clear" w:pos="8459"/>
              <w:tab w:val="right" w:pos="9026" w:leader="dot"/>
            </w:tabs>
            <w:rPr/>
          </w:pPr>
          <w:hyperlink w:anchor="__RefHeading___Toc3454546_2035185390">
            <w:r>
              <w:rPr>
                <w:webHidden/>
                <w:rStyle w:val="IndexLink"/>
                <w:rtl w:val="true"/>
              </w:rPr>
              <w:t>شهادت مسلم بن عقیل</w:t>
            </w:r>
            <w:r>
              <w:rPr>
                <w:rStyle w:val="IndexLink"/>
                <w:rtl w:val="true"/>
              </w:rPr>
              <w:tab/>
            </w:r>
            <w:r>
              <w:rPr>
                <w:rStyle w:val="IndexLink"/>
              </w:rPr>
              <w:t>62</w:t>
            </w:r>
          </w:hyperlink>
        </w:p>
        <w:p>
          <w:pPr>
            <w:pStyle w:val="Contents4"/>
            <w:tabs>
              <w:tab w:val="clear" w:pos="8176"/>
              <w:tab w:val="right" w:pos="9026" w:leader="dot"/>
            </w:tabs>
            <w:rPr/>
          </w:pPr>
          <w:hyperlink w:anchor="__RefHeading___Toc3454548_2035185390">
            <w:r>
              <w:rPr>
                <w:webHidden/>
                <w:rStyle w:val="IndexLink"/>
                <w:rtl w:val="true"/>
              </w:rPr>
              <w:t>نامه‌ها بوی خیانت می‌دادند</w:t>
            </w:r>
            <w:r>
              <w:rPr>
                <w:rStyle w:val="IndexLink"/>
                <w:rtl w:val="true"/>
              </w:rPr>
              <w:t>/</w:t>
            </w:r>
            <w:r>
              <w:rPr>
                <w:rStyle w:val="IndexLink"/>
                <w:rtl w:val="true"/>
              </w:rPr>
              <w:t>نزهت بادی</w:t>
            </w:r>
            <w:r>
              <w:rPr>
                <w:rStyle w:val="IndexLink"/>
                <w:rtl w:val="true"/>
              </w:rPr>
              <w:tab/>
            </w:r>
            <w:r>
              <w:rPr>
                <w:rStyle w:val="IndexLink"/>
              </w:rPr>
              <w:t>62</w:t>
            </w:r>
          </w:hyperlink>
        </w:p>
        <w:p>
          <w:pPr>
            <w:pStyle w:val="Contents3"/>
            <w:tabs>
              <w:tab w:val="clear" w:pos="8459"/>
              <w:tab w:val="right" w:pos="9026" w:leader="dot"/>
            </w:tabs>
            <w:rPr/>
          </w:pPr>
          <w:hyperlink w:anchor="__RefHeading___Toc3454550_2035185390">
            <w:r>
              <w:rPr>
                <w:webHidden/>
                <w:rStyle w:val="IndexLink"/>
                <w:rtl w:val="true"/>
              </w:rPr>
              <w:t>عید سعید قربان</w:t>
            </w:r>
            <w:r>
              <w:rPr>
                <w:rStyle w:val="IndexLink"/>
                <w:rtl w:val="true"/>
              </w:rPr>
              <w:tab/>
            </w:r>
            <w:r>
              <w:rPr>
                <w:rStyle w:val="IndexLink"/>
              </w:rPr>
              <w:t>63</w:t>
            </w:r>
          </w:hyperlink>
        </w:p>
        <w:p>
          <w:pPr>
            <w:pStyle w:val="Contents4"/>
            <w:tabs>
              <w:tab w:val="clear" w:pos="8176"/>
              <w:tab w:val="right" w:pos="9026" w:leader="dot"/>
            </w:tabs>
            <w:rPr/>
          </w:pPr>
          <w:hyperlink w:anchor="__RefHeading___Toc3454552_203518539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454554_2035185390">
            <w:r>
              <w:rPr>
                <w:webHidden/>
                <w:rStyle w:val="IndexLink"/>
                <w:rtl w:val="true"/>
              </w:rPr>
              <w:t>آزمون عشق</w:t>
            </w:r>
            <w:r>
              <w:rPr>
                <w:rStyle w:val="IndexLink"/>
                <w:rtl w:val="true"/>
              </w:rPr>
              <w:t>/</w:t>
            </w:r>
            <w:r>
              <w:rPr>
                <w:rStyle w:val="IndexLink"/>
                <w:rtl w:val="true"/>
              </w:rPr>
              <w:t>مصطفی پورنجاتی</w:t>
            </w:r>
            <w:r>
              <w:rPr>
                <w:rStyle w:val="IndexLink"/>
                <w:rtl w:val="true"/>
              </w:rPr>
              <w:tab/>
            </w:r>
            <w:r>
              <w:rPr>
                <w:rStyle w:val="IndexLink"/>
              </w:rPr>
              <w:t>63</w:t>
            </w:r>
          </w:hyperlink>
        </w:p>
        <w:p>
          <w:pPr>
            <w:pStyle w:val="Contents4"/>
            <w:tabs>
              <w:tab w:val="clear" w:pos="8176"/>
              <w:tab w:val="right" w:pos="9026" w:leader="dot"/>
            </w:tabs>
            <w:rPr/>
          </w:pPr>
          <w:hyperlink w:anchor="__RefHeading___Toc3454556_2035185390">
            <w:r>
              <w:rPr>
                <w:webHidden/>
                <w:rStyle w:val="IndexLink"/>
                <w:rtl w:val="true"/>
              </w:rPr>
              <w:t>هر روز، عید قربان است</w:t>
            </w:r>
            <w:r>
              <w:rPr>
                <w:rStyle w:val="IndexLink"/>
                <w:rtl w:val="true"/>
              </w:rPr>
              <w:t>/</w:t>
            </w:r>
            <w:r>
              <w:rPr>
                <w:rStyle w:val="IndexLink"/>
                <w:rtl w:val="true"/>
              </w:rPr>
              <w:t>عباس محمدی</w:t>
            </w:r>
            <w:r>
              <w:rPr>
                <w:rStyle w:val="IndexLink"/>
                <w:rtl w:val="true"/>
              </w:rPr>
              <w:tab/>
            </w:r>
            <w:r>
              <w:rPr>
                <w:rStyle w:val="IndexLink"/>
              </w:rPr>
              <w:t>64</w:t>
            </w:r>
          </w:hyperlink>
        </w:p>
        <w:p>
          <w:pPr>
            <w:pStyle w:val="Contents4"/>
            <w:tabs>
              <w:tab w:val="clear" w:pos="8176"/>
              <w:tab w:val="right" w:pos="9026" w:leader="dot"/>
            </w:tabs>
            <w:rPr/>
          </w:pPr>
          <w:hyperlink w:anchor="__RefHeading___Toc3454558_2035185390">
            <w:r>
              <w:rPr>
                <w:webHidden/>
                <w:rStyle w:val="IndexLink"/>
                <w:rtl w:val="true"/>
              </w:rPr>
              <w:t>من هم قربانی آورده‌ام</w:t>
            </w:r>
            <w:r>
              <w:rPr>
                <w:rStyle w:val="IndexLink"/>
                <w:rtl w:val="true"/>
              </w:rPr>
              <w:t>/</w:t>
            </w:r>
            <w:r>
              <w:rPr>
                <w:rStyle w:val="IndexLink"/>
                <w:rtl w:val="true"/>
              </w:rPr>
              <w:t>سیدمحمدصادق میرقیصری</w:t>
            </w:r>
            <w:r>
              <w:rPr>
                <w:rStyle w:val="IndexLink"/>
                <w:rtl w:val="true"/>
              </w:rPr>
              <w:tab/>
            </w:r>
            <w:r>
              <w:rPr>
                <w:rStyle w:val="IndexLink"/>
              </w:rPr>
              <w:t>65</w:t>
            </w:r>
          </w:hyperlink>
        </w:p>
        <w:p>
          <w:pPr>
            <w:pStyle w:val="Contents4"/>
            <w:tabs>
              <w:tab w:val="clear" w:pos="8176"/>
              <w:tab w:val="right" w:pos="9026" w:leader="dot"/>
            </w:tabs>
            <w:rPr/>
          </w:pPr>
          <w:hyperlink w:anchor="__RefHeading___Toc3454560_2035185390">
            <w:r>
              <w:rPr>
                <w:webHidden/>
                <w:rStyle w:val="IndexLink"/>
                <w:rtl w:val="true"/>
              </w:rPr>
              <w:t>آوردگاه عشق</w:t>
            </w:r>
            <w:r>
              <w:rPr>
                <w:rStyle w:val="IndexLink"/>
                <w:rtl w:val="true"/>
              </w:rPr>
              <w:t>/</w:t>
            </w:r>
            <w:r>
              <w:rPr>
                <w:rStyle w:val="IndexLink"/>
                <w:rtl w:val="true"/>
              </w:rPr>
              <w:t>فهیمه موحدی</w:t>
            </w:r>
            <w:r>
              <w:rPr>
                <w:rStyle w:val="IndexLink"/>
                <w:rtl w:val="true"/>
              </w:rPr>
              <w:tab/>
            </w:r>
            <w:r>
              <w:rPr>
                <w:rStyle w:val="IndexLink"/>
              </w:rPr>
              <w:t>65</w:t>
            </w:r>
          </w:hyperlink>
        </w:p>
        <w:p>
          <w:pPr>
            <w:pStyle w:val="Contents3"/>
            <w:tabs>
              <w:tab w:val="clear" w:pos="8459"/>
              <w:tab w:val="right" w:pos="9026" w:leader="dot"/>
            </w:tabs>
            <w:rPr/>
          </w:pPr>
          <w:hyperlink w:anchor="__RefHeading___Toc3454562_2035185390">
            <w:r>
              <w:rPr>
                <w:webHidden/>
                <w:rStyle w:val="IndexLink"/>
                <w:rtl w:val="true"/>
              </w:rPr>
              <w:t>ولادت حضرت امام هادی علیه‌السلام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3454564_203518539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454566_2035185390">
            <w:r>
              <w:rPr>
                <w:webHidden/>
                <w:rStyle w:val="IndexLink"/>
                <w:rtl w:val="true"/>
              </w:rPr>
              <w:t>سکه دوست، به نام هادی علیه‌السلام امت</w:t>
            </w:r>
            <w:r>
              <w:rPr>
                <w:rStyle w:val="IndexLink"/>
                <w:rtl w:val="true"/>
              </w:rPr>
              <w:t>/</w:t>
            </w:r>
            <w:r>
              <w:rPr>
                <w:rStyle w:val="IndexLink"/>
                <w:rtl w:val="true"/>
              </w:rPr>
              <w:t>میثم امانی</w:t>
            </w:r>
            <w:r>
              <w:rPr>
                <w:rStyle w:val="IndexLink"/>
                <w:rtl w:val="true"/>
              </w:rPr>
              <w:tab/>
            </w:r>
            <w:r>
              <w:rPr>
                <w:rStyle w:val="IndexLink"/>
              </w:rPr>
              <w:t>67</w:t>
            </w:r>
          </w:hyperlink>
        </w:p>
        <w:p>
          <w:pPr>
            <w:pStyle w:val="Contents4"/>
            <w:tabs>
              <w:tab w:val="clear" w:pos="8176"/>
              <w:tab w:val="right" w:pos="9026" w:leader="dot"/>
            </w:tabs>
            <w:rPr/>
          </w:pPr>
          <w:hyperlink w:anchor="__RefHeading___Toc3454568_2035185390">
            <w:r>
              <w:rPr>
                <w:webHidden/>
                <w:rStyle w:val="IndexLink"/>
                <w:rtl w:val="true"/>
              </w:rPr>
              <w:t>کشتی هدایت</w:t>
            </w:r>
            <w:r>
              <w:rPr>
                <w:rStyle w:val="IndexLink"/>
                <w:rtl w:val="true"/>
              </w:rPr>
              <w:t>/</w:t>
            </w:r>
            <w:r>
              <w:rPr>
                <w:rStyle w:val="IndexLink"/>
                <w:rtl w:val="true"/>
              </w:rPr>
              <w:t>نزهت بادی</w:t>
            </w:r>
            <w:r>
              <w:rPr>
                <w:rStyle w:val="IndexLink"/>
                <w:rtl w:val="true"/>
              </w:rPr>
              <w:tab/>
            </w:r>
            <w:r>
              <w:rPr>
                <w:rStyle w:val="IndexLink"/>
              </w:rPr>
              <w:t>68</w:t>
            </w:r>
          </w:hyperlink>
        </w:p>
        <w:p>
          <w:pPr>
            <w:pStyle w:val="Contents3"/>
            <w:tabs>
              <w:tab w:val="clear" w:pos="8459"/>
              <w:tab w:val="right" w:pos="9026" w:leader="dot"/>
            </w:tabs>
            <w:rPr/>
          </w:pPr>
          <w:hyperlink w:anchor="__RefHeading___Toc3454570_2035185390">
            <w:r>
              <w:rPr>
                <w:webHidden/>
                <w:rStyle w:val="IndexLink"/>
                <w:rtl w:val="true"/>
              </w:rPr>
              <w:t>توطئه استکباری کشف حجاب توسط رضاخان پهلوی</w:t>
            </w:r>
            <w:r>
              <w:rPr>
                <w:rStyle w:val="IndexLink"/>
                <w:rtl w:val="true"/>
              </w:rPr>
              <w:tab/>
            </w:r>
            <w:r>
              <w:rPr>
                <w:rStyle w:val="IndexLink"/>
              </w:rPr>
              <w:t>71</w:t>
            </w:r>
          </w:hyperlink>
        </w:p>
        <w:p>
          <w:pPr>
            <w:pStyle w:val="Contents4"/>
            <w:tabs>
              <w:tab w:val="clear" w:pos="8176"/>
              <w:tab w:val="right" w:pos="9026" w:leader="dot"/>
            </w:tabs>
            <w:rPr/>
          </w:pPr>
          <w:hyperlink w:anchor="__RefHeading___Toc3454572_203518539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454574_2035185390">
            <w:r>
              <w:rPr>
                <w:webHidden/>
                <w:rStyle w:val="IndexLink"/>
                <w:rtl w:val="true"/>
              </w:rPr>
              <w:t>تمدن بی‌عفتی، قربانی می‌گیرد</w:t>
            </w:r>
            <w:r>
              <w:rPr>
                <w:rStyle w:val="IndexLink"/>
                <w:rtl w:val="true"/>
              </w:rPr>
              <w:t>/</w:t>
            </w:r>
            <w:r>
              <w:rPr>
                <w:rStyle w:val="IndexLink"/>
                <w:rtl w:val="true"/>
              </w:rPr>
              <w:t>معصومه داوودآبادی</w:t>
            </w:r>
            <w:r>
              <w:rPr>
                <w:rStyle w:val="IndexLink"/>
                <w:rtl w:val="true"/>
              </w:rPr>
              <w:tab/>
            </w:r>
            <w:r>
              <w:rPr>
                <w:rStyle w:val="IndexLink"/>
              </w:rPr>
              <w:t>71</w:t>
            </w:r>
          </w:hyperlink>
        </w:p>
        <w:p>
          <w:pPr>
            <w:pStyle w:val="Contents4"/>
            <w:tabs>
              <w:tab w:val="clear" w:pos="8176"/>
              <w:tab w:val="right" w:pos="9026" w:leader="dot"/>
            </w:tabs>
            <w:rPr/>
          </w:pPr>
          <w:hyperlink w:anchor="__RefHeading___Toc3454576_2035185390">
            <w:r>
              <w:rPr>
                <w:webHidden/>
                <w:rStyle w:val="IndexLink"/>
                <w:rtl w:val="true"/>
              </w:rPr>
              <w:t>چادرهای مظلوم</w:t>
            </w:r>
            <w:r>
              <w:rPr>
                <w:rStyle w:val="IndexLink"/>
                <w:rtl w:val="true"/>
              </w:rPr>
              <w:t>/</w:t>
            </w:r>
            <w:r>
              <w:rPr>
                <w:rStyle w:val="IndexLink"/>
                <w:rtl w:val="true"/>
              </w:rPr>
              <w:t>حمیده رضایی</w:t>
            </w:r>
            <w:r>
              <w:rPr>
                <w:rStyle w:val="IndexLink"/>
                <w:rtl w:val="true"/>
              </w:rPr>
              <w:tab/>
            </w:r>
            <w:r>
              <w:rPr>
                <w:rStyle w:val="IndexLink"/>
              </w:rPr>
              <w:t>72</w:t>
            </w:r>
          </w:hyperlink>
        </w:p>
        <w:p>
          <w:pPr>
            <w:pStyle w:val="Contents4"/>
            <w:tabs>
              <w:tab w:val="clear" w:pos="8176"/>
              <w:tab w:val="right" w:pos="9026" w:leader="dot"/>
            </w:tabs>
            <w:rPr/>
          </w:pPr>
          <w:hyperlink w:anchor="__RefHeading___Toc3454578_2035185390">
            <w:r>
              <w:rPr>
                <w:webHidden/>
                <w:rStyle w:val="IndexLink"/>
                <w:rtl w:val="true"/>
              </w:rPr>
              <w:t>عطر چادر مادرم مرا تا آسمان برد</w:t>
            </w:r>
            <w:r>
              <w:rPr>
                <w:rStyle w:val="IndexLink"/>
                <w:rtl w:val="true"/>
              </w:rPr>
              <w:t>/</w:t>
            </w:r>
            <w:r>
              <w:rPr>
                <w:rStyle w:val="IndexLink"/>
                <w:rtl w:val="true"/>
              </w:rPr>
              <w:t>نزهت بادی</w:t>
            </w:r>
            <w:r>
              <w:rPr>
                <w:rStyle w:val="IndexLink"/>
                <w:rtl w:val="true"/>
              </w:rPr>
              <w:tab/>
            </w:r>
            <w:r>
              <w:rPr>
                <w:rStyle w:val="IndexLink"/>
              </w:rPr>
              <w:t>73</w:t>
            </w:r>
          </w:hyperlink>
        </w:p>
        <w:p>
          <w:pPr>
            <w:pStyle w:val="Contents4"/>
            <w:tabs>
              <w:tab w:val="clear" w:pos="8176"/>
              <w:tab w:val="right" w:pos="9026" w:leader="dot"/>
            </w:tabs>
            <w:rPr/>
          </w:pPr>
          <w:hyperlink w:anchor="__RefHeading___Toc3454580_2035185390">
            <w:r>
              <w:rPr>
                <w:webHidden/>
                <w:rStyle w:val="IndexLink"/>
                <w:rtl w:val="true"/>
              </w:rPr>
              <w:t>گرگ‌ها به جان آهوان حیا افتادند</w:t>
            </w:r>
            <w:r>
              <w:rPr>
                <w:rStyle w:val="IndexLink"/>
                <w:rtl w:val="true"/>
              </w:rPr>
              <w:t>/</w:t>
            </w:r>
            <w:r>
              <w:rPr>
                <w:rStyle w:val="IndexLink"/>
                <w:rtl w:val="true"/>
              </w:rPr>
              <w:t>طیبه تقی‌زاده</w:t>
            </w:r>
            <w:r>
              <w:rPr>
                <w:rStyle w:val="IndexLink"/>
                <w:rtl w:val="true"/>
              </w:rPr>
              <w:tab/>
            </w:r>
            <w:r>
              <w:rPr>
                <w:rStyle w:val="IndexLink"/>
              </w:rPr>
              <w:t>74</w:t>
            </w:r>
          </w:hyperlink>
        </w:p>
        <w:p>
          <w:pPr>
            <w:pStyle w:val="Contents3"/>
            <w:tabs>
              <w:tab w:val="clear" w:pos="8459"/>
              <w:tab w:val="right" w:pos="9026" w:leader="dot"/>
            </w:tabs>
            <w:rPr/>
          </w:pPr>
          <w:hyperlink w:anchor="__RefHeading___Toc3454582_2035185390">
            <w:r>
              <w:rPr>
                <w:webHidden/>
                <w:rStyle w:val="IndexLink"/>
                <w:rtl w:val="true"/>
              </w:rPr>
              <w:t>درگذشت جهان پهلوان تختی</w:t>
            </w:r>
            <w:r>
              <w:rPr>
                <w:rStyle w:val="IndexLink"/>
                <w:rtl w:val="true"/>
              </w:rPr>
              <w:tab/>
            </w:r>
            <w:r>
              <w:rPr>
                <w:rStyle w:val="IndexLink"/>
              </w:rPr>
              <w:t>76</w:t>
            </w:r>
          </w:hyperlink>
        </w:p>
        <w:p>
          <w:pPr>
            <w:pStyle w:val="Contents4"/>
            <w:tabs>
              <w:tab w:val="clear" w:pos="8176"/>
              <w:tab w:val="right" w:pos="9026" w:leader="dot"/>
            </w:tabs>
            <w:rPr/>
          </w:pPr>
          <w:hyperlink w:anchor="__RefHeading___Toc3454584_2035185390">
            <w:r>
              <w:rPr>
                <w:webHidden/>
                <w:rStyle w:val="IndexLink"/>
                <w:rtl w:val="true"/>
              </w:rPr>
              <w:t>پهلوان مدرسه اخلاق</w:t>
            </w:r>
            <w:r>
              <w:rPr>
                <w:rStyle w:val="IndexLink"/>
                <w:rtl w:val="true"/>
              </w:rPr>
              <w:t>/</w:t>
            </w:r>
            <w:r>
              <w:rPr>
                <w:rStyle w:val="IndexLink"/>
                <w:rtl w:val="true"/>
              </w:rPr>
              <w:t>میثم امانی</w:t>
            </w:r>
            <w:r>
              <w:rPr>
                <w:rStyle w:val="IndexLink"/>
                <w:rtl w:val="true"/>
              </w:rPr>
              <w:tab/>
            </w:r>
            <w:r>
              <w:rPr>
                <w:rStyle w:val="IndexLink"/>
              </w:rPr>
              <w:t>76</w:t>
            </w:r>
          </w:hyperlink>
        </w:p>
        <w:p>
          <w:pPr>
            <w:pStyle w:val="Contents4"/>
            <w:tabs>
              <w:tab w:val="clear" w:pos="8176"/>
              <w:tab w:val="right" w:pos="9026" w:leader="dot"/>
            </w:tabs>
            <w:rPr/>
          </w:pPr>
          <w:hyperlink w:anchor="__RefHeading___Toc3454586_2035185390">
            <w:r>
              <w:rPr>
                <w:webHidden/>
                <w:rStyle w:val="IndexLink"/>
                <w:rtl w:val="true"/>
              </w:rPr>
              <w:t xml:space="preserve">در </w:t>
            </w:r>
            <w:r>
              <w:rPr>
                <w:rStyle w:val="IndexLink"/>
                <w:rtl w:val="true"/>
              </w:rPr>
              <w:t>«</w:t>
            </w:r>
            <w:r>
              <w:rPr>
                <w:rStyle w:val="IndexLink"/>
                <w:rtl w:val="true"/>
              </w:rPr>
              <w:t>گود</w:t>
            </w:r>
            <w:r>
              <w:rPr>
                <w:rStyle w:val="IndexLink"/>
                <w:rtl w:val="true"/>
              </w:rPr>
              <w:t xml:space="preserve">» </w:t>
            </w:r>
            <w:r>
              <w:rPr>
                <w:rStyle w:val="IndexLink"/>
                <w:rtl w:val="true"/>
              </w:rPr>
              <w:t>اوج گرفتی</w:t>
            </w:r>
            <w:r>
              <w:rPr>
                <w:rStyle w:val="IndexLink"/>
                <w:rtl w:val="true"/>
              </w:rPr>
              <w:t>/</w:t>
            </w:r>
            <w:r>
              <w:rPr>
                <w:rStyle w:val="IndexLink"/>
                <w:rtl w:val="true"/>
              </w:rPr>
              <w:t>طیبه تقی‌زاده</w:t>
            </w:r>
            <w:r>
              <w:rPr>
                <w:rStyle w:val="IndexLink"/>
                <w:rtl w:val="true"/>
              </w:rPr>
              <w:tab/>
            </w:r>
            <w:r>
              <w:rPr>
                <w:rStyle w:val="IndexLink"/>
              </w:rPr>
              <w:t>76</w:t>
            </w:r>
          </w:hyperlink>
        </w:p>
        <w:p>
          <w:pPr>
            <w:pStyle w:val="Contents3"/>
            <w:tabs>
              <w:tab w:val="clear" w:pos="8459"/>
              <w:tab w:val="right" w:pos="9026" w:leader="dot"/>
            </w:tabs>
            <w:rPr/>
          </w:pPr>
          <w:hyperlink w:anchor="__RefHeading___Toc3454588_2035185390">
            <w:r>
              <w:rPr>
                <w:webHidden/>
                <w:rStyle w:val="IndexLink"/>
                <w:rtl w:val="true"/>
              </w:rPr>
              <w:t>عید سعید غدیرخم</w:t>
            </w:r>
            <w:r>
              <w:rPr>
                <w:rStyle w:val="IndexLink"/>
                <w:rtl w:val="true"/>
              </w:rPr>
              <w:tab/>
            </w:r>
            <w:r>
              <w:rPr>
                <w:rStyle w:val="IndexLink"/>
              </w:rPr>
              <w:t>78</w:t>
            </w:r>
          </w:hyperlink>
        </w:p>
        <w:p>
          <w:pPr>
            <w:pStyle w:val="Contents4"/>
            <w:tabs>
              <w:tab w:val="clear" w:pos="8176"/>
              <w:tab w:val="right" w:pos="9026" w:leader="dot"/>
            </w:tabs>
            <w:rPr/>
          </w:pPr>
          <w:hyperlink w:anchor="__RefHeading___Toc3454590_203518539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454592_2035185390">
            <w:r>
              <w:rPr>
                <w:webHidden/>
                <w:rStyle w:val="IndexLink"/>
                <w:rtl w:val="true"/>
              </w:rPr>
              <w:t>آواز علوی‌ات در همه جا پیچید</w:t>
            </w:r>
            <w:r>
              <w:rPr>
                <w:rStyle w:val="IndexLink"/>
                <w:rtl w:val="true"/>
              </w:rPr>
              <w:t>/</w:t>
            </w:r>
            <w:r>
              <w:rPr>
                <w:rStyle w:val="IndexLink"/>
                <w:rtl w:val="true"/>
              </w:rPr>
              <w:t>معصومه داوودآبادی</w:t>
            </w:r>
            <w:r>
              <w:rPr>
                <w:rStyle w:val="IndexLink"/>
                <w:rtl w:val="true"/>
              </w:rPr>
              <w:tab/>
            </w:r>
            <w:r>
              <w:rPr>
                <w:rStyle w:val="IndexLink"/>
              </w:rPr>
              <w:t>78</w:t>
            </w:r>
          </w:hyperlink>
        </w:p>
        <w:p>
          <w:pPr>
            <w:pStyle w:val="Contents4"/>
            <w:tabs>
              <w:tab w:val="clear" w:pos="8176"/>
              <w:tab w:val="right" w:pos="9026" w:leader="dot"/>
            </w:tabs>
            <w:rPr/>
          </w:pPr>
          <w:hyperlink w:anchor="__RefHeading___Toc3454594_2035185390">
            <w:r>
              <w:rPr>
                <w:webHidden/>
                <w:rStyle w:val="IndexLink"/>
                <w:rtl w:val="true"/>
              </w:rPr>
              <w:t>به شوق سرودن تو</w:t>
            </w:r>
            <w:r>
              <w:rPr>
                <w:rStyle w:val="IndexLink"/>
                <w:rtl w:val="true"/>
              </w:rPr>
              <w:t>.../</w:t>
            </w:r>
            <w:r>
              <w:rPr>
                <w:rStyle w:val="IndexLink"/>
                <w:rtl w:val="true"/>
              </w:rPr>
              <w:t>عباس محمدی</w:t>
            </w:r>
            <w:r>
              <w:rPr>
                <w:rStyle w:val="IndexLink"/>
                <w:rtl w:val="true"/>
              </w:rPr>
              <w:tab/>
            </w:r>
            <w:r>
              <w:rPr>
                <w:rStyle w:val="IndexLink"/>
              </w:rPr>
              <w:t>79</w:t>
            </w:r>
          </w:hyperlink>
        </w:p>
        <w:p>
          <w:pPr>
            <w:pStyle w:val="Contents4"/>
            <w:tabs>
              <w:tab w:val="clear" w:pos="8176"/>
              <w:tab w:val="right" w:pos="9026" w:leader="dot"/>
            </w:tabs>
            <w:rPr/>
          </w:pPr>
          <w:hyperlink w:anchor="__RefHeading___Toc3454596_2035185390">
            <w:r>
              <w:rPr>
                <w:webHidden/>
                <w:rStyle w:val="IndexLink"/>
                <w:rtl w:val="true"/>
              </w:rPr>
              <w:t>جشن تولد غدیر</w:t>
            </w:r>
            <w:r>
              <w:rPr>
                <w:rStyle w:val="IndexLink"/>
                <w:rtl w:val="true"/>
              </w:rPr>
              <w:t>/</w:t>
            </w:r>
            <w:r>
              <w:rPr>
                <w:rStyle w:val="IndexLink"/>
                <w:rtl w:val="true"/>
              </w:rPr>
              <w:t>حسین امیری</w:t>
            </w:r>
            <w:r>
              <w:rPr>
                <w:rStyle w:val="IndexLink"/>
                <w:rtl w:val="true"/>
              </w:rPr>
              <w:tab/>
            </w:r>
            <w:r>
              <w:rPr>
                <w:rStyle w:val="IndexLink"/>
              </w:rPr>
              <w:t>80</w:t>
            </w:r>
          </w:hyperlink>
        </w:p>
        <w:p>
          <w:pPr>
            <w:pStyle w:val="Contents4"/>
            <w:tabs>
              <w:tab w:val="clear" w:pos="8176"/>
              <w:tab w:val="right" w:pos="9026" w:leader="dot"/>
            </w:tabs>
            <w:rPr/>
          </w:pPr>
          <w:hyperlink w:anchor="__RefHeading___Toc3454598_2035185390">
            <w:r>
              <w:rPr>
                <w:webHidden/>
                <w:rStyle w:val="IndexLink"/>
                <w:rtl w:val="true"/>
              </w:rPr>
              <w:t>قرارگاه غدیر</w:t>
            </w:r>
            <w:r>
              <w:rPr>
                <w:rStyle w:val="IndexLink"/>
                <w:rtl w:val="true"/>
              </w:rPr>
              <w:t>/</w:t>
            </w:r>
            <w:r>
              <w:rPr>
                <w:rStyle w:val="IndexLink"/>
                <w:rtl w:val="true"/>
              </w:rPr>
              <w:t>شیما اصغری</w:t>
            </w:r>
            <w:r>
              <w:rPr>
                <w:rStyle w:val="IndexLink"/>
                <w:rtl w:val="true"/>
              </w:rPr>
              <w:tab/>
            </w:r>
            <w:r>
              <w:rPr>
                <w:rStyle w:val="IndexLink"/>
              </w:rPr>
              <w:t>80</w:t>
            </w:r>
          </w:hyperlink>
        </w:p>
        <w:p>
          <w:pPr>
            <w:pStyle w:val="Contents4"/>
            <w:tabs>
              <w:tab w:val="clear" w:pos="8176"/>
              <w:tab w:val="right" w:pos="9026" w:leader="dot"/>
            </w:tabs>
            <w:rPr/>
          </w:pPr>
          <w:hyperlink w:anchor="__RefHeading___Toc3454600_2035185390">
            <w:r>
              <w:rPr>
                <w:webHidden/>
                <w:rStyle w:val="IndexLink"/>
                <w:rtl w:val="true"/>
              </w:rPr>
              <w:t>خداوند، دین را با علی علیه‌السلام کامل کرد</w:t>
            </w:r>
            <w:r>
              <w:rPr>
                <w:rStyle w:val="IndexLink"/>
                <w:rtl w:val="true"/>
              </w:rPr>
              <w:t>/</w:t>
            </w:r>
            <w:r>
              <w:rPr>
                <w:rStyle w:val="IndexLink"/>
                <w:rtl w:val="true"/>
              </w:rPr>
              <w:t>شهلا خدیوی</w:t>
            </w:r>
            <w:r>
              <w:rPr>
                <w:rStyle w:val="IndexLink"/>
                <w:rtl w:val="true"/>
              </w:rPr>
              <w:tab/>
            </w:r>
            <w:r>
              <w:rPr>
                <w:rStyle w:val="IndexLink"/>
              </w:rPr>
              <w:t>81</w:t>
            </w:r>
          </w:hyperlink>
        </w:p>
        <w:p>
          <w:pPr>
            <w:pStyle w:val="Contents3"/>
            <w:tabs>
              <w:tab w:val="clear" w:pos="8459"/>
              <w:tab w:val="right" w:pos="9026" w:leader="dot"/>
            </w:tabs>
            <w:rPr/>
          </w:pPr>
          <w:hyperlink w:anchor="__RefHeading___Toc3454602_2035185390">
            <w:r>
              <w:rPr>
                <w:webHidden/>
                <w:rStyle w:val="IndexLink"/>
                <w:rtl w:val="true"/>
              </w:rPr>
              <w:t>قیام خونین مردم قم</w:t>
            </w:r>
            <w:r>
              <w:rPr>
                <w:rStyle w:val="IndexLink"/>
                <w:rtl w:val="true"/>
              </w:rPr>
              <w:tab/>
            </w:r>
            <w:r>
              <w:rPr>
                <w:rStyle w:val="IndexLink"/>
              </w:rPr>
              <w:t>82</w:t>
            </w:r>
          </w:hyperlink>
        </w:p>
        <w:p>
          <w:pPr>
            <w:pStyle w:val="Contents4"/>
            <w:tabs>
              <w:tab w:val="clear" w:pos="8176"/>
              <w:tab w:val="right" w:pos="9026" w:leader="dot"/>
            </w:tabs>
            <w:rPr/>
          </w:pPr>
          <w:hyperlink w:anchor="__RefHeading___Toc3454604_203518539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454606_2035185390">
            <w:r>
              <w:rPr>
                <w:webHidden/>
                <w:rStyle w:val="IndexLink"/>
                <w:rtl w:val="true"/>
              </w:rPr>
              <w:t>ابرها بر خاک قم باریدند</w:t>
            </w:r>
            <w:r>
              <w:rPr>
                <w:rStyle w:val="IndexLink"/>
                <w:rtl w:val="true"/>
              </w:rPr>
              <w:t>/</w:t>
            </w:r>
            <w:r>
              <w:rPr>
                <w:rStyle w:val="IndexLink"/>
                <w:rtl w:val="true"/>
              </w:rPr>
              <w:t>عباس محمدی</w:t>
            </w:r>
            <w:r>
              <w:rPr>
                <w:rStyle w:val="IndexLink"/>
                <w:rtl w:val="true"/>
              </w:rPr>
              <w:tab/>
            </w:r>
            <w:r>
              <w:rPr>
                <w:rStyle w:val="IndexLink"/>
              </w:rPr>
              <w:t>82</w:t>
            </w:r>
          </w:hyperlink>
        </w:p>
        <w:p>
          <w:pPr>
            <w:pStyle w:val="Contents4"/>
            <w:tabs>
              <w:tab w:val="clear" w:pos="8176"/>
              <w:tab w:val="right" w:pos="9026" w:leader="dot"/>
            </w:tabs>
            <w:rPr/>
          </w:pPr>
          <w:hyperlink w:anchor="__RefHeading___Toc3454608_2035185390">
            <w:r>
              <w:rPr>
                <w:webHidden/>
                <w:rStyle w:val="IndexLink"/>
                <w:rtl w:val="true"/>
              </w:rPr>
              <w:t>از شعبده‌های ناسزا کاری ساخته نیست</w:t>
            </w:r>
            <w:r>
              <w:rPr>
                <w:rStyle w:val="IndexLink"/>
                <w:rtl w:val="true"/>
              </w:rPr>
              <w:t>/</w:t>
            </w:r>
            <w:r>
              <w:rPr>
                <w:rStyle w:val="IndexLink"/>
                <w:rtl w:val="true"/>
              </w:rPr>
              <w:t>مصطفی پورنجاتی</w:t>
            </w:r>
            <w:r>
              <w:rPr>
                <w:rStyle w:val="IndexLink"/>
                <w:rtl w:val="true"/>
              </w:rPr>
              <w:tab/>
            </w:r>
            <w:r>
              <w:rPr>
                <w:rStyle w:val="IndexLink"/>
              </w:rPr>
              <w:t>83</w:t>
            </w:r>
          </w:hyperlink>
        </w:p>
        <w:p>
          <w:pPr>
            <w:pStyle w:val="Contents3"/>
            <w:tabs>
              <w:tab w:val="clear" w:pos="8459"/>
              <w:tab w:val="right" w:pos="9026" w:leader="dot"/>
            </w:tabs>
            <w:rPr/>
          </w:pPr>
          <w:hyperlink w:anchor="__RefHeading___Toc3454610_2035185390">
            <w:r>
              <w:rPr>
                <w:webHidden/>
                <w:rStyle w:val="IndexLink"/>
                <w:rtl w:val="true"/>
              </w:rPr>
              <w:t>شهادت میرزا تقی‌خان امیرکبیر</w:t>
            </w:r>
            <w:r>
              <w:rPr>
                <w:rStyle w:val="IndexLink"/>
                <w:rtl w:val="true"/>
              </w:rPr>
              <w:tab/>
            </w:r>
            <w:r>
              <w:rPr>
                <w:rStyle w:val="IndexLink"/>
              </w:rPr>
              <w:t>84</w:t>
            </w:r>
          </w:hyperlink>
        </w:p>
        <w:p>
          <w:pPr>
            <w:pStyle w:val="Contents4"/>
            <w:tabs>
              <w:tab w:val="clear" w:pos="8176"/>
              <w:tab w:val="right" w:pos="9026" w:leader="dot"/>
            </w:tabs>
            <w:rPr/>
          </w:pPr>
          <w:hyperlink w:anchor="__RefHeading___Toc3454612_203518539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454614_2035185390">
            <w:r>
              <w:rPr>
                <w:webHidden/>
                <w:rStyle w:val="IndexLink"/>
                <w:rtl w:val="true"/>
              </w:rPr>
              <w:t>نام تو</w:t>
            </w:r>
            <w:r>
              <w:rPr>
                <w:rStyle w:val="IndexLink"/>
                <w:rtl w:val="true"/>
              </w:rPr>
              <w:t>.../</w:t>
            </w:r>
            <w:r>
              <w:rPr>
                <w:rStyle w:val="IndexLink"/>
                <w:rtl w:val="true"/>
              </w:rPr>
              <w:t>میثم امانی</w:t>
            </w:r>
            <w:r>
              <w:rPr>
                <w:rStyle w:val="IndexLink"/>
                <w:rtl w:val="true"/>
              </w:rPr>
              <w:tab/>
            </w:r>
            <w:r>
              <w:rPr>
                <w:rStyle w:val="IndexLink"/>
              </w:rPr>
              <w:t>84</w:t>
            </w:r>
          </w:hyperlink>
        </w:p>
        <w:p>
          <w:pPr>
            <w:pStyle w:val="Contents4"/>
            <w:tabs>
              <w:tab w:val="clear" w:pos="8176"/>
              <w:tab w:val="right" w:pos="9026" w:leader="dot"/>
            </w:tabs>
            <w:rPr/>
          </w:pPr>
          <w:hyperlink w:anchor="__RefHeading___Toc3454616_2035185390">
            <w:r>
              <w:rPr>
                <w:webHidden/>
                <w:rStyle w:val="IndexLink"/>
                <w:rtl w:val="true"/>
              </w:rPr>
              <w:t>پیشاهنگ کاروان تمدن</w:t>
            </w:r>
            <w:r>
              <w:rPr>
                <w:rStyle w:val="IndexLink"/>
                <w:rtl w:val="true"/>
              </w:rPr>
              <w:t>/</w:t>
            </w:r>
            <w:r>
              <w:rPr>
                <w:rStyle w:val="IndexLink"/>
                <w:rtl w:val="true"/>
              </w:rPr>
              <w:t>مصطفی پورنجاتی</w:t>
            </w:r>
            <w:r>
              <w:rPr>
                <w:rStyle w:val="IndexLink"/>
                <w:rtl w:val="true"/>
              </w:rPr>
              <w:tab/>
            </w:r>
            <w:r>
              <w:rPr>
                <w:rStyle w:val="IndexLink"/>
              </w:rPr>
              <w:t>85</w:t>
            </w:r>
          </w:hyperlink>
        </w:p>
        <w:p>
          <w:pPr>
            <w:pStyle w:val="Contents4"/>
            <w:tabs>
              <w:tab w:val="clear" w:pos="8176"/>
              <w:tab w:val="right" w:pos="9026" w:leader="dot"/>
            </w:tabs>
            <w:rPr/>
          </w:pPr>
          <w:hyperlink w:anchor="__RefHeading___Toc3454618_2035185390">
            <w:r>
              <w:rPr>
                <w:webHidden/>
                <w:rStyle w:val="IndexLink"/>
                <w:rtl w:val="true"/>
              </w:rPr>
              <w:t>دارالفنون</w:t>
            </w:r>
            <w:r>
              <w:rPr>
                <w:rStyle w:val="IndexLink"/>
                <w:rtl w:val="true"/>
              </w:rPr>
              <w:t>/</w:t>
            </w:r>
            <w:r>
              <w:rPr>
                <w:rStyle w:val="IndexLink"/>
                <w:rtl w:val="true"/>
              </w:rPr>
              <w:t>حسین امیری</w:t>
            </w:r>
            <w:r>
              <w:rPr>
                <w:rStyle w:val="IndexLink"/>
                <w:rtl w:val="true"/>
              </w:rPr>
              <w:tab/>
            </w:r>
            <w:r>
              <w:rPr>
                <w:rStyle w:val="IndexLink"/>
              </w:rPr>
              <w:t>86</w:t>
            </w:r>
          </w:hyperlink>
        </w:p>
        <w:p>
          <w:pPr>
            <w:pStyle w:val="Contents4"/>
            <w:tabs>
              <w:tab w:val="clear" w:pos="8176"/>
              <w:tab w:val="right" w:pos="9026" w:leader="dot"/>
            </w:tabs>
            <w:rPr/>
          </w:pPr>
          <w:hyperlink w:anchor="__RefHeading___Toc3454620_2035185390">
            <w:r>
              <w:rPr>
                <w:webHidden/>
                <w:rStyle w:val="IndexLink"/>
                <w:rtl w:val="true"/>
              </w:rPr>
              <w:t>پای درس دارالفنون</w:t>
            </w:r>
            <w:r>
              <w:rPr>
                <w:rStyle w:val="IndexLink"/>
                <w:rtl w:val="true"/>
              </w:rPr>
              <w:t>/</w:t>
            </w:r>
            <w:r>
              <w:rPr>
                <w:rStyle w:val="IndexLink"/>
                <w:rtl w:val="true"/>
              </w:rPr>
              <w:t>سعیده خلیل‌نژاد</w:t>
            </w:r>
            <w:r>
              <w:rPr>
                <w:rStyle w:val="IndexLink"/>
                <w:rtl w:val="true"/>
              </w:rPr>
              <w:tab/>
            </w:r>
            <w:r>
              <w:rPr>
                <w:rStyle w:val="IndexLink"/>
              </w:rPr>
              <w:t>87</w:t>
            </w:r>
          </w:hyperlink>
        </w:p>
        <w:p>
          <w:pPr>
            <w:pStyle w:val="Contents3"/>
            <w:tabs>
              <w:tab w:val="clear" w:pos="8459"/>
              <w:tab w:val="right" w:pos="9026" w:leader="dot"/>
            </w:tabs>
            <w:rPr/>
          </w:pPr>
          <w:hyperlink w:anchor="__RefHeading___Toc3454622_2035185390">
            <w:r>
              <w:rPr>
                <w:webHidden/>
                <w:rStyle w:val="IndexLink"/>
                <w:rtl w:val="true"/>
              </w:rPr>
              <w:t>شهادت میثم تمار رحمه‌الله</w:t>
            </w:r>
            <w:r>
              <w:rPr>
                <w:rStyle w:val="IndexLink"/>
                <w:rtl w:val="true"/>
              </w:rPr>
              <w:tab/>
            </w:r>
            <w:r>
              <w:rPr>
                <w:rStyle w:val="IndexLink"/>
              </w:rPr>
              <w:t>88</w:t>
            </w:r>
          </w:hyperlink>
        </w:p>
        <w:p>
          <w:pPr>
            <w:pStyle w:val="Contents4"/>
            <w:tabs>
              <w:tab w:val="clear" w:pos="8176"/>
              <w:tab w:val="right" w:pos="9026" w:leader="dot"/>
            </w:tabs>
            <w:rPr/>
          </w:pPr>
          <w:hyperlink w:anchor="__RefHeading___Toc3454624_203518539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454626_2035185390">
            <w:r>
              <w:rPr>
                <w:webHidden/>
                <w:rStyle w:val="IndexLink"/>
                <w:rtl w:val="true"/>
              </w:rPr>
              <w:t>پای همان درخت</w:t>
            </w:r>
            <w:r>
              <w:rPr>
                <w:rStyle w:val="IndexLink"/>
                <w:rtl w:val="true"/>
              </w:rPr>
              <w:t>/</w:t>
            </w:r>
            <w:r>
              <w:rPr>
                <w:rStyle w:val="IndexLink"/>
                <w:rtl w:val="true"/>
              </w:rPr>
              <w:t>محبوبه زارع</w:t>
            </w:r>
            <w:r>
              <w:rPr>
                <w:rStyle w:val="IndexLink"/>
                <w:rtl w:val="true"/>
              </w:rPr>
              <w:tab/>
            </w:r>
            <w:r>
              <w:rPr>
                <w:rStyle w:val="IndexLink"/>
              </w:rPr>
              <w:t>88</w:t>
            </w:r>
          </w:hyperlink>
        </w:p>
        <w:p>
          <w:pPr>
            <w:pStyle w:val="Contents4"/>
            <w:tabs>
              <w:tab w:val="clear" w:pos="8176"/>
              <w:tab w:val="right" w:pos="9026" w:leader="dot"/>
            </w:tabs>
            <w:rPr/>
          </w:pPr>
          <w:hyperlink w:anchor="__RefHeading___Toc3454628_2035185390">
            <w:r>
              <w:rPr>
                <w:webHidden/>
                <w:rStyle w:val="IndexLink"/>
                <w:rtl w:val="true"/>
              </w:rPr>
              <w:t>یاور عدالت</w:t>
            </w:r>
            <w:r>
              <w:rPr>
                <w:rStyle w:val="IndexLink"/>
                <w:rtl w:val="true"/>
              </w:rPr>
              <w:t>/</w:t>
            </w:r>
            <w:r>
              <w:rPr>
                <w:rStyle w:val="IndexLink"/>
                <w:rtl w:val="true"/>
              </w:rPr>
              <w:t>معصومه داوودآبادی</w:t>
            </w:r>
            <w:r>
              <w:rPr>
                <w:rStyle w:val="IndexLink"/>
                <w:rtl w:val="true"/>
              </w:rPr>
              <w:tab/>
            </w:r>
            <w:r>
              <w:rPr>
                <w:rStyle w:val="IndexLink"/>
              </w:rPr>
              <w:t>89</w:t>
            </w:r>
          </w:hyperlink>
        </w:p>
        <w:p>
          <w:pPr>
            <w:pStyle w:val="Contents4"/>
            <w:tabs>
              <w:tab w:val="clear" w:pos="8176"/>
              <w:tab w:val="right" w:pos="9026" w:leader="dot"/>
            </w:tabs>
            <w:rPr/>
          </w:pPr>
          <w:hyperlink w:anchor="__RefHeading___Toc3454630_2035185390">
            <w:r>
              <w:rPr>
                <w:webHidden/>
                <w:rStyle w:val="IndexLink"/>
                <w:rtl w:val="true"/>
              </w:rPr>
              <w:t>خرما فروش رازدان</w:t>
            </w:r>
            <w:r>
              <w:rPr>
                <w:rStyle w:val="IndexLink"/>
                <w:rtl w:val="true"/>
              </w:rPr>
              <w:t>/</w:t>
            </w:r>
            <w:r>
              <w:rPr>
                <w:rStyle w:val="IndexLink"/>
                <w:rtl w:val="true"/>
              </w:rPr>
              <w:t>مصطفی پورنجاتی</w:t>
            </w:r>
            <w:r>
              <w:rPr>
                <w:rStyle w:val="IndexLink"/>
                <w:rtl w:val="true"/>
              </w:rPr>
              <w:tab/>
            </w:r>
            <w:r>
              <w:rPr>
                <w:rStyle w:val="IndexLink"/>
              </w:rPr>
              <w:t>90</w:t>
            </w:r>
          </w:hyperlink>
        </w:p>
        <w:p>
          <w:pPr>
            <w:pStyle w:val="Contents4"/>
            <w:tabs>
              <w:tab w:val="clear" w:pos="8176"/>
              <w:tab w:val="right" w:pos="9026" w:leader="dot"/>
            </w:tabs>
            <w:rPr/>
          </w:pPr>
          <w:hyperlink w:anchor="__RefHeading___Toc3454632_2035185390">
            <w:r>
              <w:rPr>
                <w:webHidden/>
                <w:rStyle w:val="IndexLink"/>
                <w:rtl w:val="true"/>
              </w:rPr>
              <w:t>دارها صدایت را نمی‌شنوند</w:t>
            </w:r>
            <w:r>
              <w:rPr>
                <w:rStyle w:val="IndexLink"/>
                <w:rtl w:val="true"/>
              </w:rPr>
              <w:t>/</w:t>
            </w:r>
            <w:r>
              <w:rPr>
                <w:rStyle w:val="IndexLink"/>
                <w:rtl w:val="true"/>
              </w:rPr>
              <w:t>حمیده رضایی</w:t>
            </w:r>
            <w:r>
              <w:rPr>
                <w:rStyle w:val="IndexLink"/>
                <w:rtl w:val="true"/>
              </w:rPr>
              <w:tab/>
            </w:r>
            <w:r>
              <w:rPr>
                <w:rStyle w:val="IndexLink"/>
              </w:rPr>
              <w:t>91</w:t>
            </w:r>
          </w:hyperlink>
        </w:p>
        <w:p>
          <w:pPr>
            <w:pStyle w:val="Contents4"/>
            <w:tabs>
              <w:tab w:val="clear" w:pos="8176"/>
              <w:tab w:val="right" w:pos="9026" w:leader="dot"/>
            </w:tabs>
            <w:rPr/>
          </w:pPr>
          <w:hyperlink w:anchor="__RefHeading___Toc3454634_2035185390">
            <w:r>
              <w:rPr>
                <w:webHidden/>
                <w:rStyle w:val="IndexLink"/>
                <w:rtl w:val="true"/>
              </w:rPr>
              <w:t>نخل‌های همسفر</w:t>
            </w:r>
            <w:r>
              <w:rPr>
                <w:rStyle w:val="IndexLink"/>
                <w:rtl w:val="true"/>
              </w:rPr>
              <w:t>/</w:t>
            </w:r>
            <w:r>
              <w:rPr>
                <w:rStyle w:val="IndexLink"/>
                <w:rtl w:val="true"/>
              </w:rPr>
              <w:t>عباس محمدی</w:t>
            </w:r>
            <w:r>
              <w:rPr>
                <w:rStyle w:val="IndexLink"/>
                <w:rtl w:val="true"/>
              </w:rPr>
              <w:tab/>
            </w:r>
            <w:r>
              <w:rPr>
                <w:rStyle w:val="IndexLink"/>
              </w:rPr>
              <w:t>93</w:t>
            </w:r>
          </w:hyperlink>
        </w:p>
        <w:p>
          <w:pPr>
            <w:pStyle w:val="Contents4"/>
            <w:tabs>
              <w:tab w:val="clear" w:pos="8176"/>
              <w:tab w:val="right" w:pos="9026" w:leader="dot"/>
            </w:tabs>
            <w:rPr/>
          </w:pPr>
          <w:hyperlink w:anchor="__RefHeading___Toc3454636_2035185390">
            <w:r>
              <w:rPr>
                <w:webHidden/>
                <w:rStyle w:val="IndexLink"/>
                <w:rtl w:val="true"/>
              </w:rPr>
              <w:t>بی‌دست و پا پریدن</w:t>
            </w:r>
            <w:r>
              <w:rPr>
                <w:rStyle w:val="IndexLink"/>
                <w:rtl w:val="true"/>
              </w:rPr>
              <w:t>/</w:t>
            </w:r>
            <w:r>
              <w:rPr>
                <w:rStyle w:val="IndexLink"/>
                <w:rtl w:val="true"/>
              </w:rPr>
              <w:t>شهلا خدیوی</w:t>
            </w:r>
            <w:r>
              <w:rPr>
                <w:rStyle w:val="IndexLink"/>
                <w:rtl w:val="true"/>
              </w:rPr>
              <w:tab/>
            </w:r>
            <w:r>
              <w:rPr>
                <w:rStyle w:val="IndexLink"/>
              </w:rPr>
              <w:t>94</w:t>
            </w:r>
          </w:hyperlink>
        </w:p>
        <w:p>
          <w:pPr>
            <w:pStyle w:val="Contents3"/>
            <w:tabs>
              <w:tab w:val="clear" w:pos="8459"/>
              <w:tab w:val="right" w:pos="9026" w:leader="dot"/>
            </w:tabs>
            <w:rPr/>
          </w:pPr>
          <w:hyperlink w:anchor="__RefHeading___Toc3454638_2035185390">
            <w:r>
              <w:rPr>
                <w:webHidden/>
                <w:rStyle w:val="IndexLink"/>
                <w:rtl w:val="true"/>
              </w:rPr>
              <w:t>روز مباهله پیامبر اسلام صلی‌الله‌علیه‌و‌آله با مسیحیان نجران</w:t>
            </w:r>
            <w:r>
              <w:rPr>
                <w:rStyle w:val="IndexLink"/>
                <w:rtl w:val="true"/>
              </w:rPr>
              <w:tab/>
            </w:r>
            <w:r>
              <w:rPr>
                <w:rStyle w:val="IndexLink"/>
              </w:rPr>
              <w:t>95</w:t>
            </w:r>
          </w:hyperlink>
        </w:p>
        <w:p>
          <w:pPr>
            <w:pStyle w:val="Contents4"/>
            <w:tabs>
              <w:tab w:val="clear" w:pos="8176"/>
              <w:tab w:val="right" w:pos="9026" w:leader="dot"/>
            </w:tabs>
            <w:rPr/>
          </w:pPr>
          <w:hyperlink w:anchor="__RefHeading___Toc3454640_203518539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454642_2035185390">
            <w:r>
              <w:rPr>
                <w:webHidden/>
                <w:rStyle w:val="IndexLink"/>
                <w:rtl w:val="true"/>
              </w:rPr>
              <w:t>ماه و ستارگان</w:t>
            </w:r>
            <w:r>
              <w:rPr>
                <w:rStyle w:val="IndexLink"/>
                <w:rtl w:val="true"/>
              </w:rPr>
              <w:t>/</w:t>
            </w:r>
            <w:r>
              <w:rPr>
                <w:rStyle w:val="IndexLink"/>
                <w:rtl w:val="true"/>
              </w:rPr>
              <w:t>معصومه داوودآبادی</w:t>
            </w:r>
            <w:r>
              <w:rPr>
                <w:rStyle w:val="IndexLink"/>
                <w:rtl w:val="true"/>
              </w:rPr>
              <w:tab/>
            </w:r>
            <w:r>
              <w:rPr>
                <w:rStyle w:val="IndexLink"/>
              </w:rPr>
              <w:t>95</w:t>
            </w:r>
          </w:hyperlink>
        </w:p>
        <w:p>
          <w:pPr>
            <w:pStyle w:val="Contents4"/>
            <w:tabs>
              <w:tab w:val="clear" w:pos="8176"/>
              <w:tab w:val="right" w:pos="9026" w:leader="dot"/>
            </w:tabs>
            <w:rPr/>
          </w:pPr>
          <w:hyperlink w:anchor="__RefHeading___Toc3454644_2035185390">
            <w:r>
              <w:rPr>
                <w:webHidden/>
                <w:rStyle w:val="IndexLink"/>
                <w:rtl w:val="true"/>
              </w:rPr>
              <w:t>مباهله</w:t>
            </w:r>
            <w:r>
              <w:rPr>
                <w:rStyle w:val="IndexLink"/>
                <w:rtl w:val="true"/>
              </w:rPr>
              <w:t>/</w:t>
            </w:r>
            <w:r>
              <w:rPr>
                <w:rStyle w:val="IndexLink"/>
                <w:rtl w:val="true"/>
              </w:rPr>
              <w:t>فاطره ذبیح‌زاده</w:t>
            </w:r>
            <w:r>
              <w:rPr>
                <w:rStyle w:val="IndexLink"/>
                <w:rtl w:val="true"/>
              </w:rPr>
              <w:tab/>
            </w:r>
            <w:r>
              <w:rPr>
                <w:rStyle w:val="IndexLink"/>
              </w:rPr>
              <w:t>96</w:t>
            </w:r>
          </w:hyperlink>
        </w:p>
        <w:p>
          <w:pPr>
            <w:pStyle w:val="Contents2"/>
            <w:tabs>
              <w:tab w:val="clear" w:pos="8743"/>
              <w:tab w:val="right" w:pos="9026" w:leader="dot"/>
            </w:tabs>
            <w:rPr/>
          </w:pPr>
          <w:hyperlink w:anchor="__RefHeading___Toc3454646_2035185390">
            <w:r>
              <w:rPr>
                <w:webHidden/>
                <w:rStyle w:val="IndexLink"/>
                <w:rtl w:val="true"/>
              </w:rPr>
              <w:t xml:space="preserve">تو را من چشم در راهم </w:t>
            </w:r>
            <w:r>
              <w:rPr>
                <w:rStyle w:val="IndexLink"/>
                <w:rtl w:val="true"/>
              </w:rPr>
              <w:t>(</w:t>
            </w:r>
            <w:r>
              <w:rPr>
                <w:rStyle w:val="IndexLink"/>
                <w:rtl w:val="true"/>
              </w:rPr>
              <w:t>به آستان حضرت ولی‌عصر</w:t>
            </w:r>
            <w:r>
              <w:rPr>
                <w:rStyle w:val="IndexLink"/>
                <w:rtl w:val="true"/>
              </w:rPr>
              <w:t>(</w:t>
            </w:r>
            <w:r>
              <w:rPr>
                <w:rStyle w:val="IndexLink"/>
                <w:rtl w:val="true"/>
              </w:rPr>
              <w:t>عج</w:t>
            </w:r>
            <w:r>
              <w:rPr>
                <w:rStyle w:val="IndexLink"/>
                <w:rtl w:val="true"/>
              </w:rPr>
              <w:t>))</w:t>
              <w:tab/>
            </w:r>
            <w:r>
              <w:rPr>
                <w:rStyle w:val="IndexLink"/>
              </w:rPr>
              <w:t>97</w:t>
            </w:r>
          </w:hyperlink>
        </w:p>
        <w:p>
          <w:pPr>
            <w:pStyle w:val="Contents3"/>
            <w:tabs>
              <w:tab w:val="clear" w:pos="8459"/>
              <w:tab w:val="right" w:pos="9026" w:leader="dot"/>
            </w:tabs>
            <w:rPr/>
          </w:pPr>
          <w:hyperlink w:anchor="__RefHeading___Toc3454648_2035185390">
            <w:r>
              <w:rPr>
                <w:webHidden/>
                <w:rStyle w:val="IndexLink"/>
                <w:rtl w:val="true"/>
              </w:rPr>
              <w:t>به آن روزگار، روشن خواهیم رسید؟</w:t>
            </w:r>
            <w:r>
              <w:rPr>
                <w:rStyle w:val="IndexLink"/>
                <w:rtl w:val="true"/>
              </w:rPr>
              <w:t>/</w:t>
            </w:r>
            <w:r>
              <w:rPr>
                <w:rStyle w:val="IndexLink"/>
                <w:rtl w:val="true"/>
              </w:rPr>
              <w:t>نجمه زارع</w:t>
            </w:r>
            <w:r>
              <w:rPr>
                <w:rStyle w:val="IndexLink"/>
                <w:rtl w:val="true"/>
              </w:rPr>
              <w:tab/>
            </w:r>
            <w:r>
              <w:rPr>
                <w:rStyle w:val="IndexLink"/>
              </w:rPr>
              <w:t>97</w:t>
            </w:r>
          </w:hyperlink>
        </w:p>
        <w:p>
          <w:pPr>
            <w:pStyle w:val="Contents3"/>
            <w:tabs>
              <w:tab w:val="clear" w:pos="8459"/>
              <w:tab w:val="right" w:pos="9026" w:leader="dot"/>
            </w:tabs>
            <w:rPr/>
          </w:pPr>
          <w:hyperlink w:anchor="__RefHeading___Toc3454650_2035185390">
            <w:r>
              <w:rPr>
                <w:webHidden/>
                <w:rStyle w:val="IndexLink"/>
                <w:rtl w:val="true"/>
              </w:rPr>
              <w:t>بغض زمین از دوری تو</w:t>
            </w:r>
            <w:r>
              <w:rPr>
                <w:rStyle w:val="IndexLink"/>
                <w:rtl w:val="true"/>
              </w:rPr>
              <w:t>.../</w:t>
            </w:r>
            <w:r>
              <w:rPr>
                <w:rStyle w:val="IndexLink"/>
                <w:rtl w:val="true"/>
              </w:rPr>
              <w:t>معصومه داوودآبادی</w:t>
            </w:r>
            <w:r>
              <w:rPr>
                <w:rStyle w:val="IndexLink"/>
                <w:rtl w:val="true"/>
              </w:rPr>
              <w:tab/>
            </w:r>
            <w:r>
              <w:rPr>
                <w:rStyle w:val="IndexLink"/>
              </w:rPr>
              <w:t>98</w:t>
            </w:r>
          </w:hyperlink>
        </w:p>
        <w:p>
          <w:pPr>
            <w:pStyle w:val="Contents3"/>
            <w:tabs>
              <w:tab w:val="clear" w:pos="8459"/>
              <w:tab w:val="right" w:pos="9026" w:leader="dot"/>
            </w:tabs>
            <w:rPr/>
          </w:pPr>
          <w:hyperlink w:anchor="__RefHeading___Toc3454652_2035185390">
            <w:r>
              <w:rPr>
                <w:webHidden/>
                <w:rStyle w:val="IndexLink"/>
                <w:rtl w:val="true"/>
              </w:rPr>
              <w:t>قاب عکس یک جمعه</w:t>
            </w:r>
            <w:r>
              <w:rPr>
                <w:rStyle w:val="IndexLink"/>
                <w:rtl w:val="true"/>
              </w:rPr>
              <w:t>/</w:t>
            </w:r>
            <w:r>
              <w:rPr>
                <w:rStyle w:val="IndexLink"/>
                <w:rtl w:val="true"/>
              </w:rPr>
              <w:t>مصطفی پورنجاتی</w:t>
            </w:r>
            <w:r>
              <w:rPr>
                <w:rStyle w:val="IndexLink"/>
                <w:rtl w:val="true"/>
              </w:rPr>
              <w:tab/>
            </w:r>
            <w:r>
              <w:rPr>
                <w:rStyle w:val="IndexLink"/>
              </w:rPr>
              <w:t>99</w:t>
            </w:r>
          </w:hyperlink>
        </w:p>
        <w:p>
          <w:pPr>
            <w:pStyle w:val="Contents3"/>
            <w:tabs>
              <w:tab w:val="clear" w:pos="8459"/>
              <w:tab w:val="right" w:pos="9026" w:leader="dot"/>
            </w:tabs>
            <w:rPr/>
          </w:pPr>
          <w:hyperlink w:anchor="__RefHeading___Toc3454654_2035185390">
            <w:r>
              <w:rPr>
                <w:webHidden/>
                <w:rStyle w:val="IndexLink"/>
                <w:rtl w:val="true"/>
              </w:rPr>
              <w:t>به شوق یافتن تو</w:t>
            </w:r>
            <w:r>
              <w:rPr>
                <w:rStyle w:val="IndexLink"/>
                <w:rtl w:val="true"/>
              </w:rPr>
              <w:t>/</w:t>
            </w:r>
            <w:r>
              <w:rPr>
                <w:rStyle w:val="IndexLink"/>
                <w:rtl w:val="true"/>
              </w:rPr>
              <w:t>عباس محمدی</w:t>
            </w:r>
            <w:r>
              <w:rPr>
                <w:rStyle w:val="IndexLink"/>
                <w:rtl w:val="true"/>
              </w:rPr>
              <w:tab/>
            </w:r>
            <w:r>
              <w:rPr>
                <w:rStyle w:val="IndexLink"/>
              </w:rPr>
              <w:t>100</w:t>
            </w:r>
          </w:hyperlink>
        </w:p>
        <w:p>
          <w:pPr>
            <w:pStyle w:val="Contents3"/>
            <w:tabs>
              <w:tab w:val="clear" w:pos="8459"/>
              <w:tab w:val="right" w:pos="9026" w:leader="dot"/>
            </w:tabs>
            <w:rPr/>
          </w:pPr>
          <w:hyperlink w:anchor="__RefHeading___Toc3454656_2035185390">
            <w:r>
              <w:rPr>
                <w:webHidden/>
                <w:rStyle w:val="IndexLink"/>
                <w:rtl w:val="true"/>
              </w:rPr>
              <w:t>بیداری؛ پایان همه خواب‌ها</w:t>
            </w:r>
            <w:r>
              <w:rPr>
                <w:rStyle w:val="IndexLink"/>
                <w:rtl w:val="true"/>
              </w:rPr>
              <w:t>/</w:t>
            </w:r>
            <w:r>
              <w:rPr>
                <w:rStyle w:val="IndexLink"/>
                <w:rtl w:val="true"/>
              </w:rPr>
              <w:t>میثم امانی</w:t>
            </w:r>
            <w:r>
              <w:rPr>
                <w:rStyle w:val="IndexLink"/>
                <w:rtl w:val="true"/>
              </w:rPr>
              <w:tab/>
            </w:r>
            <w:r>
              <w:rPr>
                <w:rStyle w:val="IndexLink"/>
              </w:rPr>
              <w:t>101</w:t>
            </w:r>
          </w:hyperlink>
        </w:p>
        <w:p>
          <w:pPr>
            <w:pStyle w:val="Contents3"/>
            <w:tabs>
              <w:tab w:val="clear" w:pos="8459"/>
              <w:tab w:val="right" w:pos="9026" w:leader="dot"/>
            </w:tabs>
            <w:rPr/>
          </w:pPr>
          <w:hyperlink w:anchor="__RefHeading___Toc3454658_2035185390">
            <w:r>
              <w:rPr>
                <w:webHidden/>
                <w:rStyle w:val="IndexLink"/>
                <w:rtl w:val="true"/>
              </w:rPr>
              <w:t>هر جمعه</w:t>
            </w:r>
            <w:r>
              <w:rPr>
                <w:rStyle w:val="IndexLink"/>
                <w:rtl w:val="true"/>
              </w:rPr>
              <w:t>.../</w:t>
            </w:r>
            <w:r>
              <w:rPr>
                <w:rStyle w:val="IndexLink"/>
                <w:rtl w:val="true"/>
              </w:rPr>
              <w:t>شیما اصغری</w:t>
            </w:r>
            <w:r>
              <w:rPr>
                <w:rStyle w:val="IndexLink"/>
                <w:rtl w:val="true"/>
              </w:rPr>
              <w:tab/>
            </w:r>
            <w:r>
              <w:rPr>
                <w:rStyle w:val="IndexLink"/>
              </w:rPr>
              <w:t>102</w:t>
            </w:r>
          </w:hyperlink>
        </w:p>
        <w:p>
          <w:pPr>
            <w:pStyle w:val="Contents3"/>
            <w:tabs>
              <w:tab w:val="clear" w:pos="8459"/>
              <w:tab w:val="right" w:pos="9026" w:leader="dot"/>
            </w:tabs>
            <w:rPr/>
          </w:pPr>
          <w:hyperlink w:anchor="__RefHeading___Toc3454660_2035185390">
            <w:r>
              <w:rPr>
                <w:webHidden/>
                <w:rStyle w:val="IndexLink"/>
                <w:rtl w:val="true"/>
              </w:rPr>
              <w:t>تا آسمان نگاهت</w:t>
            </w:r>
            <w:r>
              <w:rPr>
                <w:rStyle w:val="IndexLink"/>
                <w:rtl w:val="true"/>
              </w:rPr>
              <w:t>/</w:t>
            </w:r>
            <w:r>
              <w:rPr>
                <w:rStyle w:val="IndexLink"/>
                <w:rtl w:val="true"/>
              </w:rPr>
              <w:t>شهلا خدیوی</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40_42856"/>
      <w:bookmarkStart w:id="1" w:name="pg4940_42856"/>
      <w:bookmarkEnd w:id="1"/>
    </w:p>
    <w:p>
      <w:pPr>
        <w:pStyle w:val="Heading2"/>
        <w:numPr>
          <w:ilvl w:val="1"/>
          <w:numId w:val="1"/>
        </w:numPr>
        <w:rPr/>
      </w:pPr>
      <w:bookmarkStart w:id="2" w:name="pg4940_42856"/>
      <w:bookmarkStart w:id="3" w:name="__RefHeading___Toc345440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454406_2035185390"/>
      <w:bookmarkStart w:id="6" w:name="_Toc2"/>
      <w:bookmarkEnd w:id="5"/>
      <w:r>
        <w:rPr>
          <w:rtl w:val="true"/>
        </w:rPr>
        <w:t>زمزمه‌های آسمانی</w:t>
      </w:r>
      <w:bookmarkEnd w:id="6"/>
    </w:p>
    <w:p>
      <w:pPr>
        <w:pStyle w:val="Heading3"/>
        <w:numPr>
          <w:ilvl w:val="2"/>
          <w:numId w:val="1"/>
        </w:numPr>
        <w:rPr/>
      </w:pPr>
      <w:bookmarkStart w:id="7" w:name="__RefHeading___Toc3454408_2035185390"/>
      <w:bookmarkStart w:id="8" w:name="_Toc3"/>
      <w:bookmarkEnd w:id="7"/>
      <w:r>
        <w:rPr>
          <w:rtl w:val="true"/>
        </w:rPr>
        <w:t>تشنه محبت تو</w:t>
      </w:r>
      <w:r>
        <w:rPr>
          <w:rtl w:val="true"/>
        </w:rPr>
        <w:t>/</w:t>
      </w:r>
      <w:r>
        <w:rPr>
          <w:rtl w:val="true"/>
        </w:rPr>
        <w:t>معصومه داوودآبادی</w:t>
      </w:r>
      <w:bookmarkEnd w:id="8"/>
    </w:p>
    <w:p>
      <w:pPr>
        <w:pStyle w:val="BookText"/>
        <w:rPr/>
      </w:pP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پیچیده در جانم را تنها رود مهربانی تو خاموش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خورده‌تر از همیشه به درگاهت پناه آورده‌ام و می‌دانم که یادت، التیام بخش همه دردهاست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رنجورم و تنها، سرگردانم و از راه مانده؛ به ساحلی می‌مانم که دریای عاصی، هزاران بار بر پیکرش پا کوبیده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کویری‌ترین فرصت‌هایم، تشنه، جرعه‌ای از محبت تو را می‌جویم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دل‌های بی‌پناه</w:t>
      </w:r>
    </w:p>
    <w:p>
      <w:pPr>
        <w:pStyle w:val="BookText"/>
        <w:rPr/>
      </w:pPr>
      <w:r>
        <w:rPr>
          <w:rFonts w:ascii="IRNazanin" w:hAnsi="IRNazanin" w:eastAsia="IRNazanin"/>
          <w:color w:val="111111"/>
          <w:sz w:val="28"/>
          <w:sz w:val="28"/>
          <w:szCs w:val="28"/>
          <w:rtl w:val="true"/>
          <w:lang w:bidi="fa-IR"/>
        </w:rPr>
        <w:t>یا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تاریک روزهایم را با چراغ نام تو روشن نگه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می‌خوانمت؛ بلندتر از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می‌کنم، در حجم افق‌های مه‌آلودی که چشم اندازم را تیره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دل‌های بی‌پناه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بی‌شمارم را سر بر دیوار می‌کوبم و در غروبی چنین دلگیر، امیدوار طلوع خورشید بخشایشت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روشنم کن و جاری؛ چون رودی که آفتاب در چشمانش خانه کرده است یا نُورٌ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من تویی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فریادرس رنجدیدگان و دردمندان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همه دست بلند شده بر آسمان، لطف بی‌منتهای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چشم‌های اشک‌ریز، به سمت پنجره‌های رحمت تو خیره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bookmarkStart w:id="9" w:name="pg4940_42857"/>
    </w:p>
    <w:p>
      <w:pPr>
        <w:pStyle w:val="BookText"/>
        <w:rPr/>
      </w:pPr>
      <w:bookmarkEnd w:id="9"/>
      <w:r>
        <w:rPr>
          <w:rFonts w:ascii="IRNazanin" w:hAnsi="IRNazanin" w:eastAsia="IRNazanin"/>
          <w:color w:val="111111"/>
          <w:sz w:val="28"/>
          <w:sz w:val="28"/>
          <w:szCs w:val="28"/>
          <w:rtl w:val="true"/>
          <w:lang w:bidi="fa-IR"/>
        </w:rPr>
        <w:t>در سنگلاخی از بیم و امید، رشته‌های درماندگی‌ام را به آستان بنده نوازی‌ات گره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خاطرم که می‌دانم بی‌قراری‌هایم را به ساحل قرار می‌رسانی، یا غیاث المستغیثین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تولدی دوباره</w:t>
      </w:r>
    </w:p>
    <w:p>
      <w:pPr>
        <w:pStyle w:val="BookText"/>
        <w:rPr/>
      </w:pPr>
      <w:r>
        <w:rPr>
          <w:rFonts w:ascii="IRNazanin" w:hAnsi="IRNazanin" w:eastAsia="IRNazanin"/>
          <w:color w:val="111111"/>
          <w:sz w:val="28"/>
          <w:sz w:val="28"/>
          <w:szCs w:val="28"/>
          <w:rtl w:val="true"/>
          <w:lang w:bidi="fa-IR"/>
        </w:rPr>
        <w:t>ای فناناپذیر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 چگونه زیستن را در هوای پاک بندگی‌ات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شعله‌ورم کن و در خاکسترم بنشان؛ چون ققنوسی که عاشقانه، آفتاب را در آغوش می‌کشد تا تولدی دوباره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زنده‌ام؛ چون تو می‌خواهی و تن به مرگ نخواهم سپرد مادامی که تو به نزد خویش نخوانی‌ام</w:t>
      </w:r>
      <w:r>
        <w:rPr>
          <w:rFonts w:eastAsia="IRNazanin" w:cs="IRNazanin"/>
          <w:color w:val="111111"/>
          <w:sz w:val="28"/>
          <w:szCs w:val="28"/>
          <w:rtl w:val="true"/>
          <w:lang w:bidi="fa-IR"/>
        </w:rPr>
        <w:t>.</w:t>
      </w:r>
    </w:p>
    <w:p>
      <w:pPr>
        <w:pStyle w:val="Heading3"/>
        <w:numPr>
          <w:ilvl w:val="2"/>
          <w:numId w:val="1"/>
        </w:numPr>
        <w:rPr/>
      </w:pPr>
      <w:bookmarkStart w:id="10" w:name="__RefHeading___Toc3454410_2035185390"/>
      <w:bookmarkStart w:id="11" w:name="_Toc4"/>
      <w:bookmarkEnd w:id="10"/>
      <w:r>
        <w:rPr>
          <w:rtl w:val="true"/>
        </w:rPr>
        <w:t>چون رود، به دنبال تو</w:t>
      </w:r>
      <w:r>
        <w:rPr>
          <w:rtl w:val="true"/>
        </w:rPr>
        <w:t>/</w:t>
      </w:r>
      <w:r>
        <w:rPr>
          <w:rtl w:val="true"/>
        </w:rPr>
        <w:t>عباس محمدی</w:t>
      </w:r>
      <w:bookmarkEnd w:id="11"/>
    </w:p>
    <w:p>
      <w:pPr>
        <w:pStyle w:val="BookText"/>
        <w:rPr/>
      </w:pPr>
      <w:r>
        <w:rPr>
          <w:rFonts w:ascii="IRNazanin" w:hAnsi="IRNazanin" w:eastAsia="IRNazanin"/>
          <w:color w:val="111111"/>
          <w:sz w:val="28"/>
          <w:sz w:val="28"/>
          <w:szCs w:val="28"/>
          <w:rtl w:val="true"/>
          <w:lang w:bidi="fa-IR"/>
        </w:rPr>
        <w:t>عمری‌ست ابر چشم‌هایم بر آینه غبار گرفته دلم می‌بارند، شاید تو را بهتر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که آفتاب را نمی‌توان برای شب‌های گرفتار مانده سیاهی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خوب می‌دانی که عمری‌ست چونان رودهای سرگردان، به دنبال خویش گشته‌ام؛ اما هر چه بیشتر رفتم، کمتر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به خودم نشان ندهی، با کدام آفتاب به تماشای آینه‌ها بروم تا صبح را بفهمم؟ من از پشت قرن‌ها تاریکی مطلق با تو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تو به اندازه همه روزهای آفرینش فاصله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سخت است</w:t>
      </w:r>
    </w:p>
    <w:p>
      <w:pPr>
        <w:pStyle w:val="BookText"/>
        <w:rPr/>
      </w:pPr>
      <w:r>
        <w:rPr>
          <w:rFonts w:ascii="IRNazanin" w:hAnsi="IRNazanin" w:eastAsia="IRNazanin"/>
          <w:color w:val="111111"/>
          <w:sz w:val="28"/>
          <w:sz w:val="28"/>
          <w:szCs w:val="28"/>
          <w:rtl w:val="true"/>
          <w:lang w:bidi="fa-IR"/>
        </w:rPr>
        <w:t>دست‌هایم را در مهی غلیظ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را به جاده‌هایی دور سپرده‌ام که آغاز گمراهی‌اند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حنجره‌ام سال‌هاست صدای آوازهای داوودی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می‌توانستم دو رکعت در دامنه زلال عشق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از قبله تو دور افتاده‌ام؛ چنان‌که از قبیله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ماه، به شب‌های تاریک من برگردد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تنهایی و تاریکی بی‌تو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بی‌تو را نمی‌خواهم</w:t>
      </w:r>
      <w:r>
        <w:rPr>
          <w:rFonts w:eastAsia="IRNazanin" w:cs="IRNazanin"/>
          <w:color w:val="111111"/>
          <w:sz w:val="28"/>
          <w:szCs w:val="28"/>
          <w:rtl w:val="true"/>
          <w:lang w:bidi="fa-IR"/>
        </w:rPr>
        <w:t>.</w:t>
      </w:r>
      <w:bookmarkStart w:id="12" w:name="pg4940_42858"/>
    </w:p>
    <w:p>
      <w:pPr>
        <w:pStyle w:val="BookText"/>
        <w:rPr/>
      </w:pPr>
      <w:bookmarkEnd w:id="12"/>
      <w:r>
        <w:rPr>
          <w:rFonts w:ascii="IRNazanin" w:hAnsi="IRNazanin" w:eastAsia="IRNazanin"/>
          <w:color w:val="111111"/>
          <w:sz w:val="28"/>
          <w:sz w:val="28"/>
          <w:szCs w:val="28"/>
          <w:rtl w:val="true"/>
          <w:lang w:bidi="fa-IR"/>
        </w:rPr>
        <w:t>من، تنهایم</w:t>
      </w:r>
    </w:p>
    <w:p>
      <w:pPr>
        <w:pStyle w:val="BookText"/>
        <w:rPr/>
      </w:pPr>
      <w:r>
        <w:rPr>
          <w:rFonts w:ascii="IRNazanin" w:hAnsi="IRNazanin" w:eastAsia="IRNazanin"/>
          <w:color w:val="111111"/>
          <w:sz w:val="28"/>
          <w:sz w:val="28"/>
          <w:szCs w:val="28"/>
          <w:rtl w:val="true"/>
          <w:lang w:bidi="fa-IR"/>
        </w:rPr>
        <w:t>سال‌هاست که معنی با تو بودن را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آدم‌های دور و برم، بیشتر از هر پرنده در برف مانده‌ای تنهایم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تنهاترم از آدم، در همه سال‌های تنهایی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تنهاترم از چشم‌های که در قلب کویر، در تنهایی و غربت، قطره قطره بخار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پرنده‌ای نام مرا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هستم که از</w:t>
      </w:r>
    </w:p>
    <w:p>
      <w:pPr>
        <w:pStyle w:val="BookText"/>
        <w:rPr/>
      </w:pPr>
      <w:r>
        <w:rPr>
          <w:rFonts w:ascii="IRNazanin" w:hAnsi="IRNazanin" w:eastAsia="IRNazanin"/>
          <w:color w:val="111111"/>
          <w:sz w:val="28"/>
          <w:sz w:val="28"/>
          <w:szCs w:val="28"/>
          <w:rtl w:val="true"/>
          <w:lang w:bidi="fa-IR"/>
        </w:rPr>
        <w:t>آسمان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را به قنوت تو سپرده‌ام و چشم‌هایم را به سجاده‌ای که سال‌هاست عطر تو را فراموش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لبم را لبریز ذکر کن</w:t>
      </w:r>
    </w:p>
    <w:p>
      <w:pPr>
        <w:pStyle w:val="BookText"/>
        <w:rPr/>
      </w:pPr>
      <w:r>
        <w:rPr>
          <w:rFonts w:ascii="IRNazanin" w:hAnsi="IRNazanin" w:eastAsia="IRNazanin"/>
          <w:color w:val="111111"/>
          <w:sz w:val="28"/>
          <w:sz w:val="28"/>
          <w:szCs w:val="28"/>
          <w:rtl w:val="true"/>
          <w:lang w:bidi="fa-IR"/>
        </w:rPr>
        <w:t>لبم را از ذکر مدام خود لبریز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به من برگردان تا باز هم بتوانم با صدای بلند بخوانمت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از عطر نامت خوشبو کن؛ مانند گل‌هایی که با نام تو دهان به سلام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را به آبشارها بسپار تا با تمام وجودم، سال‌های اشتباهم را با گریه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قد قامت تو ایستاده‌ام تا دوباره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را کی می‌شنویم؟</w:t>
      </w:r>
    </w:p>
    <w:p>
      <w:pPr>
        <w:pStyle w:val="Heading3"/>
        <w:numPr>
          <w:ilvl w:val="2"/>
          <w:numId w:val="1"/>
        </w:numPr>
        <w:rPr/>
      </w:pPr>
      <w:bookmarkStart w:id="13" w:name="__RefHeading___Toc3454412_2035185390"/>
      <w:bookmarkStart w:id="14" w:name="_Toc5"/>
      <w:bookmarkEnd w:id="13"/>
      <w:r>
        <w:rPr>
          <w:rtl w:val="true"/>
        </w:rPr>
        <w:t>در تکاپوی تو</w:t>
      </w:r>
      <w:r>
        <w:rPr>
          <w:rtl w:val="true"/>
        </w:rPr>
        <w:t>/</w:t>
      </w:r>
      <w:r>
        <w:rPr>
          <w:rtl w:val="true"/>
        </w:rPr>
        <w:t>طیبه تقی‌زاده</w:t>
      </w:r>
      <w:bookmarkEnd w:id="14"/>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در خشکسالی شاخه‌های جوانم، آن‌گاه که بیهوده، هرز و بی‌طراوت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دست‌های نیازمند را خالی برمگردان که سفالینه این خاک، سرشته از روح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بندبند وجود و ذرات روحم در تکاپوی توست تا آن هنگام که پیله‌های بدپیله جسم را از هم بدرد، تا آن هنگام که پروانه‌هایش به باغ ملکوت تو راه یابند، تا آن هنگام که بدرند جامه‌های خویش را و در بی‌خویشی خویش، خوش بخرامند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بر جانم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سیاهم که ستاره‌هایش در عزای افول خویش، سوسو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در غفلت خویش مرده‌ام که تاوان زندگی، رهایی از نفس گرفتارم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مردگی بی‌حصار را، این اسارت بی‌خرد را نمی‌خواهم؛ نمی‌توانم که بخواهم</w:t>
      </w:r>
      <w:r>
        <w:rPr>
          <w:rFonts w:eastAsia="IRNazanin" w:cs="IRNazanin"/>
          <w:color w:val="111111"/>
          <w:sz w:val="28"/>
          <w:szCs w:val="28"/>
          <w:rtl w:val="true"/>
          <w:lang w:bidi="fa-IR"/>
        </w:rPr>
        <w:t>.</w:t>
      </w:r>
      <w:bookmarkStart w:id="15" w:name="pg4940_42859"/>
    </w:p>
    <w:p>
      <w:pPr>
        <w:pStyle w:val="BookText"/>
        <w:rPr/>
      </w:pPr>
      <w:bookmarkEnd w:id="15"/>
      <w:r>
        <w:rPr>
          <w:rFonts w:ascii="IRNazanin" w:hAnsi="IRNazanin" w:eastAsia="IRNazanin"/>
          <w:color w:val="111111"/>
          <w:sz w:val="28"/>
          <w:sz w:val="28"/>
          <w:szCs w:val="28"/>
          <w:rtl w:val="true"/>
          <w:lang w:bidi="fa-IR"/>
        </w:rPr>
        <w:t>سردرگریبان و نالان، هم‌نوا با آوازهای مرده بی‌جان، می‌سوزم از غم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دورم از آسمان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خاکی به سر می‌برم که زمین‌گیرم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بی‌بال و پر، شکسته‌ام در آهنگ بی‌خبری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نشانه‌هایم را گم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بی‌پناهی در سر پنجه‌های بی‌رحم روزگارم؛ تو 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ذات یگانه، مطلق از هر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می‌خوانمت با زبان بی‌زبانی؛ الفاظم مقام تو را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غفلت‌های همیشه‌ام بیدار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آستان تو گذاشته‌ام و آرامش مطلق تو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سرافکنده بر آستان تو</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دوخته و سرم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تکرار توبه نامه‌های من است؛ فریادی بی‌صداست در قلبم که تنها آسمان تو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از هم‌گسیخته‌ای هستم که می‌خواهد سجاده‌های نیایش را در خویش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 و از تو مدد می‌جویم که تو یاری دهنده مطلقی</w:t>
      </w:r>
      <w:r>
        <w:rPr>
          <w:rFonts w:eastAsia="IRNazanin" w:cs="IRNazanin"/>
          <w:color w:val="111111"/>
          <w:sz w:val="28"/>
          <w:szCs w:val="28"/>
          <w:rtl w:val="true"/>
          <w:lang w:bidi="fa-IR"/>
        </w:rPr>
        <w:t>.</w:t>
      </w:r>
    </w:p>
    <w:p>
      <w:pPr>
        <w:pStyle w:val="Heading3"/>
        <w:numPr>
          <w:ilvl w:val="2"/>
          <w:numId w:val="1"/>
        </w:numPr>
        <w:rPr/>
      </w:pPr>
      <w:bookmarkStart w:id="16" w:name="__RefHeading___Toc3454414_2035185390"/>
      <w:bookmarkStart w:id="17" w:name="_Toc6"/>
      <w:bookmarkEnd w:id="16"/>
      <w:r>
        <w:rPr>
          <w:rtl w:val="true"/>
        </w:rPr>
        <w:t>جایی که تو هستی</w:t>
      </w:r>
      <w:r>
        <w:rPr>
          <w:rtl w:val="true"/>
        </w:rPr>
        <w:t>.../</w:t>
      </w:r>
      <w:r>
        <w:rPr>
          <w:rtl w:val="true"/>
        </w:rPr>
        <w:t>سعیده خلیل‌نژاد</w:t>
      </w:r>
      <w:bookmarkEnd w:id="17"/>
    </w:p>
    <w:p>
      <w:pPr>
        <w:pStyle w:val="BookText"/>
        <w:rPr/>
      </w:pPr>
      <w:r>
        <w:rPr>
          <w:rFonts w:ascii="IRNazanin" w:hAnsi="IRNazanin" w:eastAsia="IRNazanin"/>
          <w:color w:val="111111"/>
          <w:sz w:val="28"/>
          <w:sz w:val="28"/>
          <w:szCs w:val="28"/>
          <w:rtl w:val="true"/>
          <w:lang w:bidi="fa-IR"/>
        </w:rPr>
        <w:t>خدای من که سرمستی‌ام از عشق تو، مرا به وجد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که عشق سوزانم به تو، زبان مرا سوخته و دلم را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می‌خوانی‌ام، سر از پا نشناخته به سوی تو می‌آیم و می‌بینم که با هر قدم من، ده قدم به سویم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دارم، بیش از حد لیاقتم به من داده‌ای و آنچه از دست داده‌ام، زنجیرهایی بود که مرا به زمین متصل می‌کرده و از نور لایزال تو دور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امید پاداش به در خانه‌ات آمدم، و تو بی‌هیچ چشمداشتی به قلبم پا گذاشتی و تمام دنیای مرا، دل مرا و روح مرا تسخیر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تو هستی، نیستی راه ندارد؛ پس من برای ابد زنده‌ام</w:t>
      </w:r>
      <w:r>
        <w:rPr>
          <w:rFonts w:eastAsia="IRNazanin" w:cs="IRNazanin"/>
          <w:color w:val="111111"/>
          <w:sz w:val="28"/>
          <w:szCs w:val="28"/>
          <w:rtl w:val="true"/>
          <w:lang w:bidi="fa-IR"/>
        </w:rPr>
        <w:t>.</w:t>
      </w:r>
      <w:bookmarkStart w:id="18" w:name="pg4940_42860"/>
    </w:p>
    <w:p>
      <w:pPr>
        <w:pStyle w:val="BookText"/>
        <w:rPr/>
      </w:pPr>
      <w:bookmarkEnd w:id="18"/>
      <w:r>
        <w:rPr>
          <w:rFonts w:ascii="IRNazanin" w:hAnsi="IRNazanin" w:eastAsia="IRNazanin"/>
          <w:color w:val="111111"/>
          <w:sz w:val="28"/>
          <w:sz w:val="28"/>
          <w:szCs w:val="28"/>
          <w:rtl w:val="true"/>
          <w:lang w:bidi="fa-IR"/>
        </w:rPr>
        <w:t>در مصلای دلم</w:t>
      </w:r>
    </w:p>
    <w:p>
      <w:pPr>
        <w:pStyle w:val="BookText"/>
        <w:rPr/>
      </w:pPr>
      <w:r>
        <w:rPr>
          <w:rFonts w:ascii="IRNazanin" w:hAnsi="IRNazanin" w:eastAsia="IRNazanin"/>
          <w:color w:val="111111"/>
          <w:sz w:val="28"/>
          <w:sz w:val="28"/>
          <w:szCs w:val="28"/>
          <w:rtl w:val="true"/>
          <w:lang w:bidi="fa-IR"/>
        </w:rPr>
        <w:t>ای چشم و چراغ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همیشه، لاله‌زار وجودم فقط به یمن حضور تو عطرآگین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ثانیه‌های زلال عمرم وقتی است که سرشار از عطر اذان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در جست‌وجوی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تو، زمستان ذهنم، بهار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مصلای دلم جولانگاه مهر و مهرورزی توست و آغوش گشاده‌ات، سرای گریه و خنده من است، جاودانه‌ترین معبود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می‌پذیری‌ام؟</w:t>
      </w:r>
    </w:p>
    <w:p>
      <w:pPr>
        <w:pStyle w:val="BookText"/>
        <w:rPr/>
      </w:pPr>
      <w:r>
        <w:rPr>
          <w:rFonts w:ascii="IRNazanin" w:hAnsi="IRNazanin" w:eastAsia="IRNazanin"/>
          <w:color w:val="111111"/>
          <w:sz w:val="28"/>
          <w:sz w:val="28"/>
          <w:szCs w:val="28"/>
          <w:rtl w:val="true"/>
          <w:lang w:bidi="fa-IR"/>
        </w:rPr>
        <w:t>بهار در بهار، غرق شکوفه یاد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نام تو در من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ذره ذره وجودم را فراگرفته است و هیچ‌کس جز تو، پاسخ‌گوی عطش دیرینه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بی‌آنکه بخواهم، هر روز و هر لحظه در سرای توام، از مهربانی توست؛ نه از شایستگی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چشمه روشن نگاهت جان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بی‌دست عنایت تو هیچم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میهمان سفره بی‌دریغت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ساقی دیگری برای لحظه‌های سکرآور عبادت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پایکوبی لحظه‌های مبارک نیایش آمده‌ام، می‌پذیری‌ام؟</w:t>
      </w:r>
    </w:p>
    <w:p>
      <w:pPr>
        <w:pStyle w:val="Heading3"/>
        <w:numPr>
          <w:ilvl w:val="2"/>
          <w:numId w:val="1"/>
        </w:numPr>
        <w:rPr/>
      </w:pPr>
      <w:bookmarkStart w:id="19" w:name="__RefHeading___Toc3454416_2035185390"/>
      <w:bookmarkStart w:id="20" w:name="_Toc7"/>
      <w:bookmarkEnd w:id="19"/>
      <w:r>
        <w:rPr>
          <w:rtl w:val="true"/>
        </w:rPr>
        <w:t>به تو پناه می‌برم</w:t>
      </w:r>
      <w:r>
        <w:rPr>
          <w:rtl w:val="true"/>
        </w:rPr>
        <w:t>/</w:t>
      </w:r>
      <w:r>
        <w:rPr>
          <w:rtl w:val="true"/>
        </w:rPr>
        <w:t>رقیه نذیری</w:t>
      </w:r>
      <w:bookmarkEnd w:id="2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می‌گریزم اگر ذهنم از سیاهی انباشته باشد، و اگر گام‌هایم به بی‌تو بودن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تو اگر دل‌خوشی‌هایم مرا بفریبند و اهریمن‌ها از درون و بیرون، اندیشه‌ام را احاطه کنند و دانسته‌های محدودم را به تباهی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فریب نامحسوس،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بی‌کسی‌های روحم را در تو می‌آویزم؛ پس یاری‌ام کن که عصیان را کنار بزنم تا صدایت، قلب متروکم را به وجد بیاورد و صداقتت در کلامم بریزد</w:t>
      </w:r>
      <w:r>
        <w:rPr>
          <w:rFonts w:eastAsia="IRNazanin" w:cs="IRNazanin"/>
          <w:color w:val="111111"/>
          <w:sz w:val="28"/>
          <w:szCs w:val="28"/>
          <w:rtl w:val="true"/>
          <w:lang w:bidi="fa-IR"/>
        </w:rPr>
        <w:t>.</w:t>
      </w:r>
    </w:p>
    <w:p>
      <w:pPr>
        <w:pStyle w:val="Heading3"/>
        <w:numPr>
          <w:ilvl w:val="2"/>
          <w:numId w:val="1"/>
        </w:numPr>
        <w:rPr/>
      </w:pPr>
      <w:bookmarkStart w:id="21" w:name="__RefHeading___Toc3454418_2035185390"/>
      <w:bookmarkStart w:id="22" w:name="_Toc8"/>
      <w:bookmarkEnd w:id="21"/>
      <w:r>
        <w:rPr>
          <w:rtl w:val="true"/>
        </w:rPr>
        <w:t>دوری از تو</w:t>
      </w:r>
      <w:r>
        <w:rPr>
          <w:rtl w:val="true"/>
        </w:rPr>
        <w:t>/</w:t>
      </w:r>
      <w:r>
        <w:rPr>
          <w:rtl w:val="true"/>
        </w:rPr>
        <w:t>شهلا خدیوی</w:t>
      </w:r>
      <w:bookmarkEnd w:id="2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تو، تیرهای زهرآلودی در قلبم فرو کرده و تنها چیزی که از آن برایم باقی گذاشته، زخم پشیمانی و پریشانی است؛ زخمی که با قلبم نمی‌سازد، بر ذهنم چنگ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تو، گناه و بیچارگی را انیس کرده و مرا که بنده ناچیز تو هستم، به بند غرور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تو، مرا که راه را از چاه نمی‌شناسم و از تمام دارایی‌ها تنها تو را دارم، به گودال تاریک پستی‌ها کشانده است؛ مرا به خود نزدیک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دهنده آوارگان و ای رساننده هر غریبی به آغوشی آشنا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مرداب وجودم با این همه گناه، با کدام زلالی می‌تواند سر از خانه آشنا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یاری‌ام کن تا غبار گناه را بتکانم و آن‌گاه، مرا در چشمه‌سار مغفرتت تطهیرم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تا زلال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و یک‌چیز</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پیشگاه تو آمده‌ام که از آوردن حوایجم به درگاه تو شرمسارم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مرا از آنکه نیازم را به آستان بی‌نیازی تو آورم بازمی‌دارد و یک خصلت مرا به درخواست از تو ترغیب و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اطاعت و بندگی خویش خواندی؛ ولی نفس سرکش، عنان کار از دستم خارج کرد و از شاهراه بندگی و اطاعت تو دورم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بدی و تاریکی نهی کردی و گفتی که دیده بر فروغ لایزال تو نبندم، ولی باز در ورطه گناه و عصیان افتادم و جهل و نادانی، مرا از جاده سبز کوی تو به بیراهه نافرمانی و شقاوت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بخشنده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 رحمت و لطف، سایه‌سار امنی برایم ساختی و نعمت‌های بی‌حد و شمارت چون باران بهاری مرا دربرگرفت؛ ولی منِ فراموشکار، در شکر نعمت‌هایت کوتاهی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چگونه حاجت به درگاهت آورم و از تو چیزی درخواست کنم؟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 خصلت که مرا به آستان تو فرامی‌خواند، احسان و لطف بی‌پایان تو به بنده‌ای است که نیت خالص و ناب به پیشگاهت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خوش‌گمانی‌ام به تو، قفل‌های بسته را می‌گشاید</w:t>
      </w:r>
      <w:r>
        <w:rPr>
          <w:rFonts w:eastAsia="IRNazanin" w:cs="IRNazanin"/>
          <w:color w:val="111111"/>
          <w:sz w:val="28"/>
          <w:szCs w:val="28"/>
          <w:rtl w:val="true"/>
          <w:lang w:bidi="fa-IR"/>
        </w:rPr>
        <w:t>.</w:t>
      </w:r>
      <w:bookmarkStart w:id="23" w:name="pg4940_42862"/>
    </w:p>
    <w:p>
      <w:pPr>
        <w:pStyle w:val="BookText"/>
        <w:rPr/>
      </w:pPr>
      <w:bookmarkEnd w:id="23"/>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در برابرت به زشتی اعمالم اعتراف می‌کنم، از وزیدن نسیم مغفرتت ناامید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کرم و بزرگواری تو، گناهانم را خواهد شست؛ چرا که عفو تو مقدم بر انتقام توست و خشنودی‌ات پیش از خشم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بندگانت را به پذیرفتن توبه عادت داده‌ای و ای آنکه به عمل اندک بندگانت راضی و خشنود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کرم خویش، عذرم را بپذیر و حوایجم را به مرتبه اجابت برسان</w:t>
      </w:r>
      <w:r>
        <w:rPr>
          <w:rFonts w:eastAsia="IRNazanin" w:cs="IRNazanin"/>
          <w:color w:val="111111"/>
          <w:sz w:val="28"/>
          <w:szCs w:val="28"/>
          <w:rtl w:val="true"/>
          <w:lang w:bidi="fa-IR"/>
        </w:rPr>
        <w:t>.</w:t>
      </w:r>
    </w:p>
    <w:p>
      <w:pPr>
        <w:pStyle w:val="Heading3"/>
        <w:numPr>
          <w:ilvl w:val="2"/>
          <w:numId w:val="1"/>
        </w:numPr>
        <w:rPr/>
      </w:pPr>
      <w:bookmarkStart w:id="24" w:name="__RefHeading___Toc3454420_2035185390"/>
      <w:bookmarkStart w:id="25" w:name="_Toc9"/>
      <w:bookmarkEnd w:id="24"/>
      <w:r>
        <w:rPr>
          <w:rtl w:val="true"/>
        </w:rPr>
        <w:t>در پناه مهربانی تو</w:t>
      </w:r>
      <w:r>
        <w:rPr>
          <w:rtl w:val="true"/>
        </w:rPr>
        <w:t>/</w:t>
      </w:r>
      <w:r>
        <w:rPr>
          <w:rtl w:val="true"/>
        </w:rPr>
        <w:t>فهیمه موحدی</w:t>
      </w:r>
      <w:bookmarkEnd w:id="25"/>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پاکی که تو با همه مهربانی‌ات، آن‌گاه که من غرق در عدم بودم به من بخشیدی، از دنیا رنگ گرفته است؛ خسته و خاک‌آلود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 قلبم سنگینی می‌کند غم‌بار امانتی که بر دوشم نهادی و من امانت‌دار خوبی برایت نبوده‌ام؛ اکنون، شرمسار و سرافکنده، به تو باز می‌گردانم این آینه غبار گرفته را؛ یاری‌ام کن تا از غبار گناه بتکانمش</w:t>
      </w:r>
      <w:r>
        <w:rPr>
          <w:rFonts w:eastAsia="IRNazanin" w:cs="IRNazanin"/>
          <w:color w:val="111111"/>
          <w:sz w:val="28"/>
          <w:szCs w:val="28"/>
          <w:rtl w:val="true"/>
          <w:lang w:bidi="fa-IR"/>
        </w:rPr>
        <w:t>!</w:t>
      </w:r>
      <w:bookmarkStart w:id="26" w:name="pg4940_42863"/>
    </w:p>
    <w:p>
      <w:pPr>
        <w:pStyle w:val="Heading2"/>
        <w:numPr>
          <w:ilvl w:val="1"/>
          <w:numId w:val="1"/>
        </w:numPr>
        <w:rPr/>
      </w:pPr>
      <w:bookmarkStart w:id="27" w:name="__RefHeading___Toc3454422_2035185390"/>
      <w:bookmarkStart w:id="28" w:name="_Toc10"/>
      <w:bookmarkEnd w:id="26"/>
      <w:bookmarkEnd w:id="27"/>
      <w:r>
        <w:rPr>
          <w:rtl w:val="true"/>
        </w:rPr>
        <w:t xml:space="preserve">صلوات </w:t>
      </w:r>
      <w:r>
        <w:rPr>
          <w:rtl w:val="true"/>
        </w:rPr>
        <w:t>(</w:t>
      </w:r>
      <w:r>
        <w:rPr>
          <w:rtl w:val="true"/>
        </w:rPr>
        <w:t>برای سال پیامبر اعظم صلی‌الله‌علیه‌و‌آله</w:t>
      </w:r>
      <w:r>
        <w:rPr>
          <w:rtl w:val="true"/>
        </w:rPr>
        <w:t>)</w:t>
      </w:r>
      <w:bookmarkEnd w:id="28"/>
    </w:p>
    <w:p>
      <w:pPr>
        <w:pStyle w:val="Heading3"/>
        <w:numPr>
          <w:ilvl w:val="2"/>
          <w:numId w:val="1"/>
        </w:numPr>
        <w:rPr/>
      </w:pPr>
      <w:bookmarkStart w:id="29" w:name="__RefHeading___Toc3454424_2035185390"/>
      <w:bookmarkStart w:id="30" w:name="_Toc11"/>
      <w:bookmarkEnd w:id="29"/>
      <w:r>
        <w:rPr>
          <w:rtl w:val="true"/>
        </w:rPr>
        <w:t>نگاهی به صلوات شعبانیه</w:t>
      </w:r>
      <w:r>
        <w:rPr>
          <w:rtl w:val="true"/>
        </w:rPr>
        <w:t>(</w:t>
      </w:r>
      <w:r>
        <w:rPr/>
        <w:t>4</w:t>
      </w:r>
      <w:r>
        <w:rPr>
          <w:rtl w:val="true"/>
        </w:rPr>
        <w:t>)</w:t>
      </w:r>
      <w:bookmarkEnd w:id="30"/>
    </w:p>
    <w:p>
      <w:pPr>
        <w:pStyle w:val="BookText"/>
        <w:rPr/>
      </w:pPr>
      <w:r>
        <w:rPr>
          <w:rFonts w:ascii="IRNazanin" w:hAnsi="IRNazanin" w:eastAsia="IRNazanin"/>
          <w:color w:val="111111"/>
          <w:sz w:val="28"/>
          <w:sz w:val="28"/>
          <w:szCs w:val="28"/>
          <w:rtl w:val="true"/>
          <w:lang w:bidi="fa-IR"/>
        </w:rPr>
        <w:t>نمای ارادت و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منیره زارعان</w:t>
      </w:r>
    </w:p>
    <w:p>
      <w:pPr>
        <w:pStyle w:val="BookText"/>
        <w:rPr/>
      </w:pPr>
      <w:r>
        <w:rPr>
          <w:rFonts w:ascii="IRNazanin" w:hAnsi="IRNazanin" w:eastAsia="IRNazanin"/>
          <w:color w:val="111111"/>
          <w:sz w:val="28"/>
          <w:sz w:val="28"/>
          <w:szCs w:val="28"/>
          <w:rtl w:val="true"/>
          <w:lang w:bidi="fa-IR"/>
        </w:rPr>
        <w:t>نامتان سرور دل‌ها و یادتان طراوات جان‌ها؛</w:t>
      </w:r>
    </w:p>
    <w:p>
      <w:pPr>
        <w:pStyle w:val="BookText"/>
        <w:rPr/>
      </w:pPr>
      <w:r>
        <w:rPr>
          <w:rFonts w:ascii="IRNazanin" w:hAnsi="IRNazanin" w:eastAsia="IRNazanin"/>
          <w:color w:val="111111"/>
          <w:sz w:val="28"/>
          <w:sz w:val="28"/>
          <w:szCs w:val="28"/>
          <w:rtl w:val="true"/>
          <w:lang w:bidi="fa-IR"/>
        </w:rPr>
        <w:t>حضورتان روشنای طلوع و کلامتان چراغ پرفروغ؛</w:t>
      </w:r>
    </w:p>
    <w:p>
      <w:pPr>
        <w:pStyle w:val="BookText"/>
        <w:rPr/>
      </w:pPr>
      <w:r>
        <w:rPr>
          <w:rFonts w:ascii="IRNazanin" w:hAnsi="IRNazanin" w:eastAsia="IRNazanin"/>
          <w:color w:val="111111"/>
          <w:sz w:val="28"/>
          <w:sz w:val="28"/>
          <w:szCs w:val="28"/>
          <w:rtl w:val="true"/>
          <w:lang w:bidi="fa-IR"/>
        </w:rPr>
        <w:t>وجودتان میزان حق و عدالت، نگاهتان کیمیای رحمت؛</w:t>
      </w:r>
    </w:p>
    <w:p>
      <w:pPr>
        <w:pStyle w:val="BookText"/>
        <w:rPr/>
      </w:pPr>
      <w:r>
        <w:rPr>
          <w:rFonts w:ascii="IRNazanin" w:hAnsi="IRNazanin" w:eastAsia="IRNazanin"/>
          <w:color w:val="111111"/>
          <w:sz w:val="28"/>
          <w:sz w:val="28"/>
          <w:szCs w:val="28"/>
          <w:rtl w:val="true"/>
          <w:lang w:bidi="fa-IR"/>
        </w:rPr>
        <w:t>ای اهل بیت عصمت، ای خاندان کرامت و ای راهنمایان راه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مهر شما می‌سپارم و درود می‌فرستم؛ عطر نامتان، دلم را پر می‌کند و درود می‌فرستم؛ شمیم یادتان، دنیایم را تازه می‌کند و درود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معرفتتان و دوستی‌تان، در درونم آهنگ امنیت و آرامش ساز می‌کند، از خطا، نگاهم می‌دارد، از گناه، بازم‌می‌دارد، راهم می‌نماید، امیدم می‌دهد و رهایم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شما درود می‌فرستم؛ درودی بی‌انتها و سلامی بی‌پایان؛ از کوچک‌ترین بنده خدا، بر بلندترین قله‌های رفیع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 تاب خاموش ماندن است و نه توان به‌جای آوردن سپاس؛ سپاس آنان که از سوی تو آمدند تا دل مرا با تو آشنا کنند، چشمم را بر آنچه نمی‌دید و نمی‌شناخت، بگشانید، دستم را بگیرند و پله پله از نردبان انسانیت بالایم بکشند، نگاهم دارند که فرو نیفتم، همراهم شوند که درنمانم و چون به خطا لغزیدم، به رویم آغوش بگشایند تا تباه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کجا توان ادای چنان سپاسی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 بزرگ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من، نَمای ارادت و عشق من است که در آینه لطف تو، دو چندانش می‌کنم</w:t>
      </w:r>
      <w:r>
        <w:rPr>
          <w:rFonts w:eastAsia="IRNazanin" w:cs="IRNazanin"/>
          <w:color w:val="111111"/>
          <w:sz w:val="28"/>
          <w:szCs w:val="28"/>
          <w:rtl w:val="true"/>
          <w:lang w:bidi="fa-IR"/>
        </w:rPr>
        <w:t>.</w:t>
      </w:r>
      <w:bookmarkStart w:id="31" w:name="pg4940_42864"/>
    </w:p>
    <w:p>
      <w:pPr>
        <w:pStyle w:val="BookText"/>
        <w:rPr/>
      </w:pPr>
      <w:bookmarkEnd w:id="31"/>
      <w:r>
        <w:rPr>
          <w:rFonts w:ascii="IRNazanin" w:hAnsi="IRNazanin" w:eastAsia="IRNazanin"/>
          <w:color w:val="111111"/>
          <w:sz w:val="28"/>
          <w:sz w:val="28"/>
          <w:szCs w:val="28"/>
          <w:rtl w:val="true"/>
          <w:lang w:bidi="fa-IR"/>
        </w:rPr>
        <w:t>درود من اگر سزاوار بلندای حضور آنان نیست، به نام تو گرانش می‌دهم و شایستگی‌اش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سلام‌های عاشقانه مرا در لفاف رحمت و مهر، فروکش؛ آنچنان که مایه رضایت برترین بندگان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درودی بسیار، آن‌قدر که خشنودشان کند و سپاس مرا بنمایاند؛ درودی که برازنده بزرگی توست، که تو بزرگترینی</w:t>
      </w:r>
      <w:r>
        <w:rPr>
          <w:rFonts w:eastAsia="IRNazanin" w:cs="IRNazanin"/>
          <w:color w:val="111111"/>
          <w:sz w:val="28"/>
          <w:szCs w:val="28"/>
          <w:rtl w:val="true"/>
          <w:lang w:bidi="fa-IR"/>
        </w:rPr>
        <w:t>.</w:t>
      </w:r>
    </w:p>
    <w:p>
      <w:pPr>
        <w:pStyle w:val="Heading3"/>
        <w:numPr>
          <w:ilvl w:val="2"/>
          <w:numId w:val="1"/>
        </w:numPr>
        <w:rPr/>
      </w:pPr>
      <w:bookmarkStart w:id="32" w:name="__RefHeading___Toc3454426_2035185390"/>
      <w:bookmarkStart w:id="33" w:name="_Toc12"/>
      <w:bookmarkEnd w:id="32"/>
      <w:r>
        <w:rPr>
          <w:rtl w:val="true"/>
        </w:rPr>
        <w:t>صدای تو پرنده است</w:t>
      </w:r>
      <w:r>
        <w:rPr>
          <w:rtl w:val="true"/>
        </w:rPr>
        <w:t>/</w:t>
      </w:r>
      <w:r>
        <w:rPr>
          <w:rtl w:val="true"/>
        </w:rPr>
        <w:t>حسین هدایتی</w:t>
      </w:r>
      <w:bookmarkEnd w:id="33"/>
    </w:p>
    <w:p>
      <w:pPr>
        <w:pStyle w:val="BookText"/>
        <w:rPr/>
      </w:pPr>
      <w:r>
        <w:rPr>
          <w:rFonts w:ascii="IRNazanin" w:hAnsi="IRNazanin" w:eastAsia="IRNazanin"/>
          <w:color w:val="111111"/>
          <w:sz w:val="28"/>
          <w:sz w:val="28"/>
          <w:szCs w:val="28"/>
          <w:rtl w:val="true"/>
          <w:lang w:bidi="fa-IR"/>
        </w:rPr>
        <w:t>تکرار خوب‌های بی‌قرینه و بی‌تکرار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بارش خداوند، بر کوهی از آدمیان، شکست دیواره‌های رنج انسان و شکوفایی لبخند پیامبرانه بر گونه‌های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از آن نقطه عزیمت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میراث‌دار هوایی هستی که ملائک آن را بو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پرنده‌ای است که سال‌هاست جنگلهای جهانش می‌بوسند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بر بلندترین پله کائنات</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در نور و دستی در خاک، بر بلندترین پله کائنات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پاک، در تو مکرّر می‌شوند و خورشید، آن آخرین و آن کوچک‌ترین قطره‌ای است که از گونه‌های تو سرازیر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بی‌سکوت و بی‌فریاد، پرده از راز صحرا کنار می‌زنی و بوته‌های پیر، کفش‌هایت را می‌بویند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آوازهای جهان را از سنگ این بیابان حریص، می‌شنوی؛ آوازهایی تلخ از حنجره‌های برآماسیده و بی‌تاب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ایستاده‌ای؛ با آغوشی به وسعت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قامت تو رازی است که تکیه به رفیع‌ترین کوه جهان داده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واحه‌ها در پی واحه‌ها و قرن‌ها از پس قرن‌ها، در راهی قدم می‌زنی که زلال و بی‌پاییز، به چشم‌اندازهای روشن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 تبسم تو، آیینه می‌شود؛ آیینه‌ای رها در آوازهای پنهان</w:t>
      </w:r>
      <w:r>
        <w:rPr>
          <w:rFonts w:eastAsia="IRNazanin" w:cs="IRNazanin"/>
          <w:color w:val="111111"/>
          <w:sz w:val="28"/>
          <w:szCs w:val="28"/>
          <w:rtl w:val="true"/>
          <w:lang w:bidi="fa-IR"/>
        </w:rPr>
        <w:t>.</w:t>
      </w:r>
      <w:bookmarkStart w:id="34" w:name="pg4940_42865"/>
    </w:p>
    <w:p>
      <w:pPr>
        <w:pStyle w:val="BookText"/>
        <w:rPr/>
      </w:pPr>
      <w:bookmarkEnd w:id="34"/>
      <w:r>
        <w:rPr>
          <w:rFonts w:ascii="IRNazanin" w:hAnsi="IRNazanin" w:eastAsia="IRNazanin"/>
          <w:color w:val="111111"/>
          <w:sz w:val="28"/>
          <w:sz w:val="28"/>
          <w:szCs w:val="28"/>
          <w:rtl w:val="true"/>
          <w:lang w:bidi="fa-IR"/>
        </w:rPr>
        <w:t>وحی بلیغ</w:t>
      </w:r>
    </w:p>
    <w:p>
      <w:pPr>
        <w:pStyle w:val="BookText"/>
        <w:rPr/>
      </w:pPr>
      <w:r>
        <w:rPr>
          <w:rFonts w:ascii="IRNazanin" w:hAnsi="IRNazanin" w:eastAsia="IRNazanin"/>
          <w:color w:val="111111"/>
          <w:sz w:val="28"/>
          <w:sz w:val="28"/>
          <w:szCs w:val="28"/>
          <w:rtl w:val="true"/>
          <w:lang w:bidi="fa-IR"/>
        </w:rPr>
        <w:t>تکرار، تکرار، تکرار؛ تکرار گیسوان رهای پیامبرانه در هجوم غبارها، تکرار پیشانی‌های وحی‌آلود و خونین در بارش بی‌امان خشم و سنگ، تکرار زیستن در هوای نازک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آن‌چنان که سال‌ها می‌آیند، باکاروان دقیقه‌های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در تو تکثیر می‌شوند و تو در هیجان فراموش معراج، به وحی بلیغ بدل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و بوته‌های داغ، در پای تو آیینه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خداوند از ارابه‌های رقیق فرود می‌آیند و نازکانه، گلویت را می‌بویند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 فلک در شوق تو به نماز خواهد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شکوهی دیرسال در تو می‌خندد و لحن شن‌ها آیینه جهنم، آرام آرام سرد می‌شود</w:t>
      </w:r>
      <w:r>
        <w:rPr>
          <w:rFonts w:eastAsia="IRNazanin" w:cs="IRNazanin"/>
          <w:color w:val="111111"/>
          <w:sz w:val="28"/>
          <w:szCs w:val="28"/>
          <w:rtl w:val="true"/>
          <w:lang w:bidi="fa-IR"/>
        </w:rPr>
        <w:t>.</w:t>
      </w:r>
    </w:p>
    <w:p>
      <w:pPr>
        <w:pStyle w:val="Heading3"/>
        <w:numPr>
          <w:ilvl w:val="2"/>
          <w:numId w:val="1"/>
        </w:numPr>
        <w:rPr/>
      </w:pPr>
      <w:bookmarkStart w:id="35" w:name="__RefHeading___Toc3454428_2035185390"/>
      <w:bookmarkStart w:id="36" w:name="_Toc13"/>
      <w:bookmarkEnd w:id="35"/>
      <w:r>
        <w:rPr>
          <w:rtl w:val="true"/>
        </w:rPr>
        <w:t>پیامت تا همیشه باقی است</w:t>
      </w:r>
      <w:r>
        <w:rPr>
          <w:rtl w:val="true"/>
        </w:rPr>
        <w:t>/</w:t>
      </w:r>
      <w:r>
        <w:rPr>
          <w:rtl w:val="true"/>
        </w:rPr>
        <w:t>نزهت بادی</w:t>
      </w:r>
      <w:bookmarkEnd w:id="36"/>
    </w:p>
    <w:p>
      <w:pPr>
        <w:pStyle w:val="BookText"/>
        <w:rPr/>
      </w:pPr>
      <w:r>
        <w:rPr>
          <w:rFonts w:ascii="IRNazanin" w:hAnsi="IRNazanin" w:eastAsia="IRNazanin"/>
          <w:color w:val="111111"/>
          <w:sz w:val="28"/>
          <w:sz w:val="28"/>
          <w:szCs w:val="28"/>
          <w:rtl w:val="true"/>
          <w:lang w:bidi="fa-IR"/>
        </w:rPr>
        <w:t>ای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پیامت را شنیدم از ورای هزاره‌های دور که هنوز بر مأذنه‌های روبه افق، مرا به عهد ازلی‌ام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زمان و مکان، درهم گره خورده است و من از تو دور افتاده‌ام؛ اما چیزی غریب، مرا به سوی پیام تو می‌کشاند؛ مثل چرخش آفتابگردان، روبه جانب نور یا تب و تاب ماهی برای دریاهای آزاد و یا شاید هوای عجیب آزادی که هر پرنده‌ای را وامی‌دارد تا از قفس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آدمی را آموخته‌اند تا برای حق بتپد و جز گرداگرد عشق نچرخد، پس آن‌گاه که نور حق بر قلب آدمی بتابد آغاز بی‌تابی برای یافتن منشأ و منبع آن درخشش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تو تنها نوری است که تمام ظلمت‌ها را درمی‌نوردد و به قلب عالم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پیامت تا منتهای جاودانگی باقی‌ست</w:t>
      </w:r>
      <w:r>
        <w:rPr>
          <w:rFonts w:eastAsia="IRNazanin" w:cs="IRNazanin"/>
          <w:color w:val="111111"/>
          <w:sz w:val="28"/>
          <w:szCs w:val="28"/>
          <w:rtl w:val="true"/>
          <w:lang w:bidi="fa-IR"/>
        </w:rPr>
        <w:t>!</w:t>
      </w:r>
    </w:p>
    <w:p>
      <w:pPr>
        <w:pStyle w:val="Heading3"/>
        <w:numPr>
          <w:ilvl w:val="2"/>
          <w:numId w:val="1"/>
        </w:numPr>
        <w:rPr/>
      </w:pPr>
      <w:bookmarkStart w:id="37" w:name="__RefHeading___Toc3454430_2035185390"/>
      <w:bookmarkStart w:id="38" w:name="_Toc14"/>
      <w:bookmarkEnd w:id="37"/>
      <w:r>
        <w:rPr>
          <w:rtl w:val="true"/>
        </w:rPr>
        <w:t>چراغ صلوات</w:t>
      </w:r>
      <w:r>
        <w:rPr>
          <w:rtl w:val="true"/>
        </w:rPr>
        <w:t>/</w:t>
      </w:r>
      <w:r>
        <w:rPr>
          <w:rtl w:val="true"/>
        </w:rPr>
        <w:t>محمدکاظم بدرالدین</w:t>
      </w:r>
      <w:bookmarkEnd w:id="3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نام تو برده می‌شود، چراغ‌های صلوات، در جان لحظه‌ها فروزان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فضیلتی از تو گفته می‌شود، دل‌ها از بوی گل محمدی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نویدبخش تو، درب‌های صبح را به رویِ ما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 نزدیک‌ترین راه رهایی است و نهج‌الفصاحه‌ات، پاک‌ترین مبحث بندگی</w:t>
      </w:r>
      <w:r>
        <w:rPr>
          <w:rFonts w:eastAsia="IRNazanin" w:cs="IRNazanin"/>
          <w:color w:val="111111"/>
          <w:sz w:val="28"/>
          <w:szCs w:val="28"/>
          <w:rtl w:val="true"/>
          <w:lang w:bidi="fa-IR"/>
        </w:rPr>
        <w:t>.</w:t>
      </w:r>
      <w:bookmarkStart w:id="39" w:name="pg4940_42866"/>
    </w:p>
    <w:p>
      <w:pPr>
        <w:pStyle w:val="BookText"/>
        <w:rPr/>
      </w:pPr>
      <w:bookmarkEnd w:id="39"/>
      <w:r>
        <w:rPr>
          <w:rFonts w:ascii="IRNazanin" w:hAnsi="IRNazanin" w:eastAsia="IRNazanin"/>
          <w:color w:val="111111"/>
          <w:sz w:val="28"/>
          <w:sz w:val="28"/>
          <w:szCs w:val="28"/>
          <w:rtl w:val="true"/>
          <w:lang w:bidi="fa-IR"/>
        </w:rPr>
        <w:t>قرآن، معجزه‌ای است که از دست‌های روشن تو به ما رسید و مرهمی شد بر داغ‌های همه روزه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نهج‌الفصاحه، سرزمین پهناور دوستی است، زمزمه‌های بهاری گنجشکان بر درخت است که روبه‌روی لحظات خستگی انسان، قد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شاداب و جوان می‌ماند؛ اگر سطری از اندرزهای تو را به کار بندد؛ همچنان‌که منبر و مسجد و مأذنه از ذکر و نام تو فعال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نشناختیم</w:t>
      </w:r>
    </w:p>
    <w:p>
      <w:pPr>
        <w:pStyle w:val="BookText"/>
        <w:rPr/>
      </w:pPr>
      <w:r>
        <w:rPr>
          <w:rFonts w:ascii="IRNazanin" w:hAnsi="IRNazanin" w:eastAsia="IRNazanin"/>
          <w:color w:val="111111"/>
          <w:sz w:val="28"/>
          <w:sz w:val="28"/>
          <w:szCs w:val="28"/>
          <w:rtl w:val="true"/>
          <w:lang w:bidi="fa-IR"/>
        </w:rPr>
        <w:t>یا رسول اللّه صلی‌الله‌علیه‌و‌آله، تو را نشناخته‌ایم و فقط می‌دانیم که نامت بر همه کائنات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شعاع دایره خوبی‌هایت را ترسیم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عظمتش، هیچ‌گاه ادعا نمی‌کند که تو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 خیال خام دنیا، رفتاری برای هم اعصار می‌گنجید؟</w:t>
      </w:r>
    </w:p>
    <w:p>
      <w:pPr>
        <w:pStyle w:val="BookText"/>
        <w:rPr/>
      </w:pPr>
      <w:r>
        <w:rPr>
          <w:rFonts w:ascii="IRNazanin" w:hAnsi="IRNazanin" w:eastAsia="IRNazanin"/>
          <w:color w:val="111111"/>
          <w:sz w:val="28"/>
          <w:sz w:val="28"/>
          <w:szCs w:val="28"/>
          <w:rtl w:val="true"/>
          <w:lang w:bidi="fa-IR"/>
        </w:rPr>
        <w:t>یا نبی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بر سنت شریف تو بوسه نزد؛ حال آنکه پاسخ‌گوی تمام نیازهای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که تو را نشناخته‌ایم، اما همه هستی ما از احترام به نامت می‌گوید که بیت بیت، قصیده‌های روشن در دل‌ها می‌کاری و نور می‌پاشی در چشم‌های خاک</w:t>
      </w:r>
      <w:r>
        <w:rPr>
          <w:rFonts w:eastAsia="IRNazanin" w:cs="IRNazanin"/>
          <w:color w:val="111111"/>
          <w:sz w:val="28"/>
          <w:szCs w:val="28"/>
          <w:rtl w:val="true"/>
          <w:lang w:bidi="fa-IR"/>
        </w:rPr>
        <w:t>.</w:t>
      </w:r>
    </w:p>
    <w:p>
      <w:pPr>
        <w:pStyle w:val="Heading3"/>
        <w:numPr>
          <w:ilvl w:val="2"/>
          <w:numId w:val="1"/>
        </w:numPr>
        <w:rPr/>
      </w:pPr>
      <w:bookmarkStart w:id="40" w:name="__RefHeading___Toc3454432_2035185390"/>
      <w:bookmarkStart w:id="41" w:name="_Toc15"/>
      <w:bookmarkEnd w:id="40"/>
      <w:r>
        <w:rPr>
          <w:rtl w:val="true"/>
        </w:rPr>
        <w:t>سرزمین خاطره‌های خلیل</w:t>
      </w:r>
      <w:r>
        <w:rPr>
          <w:rtl w:val="true"/>
        </w:rPr>
        <w:t>/</w:t>
      </w:r>
      <w:r>
        <w:rPr>
          <w:rtl w:val="true"/>
        </w:rPr>
        <w:t>حسین هدایتی</w:t>
      </w:r>
      <w:bookmarkEnd w:id="41"/>
    </w:p>
    <w:p>
      <w:pPr>
        <w:pStyle w:val="BookText"/>
        <w:rPr/>
      </w:pPr>
      <w:r>
        <w:rPr>
          <w:rFonts w:ascii="IRNazanin" w:hAnsi="IRNazanin" w:eastAsia="IRNazanin"/>
          <w:color w:val="111111"/>
          <w:sz w:val="28"/>
          <w:sz w:val="28"/>
          <w:szCs w:val="28"/>
          <w:rtl w:val="true"/>
          <w:lang w:bidi="fa-IR"/>
        </w:rPr>
        <w:t>شیارهای خالی و بی‌هیجان و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بی‌آوا و پیر، لحن تکه‌تکه شده خاک و رودهایی که خیال بود، رودهایی که وهم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سالخورده، با آن انارستان 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گردان خاطره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جذبه‌ای دیر سال و چروک در آوازهایی غبارآلود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توفان‌ها، دیوانه می‌شوند و بوته زاران، بی‌تپش در هیجانی خردکننده و بی‌باک می‌غلتند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جهان شکافته می‌شود و درد و آتشباد بر دریچه‌های تلخ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بی‌پروا و خیس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آمد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صلی‌الله‌علیه‌و‌آله آمد؛ با گلوی آیینه، با صدایی وسیع و خروشان، با آسمانی بر لب و دریایی برانگشت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شکاف برداشت و صدای خدا موج زد و موج زد و بر سنگ و سکوت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آمد؛ با گلوی آیینه و فریادی در اعماق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جهانی در چشم و جهانی در 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را بر اولین پله اندوه می‌گذارد و جامه بر سر کشیده و بی‌تاب، بر بستری تازه و عطرآلود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قد می‌کشد؛ همچنان بی‌آوا و پیر و چشم‌هایش را در برهوتی سهمگین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گردنه‌ها تیر می‌کشد و صحرای بی‌رحم، به اندازه ناتوانی آدمی، وسیع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جامه بر سر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ای جامه بر سر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نسیم رفتارت، با بوته‌های سوخته 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تکان‌های آخر دنیا، محکم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سرودخوانی لحظات پیامبر؛ آن لحظه که آسمان خم می‌شود نامت را از اعماق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نخل‌های ناامید برخیز؛ با ریگستان وحشت، با طعم بی‌تکرار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حنجره بیابان برخیز و تمام سوختگی‌ها را با تمام آوازت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آمد؛ با گلوی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سنگ‌هایی برای رمی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قهری در مشت و مهری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شکوفه‌ها می‌شوند و طاق‌های مقرنس بهشت، سایبان 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باقریان</w:t>
      </w:r>
    </w:p>
    <w:p>
      <w:pPr>
        <w:pStyle w:val="BookText"/>
        <w:rPr/>
      </w:pPr>
      <w:r>
        <w:rPr>
          <w:rFonts w:ascii="IRNazanin" w:hAnsi="IRNazanin" w:eastAsia="IRNazanin"/>
          <w:color w:val="111111"/>
          <w:sz w:val="28"/>
          <w:sz w:val="28"/>
          <w:szCs w:val="28"/>
          <w:rtl w:val="true"/>
          <w:lang w:bidi="fa-IR"/>
        </w:rPr>
        <w:t>در سال عاشقانه تو، عارفانه‌ترین لحظه‌های عشق را سپری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 زلال سیره آسمانی‌ات، آیینه روح خویش را می‌شوییم تا صفا یابیم و جسم و روح خود را با عطر صلوات معطر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وام‌دار رسالت توست</w:t>
      </w:r>
    </w:p>
    <w:p>
      <w:pPr>
        <w:pStyle w:val="BookText"/>
        <w:rPr/>
      </w:pPr>
      <w:r>
        <w:rPr>
          <w:rFonts w:ascii="IRNazanin" w:hAnsi="IRNazanin" w:eastAsia="IRNazanin"/>
          <w:color w:val="111111"/>
          <w:sz w:val="28"/>
          <w:sz w:val="28"/>
          <w:szCs w:val="28"/>
          <w:rtl w:val="true"/>
          <w:lang w:bidi="fa-IR"/>
        </w:rPr>
        <w:t>جهان وام‌دار رسالت توست، تو رساترین پیام یگانه‌پرستی را آواز دادی و خورشید توحید را از پس ابرهای شرک بیرون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کلامت در جهان جاری شد، زمین از عطر ناب یکتاپرستی معطر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درهم شکستی و تنها تویی که بر صدر معراج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خاتم انبیا، آخرین پیام‌آور خدا بر زمینی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آیینه‌دار دوازده امام عشق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وام‌دار رسالت توست</w:t>
      </w:r>
      <w:r>
        <w:rPr>
          <w:rFonts w:eastAsia="IRNazanin" w:cs="IRNazanin"/>
          <w:color w:val="111111"/>
          <w:sz w:val="28"/>
          <w:szCs w:val="28"/>
          <w:rtl w:val="true"/>
          <w:lang w:bidi="fa-IR"/>
        </w:rPr>
        <w:t>.</w:t>
      </w:r>
      <w:bookmarkStart w:id="42" w:name="pg4940_42868"/>
    </w:p>
    <w:p>
      <w:pPr>
        <w:pStyle w:val="Heading2"/>
        <w:numPr>
          <w:ilvl w:val="1"/>
          <w:numId w:val="1"/>
        </w:numPr>
        <w:rPr/>
      </w:pPr>
      <w:bookmarkStart w:id="43" w:name="__RefHeading___Toc3454434_2035185390"/>
      <w:bookmarkStart w:id="44" w:name="_Toc16"/>
      <w:bookmarkEnd w:id="42"/>
      <w:bookmarkEnd w:id="43"/>
      <w:r>
        <w:rPr>
          <w:rtl w:val="true"/>
        </w:rPr>
        <w:t xml:space="preserve">معراج سبز </w:t>
      </w:r>
      <w:r>
        <w:rPr>
          <w:rtl w:val="true"/>
        </w:rPr>
        <w:t>(</w:t>
      </w:r>
      <w:r>
        <w:rPr>
          <w:rtl w:val="true"/>
        </w:rPr>
        <w:t>حیّ علی الصلوة</w:t>
      </w:r>
      <w:r>
        <w:rPr>
          <w:rtl w:val="true"/>
        </w:rPr>
        <w:t>)</w:t>
      </w:r>
      <w:bookmarkEnd w:id="44"/>
    </w:p>
    <w:p>
      <w:pPr>
        <w:pStyle w:val="Heading3"/>
        <w:numPr>
          <w:ilvl w:val="2"/>
          <w:numId w:val="1"/>
        </w:numPr>
        <w:rPr/>
      </w:pPr>
      <w:bookmarkStart w:id="45" w:name="__RefHeading___Toc3454436_2035185390"/>
      <w:bookmarkStart w:id="46" w:name="_Toc17"/>
      <w:bookmarkEnd w:id="45"/>
      <w:r>
        <w:rPr>
          <w:rtl w:val="true"/>
        </w:rPr>
        <w:t>از سجده‌گاه تا آسمان</w:t>
      </w:r>
      <w:r>
        <w:rPr>
          <w:rtl w:val="true"/>
        </w:rPr>
        <w:t>/</w:t>
      </w:r>
      <w:r>
        <w:rPr>
          <w:rtl w:val="true"/>
        </w:rPr>
        <w:t>شیما اصغری</w:t>
      </w:r>
      <w:bookmarkEnd w:id="46"/>
    </w:p>
    <w:p>
      <w:pPr>
        <w:pStyle w:val="BookText"/>
        <w:rPr/>
      </w:pPr>
      <w:r>
        <w:rPr>
          <w:rFonts w:ascii="IRNazanin" w:hAnsi="IRNazanin" w:eastAsia="IRNazanin"/>
          <w:color w:val="111111"/>
          <w:sz w:val="28"/>
          <w:sz w:val="28"/>
          <w:szCs w:val="28"/>
          <w:rtl w:val="true"/>
          <w:lang w:bidi="fa-IR"/>
        </w:rPr>
        <w:t>نماز را می‌شود خواند؛ از چشم‌های آگاه یک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هم می‌شود گفت؛ برای قلب یک نامسلمان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می‌شود شنید؛ از زبان شیرین یک قناری، یا از به هم زدن بال‌های پروانه‌ها، یا از لابه‌لای جیک‌جیک گنجشکان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را در همه جا می‌توان یافت، همان‌جا؛ در امتداد بال‌های پرنده، یا در کشیدگی امواج خروشان یک 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جهت عمودیِ یک درخت و یا در جهتِ پریشانی برگ‌های آشفته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سجده‌گاه را می‌توان به وضوح دید؛ در پیشگاه پیشانیِ یک انسان و یا در تجسم مجسمه بهت‌زده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نماز را می‌شود با تیمم پاک کرد و دست‌های کوتاه توبه را می‌شود در قنوت، با ذکر یک صلوات، تا آسمان،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یک نیاز است</w:t>
      </w:r>
    </w:p>
    <w:p>
      <w:pPr>
        <w:pStyle w:val="BookText"/>
        <w:rPr/>
      </w:pPr>
      <w:r>
        <w:rPr>
          <w:rFonts w:ascii="IRNazanin" w:hAnsi="IRNazanin" w:eastAsia="IRNazanin"/>
          <w:color w:val="111111"/>
          <w:sz w:val="28"/>
          <w:sz w:val="28"/>
          <w:szCs w:val="28"/>
          <w:rtl w:val="true"/>
          <w:lang w:bidi="fa-IR"/>
        </w:rPr>
        <w:t>در نماز می‌شود صادقانه اعتراف کرد، عاشقانه دعا خواند و خالصانه و بی‌ریا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اعتراف می‌کنیم به آنچه بد می‌پنداریم و سلام می‌کنیم به آنچه خوب می‌پنداریم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می‌پنداریم چون فطرتمان پنداشته است؛ پس اگر فطرتمان خوب بماند، حتی اگر آفتاب گواهی دهد که بالاتر از دیوار صبح نیامده است، با این حال، نماز، قضا خواهد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نشانه اخلاص بندگی و نماد اعتقاد به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پایان اسارت از بردگی است</w:t>
      </w:r>
      <w:bookmarkStart w:id="47" w:name="pg4940_42869"/>
    </w:p>
    <w:p>
      <w:pPr>
        <w:pStyle w:val="BookText"/>
        <w:rPr/>
      </w:pPr>
      <w:bookmarkEnd w:id="47"/>
      <w:r>
        <w:rPr>
          <w:rFonts w:ascii="IRNazanin" w:hAnsi="IRNazanin" w:eastAsia="IRNazanin"/>
          <w:color w:val="111111"/>
          <w:sz w:val="28"/>
          <w:sz w:val="28"/>
          <w:szCs w:val="28"/>
          <w:rtl w:val="true"/>
          <w:lang w:bidi="fa-IR"/>
        </w:rPr>
        <w:t>نماز، نه قصه است، نه روایت و خبر؛ اما بسیار خواندی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یک نیاز است و هر نیازمندی در جست‌وجوی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روبه قبله آسمان</w:t>
      </w:r>
    </w:p>
    <w:p>
      <w:pPr>
        <w:pStyle w:val="BookText"/>
        <w:rPr/>
      </w:pPr>
      <w:r>
        <w:rPr>
          <w:rFonts w:ascii="IRNazanin" w:hAnsi="IRNazanin" w:eastAsia="IRNazanin"/>
          <w:color w:val="111111"/>
          <w:sz w:val="28"/>
          <w:sz w:val="28"/>
          <w:szCs w:val="28"/>
          <w:rtl w:val="true"/>
          <w:lang w:bidi="fa-IR"/>
        </w:rPr>
        <w:t>نماز من رو به قبله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من، زلال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من به نیت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 پر از استعاره‌های زیباست</w:t>
      </w:r>
      <w:r>
        <w:rPr>
          <w:rFonts w:eastAsia="IRNazanin" w:cs="IRNazanin"/>
          <w:color w:val="111111"/>
          <w:sz w:val="28"/>
          <w:szCs w:val="28"/>
          <w:rtl w:val="true"/>
          <w:lang w:bidi="fa-IR"/>
        </w:rPr>
        <w:t>!</w:t>
      </w:r>
    </w:p>
    <w:p>
      <w:pPr>
        <w:pStyle w:val="Heading3"/>
        <w:numPr>
          <w:ilvl w:val="2"/>
          <w:numId w:val="1"/>
        </w:numPr>
        <w:rPr/>
      </w:pPr>
      <w:bookmarkStart w:id="48" w:name="__RefHeading___Toc3454438_2035185390"/>
      <w:bookmarkStart w:id="49" w:name="_Toc18"/>
      <w:bookmarkEnd w:id="48"/>
      <w:r>
        <w:rPr>
          <w:rtl w:val="true"/>
        </w:rPr>
        <w:t>«</w:t>
      </w:r>
      <w:r>
        <w:rPr>
          <w:rtl w:val="true"/>
        </w:rPr>
        <w:t>در سجده تو</w:t>
      </w:r>
      <w:r>
        <w:rPr>
          <w:rtl w:val="true"/>
        </w:rPr>
        <w:t>»/</w:t>
      </w:r>
      <w:r>
        <w:rPr>
          <w:rtl w:val="true"/>
        </w:rPr>
        <w:t>اسماعیل پورمحمد</w:t>
      </w:r>
      <w:bookmarkEnd w:id="49"/>
    </w:p>
    <w:p>
      <w:pPr>
        <w:pStyle w:val="BookText"/>
        <w:rPr/>
      </w:pPr>
      <w:r>
        <w:rPr>
          <w:rFonts w:ascii="IRNazanin" w:hAnsi="IRNazanin" w:eastAsia="IRNazanin"/>
          <w:color w:val="111111"/>
          <w:sz w:val="28"/>
          <w:sz w:val="28"/>
          <w:szCs w:val="28"/>
          <w:rtl w:val="true"/>
          <w:lang w:bidi="fa-IR"/>
        </w:rPr>
        <w:t>بگذار در تو گم شوم و ناگهان شوم</w:t>
      </w:r>
    </w:p>
    <w:p>
      <w:pPr>
        <w:pStyle w:val="BookText"/>
        <w:rPr/>
      </w:pPr>
      <w:r>
        <w:rPr>
          <w:rFonts w:ascii="IRNazanin" w:hAnsi="IRNazanin" w:eastAsia="IRNazanin"/>
          <w:color w:val="111111"/>
          <w:sz w:val="28"/>
          <w:sz w:val="28"/>
          <w:szCs w:val="28"/>
          <w:rtl w:val="true"/>
          <w:lang w:bidi="fa-IR"/>
        </w:rPr>
        <w:t>یک ذره از شکوه تو در این جهان شوم</w:t>
      </w:r>
    </w:p>
    <w:p>
      <w:pPr>
        <w:pStyle w:val="BookText"/>
        <w:rPr/>
      </w:pPr>
      <w:r>
        <w:rPr>
          <w:rFonts w:ascii="IRNazanin" w:hAnsi="IRNazanin" w:eastAsia="IRNazanin"/>
          <w:color w:val="111111"/>
          <w:sz w:val="28"/>
          <w:sz w:val="28"/>
          <w:szCs w:val="28"/>
          <w:rtl w:val="true"/>
          <w:lang w:bidi="fa-IR"/>
        </w:rPr>
        <w:t>آنقدر که گمان کنم اصلاً نبوده‌ام</w:t>
      </w:r>
    </w:p>
    <w:p>
      <w:pPr>
        <w:pStyle w:val="BookText"/>
        <w:rPr/>
      </w:pPr>
      <w:r>
        <w:rPr>
          <w:rFonts w:ascii="IRNazanin" w:hAnsi="IRNazanin" w:eastAsia="IRNazanin"/>
          <w:color w:val="111111"/>
          <w:sz w:val="28"/>
          <w:sz w:val="28"/>
          <w:szCs w:val="28"/>
          <w:rtl w:val="true"/>
          <w:lang w:bidi="fa-IR"/>
        </w:rPr>
        <w:t xml:space="preserve">یک روح ناپدید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شوم</w:t>
      </w:r>
    </w:p>
    <w:p>
      <w:pPr>
        <w:pStyle w:val="BookText"/>
        <w:rPr/>
      </w:pPr>
      <w:r>
        <w:rPr>
          <w:rFonts w:ascii="IRNazanin" w:hAnsi="IRNazanin" w:eastAsia="IRNazanin"/>
          <w:color w:val="111111"/>
          <w:sz w:val="28"/>
          <w:sz w:val="28"/>
          <w:szCs w:val="28"/>
          <w:rtl w:val="true"/>
          <w:lang w:bidi="fa-IR"/>
        </w:rPr>
        <w:t>آن وقت ذره ذره به پایت بیفتم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تو بزرگ شوم، کهکشان شوم</w:t>
      </w:r>
    </w:p>
    <w:p>
      <w:pPr>
        <w:pStyle w:val="BookText"/>
        <w:rPr/>
      </w:pPr>
      <w:r>
        <w:rPr>
          <w:rFonts w:ascii="IRNazanin" w:hAnsi="IRNazanin" w:eastAsia="IRNazanin"/>
          <w:color w:val="111111"/>
          <w:sz w:val="28"/>
          <w:sz w:val="28"/>
          <w:szCs w:val="28"/>
          <w:rtl w:val="true"/>
          <w:lang w:bidi="fa-IR"/>
        </w:rPr>
        <w:t xml:space="preserve">آتش بزن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درون بسوزم و آتشفشان شوم</w:t>
      </w:r>
    </w:p>
    <w:p>
      <w:pPr>
        <w:pStyle w:val="BookText"/>
        <w:rPr/>
      </w:pPr>
      <w:r>
        <w:rPr>
          <w:rFonts w:ascii="IRNazanin" w:hAnsi="IRNazanin" w:eastAsia="IRNazanin"/>
          <w:color w:val="111111"/>
          <w:sz w:val="28"/>
          <w:sz w:val="28"/>
          <w:szCs w:val="28"/>
          <w:rtl w:val="true"/>
          <w:lang w:bidi="fa-IR"/>
        </w:rPr>
        <w:t xml:space="preserve">در سجده تو محو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هیچ‌تر ز هیچ</w:t>
      </w:r>
    </w:p>
    <w:p>
      <w:pPr>
        <w:pStyle w:val="BookText"/>
        <w:rPr/>
      </w:pPr>
      <w:r>
        <w:rPr>
          <w:rFonts w:ascii="IRNazanin" w:hAnsi="IRNazanin" w:eastAsia="IRNazanin"/>
          <w:color w:val="111111"/>
          <w:sz w:val="28"/>
          <w:sz w:val="28"/>
          <w:szCs w:val="28"/>
          <w:rtl w:val="true"/>
          <w:lang w:bidi="fa-IR"/>
        </w:rPr>
        <w:t>آنگونه که تو خواستی، آری، همان شوم</w:t>
      </w:r>
    </w:p>
    <w:p>
      <w:pPr>
        <w:pStyle w:val="BookText"/>
        <w:rPr/>
      </w:pPr>
      <w:r>
        <w:rPr>
          <w:rFonts w:ascii="IRNazanin" w:hAnsi="IRNazanin" w:eastAsia="IRNazanin"/>
          <w:color w:val="111111"/>
          <w:sz w:val="28"/>
          <w:sz w:val="28"/>
          <w:szCs w:val="28"/>
          <w:rtl w:val="true"/>
          <w:lang w:bidi="fa-IR"/>
        </w:rPr>
        <w:t>تا صاف و ساده دل بکنم، از زمینیان</w:t>
      </w:r>
    </w:p>
    <w:p>
      <w:pPr>
        <w:pStyle w:val="BookText"/>
        <w:rPr/>
      </w:pPr>
      <w:r>
        <w:rPr>
          <w:rFonts w:ascii="IRNazanin" w:hAnsi="IRNazanin" w:eastAsia="IRNazanin"/>
          <w:color w:val="111111"/>
          <w:sz w:val="28"/>
          <w:sz w:val="28"/>
          <w:szCs w:val="28"/>
          <w:rtl w:val="true"/>
          <w:lang w:bidi="fa-IR"/>
        </w:rPr>
        <w:t>آبی شوم، بلند شوم، آسمان شوم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آتشین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زدم یک‌بار دیگر آستین را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دیگر زیرو رو کردم زمین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وضو بر صورتم ریخت</w:t>
      </w:r>
    </w:p>
    <w:p>
      <w:pPr>
        <w:pStyle w:val="BookText"/>
        <w:rPr/>
      </w:pPr>
      <w:r>
        <w:rPr>
          <w:rFonts w:ascii="IRNazanin" w:hAnsi="IRNazanin" w:eastAsia="IRNazanin"/>
          <w:color w:val="111111"/>
          <w:sz w:val="28"/>
          <w:sz w:val="28"/>
          <w:szCs w:val="28"/>
          <w:rtl w:val="true"/>
          <w:lang w:bidi="fa-IR"/>
        </w:rPr>
        <w:t xml:space="preserve">آمیختم با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دستم گرفت و راه آموخت</w:t>
      </w:r>
    </w:p>
    <w:p>
      <w:pPr>
        <w:pStyle w:val="BookText"/>
        <w:rPr/>
      </w:pPr>
      <w:r>
        <w:rPr>
          <w:rFonts w:ascii="IRNazanin" w:hAnsi="IRNazanin" w:eastAsia="IRNazanin"/>
          <w:color w:val="111111"/>
          <w:sz w:val="28"/>
          <w:sz w:val="28"/>
          <w:szCs w:val="28"/>
          <w:rtl w:val="true"/>
          <w:lang w:bidi="fa-IR"/>
        </w:rPr>
        <w:t>آری نشانم داد فردوس برین را</w:t>
      </w:r>
    </w:p>
    <w:p>
      <w:pPr>
        <w:pStyle w:val="BookText"/>
        <w:rPr/>
      </w:pP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آدم به‌سویم</w:t>
      </w:r>
    </w:p>
    <w:p>
      <w:pPr>
        <w:pStyle w:val="BookText"/>
        <w:rPr/>
      </w:pPr>
      <w:r>
        <w:rPr>
          <w:rFonts w:ascii="IRNazanin" w:hAnsi="IRNazanin" w:eastAsia="IRNazanin"/>
          <w:color w:val="111111"/>
          <w:sz w:val="28"/>
          <w:sz w:val="28"/>
          <w:szCs w:val="28"/>
          <w:rtl w:val="true"/>
          <w:lang w:bidi="fa-IR"/>
        </w:rPr>
        <w:t>آموختم نام رسول آخرین را</w:t>
      </w:r>
    </w:p>
    <w:p>
      <w:pPr>
        <w:pStyle w:val="BookText"/>
        <w:rPr/>
      </w:pP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رکعتی چند</w:t>
      </w:r>
    </w:p>
    <w:p>
      <w:pPr>
        <w:pStyle w:val="BookText"/>
        <w:rPr/>
      </w:pPr>
      <w:r>
        <w:rPr>
          <w:rFonts w:ascii="IRNazanin" w:hAnsi="IRNazanin" w:eastAsia="IRNazanin"/>
          <w:color w:val="111111"/>
          <w:sz w:val="28"/>
          <w:sz w:val="28"/>
          <w:szCs w:val="28"/>
          <w:rtl w:val="true"/>
          <w:lang w:bidi="fa-IR"/>
        </w:rPr>
        <w:t xml:space="preserve">آن‌گاه دیدم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سر بر حریم سجده بردم مثل ذره</w:t>
      </w:r>
    </w:p>
    <w:p>
      <w:pPr>
        <w:pStyle w:val="BookText"/>
        <w:rPr/>
      </w:pPr>
      <w:r>
        <w:rPr>
          <w:rFonts w:ascii="IRNazanin" w:hAnsi="IRNazanin" w:eastAsia="IRNazanin"/>
          <w:color w:val="111111"/>
          <w:sz w:val="28"/>
          <w:sz w:val="28"/>
          <w:szCs w:val="28"/>
          <w:rtl w:val="true"/>
          <w:lang w:bidi="fa-IR"/>
        </w:rPr>
        <w:t>آمیختم با خاک پای او جبین را</w:t>
      </w:r>
    </w:p>
    <w:p>
      <w:pPr>
        <w:pStyle w:val="BookText"/>
        <w:rPr/>
      </w:pPr>
      <w:r>
        <w:rPr>
          <w:rFonts w:ascii="IRNazanin" w:hAnsi="IRNazanin" w:eastAsia="IRNazanin"/>
          <w:color w:val="111111"/>
          <w:sz w:val="28"/>
          <w:sz w:val="28"/>
          <w:szCs w:val="28"/>
          <w:rtl w:val="true"/>
          <w:lang w:bidi="fa-IR"/>
        </w:rPr>
        <w:t xml:space="preserve">بر لب گشودم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در دل نشاندم واژه‌های آتشین را</w:t>
      </w:r>
    </w:p>
    <w:p>
      <w:pPr>
        <w:pStyle w:val="BookText"/>
        <w:rPr/>
      </w:pPr>
      <w:r>
        <w:rPr>
          <w:rFonts w:ascii="IRNazanin" w:hAnsi="IRNazanin" w:eastAsia="IRNazanin"/>
          <w:color w:val="111111"/>
          <w:sz w:val="28"/>
          <w:sz w:val="28"/>
          <w:szCs w:val="28"/>
          <w:rtl w:val="true"/>
          <w:lang w:bidi="fa-IR"/>
        </w:rPr>
        <w:t xml:space="preserve">رکعت به رکعت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بود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می‌خواستم اینگونه مردن را، همین را</w:t>
      </w:r>
      <w:bookmarkStart w:id="50" w:name="pg4940_42871"/>
    </w:p>
    <w:p>
      <w:pPr>
        <w:pStyle w:val="Heading2"/>
        <w:numPr>
          <w:ilvl w:val="1"/>
          <w:numId w:val="1"/>
        </w:numPr>
        <w:rPr/>
      </w:pPr>
      <w:bookmarkStart w:id="51" w:name="__RefHeading___Toc3454440_2035185390"/>
      <w:bookmarkStart w:id="52" w:name="_Toc19"/>
      <w:bookmarkEnd w:id="50"/>
      <w:bookmarkEnd w:id="51"/>
      <w:r>
        <w:rPr>
          <w:rtl w:val="true"/>
        </w:rPr>
        <w:t>صبح و سلام</w:t>
      </w:r>
      <w:bookmarkEnd w:id="52"/>
    </w:p>
    <w:p>
      <w:pPr>
        <w:pStyle w:val="Heading3"/>
        <w:numPr>
          <w:ilvl w:val="2"/>
          <w:numId w:val="1"/>
        </w:numPr>
        <w:rPr/>
      </w:pPr>
      <w:bookmarkStart w:id="53" w:name="__RefHeading___Toc3454442_2035185390"/>
      <w:bookmarkStart w:id="54" w:name="_Toc20"/>
      <w:bookmarkEnd w:id="53"/>
      <w:r>
        <w:rPr>
          <w:rtl w:val="true"/>
        </w:rPr>
        <w:t>سلامی به سپیده</w:t>
      </w:r>
      <w:r>
        <w:rPr>
          <w:rtl w:val="true"/>
        </w:rPr>
        <w:t>/</w:t>
      </w:r>
      <w:r>
        <w:rPr>
          <w:rtl w:val="true"/>
        </w:rPr>
        <w:t>حمیده رضایی</w:t>
      </w:r>
      <w:bookmarkEnd w:id="54"/>
    </w:p>
    <w:p>
      <w:pPr>
        <w:pStyle w:val="BookText"/>
        <w:rPr/>
      </w:pPr>
      <w:r>
        <w:rPr>
          <w:rFonts w:ascii="IRNazanin" w:hAnsi="IRNazanin" w:eastAsia="IRNazanin"/>
          <w:color w:val="111111"/>
          <w:sz w:val="28"/>
          <w:sz w:val="28"/>
          <w:szCs w:val="28"/>
          <w:rtl w:val="true"/>
          <w:lang w:bidi="fa-IR"/>
        </w:rPr>
        <w:t>بوی هیاهو را نزدیک‌تر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شانه‌هایم فرو ریخته و در رگانم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می‌کنم به زمین؛ زمینی که زیر پاهایم گسترده است و کفش‌هایم را به سوی جاده‌های تلاش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می‌کنم به سپیده صادقی که بر اولین ساعات بیداری‌ام، عطر سرشار تکاپو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برایم دست تکان می‌دهد</w:t>
      </w:r>
    </w:p>
    <w:p>
      <w:pPr>
        <w:pStyle w:val="BookText"/>
        <w:rPr/>
      </w:pPr>
      <w:r>
        <w:rPr>
          <w:rFonts w:ascii="IRNazanin" w:hAnsi="IRNazanin" w:eastAsia="IRNazanin"/>
          <w:color w:val="111111"/>
          <w:sz w:val="28"/>
          <w:sz w:val="28"/>
          <w:szCs w:val="28"/>
          <w:rtl w:val="true"/>
          <w:lang w:bidi="fa-IR"/>
        </w:rPr>
        <w:t>قدم به قدم، صبح است که روبه‌رویم نفس تازه می‌کند، قدم به قدم، هیجان و هیاهوی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قدم، به خورشید نزدیک‌تر می‌شوم و خورشید برایم دست تکان می‌دهد و خواب آشفته رکوردم را از سرم می‌پراند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قدم پیش می‌روم و زیر کفش‌های عابرم را می‌نگرم که مرا زمین به حرکت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گلویم پر می‌شود از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تکاپو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گسترده‌تر می‌خندد، هوای سحرگاهی این چنین روشن را باتمام وجود می‌نوشم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رقیق شده‌ام، دقیقه‌هایم شناورند، خواب را از پلک‌هایم تکانده‌ام و روبه‌روی روشنایی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کوتاهم برای صفات بی‌نهایت خداوند نمی‌چرخد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اجعَلنی أَوَّلَ یَومیِ 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تمام زوایای جهان را نشانه رفته است و من سرشار از حیات، با زمزمه خورشید بر لبانم، به راه افتاده‌ام تا لبالب از صبح، طعم تکاپو را با ولعی سرشار ببلعم</w:t>
      </w:r>
      <w:r>
        <w:rPr>
          <w:rFonts w:eastAsia="IRNazanin" w:cs="IRNazanin"/>
          <w:color w:val="111111"/>
          <w:sz w:val="28"/>
          <w:szCs w:val="28"/>
          <w:rtl w:val="true"/>
          <w:lang w:bidi="fa-IR"/>
        </w:rPr>
        <w:t>.</w:t>
      </w:r>
      <w:bookmarkStart w:id="55" w:name="pg4940_42872"/>
    </w:p>
    <w:p>
      <w:pPr>
        <w:pStyle w:val="BookText"/>
        <w:rPr/>
      </w:pPr>
      <w:bookmarkEnd w:id="55"/>
      <w:r>
        <w:rPr>
          <w:rFonts w:ascii="IRNazanin" w:hAnsi="IRNazanin" w:eastAsia="IRNazanin"/>
          <w:color w:val="111111"/>
          <w:sz w:val="28"/>
          <w:sz w:val="28"/>
          <w:szCs w:val="28"/>
          <w:rtl w:val="true"/>
          <w:lang w:bidi="fa-IR"/>
        </w:rPr>
        <w:t>در طلب روزی</w:t>
      </w:r>
    </w:p>
    <w:p>
      <w:pPr>
        <w:pStyle w:val="BookText"/>
        <w:rPr/>
      </w:pPr>
      <w:r>
        <w:rPr>
          <w:rFonts w:ascii="IRNazanin" w:hAnsi="IRNazanin" w:eastAsia="IRNazanin"/>
          <w:color w:val="111111"/>
          <w:sz w:val="28"/>
          <w:sz w:val="28"/>
          <w:szCs w:val="28"/>
          <w:rtl w:val="true"/>
          <w:lang w:bidi="fa-IR"/>
        </w:rPr>
        <w:t>بیدارم، بر جاده‌های روز قدم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نفسم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تو آغاز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که مرا به حرکت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دستانم را از پی روزی، لابه‌لای روزها و دقیقه‌ها گسترده‌ام و چشم‌هایم را به سوی مهربانی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روشن و نسیمی خنک که مرا آن‌چنان سبک می‌کند که از خواب‌آلودگی خویش می‌گریزم و به هیاهوی روز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صبحی این چنین، توانم بده تا گرسنه بوی نان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 بده تا دست‌هایم، شرمسار به خانه بازنگردد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تو آغاز کرده‌ام تا با نیرویی تازه به همه چیز سلام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سرشار از نورم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خورشید بر طاقچه‌های روحم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یارای ایستادنم نیست؛ باید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صبح، جاری شوم در زاویه‌های 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فرصت نفس کشیدن در روزی تازه را به من عطا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این نفس، با یاد تو برآید و با نام بلندت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آن‌چنان که از خواب شبانگاهی‌ام بریده‌ام، از خواب</w:t>
      </w:r>
    </w:p>
    <w:p>
      <w:pPr>
        <w:pStyle w:val="BookText"/>
        <w:rPr/>
      </w:pPr>
      <w:r>
        <w:rPr>
          <w:rFonts w:ascii="IRNazanin" w:hAnsi="IRNazanin" w:eastAsia="IRNazanin"/>
          <w:color w:val="111111"/>
          <w:sz w:val="28"/>
          <w:sz w:val="28"/>
          <w:szCs w:val="28"/>
          <w:rtl w:val="true"/>
          <w:lang w:bidi="fa-IR"/>
        </w:rPr>
        <w:t>غفلت نیز بیدار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سرشار از صبحم کرده‌ای، سرشار از نورم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به زیستن، سلامی دوباره دهم</w:t>
      </w:r>
      <w:r>
        <w:rPr>
          <w:rFonts w:eastAsia="IRNazanin" w:cs="IRNazanin"/>
          <w:color w:val="111111"/>
          <w:sz w:val="28"/>
          <w:szCs w:val="28"/>
          <w:rtl w:val="true"/>
          <w:lang w:bidi="fa-IR"/>
        </w:rPr>
        <w:t>.</w:t>
      </w:r>
    </w:p>
    <w:p>
      <w:pPr>
        <w:pStyle w:val="Heading3"/>
        <w:numPr>
          <w:ilvl w:val="2"/>
          <w:numId w:val="1"/>
        </w:numPr>
        <w:rPr/>
      </w:pPr>
      <w:bookmarkStart w:id="56" w:name="__RefHeading___Toc3454444_2035185390"/>
      <w:bookmarkStart w:id="57" w:name="_Toc21"/>
      <w:bookmarkEnd w:id="56"/>
      <w:r>
        <w:rPr>
          <w:rtl w:val="true"/>
        </w:rPr>
        <w:t>از نگار مشرقی‌ام چه خبر؟</w:t>
      </w:r>
      <w:r>
        <w:rPr>
          <w:rtl w:val="true"/>
        </w:rPr>
        <w:t>/</w:t>
      </w:r>
      <w:r>
        <w:rPr>
          <w:rtl w:val="true"/>
        </w:rPr>
        <w:t>حسین امیری</w:t>
      </w:r>
      <w:bookmarkEnd w:id="57"/>
    </w:p>
    <w:p>
      <w:pPr>
        <w:pStyle w:val="BookText"/>
        <w:rPr/>
      </w:pPr>
      <w:r>
        <w:rPr>
          <w:rFonts w:ascii="IRNazanin" w:hAnsi="IRNazanin" w:eastAsia="IRNazanin"/>
          <w:color w:val="111111"/>
          <w:sz w:val="28"/>
          <w:sz w:val="28"/>
          <w:szCs w:val="28"/>
          <w:rtl w:val="true"/>
          <w:lang w:bidi="fa-IR"/>
        </w:rPr>
        <w:t>ای آفتاب که عاشقانه از سر گل‌های آفتابگردان می‌گذری، ای نسیم که بوی پونه‌های وحشی را از کوله‌بار سبزت به حیاط خانه پدری‌ام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که می‌آمدید، از آن مشرق دور دست که می‌آمدید، خبر از نگار سفر کرده‌ام نبود؟ پشت آن کوه‌های بلند، سرو بلند قامتش را ندیدید؟ آخر هر صبح، به شکرانه حضور غایبش چشم وامی‌کنم؛ آخر من هر صبح را به بوی عطر دامنش تنفس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بوی ظهور می‌دهد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مستم، مثل برگ‌های تن‌پوش درختان؛ شادمانم، مثل سایه روشن نقاشی بهار بر تن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شادمان از آمدن صبحم که صبح، بوی ظهور می‌دهد؛ بوی سلامتی آفتاب، بوی</w:t>
      </w:r>
      <w:bookmarkStart w:id="58" w:name="pg4940_42873"/>
    </w:p>
    <w:p>
      <w:pPr>
        <w:pStyle w:val="BookText"/>
        <w:rPr/>
      </w:pPr>
      <w:bookmarkEnd w:id="58"/>
      <w:r>
        <w:rPr>
          <w:rFonts w:ascii="IRNazanin" w:hAnsi="IRNazanin" w:eastAsia="IRNazanin"/>
          <w:color w:val="111111"/>
          <w:sz w:val="28"/>
          <w:sz w:val="28"/>
          <w:szCs w:val="28"/>
          <w:rtl w:val="true"/>
          <w:lang w:bidi="fa-IR"/>
        </w:rPr>
        <w:t>یقین به آمدن آفتاب همیشه، بوی سلام جویبارها به بارگاه گل‌های بهاری، بوی چشم در چشم شدن با آن دیده بیدار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صبح، ای تازگی، ای نیاز همیشه و ای ناز معبود، سلام</w:t>
      </w:r>
      <w:r>
        <w:rPr>
          <w:rFonts w:eastAsia="IRNazanin" w:cs="IRNazanin"/>
          <w:color w:val="111111"/>
          <w:sz w:val="28"/>
          <w:szCs w:val="28"/>
          <w:rtl w:val="true"/>
          <w:lang w:bidi="fa-IR"/>
        </w:rPr>
        <w:t>!</w:t>
      </w:r>
    </w:p>
    <w:p>
      <w:pPr>
        <w:pStyle w:val="Heading3"/>
        <w:numPr>
          <w:ilvl w:val="2"/>
          <w:numId w:val="1"/>
        </w:numPr>
        <w:rPr/>
      </w:pPr>
      <w:bookmarkStart w:id="59" w:name="__RefHeading___Toc3454446_2035185390"/>
      <w:bookmarkStart w:id="60" w:name="_Toc22"/>
      <w:bookmarkEnd w:id="59"/>
      <w:r>
        <w:rPr>
          <w:rtl w:val="true"/>
        </w:rPr>
        <w:t>پلک گشوده صبح</w:t>
      </w:r>
      <w:r>
        <w:rPr>
          <w:rtl w:val="true"/>
        </w:rPr>
        <w:t>/</w:t>
      </w:r>
      <w:r>
        <w:rPr>
          <w:rtl w:val="true"/>
        </w:rPr>
        <w:t>فاطمه پهلوان‌علی‌آقا</w:t>
      </w:r>
      <w:bookmarkEnd w:id="60"/>
    </w:p>
    <w:p>
      <w:pPr>
        <w:pStyle w:val="BookText"/>
        <w:rPr/>
      </w:pPr>
      <w:r>
        <w:rPr>
          <w:rFonts w:ascii="IRNazanin" w:hAnsi="IRNazanin" w:eastAsia="IRNazanin"/>
          <w:color w:val="111111"/>
          <w:sz w:val="28"/>
          <w:sz w:val="28"/>
          <w:szCs w:val="28"/>
          <w:rtl w:val="true"/>
          <w:lang w:bidi="fa-IR"/>
        </w:rPr>
        <w:t>زمان، آرام آرام، پلک‌های خسته خود را می‌گشاید تا در دریچه روشن چشمانش، نیم‌نگاهی به عظمت آغازها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مردمک بزرگ چشمانش، با آرامش و شکوه، از پس پلک‌های فرو افتاده‌اش، بالا می‌آید تا حضور نورانی خود را به چشم‌های غنوده در شب، پیش‌کش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پرهای نگاه پرامیدش، تکان کوچکی به آنها می‌دهد تا در جنبش ریز پلک‌ها، خستگی را در آبشار نور، شست‌وشو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w:t>
      </w:r>
    </w:p>
    <w:p>
      <w:pPr>
        <w:pStyle w:val="BookText"/>
        <w:rPr/>
      </w:pPr>
      <w:r>
        <w:rPr>
          <w:rFonts w:ascii="IRNazanin" w:hAnsi="IRNazanin" w:eastAsia="IRNazanin"/>
          <w:color w:val="111111"/>
          <w:sz w:val="28"/>
          <w:sz w:val="28"/>
          <w:szCs w:val="28"/>
          <w:rtl w:val="true"/>
          <w:lang w:bidi="fa-IR"/>
        </w:rPr>
        <w:t>صبح، رستاخیز کوچکی از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رستاخیز کوچک، مجالی است که خداوند به انسان‌های جا مانده در زمان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صبح، فرصتی برای شستن چشم‌ها و جور دیگر دیدن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از رحمت دوباره زیستن، در سایه‌سار غایت بی‌دریغ معبود بهره‌مندی، چشم‌هایت را به روی تمامی زیبایی‌هایش باز کن و با گام‌هایی استوار، از بستر آرامش زمین، به پاخیز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شولای رستاخیز دوباره را به دوش نگاهت بسپار؛ که لحظه‌ها در توقف افکار تو، لحظه‌ای توقف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تکاپوی روزیِ مقدر</w:t>
      </w:r>
    </w:p>
    <w:p>
      <w:pPr>
        <w:pStyle w:val="BookText"/>
        <w:rPr/>
      </w:pPr>
      <w:r>
        <w:rPr>
          <w:rFonts w:ascii="IRNazanin" w:hAnsi="IRNazanin" w:eastAsia="IRNazanin"/>
          <w:color w:val="111111"/>
          <w:sz w:val="28"/>
          <w:sz w:val="28"/>
          <w:szCs w:val="28"/>
          <w:rtl w:val="true"/>
          <w:lang w:bidi="fa-IR"/>
        </w:rPr>
        <w:t>ایستایی و غنودن، در صندوق شب جا مانده است و روزی مقدر در تکاپوی موجودات، به دنبال صاحبان خویش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و تکاپوی دوباره موجودات نیز تو را به حرکت می‌خواند و حرکت، آغازی برای رسیدن به مقصدی پُرثمر است؛ مقصدی که غایت خلقت رقم زده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دنیای رنگارنگِ روشنایی قدم بگذار تا تجربه لحظه‌های آن را درک کنی؛ چرا که زمان در سکون گام‌های تو، یک دم هم از چرخش خویش باز نمی‌ایستد</w:t>
      </w:r>
      <w:r>
        <w:rPr>
          <w:rFonts w:eastAsia="IRNazanin" w:cs="IRNazanin"/>
          <w:color w:val="111111"/>
          <w:sz w:val="28"/>
          <w:szCs w:val="28"/>
          <w:rtl w:val="true"/>
          <w:lang w:bidi="fa-IR"/>
        </w:rPr>
        <w:t>.</w:t>
      </w:r>
      <w:bookmarkStart w:id="61" w:name="pg4940_42874"/>
    </w:p>
    <w:p>
      <w:pPr>
        <w:pStyle w:val="Heading2"/>
        <w:numPr>
          <w:ilvl w:val="1"/>
          <w:numId w:val="1"/>
        </w:numPr>
        <w:rPr/>
      </w:pPr>
      <w:bookmarkStart w:id="62" w:name="__RefHeading___Toc3454448_2035185390"/>
      <w:bookmarkStart w:id="63" w:name="_Toc23"/>
      <w:bookmarkEnd w:id="61"/>
      <w:bookmarkEnd w:id="62"/>
      <w:r>
        <w:rPr>
          <w:rtl w:val="true"/>
        </w:rPr>
        <w:t xml:space="preserve">با شقایق‌ها </w:t>
      </w:r>
      <w:r>
        <w:rPr>
          <w:rtl w:val="true"/>
        </w:rPr>
        <w:t>(</w:t>
      </w:r>
      <w:r>
        <w:rPr>
          <w:rtl w:val="true"/>
        </w:rPr>
        <w:t>پابه‌پای شهیدان دفاع مقدس</w:t>
      </w:r>
      <w:r>
        <w:rPr>
          <w:rtl w:val="true"/>
        </w:rPr>
        <w:t>)</w:t>
      </w:r>
      <w:bookmarkEnd w:id="63"/>
    </w:p>
    <w:p>
      <w:pPr>
        <w:pStyle w:val="Heading3"/>
        <w:numPr>
          <w:ilvl w:val="2"/>
          <w:numId w:val="1"/>
        </w:numPr>
        <w:rPr/>
      </w:pPr>
      <w:bookmarkStart w:id="64" w:name="__RefHeading___Toc3454450_2035185390"/>
      <w:bookmarkStart w:id="65" w:name="_Toc24"/>
      <w:bookmarkEnd w:id="64"/>
      <w:r>
        <w:rPr>
          <w:rtl w:val="true"/>
        </w:rPr>
        <w:t>پاسبانی از حریم گل سرخ</w:t>
      </w:r>
      <w:r>
        <w:rPr>
          <w:rtl w:val="true"/>
        </w:rPr>
        <w:t>/</w:t>
      </w:r>
      <w:r>
        <w:rPr>
          <w:rtl w:val="true"/>
        </w:rPr>
        <w:t>نجمه زارع</w:t>
      </w:r>
      <w:bookmarkEnd w:id="65"/>
    </w:p>
    <w:p>
      <w:pPr>
        <w:pStyle w:val="BookText"/>
        <w:rPr/>
      </w:pPr>
      <w:r>
        <w:rPr>
          <w:rFonts w:ascii="IRNazanin" w:hAnsi="IRNazanin" w:eastAsia="IRNazanin"/>
          <w:color w:val="111111"/>
          <w:sz w:val="28"/>
          <w:sz w:val="28"/>
          <w:szCs w:val="28"/>
          <w:rtl w:val="true"/>
          <w:lang w:bidi="fa-IR"/>
        </w:rPr>
        <w:t>صبح طالع شد و زمین جانی دوباره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تقویم روزهای گذشته، در اندیشه زمان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دیروز را مرور کرد تا اذن جاری شدن در امروز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در پس آن افق سرخ، چه رازهایی از حماسه و شور،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لمس کرد آنچه بر جریده مقاومت و عشق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پر از هجوم ملخ بود و درختان در تنگنای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مرد از برکه بهار، به سمت باغ جاری شدند و با سوگند بر قداست مزرعه، با باغبان عهد بستند که بمانند و بقای باغ را رقم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از دامن باغ، سرخ‌ترین باغبان‌ها رویش گرفتند و به مشرق شهادت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ماییم و مزرعه‌ای که در محض‌ترین باران، به ما سپرده شد و ما را میراث‌دار شأن شکوفای خویش‌خواست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رسالت پاسبانی از حریم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بار صیانت از چشمه زلال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قاصدک‌های شهادت، پیامبران رسالت ما، در قرن صنعت و غفلت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کبوتران خونین بالی که در افق مه گرفته جبهه‌ها، گم شدند، رسولان صبح به سمت بیداری، به متن رویش</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قطرات خونی که از شهد جان شهداء بر خاک چکیده، مسئولیت ما، وارثان امانت را در عالم ثبت کرده است</w:t>
      </w:r>
      <w:r>
        <w:rPr>
          <w:rFonts w:eastAsia="IRNazanin" w:cs="IRNazanin"/>
          <w:color w:val="111111"/>
          <w:sz w:val="28"/>
          <w:szCs w:val="28"/>
          <w:rtl w:val="true"/>
          <w:lang w:bidi="fa-IR"/>
        </w:rPr>
        <w:t>.</w:t>
      </w:r>
      <w:bookmarkStart w:id="66" w:name="pg4940_42875"/>
    </w:p>
    <w:p>
      <w:pPr>
        <w:pStyle w:val="BookText"/>
        <w:rPr/>
      </w:pPr>
      <w:bookmarkEnd w:id="66"/>
      <w:r>
        <w:rPr>
          <w:rFonts w:ascii="IRNazanin" w:hAnsi="IRNazanin" w:eastAsia="IRNazanin"/>
          <w:color w:val="111111"/>
          <w:sz w:val="28"/>
          <w:sz w:val="28"/>
          <w:szCs w:val="28"/>
          <w:rtl w:val="true"/>
          <w:lang w:bidi="fa-IR"/>
        </w:rPr>
        <w:t>شهداء با پیشانی بندهایی از اذکار حماسه و نور، پا به میدان نهادند تا به ما پیام داده باشند که اندیشه خود را در حصار نور و معنویت محفوظ بداریم که تنها این یعنی رمز حماسه؛ یعنی راز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 ماست که جان را به مسلخ مجاهده و مقاومت بکشانیم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ماست که غربت باغ را باور کنیم و باران را ملتمس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ماست که با تمام وجود خویش، به شکوفایی اقتدا کنیم و رویش را انتظار کشیم؛ چرا که شهدا در لحظه لحظه زمان ما حضور دارند و سایبان ثانیه‌های زندگی‌اند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آن بزرگ شاهدان عرصه حیات، برخیزیم که زمان از آن ماست و زمین ارث ما؛ که آفریدگار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بندگان صالح من به ارث می‌برند</w:t>
      </w:r>
      <w:r>
        <w:rPr>
          <w:rFonts w:eastAsia="IRNazanin" w:cs="IRNazanin"/>
          <w:color w:val="111111"/>
          <w:sz w:val="28"/>
          <w:szCs w:val="28"/>
          <w:rtl w:val="true"/>
          <w:lang w:bidi="fa-IR"/>
        </w:rPr>
        <w:t>.</w:t>
      </w:r>
    </w:p>
    <w:p>
      <w:pPr>
        <w:pStyle w:val="Heading3"/>
        <w:numPr>
          <w:ilvl w:val="2"/>
          <w:numId w:val="1"/>
        </w:numPr>
        <w:rPr/>
      </w:pPr>
      <w:bookmarkStart w:id="67" w:name="__RefHeading___Toc3454452_2035185390"/>
      <w:bookmarkStart w:id="68" w:name="_Toc25"/>
      <w:bookmarkEnd w:id="67"/>
      <w:r>
        <w:rPr>
          <w:rtl w:val="true"/>
        </w:rPr>
        <w:t>نشستن قانون ما نیست</w:t>
      </w:r>
      <w:r>
        <w:rPr>
          <w:rtl w:val="true"/>
        </w:rPr>
        <w:t>/</w:t>
      </w:r>
      <w:r>
        <w:rPr>
          <w:rtl w:val="true"/>
        </w:rPr>
        <w:t>معصومه داوودآبادی</w:t>
      </w:r>
      <w:bookmarkEnd w:id="68"/>
    </w:p>
    <w:p>
      <w:pPr>
        <w:pStyle w:val="BookText"/>
        <w:rPr/>
      </w:pPr>
      <w:r>
        <w:rPr>
          <w:rFonts w:ascii="IRNazanin" w:hAnsi="IRNazanin" w:eastAsia="IRNazanin"/>
          <w:color w:val="111111"/>
          <w:sz w:val="28"/>
          <w:sz w:val="28"/>
          <w:szCs w:val="28"/>
          <w:rtl w:val="true"/>
          <w:lang w:bidi="fa-IR"/>
        </w:rPr>
        <w:t>چون شهابی که لحظه‌ای بر آسمان بگذرد، سبکبال و سبکبار رفتند، تا ما زیستنی سربلند را تجربه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رد پوتین‌هایشان بر پیشانی ابرها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نام سرخشان، آسمان آسمان پرنده می‌ریزد و زمین را به پرواز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دریایی‌شان، نهیبمان می‌زند که نشستن، قانون تبار ما نیست به یادمان می‌آورد که به رسم آفتاب، در رگ درختان حماسه، جاری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خورشید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کوچه‌های خاکی را پشت سر گذاشتند و جاده‌های افلاک را نشانمان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با خمیازه‌های مردد، نسبتی نداشت؛ چرا که از نسل سپیده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خورشید و روشنی، این‌چنین به بیداری‌مان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بارانی بهاری، دستمان را گرفتند و با پنجره‌های آگاهی، آشتی‌مان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ایستادنمان توصیه کردند و با کاروان شقایق‌ها ناپدید شدند</w:t>
      </w:r>
      <w:r>
        <w:rPr>
          <w:rFonts w:eastAsia="IRNazanin" w:cs="IRNazanin"/>
          <w:color w:val="111111"/>
          <w:sz w:val="28"/>
          <w:szCs w:val="28"/>
          <w:rtl w:val="true"/>
          <w:lang w:bidi="fa-IR"/>
        </w:rPr>
        <w:t>.</w:t>
      </w:r>
      <w:bookmarkStart w:id="69" w:name="pg4940_42876"/>
    </w:p>
    <w:p>
      <w:pPr>
        <w:pStyle w:val="BookText"/>
        <w:rPr/>
      </w:pPr>
      <w:bookmarkEnd w:id="69"/>
      <w:r>
        <w:rPr>
          <w:rFonts w:ascii="IRNazanin" w:hAnsi="IRNazanin" w:eastAsia="IRNazanin"/>
          <w:color w:val="111111"/>
          <w:sz w:val="28"/>
          <w:sz w:val="28"/>
          <w:szCs w:val="28"/>
          <w:rtl w:val="true"/>
          <w:lang w:bidi="fa-IR"/>
        </w:rPr>
        <w:t>راهی که پیش روی ماست</w:t>
      </w:r>
    </w:p>
    <w:p>
      <w:pPr>
        <w:pStyle w:val="BookText"/>
        <w:rPr/>
      </w:pPr>
      <w:r>
        <w:rPr>
          <w:rFonts w:ascii="IRNazanin" w:hAnsi="IRNazanin" w:eastAsia="IRNazanin"/>
          <w:color w:val="111111"/>
          <w:sz w:val="28"/>
          <w:sz w:val="28"/>
          <w:szCs w:val="28"/>
          <w:rtl w:val="true"/>
          <w:lang w:bidi="fa-IR"/>
        </w:rPr>
        <w:t>ما مانده‌ایم و دشواری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مانده‌ایم و راهی که مرد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آیین زمستان تن نمی‌دهیم که شکوفه‌های خونین حماسه را از یاد نبرده‌ایم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پیغام‌های آخرشان می‌سپاریم و دل و جان به مسیر روشنشان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کوچه‌های راست قامت، با یادشان نفس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لبخندهایمان تا ابد، وامدار چشم‌های آزاده‌شان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ایستاد</w:t>
      </w:r>
    </w:p>
    <w:p>
      <w:pPr>
        <w:pStyle w:val="BookText"/>
        <w:rPr/>
      </w:pPr>
      <w:r>
        <w:rPr>
          <w:rFonts w:ascii="IRNazanin" w:hAnsi="IRNazanin" w:eastAsia="IRNazanin"/>
          <w:color w:val="111111"/>
          <w:sz w:val="28"/>
          <w:sz w:val="28"/>
          <w:szCs w:val="28"/>
          <w:rtl w:val="true"/>
          <w:lang w:bidi="fa-IR"/>
        </w:rPr>
        <w:t>خواهیم ایستاد در کوران تحریم و تهدید و 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خواهیم ماند و سرافرازی‌شان را به ثانیه‌های پرفروغ ظهور، پیوند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روباهان را خواهیم آموخت که بیشه شیران هیچ‌وقت خالی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شاهدان پرآوازه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توفان‌های سهمگین توطئه، گام‌هایمان را سست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ایستاده‌ایم و مسیر شکوهمندتان را محکم‌تر از همیشه گام می‌زنیم</w:t>
      </w:r>
      <w:r>
        <w:rPr>
          <w:rFonts w:eastAsia="IRNazanin" w:cs="IRNazanin"/>
          <w:color w:val="111111"/>
          <w:sz w:val="28"/>
          <w:szCs w:val="28"/>
          <w:rtl w:val="true"/>
          <w:lang w:bidi="fa-IR"/>
        </w:rPr>
        <w:t>.</w:t>
      </w:r>
    </w:p>
    <w:p>
      <w:pPr>
        <w:pStyle w:val="Heading3"/>
        <w:numPr>
          <w:ilvl w:val="2"/>
          <w:numId w:val="1"/>
        </w:numPr>
        <w:rPr/>
      </w:pPr>
      <w:bookmarkStart w:id="70" w:name="__RefHeading___Toc3454454_2035185390"/>
      <w:bookmarkStart w:id="71" w:name="_Toc26"/>
      <w:bookmarkEnd w:id="70"/>
      <w:r>
        <w:rPr>
          <w:rtl w:val="true"/>
        </w:rPr>
        <w:t>یادمان نرود</w:t>
      </w:r>
      <w:r>
        <w:rPr>
          <w:rtl w:val="true"/>
        </w:rPr>
        <w:t>.../</w:t>
      </w:r>
      <w:r>
        <w:rPr>
          <w:rtl w:val="true"/>
        </w:rPr>
        <w:t>عباس محمدی</w:t>
      </w:r>
      <w:bookmarkEnd w:id="71"/>
    </w:p>
    <w:p>
      <w:pPr>
        <w:pStyle w:val="BookText"/>
        <w:rPr/>
      </w:pPr>
      <w:r>
        <w:rPr>
          <w:rFonts w:ascii="IRNazanin" w:hAnsi="IRNazanin" w:eastAsia="IRNazanin"/>
          <w:color w:val="111111"/>
          <w:sz w:val="28"/>
          <w:sz w:val="28"/>
          <w:szCs w:val="28"/>
          <w:rtl w:val="true"/>
          <w:lang w:bidi="fa-IR"/>
        </w:rPr>
        <w:t>هر روز که می‌گذرد، خورشید بین من و مهربانی‌های تو بیشتر فاصله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چند سال خورشیدی از تو دور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یادم نیست کجای دجله یا فرات، یا کنار اروند بود که تو کبوتر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بدنت را تکه‌تکه تا خلیج فارس رسانده‌ای تا ابرها بر خاک ما، با بوی تو ببارند و هر بار که باران می‌بارد، رنگین کمان‌ها آفتاب را شگفت‌زده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بهار، دور افتاده‌ام</w:t>
      </w:r>
    </w:p>
    <w:p>
      <w:pPr>
        <w:pStyle w:val="BookText"/>
        <w:rPr/>
      </w:pPr>
      <w:r>
        <w:rPr>
          <w:rFonts w:ascii="IRNazanin" w:hAnsi="IRNazanin" w:eastAsia="IRNazanin"/>
          <w:color w:val="111111"/>
          <w:sz w:val="28"/>
          <w:sz w:val="28"/>
          <w:szCs w:val="28"/>
          <w:rtl w:val="true"/>
          <w:lang w:bidi="fa-IR"/>
        </w:rPr>
        <w:t>هر شب خواب می‌بینم که تمام دیوارهای دنیا، بین من و تو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تو دور می‌شوم در خواب‌هایم که آسمان، پشت پلک‌هایم می‌افتد و دیگر نمی‌توانم ببینمت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هیچ‌کس برایم آواز نمی‌خواند؛ این را می‌توانی از موهای سپیدم برسی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بعد از رفتن تو به احوال‌پرستی پنجره اتاقم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در بیراهه‌های تمدن، گمراه شدم؛ انگار در چاه ویل سقوط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امانت‌دار خوبی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نتوانسته‌ام از انقلاب، این میراث گرامی تو، به اندازه‌ای که تو دوست داشتی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علف‌های هرز دارند ریشه‌هایم را می‌جوند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بهار دور افتاده‌ام آن‌قدر که حتی از پاییزها خجالت می‌کشم</w:t>
      </w:r>
      <w:r>
        <w:rPr>
          <w:rFonts w:eastAsia="IRNazanin" w:cs="IRNazanin"/>
          <w:color w:val="111111"/>
          <w:sz w:val="28"/>
          <w:szCs w:val="28"/>
          <w:rtl w:val="true"/>
          <w:lang w:bidi="fa-IR"/>
        </w:rPr>
        <w:t>.</w:t>
      </w:r>
      <w:bookmarkStart w:id="72" w:name="pg4940_42877"/>
    </w:p>
    <w:p>
      <w:pPr>
        <w:pStyle w:val="BookText"/>
        <w:rPr/>
      </w:pPr>
      <w:bookmarkEnd w:id="72"/>
      <w:r>
        <w:rPr>
          <w:rFonts w:ascii="IRNazanin" w:hAnsi="IRNazanin" w:eastAsia="IRNazanin"/>
          <w:color w:val="111111"/>
          <w:sz w:val="28"/>
          <w:sz w:val="28"/>
          <w:szCs w:val="28"/>
          <w:rtl w:val="true"/>
          <w:lang w:bidi="fa-IR"/>
        </w:rPr>
        <w:t>خدا کند فراموش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تو قفسی بود که حتی هیچ گنجشک کوچکی تحملش را نداشت؛ چه برسد به تو که سیمرغی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من می‌گویند خوش به حالت که شهید داده‌ای؛ اما من می‌ترسم از این بار امانتی که برایم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دلهره دارم از این میراث گرانبهایی که زانوانم را به لرزه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تا فراموش نکنم که تو برای چه خون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تا فراموش نکنم که شهید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یادمان نرود شهیدان چه کبوتران عزیزی بودند</w:t>
      </w:r>
      <w:r>
        <w:rPr>
          <w:rFonts w:eastAsia="IRNazanin" w:cs="IRNazanin"/>
          <w:color w:val="111111"/>
          <w:sz w:val="28"/>
          <w:szCs w:val="28"/>
          <w:rtl w:val="true"/>
          <w:lang w:bidi="fa-IR"/>
        </w:rPr>
        <w:t>!</w:t>
      </w:r>
    </w:p>
    <w:p>
      <w:pPr>
        <w:pStyle w:val="Heading3"/>
        <w:numPr>
          <w:ilvl w:val="2"/>
          <w:numId w:val="1"/>
        </w:numPr>
        <w:rPr/>
      </w:pPr>
      <w:bookmarkStart w:id="73" w:name="__RefHeading___Toc3454456_2035185390"/>
      <w:bookmarkStart w:id="74" w:name="_Toc27"/>
      <w:bookmarkEnd w:id="73"/>
      <w:r>
        <w:rPr>
          <w:rtl w:val="true"/>
        </w:rPr>
        <w:t>از نسل پررنگ لاله‌ها</w:t>
      </w:r>
      <w:r>
        <w:rPr>
          <w:rtl w:val="true"/>
        </w:rPr>
        <w:t>/</w:t>
      </w:r>
      <w:r>
        <w:rPr>
          <w:rtl w:val="true"/>
        </w:rPr>
        <w:t>مصطفی پورنجاتی</w:t>
      </w:r>
      <w:bookmarkEnd w:id="74"/>
    </w:p>
    <w:p>
      <w:pPr>
        <w:pStyle w:val="BookText"/>
        <w:rPr/>
      </w:pPr>
      <w:r>
        <w:rPr>
          <w:rFonts w:ascii="IRNazanin" w:hAnsi="IRNazanin" w:eastAsia="IRNazanin"/>
          <w:color w:val="111111"/>
          <w:sz w:val="28"/>
          <w:sz w:val="28"/>
          <w:szCs w:val="28"/>
          <w:rtl w:val="true"/>
          <w:lang w:bidi="fa-IR"/>
        </w:rPr>
        <w:t>از نسل پررنگ لاله‌ها به اینجا کوچ کرده‌ام؛ به سرزمین جست‌وجو، به صحرای ایران اسلامی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سوغات من از نسل سرخ دیروز، یادهای معطری است که مرا می‌برد به گرمای تابستان‌های تلاش و جهاد، به عصرهای هُرمِ کار و آبادانی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حافظه‌ام از زندگی‌نامه شقایق‌های صحرایی، سرشار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بذرهای فکر و قلم و آفرینش می‌اندیشم در کویر بی‌نشاط محرومیت‌ها و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مشتی ساقه که در زمین رویانده‌ام، رو در رو شده‌ام با اخمِ خشکِ کویرها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شانه‌های من، بارهای بزرگ امانت سنگینی می‌کند؛ امانتی میراث پر کشیدگان، برای اهالی فردا که در آرزوی پروازند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شانه‌های من، حرفی از جنس خودباوری است و از جنس جسارت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لحظه‌های نیامده، آن نوزادهای شیرین‌سخن و خندان، از آیه‌های خودباوری و جسارت من، به خویشتن می‌بالند، می‌روند و می‌رویانند؛ این رهاورد من است؛ دستاورد سفر طولانی من از بیست و دوم بهمن تا سوم خرداد و تا همین روزهای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جسورم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من نه به سوی ویرانی است و نه به سمت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شورِ ساختنم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رویاندنِ بنفشه‌ها و چنارها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مزرعه‌ام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روستا و شوق تماشا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علیه‌السلام آموخته‌ام که دوست بدارم و نخلستان بنا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کنم و لبخند بنشانم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بنوشانم و شاد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رمز شادابی‌ام و اسطوره آبادی</w:t>
      </w:r>
      <w:r>
        <w:rPr>
          <w:rFonts w:eastAsia="IRNazanin" w:cs="IRNazanin"/>
          <w:color w:val="111111"/>
          <w:sz w:val="28"/>
          <w:szCs w:val="28"/>
          <w:rtl w:val="true"/>
          <w:lang w:bidi="fa-IR"/>
        </w:rPr>
        <w:t>.</w:t>
      </w:r>
      <w:bookmarkStart w:id="75" w:name="pg4940_42878"/>
    </w:p>
    <w:p>
      <w:pPr>
        <w:pStyle w:val="Heading3"/>
        <w:numPr>
          <w:ilvl w:val="2"/>
          <w:numId w:val="1"/>
        </w:numPr>
        <w:rPr/>
      </w:pPr>
      <w:bookmarkStart w:id="76" w:name="__RefHeading___Toc3454458_2035185390"/>
      <w:bookmarkStart w:id="77" w:name="_Toc28"/>
      <w:bookmarkEnd w:id="75"/>
      <w:bookmarkEnd w:id="76"/>
      <w:r>
        <w:rPr>
          <w:rtl w:val="true"/>
        </w:rPr>
        <w:t>شما به ما آموخته‌اید</w:t>
      </w:r>
      <w:r>
        <w:rPr>
          <w:rtl w:val="true"/>
        </w:rPr>
        <w:t>.../</w:t>
      </w:r>
      <w:r>
        <w:rPr>
          <w:rtl w:val="true"/>
        </w:rPr>
        <w:t>میثم امانی</w:t>
      </w:r>
      <w:bookmarkEnd w:id="77"/>
    </w:p>
    <w:p>
      <w:pPr>
        <w:pStyle w:val="BookText"/>
        <w:rPr/>
      </w:pPr>
      <w:r>
        <w:rPr>
          <w:rFonts w:ascii="IRNazanin" w:hAnsi="IRNazanin" w:eastAsia="IRNazanin"/>
          <w:color w:val="111111"/>
          <w:sz w:val="28"/>
          <w:sz w:val="28"/>
          <w:szCs w:val="28"/>
          <w:rtl w:val="true"/>
          <w:lang w:bidi="fa-IR"/>
        </w:rPr>
        <w:t>شما به ما آموخته‌اید که بال، برای پریدن است و جاده برای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آموخته‌اید که دم و دقیقه‌های زندگی غنیمت‌اند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میدان‌داریم و زمین، میدانی بزرگ است؛ گاهی میدان جنگ، گاهی میدان مسابقه؛ ولی هیچ‌گاه خالی از تکاپو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آموخته‌اید که انسانیت یعنی دلبری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 هنر است و هنرمند آنانند که شمع می‌شوند تا صدای بال زدن‌های پروانه‌ها برقرار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آموخته‌اید که راه خویش را بشناسیم تا تابلوهای منحرف کنار جاده، نفریبدمان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آموخته‌اید که به قدم‌هایمان آن‌قدر راه رفتن را بیاموزیم که خستگی نشناسند، به چشم‌هایمان آن‌قدر مهر ورزیدن را بیاموزیم که دشمنی نشناسند و به دست‌هایمان آن‌قدر سختی کشیدن را بیاموزیم که سستی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انگشت‌های اشاره‌ای بوده‌اید به سمت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پشتی‌تان، نشان از هجرتی دراز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رسم سفر کردن را باید از شما بیاموزیم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ما هم باری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عاشقانه آمدید مثل نسیم؛ عارفانه رفتید مثل قاصدک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رسم دلبری کردن را باید از شما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وجودتان را با عشق سرشته بودند و سرنوشت‌تان را با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ما آموخته‌اید که می‌توان چشمی شد و بارید؛ می‌توان لبی شد و خندید برای چهره‌های پیر و یتیم؛ می‌توان دستی شد و نوشت برای شفای قلب‌ها؛ می‌توان قدمی شد و برداشت برای رضایت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نگران نباید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حقیقی را نه بیم هست و نه اندوه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ما نیز باری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باید بهره ببریم</w:t>
      </w:r>
      <w:r>
        <w:rPr>
          <w:rFonts w:eastAsia="IRNazanin" w:cs="IRNazanin"/>
          <w:color w:val="111111"/>
          <w:sz w:val="28"/>
          <w:szCs w:val="28"/>
          <w:rtl w:val="true"/>
          <w:lang w:bidi="fa-IR"/>
        </w:rPr>
        <w:t>.</w:t>
      </w:r>
    </w:p>
    <w:p>
      <w:pPr>
        <w:pStyle w:val="Heading3"/>
        <w:numPr>
          <w:ilvl w:val="2"/>
          <w:numId w:val="1"/>
        </w:numPr>
        <w:rPr/>
      </w:pPr>
      <w:bookmarkStart w:id="78" w:name="__RefHeading___Toc3454460_2035185390"/>
      <w:bookmarkStart w:id="79" w:name="_Toc29"/>
      <w:bookmarkEnd w:id="78"/>
      <w:r>
        <w:rPr>
          <w:rtl w:val="true"/>
        </w:rPr>
        <w:t>شمیم شهادت</w:t>
      </w:r>
      <w:r>
        <w:rPr>
          <w:rtl w:val="true"/>
        </w:rPr>
        <w:t>/</w:t>
      </w:r>
      <w:r>
        <w:rPr>
          <w:rtl w:val="true"/>
        </w:rPr>
        <w:t>سعیده خلیل‌نژاد</w:t>
      </w:r>
      <w:bookmarkEnd w:id="7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می‌گذرد از روزهای جنون و عاشقی، از لحظه‌های شیرین شهادت و چهره‌های لبریز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سیم خاردار فاصله روحم را می‌خراشد</w:t>
      </w:r>
      <w:r>
        <w:rPr>
          <w:rFonts w:eastAsia="IRNazanin" w:cs="IRNazanin"/>
          <w:color w:val="111111"/>
          <w:sz w:val="28"/>
          <w:szCs w:val="28"/>
          <w:rtl w:val="true"/>
          <w:lang w:bidi="fa-IR"/>
        </w:rPr>
        <w:t>.</w:t>
      </w:r>
      <w:bookmarkStart w:id="80" w:name="pg4940_42879"/>
    </w:p>
    <w:p>
      <w:pPr>
        <w:pStyle w:val="BookText"/>
        <w:rPr/>
      </w:pPr>
      <w:bookmarkEnd w:id="80"/>
      <w:r>
        <w:rPr>
          <w:rFonts w:ascii="IRNazanin" w:hAnsi="IRNazanin" w:eastAsia="IRNazanin"/>
          <w:color w:val="111111"/>
          <w:sz w:val="28"/>
          <w:sz w:val="28"/>
          <w:szCs w:val="28"/>
          <w:rtl w:val="true"/>
          <w:lang w:bidi="fa-IR"/>
        </w:rPr>
        <w:t>من، پاسدار حرمت آن روزهایم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دلسوخته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به سینه‌ام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پرستاری شقایق‌های شرحه شرحه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پرمهر تو، عطر لحظه‌های ناب ایثار را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فضای شهر و کوچه لبریز غربت جوان‌های راه گم کرده می‌شود، شب، بوی خاطرات تو سر برمی‌آورد و همه‌جا از شمیم دل‌انگیز شهادت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 و خاطرات همیشه جاوید جبهه و جنگ و جنون، لحظه‌های شعر و شعور و شهادت و پرسه‌زدن در کوچه‌های پایداری، پریشانی این روزهای شب‌زده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نهانخانه دلم، یادت را تا ابد جاودانه خواهم کرد و هرگز لبخند تو را در انتهای جاده زمین و ابتدای راه آسمان از یاد نخواهم برد</w:t>
      </w:r>
      <w:r>
        <w:rPr>
          <w:rFonts w:eastAsia="IRNazanin" w:cs="IRNazanin"/>
          <w:color w:val="111111"/>
          <w:sz w:val="28"/>
          <w:szCs w:val="28"/>
          <w:rtl w:val="true"/>
          <w:lang w:bidi="fa-IR"/>
        </w:rPr>
        <w:t>.</w:t>
      </w:r>
    </w:p>
    <w:p>
      <w:pPr>
        <w:pStyle w:val="Heading3"/>
        <w:numPr>
          <w:ilvl w:val="2"/>
          <w:numId w:val="1"/>
        </w:numPr>
        <w:rPr/>
      </w:pPr>
      <w:bookmarkStart w:id="81" w:name="__RefHeading___Toc3454462_2035185390"/>
      <w:bookmarkStart w:id="82" w:name="_Toc30"/>
      <w:bookmarkEnd w:id="81"/>
      <w:r>
        <w:rPr>
          <w:rtl w:val="true"/>
        </w:rPr>
        <w:t>بنویس</w:t>
      </w:r>
      <w:r>
        <w:rPr>
          <w:rtl w:val="true"/>
        </w:rPr>
        <w:t>/</w:t>
      </w:r>
      <w:r>
        <w:rPr>
          <w:rtl w:val="true"/>
        </w:rPr>
        <w:t>رقیه نذیری</w:t>
      </w:r>
      <w:bookmarkEnd w:id="82"/>
    </w:p>
    <w:p>
      <w:pPr>
        <w:pStyle w:val="BookText"/>
        <w:rPr/>
      </w:pPr>
      <w:r>
        <w:rPr>
          <w:rFonts w:ascii="IRNazanin" w:hAnsi="IRNazanin" w:eastAsia="IRNazanin"/>
          <w:color w:val="111111"/>
          <w:sz w:val="28"/>
          <w:sz w:val="28"/>
          <w:szCs w:val="28"/>
          <w:rtl w:val="true"/>
          <w:lang w:bidi="fa-IR"/>
        </w:rPr>
        <w:t>به جای آب، عطش، پشت خنده غم بنویس</w:t>
      </w:r>
    </w:p>
    <w:p>
      <w:pPr>
        <w:pStyle w:val="BookText"/>
        <w:rPr/>
      </w:pPr>
      <w:r>
        <w:rPr>
          <w:rFonts w:ascii="IRNazanin" w:hAnsi="IRNazanin" w:eastAsia="IRNazanin"/>
          <w:color w:val="111111"/>
          <w:sz w:val="28"/>
          <w:sz w:val="28"/>
          <w:szCs w:val="28"/>
          <w:rtl w:val="true"/>
          <w:lang w:bidi="fa-IR"/>
        </w:rPr>
        <w:t>و سرفه‌های پدر را کنار هم بنویس</w:t>
      </w:r>
    </w:p>
    <w:p>
      <w:pPr>
        <w:pStyle w:val="BookText"/>
        <w:rPr/>
      </w:pPr>
      <w:r>
        <w:rPr>
          <w:rFonts w:ascii="IRNazanin" w:hAnsi="IRNazanin" w:eastAsia="IRNazanin"/>
          <w:color w:val="111111"/>
          <w:sz w:val="28"/>
          <w:sz w:val="28"/>
          <w:szCs w:val="28"/>
          <w:rtl w:val="true"/>
          <w:lang w:bidi="fa-IR"/>
        </w:rPr>
        <w:t>به جای آدم و حوا، دو تا ستاره بکش</w:t>
      </w:r>
    </w:p>
    <w:p>
      <w:pPr>
        <w:pStyle w:val="BookText"/>
        <w:rPr/>
      </w:pPr>
      <w:r>
        <w:rPr>
          <w:rFonts w:ascii="IRNazanin" w:hAnsi="IRNazanin" w:eastAsia="IRNazanin"/>
          <w:color w:val="111111"/>
          <w:sz w:val="28"/>
          <w:sz w:val="28"/>
          <w:szCs w:val="28"/>
          <w:rtl w:val="true"/>
          <w:lang w:bidi="fa-IR"/>
        </w:rPr>
        <w:t>و بعد واژه قابیلشان، ستم بنویس</w:t>
      </w:r>
    </w:p>
    <w:p>
      <w:pPr>
        <w:pStyle w:val="BookText"/>
        <w:rPr/>
      </w:pPr>
      <w:r>
        <w:rPr>
          <w:rFonts w:ascii="IRNazanin" w:hAnsi="IRNazanin" w:eastAsia="IRNazanin"/>
          <w:color w:val="111111"/>
          <w:sz w:val="28"/>
          <w:sz w:val="28"/>
          <w:szCs w:val="28"/>
          <w:rtl w:val="true"/>
          <w:lang w:bidi="fa-IR"/>
        </w:rPr>
        <w:t>انار باغ خزان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را به وجود پدر بدم؛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نفس به نفس، قصه قصه خاطره است</w:t>
      </w:r>
    </w:p>
    <w:p>
      <w:pPr>
        <w:pStyle w:val="BookText"/>
        <w:rPr/>
      </w:pPr>
      <w:r>
        <w:rPr>
          <w:rFonts w:ascii="IRNazanin" w:hAnsi="IRNazanin" w:eastAsia="IRNazanin"/>
          <w:color w:val="111111"/>
          <w:sz w:val="28"/>
          <w:sz w:val="28"/>
          <w:szCs w:val="28"/>
          <w:rtl w:val="true"/>
          <w:lang w:bidi="fa-IR"/>
        </w:rPr>
        <w:t>کنار بستر او باش و دم به دم بنویس</w:t>
      </w:r>
    </w:p>
    <w:p>
      <w:pPr>
        <w:pStyle w:val="BookText"/>
        <w:rPr/>
      </w:pPr>
      <w:r>
        <w:rPr>
          <w:rFonts w:ascii="IRNazanin" w:hAnsi="IRNazanin" w:eastAsia="IRNazanin"/>
          <w:color w:val="111111"/>
          <w:sz w:val="28"/>
          <w:sz w:val="28"/>
          <w:szCs w:val="28"/>
          <w:rtl w:val="true"/>
          <w:lang w:bidi="fa-IR"/>
        </w:rPr>
        <w:t>کبودی و خط ممتد و حجله و تابوت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وزید عطر شهادت مقابلم، بنویس</w:t>
      </w:r>
      <w:bookmarkStart w:id="83" w:name="pg4940_42880"/>
    </w:p>
    <w:p>
      <w:pPr>
        <w:pStyle w:val="Heading2"/>
        <w:numPr>
          <w:ilvl w:val="1"/>
          <w:numId w:val="1"/>
        </w:numPr>
        <w:rPr/>
      </w:pPr>
      <w:bookmarkStart w:id="84" w:name="__RefHeading___Toc3454464_2035185390"/>
      <w:bookmarkStart w:id="85" w:name="_Toc31"/>
      <w:bookmarkEnd w:id="83"/>
      <w:bookmarkEnd w:id="84"/>
      <w:r>
        <w:rPr>
          <w:rtl w:val="true"/>
        </w:rPr>
        <w:t>زخم زیتون</w:t>
      </w:r>
      <w:bookmarkEnd w:id="85"/>
    </w:p>
    <w:p>
      <w:pPr>
        <w:pStyle w:val="Heading3"/>
        <w:numPr>
          <w:ilvl w:val="2"/>
          <w:numId w:val="1"/>
        </w:numPr>
        <w:rPr/>
      </w:pPr>
      <w:bookmarkStart w:id="86" w:name="__RefHeading___Toc3454466_2035185390"/>
      <w:bookmarkStart w:id="87" w:name="_Toc32"/>
      <w:bookmarkEnd w:id="86"/>
      <w:r>
        <w:rPr>
          <w:rtl w:val="true"/>
        </w:rPr>
        <w:t>کیست که نداند</w:t>
      </w:r>
      <w:r>
        <w:rPr>
          <w:rtl w:val="true"/>
        </w:rPr>
        <w:t>...</w:t>
      </w:r>
      <w:r>
        <w:rPr>
          <w:rtl w:val="true"/>
        </w:rPr>
        <w:t>؟</w:t>
      </w:r>
      <w:r>
        <w:rPr>
          <w:rtl w:val="true"/>
        </w:rPr>
        <w:t>!/</w:t>
      </w:r>
      <w:r>
        <w:rPr>
          <w:rtl w:val="true"/>
        </w:rPr>
        <w:t>نجمه زارع</w:t>
      </w:r>
      <w:bookmarkEnd w:id="87"/>
    </w:p>
    <w:p>
      <w:pPr>
        <w:pStyle w:val="BookText"/>
        <w:rPr/>
      </w:pPr>
      <w:r>
        <w:rPr>
          <w:rFonts w:ascii="IRNazanin" w:hAnsi="IRNazanin" w:eastAsia="IRNazanin"/>
          <w:color w:val="111111"/>
          <w:sz w:val="28"/>
          <w:sz w:val="28"/>
          <w:szCs w:val="28"/>
          <w:rtl w:val="true"/>
          <w:lang w:bidi="fa-IR"/>
        </w:rPr>
        <w:t>کیست که نداند زمین در بحرانی‌ترین هنگام خود فرو رفته و استکبار جهانی، در لباس صهیونیسم، به چپاول حقوق مظلومان فلسطین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نداند بیت‌المقدس کجاست و آدرس مظلومیت اسلام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زخم هزاران ستاره در آسمان مقاومت را ندیده باشد و کیست که خبر از بغض فروخورده رهروان انتفاضه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فلسطین</w:t>
      </w:r>
    </w:p>
    <w:p>
      <w:pPr>
        <w:pStyle w:val="BookText"/>
        <w:rPr/>
      </w:pPr>
      <w:r>
        <w:rPr>
          <w:rFonts w:ascii="IRNazanin" w:hAnsi="IRNazanin" w:eastAsia="IRNazanin"/>
          <w:color w:val="111111"/>
          <w:sz w:val="28"/>
          <w:sz w:val="28"/>
          <w:szCs w:val="28"/>
          <w:rtl w:val="true"/>
          <w:lang w:bidi="fa-IR"/>
        </w:rPr>
        <w:t>ما نشانی کودکان فلسطین را از عروسک‌های پاره خواهرشان و از توپ له شده برادرشان که لای خاک افتاده بود، پرسیدیم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نام طفلان انتفاضه را از میان ناله‌های غمگین مادرشان سؤال کردیم و سراغ آن‌ها را از نگاه خسته و غم گرفته پدرشان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مشت‌های گره شده مردم مقاومت، جهان را به حرکت می‌خواند و ایمان محکم آنهاست که دشمن را به زانو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می‌شود به قرآن و خدا پناه برد و بر سکّوی پیروزی قرار نگرفت؟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کلید تداوم حیات 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خلاصه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نداند این وحدت با سیاست شیطان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پیام روزنامه‌های جهان درک نکرده باشد که دموکراسی، حقوق بشر و مبارزه با تروریسم جز بهانه‌ای برای ایجاد تفرقه جهانی و مسمومیت اندیشه‌ها نسبت به حقیقت اسلام چیزی نیست؟</w:t>
      </w:r>
      <w:r>
        <w:rPr>
          <w:rFonts w:eastAsia="IRNazanin" w:cs="IRNazanin"/>
          <w:color w:val="111111"/>
          <w:sz w:val="28"/>
          <w:szCs w:val="28"/>
          <w:rtl w:val="true"/>
          <w:lang w:bidi="fa-IR"/>
        </w:rPr>
        <w:t>!</w:t>
      </w:r>
      <w:bookmarkStart w:id="88" w:name="pg4940_42881"/>
    </w:p>
    <w:p>
      <w:pPr>
        <w:pStyle w:val="BookText"/>
        <w:rPr/>
      </w:pPr>
      <w:bookmarkEnd w:id="88"/>
      <w:r>
        <w:rPr>
          <w:rFonts w:ascii="IRNazanin" w:hAnsi="IRNazanin" w:eastAsia="IRNazanin"/>
          <w:color w:val="111111"/>
          <w:sz w:val="28"/>
          <w:sz w:val="28"/>
          <w:szCs w:val="28"/>
          <w:rtl w:val="true"/>
          <w:lang w:bidi="fa-IR"/>
        </w:rPr>
        <w:t>فلسطین، خانه دل ماست</w:t>
      </w:r>
    </w:p>
    <w:p>
      <w:pPr>
        <w:pStyle w:val="BookText"/>
        <w:rPr/>
      </w:pPr>
      <w:r>
        <w:rPr>
          <w:rFonts w:ascii="IRNazanin" w:hAnsi="IRNazanin" w:eastAsia="IRNazanin"/>
          <w:color w:val="111111"/>
          <w:sz w:val="28"/>
          <w:sz w:val="28"/>
          <w:szCs w:val="28"/>
          <w:rtl w:val="true"/>
          <w:lang w:bidi="fa-IR"/>
        </w:rPr>
        <w:t>فلسطین، خانه دل ماست و قرارگاه حماسه‌آفرینی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مسلمانان، در رگ انتفاضه جریان دارد و نبض لحظه‌های مقاومت و پایداری، با موسیقی شهادت بیت‌المقدسیان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منتظر فلسطین است که زمین را به تکاپو می‌خواند و این زخم‌های کبود زیتون‌هاست که مجالی برای سرباز کردن و شِکوِه از غربت زمان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مویه‌هایشان به گوش باغبان موعود برسد و او برای دلجویی از سایه ترک خورده‌شان ما را به باران ظهور، طراوت بخشد</w:t>
      </w:r>
      <w:r>
        <w:rPr>
          <w:rFonts w:eastAsia="IRNazanin" w:cs="IRNazanin"/>
          <w:color w:val="111111"/>
          <w:sz w:val="28"/>
          <w:szCs w:val="28"/>
          <w:rtl w:val="true"/>
          <w:lang w:bidi="fa-IR"/>
        </w:rPr>
        <w:t>.</w:t>
      </w:r>
    </w:p>
    <w:p>
      <w:pPr>
        <w:pStyle w:val="Heading3"/>
        <w:numPr>
          <w:ilvl w:val="2"/>
          <w:numId w:val="1"/>
        </w:numPr>
        <w:rPr/>
      </w:pPr>
      <w:bookmarkStart w:id="89" w:name="__RefHeading___Toc3454468_2035185390"/>
      <w:bookmarkStart w:id="90" w:name="_Toc33"/>
      <w:bookmarkEnd w:id="89"/>
      <w:r>
        <w:rPr>
          <w:rtl w:val="true"/>
        </w:rPr>
        <w:t>آتش در زیتون‌زارها</w:t>
      </w:r>
      <w:r>
        <w:rPr>
          <w:rtl w:val="true"/>
        </w:rPr>
        <w:t>/</w:t>
      </w:r>
      <w:r>
        <w:rPr>
          <w:rtl w:val="true"/>
        </w:rPr>
        <w:t>معصومه داوودآبادی</w:t>
      </w:r>
      <w:bookmarkEnd w:id="90"/>
    </w:p>
    <w:p>
      <w:pPr>
        <w:pStyle w:val="BookText"/>
        <w:rPr/>
      </w:pPr>
      <w:r>
        <w:rPr>
          <w:rFonts w:ascii="IRNazanin" w:hAnsi="IRNazanin" w:eastAsia="IRNazanin"/>
          <w:color w:val="111111"/>
          <w:sz w:val="28"/>
          <w:sz w:val="28"/>
          <w:szCs w:val="28"/>
          <w:rtl w:val="true"/>
          <w:lang w:bidi="fa-IR"/>
        </w:rPr>
        <w:t>آسمان مه‌آلود و زمین به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دستان پلید توطئه بر سر و روی زیتون‌زارها بذر آتش پاشیدند، پرندگان با پرهای سوخته به خاک افتادند، خاک، یکسره خاکستر شد و درختان سرخ سیب، غربت دوباره خود را به مویه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 زخمیِ تیغ‌های آخته کبود می‌شدند و جهان در سمفونی تابوت و خون، غرق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چشم‌های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دخترکانی می‌اندیشم که گیسوان کودکی‌شان در آغوش قانا به خون نشست، به زمانی که دستان مادری‌شان در مذاب سرب و آهن، از نوازش ایستاد و به تحمل مردانی که این همه شقاوت را مردانه، پدری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زمین در هجوم این همه تیرگی، خاطرات سبزش را دوباره به یاد خواهد آورد؟</w:t>
      </w:r>
    </w:p>
    <w:p>
      <w:pPr>
        <w:pStyle w:val="BookText"/>
        <w:rPr/>
      </w:pPr>
      <w:r>
        <w:rPr>
          <w:rFonts w:ascii="IRNazanin" w:hAnsi="IRNazanin" w:eastAsia="IRNazanin"/>
          <w:color w:val="111111"/>
          <w:sz w:val="28"/>
          <w:sz w:val="28"/>
          <w:szCs w:val="28"/>
          <w:rtl w:val="true"/>
          <w:lang w:bidi="fa-IR"/>
        </w:rPr>
        <w:t>آیا این چشم‌های بسته شده بر حقوق انسان‌ها، لحظه‌ای گشوده خواهد شد تا وسعت جنایتش را ببیند و حجم حقارتش را باور کند؟</w:t>
      </w:r>
    </w:p>
    <w:p>
      <w:pPr>
        <w:pStyle w:val="BookText"/>
        <w:rPr/>
      </w:pPr>
      <w:r>
        <w:rPr>
          <w:rFonts w:ascii="IRNazanin" w:hAnsi="IRNazanin" w:eastAsia="IRNazanin"/>
          <w:color w:val="111111"/>
          <w:sz w:val="28"/>
          <w:sz w:val="28"/>
          <w:szCs w:val="28"/>
          <w:rtl w:val="true"/>
          <w:lang w:bidi="fa-IR"/>
        </w:rPr>
        <w:t>می‌گریم برای تو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دلتنگم؛ به جای تمام سرزمین‌های اشغال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 از این همه رنج که گلوی انسانیت را در خود مچاله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برای پیراهن‌های خون‌آلودی که بازیچه بادهای هرزه</w:t>
      </w:r>
      <w:bookmarkStart w:id="91" w:name="pg4940_42882"/>
    </w:p>
    <w:p>
      <w:pPr>
        <w:pStyle w:val="BookText"/>
        <w:rPr/>
      </w:pPr>
      <w:bookmarkEnd w:id="91"/>
      <w:r>
        <w:rPr>
          <w:rFonts w:ascii="IRNazanin" w:hAnsi="IRNazanin" w:eastAsia="IRNazanin"/>
          <w:color w:val="111111"/>
          <w:sz w:val="28"/>
          <w:sz w:val="28"/>
          <w:szCs w:val="28"/>
          <w:rtl w:val="true"/>
          <w:lang w:bidi="fa-IR"/>
        </w:rPr>
        <w:t>بیدادند، برای پرندگانی که آسمان بیروت، دیگر حتی به خوابشان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به زمستانی که کودک نوپای بهار را مجروح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امید، روشن است</w:t>
      </w:r>
    </w:p>
    <w:p>
      <w:pPr>
        <w:pStyle w:val="BookText"/>
        <w:rPr/>
      </w:pPr>
      <w:r>
        <w:rPr>
          <w:rFonts w:ascii="IRNazanin" w:hAnsi="IRNazanin" w:eastAsia="IRNazanin"/>
          <w:color w:val="111111"/>
          <w:sz w:val="28"/>
          <w:sz w:val="28"/>
          <w:szCs w:val="28"/>
          <w:rtl w:val="true"/>
          <w:lang w:bidi="fa-IR"/>
        </w:rPr>
        <w:t>اگرچه داغ‌های بی‌شمار، قلب پاک بیروت را در خون نشانده است، اگرچه زخم‌هایی بی‌شمار، پیکرش را آزرده است؛ اما چراغ امید مردمانش، همچنان روشن می‌ماند؛ برمی‌خیزند و دوباره از درختان آزادی، سیب‌های سرخ استقلال می‌چینند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می‌ایستند؛ چون کوهی که هیچ توفانی را یارای درهم شکستنش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خانه‌های عشقشان را از نوبنا می‌کنند؛ مردان و زنانی که استقامت را بر پیشانی تاریخ حک کرده‌اند</w:t>
      </w:r>
      <w:r>
        <w:rPr>
          <w:rFonts w:eastAsia="IRNazanin" w:cs="IRNazanin"/>
          <w:color w:val="111111"/>
          <w:sz w:val="28"/>
          <w:szCs w:val="28"/>
          <w:rtl w:val="true"/>
          <w:lang w:bidi="fa-IR"/>
        </w:rPr>
        <w:t>.</w:t>
      </w:r>
    </w:p>
    <w:p>
      <w:pPr>
        <w:pStyle w:val="Heading3"/>
        <w:numPr>
          <w:ilvl w:val="2"/>
          <w:numId w:val="1"/>
        </w:numPr>
        <w:rPr/>
      </w:pPr>
      <w:bookmarkStart w:id="92" w:name="__RefHeading___Toc3454470_2035185390"/>
      <w:bookmarkStart w:id="93" w:name="_Toc34"/>
      <w:bookmarkEnd w:id="92"/>
      <w:r>
        <w:rPr>
          <w:rtl w:val="true"/>
        </w:rPr>
        <w:t>لبخند پیروزی</w:t>
      </w:r>
      <w:r>
        <w:rPr>
          <w:rtl w:val="true"/>
        </w:rPr>
        <w:t>/</w:t>
      </w:r>
      <w:r>
        <w:rPr>
          <w:rtl w:val="true"/>
        </w:rPr>
        <w:t>حمیده رضایی</w:t>
      </w:r>
      <w:bookmarkEnd w:id="93"/>
    </w:p>
    <w:p>
      <w:pPr>
        <w:pStyle w:val="BookText"/>
        <w:rPr/>
      </w:pPr>
      <w:r>
        <w:rPr>
          <w:rFonts w:ascii="IRNazanin" w:hAnsi="IRNazanin" w:eastAsia="IRNazanin"/>
          <w:color w:val="111111"/>
          <w:sz w:val="28"/>
          <w:sz w:val="28"/>
          <w:szCs w:val="28"/>
          <w:rtl w:val="true"/>
          <w:lang w:bidi="fa-IR"/>
        </w:rPr>
        <w:t>این، نجوای گداخته ملتی است ایستاده که بر جای جای آشفته خاک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ثانیه‌های بی‌ستاره شب، گذشته است و همچنان ماه، ویرانه‌های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صاف در چشمان آسمان خیره شده‌ای؛ با دست‌هایی که فشرده می‌شوند و خشمت را در فضا پرتاب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زانو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مقابل شکوه ایستادگیتان فروریخته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شتاب گرفته و تو جنازه شهرت را به دوش می‌کشی با غمی سرشار؛ اما پیروزی‌ات را لبخند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جاده صبحِ روشنی، انتظار چشم‌هایت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 شور گرفت</w:t>
      </w:r>
    </w:p>
    <w:p>
      <w:pPr>
        <w:pStyle w:val="BookText"/>
        <w:rPr/>
      </w:pPr>
      <w:r>
        <w:rPr>
          <w:rFonts w:ascii="IRNazanin" w:hAnsi="IRNazanin" w:eastAsia="IRNazanin"/>
          <w:color w:val="111111"/>
          <w:sz w:val="28"/>
          <w:sz w:val="28"/>
          <w:szCs w:val="28"/>
          <w:rtl w:val="true"/>
          <w:lang w:bidi="fa-IR"/>
        </w:rPr>
        <w:t>تو را باکی از مرگ نیست، دست در گریبان مرگ، آتش و خون را برچهره برافروخته خویش حس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هواش روشنت را تاب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بوی باروت و خون، آینه روزهایت را مکدّر ساختند؛ اما ایستادی با بوی زیتون سرد، در هوای نفس‌هایت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تبار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تبار زخم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دست‌هایی گشوده به استقبال آزادی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ویرانه‌های کشورت، خورشید، یک‌بار دیگر تابید؛ بهار از فریادهای تو جوانه زد و لبنان با تو آزادی‌اش را شور گرفته است</w:t>
      </w:r>
      <w:r>
        <w:rPr>
          <w:rFonts w:eastAsia="IRNazanin" w:cs="IRNazanin"/>
          <w:color w:val="111111"/>
          <w:sz w:val="28"/>
          <w:szCs w:val="28"/>
          <w:rtl w:val="true"/>
          <w:lang w:bidi="fa-IR"/>
        </w:rPr>
        <w:t>.</w:t>
      </w:r>
      <w:bookmarkStart w:id="94" w:name="pg4940_42883"/>
    </w:p>
    <w:p>
      <w:pPr>
        <w:pStyle w:val="BookText"/>
        <w:rPr/>
      </w:pPr>
      <w:bookmarkEnd w:id="94"/>
      <w:r>
        <w:rPr>
          <w:rFonts w:ascii="IRNazanin" w:hAnsi="IRNazanin" w:eastAsia="IRNazanin"/>
          <w:color w:val="111111"/>
          <w:sz w:val="28"/>
          <w:sz w:val="28"/>
          <w:szCs w:val="28"/>
          <w:rtl w:val="true"/>
          <w:lang w:bidi="fa-IR"/>
        </w:rPr>
        <w:t>صخره‌ای برای ایستادن</w:t>
      </w:r>
    </w:p>
    <w:p>
      <w:pPr>
        <w:pStyle w:val="BookText"/>
        <w:rPr/>
      </w:pPr>
      <w:r>
        <w:rPr>
          <w:rFonts w:ascii="IRNazanin" w:hAnsi="IRNazanin" w:eastAsia="IRNazanin"/>
          <w:color w:val="111111"/>
          <w:sz w:val="28"/>
          <w:sz w:val="28"/>
          <w:szCs w:val="28"/>
          <w:rtl w:val="true"/>
          <w:lang w:bidi="fa-IR"/>
        </w:rPr>
        <w:t>بر دروازه دقایق کوبیدی؛ بی‌هراس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لبانی سوخته، فریاد زدی آزادی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چون رودخانه‌ای از سرت گذشته است و تو صخره‌ای برای ایستادن یافته‌ای؛ صخره‌ای بلند به نام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می‌شنوم لابه‌لای هلهله مادرانی که پشت پلک‌های بارانی بیروت ایستاده‌اند و پاره‌های دلشان، راز پیروزی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گریخته‌اید و پیروزی، دروازه درمانتان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راهی‌ات کرده است</w:t>
      </w:r>
    </w:p>
    <w:p>
      <w:pPr>
        <w:pStyle w:val="BookText"/>
        <w:rPr/>
      </w:pPr>
      <w:r>
        <w:rPr>
          <w:rFonts w:ascii="IRNazanin" w:hAnsi="IRNazanin" w:eastAsia="IRNazanin"/>
          <w:color w:val="111111"/>
          <w:sz w:val="28"/>
          <w:sz w:val="28"/>
          <w:szCs w:val="28"/>
          <w:rtl w:val="true"/>
          <w:lang w:bidi="fa-IR"/>
        </w:rPr>
        <w:t>از شب و شروه گذشته‌ای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راهی‌ات کرده است به سوی کرانه‌های بی‌دریغ لطف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راهی‌ات کرده است چون سواری پیروز، در توفان‌های حادثه تا بتازی و فریاد بزنی شهرهای ویرانت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خورشید فردا را به میهمانی پلک‌های فروریخته‌ات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همصدا با تو فریاد می‌زند، همصدا با تو می‌تپد و از هر تکه‌اش، بهاری تازه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آن توست</w:t>
      </w:r>
    </w:p>
    <w:p>
      <w:pPr>
        <w:pStyle w:val="BookText"/>
        <w:rPr/>
      </w:pPr>
      <w:r>
        <w:rPr>
          <w:rFonts w:ascii="IRNazanin" w:hAnsi="IRNazanin" w:eastAsia="IRNazanin"/>
          <w:color w:val="111111"/>
          <w:sz w:val="28"/>
          <w:sz w:val="28"/>
          <w:szCs w:val="28"/>
          <w:rtl w:val="true"/>
          <w:lang w:bidi="fa-IR"/>
        </w:rPr>
        <w:t>پیراهنت را از غبار جنگ تکانده‌ای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تمام پنجره‌ها، آزادی برایت دست تکان می‌دهد و تو مردانگی‌ات را در هوایی یکدست، نفس می‌کشی با بوی زیتون‌ها کشورت؛ اگرچه تمام آینه‌های روبه‌رویت فروریخته باشد، اگرچه خاک، زیر گام‌هایت فشرده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آن توست روشنایی از آن توست؛ حتی اگر جنگ، چراغ خانه‌ات را خاموش کرده باشد</w:t>
      </w:r>
      <w:r>
        <w:rPr>
          <w:rFonts w:eastAsia="IRNazanin" w:cs="IRNazanin"/>
          <w:color w:val="111111"/>
          <w:sz w:val="28"/>
          <w:szCs w:val="28"/>
          <w:rtl w:val="true"/>
          <w:lang w:bidi="fa-IR"/>
        </w:rPr>
        <w:t>.</w:t>
      </w:r>
    </w:p>
    <w:p>
      <w:pPr>
        <w:pStyle w:val="Heading3"/>
        <w:numPr>
          <w:ilvl w:val="2"/>
          <w:numId w:val="1"/>
        </w:numPr>
        <w:rPr/>
      </w:pPr>
      <w:bookmarkStart w:id="95" w:name="__RefHeading___Toc3454472_2035185390"/>
      <w:bookmarkStart w:id="96" w:name="_Toc35"/>
      <w:bookmarkEnd w:id="95"/>
      <w:r>
        <w:rPr>
          <w:rtl w:val="true"/>
        </w:rPr>
        <w:t>نه شبنم نه نسیم</w:t>
      </w:r>
      <w:r>
        <w:rPr>
          <w:rtl w:val="true"/>
        </w:rPr>
        <w:t>.../</w:t>
      </w:r>
      <w:r>
        <w:rPr>
          <w:rtl w:val="true"/>
        </w:rPr>
        <w:t>عباس محمدی</w:t>
      </w:r>
      <w:bookmarkEnd w:id="9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سقفی است به سیاهی سرنوشتی که شب‌های بی‌سرپناهی برای شما رقم می‌زنند و ماه، اندوهی است به روایت همه شب‌های تنهایی‌تان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پنجره‌های غبار گرفته را از دیوارهای بی‌سقف خانه‌تان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هیچ شبنمی، سحرگاه‌ها بر پنجره اتاق شما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دست‌شان برسد، باران‌های موسمی را حتی از دامان خاک تو پس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قلم‌های سرسپرده‌شان سپرده‌اند که نام شهیدان تو را خط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نسیم‌ها خواسته‌اند که موی شما را شانه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شهید است</w:t>
      </w:r>
    </w:p>
    <w:p>
      <w:pPr>
        <w:pStyle w:val="BookText"/>
        <w:rPr/>
      </w:pPr>
      <w:r>
        <w:rPr>
          <w:rFonts w:ascii="IRNazanin" w:hAnsi="IRNazanin" w:eastAsia="IRNazanin"/>
          <w:color w:val="111111"/>
          <w:sz w:val="28"/>
          <w:sz w:val="28"/>
          <w:szCs w:val="28"/>
          <w:rtl w:val="true"/>
          <w:lang w:bidi="fa-IR"/>
        </w:rPr>
        <w:t>من 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کجا که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الخلیل، جنین، قانا، بیروت؛ نام تو بر صفحه پیشانی یکی از همین نام‌ها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نامت را با خونت بر تقدیری سربلند 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صبح، دست‌هایم را برای زیارت تو، به دستان باد سپرده‌ام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هنوز نمی‌دانم نام تو را چگونه باید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هر چه که باشد، معنایش شهید می‌شود؛ این را از ستاره‌های دور دستی که هر شب تماشا می‌کنی پرسیده‌ام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شهید است؛ فرقی نمی‌کند پدر باشی 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شهید است؛ لبنان و فلسطین و افغانستان و عراق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همه‌ی شما را خوزستان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هویزه؛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و به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شهرهایم برای قدس</w:t>
      </w:r>
    </w:p>
    <w:p>
      <w:pPr>
        <w:pStyle w:val="BookText"/>
        <w:rPr/>
      </w:pPr>
      <w:r>
        <w:rPr>
          <w:rFonts w:ascii="IRNazanin" w:hAnsi="IRNazanin" w:eastAsia="IRNazanin"/>
          <w:color w:val="111111"/>
          <w:sz w:val="28"/>
          <w:sz w:val="28"/>
          <w:szCs w:val="28"/>
          <w:rtl w:val="true"/>
          <w:lang w:bidi="fa-IR"/>
        </w:rPr>
        <w:t>همه ستاره‌ها را هم که بردارند، شب‌های سیاهشان را روشن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را برایت پست می‌کنم، بغض‌هایم را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که دارد از درد منفجر می‌شود، به کبوترها داده‌ام تا به تل‌آویو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شعرهایم، این کبوتران سپید را برای قدس، به پرواز درآورده‌ام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کبوترانم در قدس برای تو دعا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کنیسه‌ها، روزی برای شما دعا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خاخام‌های صهیونیست، هر روز خام‌تر از زمستان‌های در برف مانده، فراموش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خاطره شب‌نشینی‌هایت با آفتاب را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بکش</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دسته پرنده می‌شوند کودکانت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تفنگ می‌شوند ساقه‌های درختانت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شما را تفنگ می‌کنند تا خودتان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درختان را هم که تفنگ کنند، به یک تار گیسوی شما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گیسوان نم‌دار به خون آغشته‌ات، پلک‌های سنگین جهان را باز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بکش تا صدای کبوترها را در قدس تکثیر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حرمی بی‌کبوتر نخواهد ماند</w:t>
      </w:r>
      <w:r>
        <w:rPr>
          <w:rFonts w:eastAsia="IRNazanin" w:cs="IRNazanin"/>
          <w:color w:val="111111"/>
          <w:sz w:val="28"/>
          <w:szCs w:val="28"/>
          <w:rtl w:val="true"/>
          <w:lang w:bidi="fa-IR"/>
        </w:rPr>
        <w:t>.</w:t>
      </w:r>
      <w:bookmarkStart w:id="97" w:name="pg4940_42885"/>
    </w:p>
    <w:p>
      <w:pPr>
        <w:pStyle w:val="Heading3"/>
        <w:numPr>
          <w:ilvl w:val="2"/>
          <w:numId w:val="1"/>
        </w:numPr>
        <w:rPr/>
      </w:pPr>
      <w:bookmarkStart w:id="98" w:name="__RefHeading___Toc3454474_2035185390"/>
      <w:bookmarkStart w:id="99" w:name="_Toc36"/>
      <w:bookmarkEnd w:id="97"/>
      <w:bookmarkEnd w:id="98"/>
      <w:r>
        <w:rPr>
          <w:rtl w:val="true"/>
        </w:rPr>
        <w:t>پرواز</w:t>
      </w:r>
      <w:r>
        <w:rPr>
          <w:rtl w:val="true"/>
        </w:rPr>
        <w:t>/</w:t>
      </w:r>
      <w:r>
        <w:rPr>
          <w:rtl w:val="true"/>
        </w:rPr>
        <w:t>طیبه تقی‌زاده</w:t>
      </w:r>
      <w:bookmarkEnd w:id="99"/>
    </w:p>
    <w:p>
      <w:pPr>
        <w:pStyle w:val="BookText"/>
        <w:rPr/>
      </w:pPr>
      <w:r>
        <w:rPr>
          <w:rFonts w:ascii="IRNazanin" w:hAnsi="IRNazanin" w:eastAsia="IRNazanin"/>
          <w:color w:val="111111"/>
          <w:sz w:val="28"/>
          <w:sz w:val="28"/>
          <w:szCs w:val="28"/>
          <w:rtl w:val="true"/>
          <w:lang w:bidi="fa-IR"/>
        </w:rPr>
        <w:t>تو را عروس خاورمیانه بخوانم،</w:t>
      </w:r>
    </w:p>
    <w:p>
      <w:pPr>
        <w:pStyle w:val="BookText"/>
        <w:rPr/>
      </w:pPr>
      <w:r>
        <w:rPr>
          <w:rFonts w:ascii="IRNazanin" w:hAnsi="IRNazanin" w:eastAsia="IRNazanin"/>
          <w:color w:val="111111"/>
          <w:sz w:val="28"/>
          <w:sz w:val="28"/>
          <w:szCs w:val="28"/>
          <w:rtl w:val="true"/>
          <w:lang w:bidi="fa-IR"/>
        </w:rPr>
        <w:t>یا عروس عزادار قانا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رحم نکردند خون پاره‌های تنت را</w:t>
      </w:r>
    </w:p>
    <w:p>
      <w:pPr>
        <w:pStyle w:val="BookText"/>
        <w:rPr/>
      </w:pPr>
      <w:r>
        <w:rPr>
          <w:rFonts w:ascii="IRNazanin" w:hAnsi="IRNazanin" w:eastAsia="IRNazanin"/>
          <w:color w:val="111111"/>
          <w:sz w:val="28"/>
          <w:sz w:val="28"/>
          <w:szCs w:val="28"/>
          <w:rtl w:val="true"/>
          <w:lang w:bidi="fa-IR"/>
        </w:rPr>
        <w:t>خمپاره‌ها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p>
    <w:p>
      <w:pPr>
        <w:pStyle w:val="BookText"/>
        <w:rPr/>
      </w:pPr>
      <w:r>
        <w:rPr>
          <w:rFonts w:ascii="IRNazanin" w:hAnsi="IRNazanin" w:eastAsia="IRNazanin"/>
          <w:color w:val="111111"/>
          <w:sz w:val="28"/>
          <w:sz w:val="28"/>
          <w:szCs w:val="28"/>
          <w:rtl w:val="true"/>
          <w:lang w:bidi="fa-IR"/>
        </w:rPr>
        <w:t xml:space="preserve">به لفظ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نان به نرخ روز نخورده‌ای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عنکبوت‌های تاریک، تار می‌زنند</w:t>
      </w:r>
    </w:p>
    <w:p>
      <w:pPr>
        <w:pStyle w:val="BookText"/>
        <w:rPr/>
      </w:pPr>
      <w:r>
        <w:rPr>
          <w:rFonts w:ascii="IRNazanin" w:hAnsi="IRNazanin" w:eastAsia="IRNazanin"/>
          <w:color w:val="111111"/>
          <w:sz w:val="28"/>
          <w:sz w:val="28"/>
          <w:szCs w:val="28"/>
          <w:rtl w:val="true"/>
          <w:lang w:bidi="fa-IR"/>
        </w:rPr>
        <w:t>موسیقی پروانه‌های تو را</w:t>
      </w:r>
    </w:p>
    <w:p>
      <w:pPr>
        <w:pStyle w:val="BookText"/>
        <w:rPr/>
      </w:pPr>
      <w:r>
        <w:rPr>
          <w:rFonts w:ascii="IRNazanin" w:hAnsi="IRNazanin" w:eastAsia="IRNazanin"/>
          <w:color w:val="111111"/>
          <w:sz w:val="28"/>
          <w:sz w:val="28"/>
          <w:szCs w:val="28"/>
          <w:rtl w:val="true"/>
          <w:lang w:bidi="fa-IR"/>
        </w:rPr>
        <w:t>پروانه‌های بی‌پیله به پرواز،</w:t>
      </w:r>
    </w:p>
    <w:p>
      <w:pPr>
        <w:pStyle w:val="BookText"/>
        <w:rPr/>
      </w:pPr>
      <w:r>
        <w:rPr>
          <w:rFonts w:ascii="IRNazanin" w:hAnsi="IRNazanin" w:eastAsia="IRNazanin"/>
          <w:color w:val="111111"/>
          <w:sz w:val="28"/>
          <w:sz w:val="28"/>
          <w:szCs w:val="28"/>
          <w:rtl w:val="true"/>
          <w:lang w:bidi="fa-IR"/>
        </w:rPr>
        <w:t>پیله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سرخ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خواب ستاره‌های اسراییل را به هم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رجم شیاطین زمین‌اند</w:t>
      </w:r>
    </w:p>
    <w:p>
      <w:pPr>
        <w:pStyle w:val="BookText"/>
        <w:rPr/>
      </w:pPr>
      <w:r>
        <w:rPr>
          <w:rFonts w:ascii="IRNazanin" w:hAnsi="IRNazanin" w:eastAsia="IRNazanin"/>
          <w:color w:val="111111"/>
          <w:sz w:val="28"/>
          <w:sz w:val="28"/>
          <w:szCs w:val="28"/>
          <w:rtl w:val="true"/>
          <w:lang w:bidi="fa-IR"/>
        </w:rPr>
        <w:t>شهاب خشم‌های حزب اللّه</w:t>
      </w:r>
    </w:p>
    <w:p>
      <w:pPr>
        <w:pStyle w:val="BookText"/>
        <w:rPr/>
      </w:pPr>
      <w:r>
        <w:rPr>
          <w:rFonts w:ascii="IRNazanin" w:hAnsi="IRNazanin" w:eastAsia="IRNazanin"/>
          <w:color w:val="111111"/>
          <w:sz w:val="28"/>
          <w:sz w:val="28"/>
          <w:szCs w:val="28"/>
          <w:rtl w:val="true"/>
          <w:lang w:bidi="fa-IR"/>
        </w:rPr>
        <w:t>پروانه‌های بی‌پیله</w:t>
      </w:r>
    </w:p>
    <w:p>
      <w:pPr>
        <w:pStyle w:val="BookText"/>
        <w:rPr/>
      </w:pPr>
      <w:r>
        <w:rPr>
          <w:rFonts w:ascii="IRNazanin" w:hAnsi="IRNazanin" w:eastAsia="IRNazanin"/>
          <w:color w:val="111111"/>
          <w:sz w:val="28"/>
          <w:sz w:val="28"/>
          <w:szCs w:val="28"/>
          <w:rtl w:val="true"/>
          <w:lang w:bidi="fa-IR"/>
        </w:rPr>
        <w:t>به پرواز</w:t>
      </w:r>
    </w:p>
    <w:p>
      <w:pPr>
        <w:pStyle w:val="BookText"/>
        <w:rPr/>
      </w:pPr>
      <w:r>
        <w:rPr>
          <w:rFonts w:ascii="IRNazanin" w:hAnsi="IRNazanin" w:eastAsia="IRNazanin"/>
          <w:color w:val="111111"/>
          <w:sz w:val="28"/>
          <w:sz w:val="28"/>
          <w:szCs w:val="28"/>
          <w:rtl w:val="true"/>
          <w:lang w:bidi="fa-IR"/>
        </w:rPr>
        <w:t>پیله کرده‌اند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w:t>
      </w:r>
      <w:bookmarkStart w:id="100" w:name="pg4940_42886"/>
    </w:p>
    <w:p>
      <w:pPr>
        <w:pStyle w:val="Heading3"/>
        <w:numPr>
          <w:ilvl w:val="2"/>
          <w:numId w:val="1"/>
        </w:numPr>
        <w:rPr/>
      </w:pPr>
      <w:bookmarkStart w:id="101" w:name="__RefHeading___Toc3454476_2035185390"/>
      <w:bookmarkStart w:id="102" w:name="_Toc37"/>
      <w:bookmarkEnd w:id="100"/>
      <w:bookmarkEnd w:id="101"/>
      <w:r>
        <w:rPr>
          <w:rtl w:val="true"/>
        </w:rPr>
        <w:t>با چفیه‌ای که در چمدانت بود</w:t>
      </w:r>
      <w:r>
        <w:rPr>
          <w:rtl w:val="true"/>
        </w:rPr>
        <w:t>.../</w:t>
      </w:r>
      <w:r>
        <w:rPr>
          <w:rtl w:val="true"/>
        </w:rPr>
        <w:t>حمیده رضایی</w:t>
      </w:r>
      <w:bookmarkEnd w:id="102"/>
    </w:p>
    <w:p>
      <w:pPr>
        <w:pStyle w:val="BookText"/>
        <w:rPr/>
      </w:pPr>
      <w:r>
        <w:rPr>
          <w:rFonts w:ascii="IRNazanin" w:hAnsi="IRNazanin" w:eastAsia="IRNazanin"/>
          <w:color w:val="111111"/>
          <w:sz w:val="28"/>
          <w:sz w:val="28"/>
          <w:szCs w:val="28"/>
          <w:rtl w:val="true"/>
          <w:lang w:bidi="fa-IR"/>
        </w:rPr>
        <w:t>تقدیم به سیدحسن نصراللّه</w:t>
      </w:r>
    </w:p>
    <w:p>
      <w:pPr>
        <w:pStyle w:val="BookText"/>
        <w:rPr/>
      </w:pPr>
      <w:r>
        <w:rPr>
          <w:rFonts w:ascii="IRNazanin" w:hAnsi="IRNazanin" w:eastAsia="IRNazanin"/>
          <w:color w:val="111111"/>
          <w:sz w:val="28"/>
          <w:sz w:val="28"/>
          <w:szCs w:val="28"/>
          <w:rtl w:val="true"/>
          <w:lang w:bidi="fa-IR"/>
        </w:rPr>
        <w:t>بیروت سرخ نعره خونینی بر صخره بلند جهانت بود</w:t>
      </w:r>
    </w:p>
    <w:p>
      <w:pPr>
        <w:pStyle w:val="BookText"/>
        <w:rPr/>
      </w:pPr>
      <w:r>
        <w:rPr>
          <w:rFonts w:ascii="IRNazanin" w:hAnsi="IRNazanin" w:eastAsia="IRNazanin"/>
          <w:color w:val="111111"/>
          <w:sz w:val="28"/>
          <w:sz w:val="28"/>
          <w:szCs w:val="28"/>
          <w:rtl w:val="true"/>
          <w:lang w:bidi="fa-IR"/>
        </w:rPr>
        <w:t>مانند یال شعله‌ور خورشید شولای شانه‌های جوانت بود</w:t>
      </w:r>
    </w:p>
    <w:p>
      <w:pPr>
        <w:pStyle w:val="BookText"/>
        <w:rPr/>
      </w:pPr>
      <w:r>
        <w:rPr>
          <w:rFonts w:ascii="IRNazanin" w:hAnsi="IRNazanin" w:eastAsia="IRNazanin"/>
          <w:color w:val="111111"/>
          <w:sz w:val="28"/>
          <w:sz w:val="28"/>
          <w:szCs w:val="28"/>
          <w:rtl w:val="true"/>
          <w:lang w:bidi="fa-IR"/>
        </w:rPr>
        <w:t>بیروت بوسه‌ای به لبانت زد از جنس آتشی که به جانت زد</w:t>
      </w:r>
    </w:p>
    <w:p>
      <w:pPr>
        <w:pStyle w:val="BookText"/>
        <w:rPr/>
      </w:pPr>
      <w:r>
        <w:rPr>
          <w:rFonts w:ascii="IRNazanin" w:hAnsi="IRNazanin" w:eastAsia="IRNazanin"/>
          <w:color w:val="111111"/>
          <w:sz w:val="28"/>
          <w:sz w:val="28"/>
          <w:szCs w:val="28"/>
          <w:rtl w:val="true"/>
          <w:lang w:bidi="fa-IR"/>
        </w:rPr>
        <w:t>بیروت منفجر شده ویران، انگار بغض هموطنانت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بادها صدای تو می‌چرخید بر خاک ردپای تو می‌چرخید</w:t>
      </w:r>
    </w:p>
    <w:p>
      <w:pPr>
        <w:pStyle w:val="BookText"/>
        <w:rPr/>
      </w:pPr>
      <w:r>
        <w:rPr>
          <w:rFonts w:ascii="IRNazanin" w:hAnsi="IRNazanin" w:eastAsia="IRNazanin"/>
          <w:color w:val="111111"/>
          <w:sz w:val="28"/>
          <w:sz w:val="28"/>
          <w:szCs w:val="28"/>
          <w:rtl w:val="true"/>
          <w:lang w:bidi="fa-IR"/>
        </w:rPr>
        <w:t>بر سنگلاخ خون و جنون رفتی با چفیه‌ای که در چمدانت بود</w:t>
      </w:r>
    </w:p>
    <w:p>
      <w:pPr>
        <w:pStyle w:val="BookText"/>
        <w:rPr/>
      </w:pPr>
      <w:r>
        <w:rPr>
          <w:rFonts w:ascii="IRNazanin" w:hAnsi="IRNazanin" w:eastAsia="IRNazanin"/>
          <w:color w:val="111111"/>
          <w:sz w:val="28"/>
          <w:sz w:val="28"/>
          <w:szCs w:val="28"/>
          <w:rtl w:val="true"/>
          <w:lang w:bidi="fa-IR"/>
        </w:rPr>
        <w:t>می‌سوخت آتش غضبی در تو، خشم قبیله عربی در تو</w:t>
      </w:r>
    </w:p>
    <w:p>
      <w:pPr>
        <w:pStyle w:val="BookText"/>
        <w:rPr/>
      </w:pPr>
      <w:r>
        <w:rPr>
          <w:rFonts w:ascii="IRNazanin" w:hAnsi="IRNazanin" w:eastAsia="IRNazanin"/>
          <w:color w:val="111111"/>
          <w:sz w:val="28"/>
          <w:sz w:val="28"/>
          <w:szCs w:val="28"/>
          <w:rtl w:val="true"/>
          <w:lang w:bidi="fa-IR"/>
        </w:rPr>
        <w:t>پرسیدم از تو نام و نشانت را؛ اندوه و زخم، نام و نشانت بود</w:t>
      </w:r>
    </w:p>
    <w:p>
      <w:pPr>
        <w:pStyle w:val="BookText"/>
        <w:rPr/>
      </w:pPr>
      <w:r>
        <w:rPr>
          <w:rFonts w:ascii="IRNazanin" w:hAnsi="IRNazanin" w:eastAsia="IRNazanin"/>
          <w:color w:val="111111"/>
          <w:sz w:val="28"/>
          <w:sz w:val="28"/>
          <w:szCs w:val="28"/>
          <w:rtl w:val="true"/>
          <w:lang w:bidi="fa-IR"/>
        </w:rPr>
        <w:t>بیروت در مزارع زیتونش، بیروت بر سواحل پرخونش</w:t>
      </w:r>
    </w:p>
    <w:p>
      <w:pPr>
        <w:pStyle w:val="BookText"/>
        <w:rPr/>
      </w:pPr>
      <w:r>
        <w:rPr>
          <w:rFonts w:ascii="IRNazanin" w:hAnsi="IRNazanin" w:eastAsia="IRNazanin"/>
          <w:color w:val="111111"/>
          <w:sz w:val="28"/>
          <w:sz w:val="28"/>
          <w:szCs w:val="28"/>
          <w:rtl w:val="true"/>
          <w:lang w:bidi="fa-IR"/>
        </w:rPr>
        <w:t>با چشم‌های آبی محزونش مانند مادری نگرانت بود</w:t>
      </w:r>
    </w:p>
    <w:p>
      <w:pPr>
        <w:pStyle w:val="BookText"/>
        <w:rPr/>
      </w:pPr>
      <w:r>
        <w:rPr>
          <w:rFonts w:ascii="IRNazanin" w:hAnsi="IRNazanin" w:eastAsia="IRNazanin"/>
          <w:color w:val="111111"/>
          <w:sz w:val="28"/>
          <w:sz w:val="28"/>
          <w:szCs w:val="28"/>
          <w:rtl w:val="true"/>
          <w:lang w:bidi="fa-IR"/>
        </w:rPr>
        <w:t>می‌خواندی ای طنین بلند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شاخه‌های گمشده در توفان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واژه در دهان تو شعری شد، شعری که سخت مرثیه خوانت بود</w:t>
      </w:r>
      <w:bookmarkStart w:id="103" w:name="pg4940_42887"/>
    </w:p>
    <w:p>
      <w:pPr>
        <w:pStyle w:val="Heading2"/>
        <w:numPr>
          <w:ilvl w:val="1"/>
          <w:numId w:val="1"/>
        </w:numPr>
        <w:rPr/>
      </w:pPr>
      <w:bookmarkStart w:id="104" w:name="__RefHeading___Toc3454478_2035185390"/>
      <w:bookmarkStart w:id="105" w:name="_Toc38"/>
      <w:bookmarkEnd w:id="103"/>
      <w:bookmarkEnd w:id="104"/>
      <w:r>
        <w:rPr>
          <w:rtl w:val="true"/>
        </w:rPr>
        <w:t>از دریچه زمان</w:t>
      </w:r>
      <w:bookmarkEnd w:id="105"/>
    </w:p>
    <w:p>
      <w:pPr>
        <w:pStyle w:val="Heading3"/>
        <w:numPr>
          <w:ilvl w:val="2"/>
          <w:numId w:val="1"/>
        </w:numPr>
        <w:rPr/>
      </w:pPr>
      <w:bookmarkStart w:id="106" w:name="__RefHeading___Toc3454480_2035185390"/>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Dec.2006</w:t>
      </w:r>
    </w:p>
    <w:p>
      <w:pPr>
        <w:pStyle w:val="Heading3"/>
        <w:numPr>
          <w:ilvl w:val="2"/>
          <w:numId w:val="1"/>
        </w:numPr>
        <w:rPr/>
      </w:pPr>
      <w:bookmarkStart w:id="108" w:name="__RefHeading___Toc3454482_2035185390"/>
      <w:bookmarkStart w:id="109" w:name="_Toc40"/>
      <w:bookmarkEnd w:id="108"/>
      <w:r>
        <w:rPr>
          <w:rtl w:val="true"/>
        </w:rPr>
        <w:t>سالروز ازدواج حضرت علی علیه‌السلام و حضرت فاطمه علیهاالسلام</w:t>
      </w:r>
      <w:bookmarkEnd w:id="109"/>
    </w:p>
    <w:p>
      <w:pPr>
        <w:pStyle w:val="Heading4"/>
        <w:numPr>
          <w:ilvl w:val="3"/>
          <w:numId w:val="1"/>
        </w:numPr>
        <w:rPr/>
      </w:pPr>
      <w:bookmarkStart w:id="110" w:name="__RefHeading___Toc3454484_2035185390"/>
      <w:bookmarkStart w:id="111" w:name="_Toc41"/>
      <w:bookmarkEnd w:id="110"/>
      <w:r>
        <w:rPr>
          <w:rtl w:val="true"/>
        </w:rPr>
        <w:t>با کوله‌باری از نور و تبسم</w:t>
      </w:r>
      <w:r>
        <w:rPr>
          <w:rtl w:val="true"/>
        </w:rPr>
        <w:t>/</w:t>
      </w:r>
      <w:r>
        <w:rPr>
          <w:rtl w:val="true"/>
        </w:rPr>
        <w:t>نجمه زارع</w:t>
      </w:r>
      <w:bookmarkEnd w:id="111"/>
    </w:p>
    <w:p>
      <w:pPr>
        <w:pStyle w:val="BookText"/>
        <w:rPr/>
      </w:pPr>
      <w:r>
        <w:rPr>
          <w:rFonts w:ascii="IRNazanin" w:hAnsi="IRNazanin" w:eastAsia="IRNazanin"/>
          <w:color w:val="111111"/>
          <w:sz w:val="28"/>
          <w:sz w:val="28"/>
          <w:szCs w:val="28"/>
          <w:rtl w:val="true"/>
          <w:lang w:bidi="fa-IR"/>
        </w:rPr>
        <w:t>به نام خدایی که ظرفیت پیوند دو دریای آسمانی را به خاک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این حس شگفت که بر سینه زمان چنگ می‌زند؟</w:t>
      </w:r>
    </w:p>
    <w:p>
      <w:pPr>
        <w:pStyle w:val="BookText"/>
        <w:rPr/>
      </w:pPr>
      <w:r>
        <w:rPr>
          <w:rFonts w:ascii="IRNazanin" w:hAnsi="IRNazanin" w:eastAsia="IRNazanin"/>
          <w:color w:val="111111"/>
          <w:sz w:val="28"/>
          <w:sz w:val="28"/>
          <w:szCs w:val="28"/>
          <w:rtl w:val="true"/>
          <w:lang w:bidi="fa-IR"/>
        </w:rPr>
        <w:t>چیست این رونق بهاری که در لحظه‌های خلقت طنین می‌افکند؟ آیا کسی هست که زمزمه سبزترین پیوند آفرینش در ملکوت را بشنود و نداند که امشب چه شبی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عابری نیست که امشب در کوچه حضور قدم بگذارد و با کوله‌باری از نور و تبسم، بن‌بست‌های حرکت را درننوردد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بدانی شرقی‌ترین لحظه زمین فرا رسیده، تعجب نخواهی کرد اگر امشب را شب انعکاس آسمان، شب تفسیر خدا در زمین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رویش لبخند بر شادمانه‌ترین گلدسته تجلی فرا رسیده است</w:t>
      </w:r>
      <w:r>
        <w:rPr>
          <w:rFonts w:eastAsia="IRNazanin" w:cs="IRNazanin"/>
          <w:color w:val="111111"/>
          <w:sz w:val="28"/>
          <w:szCs w:val="28"/>
          <w:rtl w:val="true"/>
          <w:lang w:bidi="fa-IR"/>
        </w:rPr>
        <w:t>.</w:t>
      </w:r>
      <w:bookmarkStart w:id="112" w:name="pg4940_42888"/>
    </w:p>
    <w:p>
      <w:pPr>
        <w:pStyle w:val="BookText"/>
        <w:rPr/>
      </w:pPr>
      <w:bookmarkEnd w:id="112"/>
      <w:r>
        <w:rPr>
          <w:rFonts w:ascii="IRNazanin" w:hAnsi="IRNazanin" w:eastAsia="IRNazanin"/>
          <w:color w:val="111111"/>
          <w:sz w:val="28"/>
          <w:sz w:val="28"/>
          <w:szCs w:val="28"/>
          <w:rtl w:val="true"/>
          <w:lang w:bidi="fa-IR"/>
        </w:rPr>
        <w:t>جشن فرشتگان</w:t>
      </w:r>
    </w:p>
    <w:p>
      <w:pPr>
        <w:pStyle w:val="BookText"/>
        <w:rPr/>
      </w:pPr>
      <w:r>
        <w:rPr>
          <w:rFonts w:ascii="IRNazanin" w:hAnsi="IRNazanin" w:eastAsia="IRNazanin"/>
          <w:color w:val="111111"/>
          <w:sz w:val="28"/>
          <w:sz w:val="28"/>
          <w:szCs w:val="28"/>
          <w:rtl w:val="true"/>
          <w:lang w:bidi="fa-IR"/>
        </w:rPr>
        <w:t>آخرین پیامبر نور، زلال‌ترین عصاره وحی را در پیوند دخترش با آسمانی‌ترین مرد، می‌ریزد و با آرامشی که اولین محصول این تلاقی عظیم است، به خدا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بال در بال هم، زیباترین سرور خاک را جشن می‌گیرند و بزرگ‌ترین شادمانی زمین را پای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تقویم خاک، روزی گسترده‌تر از روز پیوند دو دریا 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دریا، دو بی‌کران؛ دو شفافیت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لایتناهی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دیار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دریابید این خجسته‌ترین ثانیه‌های رحمت و برکت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دریابید و دریابیم این تموّج فضایل در جاری زمان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زندگی مقدس</w:t>
      </w:r>
    </w:p>
    <w:p>
      <w:pPr>
        <w:pStyle w:val="BookText"/>
        <w:rPr/>
      </w:pPr>
      <w:r>
        <w:rPr>
          <w:rFonts w:ascii="IRNazanin" w:hAnsi="IRNazanin" w:eastAsia="IRNazanin"/>
          <w:color w:val="111111"/>
          <w:sz w:val="28"/>
          <w:sz w:val="28"/>
          <w:szCs w:val="28"/>
          <w:rtl w:val="true"/>
          <w:lang w:bidi="fa-IR"/>
        </w:rPr>
        <w:t>اینک، دست مقدس فاطمه علیهاالسلام، در دست بی‌کران علی، حلاوت هلهله فرشتگان را لمس می‌کند و شور کبریایی افلاکیان را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سپردن دست عروسی به تکیه‌گاهی یک مرد نیست؛ این سپردن انسان است به حریم بی‌انتهای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صلی‌الله‌علیه‌و‌آله نیست که دخترش را به علی علیه‌السلام می‌سپارد؛ این خداست که اختیار و اعتبار بشر را به علی و زهرا علیهاالسلاموامی‌نهد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پیوند مرتضی و فاطمه علیهاالسلام نیست؛ بلکه امشب، شب تجدید یگانگی انسان با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 باد بر همه کائنات، این لبخند بی‌زوال پروردگار در گستره خلقت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زندگی در سایه‌سار خانه علی و فاطمه علیهاالسلام ممتد باد</w:t>
      </w:r>
      <w:r>
        <w:rPr>
          <w:rFonts w:eastAsia="IRNazanin" w:cs="IRNazanin"/>
          <w:color w:val="111111"/>
          <w:sz w:val="28"/>
          <w:szCs w:val="28"/>
          <w:rtl w:val="true"/>
          <w:lang w:bidi="fa-IR"/>
        </w:rPr>
        <w:t>!</w:t>
      </w:r>
    </w:p>
    <w:p>
      <w:pPr>
        <w:pStyle w:val="Heading4"/>
        <w:numPr>
          <w:ilvl w:val="3"/>
          <w:numId w:val="1"/>
        </w:numPr>
        <w:rPr/>
      </w:pPr>
      <w:bookmarkStart w:id="113" w:name="__RefHeading___Toc3454486_2035185390"/>
      <w:bookmarkStart w:id="114" w:name="_Toc42"/>
      <w:bookmarkEnd w:id="113"/>
      <w:r>
        <w:rPr>
          <w:rtl w:val="true"/>
        </w:rPr>
        <w:t>شب عروسی ماه و خورشید</w:t>
      </w:r>
      <w:r>
        <w:rPr>
          <w:rtl w:val="true"/>
        </w:rPr>
        <w:t>/</w:t>
      </w:r>
      <w:r>
        <w:rPr>
          <w:rtl w:val="true"/>
        </w:rPr>
        <w:t>عباس محمدی</w:t>
      </w:r>
      <w:bookmarkEnd w:id="11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جلوی قدم‌هایتان دامن می‌گسترد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در پیرهن باد می‌رقصند و بر سرتان سایه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شادمانه، تن خاک را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دیوارهای کوچه را غرق بوسه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قدم‌هایتان، زیباترین آهنگ‌ها را در گوش خاک آواز می‌کنند لبخندها آغاز می‌شوند و کبوترها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عروسی ماه و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کِل می‌کشند و زهره دف می‌زند</w:t>
      </w:r>
      <w:r>
        <w:rPr>
          <w:rFonts w:eastAsia="IRNazanin" w:cs="IRNazanin"/>
          <w:color w:val="111111"/>
          <w:sz w:val="28"/>
          <w:szCs w:val="28"/>
          <w:rtl w:val="true"/>
          <w:lang w:bidi="fa-IR"/>
        </w:rPr>
        <w:t>.</w:t>
      </w:r>
      <w:bookmarkStart w:id="115" w:name="pg4940_42889"/>
    </w:p>
    <w:p>
      <w:pPr>
        <w:pStyle w:val="BookText"/>
        <w:rPr/>
      </w:pPr>
      <w:bookmarkEnd w:id="115"/>
      <w:r>
        <w:rPr>
          <w:rFonts w:ascii="IRNazanin" w:hAnsi="IRNazanin" w:eastAsia="IRNazanin"/>
          <w:color w:val="111111"/>
          <w:sz w:val="28"/>
          <w:sz w:val="28"/>
          <w:szCs w:val="28"/>
          <w:rtl w:val="true"/>
          <w:lang w:bidi="fa-IR"/>
        </w:rPr>
        <w:t>لبخند که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این روزهای در کنار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ثانیه‌هایی که شما در کنار هم قدم می‌زنید حتی خوب‌تر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که در دست هم می‌گذارید، عطر بهار نارنج، شب را دیوانه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که می‌زنید، سیب‌ها و یاس‌ها شکوفه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نیست که شما را بهتر از سیب‌ها و یاس‌ها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پیوند دو نیمه سیب</w:t>
      </w:r>
    </w:p>
    <w:p>
      <w:pPr>
        <w:pStyle w:val="BookText"/>
        <w:rPr/>
      </w:pPr>
      <w:r>
        <w:rPr>
          <w:rFonts w:ascii="IRNazanin" w:hAnsi="IRNazanin" w:eastAsia="IRNazanin"/>
          <w:color w:val="111111"/>
          <w:sz w:val="28"/>
          <w:sz w:val="28"/>
          <w:szCs w:val="28"/>
          <w:rtl w:val="true"/>
          <w:lang w:bidi="fa-IR"/>
        </w:rPr>
        <w:t>امشب، آب‌ها بهتر از تمام آبشارها، لبخندهای شادمانه شما را زمزمه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 بهار را به خانه شما به ارمغان می‌آورند؛ با روزهایی که آرزوی دیدن شما را در کنار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تنها شبی است که زمین، یکی از آرام‌ترین خواب‌هایش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زمین، عطر لبخند را خواهد فهمید خوب می‌دانی که امشب را هیچ‌گاه زمین از یاد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شبی است که دو نیمه سیب با هم پیوند می‌خورند تا گونه‌های زمین از شوق، گل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تنها سقفی است که این همه شادی را تاب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در آستانه آمدنتان ایستاده است به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 فرشته‌ها</w:t>
      </w:r>
    </w:p>
    <w:p>
      <w:pPr>
        <w:pStyle w:val="BookText"/>
        <w:rPr/>
      </w:pPr>
      <w:r>
        <w:rPr>
          <w:rFonts w:ascii="IRNazanin" w:hAnsi="IRNazanin" w:eastAsia="IRNazanin"/>
          <w:color w:val="111111"/>
          <w:sz w:val="28"/>
          <w:sz w:val="28"/>
          <w:szCs w:val="28"/>
          <w:rtl w:val="true"/>
          <w:lang w:bidi="fa-IR"/>
        </w:rPr>
        <w:t>روزهای با هم بودن خوب است؛ خوب‌تر از همه روزهایی که لبریز از رویا آمده‌اند 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کوه‌ها می‌ایستند تا خورشید از لبخندهایتان سر بزند و بر شانه‌هایشان 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همه فرشته‌ها، این پیوند مبارک را به شما تبریک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کائنات، به شما رشک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خداوند به شما سلام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اولین لبخندی که به هم می‌زنید، آینه‌ها شکل می‌گیرند و علی علیه‌السلام و فاطمه علیهاالسلام، زیباترین لبخندی می‌شوند که برای همیشه در ذهن آینه‌ها باقی خواهند ماند</w:t>
      </w:r>
      <w:r>
        <w:rPr>
          <w:rFonts w:eastAsia="IRNazanin" w:cs="IRNazanin"/>
          <w:color w:val="111111"/>
          <w:sz w:val="28"/>
          <w:szCs w:val="28"/>
          <w:rtl w:val="true"/>
          <w:lang w:bidi="fa-IR"/>
        </w:rPr>
        <w:t>.</w:t>
      </w:r>
    </w:p>
    <w:p>
      <w:pPr>
        <w:pStyle w:val="Heading4"/>
        <w:numPr>
          <w:ilvl w:val="3"/>
          <w:numId w:val="1"/>
        </w:numPr>
        <w:rPr/>
      </w:pPr>
      <w:bookmarkStart w:id="116" w:name="__RefHeading___Toc3454488_2035185390"/>
      <w:bookmarkStart w:id="117" w:name="_Toc43"/>
      <w:bookmarkEnd w:id="116"/>
      <w:r>
        <w:rPr>
          <w:rtl w:val="true"/>
        </w:rPr>
        <w:t>هدیه‌ای از طرف خدا</w:t>
      </w:r>
      <w:r>
        <w:rPr>
          <w:rtl w:val="true"/>
        </w:rPr>
        <w:t>/</w:t>
      </w:r>
      <w:r>
        <w:rPr>
          <w:rtl w:val="true"/>
        </w:rPr>
        <w:t>نزهت بادی</w:t>
      </w:r>
      <w:bookmarkEnd w:id="117"/>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زندگی‌ام، شریک دینم و شریک عشقم</w:t>
      </w:r>
      <w:r>
        <w:rPr>
          <w:rFonts w:eastAsia="IRNazanin" w:cs="IRNazanin"/>
          <w:color w:val="111111"/>
          <w:sz w:val="28"/>
          <w:szCs w:val="28"/>
          <w:rtl w:val="true"/>
          <w:lang w:bidi="fa-IR"/>
        </w:rPr>
        <w:t>!</w:t>
      </w:r>
      <w:bookmarkStart w:id="118" w:name="pg4940_42890"/>
    </w:p>
    <w:p>
      <w:pPr>
        <w:pStyle w:val="BookText"/>
        <w:rPr/>
      </w:pPr>
      <w:bookmarkEnd w:id="118"/>
      <w:r>
        <w:rPr>
          <w:rFonts w:ascii="IRNazanin" w:hAnsi="IRNazanin" w:eastAsia="IRNazanin"/>
          <w:color w:val="111111"/>
          <w:sz w:val="28"/>
          <w:sz w:val="28"/>
          <w:szCs w:val="28"/>
          <w:rtl w:val="true"/>
          <w:lang w:bidi="fa-IR"/>
        </w:rPr>
        <w:t>زهرایت آمده است تا دستانش را وقف نوازش روح زخمی‌ات کند تا آثار رنج‌های زندگی از خاطرات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طرف خدا آمده است تا در تنهایی‌های مردانه‌ات، با تو هم گریه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خوب همسرداری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تو، نیت خیر کرده است تا در این جهاد الهی، توفیق شهادت بیابد و نزد خدای عشق روسپید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از تو چیزی نخواهد خواست که تو را به سختی بیندازد و یا از توانت فراتر باشد تا فاطمه‌ات علیهاالسلام هست، اجازه نخواهد داد که شانه‌های مهربانت از اندوه بلرزد و چشمان نازنینت به اشک،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علیهاالسلام در کنارت می‌ماند، تا وقتی که تازیانه‌ها میان دست او و تو فاصله بیندازد</w:t>
      </w:r>
      <w:r>
        <w:rPr>
          <w:rFonts w:eastAsia="IRNazanin" w:cs="IRNazanin"/>
          <w:color w:val="111111"/>
          <w:sz w:val="28"/>
          <w:szCs w:val="28"/>
          <w:rtl w:val="true"/>
          <w:lang w:bidi="fa-IR"/>
        </w:rPr>
        <w:t>.</w:t>
      </w:r>
    </w:p>
    <w:p>
      <w:pPr>
        <w:pStyle w:val="Heading4"/>
        <w:numPr>
          <w:ilvl w:val="3"/>
          <w:numId w:val="1"/>
        </w:numPr>
        <w:rPr/>
      </w:pPr>
      <w:bookmarkStart w:id="119" w:name="__RefHeading___Toc3454490_2035185390"/>
      <w:bookmarkStart w:id="120" w:name="_Toc44"/>
      <w:bookmarkEnd w:id="119"/>
      <w:r>
        <w:rPr>
          <w:rtl w:val="true"/>
        </w:rPr>
        <w:t>چه فرخنده شبی</w:t>
      </w:r>
      <w:r>
        <w:rPr>
          <w:rtl w:val="true"/>
        </w:rPr>
        <w:t>!/</w:t>
      </w:r>
      <w:r>
        <w:rPr>
          <w:rtl w:val="true"/>
        </w:rPr>
        <w:t>محمدکاظم بدرالدین</w:t>
      </w:r>
      <w:bookmarkEnd w:id="120"/>
    </w:p>
    <w:p>
      <w:pPr>
        <w:pStyle w:val="BookText"/>
        <w:rPr/>
      </w:pPr>
      <w:r>
        <w:rPr>
          <w:rFonts w:ascii="IRNazanin" w:hAnsi="IRNazanin" w:eastAsia="IRNazanin"/>
          <w:color w:val="111111"/>
          <w:sz w:val="28"/>
          <w:sz w:val="28"/>
          <w:szCs w:val="28"/>
          <w:rtl w:val="true"/>
          <w:lang w:bidi="fa-IR"/>
        </w:rPr>
        <w:t>دشت و دریا، جملگی، پر از کلمات سحرانگیز صبح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فرخنده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ستارگان انتظار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جا سفره‌های مهرآفرینِ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علیه‌السلام و فاطمه علیهاالسلام، لب‌ها را به شادی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عاشقی را در چشم‌هایِ اکنون می‌شود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یکدلی در گیسوان نخلستان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گوشه‌ای از زمین نشسته است؛ باادب و احترام تا از این مجلس باصفای صمیمیت، نکته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دلدادگی‌ها، قاصدی فرستاده‌اند تا مهر علی و فاطمه را بشارت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درس‌آموز نوربارانی این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خوشِ تغّزل در این پیوند، شاعران را به سمت شگفت‌آوری گل‌ها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 نگاه می‌کنی، شادی سوسو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فروغ ماه حسن از روی رخشان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پیامری که این دو نور مشابه را با دستان سرشار از میمنت، به امتزاج درآورد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را باید گفت تو از این مجلس بی‌ریا چقدر فاصله داری؟</w:t>
      </w:r>
      <w:bookmarkStart w:id="121" w:name="pg4940_42891"/>
    </w:p>
    <w:p>
      <w:pPr>
        <w:pStyle w:val="BookText"/>
        <w:rPr/>
      </w:pPr>
      <w:bookmarkEnd w:id="121"/>
      <w:r>
        <w:rPr>
          <w:rFonts w:ascii="IRNazanin" w:hAnsi="IRNazanin" w:eastAsia="IRNazanin"/>
          <w:color w:val="111111"/>
          <w:sz w:val="28"/>
          <w:sz w:val="28"/>
          <w:szCs w:val="28"/>
          <w:rtl w:val="true"/>
          <w:lang w:bidi="fa-IR"/>
        </w:rPr>
        <w:t>مبادا سهمی از شادی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بی‌بهره‌مندی و بهکامی، تنها نظاره‌گر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 خوش است و هوا دلکش است و می بی‌غش</w:t>
      </w:r>
    </w:p>
    <w:p>
      <w:pPr>
        <w:pStyle w:val="BookText"/>
        <w:rPr/>
      </w:pPr>
      <w:r>
        <w:rPr>
          <w:rFonts w:ascii="IRNazanin" w:hAnsi="IRNazanin" w:eastAsia="IRNazanin"/>
          <w:color w:val="111111"/>
          <w:sz w:val="28"/>
          <w:sz w:val="28"/>
          <w:szCs w:val="28"/>
          <w:rtl w:val="true"/>
          <w:lang w:bidi="fa-IR"/>
        </w:rPr>
        <w:t>کنون به جز دل خوش هیچ در نمی‌باید</w:t>
      </w:r>
      <w:r>
        <w:rPr>
          <w:rFonts w:eastAsia="IRNazanin" w:cs="IRNazanin"/>
          <w:color w:val="111111"/>
          <w:sz w:val="28"/>
          <w:szCs w:val="28"/>
          <w:rtl w:val="true"/>
          <w:lang w:bidi="fa-IR"/>
        </w:rPr>
        <w:t>»</w:t>
      </w:r>
    </w:p>
    <w:p>
      <w:pPr>
        <w:pStyle w:val="Heading4"/>
        <w:numPr>
          <w:ilvl w:val="3"/>
          <w:numId w:val="1"/>
        </w:numPr>
        <w:rPr/>
      </w:pPr>
      <w:bookmarkStart w:id="122" w:name="__RefHeading___Toc3454492_2035185390"/>
      <w:bookmarkStart w:id="123" w:name="_Toc45"/>
      <w:bookmarkEnd w:id="122"/>
      <w:r>
        <w:rPr>
          <w:rtl w:val="true"/>
        </w:rPr>
        <w:t>جشن آسمانی</w:t>
      </w:r>
      <w:r>
        <w:rPr>
          <w:rtl w:val="true"/>
        </w:rPr>
        <w:t>/</w:t>
      </w:r>
      <w:r>
        <w:rPr>
          <w:rtl w:val="true"/>
        </w:rPr>
        <w:t>سعیده خلیل‌نژاد</w:t>
      </w:r>
      <w:bookmarkEnd w:id="123"/>
    </w:p>
    <w:p>
      <w:pPr>
        <w:pStyle w:val="BookText"/>
        <w:rPr/>
      </w:pPr>
      <w:r>
        <w:rPr>
          <w:rFonts w:ascii="IRNazanin" w:hAnsi="IRNazanin" w:eastAsia="IRNazanin"/>
          <w:color w:val="111111"/>
          <w:sz w:val="28"/>
          <w:sz w:val="28"/>
          <w:szCs w:val="28"/>
          <w:rtl w:val="true"/>
          <w:lang w:bidi="fa-IR"/>
        </w:rPr>
        <w:t>بانو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پرنده کوچکی هستم که در ولادت تو بر شاخه درخت خانه خدیجه، نوای شادی سرودم و پس از وفات آن بانوی کریمه، نای من به بانگ عزا مرا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آمده‌ام به مبارکباد وصلت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هلهله شادی سر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راستین خانه عدل و عدالت، نمک پرورده دامان عشق جاوید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دست‌بوسی ساده‌ترین عروس جهان آمده‌ام که پیرایه‌های زمینی را وانهاده و جامه بهشتی به 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مرا در جشن بزرگ آسمانی‌ات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اول و آخر جهان</w:t>
      </w:r>
    </w:p>
    <w:p>
      <w:pPr>
        <w:pStyle w:val="BookText"/>
        <w:rPr/>
      </w:pPr>
      <w:r>
        <w:rPr>
          <w:rFonts w:ascii="IRNazanin" w:hAnsi="IRNazanin" w:eastAsia="IRNazanin"/>
          <w:color w:val="111111"/>
          <w:sz w:val="28"/>
          <w:sz w:val="28"/>
          <w:szCs w:val="28"/>
          <w:rtl w:val="true"/>
          <w:lang w:bidi="fa-IR"/>
        </w:rPr>
        <w:t>پیوند یاسی از سلاله پاک محمدی و لاله‌ای از نسل همان باغ و همان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و زمان، به شادباش این پیوند مقدس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مروارید چشم‌هاست که بر سر و روی تازه عروس می‌ریزد و فرشتگان، سبد سبد گل از باغ‌های بهشت، پیش پایشان می‌افشانند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در غربت همیشگی‌اش چیزی برای شادباش این دو فرشته آسمانی ندارد، ملائک از فردوس، هدیه آسمانی خدیجه علیهاالسلام را می‌آورند و دعای خیر مادر را در طبقی از نور، نثار چشم‌های نگران فاطمه می‌کنند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عروسی که پدرش خیرالبشر و شوهرش اسداللّه باشد، عروسی که فاطمه باشد، بانوی اول و آخر جهان نیست؟</w:t>
      </w:r>
      <w:r>
        <w:rPr>
          <w:rFonts w:eastAsia="IRNazanin" w:cs="IRNazanin"/>
          <w:color w:val="111111"/>
          <w:sz w:val="28"/>
          <w:szCs w:val="28"/>
          <w:rtl w:val="true"/>
          <w:lang w:bidi="fa-IR"/>
        </w:rPr>
        <w:t>!</w:t>
      </w:r>
      <w:bookmarkStart w:id="124" w:name="pg4940_42892"/>
    </w:p>
    <w:p>
      <w:pPr>
        <w:pStyle w:val="Heading3"/>
        <w:numPr>
          <w:ilvl w:val="2"/>
          <w:numId w:val="1"/>
        </w:numPr>
        <w:rPr/>
      </w:pPr>
      <w:bookmarkStart w:id="125" w:name="__RefHeading___Toc3454494_2035185390"/>
      <w:bookmarkStart w:id="126" w:name="_Toc46"/>
      <w:bookmarkEnd w:id="124"/>
      <w:bookmarkEnd w:id="125"/>
      <w:r>
        <w:rPr>
          <w:rtl w:val="true"/>
        </w:rPr>
        <w:t>میلاد حضرت عیسی مسیح علیه‌السلام</w:t>
      </w:r>
      <w:bookmarkEnd w:id="126"/>
    </w:p>
    <w:p>
      <w:pPr>
        <w:pStyle w:val="Heading4"/>
        <w:numPr>
          <w:ilvl w:val="3"/>
          <w:numId w:val="1"/>
        </w:numPr>
        <w:rPr/>
      </w:pPr>
      <w:bookmarkStart w:id="127" w:name="__RefHeading___Toc3454496_2035185390"/>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Dec.2006</w:t>
      </w:r>
    </w:p>
    <w:p>
      <w:pPr>
        <w:pStyle w:val="Heading4"/>
        <w:numPr>
          <w:ilvl w:val="3"/>
          <w:numId w:val="1"/>
        </w:numPr>
        <w:rPr/>
      </w:pPr>
      <w:bookmarkStart w:id="129" w:name="__RefHeading___Toc3454498_2035185390"/>
      <w:bookmarkStart w:id="130" w:name="_Toc48"/>
      <w:bookmarkEnd w:id="129"/>
      <w:r>
        <w:rPr>
          <w:rtl w:val="true"/>
        </w:rPr>
        <w:t>مادرت سخن نگفت تا</w:t>
      </w:r>
      <w:r>
        <w:rPr>
          <w:rtl w:val="true"/>
        </w:rPr>
        <w:t>.../</w:t>
      </w:r>
      <w:r>
        <w:rPr>
          <w:rtl w:val="true"/>
        </w:rPr>
        <w:t>میثم امانی</w:t>
      </w:r>
      <w:bookmarkEnd w:id="130"/>
    </w:p>
    <w:p>
      <w:pPr>
        <w:pStyle w:val="BookText"/>
        <w:rPr/>
      </w:pPr>
      <w:r>
        <w:rPr>
          <w:rFonts w:ascii="IRNazanin" w:hAnsi="IRNazanin" w:eastAsia="IRNazanin"/>
          <w:color w:val="111111"/>
          <w:sz w:val="28"/>
          <w:sz w:val="28"/>
          <w:szCs w:val="28"/>
          <w:rtl w:val="true"/>
          <w:lang w:bidi="fa-IR"/>
        </w:rPr>
        <w:t>سلام بر تو در روز زاده شدن‌ات، در روزی که زمین را بدرود گفتی و در روزی که دوباره برانگیخته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که پیام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مادرت سخن نگفت تا ناباوران بدچشم، صدای حقیقت اعجاز را از لابه‌لای کلمات تو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سخن نگفت تا تو سخن بگویی، تا ملکوتِ رحمت از حنجره معصومیت تو شنیده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سخن نگفت تا تو از رازهای قدسی، پرده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زمین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سطر به سطر امید را پیموده و حرف به حرف انتظار را معنا بخشیده‌ای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برکت به زمین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تو از کوچه باغ‌ها می‌گذرد؛ انگاری که ذره‌های خاک را مست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وقت و بی‌وقت هرگاه به میان آمده است، شاخه‌های بالا بلند، سر خم کرده‌اند و پلک‌های ستارگان پریده است</w:t>
      </w:r>
      <w:r>
        <w:rPr>
          <w:rFonts w:eastAsia="IRNazanin" w:cs="IRNazanin"/>
          <w:color w:val="111111"/>
          <w:sz w:val="28"/>
          <w:szCs w:val="28"/>
          <w:rtl w:val="true"/>
          <w:lang w:bidi="fa-IR"/>
        </w:rPr>
        <w:t>.</w:t>
      </w:r>
      <w:bookmarkStart w:id="131" w:name="pg4940_42893"/>
    </w:p>
    <w:p>
      <w:pPr>
        <w:pStyle w:val="BookText"/>
        <w:rPr/>
      </w:pPr>
      <w:bookmarkEnd w:id="131"/>
      <w:r>
        <w:rPr>
          <w:rFonts w:ascii="IRNazanin" w:hAnsi="IRNazanin" w:eastAsia="IRNazanin"/>
          <w:color w:val="111111"/>
          <w:sz w:val="28"/>
          <w:sz w:val="28"/>
          <w:szCs w:val="28"/>
          <w:rtl w:val="true"/>
          <w:lang w:bidi="fa-IR"/>
        </w:rPr>
        <w:t>فقط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 می‌داند که خرابه‌های شهر و ویرانه‌های متروک، چقدر به دست‌های کیمیاگرت محتاج‌اند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سفره‌های خالی و دست‌های خاکی، چقدر به محبت‌های پیامبرانه‌ات محتاج‌اند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دل‌های ساییده شده و لب‌های تَرَک تَرَک، چقدر در حسرت کیسه‌های مهربانی‌ات سوخته‌اند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جاده‌های بی‌عبور، دوزانو نشسته‌اند تا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کبوتر صلح</w:t>
      </w:r>
    </w:p>
    <w:p>
      <w:pPr>
        <w:pStyle w:val="BookText"/>
        <w:rPr/>
      </w:pPr>
      <w:r>
        <w:rPr>
          <w:rFonts w:ascii="IRNazanin" w:hAnsi="IRNazanin" w:eastAsia="IRNazanin"/>
          <w:color w:val="111111"/>
          <w:sz w:val="28"/>
          <w:sz w:val="28"/>
          <w:szCs w:val="28"/>
          <w:rtl w:val="true"/>
          <w:lang w:bidi="fa-IR"/>
        </w:rPr>
        <w:t>سلام بر تو که دم مسیحایی‌ات، کالبد زمین را جان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روحی تازه خواهی دمید؛ در جنازه‌های بی‌رمق عشق و معنویت، در مجسمه‌های بی‌جان انسانیت، در سلول‌های مرده خاک که دیری است نمایش‌خانه شیاطین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کبوترهای صلح را پرواز خواهی داد، پرچم‌های سفید را بالا خواهی بُرد، نغمه‌های راستی را بلند و اسب‌های نجیب را نَعل خواهی کرد</w:t>
      </w:r>
      <w:r>
        <w:rPr>
          <w:rFonts w:eastAsia="IRNazanin" w:cs="IRNazanin"/>
          <w:color w:val="111111"/>
          <w:sz w:val="28"/>
          <w:szCs w:val="28"/>
          <w:rtl w:val="true"/>
          <w:lang w:bidi="fa-IR"/>
        </w:rPr>
        <w:t>.</w:t>
      </w:r>
    </w:p>
    <w:p>
      <w:pPr>
        <w:pStyle w:val="Heading4"/>
        <w:numPr>
          <w:ilvl w:val="3"/>
          <w:numId w:val="1"/>
        </w:numPr>
        <w:rPr/>
      </w:pPr>
      <w:bookmarkStart w:id="132" w:name="__RefHeading___Toc3454500_2035185390"/>
      <w:bookmarkStart w:id="133" w:name="_Toc49"/>
      <w:bookmarkEnd w:id="132"/>
      <w:r>
        <w:rPr>
          <w:rtl w:val="true"/>
        </w:rPr>
        <w:t>کودک مریم</w:t>
      </w:r>
      <w:r>
        <w:rPr>
          <w:rtl w:val="true"/>
        </w:rPr>
        <w:t>/</w:t>
      </w:r>
      <w:r>
        <w:rPr>
          <w:rtl w:val="true"/>
        </w:rPr>
        <w:t>حمیده رضایی</w:t>
      </w:r>
      <w:bookmarkEnd w:id="133"/>
    </w:p>
    <w:p>
      <w:pPr>
        <w:pStyle w:val="BookText"/>
        <w:rPr/>
      </w:pPr>
      <w:r>
        <w:rPr>
          <w:rFonts w:ascii="IRNazanin" w:hAnsi="IRNazanin" w:eastAsia="IRNazanin"/>
          <w:color w:val="111111"/>
          <w:sz w:val="28"/>
          <w:sz w:val="28"/>
          <w:szCs w:val="28"/>
          <w:rtl w:val="true"/>
          <w:lang w:bidi="fa-IR"/>
        </w:rPr>
        <w:t>هزار مسافر خسته در سینه‌اش نفس نفس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مسافر خسته در پاهایش کشیده می‌شوند به سوی جاده‌های نامعلوم، برای رهایی از طعنه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روحش را اسیر دام‌های جهان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دردی که او را به طارمی‌های بلند کبریا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پنجره‌ای گشوده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 تنها هوای دوست را از تمام مسیرها و سمت‌ها نفس می‌کشد، با کودکی که نیامده، شلاق طعنه را بر ستون فقراتش حس می‌کند؛ کودکی که فردا صلیب‌های جهان مقابلش به پا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فروریخته بر خاک، در زاویه‌های دور، چشم می‌چرخاند تا راز شگفت این حادثه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بهار</w:t>
      </w:r>
    </w:p>
    <w:p>
      <w:pPr>
        <w:pStyle w:val="BookText"/>
        <w:rPr/>
      </w:pPr>
      <w:r>
        <w:rPr>
          <w:rFonts w:ascii="IRNazanin" w:hAnsi="IRNazanin" w:eastAsia="IRNazanin"/>
          <w:color w:val="111111"/>
          <w:sz w:val="28"/>
          <w:sz w:val="28"/>
          <w:szCs w:val="28"/>
          <w:rtl w:val="true"/>
          <w:lang w:bidi="fa-IR"/>
        </w:rPr>
        <w:t>با آخرین رمق گام‌هایش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او را در سرانگشت اتهام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بر شانه‌های عبور قدم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روبه‌روی چشم‌هایش فروریخته و درد، در یاخته‌هایش چنگ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می‌گذرد با مشعل انابت در دست، به امید اجابت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درد، گریبانش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شاخه‌های خشکیده خرما تکیه داده تا شهر، صدایش را نشنود صدای پای بهار را نزدیک‌تر حس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طلوعی درغروب این فرودست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کودکش را به آغوش می‌کشد و گام‌هایش را به جاده‌ها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چشم‌های مبهوت شهر</w:t>
      </w:r>
    </w:p>
    <w:p>
      <w:pPr>
        <w:pStyle w:val="BookText"/>
        <w:rPr/>
      </w:pPr>
      <w:r>
        <w:rPr>
          <w:rFonts w:ascii="IRNazanin" w:hAnsi="IRNazanin" w:eastAsia="IRNazanin"/>
          <w:color w:val="111111"/>
          <w:sz w:val="28"/>
          <w:sz w:val="28"/>
          <w:szCs w:val="28"/>
          <w:rtl w:val="true"/>
          <w:lang w:bidi="fa-IR"/>
        </w:rPr>
        <w:t>رخسار روز،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به شهر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مبهوت شهر، نظاره‌اش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کودکی که از آن اوست، مریم و پچ‌پچ مبهم و مرموز شهر، مریم و ایمانی که لحظه به لحظه پررنگ‌تر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پریدن در هوای معطر خویش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کودکی که در سیاهی چشمان مادر چشم می‌دوزد و او را به صبر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هراسی نیست</w:t>
      </w:r>
    </w:p>
    <w:p>
      <w:pPr>
        <w:pStyle w:val="BookText"/>
        <w:rPr/>
      </w:pPr>
      <w:r>
        <w:rPr>
          <w:rFonts w:ascii="IRNazanin" w:hAnsi="IRNazanin" w:eastAsia="IRNazanin"/>
          <w:color w:val="111111"/>
          <w:sz w:val="28"/>
          <w:sz w:val="28"/>
          <w:szCs w:val="28"/>
          <w:rtl w:val="true"/>
          <w:lang w:bidi="fa-IR"/>
        </w:rPr>
        <w:t>مریم آمده است؛ با کودکی در آغوش، با سایه مهربان خداوند که چون چتر امنی بر سرش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هراس از برق دشنه دشمنیِ دژخیمان؟</w:t>
      </w:r>
    </w:p>
    <w:p>
      <w:pPr>
        <w:pStyle w:val="BookText"/>
        <w:rPr/>
      </w:pPr>
      <w:r>
        <w:rPr>
          <w:rFonts w:ascii="IRNazanin" w:hAnsi="IRNazanin" w:eastAsia="IRNazanin"/>
          <w:color w:val="111111"/>
          <w:sz w:val="28"/>
          <w:sz w:val="28"/>
          <w:szCs w:val="28"/>
          <w:rtl w:val="true"/>
          <w:lang w:bidi="fa-IR"/>
        </w:rPr>
        <w:t>دیگر چه هراس اگر جهان، چشم‌هایش را به روی پاکدامنی‌اش بسته باشد؟</w:t>
      </w:r>
    </w:p>
    <w:p>
      <w:pPr>
        <w:pStyle w:val="BookText"/>
        <w:rPr/>
      </w:pPr>
      <w:r>
        <w:rPr>
          <w:rFonts w:ascii="IRNazanin" w:hAnsi="IRNazanin" w:eastAsia="IRNazanin"/>
          <w:color w:val="111111"/>
          <w:sz w:val="28"/>
          <w:sz w:val="28"/>
          <w:szCs w:val="28"/>
          <w:rtl w:val="true"/>
          <w:lang w:bidi="fa-IR"/>
        </w:rPr>
        <w:t>دیگر هراسی نیست؛ وقتی مسیح در آغوش او به سخن می‌آید و جذبه سخنش، شهر 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پرنیانی از نور</w:t>
      </w:r>
    </w:p>
    <w:p>
      <w:pPr>
        <w:pStyle w:val="BookText"/>
        <w:rPr/>
      </w:pPr>
      <w:r>
        <w:rPr>
          <w:rFonts w:ascii="IRNazanin" w:hAnsi="IRNazanin" w:eastAsia="IRNazanin"/>
          <w:color w:val="111111"/>
          <w:sz w:val="28"/>
          <w:sz w:val="28"/>
          <w:szCs w:val="28"/>
          <w:rtl w:val="true"/>
          <w:lang w:bidi="fa-IR"/>
        </w:rPr>
        <w:t>مسیح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پرندگان عاشق، بر برکه‌های آرام شفق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ملائک، چون پرنیانی از نور بر سر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را بر شاخه‌های نازک انگشتان روز حس می‌کند مریم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رها شده از دقایق بیمناک اتفاق، با جانی بی‌تاب و لبانی خاموش، میلاد کودکش را شکر می‌گزارد</w:t>
      </w:r>
      <w:r>
        <w:rPr>
          <w:rFonts w:eastAsia="IRNazanin" w:cs="IRNazanin"/>
          <w:color w:val="111111"/>
          <w:sz w:val="28"/>
          <w:szCs w:val="28"/>
          <w:rtl w:val="true"/>
          <w:lang w:bidi="fa-IR"/>
        </w:rPr>
        <w:t>.</w:t>
      </w:r>
      <w:bookmarkStart w:id="134" w:name="pg4940_42895"/>
    </w:p>
    <w:p>
      <w:pPr>
        <w:pStyle w:val="Heading4"/>
        <w:numPr>
          <w:ilvl w:val="3"/>
          <w:numId w:val="1"/>
        </w:numPr>
        <w:rPr/>
      </w:pPr>
      <w:bookmarkStart w:id="135" w:name="__RefHeading___Toc3454502_2035185390"/>
      <w:bookmarkStart w:id="136" w:name="_Toc50"/>
      <w:bookmarkEnd w:id="134"/>
      <w:bookmarkEnd w:id="135"/>
      <w:r>
        <w:rPr>
          <w:rtl w:val="true"/>
        </w:rPr>
        <w:t>تو، عشق بودی</w:t>
      </w:r>
      <w:r>
        <w:rPr>
          <w:rtl w:val="true"/>
        </w:rPr>
        <w:t>/</w:t>
      </w:r>
      <w:r>
        <w:rPr>
          <w:rtl w:val="true"/>
        </w:rPr>
        <w:t>حسین امیری</w:t>
      </w:r>
      <w:bookmarkEnd w:id="136"/>
    </w:p>
    <w:p>
      <w:pPr>
        <w:pStyle w:val="BookText"/>
        <w:rPr/>
      </w:pPr>
      <w:r>
        <w:rPr>
          <w:rFonts w:ascii="IRNazanin" w:hAnsi="IRNazanin" w:eastAsia="IRNazanin"/>
          <w:color w:val="111111"/>
          <w:sz w:val="28"/>
          <w:sz w:val="28"/>
          <w:szCs w:val="28"/>
          <w:rtl w:val="true"/>
          <w:lang w:bidi="fa-IR"/>
        </w:rPr>
        <w:t>اول، عشق بود و عشق، از آن خدا بود و عشق، خدا بود و خدا، واژه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عشق بود و عشق، نور بود و نور، خدا بود و خدا فقط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نبود و هیچ‌کس نبود و خواست که باشیم و جان باشد و زکریا باشد و مریم باشد؛ ولی دنیا بی‌تو رنگی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کنیسه‌ها بوی ریا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بت‌ها قد برافرشته بودند؛ بت‌هایی به رنگ نخوت و نژادپرستی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بود، زکریا بود، مریم علیهاالسلام بود و تو نبودی؛ تو نبودی و معصوم دختری حامل پیام عشق شد و تو عشق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هستی و می‌آیی</w:t>
      </w:r>
    </w:p>
    <w:p>
      <w:pPr>
        <w:pStyle w:val="BookText"/>
        <w:rPr/>
      </w:pPr>
      <w:r>
        <w:rPr>
          <w:rFonts w:ascii="IRNazanin" w:hAnsi="IRNazanin" w:eastAsia="IRNazanin"/>
          <w:color w:val="111111"/>
          <w:sz w:val="28"/>
          <w:sz w:val="28"/>
          <w:szCs w:val="28"/>
          <w:rtl w:val="true"/>
          <w:lang w:bidi="fa-IR"/>
        </w:rPr>
        <w:t>پیام خدا کودکی شد که بوی واژه‌ای ناب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 پشیمانی شد و طعنه‌ها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عشق بود و تو بودی که باید از عشق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واژه‌ای ناب را هدیه آورده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ابراهیم شد و</w:t>
      </w:r>
    </w:p>
    <w:p>
      <w:pPr>
        <w:pStyle w:val="BookText"/>
        <w:rPr/>
      </w:pPr>
      <w:r>
        <w:rPr>
          <w:rFonts w:ascii="IRNazanin" w:hAnsi="IRNazanin" w:eastAsia="IRNazanin"/>
          <w:color w:val="111111"/>
          <w:sz w:val="28"/>
          <w:sz w:val="28"/>
          <w:szCs w:val="28"/>
          <w:rtl w:val="true"/>
          <w:lang w:bidi="fa-IR"/>
        </w:rPr>
        <w:t xml:space="preserve">تبر برداشت و بت‌های تازه تراشیده را شکست، واژه موسی شد و ید بیضا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پیام مسیح شد؛ پیامبر آزادگی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خدا هست، عشق هست و تو هستی؛ نه بر بالای صلیب که بر بالای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زنده و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برای رهایی انسان می‌آیی در رکاب واپسین حجت خداوند بر زمین</w:t>
      </w:r>
      <w:r>
        <w:rPr>
          <w:rFonts w:eastAsia="IRNazanin" w:cs="IRNazanin"/>
          <w:color w:val="111111"/>
          <w:sz w:val="28"/>
          <w:szCs w:val="28"/>
          <w:rtl w:val="true"/>
          <w:lang w:bidi="fa-IR"/>
        </w:rPr>
        <w:t>.</w:t>
      </w:r>
    </w:p>
    <w:p>
      <w:pPr>
        <w:pStyle w:val="Heading4"/>
        <w:numPr>
          <w:ilvl w:val="3"/>
          <w:numId w:val="1"/>
        </w:numPr>
        <w:rPr/>
      </w:pPr>
      <w:bookmarkStart w:id="137" w:name="__RefHeading___Toc3454504_2035185390"/>
      <w:bookmarkStart w:id="138" w:name="_Toc51"/>
      <w:bookmarkEnd w:id="137"/>
      <w:r>
        <w:rPr>
          <w:rtl w:val="true"/>
        </w:rPr>
        <w:t>مادر مقدس مسیح</w:t>
      </w:r>
      <w:r>
        <w:rPr>
          <w:rtl w:val="true"/>
        </w:rPr>
        <w:t>/</w:t>
      </w:r>
      <w:r>
        <w:rPr>
          <w:rtl w:val="true"/>
        </w:rPr>
        <w:t>طیبه تقی‌زاده</w:t>
      </w:r>
      <w:bookmarkEnd w:id="138"/>
    </w:p>
    <w:p>
      <w:pPr>
        <w:pStyle w:val="BookText"/>
        <w:rPr/>
      </w:pPr>
      <w:r>
        <w:rPr>
          <w:rFonts w:ascii="IRNazanin" w:hAnsi="IRNazanin" w:eastAsia="IRNazanin"/>
          <w:color w:val="111111"/>
          <w:sz w:val="28"/>
          <w:sz w:val="28"/>
          <w:szCs w:val="28"/>
          <w:rtl w:val="true"/>
          <w:lang w:bidi="fa-IR"/>
        </w:rPr>
        <w:t>می‌آیی و نَفَس‌ات، بوی مریم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پاکت، نجیبانه فضا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در حالی که مسیح را در آغوش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می‌آیی و از این پس،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مقدس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می‌کشی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هراس چشم‌هایت را به آسمان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آیه‌های نیاز را اشک می‌بارد و بارانی باید که سرخی آتش درونت را فرو نشاند</w:t>
      </w:r>
      <w:r>
        <w:rPr>
          <w:rFonts w:eastAsia="IRNazanin" w:cs="IRNazanin"/>
          <w:color w:val="111111"/>
          <w:sz w:val="28"/>
          <w:szCs w:val="28"/>
          <w:rtl w:val="true"/>
          <w:lang w:bidi="fa-IR"/>
        </w:rPr>
        <w:t>.</w:t>
      </w:r>
      <w:bookmarkStart w:id="139" w:name="pg4940_42896"/>
    </w:p>
    <w:p>
      <w:pPr>
        <w:pStyle w:val="BookText"/>
        <w:rPr/>
      </w:pPr>
      <w:bookmarkEnd w:id="139"/>
      <w:r>
        <w:rPr>
          <w:rFonts w:ascii="IRNazanin" w:hAnsi="IRNazanin" w:eastAsia="IRNazanin"/>
          <w:color w:val="111111"/>
          <w:sz w:val="28"/>
          <w:sz w:val="28"/>
          <w:szCs w:val="28"/>
          <w:rtl w:val="true"/>
          <w:lang w:bidi="fa-IR"/>
        </w:rPr>
        <w:t>شتاب دقیقه‌های ترسناک را تاب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بی‌جواب، تو را آرام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دیواره‌های درون می‌گذاری که تو را هیچ کس نیست جز خالقی که چنین مقدر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هم‌قدم با نسیم‌های معطر</w:t>
      </w:r>
    </w:p>
    <w:p>
      <w:pPr>
        <w:pStyle w:val="BookText"/>
        <w:rPr/>
      </w:pPr>
      <w:r>
        <w:rPr>
          <w:rFonts w:ascii="IRNazanin" w:hAnsi="IRNazanin" w:eastAsia="IRNazanin"/>
          <w:color w:val="111111"/>
          <w:sz w:val="28"/>
          <w:sz w:val="28"/>
          <w:szCs w:val="28"/>
          <w:rtl w:val="true"/>
          <w:lang w:bidi="fa-IR"/>
        </w:rPr>
        <w:t>بلند شده‌ای؛ بی‌واهمه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هم‌قدم با نسیم‌های معطر، به راه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هنوز طعم خرمای بهشتی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آدمیان را از دور می‌شنیدی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انگشت‌های اتهامی که نجابت تو را نشانه رفته است، چشم‌های بهت زده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 چه کسی جز پیامبر در گهواره، می‌تواند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آمد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خورشیدی هستی در آغوش مهر مریم و غنچه‌ای تازه روییده از جانی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تا مسیح لحظه‌های بی‌کسی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تا چشم‌های نابینا را نور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با هزاران نوید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تا دست‌های حیات بخشت، مردگان در گور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دریچه‌های روبه پایین، سال‌ها تو را با بهاری در راه، به انتظار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شیطان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 در حنجره، فریادهای فروخورده، چشم‌های به خون نشسته، زندگان مرده و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بوی نفس‌های عیسوی را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بار دیگر ستاره باران از وجود پیمبر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پاک، میلاد مسیح بر تو مبارک باد</w:t>
      </w:r>
      <w:r>
        <w:rPr>
          <w:rFonts w:eastAsia="IRNazanin" w:cs="IRNazanin"/>
          <w:color w:val="111111"/>
          <w:sz w:val="28"/>
          <w:szCs w:val="28"/>
          <w:rtl w:val="true"/>
          <w:lang w:bidi="fa-IR"/>
        </w:rPr>
        <w:t>!</w:t>
      </w:r>
    </w:p>
    <w:p>
      <w:pPr>
        <w:pStyle w:val="Heading4"/>
        <w:numPr>
          <w:ilvl w:val="3"/>
          <w:numId w:val="1"/>
        </w:numPr>
        <w:rPr/>
      </w:pPr>
      <w:bookmarkStart w:id="140" w:name="__RefHeading___Toc3454506_2035185390"/>
      <w:bookmarkStart w:id="141" w:name="_Toc52"/>
      <w:bookmarkEnd w:id="140"/>
      <w:r>
        <w:rPr>
          <w:rtl w:val="true"/>
        </w:rPr>
        <w:t>روح قدسی</w:t>
      </w:r>
      <w:r>
        <w:rPr>
          <w:rtl w:val="true"/>
        </w:rPr>
        <w:t>/</w:t>
      </w:r>
      <w:r>
        <w:rPr>
          <w:rtl w:val="true"/>
        </w:rPr>
        <w:t>فاطمه سلیمان‌پور</w:t>
      </w:r>
      <w:bookmarkEnd w:id="141"/>
    </w:p>
    <w:p>
      <w:pPr>
        <w:pStyle w:val="BookText"/>
        <w:rPr/>
      </w:pPr>
      <w:r>
        <w:rPr>
          <w:rFonts w:ascii="IRNazanin" w:hAnsi="IRNazanin" w:eastAsia="IRNazanin"/>
          <w:color w:val="111111"/>
          <w:sz w:val="28"/>
          <w:sz w:val="28"/>
          <w:szCs w:val="28"/>
          <w:rtl w:val="true"/>
          <w:lang w:bidi="fa-IR"/>
        </w:rPr>
        <w:t>طنین آمدنش در گستره خاک شور به‌پا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و زمان انتظار نَفَسی را می‌کشند که از کالبد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می‌تراود؛ انتظار کسی را که با محبت دستانش، انجیل را راه‌گشای انسان‌ها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این‌بار وحی مُنَزل پروردگار را مریم در آغوش می‌کشد</w:t>
      </w:r>
      <w:r>
        <w:rPr>
          <w:rFonts w:eastAsia="IRNazanin" w:cs="IRNazanin"/>
          <w:color w:val="111111"/>
          <w:sz w:val="28"/>
          <w:szCs w:val="28"/>
          <w:rtl w:val="true"/>
          <w:lang w:bidi="fa-IR"/>
        </w:rPr>
        <w:t>.</w:t>
      </w:r>
      <w:bookmarkStart w:id="142" w:name="pg4940_42897"/>
    </w:p>
    <w:p>
      <w:pPr>
        <w:pStyle w:val="BookText"/>
        <w:rPr/>
      </w:pPr>
      <w:bookmarkEnd w:id="142"/>
      <w:r>
        <w:rPr>
          <w:rFonts w:ascii="IRNazanin" w:hAnsi="IRNazanin" w:eastAsia="IRNazanin"/>
          <w:color w:val="111111"/>
          <w:sz w:val="28"/>
          <w:sz w:val="28"/>
          <w:szCs w:val="28"/>
          <w:rtl w:val="true"/>
          <w:lang w:bidi="fa-IR"/>
        </w:rPr>
        <w:t>روزه سکوت</w:t>
      </w:r>
    </w:p>
    <w:p>
      <w:pPr>
        <w:pStyle w:val="BookText"/>
        <w:rPr/>
      </w:pPr>
      <w:r>
        <w:rPr>
          <w:rFonts w:ascii="IRNazanin" w:hAnsi="IRNazanin" w:eastAsia="IRNazanin"/>
          <w:color w:val="111111"/>
          <w:sz w:val="28"/>
          <w:sz w:val="28"/>
          <w:szCs w:val="28"/>
          <w:rtl w:val="true"/>
          <w:lang w:bidi="fa-IR"/>
        </w:rPr>
        <w:t>می‌آیی؛ بهار از سرشانه‌هایت به زمین می‌ریزد و نفس مسیحایی‌ات جهان را پر از شکوفه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در برابر حیرت تمام هستی و روزه سکوت مریم را می‌شکنی؛ آن‌گاه که در آغوشش لب می‌گشایی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عَبداللّه ءَاتینِیَ الکتابَ وَجعَلنی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w:t>
      </w:r>
    </w:p>
    <w:p>
      <w:pPr>
        <w:pStyle w:val="BookText"/>
        <w:rPr/>
      </w:pPr>
      <w:r>
        <w:rPr>
          <w:rFonts w:ascii="IRNazanin" w:hAnsi="IRNazanin" w:eastAsia="IRNazanin"/>
          <w:color w:val="111111"/>
          <w:sz w:val="28"/>
          <w:sz w:val="28"/>
          <w:szCs w:val="28"/>
          <w:rtl w:val="true"/>
          <w:lang w:bidi="fa-IR"/>
        </w:rPr>
        <w:t>بهار نفس‌هایت، جهان را زنده می‌کند و شوق دیدنت کائنات را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به زمینی که رُکود و خاموشی، داشت نابودش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پیغمبر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آمدنت، خوشبختی را به بار نشاند و روشنی چشم‌هایت راه‌گشایِ تاریکی این شب‌های بی‌فانوس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میلادت مبارک</w:t>
      </w:r>
      <w:r>
        <w:rPr>
          <w:rFonts w:eastAsia="IRNazanin" w:cs="IRNazanin"/>
          <w:color w:val="111111"/>
          <w:sz w:val="28"/>
          <w:szCs w:val="28"/>
          <w:rtl w:val="true"/>
          <w:lang w:bidi="fa-IR"/>
        </w:rPr>
        <w:t>.</w:t>
      </w:r>
    </w:p>
    <w:p>
      <w:pPr>
        <w:pStyle w:val="Heading4"/>
        <w:numPr>
          <w:ilvl w:val="3"/>
          <w:numId w:val="1"/>
        </w:numPr>
        <w:rPr/>
      </w:pPr>
      <w:bookmarkStart w:id="143" w:name="__RefHeading___Toc3454508_2035185390"/>
      <w:bookmarkStart w:id="144" w:name="_Toc53"/>
      <w:bookmarkEnd w:id="143"/>
      <w:r>
        <w:rPr>
          <w:rtl w:val="true"/>
        </w:rPr>
        <w:t>مسیح متولد شد</w:t>
      </w:r>
      <w:r>
        <w:rPr>
          <w:rtl w:val="true"/>
        </w:rPr>
        <w:t>/</w:t>
      </w:r>
      <w:r>
        <w:rPr>
          <w:rtl w:val="true"/>
        </w:rPr>
        <w:t>شیما اصغری</w:t>
      </w:r>
      <w:bookmarkEnd w:id="14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می‌گفت و من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متولد شد</w:t>
      </w:r>
      <w:r>
        <w:rPr>
          <w:rFonts w:eastAsia="IRNazanin" w:cs="IRNazanin"/>
          <w:color w:val="111111"/>
          <w:sz w:val="28"/>
          <w:szCs w:val="28"/>
          <w:rtl w:val="true"/>
          <w:lang w:bidi="fa-IR"/>
        </w:rPr>
        <w:t>!</w:t>
      </w:r>
      <w:bookmarkStart w:id="145" w:name="pg4940_42898"/>
    </w:p>
    <w:p>
      <w:pPr>
        <w:pStyle w:val="BookText"/>
        <w:rPr/>
      </w:pPr>
      <w:bookmarkEnd w:id="145"/>
      <w:r>
        <w:rPr>
          <w:rFonts w:ascii="IRNazanin" w:hAnsi="IRNazanin" w:eastAsia="IRNazanin"/>
          <w:color w:val="111111"/>
          <w:sz w:val="28"/>
          <w:sz w:val="28"/>
          <w:szCs w:val="28"/>
          <w:rtl w:val="true"/>
          <w:lang w:bidi="fa-IR"/>
        </w:rPr>
        <w:t>و تولد لبخندش، شکوه خنده را بر لب‌های شکوفه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می‌گفت و من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تولد چشم‌هایش، چشم‌های ستاره را تا همیشه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متولد شد و همه، این خبر را شنیدند؛ شنیدند که ستاره‌ای دنباله‌دار، در وسعتِ زمین چرخید و چرخید تا شکوهِ معجزه را نمایان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معجزه، آن چشم‌هایی بود که حقارت خویش را</w:t>
      </w:r>
    </w:p>
    <w:p>
      <w:pPr>
        <w:pStyle w:val="BookText"/>
        <w:rPr/>
      </w:pPr>
      <w:r>
        <w:rPr>
          <w:rFonts w:ascii="IRNazanin" w:hAnsi="IRNazanin" w:eastAsia="IRNazanin"/>
          <w:color w:val="111111"/>
          <w:sz w:val="28"/>
          <w:sz w:val="28"/>
          <w:szCs w:val="28"/>
          <w:rtl w:val="true"/>
          <w:lang w:bidi="fa-IR"/>
        </w:rPr>
        <w:t>در امتدادِ نورانیِ آن ستاره دید و بر زبان جاری کرد؛ با بانگ بلندِ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زد که آری مسیح؛ مسیح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آمدن دوباره مسیح علیه‌السلام</w:t>
      </w:r>
    </w:p>
    <w:p>
      <w:pPr>
        <w:pStyle w:val="BookText"/>
        <w:rPr/>
      </w:pPr>
      <w:r>
        <w:rPr>
          <w:rFonts w:ascii="IRNazanin" w:hAnsi="IRNazanin" w:eastAsia="IRNazanin"/>
          <w:color w:val="111111"/>
          <w:sz w:val="28"/>
          <w:sz w:val="28"/>
          <w:szCs w:val="28"/>
          <w:rtl w:val="true"/>
          <w:lang w:bidi="fa-IR"/>
        </w:rPr>
        <w:t>اکنون هزاران سال از میلادِ مسیح گذشته است و این آسمانِ درخشنده، هنوز هم ستاره‌های دنباله‌دارش را به صلیب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صلیب سرخ جهانی را برای دلخوشیِ ستاره‌ای هم که شده، تأسیس می‌کند؛</w:t>
      </w:r>
    </w:p>
    <w:p>
      <w:pPr>
        <w:pStyle w:val="BookText"/>
        <w:rPr/>
      </w:pPr>
      <w:r>
        <w:rPr>
          <w:rFonts w:ascii="IRNazanin" w:hAnsi="IRNazanin" w:eastAsia="IRNazanin"/>
          <w:color w:val="111111"/>
          <w:sz w:val="28"/>
          <w:sz w:val="28"/>
          <w:szCs w:val="28"/>
          <w:rtl w:val="true"/>
          <w:lang w:bidi="fa-IR"/>
        </w:rPr>
        <w:t>اما ستاره همچنان بر صلیب سیاه شب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 همچنان در دریچه تنگی از انعکاس آب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 شیرین آزادی، همچنان زیر لب‌های به ارسات کشیده انسان، زمزمه خواهد شد؛</w:t>
      </w:r>
    </w:p>
    <w:p>
      <w:pPr>
        <w:pStyle w:val="BookText"/>
        <w:rPr/>
      </w:pPr>
      <w:r>
        <w:rPr>
          <w:rFonts w:ascii="IRNazanin" w:hAnsi="IRNazanin" w:eastAsia="IRNazanin"/>
          <w:color w:val="111111"/>
          <w:sz w:val="28"/>
          <w:sz w:val="28"/>
          <w:szCs w:val="28"/>
          <w:rtl w:val="true"/>
          <w:lang w:bidi="fa-IR"/>
        </w:rPr>
        <w:t>تا آن زمان که حضور عیسی مسیح،</w:t>
      </w:r>
    </w:p>
    <w:p>
      <w:pPr>
        <w:pStyle w:val="BookText"/>
        <w:rPr/>
      </w:pPr>
      <w:r>
        <w:rPr>
          <w:rFonts w:ascii="IRNazanin" w:hAnsi="IRNazanin" w:eastAsia="IRNazanin"/>
          <w:color w:val="111111"/>
          <w:sz w:val="28"/>
          <w:sz w:val="28"/>
          <w:szCs w:val="28"/>
          <w:rtl w:val="true"/>
          <w:lang w:bidi="fa-IR"/>
        </w:rPr>
        <w:t>نه فقط در صلیب‌های به گردن آویخته،</w:t>
      </w:r>
    </w:p>
    <w:p>
      <w:pPr>
        <w:pStyle w:val="BookText"/>
        <w:rPr/>
      </w:pPr>
      <w:r>
        <w:rPr>
          <w:rFonts w:ascii="IRNazanin" w:hAnsi="IRNazanin" w:eastAsia="IRNazanin"/>
          <w:color w:val="111111"/>
          <w:sz w:val="28"/>
          <w:sz w:val="28"/>
          <w:szCs w:val="28"/>
          <w:rtl w:val="true"/>
          <w:lang w:bidi="fa-IR"/>
        </w:rPr>
        <w:t>یاد در کلیساهای مجلل و کریسمس‌های باشکوه،</w:t>
      </w:r>
    </w:p>
    <w:p>
      <w:pPr>
        <w:pStyle w:val="BookText"/>
        <w:rPr/>
      </w:pPr>
      <w:r>
        <w:rPr>
          <w:rFonts w:ascii="IRNazanin" w:hAnsi="IRNazanin" w:eastAsia="IRNazanin"/>
          <w:color w:val="111111"/>
          <w:sz w:val="28"/>
          <w:sz w:val="28"/>
          <w:szCs w:val="28"/>
          <w:rtl w:val="true"/>
          <w:lang w:bidi="fa-IR"/>
        </w:rPr>
        <w:t>که در تمامی قلب‌های منتظر ظهورش احساس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تا ما هم آمدنش را به روشنیِ قدم‌های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سنگفرشِ قلب‌های منتظرمان به انتظار بنشینیم</w:t>
      </w:r>
      <w:r>
        <w:rPr>
          <w:rFonts w:eastAsia="IRNazanin" w:cs="IRNazanin"/>
          <w:color w:val="111111"/>
          <w:sz w:val="28"/>
          <w:szCs w:val="28"/>
          <w:rtl w:val="true"/>
          <w:lang w:bidi="fa-IR"/>
        </w:rPr>
        <w:t>... .</w:t>
      </w:r>
    </w:p>
    <w:p>
      <w:pPr>
        <w:pStyle w:val="Heading4"/>
        <w:numPr>
          <w:ilvl w:val="3"/>
          <w:numId w:val="1"/>
        </w:numPr>
        <w:rPr/>
      </w:pPr>
      <w:bookmarkStart w:id="146" w:name="__RefHeading___Toc3454510_2035185390"/>
      <w:bookmarkStart w:id="147" w:name="_Toc54"/>
      <w:bookmarkEnd w:id="146"/>
      <w:r>
        <w:rPr>
          <w:rtl w:val="true"/>
        </w:rPr>
        <w:t>ناگهان مسیح علیه‌السلام</w:t>
      </w:r>
      <w:r>
        <w:rPr>
          <w:rtl w:val="true"/>
        </w:rPr>
        <w:t>/</w:t>
      </w:r>
      <w:r>
        <w:rPr>
          <w:rtl w:val="true"/>
        </w:rPr>
        <w:t>شهلا خدیوی</w:t>
      </w:r>
      <w:bookmarkEnd w:id="147"/>
    </w:p>
    <w:p>
      <w:pPr>
        <w:pStyle w:val="BookText"/>
        <w:rPr/>
      </w:pPr>
      <w:r>
        <w:rPr>
          <w:rFonts w:ascii="IRNazanin" w:hAnsi="IRNazanin" w:eastAsia="IRNazanin"/>
          <w:color w:val="111111"/>
          <w:sz w:val="28"/>
          <w:sz w:val="28"/>
          <w:szCs w:val="28"/>
          <w:rtl w:val="true"/>
          <w:lang w:bidi="fa-IR"/>
        </w:rPr>
        <w:t>بوی کسالت و درد، دنیا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پشت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ایمان به شماره افتاده بود و جان در آغوش مرگ، دست و پا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مسیح علیه‌السلام با دم مسیحایی‌اش در روح بی‌جان زندگی دمید و ایمان را به چهره بیمار روزگار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روی قلبشان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 و نمی‌شنیدند که خدا این بار از زبان کودکی در گهواره با آنها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سخت بود که آنها عیسی علیه‌السلام را مسیحایی ببینند که پابه‌پای آفتاب، در تاریکی ذهن‌ها، نور می‌تاباند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وَجَعَلَنی نَبِیّا</w:t>
      </w:r>
      <w:r>
        <w:rPr>
          <w:rFonts w:eastAsia="IRNazanin" w:cs="IRNazanin"/>
          <w:color w:val="111111"/>
          <w:sz w:val="28"/>
          <w:szCs w:val="28"/>
          <w:rtl w:val="true"/>
          <w:lang w:bidi="fa-IR"/>
        </w:rPr>
        <w:t>»</w:t>
      </w:r>
      <w:bookmarkStart w:id="148" w:name="pg4940_42899"/>
    </w:p>
    <w:p>
      <w:pPr>
        <w:pStyle w:val="Heading3"/>
        <w:numPr>
          <w:ilvl w:val="2"/>
          <w:numId w:val="1"/>
        </w:numPr>
        <w:rPr/>
      </w:pPr>
      <w:bookmarkStart w:id="149" w:name="__RefHeading___Toc3454512_2035185390"/>
      <w:bookmarkStart w:id="150" w:name="_Toc55"/>
      <w:bookmarkEnd w:id="148"/>
      <w:bookmarkEnd w:id="149"/>
      <w:r>
        <w:rPr>
          <w:rtl w:val="true"/>
        </w:rPr>
        <w:t>شهادت امام محمدباقر علیه‌السلام</w:t>
      </w:r>
      <w:bookmarkEnd w:id="150"/>
    </w:p>
    <w:p>
      <w:pPr>
        <w:pStyle w:val="Heading4"/>
        <w:numPr>
          <w:ilvl w:val="3"/>
          <w:numId w:val="1"/>
        </w:numPr>
        <w:rPr/>
      </w:pPr>
      <w:bookmarkStart w:id="151" w:name="__RefHeading___Toc3454514_2035185390"/>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Dec.2006</w:t>
      </w:r>
    </w:p>
    <w:p>
      <w:pPr>
        <w:pStyle w:val="Heading4"/>
        <w:numPr>
          <w:ilvl w:val="3"/>
          <w:numId w:val="1"/>
        </w:numPr>
        <w:rPr/>
      </w:pPr>
      <w:bookmarkStart w:id="153" w:name="__RefHeading___Toc3454516_2035185390"/>
      <w:bookmarkStart w:id="154" w:name="_Toc57"/>
      <w:bookmarkEnd w:id="153"/>
      <w:r>
        <w:rPr>
          <w:rtl w:val="true"/>
        </w:rPr>
        <w:t>مغز دانش</w:t>
      </w:r>
      <w:r>
        <w:rPr>
          <w:rtl w:val="true"/>
        </w:rPr>
        <w:t>/</w:t>
      </w:r>
      <w:r>
        <w:rPr>
          <w:rtl w:val="true"/>
        </w:rPr>
        <w:t>مصطفی پورنجاتی</w:t>
      </w:r>
      <w:bookmarkEnd w:id="154"/>
    </w:p>
    <w:p>
      <w:pPr>
        <w:pStyle w:val="BookText"/>
        <w:rPr/>
      </w:pPr>
      <w:r>
        <w:rPr>
          <w:rFonts w:ascii="IRNazanin" w:hAnsi="IRNazanin" w:eastAsia="IRNazanin"/>
          <w:color w:val="111111"/>
          <w:sz w:val="28"/>
          <w:sz w:val="28"/>
          <w:szCs w:val="28"/>
          <w:rtl w:val="true"/>
          <w:lang w:bidi="fa-IR"/>
        </w:rPr>
        <w:t>از همان کودکی، مغز دانش‌ها را می‌گشودی به اعجاز و عطش‌های ناتمام و سرگردانِ پرسش را التیام می‌بخشیدی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را به نام محتاجان و ناداران گره می‌زدی، آنجا که امر می‌کردی آنان را با نیکوترین نام‌ها خطاب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 نان از عملِ خویش خوردن برای عابدان سزاوار نبود؛ اما عرق‌ریزانِ پیشانی تو در گرمای مدینه، حجت قاطعی شد که جست‌وجوی روزی و رفاه، عابد و زاهد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هزار روایت گلبرگ از بوستان خوشرنگ و خوش‌بوی جان تو دمید و هدایت و روشنی را به دست‌های مشتاقمان، پیش‌کش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رفتن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سرزمین بی‌نور، بی‌ساقه و بی‌جلای دل‌ها، پس از رفتن تو مرثیه خوان تنهایی شیعیان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سوگِ سترگ و جانکاه، خویشتن را قرار می‌بخشیم به رشته‌های مروارید اندیشه‌های تو و می‌گشاییم دفتر پر برگ و بَرِ درس‌هایی را که از تو آموخته‌ایم</w:t>
      </w:r>
      <w:r>
        <w:rPr>
          <w:rFonts w:eastAsia="IRNazanin" w:cs="IRNazanin"/>
          <w:color w:val="111111"/>
          <w:sz w:val="28"/>
          <w:szCs w:val="28"/>
          <w:rtl w:val="true"/>
          <w:lang w:bidi="fa-IR"/>
        </w:rPr>
        <w:t>:</w:t>
      </w:r>
      <w:bookmarkStart w:id="155" w:name="pg4940_42900"/>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مکارم دنیا و آخرتند؛ گذشت از کسی که به تو ستم کرده، پیوند با آن کس که از تو بریده و بردباری به هنگامی که نسبت به تو نادانی می‌شود</w:t>
      </w:r>
      <w:r>
        <w:rPr>
          <w:rFonts w:eastAsia="IRNazanin" w:cs="IRNazanin"/>
          <w:color w:val="111111"/>
          <w:sz w:val="28"/>
          <w:szCs w:val="28"/>
          <w:rtl w:val="true"/>
          <w:lang w:bidi="fa-IR"/>
        </w:rPr>
        <w:t>».</w:t>
      </w:r>
    </w:p>
    <w:p>
      <w:pPr>
        <w:pStyle w:val="Heading4"/>
        <w:numPr>
          <w:ilvl w:val="3"/>
          <w:numId w:val="1"/>
        </w:numPr>
        <w:rPr/>
      </w:pPr>
      <w:bookmarkStart w:id="156" w:name="__RefHeading___Toc3454518_2035185390"/>
      <w:bookmarkStart w:id="157" w:name="_Toc58"/>
      <w:bookmarkEnd w:id="156"/>
      <w:r>
        <w:rPr>
          <w:rtl w:val="true"/>
        </w:rPr>
        <w:t>داغدیده</w:t>
      </w:r>
      <w:r>
        <w:rPr>
          <w:rtl w:val="true"/>
        </w:rPr>
        <w:t>/</w:t>
      </w:r>
      <w:r>
        <w:rPr>
          <w:rtl w:val="true"/>
        </w:rPr>
        <w:t>میثم امانی</w:t>
      </w:r>
      <w:bookmarkEnd w:id="157"/>
    </w:p>
    <w:p>
      <w:pPr>
        <w:pStyle w:val="BookText"/>
        <w:rPr/>
      </w:pPr>
      <w:r>
        <w:rPr>
          <w:rFonts w:ascii="IRNazanin" w:hAnsi="IRNazanin" w:eastAsia="IRNazanin"/>
          <w:color w:val="111111"/>
          <w:sz w:val="28"/>
          <w:sz w:val="28"/>
          <w:szCs w:val="28"/>
          <w:rtl w:val="true"/>
          <w:lang w:bidi="fa-IR"/>
        </w:rPr>
        <w:t xml:space="preserve">داغدیده امروز، نخل‌های مدینه‌اند که نماز روزانه‌شان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تو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داغدیده امروز، ابرهای حجازند که سحرها در آستانه خالی گلی‌ات، می‌باریدند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داغدیده امروز، تراشه‌های قلم‌اند و صفحه‌های کتاب که رایحه مسیحایی‌ات، لابه‌لای سطرهایشان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آوازه‌ات فراگیر شده است</w:t>
      </w:r>
    </w:p>
    <w:p>
      <w:pPr>
        <w:pStyle w:val="BookText"/>
        <w:rPr/>
      </w:pPr>
      <w:r>
        <w:rPr>
          <w:rFonts w:ascii="IRNazanin" w:hAnsi="IRNazanin" w:eastAsia="IRNazanin"/>
          <w:color w:val="111111"/>
          <w:sz w:val="28"/>
          <w:sz w:val="28"/>
          <w:szCs w:val="28"/>
          <w:rtl w:val="true"/>
          <w:lang w:bidi="fa-IR"/>
        </w:rPr>
        <w:t>گواهی می‌دهم به عشق، که روی دست‌های تو بزرگ شده است؛ به اندوه که خاطره‌ات بود از سال‌های دور؛ به رنج که نسخه اصیل‌اش را دیده بودی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توان مرگ نیست که این‌همه بردباری را به دوش بگیرد؛ در توان خاک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تو بزرگ‌تر از میله‌های قفس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دیده افروزی‌ات، مرز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آوازه‌ات از دروازه‌ها گذشته است، رسیده است به سرزمین ملایک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رازهای سر به مهر دانش را گشودی</w:t>
      </w:r>
    </w:p>
    <w:p>
      <w:pPr>
        <w:pStyle w:val="BookText"/>
        <w:rPr/>
      </w:pPr>
      <w:r>
        <w:rPr>
          <w:rFonts w:ascii="IRNazanin" w:hAnsi="IRNazanin" w:eastAsia="IRNazanin"/>
          <w:color w:val="111111"/>
          <w:sz w:val="28"/>
          <w:sz w:val="28"/>
          <w:szCs w:val="28"/>
          <w:rtl w:val="true"/>
          <w:lang w:bidi="fa-IR"/>
        </w:rPr>
        <w:t>دنیا برای تو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دنیا، آزاده در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مشعل برافروخته حق را به دست گرفتی و در پشت بام‌های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قافله‌های راه گم کرده شدی در بادیه‌های ناکجا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رازهای سر به مهر دانش را گشودی در مکتب‌خانه‌های بصیرت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 دست نوشته‌های حکمت، به نستعلیق نگاه تو برمی‌گردد و خوانده شدن</w:t>
      </w:r>
      <w:bookmarkStart w:id="158" w:name="pg4940_42901"/>
    </w:p>
    <w:p>
      <w:pPr>
        <w:pStyle w:val="BookText"/>
        <w:rPr/>
      </w:pPr>
      <w:bookmarkEnd w:id="158"/>
      <w:r>
        <w:rPr>
          <w:rFonts w:ascii="IRNazanin" w:hAnsi="IRNazanin" w:eastAsia="IRNazanin"/>
          <w:color w:val="111111"/>
          <w:sz w:val="28"/>
          <w:sz w:val="28"/>
          <w:szCs w:val="28"/>
          <w:rtl w:val="true"/>
          <w:lang w:bidi="fa-IR"/>
        </w:rPr>
        <w:t>سنگ‌نوشته‌های خلقت، مرهون اشاره‌های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تلنگری که به جان‌های شیفته زدی، کاروان تمدن در اسلام شتاب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به توحید که زیستن‌ات، تجلی‌گاه توحید بود در زمین و سجاده‌ات، روبه قبله گل سرخ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داغدیده امروز، تنها نخل‌های مدینه نیست؛ داغدیده امروز، روح و روان همه کسانی است که با قطب‌نمای چشم تو می‌گردد</w:t>
      </w:r>
      <w:r>
        <w:rPr>
          <w:rFonts w:eastAsia="IRNazanin" w:cs="IRNazanin"/>
          <w:color w:val="111111"/>
          <w:sz w:val="28"/>
          <w:szCs w:val="28"/>
          <w:rtl w:val="true"/>
          <w:lang w:bidi="fa-IR"/>
        </w:rPr>
        <w:t>.</w:t>
      </w:r>
    </w:p>
    <w:p>
      <w:pPr>
        <w:pStyle w:val="Heading4"/>
        <w:numPr>
          <w:ilvl w:val="3"/>
          <w:numId w:val="1"/>
        </w:numPr>
        <w:rPr/>
      </w:pPr>
      <w:bookmarkStart w:id="159" w:name="__RefHeading___Toc3454520_2035185390"/>
      <w:bookmarkStart w:id="160" w:name="_Toc59"/>
      <w:bookmarkEnd w:id="159"/>
      <w:r>
        <w:rPr>
          <w:rtl w:val="true"/>
        </w:rPr>
        <w:t>نشانی‌ات را پیامبر صلی‌الله‌علیه‌و‌آله داده بود</w:t>
      </w:r>
      <w:r>
        <w:rPr>
          <w:rtl w:val="true"/>
        </w:rPr>
        <w:t>/</w:t>
      </w:r>
      <w:r>
        <w:rPr>
          <w:rtl w:val="true"/>
        </w:rPr>
        <w:t>حمید باقریان</w:t>
      </w:r>
      <w:bookmarkEnd w:id="160"/>
    </w:p>
    <w:p>
      <w:pPr>
        <w:pStyle w:val="BookText"/>
        <w:rPr/>
      </w:pPr>
      <w:r>
        <w:rPr>
          <w:rFonts w:ascii="IRNazanin" w:hAnsi="IRNazanin" w:eastAsia="IRNazanin"/>
          <w:color w:val="111111"/>
          <w:sz w:val="28"/>
          <w:sz w:val="28"/>
          <w:szCs w:val="28"/>
          <w:rtl w:val="true"/>
          <w:lang w:bidi="fa-IR"/>
        </w:rPr>
        <w:t>ای شکافنده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خطه خرد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تبار نور و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پیامبر اعظم صلی‌الله‌علیه‌و‌آلهفصل شکوفایت را نوید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چشم‌های جابر از تشعشع خورشید روی تو منور شد، نشانه‌هایی را که پیامبر صلی‌الله‌علیه‌و‌آلهگفته بود، در باغ جمال تو به تماشا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را پرسید؛ نام زیبای تو چون مرواریدی از لب‌هایت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جابر بر پیشانی آسمانی‌ات بوسه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جدت پیامبر به وسیله من به تو سلام رساند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درود و سلام خدا بر تو ای پنجمین امام عشق که عطر یادت، آرامش جان‌هاست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دانش تو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در برابر علم و درایت تو ذره‌ای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اقیانوسی از خردی که جهان را به حیرت واداشته‌ای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واژه از کلامت، دریا دریا معناست که انسان را غرق در ژرفای اندیشه‌ات می‌کند،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شکافنده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بر بلندای تاریخ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آینه تمام‌نمای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درهای دانش را رو به کویر نادانی باز کرده‌ای تا هستی در هوای معطر علمت شکوفا شود</w:t>
      </w:r>
      <w:r>
        <w:rPr>
          <w:rFonts w:eastAsia="IRNazanin" w:cs="IRNazanin"/>
          <w:color w:val="111111"/>
          <w:sz w:val="28"/>
          <w:szCs w:val="28"/>
          <w:rtl w:val="true"/>
          <w:lang w:bidi="fa-IR"/>
        </w:rPr>
        <w:t>.</w:t>
      </w:r>
      <w:bookmarkStart w:id="161" w:name="pg4940_42902"/>
    </w:p>
    <w:p>
      <w:pPr>
        <w:pStyle w:val="BookText"/>
        <w:rPr/>
      </w:pPr>
      <w:bookmarkEnd w:id="161"/>
      <w:r>
        <w:rPr>
          <w:rFonts w:ascii="IRNazanin" w:hAnsi="IRNazanin" w:eastAsia="IRNazanin"/>
          <w:color w:val="111111"/>
          <w:sz w:val="28"/>
          <w:sz w:val="28"/>
          <w:szCs w:val="28"/>
          <w:rtl w:val="true"/>
          <w:lang w:bidi="fa-IR"/>
        </w:rPr>
        <w:t>تا همیشه جاری</w:t>
      </w:r>
    </w:p>
    <w:p>
      <w:pPr>
        <w:pStyle w:val="BookText"/>
        <w:rPr/>
      </w:pPr>
      <w:r>
        <w:rPr>
          <w:rFonts w:ascii="IRNazanin" w:hAnsi="IRNazanin" w:eastAsia="IRNazanin"/>
          <w:color w:val="111111"/>
          <w:sz w:val="28"/>
          <w:sz w:val="28"/>
          <w:szCs w:val="28"/>
          <w:rtl w:val="true"/>
          <w:lang w:bidi="fa-IR"/>
        </w:rPr>
        <w:t>ای پنجمین شکوفه شکوفا شده باغ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پرچم‌دار سرزمین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شب‌های تاریک چند</w:t>
      </w:r>
    </w:p>
    <w:p>
      <w:pPr>
        <w:pStyle w:val="BookText"/>
        <w:rPr/>
      </w:pPr>
      <w:r>
        <w:rPr>
          <w:rFonts w:ascii="IRNazanin" w:hAnsi="IRNazanin" w:eastAsia="IRNazanin"/>
          <w:color w:val="111111"/>
          <w:sz w:val="28"/>
          <w:sz w:val="28"/>
          <w:szCs w:val="28"/>
          <w:rtl w:val="true"/>
          <w:lang w:bidi="fa-IR"/>
        </w:rPr>
        <w:t>خلیفه تاریک‌دل، طعم تلخ ظلمت را چشیدی؛ خلیفه‌هایی چون ولیدبن عبدالملک، سلیمان‌بن عبدالملک، یزیدبن عبدالملک و هشام بن عبدالملک</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 حالا فقط عطر یاد توست که تا ابد در کوچه ایام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چکیده عشق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سریر ملک علم و درایت، خورشید فروزان، امام محمدباقر علیه‌السلام را تسلیت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رفتن تو را می‌سرایم در شب غمگین شهادت، ای امام عطوفت و مهربانی، یا باقرالعلوم</w:t>
      </w:r>
      <w:r>
        <w:rPr>
          <w:rFonts w:eastAsia="IRNazanin" w:cs="IRNazanin"/>
          <w:color w:val="111111"/>
          <w:sz w:val="28"/>
          <w:szCs w:val="28"/>
          <w:rtl w:val="true"/>
          <w:lang w:bidi="fa-IR"/>
        </w:rPr>
        <w:t>!</w:t>
      </w:r>
    </w:p>
    <w:p>
      <w:pPr>
        <w:pStyle w:val="Heading4"/>
        <w:numPr>
          <w:ilvl w:val="3"/>
          <w:numId w:val="1"/>
        </w:numPr>
        <w:rPr/>
      </w:pPr>
      <w:bookmarkStart w:id="162" w:name="__RefHeading___Toc3454522_2035185390"/>
      <w:bookmarkStart w:id="163" w:name="_Toc60"/>
      <w:bookmarkEnd w:id="162"/>
      <w:r>
        <w:rPr>
          <w:rtl w:val="true"/>
        </w:rPr>
        <w:t>من، ادامه زخم کربلایم</w:t>
      </w:r>
      <w:r>
        <w:rPr>
          <w:rtl w:val="true"/>
        </w:rPr>
        <w:t>/</w:t>
      </w:r>
      <w:r>
        <w:rPr>
          <w:rtl w:val="true"/>
        </w:rPr>
        <w:t>حسین امیری</w:t>
      </w:r>
      <w:bookmarkEnd w:id="163"/>
    </w:p>
    <w:p>
      <w:pPr>
        <w:pStyle w:val="BookText"/>
        <w:rPr/>
      </w:pPr>
      <w:r>
        <w:rPr>
          <w:rFonts w:ascii="IRNazanin" w:hAnsi="IRNazanin" w:eastAsia="IRNazanin"/>
          <w:color w:val="111111"/>
          <w:sz w:val="28"/>
          <w:sz w:val="28"/>
          <w:szCs w:val="28"/>
          <w:rtl w:val="true"/>
          <w:lang w:bidi="fa-IR"/>
        </w:rPr>
        <w:t>زخم‌ها بر سینه دارم ای ماه، امشب آخرین درخشش چشمم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در گلویم مانده است که اجازه فریاد شدن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زخمی کربلایم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ادامه زخم کربلایم و وارث زخم‌های جدم حسین علیه‌السلام و پدرم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جای غل و زنجیرش را برای من و جماعت شیعه به ارث گذاشت و یک مدینه غربت و خانه‌ای که از در و دیوارش، بوی عشق سوخته بوتراب می‌آمد و جگر آتش گرفته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مپندار از جگر آتش گرفته‌ام می‌نالم؛ من از کودکی با جگر سوخته می‌زیستم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 کربلایم، راز غربت فرزندان علی علیه‌السلام را از کربلا بر دل دارم، سینه‌ام زخمی ناله‌های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زخم‌خورده کربلایم و زخمی قومی که سنگ بر فرزندان علی زدند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خسته‌ام؛ خسته پیامی که در دل دارم و شاگردانی که به هزار رنج، پای حرف‌هایم می‌نشینند</w:t>
      </w:r>
      <w:r>
        <w:rPr>
          <w:rFonts w:eastAsia="IRNazanin" w:cs="IRNazanin"/>
          <w:color w:val="111111"/>
          <w:sz w:val="28"/>
          <w:szCs w:val="28"/>
          <w:rtl w:val="true"/>
          <w:lang w:bidi="fa-IR"/>
        </w:rPr>
        <w:t>.</w:t>
      </w:r>
      <w:bookmarkStart w:id="164" w:name="pg4940_42903"/>
    </w:p>
    <w:p>
      <w:pPr>
        <w:pStyle w:val="BookText"/>
        <w:rPr/>
      </w:pPr>
      <w:bookmarkEnd w:id="164"/>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پسر زین‌العابدین چشم از دنیا فرو می‌بندد؛ تو شاهد باش که مردم زمانه با فرزند فاطمه علیهاالسلامنیکی نکردند و با جهالتشان، زخمش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دنیای تاریک مردم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پدر و سرورم، یا اباعبداللّه</w:t>
      </w:r>
      <w:r>
        <w:rPr>
          <w:rFonts w:eastAsia="IRNazanin" w:cs="IRNazanin"/>
          <w:color w:val="111111"/>
          <w:sz w:val="28"/>
          <w:szCs w:val="28"/>
          <w:rtl w:val="true"/>
          <w:lang w:bidi="fa-IR"/>
        </w:rPr>
        <w:t>.</w:t>
      </w:r>
    </w:p>
    <w:p>
      <w:pPr>
        <w:pStyle w:val="Heading4"/>
        <w:numPr>
          <w:ilvl w:val="3"/>
          <w:numId w:val="1"/>
        </w:numPr>
        <w:rPr/>
      </w:pPr>
      <w:bookmarkStart w:id="165" w:name="__RefHeading___Toc3454524_2035185390"/>
      <w:bookmarkStart w:id="166" w:name="_Toc61"/>
      <w:bookmarkEnd w:id="165"/>
      <w:r>
        <w:rPr>
          <w:rtl w:val="true"/>
        </w:rPr>
        <w:t>سرچشمه علم</w:t>
      </w:r>
      <w:r>
        <w:rPr>
          <w:rtl w:val="true"/>
        </w:rPr>
        <w:t>/</w:t>
      </w:r>
      <w:r>
        <w:rPr>
          <w:rtl w:val="true"/>
        </w:rPr>
        <w:t>فاطمه سلیمان‌پور</w:t>
      </w:r>
      <w:bookmarkEnd w:id="166"/>
    </w:p>
    <w:p>
      <w:pPr>
        <w:pStyle w:val="BookText"/>
        <w:rPr/>
      </w:pPr>
      <w:r>
        <w:rPr>
          <w:rFonts w:ascii="IRNazanin" w:hAnsi="IRNazanin" w:eastAsia="IRNazanin"/>
          <w:color w:val="111111"/>
          <w:sz w:val="28"/>
          <w:sz w:val="28"/>
          <w:szCs w:val="28"/>
          <w:rtl w:val="true"/>
          <w:lang w:bidi="fa-IR"/>
        </w:rPr>
        <w:t>همه وجودش گستره دانش بود و انتشار آن، امویان را به خاطر کوردلی و ناتوانی‌شان در فهم و ادراک، به ستوه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به تیره‌بختان جاهل عرضه می‌کرد تا شاید از طوفان غفلت، به ساحلِ رستگاری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 دردهای کربلا بود؛ وارث مظلومیّت سرهای بریده که از سیاه دلی و مکر یزید، به نیزه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لدنی‌اش، بیدارکننده خاک بود و رسایی خطبه‌هایش لرزه بر اندام هشامیانِ جاه‌طلب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باقرالعلوم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گسترش‌دهنده و شکافنده 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p>
    <w:p>
      <w:pPr>
        <w:pStyle w:val="BookText"/>
        <w:rPr/>
      </w:pPr>
      <w:r>
        <w:rPr>
          <w:rFonts w:ascii="IRNazanin" w:hAnsi="IRNazanin" w:eastAsia="IRNazanin"/>
          <w:color w:val="111111"/>
          <w:sz w:val="28"/>
          <w:sz w:val="28"/>
          <w:szCs w:val="28"/>
          <w:rtl w:val="true"/>
          <w:lang w:bidi="fa-IR"/>
        </w:rPr>
        <w:t>زمین، سوگوار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 به کوچه آمده‌اند تا در آتش فراغش بعد از این خاکستر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سینه‌ها تاب حجم سنگین اندوهش را ندارند و پشت آسمان از این داغ،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بوی بهشت است که در فضای مدینه شناور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 خورشید پنجم، یا محمّدبن علی علیه‌السلام</w:t>
      </w:r>
      <w:r>
        <w:rPr>
          <w:rFonts w:eastAsia="IRNazanin" w:cs="IRNazanin"/>
          <w:color w:val="111111"/>
          <w:sz w:val="28"/>
          <w:szCs w:val="28"/>
          <w:rtl w:val="true"/>
          <w:lang w:bidi="fa-IR"/>
        </w:rPr>
        <w:t>!</w:t>
      </w:r>
      <w:bookmarkStart w:id="167" w:name="pg4940_42904"/>
    </w:p>
    <w:p>
      <w:pPr>
        <w:pStyle w:val="Heading4"/>
        <w:numPr>
          <w:ilvl w:val="3"/>
          <w:numId w:val="1"/>
        </w:numPr>
        <w:rPr/>
      </w:pPr>
      <w:bookmarkStart w:id="168" w:name="__RefHeading___Toc3454526_2035185390"/>
      <w:bookmarkStart w:id="169" w:name="_Toc62"/>
      <w:bookmarkEnd w:id="167"/>
      <w:bookmarkEnd w:id="168"/>
      <w:r>
        <w:rPr>
          <w:rtl w:val="true"/>
        </w:rPr>
        <w:t>از خُم علم تو</w:t>
      </w:r>
      <w:r>
        <w:rPr>
          <w:rtl w:val="true"/>
        </w:rPr>
        <w:t>.../</w:t>
      </w:r>
      <w:r>
        <w:rPr>
          <w:rtl w:val="true"/>
        </w:rPr>
        <w:t>سعیده خلیل‌نژاد</w:t>
      </w:r>
      <w:bookmarkEnd w:id="169"/>
    </w:p>
    <w:p>
      <w:pPr>
        <w:pStyle w:val="BookText"/>
        <w:rPr/>
      </w:pPr>
      <w:r>
        <w:rPr>
          <w:rFonts w:ascii="IRNazanin" w:hAnsi="IRNazanin" w:eastAsia="IRNazanin"/>
          <w:color w:val="111111"/>
          <w:sz w:val="28"/>
          <w:sz w:val="28"/>
          <w:szCs w:val="28"/>
          <w:rtl w:val="true"/>
          <w:lang w:bidi="fa-IR"/>
        </w:rPr>
        <w:t>ای روشنای کلام نورانی‌ات تا همیشه در جهان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بلند بالای زین‌العابدین که امیر و سرور دانش‌اندوزانی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گوهر منور دیگر که نشان می‌جویم، به در خانه تو می‌رسم؛ آنجا که بزرگان دین و تشنگان دانش در رواق لبریز سادگی آن، از خُم مستی‌آور علم تو می‌نوشد و در فراگیری ذره‌ای از کمال تو می‌کوشند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والاترین پیام‌دار مظلومیت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سینه سوخته مردم را چه کسی مرهم باشد و مخزن دانش الهی را جز چشم‌های نافذ تو، که بگشاید؟</w:t>
      </w:r>
      <w:bookmarkStart w:id="170" w:name="pg4940_42905"/>
    </w:p>
    <w:p>
      <w:pPr>
        <w:pStyle w:val="Heading3"/>
        <w:numPr>
          <w:ilvl w:val="2"/>
          <w:numId w:val="1"/>
        </w:numPr>
        <w:rPr/>
      </w:pPr>
      <w:bookmarkStart w:id="171" w:name="__RefHeading___Toc3454528_2035185390"/>
      <w:bookmarkStart w:id="172" w:name="_Toc63"/>
      <w:bookmarkEnd w:id="170"/>
      <w:bookmarkEnd w:id="171"/>
      <w:r>
        <w:rPr>
          <w:rtl w:val="true"/>
        </w:rPr>
        <w:t>سالروز تشکیل نهضت سوادآموزی</w:t>
      </w:r>
      <w:bookmarkEnd w:id="172"/>
    </w:p>
    <w:p>
      <w:pPr>
        <w:pStyle w:val="Heading4"/>
        <w:numPr>
          <w:ilvl w:val="3"/>
          <w:numId w:val="1"/>
        </w:numPr>
        <w:rPr/>
      </w:pPr>
      <w:bookmarkStart w:id="173" w:name="__RefHeading___Toc3454530_2035185390"/>
      <w:bookmarkStart w:id="174" w:name="_Toc64"/>
      <w:bookmarkEnd w:id="173"/>
      <w:r>
        <w:rPr>
          <w:rtl w:val="true"/>
        </w:rPr>
        <w:t>سرخط</w:t>
      </w:r>
      <w:r>
        <w:rPr>
          <w:rtl w:val="true"/>
        </w:rPr>
        <w:t xml:space="preserve">: </w:t>
      </w:r>
      <w:r>
        <w:rPr>
          <w:rtl w:val="true"/>
        </w:rPr>
        <w:t>آی با کلاه</w:t>
      </w:r>
      <w:r>
        <w:rPr>
          <w:rtl w:val="true"/>
        </w:rPr>
        <w:t>/</w:t>
      </w:r>
      <w:r>
        <w:rPr>
          <w:rtl w:val="true"/>
        </w:rPr>
        <w:t>مصطفی پورنجاتی</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حرف‌های گل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دفترمشق و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 خوبی می‌دهد این کتاب‌ها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انگشت نمی‌زنم؛ خط می‌کشم، نام می‌نویسم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 در مزرعه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لبخند می‌زنم به دست‌های پیرمردِ عکس که می‌کارد و درو می‌کند و خسته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کتاب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می‌خوانم، می‌نویسم و با این همه حکایت خوب و داستان شیرین، زندگی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معلم روی تخته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برای کلاس و درس وضو گرفته‌ام، روشن شده‌ام؛ با چشم‌هایی که حالا باز شده است، چشم‌هایی که دیگر بسته نیست و خوب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روی درخت،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کنار همشاگردی‌ام نشسته‌ام؛ روی این نیمکت‌های صمیمی هر دو سواد یاد می‌گیریم، به شوق فردا، به شوق دانایی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بود هر که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حالا توانا شده‌ام؛ چون رفته‌ام به باغی که در همه جایش، دانایی سبز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میازار موری که دانه 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محبت را هنوز باور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چیز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نصیحت بزرگان دیگر ناراحت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دوستشان می‌دارم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مدادم را می‌آورم روی صفحه سفید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دل و جرئت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نمی‌ترسم</w:t>
      </w:r>
      <w:r>
        <w:rPr>
          <w:rFonts w:eastAsia="IRNazanin" w:cs="IRNazanin"/>
          <w:color w:val="111111"/>
          <w:sz w:val="28"/>
          <w:szCs w:val="28"/>
          <w:rtl w:val="true"/>
          <w:lang w:bidi="fa-IR"/>
        </w:rPr>
        <w:t>.</w:t>
      </w:r>
      <w:bookmarkStart w:id="175" w:name="pg4940_42906"/>
    </w:p>
    <w:p>
      <w:pPr>
        <w:pStyle w:val="BookText"/>
        <w:rPr/>
      </w:pPr>
      <w:bookmarkEnd w:id="175"/>
      <w:r>
        <w:rPr>
          <w:rFonts w:ascii="IRNazanin" w:hAnsi="IRNazanin" w:eastAsia="IRNazanin"/>
          <w:color w:val="111111"/>
          <w:sz w:val="28"/>
          <w:sz w:val="28"/>
          <w:szCs w:val="28"/>
          <w:rtl w:val="true"/>
          <w:lang w:bidi="fa-IR"/>
        </w:rPr>
        <w:t>اولین نامه کوچکم را، حرف‌های دلم را خودم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لطف تو سپاس‌گزارم</w:t>
      </w:r>
      <w:r>
        <w:rPr>
          <w:rFonts w:eastAsia="IRNazanin" w:cs="IRNazanin"/>
          <w:color w:val="111111"/>
          <w:sz w:val="28"/>
          <w:szCs w:val="28"/>
          <w:rtl w:val="true"/>
          <w:lang w:bidi="fa-IR"/>
        </w:rPr>
        <w:t>.</w:t>
      </w:r>
    </w:p>
    <w:p>
      <w:pPr>
        <w:pStyle w:val="Heading4"/>
        <w:numPr>
          <w:ilvl w:val="3"/>
          <w:numId w:val="1"/>
        </w:numPr>
        <w:rPr/>
      </w:pPr>
      <w:bookmarkStart w:id="176" w:name="__RefHeading___Toc3454532_2035185390"/>
      <w:bookmarkStart w:id="177" w:name="_Toc65"/>
      <w:bookmarkEnd w:id="176"/>
      <w:r>
        <w:rPr>
          <w:rtl w:val="true"/>
        </w:rPr>
        <w:t>هفت ساله شدم</w:t>
      </w:r>
      <w:r>
        <w:rPr>
          <w:rtl w:val="true"/>
        </w:rPr>
        <w:t>!/</w:t>
      </w:r>
      <w:r>
        <w:rPr>
          <w:rtl w:val="true"/>
        </w:rPr>
        <w:t>حسین امیری</w:t>
      </w:r>
      <w:bookmarkEnd w:id="177"/>
    </w:p>
    <w:p>
      <w:pPr>
        <w:pStyle w:val="BookText"/>
        <w:rPr/>
      </w:pPr>
      <w:r>
        <w:rPr>
          <w:rFonts w:ascii="IRNazanin" w:hAnsi="IRNazanin" w:eastAsia="IRNazanin"/>
          <w:color w:val="111111"/>
          <w:sz w:val="28"/>
          <w:sz w:val="28"/>
          <w:szCs w:val="28"/>
          <w:rtl w:val="true"/>
          <w:lang w:bidi="fa-IR"/>
        </w:rPr>
        <w:t>دارم خاطره دیدارت را الف به الف می‌اندیشم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الفبای نگاهت را مرور می‌کنم؛ خاطره اولین روزی که گرد پیری را از چهره دلم زدودی و گفتی می‌توانی و 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عقبگرد ساعت، مرا به احترام کودکی از دست رفته باز آمده‌ام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سن چهل سالگی، جوان‌تر شده‌ام و در ترنم مهر تو، مهرماهِ یک لحظه تکرار نشدنی، به مدرسه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زندگی دوباره</w:t>
      </w:r>
    </w:p>
    <w:p>
      <w:pPr>
        <w:pStyle w:val="BookText"/>
        <w:rPr/>
      </w:pPr>
      <w:r>
        <w:rPr>
          <w:rFonts w:ascii="IRNazanin" w:hAnsi="IRNazanin" w:eastAsia="IRNazanin"/>
          <w:color w:val="111111"/>
          <w:sz w:val="28"/>
          <w:sz w:val="28"/>
          <w:szCs w:val="28"/>
          <w:rtl w:val="true"/>
          <w:lang w:bidi="fa-IR"/>
        </w:rPr>
        <w:t>الفبای فکرم، وامدار الف قامت توست که از کوره راه‌های سختی گذشتی و از روستاهای دور تا شهرهای شلوغ، دنبال کسی آمدی که خواندن را بیاموزیش؛ من مدتی است سوره علق را با لعل لب تو می‌خوانم، می‌خوانم به نام خدا و به نام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می‌آورم سیمای تو را که لباس جهاد پوشیده بودی؛ اما کلاه و زرهت نبود؛ عزم جهاد کرده بودی؛ اما شمشیرت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بردباری برگرفتی و بر سنگر علم نشستی و زهی سربلندی که قله بلند افکارم را عَلَم همت تو فتح، و جاده‌های زندگی‌ام را پای ارادت تو نقاشی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خطی که از شهر دانایی می‌گذرد و از کوچه نور و روشنایی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تو، نهضت زندگی دوباره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زنده‌ام کردی و علمم آموختی و نور چشمم شدی</w:t>
      </w:r>
      <w:r>
        <w:rPr>
          <w:rFonts w:eastAsia="IRNazanin" w:cs="IRNazanin"/>
          <w:color w:val="111111"/>
          <w:sz w:val="28"/>
          <w:szCs w:val="28"/>
          <w:rtl w:val="true"/>
          <w:lang w:bidi="fa-IR"/>
        </w:rPr>
        <w:t>.</w:t>
      </w:r>
    </w:p>
    <w:p>
      <w:pPr>
        <w:pStyle w:val="Heading4"/>
        <w:numPr>
          <w:ilvl w:val="3"/>
          <w:numId w:val="1"/>
        </w:numPr>
        <w:rPr/>
      </w:pPr>
      <w:bookmarkStart w:id="178" w:name="__RefHeading___Toc3454534_2035185390"/>
      <w:bookmarkStart w:id="179" w:name="_Toc66"/>
      <w:bookmarkEnd w:id="178"/>
      <w:r>
        <w:rPr>
          <w:rtl w:val="true"/>
        </w:rPr>
        <w:t>جهانی پر از کلمات</w:t>
      </w:r>
      <w:r>
        <w:rPr>
          <w:rtl w:val="true"/>
        </w:rPr>
        <w:t>/</w:t>
      </w:r>
      <w:r>
        <w:rPr>
          <w:rtl w:val="true"/>
        </w:rPr>
        <w:t>طیبه تقی‌زاده</w:t>
      </w:r>
      <w:bookmarkEnd w:id="17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سیاهی از بین می‌رود و این‌بار تیرگی‌ها بر اندام سپید کاغذ، روشنایی خواهد شد به چشمان تاریکِ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وسیع تخته سیاه، جهانی می‌شود پر از کلماتی که چون یاس‌های سپید، از</w:t>
      </w:r>
    </w:p>
    <w:p>
      <w:pPr>
        <w:pStyle w:val="BookText"/>
        <w:rPr/>
      </w:pPr>
      <w:r>
        <w:rPr>
          <w:rFonts w:ascii="IRNazanin" w:hAnsi="IRNazanin" w:eastAsia="IRNazanin"/>
          <w:color w:val="111111"/>
          <w:sz w:val="28"/>
          <w:sz w:val="28"/>
          <w:szCs w:val="28"/>
          <w:rtl w:val="true"/>
          <w:lang w:bidi="fa-IR"/>
        </w:rPr>
        <w:t>ساقه‌هایش بالا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که می‌نویسی، گویی تو را به آنچه در دل داری، نزدیک‌تر می‌کند؛ دلی که شاید دوست داشته باشد گاهی برای خودش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می‌خوانی؛ بی‌هیچ سردرگمی</w:t>
      </w:r>
    </w:p>
    <w:p>
      <w:pPr>
        <w:pStyle w:val="BookText"/>
        <w:rPr/>
      </w:pPr>
      <w:r>
        <w:rPr>
          <w:rFonts w:ascii="IRNazanin" w:hAnsi="IRNazanin" w:eastAsia="IRNazanin"/>
          <w:color w:val="111111"/>
          <w:sz w:val="28"/>
          <w:sz w:val="28"/>
          <w:szCs w:val="28"/>
          <w:rtl w:val="true"/>
          <w:lang w:bidi="fa-IR"/>
        </w:rPr>
        <w:t>ساقه‌هایت جوانه زده‌اند و تو گویی متولد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 آینه روبه مسیری می‌روی که تو را بیشتر و بیشتر به دانایی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وقت آن رسیده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دانایی اردو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خشک که روزی محتاج قطره‌ای آب بود، چنان ریشه دوانده که به چشمه‌سار بینایی و معرفت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امروز، غبار از دریچه‌های ذهنت زدوده‌ای و بی‌هیچ سردرگمی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دانش</w:t>
      </w:r>
    </w:p>
    <w:p>
      <w:pPr>
        <w:pStyle w:val="BookText"/>
        <w:rPr/>
      </w:pPr>
      <w:r>
        <w:rPr>
          <w:rFonts w:ascii="IRNazanin" w:hAnsi="IRNazanin" w:eastAsia="IRNazanin"/>
          <w:color w:val="111111"/>
          <w:sz w:val="28"/>
          <w:sz w:val="28"/>
          <w:szCs w:val="28"/>
          <w:rtl w:val="true"/>
          <w:lang w:bidi="fa-IR"/>
        </w:rPr>
        <w:t>از خواب فراموشی بیدار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دانش رسیده‌ای و امروز می‌فهمی که چقدر شیرینند میوه‌هایش و امروز می‌دانی که میوه دانایی را هیچ‌کس جز تو نمی‌تواند برای تو به 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ساقه‌هایت جان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واژگانی را می‌نویسند که همیشه در آرزوی خواندنشان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به گنجی دست یافته‌ای که همیشه همراه توست و کسی را یارای آن نیست که از تو بازستاند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دانایی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باز، تو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ناخوانده، صدایت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باز می‌شود روبه دنیای مرموز کلمات؛ خطوطی که تا دیروز سیاهی امواج آنها چشمانت را می‌آزرد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بردار روشنایی 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روبه‌رویت روشن بگذار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بروی و چمدان تازه‌ای برداری و اندیشه‌های تازه را همسفر خویش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تازه،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تنها نیستی</w:t>
      </w:r>
    </w:p>
    <w:p>
      <w:pPr>
        <w:pStyle w:val="BookText"/>
        <w:rPr/>
      </w:pPr>
      <w:r>
        <w:rPr>
          <w:rFonts w:ascii="IRNazanin" w:hAnsi="IRNazanin" w:eastAsia="IRNazanin"/>
          <w:color w:val="111111"/>
          <w:sz w:val="28"/>
          <w:sz w:val="28"/>
          <w:szCs w:val="28"/>
          <w:rtl w:val="true"/>
          <w:lang w:bidi="fa-IR"/>
        </w:rPr>
        <w:t>باغ جهانت اکنون سرشار از کلماتی است که از تماشا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پروانه‌های روحت چه سبک می‌گذرند از سرچشمه‌های رویش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آبی روان از سایه‌سار علم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کوچه‌ای هستی روبه باغ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می‌بویی گل‌های رنگارنگ علومت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دانش، گونه‌های خوابت را نواخته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تو می‌گریزد و روشنایی به جانت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تنها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تولدی دیگر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غمناکی از تو رخت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می‌نویسی سرشاری لحظه‌هایت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یک‌بار به دنیا آمده‌ای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شادمانه، بال و پر گشوده‌ای روبه افق‌های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نگاهت چقدر می‌درخشید به یمن پیروزی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 شوره‌زار نادانی را گذشتی و به باغ بی‌نظیر آرزوهایت رسیدی؛ آنجا که با هر کتابی، جهانی از گل‌های رنگارنگ دانایی پوشیدی</w:t>
      </w:r>
      <w:r>
        <w:rPr>
          <w:rFonts w:eastAsia="IRNazanin" w:cs="IRNazanin"/>
          <w:color w:val="111111"/>
          <w:sz w:val="28"/>
          <w:szCs w:val="28"/>
          <w:rtl w:val="true"/>
          <w:lang w:bidi="fa-IR"/>
        </w:rPr>
        <w:t>.</w:t>
      </w:r>
      <w:bookmarkStart w:id="180" w:name="pg4940_42909"/>
    </w:p>
    <w:p>
      <w:pPr>
        <w:pStyle w:val="Heading3"/>
        <w:numPr>
          <w:ilvl w:val="2"/>
          <w:numId w:val="1"/>
        </w:numPr>
        <w:rPr/>
      </w:pPr>
      <w:bookmarkStart w:id="181" w:name="__RefHeading___Toc3454536_2035185390"/>
      <w:bookmarkStart w:id="182" w:name="_Toc67"/>
      <w:bookmarkEnd w:id="180"/>
      <w:bookmarkEnd w:id="181"/>
      <w:r>
        <w:rPr>
          <w:rtl w:val="true"/>
        </w:rPr>
        <w:t>روز عرفه و نیایش</w:t>
      </w:r>
      <w:bookmarkEnd w:id="182"/>
    </w:p>
    <w:p>
      <w:pPr>
        <w:pStyle w:val="Heading4"/>
        <w:numPr>
          <w:ilvl w:val="3"/>
          <w:numId w:val="1"/>
        </w:numPr>
        <w:rPr/>
      </w:pPr>
      <w:bookmarkStart w:id="183" w:name="__RefHeading___Toc3454538_2035185390"/>
      <w:bookmarkStart w:id="184" w:name="_Toc68"/>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Dec.2006</w:t>
      </w:r>
    </w:p>
    <w:p>
      <w:pPr>
        <w:pStyle w:val="Heading4"/>
        <w:numPr>
          <w:ilvl w:val="3"/>
          <w:numId w:val="1"/>
        </w:numPr>
        <w:rPr/>
      </w:pPr>
      <w:bookmarkStart w:id="185" w:name="__RefHeading___Toc3454540_2035185390"/>
      <w:bookmarkStart w:id="186" w:name="_Toc69"/>
      <w:bookmarkEnd w:id="185"/>
      <w:r>
        <w:rPr>
          <w:rtl w:val="true"/>
        </w:rPr>
        <w:t>نظام منسجم اشک</w:t>
      </w:r>
      <w:r>
        <w:rPr>
          <w:rtl w:val="true"/>
        </w:rPr>
        <w:t>/</w:t>
      </w:r>
      <w:r>
        <w:rPr>
          <w:rtl w:val="true"/>
        </w:rPr>
        <w:t>محمدکاظم بدرالدین</w:t>
      </w:r>
      <w:bookmarkEnd w:id="186"/>
    </w:p>
    <w:p>
      <w:pPr>
        <w:pStyle w:val="BookText"/>
        <w:rPr/>
      </w:pPr>
      <w:r>
        <w:rPr>
          <w:rFonts w:ascii="IRNazanin" w:hAnsi="IRNazanin" w:eastAsia="IRNazanin"/>
          <w:color w:val="111111"/>
          <w:sz w:val="28"/>
          <w:sz w:val="28"/>
          <w:szCs w:val="28"/>
          <w:rtl w:val="true"/>
          <w:lang w:bidi="fa-IR"/>
        </w:rPr>
        <w:t>دست رحمت بر سر ساعات عرفه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یک نظام منسجم اشک است؛ گریه‌های پرسوز و سازنده‌ای که اقتدا می‌کنند به عرفه حسین بن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جایگاه تمنا، به زاری نشسته‌اند و به پیشینه پر اشتباه خویش تصریح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دورافکنی لباس گناه، فرهنگی از عید واقعی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فاصله‌ها بی‌معنا می‌شوند و کِشش‌ها، پررنگ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تبادلات مهربانی در نگاه امروز، تماشایی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روزِ پرداخت به محتوا است و دعا، مغز عبادت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بهشت، به وسط دشت ایّام کاشته‌اند و امروز، یعنی شتاب برای بوییدن این گل معطرِ دمِ دست</w:t>
      </w:r>
      <w:r>
        <w:rPr>
          <w:rFonts w:eastAsia="IRNazanin" w:cs="IRNazanin"/>
          <w:color w:val="111111"/>
          <w:sz w:val="28"/>
          <w:szCs w:val="28"/>
          <w:rtl w:val="true"/>
          <w:lang w:bidi="fa-IR"/>
        </w:rPr>
        <w:t>.</w:t>
      </w:r>
    </w:p>
    <w:p>
      <w:pPr>
        <w:pStyle w:val="Heading4"/>
        <w:numPr>
          <w:ilvl w:val="3"/>
          <w:numId w:val="1"/>
        </w:numPr>
        <w:rPr/>
      </w:pPr>
      <w:bookmarkStart w:id="187" w:name="__RefHeading___Toc3454542_2035185390"/>
      <w:bookmarkStart w:id="188" w:name="_Toc70"/>
      <w:bookmarkEnd w:id="187"/>
      <w:r>
        <w:rPr>
          <w:rtl w:val="true"/>
        </w:rPr>
        <w:t>کربلای دل در عرفات</w:t>
      </w:r>
      <w:r>
        <w:rPr>
          <w:rtl w:val="true"/>
        </w:rPr>
        <w:t>/</w:t>
      </w:r>
      <w:r>
        <w:rPr>
          <w:rtl w:val="true"/>
        </w:rPr>
        <w:t>حسین امیری</w:t>
      </w:r>
      <w:bookmarkEnd w:id="188"/>
    </w:p>
    <w:p>
      <w:pPr>
        <w:pStyle w:val="BookText"/>
        <w:rPr/>
      </w:pPr>
      <w:r>
        <w:rPr>
          <w:rFonts w:ascii="IRNazanin" w:hAnsi="IRNazanin" w:eastAsia="IRNazanin"/>
          <w:color w:val="111111"/>
          <w:sz w:val="28"/>
          <w:sz w:val="28"/>
          <w:szCs w:val="28"/>
          <w:rtl w:val="true"/>
          <w:lang w:bidi="fa-IR"/>
        </w:rPr>
        <w:t>منم؛ شیدای جمال آفتابت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بنده دلداده به صدای جویبارانت، سراپا حیرت از تماشای ستارگان آسمانت و دلداده دست‌های مهربانت</w:t>
      </w:r>
      <w:r>
        <w:rPr>
          <w:rFonts w:eastAsia="IRNazanin" w:cs="IRNazanin"/>
          <w:color w:val="111111"/>
          <w:sz w:val="28"/>
          <w:szCs w:val="28"/>
          <w:rtl w:val="true"/>
          <w:lang w:bidi="fa-IR"/>
        </w:rPr>
        <w:t>.</w:t>
      </w:r>
      <w:bookmarkStart w:id="189" w:name="pg4940_42910"/>
    </w:p>
    <w:p>
      <w:pPr>
        <w:pStyle w:val="BookText"/>
        <w:rPr/>
      </w:pPr>
      <w:bookmarkEnd w:id="189"/>
      <w:r>
        <w:rPr>
          <w:rFonts w:ascii="IRNazanin" w:hAnsi="IRNazanin" w:eastAsia="IRNazanin"/>
          <w:color w:val="111111"/>
          <w:sz w:val="28"/>
          <w:sz w:val="28"/>
          <w:szCs w:val="28"/>
          <w:rtl w:val="true"/>
          <w:lang w:bidi="fa-IR"/>
        </w:rPr>
        <w:t>ای تجرد محض و ای احساس نزدیک‌تر از حبل الورید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 دل زخمی‌ام را به مناجات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قوم عاشورایی، روبه قبله قبیله فاطمیه، به صحرای عرفات تنهایی خود شتافته‌ایم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عاشق آمده‌اند که بگویند تنهاییم، این همه جماعت دل‌شکسته آمده‌ایم که اگر با همیم، ولی تنهاییم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خانه جان را از غبار بتکانیم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تازگی اشک</w:t>
      </w:r>
    </w:p>
    <w:p>
      <w:pPr>
        <w:pStyle w:val="BookText"/>
        <w:rPr/>
      </w:pPr>
      <w:r>
        <w:rPr>
          <w:rFonts w:ascii="IRNazanin" w:hAnsi="IRNazanin" w:eastAsia="IRNazanin"/>
          <w:color w:val="111111"/>
          <w:sz w:val="28"/>
          <w:sz w:val="28"/>
          <w:szCs w:val="28"/>
          <w:rtl w:val="true"/>
          <w:lang w:bidi="fa-IR"/>
        </w:rPr>
        <w:t>فصل نیایش، فصل تازگی اشک‌ها و صحبت غصّه‌هاست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نجاتم ده از صحبت اغیار که تنهایی‌ام زاییده دل دادن به اغیار است و من غافل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بادبان‌های دلم شکسته‌اند و غرقه دریای خویشتنم؛ آمده‌ام تا به ساحل آرامش قبیله حسین علیه‌السلام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بگویم که هستم؛ چون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امید سعادت هست، تا جهان عرصه کرامت توست؛ پس به نام حسینت علیه‌السلام، به نام عاشورا و به نام حج تمام تمام تمام حسین علیه‌السلام، از سر گناهم بگذر</w:t>
      </w:r>
      <w:r>
        <w:rPr>
          <w:rFonts w:eastAsia="IRNazanin" w:cs="IRNazanin"/>
          <w:color w:val="111111"/>
          <w:sz w:val="28"/>
          <w:szCs w:val="28"/>
          <w:rtl w:val="true"/>
          <w:lang w:bidi="fa-IR"/>
        </w:rPr>
        <w:t>.</w:t>
      </w:r>
    </w:p>
    <w:p>
      <w:pPr>
        <w:pStyle w:val="Heading4"/>
        <w:numPr>
          <w:ilvl w:val="3"/>
          <w:numId w:val="1"/>
        </w:numPr>
        <w:rPr/>
      </w:pPr>
      <w:bookmarkStart w:id="190" w:name="__RefHeading___Toc3454544_2035185390"/>
      <w:bookmarkStart w:id="191" w:name="_Toc71"/>
      <w:bookmarkEnd w:id="190"/>
      <w:r>
        <w:rPr>
          <w:rtl w:val="true"/>
        </w:rPr>
        <w:t>پا به پای امام حسین علیه‌السلام در عرفه</w:t>
      </w:r>
      <w:r>
        <w:rPr>
          <w:rtl w:val="true"/>
        </w:rPr>
        <w:t>/</w:t>
      </w:r>
      <w:r>
        <w:rPr>
          <w:rtl w:val="true"/>
        </w:rPr>
        <w:t>فاطره ذبیح‌زاده</w:t>
      </w:r>
      <w:bookmarkEnd w:id="191"/>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عرفه‌ام، باحسین علیه‌السلام از عرفات کوچ کرد و رحل اقامت در کربلاگزید؛ پس تو رامی خوانم به زبانی که امامم حسین علیه‌السلام در روز عرفه و در ودایش با سرزمین عرفات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تو را می‌خوانم، با اشک‌هایی که به ترنم آخرین نوای آسمانی مولایم حسین علیه‌السلام در روز عرفه، بر صورت شرمسارم روان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به پاکی و خلوص بندگی در صحرای عرفات، به تکاپوی حاجیان؛ آن‌گاه که جان مشتاق را برای لقای تو روانه آسمان زلال عرفه می‌کنند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آشنایی و آشتی با تو، بی‌تاب‌تر از همیشه است و تنها دارایی‌ام در پیشگاه تو، دعایی است که به آن وعده اجابت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تو را دریابم و کدام باد موافق، این خس دورافتاده از آستانت را به کوی شناخت و دلدادگی به تو رهنمون می‌سازد؟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نوری؛ آشکارتر از آنی که به مدد آثار خلقتت، شناخته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نوری و روشن‌تر از آنی که در پناه سایه درآیی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از دیده‌ام نهان شدی تا برای اثبات بودن تو، دست به دامن برهان و استدلال ببرم؟</w:t>
      </w:r>
    </w:p>
    <w:p>
      <w:pPr>
        <w:pStyle w:val="BookText"/>
        <w:rPr/>
      </w:pPr>
      <w:r>
        <w:rPr>
          <w:rFonts w:ascii="IRNazanin" w:hAnsi="IRNazanin" w:eastAsia="IRNazanin"/>
          <w:color w:val="111111"/>
          <w:sz w:val="28"/>
          <w:sz w:val="28"/>
          <w:szCs w:val="28"/>
          <w:rtl w:val="true"/>
          <w:lang w:bidi="fa-IR"/>
        </w:rPr>
        <w:t>تو آنقدر ظاهری که رسیدن به تو از راه مشاهده آثارت، راه دراز پیمودن و به بیراهه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عشق خود مرا بنواز و یاری‌ام کن تا دیده‌ام؛ به فراتر از نشانه‌هایت دل مشغول دارد و از درک نور تو که آفاق را روشن کرده، بازنماند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خود را به من بنما که بی‌واسطه و با شهود قلب، شیفته جمال نورانی تو شوم</w:t>
      </w:r>
      <w:r>
        <w:rPr>
          <w:rFonts w:eastAsia="IRNazanin" w:cs="IRNazanin"/>
          <w:color w:val="111111"/>
          <w:sz w:val="28"/>
          <w:szCs w:val="28"/>
          <w:rtl w:val="true"/>
          <w:lang w:bidi="fa-IR"/>
        </w:rPr>
        <w:t>.</w:t>
      </w:r>
      <w:r>
        <w:rPr>
          <w:rStyle w:val="FootnoteAnchor"/>
          <w:rtl w:val="true"/>
        </w:rPr>
        <w:footnoteReference w:id="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bookmarkStart w:id="192" w:name="pg4940_42912"/>
    </w:p>
    <w:p>
      <w:pPr>
        <w:pStyle w:val="Heading3"/>
        <w:numPr>
          <w:ilvl w:val="2"/>
          <w:numId w:val="1"/>
        </w:numPr>
        <w:rPr/>
      </w:pPr>
      <w:bookmarkStart w:id="193" w:name="__RefHeading___Toc3454546_2035185390"/>
      <w:bookmarkStart w:id="194" w:name="_Toc72"/>
      <w:bookmarkEnd w:id="192"/>
      <w:bookmarkEnd w:id="193"/>
      <w:r>
        <w:rPr>
          <w:rtl w:val="true"/>
        </w:rPr>
        <w:t>شهادت مسلم بن عقیل</w:t>
      </w:r>
      <w:bookmarkEnd w:id="194"/>
    </w:p>
    <w:p>
      <w:pPr>
        <w:pStyle w:val="Heading4"/>
        <w:numPr>
          <w:ilvl w:val="3"/>
          <w:numId w:val="1"/>
        </w:numPr>
        <w:rPr/>
      </w:pPr>
      <w:bookmarkStart w:id="195" w:name="__RefHeading___Toc3454548_2035185390"/>
      <w:bookmarkStart w:id="196" w:name="_Toc73"/>
      <w:bookmarkEnd w:id="195"/>
      <w:r>
        <w:rPr>
          <w:rtl w:val="true"/>
        </w:rPr>
        <w:t>نامه‌ها بوی خیانت می‌دادند</w:t>
      </w:r>
      <w:r>
        <w:rPr>
          <w:rtl w:val="true"/>
        </w:rPr>
        <w:t>/</w:t>
      </w:r>
      <w:r>
        <w:rPr>
          <w:rtl w:val="true"/>
        </w:rPr>
        <w:t>نزهت بادی</w:t>
      </w:r>
      <w:bookmarkEnd w:id="196"/>
    </w:p>
    <w:p>
      <w:pPr>
        <w:pStyle w:val="BookText"/>
        <w:rPr/>
      </w:pPr>
      <w:r>
        <w:rPr>
          <w:rFonts w:ascii="IRNazanin" w:hAnsi="IRNazanin" w:eastAsia="IRNazanin"/>
          <w:color w:val="111111"/>
          <w:sz w:val="28"/>
          <w:sz w:val="28"/>
          <w:szCs w:val="28"/>
          <w:rtl w:val="true"/>
          <w:lang w:bidi="fa-IR"/>
        </w:rPr>
        <w:t>تو گمان می‌کنی من خاطرات تلخ کوفه را از یاد برده‌ام؟</w:t>
      </w:r>
    </w:p>
    <w:p>
      <w:pPr>
        <w:pStyle w:val="BookText"/>
        <w:rPr/>
      </w:pPr>
      <w:r>
        <w:rPr>
          <w:rFonts w:ascii="IRNazanin" w:hAnsi="IRNazanin" w:eastAsia="IRNazanin"/>
          <w:color w:val="111111"/>
          <w:sz w:val="28"/>
          <w:sz w:val="28"/>
          <w:szCs w:val="28"/>
          <w:rtl w:val="true"/>
          <w:lang w:bidi="fa-IR"/>
        </w:rPr>
        <w:t>رنج عظیمی که پدرم علی علیه‌السلام را وامی‌داشت تا چاه‌های اطراف کوفه را به هم‌دردی خویش بطلبد، آن زخم غربتی که جگر برادرم حسن علیه‌السلام را شرحه شرحه کرد؛ گمان می‌کنی از یاد برده‌ام؟</w:t>
      </w:r>
    </w:p>
    <w:p>
      <w:pPr>
        <w:pStyle w:val="BookText"/>
        <w:rPr/>
      </w:pPr>
      <w:r>
        <w:rPr>
          <w:rFonts w:ascii="IRNazanin" w:hAnsi="IRNazanin" w:eastAsia="IRNazanin"/>
          <w:color w:val="111111"/>
          <w:sz w:val="28"/>
          <w:sz w:val="28"/>
          <w:szCs w:val="28"/>
          <w:rtl w:val="true"/>
          <w:lang w:bidi="fa-IR"/>
        </w:rPr>
        <w:t>هنوز طنین گریه‌های پیچیده در نخلستان‌های خاموش، خواب را از چشمانم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پدرم در این شهر، بی‌وفایی دید، تنهایی کشید، غربت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 از این اندوهگینی که چرا مرا به کوفه فرا خوانده‌ای؟ گمان می‌کنی بوی خیانت را از نامه‌های کوفیان نشنیده‌ام و یا شمشیرهای پنهان در زیر ردایشان در وقت بیعت با تو را ندیده‌ام؟</w:t>
      </w:r>
    </w:p>
    <w:p>
      <w:pPr>
        <w:pStyle w:val="BookText"/>
        <w:rPr/>
      </w:pPr>
      <w:r>
        <w:rPr>
          <w:rFonts w:ascii="IRNazanin" w:hAnsi="IRNazanin" w:eastAsia="IRNazanin"/>
          <w:color w:val="111111"/>
          <w:sz w:val="28"/>
          <w:sz w:val="28"/>
          <w:szCs w:val="28"/>
          <w:rtl w:val="true"/>
          <w:lang w:bidi="fa-IR"/>
        </w:rPr>
        <w:t>مگر نه اینکه عالم پیش پای امام، چون آیینه‌ای است که همه چیز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هم نبودم، فهمیدن اندیشه پلید کوفیان، کار سختی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به خیانت و پیمان‌شکنی شهره‌اند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من و تو نزدیک است</w:t>
      </w:r>
    </w:p>
    <w:p>
      <w:pPr>
        <w:pStyle w:val="BookText"/>
        <w:rPr/>
      </w:pP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من از غربت و تنهایی تو در میان کوفیان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پیشاپیش می‌بینم که با پاره‌های آتش، بر سر و روی تو، راه تو را می‌بندند و سر بریده تو را از بالای دارالاماره به پایین می‌اندازند و تنت را در بازار می‌چرخانند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 و مظلومیت تو، مقدمه کربلای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اندوه مسپار که دیدار من و تو نزدیک است؛ در نزد جدّمان رسول اللّه صلی‌الله‌علیه‌و‌آله</w:t>
      </w:r>
      <w:r>
        <w:rPr>
          <w:rFonts w:eastAsia="IRNazanin" w:cs="IRNazanin"/>
          <w:color w:val="111111"/>
          <w:sz w:val="28"/>
          <w:szCs w:val="28"/>
          <w:rtl w:val="true"/>
          <w:lang w:bidi="fa-IR"/>
        </w:rPr>
        <w:t>!</w:t>
      </w:r>
      <w:bookmarkStart w:id="197" w:name="pg4940_42913"/>
    </w:p>
    <w:p>
      <w:pPr>
        <w:pStyle w:val="Heading3"/>
        <w:numPr>
          <w:ilvl w:val="2"/>
          <w:numId w:val="1"/>
        </w:numPr>
        <w:rPr/>
      </w:pPr>
      <w:bookmarkStart w:id="198" w:name="__RefHeading___Toc3454550_2035185390"/>
      <w:bookmarkStart w:id="199" w:name="_Toc74"/>
      <w:bookmarkEnd w:id="197"/>
      <w:bookmarkEnd w:id="198"/>
      <w:r>
        <w:rPr>
          <w:rtl w:val="true"/>
        </w:rPr>
        <w:t>عید سعید قربان</w:t>
      </w:r>
      <w:bookmarkEnd w:id="199"/>
    </w:p>
    <w:p>
      <w:pPr>
        <w:pStyle w:val="Heading4"/>
        <w:numPr>
          <w:ilvl w:val="3"/>
          <w:numId w:val="1"/>
        </w:numPr>
        <w:rPr/>
      </w:pPr>
      <w:bookmarkStart w:id="200" w:name="__RefHeading___Toc3454552_2035185390"/>
      <w:bookmarkStart w:id="201" w:name="_Toc7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Dec.2006</w:t>
      </w:r>
    </w:p>
    <w:p>
      <w:pPr>
        <w:pStyle w:val="Heading4"/>
        <w:numPr>
          <w:ilvl w:val="3"/>
          <w:numId w:val="1"/>
        </w:numPr>
        <w:rPr/>
      </w:pPr>
      <w:bookmarkStart w:id="202" w:name="__RefHeading___Toc3454554_2035185390"/>
      <w:bookmarkStart w:id="203" w:name="_Toc76"/>
      <w:bookmarkEnd w:id="202"/>
      <w:r>
        <w:rPr>
          <w:rtl w:val="true"/>
        </w:rPr>
        <w:t>آزمون عشق</w:t>
      </w:r>
      <w:r>
        <w:rPr>
          <w:rtl w:val="true"/>
        </w:rPr>
        <w:t>/</w:t>
      </w:r>
      <w:r>
        <w:rPr>
          <w:rtl w:val="true"/>
        </w:rPr>
        <w:t>مصطفی پورنجاتی</w:t>
      </w:r>
      <w:bookmarkEnd w:id="203"/>
    </w:p>
    <w:p>
      <w:pPr>
        <w:pStyle w:val="BookText"/>
        <w:rPr/>
      </w:pPr>
      <w:r>
        <w:rPr>
          <w:rFonts w:ascii="IRNazanin" w:hAnsi="IRNazanin" w:eastAsia="IRNazanin"/>
          <w:color w:val="111111"/>
          <w:sz w:val="28"/>
          <w:sz w:val="28"/>
          <w:szCs w:val="28"/>
          <w:rtl w:val="true"/>
          <w:lang w:bidi="fa-IR"/>
        </w:rPr>
        <w:t>به سوی عاشقی عزیمت کردی؛ با بال‌هایی که هنوز جوانی می‌کرد، با چشم‌هایی که گسترده می‌شد به روی دشت‌ها و ابراهیم را به شوق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تبار قله‌های بلندِ فرزندان یعقوب، نازل شدی و دامان تشنه خاک‌ها تو را در کام گرفت و به شوق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 بی‌قراری می‌کردی؛ مگر نه این که از جای دیگر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بی‌کرانه پدر در پیشگاه خدایت، دست به کار آزمون تو شد و تو به میعادی بی‌وقفه با دلدار تن سپردی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ردای فاخری بود که در انتهای سفر طولانی ابراهیم، انتظارش می‌کشید؛ اما تقدیر چنین بود که این ردای باشکوه، با دست‌های تو بر شانه‌های پدر بنشیند، در اوج یک گزینش دشوار، میان خواستن تو و اطاعت پروردگار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ناله‌ها و دردها از تو می‌گریختند به وقت لغزش خنجرِ بُرّان در زیر گلویت، از آن رو که عزمِ عظیمِ تسلیم و رضای تو، می‌ترساندشان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بار، تو پشتیبان ابراهیم شدی و دست‌های او را جان دادی برای بریدن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فرشته‌های ناظر ماجرا، لب می‌گزیدند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سینه‌های حبس شده بود، نه صدایی بود و نه سکوتی، سراسر، انتظار بود و 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شیدایی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میعادگاه خلوت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دست‌های اراده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اسماعیل، در آغوش پدر و نگاه اسماعیل، نه به چشم‌های پدر، که به آن سوی ابرها و آسمان‌ها و خدایی که چند لحظه</w:t>
      </w:r>
      <w:bookmarkStart w:id="204" w:name="pg4940_42914"/>
    </w:p>
    <w:p>
      <w:pPr>
        <w:pStyle w:val="BookText"/>
        <w:rPr/>
      </w:pPr>
      <w:bookmarkEnd w:id="204"/>
      <w:r>
        <w:rPr>
          <w:rFonts w:ascii="IRNazanin" w:hAnsi="IRNazanin" w:eastAsia="IRNazanin"/>
          <w:color w:val="111111"/>
          <w:sz w:val="28"/>
          <w:sz w:val="28"/>
          <w:szCs w:val="28"/>
          <w:rtl w:val="true"/>
          <w:lang w:bidi="fa-IR"/>
        </w:rPr>
        <w:t>بعدتر را بهتر از همه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نه گلوی اسماعیل بریده شد و نه ابراهیم پدری را بر بندگی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رضایت و سرسپردگی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بیداد می‌کرد، پس به رسم نمایش سرفرازی و قبولی، گوسفندی ذبح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بزرگ و باشکوه تاکنون، جشن میعاد اسماعیل و ابراهیم با فرمان پروردگار، هر سال و هر قربان، تکرار می‌شود که جشن دلدادگی و شیدایی است و در دل ایمان مومنان دوست، آذین پرنشاط قرب و دیدار،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w:t>
      </w:r>
    </w:p>
    <w:p>
      <w:pPr>
        <w:pStyle w:val="Heading4"/>
        <w:numPr>
          <w:ilvl w:val="3"/>
          <w:numId w:val="1"/>
        </w:numPr>
        <w:rPr/>
      </w:pPr>
      <w:bookmarkStart w:id="205" w:name="__RefHeading___Toc3454556_2035185390"/>
      <w:bookmarkStart w:id="206" w:name="_Toc77"/>
      <w:bookmarkEnd w:id="205"/>
      <w:r>
        <w:rPr>
          <w:rtl w:val="true"/>
        </w:rPr>
        <w:t>هر روز، عید قربان است</w:t>
      </w:r>
      <w:r>
        <w:rPr>
          <w:rtl w:val="true"/>
        </w:rPr>
        <w:t>/</w:t>
      </w:r>
      <w:r>
        <w:rPr>
          <w:rtl w:val="true"/>
        </w:rPr>
        <w:t>عباس محمدی</w:t>
      </w:r>
      <w:bookmarkEnd w:id="206"/>
    </w:p>
    <w:p>
      <w:pPr>
        <w:pStyle w:val="BookText"/>
        <w:rPr/>
      </w:pPr>
      <w:r>
        <w:rPr>
          <w:rFonts w:ascii="IRNazanin" w:hAnsi="IRNazanin" w:eastAsia="IRNazanin"/>
          <w:color w:val="111111"/>
          <w:sz w:val="28"/>
          <w:sz w:val="28"/>
          <w:szCs w:val="28"/>
          <w:rtl w:val="true"/>
          <w:lang w:bidi="fa-IR"/>
        </w:rPr>
        <w:t>میان مهربانی تو و دل خویش، مردد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این همه فاصله‌ای را که با تو به وجود آورده‌ام، از میان برمی‌داری؟ تو آن‌قدر مهربانی که حتی کلمات هم‌تاب از تو نوشتن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کدام فرشته را در کدام روز می‌فرستی تا فاصله‌های میانمان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هر روز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همه روزهایم را قربانی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سال‌هایم را قربانی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خواب می‌بینم که لبخندهایم به پایان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خواب می‌بینم که دست‌هایم گلوی خنده‌هایم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دارم همه اشتباه‌هایم را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من روز قربانی کردن است؛ اما اگر تو کمکم نکنی، هیچ عیدی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روزی‌است که بتوانم همه‌ی اشتباه‌هاتم را سر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کن</w:t>
      </w:r>
    </w:p>
    <w:p>
      <w:pPr>
        <w:pStyle w:val="BookText"/>
        <w:rPr/>
      </w:pPr>
      <w:r>
        <w:rPr>
          <w:rFonts w:ascii="IRNazanin" w:hAnsi="IRNazanin" w:eastAsia="IRNazanin"/>
          <w:color w:val="111111"/>
          <w:sz w:val="28"/>
          <w:sz w:val="28"/>
          <w:szCs w:val="28"/>
          <w:rtl w:val="true"/>
          <w:lang w:bidi="fa-IR"/>
        </w:rPr>
        <w:t>من پرنده سرما زده‌ای هستم که در قفس تنگ دنیا گرفتار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صدایم آوازهای مهربانی را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 چگونه سال‌ها پیش از این، صدایت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دوباره آفتاب، مهربانی تو را بی‌مضایقه بر من بتاباند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آسمان، روی پلک‌هایم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دیگر نمی‌توانم در نی‌های خسته، شور بدمم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دستگیری‌ام کن تا بتوانم همه فاصله‌های با تو را قربانی کنم کمکم کن تا این سفر چند هزار ساله را از میان بردارم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 پای ابراهیم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قول بدهم که تا قیامت، شبیه ستاره‌ها باشم، مرا خواهی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می‌توانستم دیروزهای خود را در نامعلوم‌ترین جای کائنات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بار دیگر ابراهیم را می‌فرستادی تا رگ‌های سرخم</w:t>
      </w:r>
      <w:bookmarkStart w:id="207" w:name="pg4940_42915"/>
    </w:p>
    <w:p>
      <w:pPr>
        <w:pStyle w:val="BookText"/>
        <w:rPr/>
      </w:pPr>
      <w:bookmarkEnd w:id="207"/>
      <w:r>
        <w:rPr>
          <w:rFonts w:ascii="IRNazanin" w:hAnsi="IRNazanin" w:eastAsia="IRNazanin"/>
          <w:color w:val="111111"/>
          <w:sz w:val="28"/>
          <w:sz w:val="28"/>
          <w:szCs w:val="28"/>
          <w:rtl w:val="true"/>
          <w:lang w:bidi="fa-IR"/>
        </w:rPr>
        <w:t>را ببرد؛ شاید از این همه هوس فاصله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هراسان به دنبال ابراهیم، این سو و آن سو می‌دوم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بار دیگر ابراهیم را می‌فرستادی؛ با چاقویی که گلویم تشنه بوسیدنش است</w:t>
      </w:r>
      <w:r>
        <w:rPr>
          <w:rFonts w:eastAsia="IRNazanin" w:cs="IRNazanin"/>
          <w:color w:val="111111"/>
          <w:sz w:val="28"/>
          <w:szCs w:val="28"/>
          <w:rtl w:val="true"/>
          <w:lang w:bidi="fa-IR"/>
        </w:rPr>
        <w:t>.</w:t>
      </w:r>
    </w:p>
    <w:p>
      <w:pPr>
        <w:pStyle w:val="Heading4"/>
        <w:numPr>
          <w:ilvl w:val="3"/>
          <w:numId w:val="1"/>
        </w:numPr>
        <w:rPr/>
      </w:pPr>
      <w:bookmarkStart w:id="208" w:name="__RefHeading___Toc3454558_2035185390"/>
      <w:bookmarkStart w:id="209" w:name="_Toc78"/>
      <w:bookmarkEnd w:id="208"/>
      <w:r>
        <w:rPr>
          <w:rtl w:val="true"/>
        </w:rPr>
        <w:t>من هم قربانی آورده‌ام</w:t>
      </w:r>
      <w:r>
        <w:rPr>
          <w:rtl w:val="true"/>
        </w:rPr>
        <w:t>/</w:t>
      </w:r>
      <w:r>
        <w:rPr>
          <w:rtl w:val="true"/>
        </w:rPr>
        <w:t>سیدمحمدصادق میرقیصری</w:t>
      </w:r>
      <w:bookmarkEnd w:id="20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قصد نداشتی اسماعیل قربانی شود؛ بلکه او را بهانه کردی تا ابراهیم را به خود نزدیک‌تر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می‌خواستی ابراهیم، همه تعلقات خویش را قربانی کند تا خلیل اللّه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علیه‌السلام، خود را از هر چه غیر تو، جدا کرد تا به تو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قربانی آورده‌ام؛ می‌خواهم تمام بدی‌هایم را قربانی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و هوس، توان عروج را از من ربوده است، می‌خواهم هوی و هوس را ذبح کنم و با بال‌های ایمانم به سوی تو پرواز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مرداب گمراهی به درآیم تا در دریای بی‌کران محبتت، غرق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خودت سوگند مرا دریاب و بپذیر</w:t>
      </w:r>
      <w:r>
        <w:rPr>
          <w:rFonts w:eastAsia="IRNazanin" w:cs="IRNazanin"/>
          <w:color w:val="111111"/>
          <w:sz w:val="28"/>
          <w:szCs w:val="28"/>
          <w:rtl w:val="true"/>
          <w:lang w:bidi="fa-IR"/>
        </w:rPr>
        <w:t>!</w:t>
      </w:r>
    </w:p>
    <w:p>
      <w:pPr>
        <w:pStyle w:val="Heading4"/>
        <w:numPr>
          <w:ilvl w:val="3"/>
          <w:numId w:val="1"/>
        </w:numPr>
        <w:rPr/>
      </w:pPr>
      <w:bookmarkStart w:id="210" w:name="__RefHeading___Toc3454560_2035185390"/>
      <w:bookmarkStart w:id="211" w:name="_Toc79"/>
      <w:bookmarkEnd w:id="210"/>
      <w:r>
        <w:rPr>
          <w:rtl w:val="true"/>
        </w:rPr>
        <w:t>آوردگاه عشق</w:t>
      </w:r>
      <w:r>
        <w:rPr>
          <w:rtl w:val="true"/>
        </w:rPr>
        <w:t>/</w:t>
      </w:r>
      <w:r>
        <w:rPr>
          <w:rtl w:val="true"/>
        </w:rPr>
        <w:t>فهیمه موحدی</w:t>
      </w:r>
      <w:bookmarkEnd w:id="211"/>
    </w:p>
    <w:p>
      <w:pPr>
        <w:pStyle w:val="BookText"/>
        <w:rPr/>
      </w:pPr>
      <w:r>
        <w:rPr>
          <w:rFonts w:ascii="IRNazanin" w:hAnsi="IRNazanin" w:eastAsia="IRNazanin"/>
          <w:color w:val="111111"/>
          <w:sz w:val="28"/>
          <w:sz w:val="28"/>
          <w:szCs w:val="28"/>
          <w:rtl w:val="true"/>
          <w:lang w:bidi="fa-IR"/>
        </w:rPr>
        <w:t xml:space="preserve">اینجا آوردگاه عشق است و تسلیم؛ یکی ندای ارادتش را و بزرگی‌اش را با تمام وجود سر می‌دهد و دیگری زانو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آنچه تو اندیشی، حکم آنچه تو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فرشتگان پی می‌برند که عصاره عشق، تنها در سرشت فرزندان آدم گذاشته شده و اینجا عرصه ظهور این موهبت است با تمام عظمتش؛ آن‌قدر خالصانه و پاک و شورانگیز که برمی‌انگیزاند ملکوت را به شوق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رقص ملائک بر آسمان منا که معبود مهربان، معشوق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پاک قلبشان را در صافی عملشان دید و قربانی ابراهیم را پذیرفت؛ بی‌قربانی شدن فرزند و این چنین است حدیث ناز و نیاز میان عاشق و معشوق و شیرینی بندگی</w:t>
      </w:r>
      <w:r>
        <w:rPr>
          <w:rFonts w:eastAsia="IRNazanin" w:cs="IRNazanin"/>
          <w:color w:val="111111"/>
          <w:sz w:val="28"/>
          <w:szCs w:val="28"/>
          <w:rtl w:val="true"/>
          <w:lang w:bidi="fa-IR"/>
        </w:rPr>
        <w:t>.</w:t>
      </w:r>
      <w:bookmarkStart w:id="212" w:name="pg4940_42916"/>
    </w:p>
    <w:p>
      <w:pPr>
        <w:pStyle w:val="Heading3"/>
        <w:numPr>
          <w:ilvl w:val="2"/>
          <w:numId w:val="1"/>
        </w:numPr>
        <w:rPr/>
      </w:pPr>
      <w:bookmarkStart w:id="213" w:name="__RefHeading___Toc3454562_2035185390"/>
      <w:bookmarkStart w:id="214" w:name="_Toc80"/>
      <w:bookmarkEnd w:id="212"/>
      <w:bookmarkEnd w:id="213"/>
      <w:r>
        <w:rPr>
          <w:rtl w:val="true"/>
        </w:rPr>
        <w:t>ولادت حضرت امام هادی علیه‌السلام</w:t>
      </w:r>
      <w:bookmarkEnd w:id="214"/>
    </w:p>
    <w:p>
      <w:pPr>
        <w:pStyle w:val="Heading4"/>
        <w:numPr>
          <w:ilvl w:val="3"/>
          <w:numId w:val="1"/>
        </w:numPr>
        <w:rPr/>
      </w:pPr>
      <w:bookmarkStart w:id="215" w:name="__RefHeading___Toc3454564_2035185390"/>
      <w:bookmarkStart w:id="216" w:name="_Toc81"/>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Jan.2007</w:t>
      </w:r>
    </w:p>
    <w:p>
      <w:pPr>
        <w:pStyle w:val="BookText"/>
        <w:rPr/>
      </w:pPr>
      <w:r>
        <w:rPr>
          <w:rFonts w:ascii="IRNazanin" w:hAnsi="IRNazanin" w:eastAsia="IRNazanin"/>
          <w:color w:val="111111"/>
          <w:sz w:val="28"/>
          <w:sz w:val="28"/>
          <w:szCs w:val="28"/>
          <w:rtl w:val="true"/>
          <w:lang w:bidi="fa-IR"/>
        </w:rPr>
        <w:t>اتفاقی روشن در خانه جواد الائمه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 زارع</w:t>
      </w:r>
    </w:p>
    <w:p>
      <w:pPr>
        <w:pStyle w:val="BookText"/>
        <w:rPr/>
      </w:pPr>
      <w:r>
        <w:rPr>
          <w:rFonts w:ascii="IRNazanin" w:hAnsi="IRNazanin" w:eastAsia="IRNazanin"/>
          <w:color w:val="111111"/>
          <w:sz w:val="28"/>
          <w:sz w:val="28"/>
          <w:szCs w:val="28"/>
          <w:rtl w:val="true"/>
          <w:lang w:bidi="fa-IR"/>
        </w:rPr>
        <w:t>درست مثل ستاره در یک شب مهتابی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درخشش زلالی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می‌آید و شفاف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می‌شود؛ مثل گذر باد بهار در گیسوان شاخه‌ها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نسیم آسمانی قصد توقف دارد؛ توقفی در لایه‌های باور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عزیزترین و گرانبهاترین هدیه خدا به جواد الائمه علیه‌السلاماست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از عالم بالا، به خاک‌بوسی قدوم نوزادی می آیند که بی‌کرانگی‌اش در اتصال به خانواده عصمت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فوج ملائکه؛ دسته دسته گل؛ باران باران،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چه می‌دانند چه اتفاقی در خانه جواد الائمه علیه‌السلام در حال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همین قدر می‌بینند و می‌دانند که امشب کودکی از آل علی علیه‌السلام به جهان پا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می‌فهمند که پدر در گوشش اذان و اقامه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درک می‌کنند که نامش علی علیه‌السلام است و لقبش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کسی شعف آسمانیان را لمس می‌کند؟ چه کسی اشتیاقی را که در سینه امام نهم علیه‌السلام موج می‌زند، درک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می‌فهمد که خدا بر زمین منّت نهاده و ارزشمندترین هدیه‌های عالم امکان را به خاک ارزانی داشته است</w:t>
      </w:r>
      <w:r>
        <w:rPr>
          <w:rFonts w:eastAsia="IRNazanin" w:cs="IRNazanin"/>
          <w:color w:val="111111"/>
          <w:sz w:val="28"/>
          <w:szCs w:val="28"/>
          <w:rtl w:val="true"/>
          <w:lang w:bidi="fa-IR"/>
        </w:rPr>
        <w:t>.</w:t>
      </w:r>
      <w:bookmarkStart w:id="217" w:name="pg4940_42917"/>
    </w:p>
    <w:p>
      <w:pPr>
        <w:pStyle w:val="BookText"/>
        <w:rPr/>
      </w:pPr>
      <w:bookmarkEnd w:id="217"/>
      <w:r>
        <w:rPr>
          <w:rFonts w:ascii="IRNazanin" w:hAnsi="IRNazanin" w:eastAsia="IRNazanin"/>
          <w:color w:val="111111"/>
          <w:sz w:val="28"/>
          <w:sz w:val="28"/>
          <w:szCs w:val="28"/>
          <w:rtl w:val="true"/>
          <w:lang w:bidi="fa-IR"/>
        </w:rPr>
        <w:t>شادمان، اما دلواپس</w:t>
      </w:r>
    </w:p>
    <w:p>
      <w:pPr>
        <w:pStyle w:val="BookText"/>
        <w:rPr/>
      </w:pPr>
      <w:r>
        <w:rPr>
          <w:rFonts w:ascii="IRNazanin" w:hAnsi="IRNazanin" w:eastAsia="IRNazanin"/>
          <w:color w:val="111111"/>
          <w:sz w:val="28"/>
          <w:sz w:val="28"/>
          <w:szCs w:val="28"/>
          <w:rtl w:val="true"/>
          <w:lang w:bidi="fa-IR"/>
        </w:rPr>
        <w:t>شب صبح می‌شود؛ در حالی که موازنه هستی دگرگون شده است، در حالی که تعدیل جهان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تغییر نکند، وقتی امامی به عرصه زمین پا گذاشته است؟ چه‌طور ثابت بماند، وقتی میزان حلول کبریا در زمین دو چندان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لبخند می‌زند؛ امّا در پس این تبسّم روشن، عالمی از دلواپسی و اندوه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خاموش پدر در تار و پود زمان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از آفرینش که آیا مردم دنیا، قدردان این موهبت قدسی خواهند بود؟ آیا خلیفه‌های وقت، مجال انتشار فضیلت‌هایش را در اهل زمین خواهند داد؟ آیا مردم، مجال بهره‌گیری از وجود لایزالش را دارا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ارمغان هدایت</w:t>
      </w:r>
    </w:p>
    <w:p>
      <w:pPr>
        <w:pStyle w:val="BookText"/>
        <w:rPr/>
      </w:pPr>
      <w:r>
        <w:rPr>
          <w:rFonts w:ascii="IRNazanin" w:hAnsi="IRNazanin" w:eastAsia="IRNazanin"/>
          <w:color w:val="111111"/>
          <w:sz w:val="28"/>
          <w:sz w:val="28"/>
          <w:szCs w:val="28"/>
          <w:rtl w:val="true"/>
          <w:lang w:bidi="fa-IR"/>
        </w:rPr>
        <w:t>شب بزرگی است؛ اگر زمین آن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نگاه عرش، بر خاک گسترده‌تر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رحمت پروردگار، در شب رویش امام دهم، فراگیری فیض آسمان را مژده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آن‌قدر برکت و نور است که در انتظار درک مردم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می‌آید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نفوس اهل زمین به ارمغان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تا آمدن خود را به عالم تبریک گفته باشد</w:t>
      </w:r>
      <w:r>
        <w:rPr>
          <w:rFonts w:eastAsia="IRNazanin" w:cs="IRNazanin"/>
          <w:color w:val="111111"/>
          <w:sz w:val="28"/>
          <w:szCs w:val="28"/>
          <w:rtl w:val="true"/>
          <w:lang w:bidi="fa-IR"/>
        </w:rPr>
        <w:t>.</w:t>
      </w:r>
    </w:p>
    <w:p>
      <w:pPr>
        <w:pStyle w:val="Heading4"/>
        <w:numPr>
          <w:ilvl w:val="3"/>
          <w:numId w:val="1"/>
        </w:numPr>
        <w:rPr/>
      </w:pPr>
      <w:bookmarkStart w:id="218" w:name="__RefHeading___Toc3454566_2035185390"/>
      <w:bookmarkStart w:id="219" w:name="_Toc82"/>
      <w:bookmarkEnd w:id="218"/>
      <w:r>
        <w:rPr>
          <w:rtl w:val="true"/>
        </w:rPr>
        <w:t>سکه دوست، به نام هادی علیه‌السلام امت</w:t>
      </w:r>
      <w:r>
        <w:rPr>
          <w:rtl w:val="true"/>
        </w:rPr>
        <w:t>/</w:t>
      </w:r>
      <w:r>
        <w:rPr>
          <w:rtl w:val="true"/>
        </w:rPr>
        <w:t>میثم امانی</w:t>
      </w:r>
      <w:bookmarkEnd w:id="219"/>
    </w:p>
    <w:p>
      <w:pPr>
        <w:pStyle w:val="BookText"/>
        <w:rPr/>
      </w:pPr>
      <w:r>
        <w:rPr>
          <w:rFonts w:ascii="IRNazanin" w:hAnsi="IRNazanin" w:eastAsia="IRNazanin"/>
          <w:color w:val="111111"/>
          <w:sz w:val="28"/>
          <w:sz w:val="28"/>
          <w:szCs w:val="28"/>
          <w:rtl w:val="true"/>
          <w:lang w:bidi="fa-IR"/>
        </w:rPr>
        <w:t>پرستوها برگشته‌اند و ابرهای حجاز، بارش آغاز کرده‌اند در دهمین جشن شکوفایی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سکه دولت به نام تو می‌زنند که زبانت،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امتداد رسالت آسمانی‌ات، به خطبه‌های غدیر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پشت سال‌ها رنج و خفقان آمده‌ای؛ از پشت سال‌ها سکوت و تهدید، از پشت سال‌های بی‌پناهی شیعیان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سم اسب‌های کربلا، در رنج‌نامه‌های زندگی‌ات هست و حنجره‌ات گواهی می‌دهد به زخم‌های هجرت</w:t>
      </w:r>
      <w:r>
        <w:rPr>
          <w:rFonts w:eastAsia="IRNazanin" w:cs="IRNazanin"/>
          <w:color w:val="111111"/>
          <w:sz w:val="28"/>
          <w:szCs w:val="28"/>
          <w:rtl w:val="true"/>
          <w:lang w:bidi="fa-IR"/>
        </w:rPr>
        <w:t>.</w:t>
      </w:r>
      <w:bookmarkStart w:id="220" w:name="pg4940_42918"/>
    </w:p>
    <w:p>
      <w:pPr>
        <w:pStyle w:val="BookText"/>
        <w:rPr/>
      </w:pPr>
      <w:bookmarkEnd w:id="220"/>
      <w:r>
        <w:rPr>
          <w:rFonts w:ascii="IRNazanin" w:hAnsi="IRNazanin" w:eastAsia="IRNazanin"/>
          <w:color w:val="111111"/>
          <w:sz w:val="28"/>
          <w:sz w:val="28"/>
          <w:szCs w:val="28"/>
          <w:rtl w:val="true"/>
          <w:lang w:bidi="fa-IR"/>
        </w:rPr>
        <w:t>شانه‌هایت، پر از پشته‌های عدالت است که باید ببخشی و در دست‌هایت نامه‌های رسالت است که باید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پیشاپیش صبح فرستاده‌اند تا چشم‌های خواب‌آلود را بیدار کنی و بشارت دهی به دولت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از آنِ توست</w:t>
      </w:r>
    </w:p>
    <w:p>
      <w:pPr>
        <w:pStyle w:val="BookText"/>
        <w:rPr/>
      </w:pPr>
      <w:r>
        <w:rPr>
          <w:rFonts w:ascii="IRNazanin" w:hAnsi="IRNazanin" w:eastAsia="IRNazanin"/>
          <w:color w:val="111111"/>
          <w:sz w:val="28"/>
          <w:sz w:val="28"/>
          <w:szCs w:val="28"/>
          <w:rtl w:val="true"/>
          <w:lang w:bidi="fa-IR"/>
        </w:rPr>
        <w:t>فصل، فصل آمایش بوستان‌هاست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از آنِ توست که بتابی و آفتاب‌گردان‌ها همه به سوی تو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از آنِ توست که بتابی با انوار دانش؛ تا سایه‌های تردید، بگریزند، تا تیرگی‌های جهل فرو بمیرند، تا یخ‌های پندار آب شوند و شعله‌های یقین جان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فصل فرسایش اندیشه‌هاست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از آن توست که توشه‌های معرفت را به دوش بگیری و در مزرعه عشق، بذرهای هدایت بکاری تا خوشه‌های حکمت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دل‌ها آماده شده است برای شکوفان شدن؛ تنها تو باید بیایی و هرزه‌های وسوسه و آفت‌های ضلالت را بزدایی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منطق گویای تو به زبان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مکتب تو آموزش خواهد دید و اسلام، حیاتی تازه خواهد گرفت در مدرسه تعلیم و تربیت تو</w:t>
      </w:r>
      <w:r>
        <w:rPr>
          <w:rFonts w:eastAsia="IRNazanin" w:cs="IRNazanin"/>
          <w:color w:val="111111"/>
          <w:sz w:val="28"/>
          <w:szCs w:val="28"/>
          <w:rtl w:val="true"/>
          <w:lang w:bidi="fa-IR"/>
        </w:rPr>
        <w:t>!</w:t>
      </w:r>
    </w:p>
    <w:p>
      <w:pPr>
        <w:pStyle w:val="Heading4"/>
        <w:numPr>
          <w:ilvl w:val="3"/>
          <w:numId w:val="1"/>
        </w:numPr>
        <w:rPr/>
      </w:pPr>
      <w:bookmarkStart w:id="221" w:name="__RefHeading___Toc3454568_2035185390"/>
      <w:bookmarkStart w:id="222" w:name="_Toc83"/>
      <w:bookmarkEnd w:id="221"/>
      <w:r>
        <w:rPr>
          <w:rtl w:val="true"/>
        </w:rPr>
        <w:t>کشتی هدایت</w:t>
      </w:r>
      <w:r>
        <w:rPr>
          <w:rtl w:val="true"/>
        </w:rPr>
        <w:t>/</w:t>
      </w:r>
      <w:r>
        <w:rPr>
          <w:rtl w:val="true"/>
        </w:rPr>
        <w:t>نزهت بادی</w:t>
      </w:r>
      <w:bookmarkEnd w:id="222"/>
    </w:p>
    <w:p>
      <w:pPr>
        <w:pStyle w:val="BookText"/>
        <w:rPr/>
      </w:pPr>
      <w:r>
        <w:rPr>
          <w:rFonts w:ascii="IRNazanin" w:hAnsi="IRNazanin" w:eastAsia="IRNazanin"/>
          <w:color w:val="111111"/>
          <w:sz w:val="28"/>
          <w:sz w:val="28"/>
          <w:szCs w:val="28"/>
          <w:rtl w:val="true"/>
          <w:lang w:bidi="fa-IR"/>
        </w:rPr>
        <w:t>توفان‌زدگان اقیانوس ناآرام دنیا آنچنان سردرگم امواج سهمگین عادات و تعلقات روزمره‌اند که چشمانشان در جست‌وجوی نوری است که آنها را به سوی ساحل امن،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ظلمتکده دنیا، تولد نوری از انوار الهی، چشم همه گم‌شدگان را روشن می‌کند؛ آن هم کسی که هدایت‌بخشی و راهنمایی، آنقدر در او به کمال و تمامیت رسیده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هادی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غرق‌شدگان وحشت‌زده در دریای بی‌ایمانی، دست نیاز به سوی تو دراز می‌کنند و موطن امن خویش را در این دهشتناکی عالم، در وجود تو می‌یابند تا به امن‌ترین</w:t>
      </w:r>
    </w:p>
    <w:p>
      <w:pPr>
        <w:pStyle w:val="BookText"/>
        <w:rPr/>
      </w:pPr>
      <w:r>
        <w:rPr>
          <w:rFonts w:ascii="IRNazanin" w:hAnsi="IRNazanin" w:eastAsia="IRNazanin"/>
          <w:color w:val="111111"/>
          <w:sz w:val="28"/>
          <w:sz w:val="28"/>
          <w:szCs w:val="28"/>
          <w:rtl w:val="true"/>
          <w:lang w:bidi="fa-IR"/>
        </w:rPr>
        <w:t>ساحل‌ها، پهلویشان</w:t>
      </w:r>
    </w:p>
    <w:p>
      <w:pPr>
        <w:pStyle w:val="BookText"/>
        <w:rPr/>
      </w:pPr>
      <w:r>
        <w:rPr>
          <w:rFonts w:ascii="IRNazanin" w:hAnsi="IRNazanin" w:eastAsia="IRNazanin"/>
          <w:color w:val="111111"/>
          <w:sz w:val="28"/>
          <w:sz w:val="28"/>
          <w:szCs w:val="28"/>
          <w:rtl w:val="true"/>
          <w:lang w:bidi="fa-IR"/>
        </w:rPr>
        <w:t>دهی؛ چرا که ذکر نام تو، ذکر همان پروردگاری است که یادش، دل‌های بی‌قرار و ناآرام را نجات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گرفتاران فرورفته در عمق دریای گناه، سکان وجودمان را به دستان هدایت‌گر تو می‌سپاریم تا کشتی شکسته وجودمان را به کرانه یاد خدا سُکنی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نیاز ما و این دست راهنمای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آرام می‌شکفد در خویش؛ طفل، سرشار از عطری نافراموش، در دست‌های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لبخندها بر لب‌ها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دقیقه‌های گذرنده می‌ایستند تا شادی این لحظات را زیرپوست شهر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دهمین ستاره در جاده‌های نیمه شبان تاریخ، درخشیدن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دریچه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تا کوچه‌ها و دریچه‌ها، روبه‌روی شادی‌اش دف زنان و کل‌کشان، خورشید را میهمانِ خانه‌اش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شکفتن</w:t>
      </w:r>
    </w:p>
    <w:p>
      <w:pPr>
        <w:pStyle w:val="BookText"/>
        <w:rPr/>
      </w:pPr>
      <w:r>
        <w:rPr>
          <w:rFonts w:ascii="IRNazanin" w:hAnsi="IRNazanin" w:eastAsia="IRNazanin"/>
          <w:color w:val="111111"/>
          <w:sz w:val="28"/>
          <w:sz w:val="28"/>
          <w:szCs w:val="28"/>
          <w:rtl w:val="true"/>
          <w:lang w:bidi="fa-IR"/>
        </w:rPr>
        <w:t>قلب مشتاق جهان، در سینه ستبر مدینه تپیدن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ملائک مشتاق به خاک آمده‌اند تا قدم‌های آسمانی دهمین بهار از راه آمده را بوسه‌باران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آمده‌اند تا مژده آمدنش را پیرامون کعبه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 در پوست خویش نمی‌گنجند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سالخورده مدینه، بوی شکفتن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دهمین اتفاق سبز زمین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سمانه لبخند می‌زند؛ مثل لبخندهای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با چشم‌هایی از باران آمده است تا سیاهی‌ها را بشوید و با چشم‌هایی از باران می‌رود تا اشتیاقش را برای دیدن جدّش پیامبر اکرم صلی‌الله‌علیه‌و‌آله، این‌گونه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دهمین اتفاق سبزِ زمین خواهد بود؛ دهمین ستاره در شب‌های بی‌هنگام و عمیق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باش</w:t>
      </w:r>
    </w:p>
    <w:p>
      <w:pPr>
        <w:pStyle w:val="BookText"/>
        <w:rPr/>
      </w:pPr>
      <w:r>
        <w:rPr>
          <w:rFonts w:ascii="IRNazanin" w:hAnsi="IRNazanin" w:eastAsia="IRNazanin"/>
          <w:color w:val="111111"/>
          <w:sz w:val="28"/>
          <w:sz w:val="28"/>
          <w:szCs w:val="28"/>
          <w:rtl w:val="true"/>
          <w:lang w:bidi="fa-IR"/>
        </w:rPr>
        <w:t>دهمین چراغ روشن هدایت آمده است؛ بلند و پایدار، ایستاده بر پیشانی جبروت؛ آن‌چنان استوار که زانوان عصیان دشمنان را درهم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سمانه، چنان بی‌تاب آمدنش بود که دقایق، درهم می‌تنیدند و تندتر می‌کوبیدند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نور، شدت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شوقناک ملائک، آسمان را لبریز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شکوفه می‌غلتد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منتظران و هراس بیمناکان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دهم آمد و ترس در چشم‌های متوکل،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سمانه از آمدنش چنان شاد است که صدای فاطمه علیهاالسلام را به شادباش آمدنش، نزدیک‌تر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در ملکوت</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سبز امامت را بر منابر آویخته‌ای، صدایت، آهنگ رسای حقیقت است و هدایت، نفس‌های سرشار از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تا از پشت دسیسه‌های متوکل، طعم کلامت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معرض صاعقه‌های بی‌رحم شقاوت ایستاده‌ای و خم به ابرو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را ستاره‌ها به تماشا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فرازها جشن گرفت و ملائک در زاویه‌های آسمان شور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را در فرادست، خداوند به چشمان مشتاق علی علیه‌السلام و فاطمه علیهاالسلام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آمدنت را در باغستان‌های ملکوت، پرنده‌ها ترانه خواندند؛ درست نیمه ذی‌الحجه،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قنداقه‌ات را در دست‌های پدر نهاد تا شوق را در چشم‌هایش خیره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bookmarkStart w:id="223" w:name="pg4940_42921"/>
    </w:p>
    <w:p>
      <w:pPr>
        <w:pStyle w:val="Heading3"/>
        <w:numPr>
          <w:ilvl w:val="2"/>
          <w:numId w:val="1"/>
        </w:numPr>
        <w:rPr/>
      </w:pPr>
      <w:bookmarkStart w:id="224" w:name="__RefHeading___Toc3454570_2035185390"/>
      <w:bookmarkStart w:id="225" w:name="_Toc84"/>
      <w:bookmarkEnd w:id="223"/>
      <w:bookmarkEnd w:id="224"/>
      <w:r>
        <w:rPr>
          <w:rtl w:val="true"/>
        </w:rPr>
        <w:t>توطئه استکباری کشف حجاب توسط رضاخان پهلوی</w:t>
      </w:r>
      <w:bookmarkEnd w:id="225"/>
    </w:p>
    <w:p>
      <w:pPr>
        <w:pStyle w:val="Heading4"/>
        <w:numPr>
          <w:ilvl w:val="3"/>
          <w:numId w:val="1"/>
        </w:numPr>
        <w:rPr/>
      </w:pPr>
      <w:bookmarkStart w:id="226" w:name="__RefHeading___Toc3454572_2035185390"/>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Jan.2006</w:t>
      </w:r>
    </w:p>
    <w:p>
      <w:pPr>
        <w:pStyle w:val="Heading4"/>
        <w:numPr>
          <w:ilvl w:val="3"/>
          <w:numId w:val="1"/>
        </w:numPr>
        <w:rPr/>
      </w:pPr>
      <w:bookmarkStart w:id="228" w:name="__RefHeading___Toc3454574_2035185390"/>
      <w:bookmarkStart w:id="229" w:name="_Toc86"/>
      <w:bookmarkEnd w:id="228"/>
      <w:r>
        <w:rPr>
          <w:rtl w:val="true"/>
        </w:rPr>
        <w:t>تمدن بی‌عفتی، قربانی می‌گیرد</w:t>
      </w:r>
      <w:r>
        <w:rPr>
          <w:rtl w:val="true"/>
        </w:rPr>
        <w:t>/</w:t>
      </w:r>
      <w:r>
        <w:rPr>
          <w:rtl w:val="true"/>
        </w:rPr>
        <w:t>معصومه داوودآبادی</w:t>
      </w:r>
      <w:bookmarkEnd w:id="229"/>
    </w:p>
    <w:p>
      <w:pPr>
        <w:pStyle w:val="BookText"/>
        <w:rPr/>
      </w:pPr>
      <w:r>
        <w:rPr>
          <w:rFonts w:ascii="IRNazanin" w:hAnsi="IRNazanin" w:eastAsia="IRNazanin"/>
          <w:color w:val="111111"/>
          <w:sz w:val="28"/>
          <w:sz w:val="28"/>
          <w:szCs w:val="28"/>
          <w:rtl w:val="true"/>
          <w:lang w:bidi="fa-IR"/>
        </w:rPr>
        <w:t>وقتی که تمدن، در قطع کردن ریشه‌های عفت معنا می‌شود و فرهنگ، پیوستن به جریان آبی است که به مرداب می‌ریزد، انسانیت، تنها یک واژه است در کتاب‌های قطور لغت که منادیان عدالت و آزادی، حرمتش را در بی‌پرده‌ترین حصارها به صلابه کشیده‌اند و زمین، سراسر باتلاقی می‌شود مکنده و بی‌رحم که بی‌صدا و مهیت، از پاک‌ترین آرزوها و زلال‌ترین نگاه‌ها، قربانی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چادر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نهال‌ها خشکیدند و غنچه‌ها به گل ننشسته، پرپر شدند؛ آن هنگام که چادر نجات از درگاه خانه‌ها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بر پنجره‌های شرافت سایه انداخت و چشمان روشن امنیت را پرده‌های تار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از هق‌هق زنانی پر شد که نجابت و غرورشان را از دست رفته و دیوار غیرت و حمیت را فرو ریخته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که تیغ عاصی ظلمت، کمر بر بریدن گیسوان طلایی خورشید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به تاراج رفته زن، حجاب بود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دروازه‌های تمدن گشوده می‌شود؛ تمدنی که اتصال به حلقه‌های مستحکم دین‌داری را عقب‌ماندگی می‌شمارد و ولنگاری و برهنگی انسان‌ها را ارج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تمدن گشوده</w:t>
      </w:r>
      <w:bookmarkStart w:id="230" w:name="pg4940_42922"/>
    </w:p>
    <w:p>
      <w:pPr>
        <w:pStyle w:val="BookText"/>
        <w:rPr/>
      </w:pPr>
      <w:bookmarkEnd w:id="230"/>
      <w:r>
        <w:rPr>
          <w:rFonts w:ascii="IRNazanin" w:hAnsi="IRNazanin" w:eastAsia="IRNazanin"/>
          <w:color w:val="111111"/>
          <w:sz w:val="28"/>
          <w:sz w:val="28"/>
          <w:szCs w:val="28"/>
          <w:rtl w:val="true"/>
          <w:lang w:bidi="fa-IR"/>
        </w:rPr>
        <w:t>می‌شود تا گوهر وجودی انسان، گوهر وجودی زن را به حراج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 را در بند ظواهر می‌خواستند و از آزادی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را زخم‌خورده چشمان ناپاک می‌خواستند و حقوق پایمال شده‌اش را فریاد می‌کردند، حقوقی که در هیاهوی بی‌بنیادشان به تاراج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پاکدامنی</w:t>
      </w:r>
    </w:p>
    <w:p>
      <w:pPr>
        <w:pStyle w:val="BookText"/>
        <w:rPr/>
      </w:pPr>
      <w:r>
        <w:rPr>
          <w:rFonts w:ascii="IRNazanin" w:hAnsi="IRNazanin" w:eastAsia="IRNazanin"/>
          <w:color w:val="111111"/>
          <w:sz w:val="28"/>
          <w:sz w:val="28"/>
          <w:szCs w:val="28"/>
          <w:rtl w:val="true"/>
          <w:lang w:bidi="fa-IR"/>
        </w:rPr>
        <w:t>سلام بر آنان که در جنجال نور و صدا و رنگ، ایمان به خورشید و روشنی را پا می‌فشارند؛ انسان‌هایی که مروارید درونشان را به لجنزار بی‌اصالتی نمی‌سپارند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آزادگی را در روح بزرگشان به بند کشیده‌اند و با ذات هستی، به یگانگی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آنان که زمستان پرده‌دری‌های ستم را به بهار پاکدامنی و عفت خویش پیوند زدند و از شعله‌های سرکش بی‌بند و باری و جهل، سیاوشانه گذر کردند</w:t>
      </w:r>
      <w:r>
        <w:rPr>
          <w:rFonts w:eastAsia="IRNazanin" w:cs="IRNazanin"/>
          <w:color w:val="111111"/>
          <w:sz w:val="28"/>
          <w:szCs w:val="28"/>
          <w:rtl w:val="true"/>
          <w:lang w:bidi="fa-IR"/>
        </w:rPr>
        <w:t>.</w:t>
      </w:r>
    </w:p>
    <w:p>
      <w:pPr>
        <w:pStyle w:val="Heading4"/>
        <w:numPr>
          <w:ilvl w:val="3"/>
          <w:numId w:val="1"/>
        </w:numPr>
        <w:rPr/>
      </w:pPr>
      <w:bookmarkStart w:id="231" w:name="__RefHeading___Toc3454576_2035185390"/>
      <w:bookmarkStart w:id="232" w:name="_Toc87"/>
      <w:bookmarkEnd w:id="231"/>
      <w:r>
        <w:rPr>
          <w:rtl w:val="true"/>
        </w:rPr>
        <w:t>چادرهای مظلوم</w:t>
      </w:r>
      <w:r>
        <w:rPr>
          <w:rtl w:val="true"/>
        </w:rPr>
        <w:t>/</w:t>
      </w:r>
      <w:r>
        <w:rPr>
          <w:rtl w:val="true"/>
        </w:rPr>
        <w:t>حمیده رضایی</w:t>
      </w:r>
      <w:bookmarkEnd w:id="232"/>
    </w:p>
    <w:p>
      <w:pPr>
        <w:pStyle w:val="BookText"/>
        <w:rPr/>
      </w:pPr>
      <w:r>
        <w:rPr>
          <w:rFonts w:ascii="IRNazanin" w:hAnsi="IRNazanin" w:eastAsia="IRNazanin"/>
          <w:color w:val="111111"/>
          <w:sz w:val="28"/>
          <w:sz w:val="28"/>
          <w:szCs w:val="28"/>
          <w:rtl w:val="true"/>
          <w:lang w:bidi="fa-IR"/>
        </w:rPr>
        <w:t>سیاهی به شدت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در خیابان‌های شهر رگبار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شکسته و مشت‌ها باریدن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آسمان، روی زمین مچاله شده و توان بلند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قهقهه ابلیس، دیوارهای شهر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که دراز می‌شوند و چشم‌هایی که از حدقه‌های خاموش خویش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که دراز می‌شوند و چادرهای مظلومی که در هوای مسموم شهر، دست و پا می‌زنند و صدای فریاد زنانی که این جهنم گستاخ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مشت‌ها گره می‌شوند</w:t>
      </w:r>
    </w:p>
    <w:p>
      <w:pPr>
        <w:pStyle w:val="BookText"/>
        <w:rPr/>
      </w:pPr>
      <w:r>
        <w:rPr>
          <w:rFonts w:ascii="IRNazanin" w:hAnsi="IRNazanin" w:eastAsia="IRNazanin"/>
          <w:color w:val="111111"/>
          <w:sz w:val="28"/>
          <w:sz w:val="28"/>
          <w:szCs w:val="28"/>
          <w:rtl w:val="true"/>
          <w:lang w:bidi="fa-IR"/>
        </w:rPr>
        <w:t>فریادها، سیلاب‌گون بر جداره‌های زمان می‌کوبد، فریادها گلوله می‌شود و ابلیس، همچنان چنگ می‌برد به سوی اعتقاداتی که شهر، چون چادری بر سر می‌کشد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چون گرگی گرسنه، پشت هر دیوار زوزه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بین کوچه‌ها سر می‌کشد و عقده‌هایش را بر سر زنان شهر چنگ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مشت‌های شهر گره می‌خورند و گریبان‌های اندوه، چاک چاک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شهر را تکان می‌دهد و شب از تمام ثانیه‌ها فرو می‌چکد</w:t>
      </w:r>
      <w:r>
        <w:rPr>
          <w:rFonts w:eastAsia="IRNazanin" w:cs="IRNazanin"/>
          <w:color w:val="111111"/>
          <w:sz w:val="28"/>
          <w:szCs w:val="28"/>
          <w:rtl w:val="true"/>
          <w:lang w:bidi="fa-IR"/>
        </w:rPr>
        <w:t>.</w:t>
      </w:r>
      <w:bookmarkStart w:id="233" w:name="pg4940_42923"/>
    </w:p>
    <w:p>
      <w:pPr>
        <w:pStyle w:val="BookText"/>
        <w:rPr/>
      </w:pPr>
      <w:bookmarkEnd w:id="233"/>
      <w:r>
        <w:rPr>
          <w:rFonts w:ascii="IRNazanin" w:hAnsi="IRNazanin" w:eastAsia="IRNazanin"/>
          <w:color w:val="111111"/>
          <w:sz w:val="28"/>
          <w:sz w:val="28"/>
          <w:szCs w:val="28"/>
          <w:rtl w:val="true"/>
          <w:lang w:bidi="fa-IR"/>
        </w:rPr>
        <w:t>حجاب در چنگال ابلیس</w:t>
      </w:r>
    </w:p>
    <w:p>
      <w:pPr>
        <w:pStyle w:val="BookText"/>
        <w:rPr/>
      </w:pPr>
      <w:r>
        <w:rPr>
          <w:rFonts w:ascii="IRNazanin" w:hAnsi="IRNazanin" w:eastAsia="IRNazanin"/>
          <w:color w:val="111111"/>
          <w:sz w:val="28"/>
          <w:sz w:val="28"/>
          <w:szCs w:val="28"/>
          <w:rtl w:val="true"/>
          <w:lang w:bidi="fa-IR"/>
        </w:rPr>
        <w:t>هیچ‌کس را در این برزخ، یارای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پنجره‌ها بسته، تمام روزنه‌ها خاموش، شبِ فراگیر از اندام شهر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روی تابیده از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لجنزاری که آفریده دست ابلیس است، شهر را به قصد بلعیدن، نشانه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چنگال‌های جهنمی ابلیس، این‌بار حجاب را برای فروریختن برگزیده است تا زمزمه‌های مخالفت در دهان شهر پیر شود، تا دهان‌ها مُهر و نفس‌ها حبس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نور و شیطان</w:t>
      </w:r>
    </w:p>
    <w:p>
      <w:pPr>
        <w:pStyle w:val="BookText"/>
        <w:rPr/>
      </w:pPr>
      <w:r>
        <w:rPr>
          <w:rFonts w:ascii="IRNazanin" w:hAnsi="IRNazanin" w:eastAsia="IRNazanin"/>
          <w:color w:val="111111"/>
          <w:sz w:val="28"/>
          <w:sz w:val="28"/>
          <w:szCs w:val="28"/>
          <w:rtl w:val="true"/>
          <w:lang w:bidi="fa-IR"/>
        </w:rPr>
        <w:t>شیطان فریب خورده و فریب داده؛ صدای اتفاق، گوش زمان را 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عقاب‌وار مردان و صدای ضجّه زنان، حادثه را درهم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طاقت‌ها در گرده‌ها 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زنجیرهای محکم سکوت شهر، بریده است و افعی‌های سمی طغیان که از چنگال‌های شیطان سر کشیده‌اند، به سوی حادثه می‌شتابند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نور و سیاهی، طغیان و اعتقاد، جنگ شهر و شیطان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بافته‌ای که شعله شعله ننگ از آن زبانه می‌کشد و شهر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روشن شهر</w:t>
      </w:r>
    </w:p>
    <w:p>
      <w:pPr>
        <w:pStyle w:val="BookText"/>
        <w:rPr/>
      </w:pPr>
      <w:r>
        <w:rPr>
          <w:rFonts w:ascii="IRNazanin" w:hAnsi="IRNazanin" w:eastAsia="IRNazanin"/>
          <w:color w:val="111111"/>
          <w:sz w:val="28"/>
          <w:sz w:val="28"/>
          <w:szCs w:val="28"/>
          <w:rtl w:val="true"/>
          <w:lang w:bidi="fa-IR"/>
        </w:rPr>
        <w:t>این دست‌های جسور، بریده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ناهنگام، خاموش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موریانه‌ها از درون، پیک حادثه را جویده‌اند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فروریخته است و همچنان چادرهای سیاه زنان در باد، بین آسمان و زمین، شومی اتفاق را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حادثه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بیم دردآورترین اهانت، پیکر زنان شهر را می‌لرزاند، باید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در اوج‌ها بال می‌گیرد و گلوی دژخیم شیطان را می‌فشارد این اعتقادِ روشنِ شهر را پایانی نیست</w:t>
      </w:r>
      <w:r>
        <w:rPr>
          <w:rFonts w:eastAsia="IRNazanin" w:cs="IRNazanin"/>
          <w:color w:val="111111"/>
          <w:sz w:val="28"/>
          <w:szCs w:val="28"/>
          <w:rtl w:val="true"/>
          <w:lang w:bidi="fa-IR"/>
        </w:rPr>
        <w:t>.</w:t>
      </w:r>
    </w:p>
    <w:p>
      <w:pPr>
        <w:pStyle w:val="Heading4"/>
        <w:numPr>
          <w:ilvl w:val="3"/>
          <w:numId w:val="1"/>
        </w:numPr>
        <w:rPr/>
      </w:pPr>
      <w:bookmarkStart w:id="234" w:name="__RefHeading___Toc3454578_2035185390"/>
      <w:bookmarkStart w:id="235" w:name="_Toc88"/>
      <w:bookmarkEnd w:id="234"/>
      <w:r>
        <w:rPr>
          <w:rtl w:val="true"/>
        </w:rPr>
        <w:t>عطر چادر مادرم مرا تا آسمان برد</w:t>
      </w:r>
      <w:r>
        <w:rPr>
          <w:rtl w:val="true"/>
        </w:rPr>
        <w:t>/</w:t>
      </w:r>
      <w:r>
        <w:rPr>
          <w:rtl w:val="true"/>
        </w:rPr>
        <w:t>نزهت بادی</w:t>
      </w:r>
      <w:bookmarkEnd w:id="23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چادرت، اولین پناه گریه‌های وقت هبوطم از بهشت ازلی بود؛ بسان سقف سیاه شب که ستارگان چشمانت را درخشان‌تر می‌کرد</w:t>
      </w:r>
      <w:r>
        <w:rPr>
          <w:rFonts w:eastAsia="IRNazanin" w:cs="IRNazanin"/>
          <w:color w:val="111111"/>
          <w:sz w:val="28"/>
          <w:szCs w:val="28"/>
          <w:rtl w:val="true"/>
          <w:lang w:bidi="fa-IR"/>
        </w:rPr>
        <w:t>.</w:t>
      </w:r>
      <w:bookmarkStart w:id="236" w:name="pg4940_42924"/>
    </w:p>
    <w:p>
      <w:pPr>
        <w:pStyle w:val="BookText"/>
        <w:rPr/>
      </w:pPr>
      <w:bookmarkEnd w:id="236"/>
      <w:r>
        <w:rPr>
          <w:rFonts w:ascii="IRNazanin" w:hAnsi="IRNazanin" w:eastAsia="IRNazanin"/>
          <w:color w:val="111111"/>
          <w:sz w:val="28"/>
          <w:sz w:val="28"/>
          <w:szCs w:val="28"/>
          <w:rtl w:val="true"/>
          <w:lang w:bidi="fa-IR"/>
        </w:rPr>
        <w:t>چادرت، نخستین خیمه عشق حسینی علیه‌السلام بود که در میان بازی‌های کودکانه‌ام، اُنس دیرینه با حسین علیه‌السلام را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چادرت، آغاز ورود من به محراب عبادت برای خدایی بود که او را در زیبایی گل‌های چادر نمازت 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چادرت، اذن دخول من به سنگر دفاع از دین و وطن در وقت باران آتش تجاوز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چادرت، آخرین یادگارم از تو در وقت کفن کردن جسم خونینم بود که هنوز عطر تسبیحات حضرت زهرا علیهاالسلامبعد از نماز تو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در سخت‌ترین شرایط ظلم و ستم حاکمان جبر و جهل، چادرت را حفظ نکرده بودی، کجا مردانی چون من می‌توانستند از دامان مادرانشان به معراج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حریم امن الهی است</w:t>
      </w:r>
    </w:p>
    <w:p>
      <w:pPr>
        <w:pStyle w:val="BookText"/>
        <w:rPr/>
      </w:pPr>
      <w:r>
        <w:rPr>
          <w:rFonts w:ascii="IRNazanin" w:hAnsi="IRNazanin" w:eastAsia="IRNazanin"/>
          <w:color w:val="111111"/>
          <w:sz w:val="28"/>
          <w:sz w:val="28"/>
          <w:szCs w:val="28"/>
          <w:rtl w:val="true"/>
          <w:lang w:bidi="fa-IR"/>
        </w:rPr>
        <w:t>از آنجا که ماهیت دنیا در تلازم با لهو و لعب است، از زن نیز می‌خواهد تا براساس غرایز نفسانی و نیازهای دنیایی، جلوه‌فروشی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دوست دارد برای شناخت زن از زیبایی ظاهری به جمال باطنی راه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حجاب در رازوارگی زن است پس قرار نیست این گنج پنهان خداوند به سادگی از دل خاک بیرون کشیده شود</w:t>
      </w:r>
      <w:r>
        <w:rPr>
          <w:rFonts w:eastAsia="IRNazanin" w:cs="IRNazanin"/>
          <w:color w:val="111111"/>
          <w:sz w:val="28"/>
          <w:szCs w:val="28"/>
          <w:rtl w:val="true"/>
          <w:lang w:bidi="fa-IR"/>
        </w:rPr>
        <w:t>.</w:t>
      </w:r>
    </w:p>
    <w:p>
      <w:pPr>
        <w:pStyle w:val="Heading4"/>
        <w:numPr>
          <w:ilvl w:val="3"/>
          <w:numId w:val="1"/>
        </w:numPr>
        <w:rPr/>
      </w:pPr>
      <w:bookmarkStart w:id="237" w:name="__RefHeading___Toc3454580_2035185390"/>
      <w:bookmarkStart w:id="238" w:name="_Toc89"/>
      <w:bookmarkEnd w:id="237"/>
      <w:r>
        <w:rPr>
          <w:rtl w:val="true"/>
        </w:rPr>
        <w:t>گرگ‌ها به جان آهوان حیا افتادند</w:t>
      </w:r>
      <w:r>
        <w:rPr>
          <w:rtl w:val="true"/>
        </w:rPr>
        <w:t>/</w:t>
      </w:r>
      <w:r>
        <w:rPr>
          <w:rtl w:val="true"/>
        </w:rPr>
        <w:t>طیبه تقی‌زاده</w:t>
      </w:r>
      <w:bookmarkEnd w:id="238"/>
    </w:p>
    <w:p>
      <w:pPr>
        <w:pStyle w:val="BookText"/>
        <w:rPr/>
      </w:pPr>
      <w:r>
        <w:rPr>
          <w:rFonts w:ascii="IRNazanin" w:hAnsi="IRNazanin" w:eastAsia="IRNazanin"/>
          <w:color w:val="111111"/>
          <w:sz w:val="28"/>
          <w:sz w:val="28"/>
          <w:szCs w:val="28"/>
          <w:rtl w:val="true"/>
          <w:lang w:bidi="fa-IR"/>
        </w:rPr>
        <w:t>سایه‌ها، بر کوچه‌های شهر خیمه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عبور گام‌ها پاک شده و هراز گاهی، صدای نفس‌های مضطرب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گرگ‌های بی‌ریشه، آهوان حیا را بی‌پرده می‌درند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می‌دوی دستی به سوی حُرمَت نازکت دراز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سیاهی می‌رود و سیاهی چادرت را دیگر نمی‌بینی؛ اما هنوز تسلیم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روبندت دیگر سفید نیست؛ سرخ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نیست روسری آغشته به خونت را دوباره بر سرت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می‌میری، نه از درد؛ جان می‌دهی، نه از خون ریخته بر چارقدت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هزار بار جان داده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بر تفکری که نجابت را تکه پاره خواست</w:t>
      </w:r>
    </w:p>
    <w:p>
      <w:pPr>
        <w:pStyle w:val="BookText"/>
        <w:rPr/>
      </w:pPr>
      <w:r>
        <w:rPr>
          <w:rFonts w:ascii="IRNazanin" w:hAnsi="IRNazanin" w:eastAsia="IRNazanin"/>
          <w:color w:val="111111"/>
          <w:sz w:val="28"/>
          <w:sz w:val="28"/>
          <w:szCs w:val="28"/>
          <w:rtl w:val="true"/>
          <w:lang w:bidi="fa-IR"/>
        </w:rPr>
        <w:t>شیطان چون بختکی به جان زنان شهر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ابلیس، ایستاده‌اند تا خونریز جان‌های بی‌پناه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آوایی نیست؛ جز صدای تعقیب و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چادر بر سر، کوچه‌ها را نفس نفس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کفر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در سیاهی این همه تظلّم پنهان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تیره‌بختی، روشنان چشم‌هایش را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دوباره باید تا این همه شب‌زدگی را از اندام سال‌های سخت،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بر تفکّری که میراث نجابت را تکه پاره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بر شمشیری که به خون کشید زنان نگاهبان این میراث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نجابت یاس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موریانه‌ها، ساقه‌های ریشه‌دار را جویده خواستند بی‌آنکه بدانند درختی که شاخه‌هایش بوی عطر نجابت یاس می‌دهد، به این سادگی‌ها از دست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زنان ما، نجابتشان را با خون غیرت مردانش آبیاری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توفانی، حتی به سهمناکی این گردبادهای پر از بی‌خبری، نمی‌تواند آن را از جای بکند</w:t>
      </w:r>
      <w:r>
        <w:rPr>
          <w:rFonts w:eastAsia="IRNazanin" w:cs="IRNazanin"/>
          <w:color w:val="111111"/>
          <w:sz w:val="28"/>
          <w:szCs w:val="28"/>
          <w:rtl w:val="true"/>
          <w:lang w:bidi="fa-IR"/>
        </w:rPr>
        <w:t>.</w:t>
      </w:r>
      <w:bookmarkStart w:id="239" w:name="pg4940_42926"/>
    </w:p>
    <w:p>
      <w:pPr>
        <w:pStyle w:val="Heading3"/>
        <w:numPr>
          <w:ilvl w:val="2"/>
          <w:numId w:val="1"/>
        </w:numPr>
        <w:rPr/>
      </w:pPr>
      <w:bookmarkStart w:id="240" w:name="__RefHeading___Toc3454582_2035185390"/>
      <w:bookmarkStart w:id="241" w:name="_Toc90"/>
      <w:bookmarkEnd w:id="239"/>
      <w:bookmarkEnd w:id="240"/>
      <w:r>
        <w:rPr>
          <w:rtl w:val="true"/>
        </w:rPr>
        <w:t>درگذشت جهان پهلوان تختی</w:t>
      </w:r>
      <w:bookmarkEnd w:id="241"/>
    </w:p>
    <w:p>
      <w:pPr>
        <w:pStyle w:val="Heading4"/>
        <w:numPr>
          <w:ilvl w:val="3"/>
          <w:numId w:val="1"/>
        </w:numPr>
        <w:rPr/>
      </w:pPr>
      <w:bookmarkStart w:id="242" w:name="__RefHeading___Toc3454584_2035185390"/>
      <w:bookmarkStart w:id="243" w:name="_Toc91"/>
      <w:bookmarkEnd w:id="242"/>
      <w:r>
        <w:rPr>
          <w:rtl w:val="true"/>
        </w:rPr>
        <w:t>پهلوان مدرسه اخلاق</w:t>
      </w:r>
      <w:r>
        <w:rPr>
          <w:rtl w:val="true"/>
        </w:rPr>
        <w:t>/</w:t>
      </w:r>
      <w:r>
        <w:rPr>
          <w:rtl w:val="true"/>
        </w:rPr>
        <w:t>میثم امانی</w:t>
      </w:r>
      <w:bookmarkEnd w:id="243"/>
    </w:p>
    <w:p>
      <w:pPr>
        <w:pStyle w:val="BookText"/>
        <w:rPr/>
      </w:pPr>
      <w:r>
        <w:rPr>
          <w:rFonts w:ascii="IRNazanin" w:hAnsi="IRNazanin" w:eastAsia="IRNazanin"/>
          <w:color w:val="111111"/>
          <w:sz w:val="28"/>
          <w:sz w:val="28"/>
          <w:szCs w:val="28"/>
          <w:rtl w:val="true"/>
          <w:lang w:bidi="fa-IR"/>
        </w:rPr>
        <w:t>از کوه‌ها قوی‌تر، از قله‌ها سرافرازتر، از آب‌ها زلال‌تر، از نهرها جاری‌تری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حریفان تو را قورت دل است که به خاک می‌زند؛ نه زور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بی‌سبب نیست که پهلوان عشق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 با کشاندن ریسمان مشک‌های آب و چرخاندن سنگ‌های آسیاب قوت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ما آموخته بودی که باید دلی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آموخته بودی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 سرپنجگی و دعوی مردی بگذار</w:t>
      </w:r>
    </w:p>
    <w:p>
      <w:pPr>
        <w:pStyle w:val="BookText"/>
        <w:rPr/>
      </w:pPr>
      <w:r>
        <w:rPr>
          <w:rFonts w:ascii="IRNazanin" w:hAnsi="IRNazanin" w:eastAsia="IRNazanin"/>
          <w:color w:val="111111"/>
          <w:sz w:val="28"/>
          <w:sz w:val="28"/>
          <w:szCs w:val="28"/>
          <w:rtl w:val="true"/>
          <w:lang w:bidi="fa-IR"/>
        </w:rPr>
        <w:t>عاجز نفس فرومایه چه مردی چه زنی</w:t>
      </w:r>
    </w:p>
    <w:p>
      <w:pPr>
        <w:pStyle w:val="BookText"/>
        <w:rPr/>
      </w:pPr>
      <w:r>
        <w:rPr>
          <w:rFonts w:ascii="IRNazanin" w:hAnsi="IRNazanin" w:eastAsia="IRNazanin"/>
          <w:color w:val="111111"/>
          <w:sz w:val="28"/>
          <w:sz w:val="28"/>
          <w:szCs w:val="28"/>
          <w:rtl w:val="true"/>
          <w:lang w:bidi="fa-IR"/>
        </w:rPr>
        <w:t>گرت از دست برآید دهنی شیرین کن</w:t>
      </w:r>
    </w:p>
    <w:p>
      <w:pPr>
        <w:pStyle w:val="BookText"/>
        <w:rPr/>
      </w:pPr>
      <w:r>
        <w:rPr>
          <w:rFonts w:ascii="IRNazanin" w:hAnsi="IRNazanin" w:eastAsia="IRNazanin"/>
          <w:color w:val="111111"/>
          <w:sz w:val="28"/>
          <w:sz w:val="28"/>
          <w:szCs w:val="28"/>
          <w:rtl w:val="true"/>
          <w:lang w:bidi="fa-IR"/>
        </w:rPr>
        <w:t>مردی آن نیست که مشتی بزنی بر دهنی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ما آموخته بودی که پهلوانی، طریق مروت است و رسم عیّاری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از صخره صبورتر است و از سبزه لطیف‌تر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امام رضا علیه‌السلام را در دل داشتن که اراده پولادین داد به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به تأسی از علی بن ابی‌طالب علیه‌السلام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به تأسی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تو قهرمان شدن را در مکتب رنج آموخته بودی و پهلوان شدن را در مدرسه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تو نیستی که به پهلوانی افتخار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تو افتخار می‌کند</w:t>
      </w:r>
      <w:r>
        <w:rPr>
          <w:rFonts w:eastAsia="IRNazanin" w:cs="IRNazanin"/>
          <w:color w:val="111111"/>
          <w:sz w:val="28"/>
          <w:szCs w:val="28"/>
          <w:rtl w:val="true"/>
          <w:lang w:bidi="fa-IR"/>
        </w:rPr>
        <w:t>.</w:t>
      </w:r>
    </w:p>
    <w:p>
      <w:pPr>
        <w:pStyle w:val="Heading4"/>
        <w:numPr>
          <w:ilvl w:val="3"/>
          <w:numId w:val="1"/>
        </w:numPr>
        <w:rPr/>
      </w:pPr>
      <w:bookmarkStart w:id="244" w:name="__RefHeading___Toc3454586_2035185390"/>
      <w:bookmarkStart w:id="245" w:name="_Toc92"/>
      <w:bookmarkEnd w:id="244"/>
      <w:r>
        <w:rPr>
          <w:rtl w:val="true"/>
        </w:rPr>
        <w:t xml:space="preserve">در </w:t>
      </w:r>
      <w:r>
        <w:rPr>
          <w:rtl w:val="true"/>
        </w:rPr>
        <w:t>«</w:t>
      </w:r>
      <w:r>
        <w:rPr>
          <w:rtl w:val="true"/>
        </w:rPr>
        <w:t>گود</w:t>
      </w:r>
      <w:r>
        <w:rPr>
          <w:rtl w:val="true"/>
        </w:rPr>
        <w:t xml:space="preserve">» </w:t>
      </w:r>
      <w:r>
        <w:rPr>
          <w:rtl w:val="true"/>
        </w:rPr>
        <w:t>اوج گرفتی</w:t>
      </w:r>
      <w:r>
        <w:rPr>
          <w:rtl w:val="true"/>
        </w:rPr>
        <w:t>/</w:t>
      </w:r>
      <w:r>
        <w:rPr>
          <w:rtl w:val="true"/>
        </w:rPr>
        <w:t>طیبه تقی‌زاده</w:t>
      </w:r>
      <w:bookmarkEnd w:id="245"/>
    </w:p>
    <w:p>
      <w:pPr>
        <w:pStyle w:val="BookText"/>
        <w:rPr/>
      </w:pPr>
      <w:r>
        <w:rPr>
          <w:rFonts w:ascii="IRNazanin" w:hAnsi="IRNazanin" w:eastAsia="IRNazanin"/>
          <w:color w:val="111111"/>
          <w:sz w:val="28"/>
          <w:sz w:val="28"/>
          <w:szCs w:val="28"/>
          <w:rtl w:val="true"/>
          <w:lang w:bidi="fa-IR"/>
        </w:rPr>
        <w:t>به خاک افتادی، تو را اندیشه دیگری جز جوانمردی در سر نبود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می‌توانست حریف جوانمردی و بزرگمردی تو باشد؟ خاک، بوسه بر این شانه‌های ستبر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عمری در گود، اوج گرفتی و رقصیدی ثانیه‌های پهلوانی‌ات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پهلوانی به تو فخر می‌کند، جوانمردی به پایت می‌ایستد و مردانگی خاک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بر تخت و تاج پهلوانی، بر شانه‌های تاریخ می‌گذری؛ با نام پرغرور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پهلوان تختی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روبه کدام دریچه عبور کردی که چنین در روشنایی و خوش‌نامی نشستی؟</w:t>
      </w:r>
    </w:p>
    <w:p>
      <w:pPr>
        <w:pStyle w:val="BookText"/>
        <w:rPr/>
      </w:pPr>
      <w:r>
        <w:rPr>
          <w:rFonts w:ascii="IRNazanin" w:hAnsi="IRNazanin" w:eastAsia="IRNazanin"/>
          <w:color w:val="111111"/>
          <w:sz w:val="28"/>
          <w:sz w:val="28"/>
          <w:szCs w:val="28"/>
          <w:rtl w:val="true"/>
          <w:lang w:bidi="fa-IR"/>
        </w:rPr>
        <w:t>خزان، تو را تاب نیاورد</w:t>
      </w:r>
    </w:p>
    <w:p>
      <w:pPr>
        <w:pStyle w:val="BookText"/>
        <w:rPr/>
      </w:pPr>
      <w:r>
        <w:rPr>
          <w:rFonts w:ascii="IRNazanin" w:hAnsi="IRNazanin" w:eastAsia="IRNazanin"/>
          <w:color w:val="111111"/>
          <w:sz w:val="28"/>
          <w:sz w:val="28"/>
          <w:szCs w:val="28"/>
          <w:rtl w:val="true"/>
          <w:lang w:bidi="fa-IR"/>
        </w:rPr>
        <w:t>بازو به بازوی حریف، رقص جوانمردی می‌کردی و مشق عشق تو سرمشق جوانان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تنها تو را می‌شناخت و خاک، بوسه‌های شکر تو را چقدر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خاکسار و تواضع، در خونت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وطن در رگ‌هایت جاری بود و نبضت به شادی مردمانی می‌تپید که روشنان چشمشان بودی و غرور دست نخورده مردان سرزمینت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می‌ایستادی چون کوه و هرگز کمر خم نکردی؛ مگر برای به زانو نشاندن 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 می‌دویدی یک به یک پله‌های سرافرازی را و سکوی پروازت آیا جز جوانمردی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زیستی و جرعه جرعه نفس کشیدی زندگی را به عمر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زندگی‌ات چقدر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گلی بودی ایستاده در برابر حسادت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خزان‌ها تو را تاب نیاوردند و توفان‌های رنجور، از ستبر شانه‌هایت، استقامت تو را نخواستند؛ بی‌آنکه بدانند جهانی به پهلوانی تو دلخوش داشت</w:t>
      </w:r>
      <w:r>
        <w:rPr>
          <w:rFonts w:eastAsia="IRNazanin" w:cs="IRNazanin"/>
          <w:color w:val="111111"/>
          <w:sz w:val="28"/>
          <w:szCs w:val="28"/>
          <w:rtl w:val="true"/>
          <w:lang w:bidi="fa-IR"/>
        </w:rPr>
        <w:t>.</w:t>
      </w:r>
      <w:bookmarkStart w:id="246" w:name="pg4940_42928"/>
    </w:p>
    <w:p>
      <w:pPr>
        <w:pStyle w:val="Heading3"/>
        <w:numPr>
          <w:ilvl w:val="2"/>
          <w:numId w:val="1"/>
        </w:numPr>
        <w:rPr/>
      </w:pPr>
      <w:bookmarkStart w:id="247" w:name="__RefHeading___Toc3454588_2035185390"/>
      <w:bookmarkStart w:id="248" w:name="_Toc93"/>
      <w:bookmarkEnd w:id="246"/>
      <w:bookmarkEnd w:id="247"/>
      <w:r>
        <w:rPr>
          <w:rtl w:val="true"/>
        </w:rPr>
        <w:t>عید سعید غدیرخم</w:t>
      </w:r>
      <w:bookmarkEnd w:id="248"/>
    </w:p>
    <w:p>
      <w:pPr>
        <w:pStyle w:val="Heading4"/>
        <w:numPr>
          <w:ilvl w:val="3"/>
          <w:numId w:val="1"/>
        </w:numPr>
        <w:rPr/>
      </w:pPr>
      <w:bookmarkStart w:id="249" w:name="__RefHeading___Toc3454590_2035185390"/>
      <w:bookmarkStart w:id="250" w:name="_Toc94"/>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Jan.2006</w:t>
      </w:r>
    </w:p>
    <w:p>
      <w:pPr>
        <w:pStyle w:val="Heading4"/>
        <w:numPr>
          <w:ilvl w:val="3"/>
          <w:numId w:val="1"/>
        </w:numPr>
        <w:rPr/>
      </w:pPr>
      <w:bookmarkStart w:id="251" w:name="__RefHeading___Toc3454592_2035185390"/>
      <w:bookmarkStart w:id="252" w:name="_Toc95"/>
      <w:bookmarkEnd w:id="251"/>
      <w:r>
        <w:rPr>
          <w:rtl w:val="true"/>
        </w:rPr>
        <w:t>آواز علوی‌ات در همه جا پیچید</w:t>
      </w:r>
      <w:r>
        <w:rPr>
          <w:rtl w:val="true"/>
        </w:rPr>
        <w:t>/</w:t>
      </w:r>
      <w:r>
        <w:rPr>
          <w:rtl w:val="true"/>
        </w:rPr>
        <w:t>معصومه داوودآبادی</w:t>
      </w:r>
      <w:bookmarkEnd w:id="252"/>
    </w:p>
    <w:p>
      <w:pPr>
        <w:pStyle w:val="BookText"/>
        <w:rPr/>
      </w:pPr>
      <w:r>
        <w:rPr>
          <w:rFonts w:ascii="IRNazanin" w:hAnsi="IRNazanin" w:eastAsia="IRNazanin"/>
          <w:color w:val="111111"/>
          <w:sz w:val="28"/>
          <w:sz w:val="28"/>
          <w:szCs w:val="28"/>
          <w:rtl w:val="true"/>
          <w:lang w:bidi="fa-IR"/>
        </w:rPr>
        <w:t>برکه در برکه، آواز بلند علوی‌ات پیچید و نگاه کویرآلودگان را به جاری شدن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دف زنان و هلهله کنان، سروری زمین را ستاره پاشیدند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شانه‌هایت با کدام کوه نسبت داشت که این‌چنین شگفت، قله‌های عدالت را پرچم کوبیدی؟ درختان، قامت هاشمی‌ات را به احترام ایستاده‌اند؛ همچنان که تاریخ، ثانیه‌های بی‌رمقش را با نام تو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کامل شد</w:t>
      </w:r>
    </w:p>
    <w:p>
      <w:pPr>
        <w:pStyle w:val="BookText"/>
        <w:rPr/>
      </w:pPr>
      <w:r>
        <w:rPr>
          <w:rFonts w:ascii="IRNazanin" w:hAnsi="IRNazanin" w:eastAsia="IRNazanin"/>
          <w:color w:val="111111"/>
          <w:sz w:val="28"/>
          <w:sz w:val="28"/>
          <w:szCs w:val="28"/>
          <w:rtl w:val="true"/>
          <w:lang w:bidi="fa-IR"/>
        </w:rPr>
        <w:t>بایستید که آفتاب، روشن شدن ستاره‌ای بی‌بدیل را مژده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بایستید که امروز، نعمت تمام می‌شود و دین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ایستادند؛ در کنار برکه‌ای که رسالت اقیانوس، در نگاهش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فاتح خیبر بالا می‌رود و آوایی در فضا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بارقه امامت</w:t>
      </w:r>
    </w:p>
    <w:p>
      <w:pPr>
        <w:pStyle w:val="BookText"/>
        <w:rPr/>
      </w:pPr>
      <w:r>
        <w:rPr>
          <w:rFonts w:ascii="IRNazanin" w:hAnsi="IRNazanin" w:eastAsia="IRNazanin"/>
          <w:color w:val="111111"/>
          <w:sz w:val="28"/>
          <w:sz w:val="28"/>
          <w:szCs w:val="28"/>
          <w:rtl w:val="true"/>
          <w:lang w:bidi="fa-IR"/>
        </w:rPr>
        <w:t>ای کوچه‌ها، سبز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کبوتران، فرود آیید و بام‌ها را فرش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چشمه‌ها، پا برهنه‌تر از همیشه بجوشید؛ نخستین بارقه‌های امامت، بر پنجره‌های جانمان تابیدن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حنجره‌های مچاله را فریاد خواهد آموخت، خاک‌های یتیم را پدری خواهد کرد و تشنگان مهربانی را دست نوازش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آمد تا توفان‌های حریص، حریم سبز درختان را به بازی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عدالت در پشت حصارهای تبعیض، به فراموشی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کودکانی می‌اندیشید که گرسنه نان محبت‌اند و به دخترانی که نگران روزهای آینده، سرنوشتشان را بغض کرده‌اند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bookmarkStart w:id="253" w:name="pg4940_42929"/>
    </w:p>
    <w:p>
      <w:pPr>
        <w:pStyle w:val="BookText"/>
        <w:rPr/>
      </w:pPr>
      <w:bookmarkEnd w:id="253"/>
      <w:r>
        <w:rPr>
          <w:rFonts w:ascii="IRNazanin" w:hAnsi="IRNazanin" w:eastAsia="IRNazanin"/>
          <w:color w:val="111111"/>
          <w:sz w:val="28"/>
          <w:sz w:val="28"/>
          <w:szCs w:val="28"/>
          <w:rtl w:val="true"/>
          <w:lang w:bidi="fa-IR"/>
        </w:rPr>
        <w:t>روحش را به مساحت رنج‌های مردم وسعت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با مهر ولایتی که همچنان بر پیشانی زمین می‌درخشد</w:t>
      </w:r>
      <w:r>
        <w:rPr>
          <w:rFonts w:eastAsia="IRNazanin" w:cs="IRNazanin"/>
          <w:color w:val="111111"/>
          <w:sz w:val="28"/>
          <w:szCs w:val="28"/>
          <w:rtl w:val="true"/>
          <w:lang w:bidi="fa-IR"/>
        </w:rPr>
        <w:t>.</w:t>
      </w:r>
    </w:p>
    <w:p>
      <w:pPr>
        <w:pStyle w:val="Heading4"/>
        <w:numPr>
          <w:ilvl w:val="3"/>
          <w:numId w:val="1"/>
        </w:numPr>
        <w:rPr/>
      </w:pPr>
      <w:bookmarkStart w:id="254" w:name="__RefHeading___Toc3454594_2035185390"/>
      <w:bookmarkStart w:id="255" w:name="_Toc96"/>
      <w:bookmarkEnd w:id="254"/>
      <w:r>
        <w:rPr>
          <w:rtl w:val="true"/>
        </w:rPr>
        <w:t>به شوق سرودن تو</w:t>
      </w:r>
      <w:r>
        <w:rPr>
          <w:rtl w:val="true"/>
        </w:rPr>
        <w:t>.../</w:t>
      </w:r>
      <w:r>
        <w:rPr>
          <w:rtl w:val="true"/>
        </w:rPr>
        <w:t>عباس محمدی</w:t>
      </w:r>
      <w:bookmarkEnd w:id="255"/>
    </w:p>
    <w:p>
      <w:pPr>
        <w:pStyle w:val="BookText"/>
        <w:rPr/>
      </w:pPr>
      <w:r>
        <w:rPr>
          <w:rFonts w:ascii="IRNazanin" w:hAnsi="IRNazanin" w:eastAsia="IRNazanin"/>
          <w:color w:val="111111"/>
          <w:sz w:val="28"/>
          <w:sz w:val="28"/>
          <w:szCs w:val="28"/>
          <w:rtl w:val="true"/>
          <w:lang w:bidi="fa-IR"/>
        </w:rPr>
        <w:t>شاید باور نکنی که من از وقتی به دنیا آمده‌ام، در تمامی کلمات، دنبال عطر تو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شوق سرودن تو شاعر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که اول شعرشان را همه شاعران برای تو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با تو بودن خوب است؛ خوب‌تر از تمام سرنوشت‌های خوبی که می‌شود رقم زد؛ این را همه برکه‌های جهان نیز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برکه، سوگند می‌خورد به امامت تو</w:t>
      </w:r>
    </w:p>
    <w:p>
      <w:pPr>
        <w:pStyle w:val="BookText"/>
        <w:rPr/>
      </w:pPr>
      <w:r>
        <w:rPr>
          <w:rFonts w:ascii="IRNazanin" w:hAnsi="IRNazanin" w:eastAsia="IRNazanin"/>
          <w:color w:val="111111"/>
          <w:sz w:val="28"/>
          <w:sz w:val="28"/>
          <w:szCs w:val="28"/>
          <w:rtl w:val="true"/>
          <w:lang w:bidi="fa-IR"/>
        </w:rPr>
        <w:t>من بهتر از سیب‌ها و یاس‌ها تو را می‌شناسم؛ چنانکه غدیر تو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دو زانو در مقابل تو آینه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گیسوی صحرا را شانه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گرامی پیامبر صلی‌الله‌علیه‌و‌آله را بادها تا دل دورترین کوه‌ها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عطر امامت توست که جهان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سوگند می‌خورد به امامت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رودها می‌آیند تا با دریای امامت تو پیوند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اقیانوس‌ها، غبطه می‌خورند به برکه‌ای که با دستان امامت تو وضو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امامت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بادها نامت را دهان به دهان منتشر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آفتاب بر سایه بلند تو سجده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تو در نسیم خواهد آمیخت و گیسوی درختان را شانه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که امروز همه درختان، از عطر محبوبه‌های شب لبریز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همه‌ی شب‌بوها با رودها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بغل بغل سیب سرخ می‌آورند و ماه، لبریز شکوفه‌های گیلاس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آغاز امامت توست، با امامت تو زندگی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بلندبالا ایستاده‌ای</w:t>
      </w:r>
    </w:p>
    <w:p>
      <w:pPr>
        <w:pStyle w:val="BookText"/>
        <w:rPr/>
      </w:pPr>
      <w:r>
        <w:rPr>
          <w:rFonts w:ascii="IRNazanin" w:hAnsi="IRNazanin" w:eastAsia="IRNazanin"/>
          <w:color w:val="111111"/>
          <w:sz w:val="28"/>
          <w:sz w:val="28"/>
          <w:szCs w:val="28"/>
          <w:rtl w:val="true"/>
          <w:lang w:bidi="fa-IR"/>
        </w:rPr>
        <w:t>دست‌هایشان را یکی یکی در دست می‌فشاری، لبخندهایشان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ایستاده‌ای؛ بلند، بالا، بلند بالا ایستاده‌ای؛ چونان سروی که آسمان را بر دوش می‌کشد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bookmarkStart w:id="256" w:name="pg4940_42930"/>
    </w:p>
    <w:p>
      <w:pPr>
        <w:pStyle w:val="BookText"/>
        <w:rPr/>
      </w:pPr>
      <w:bookmarkEnd w:id="256"/>
      <w:r>
        <w:rPr>
          <w:rFonts w:ascii="IRNazanin" w:hAnsi="IRNazanin" w:eastAsia="IRNazanin"/>
          <w:color w:val="111111"/>
          <w:sz w:val="28"/>
          <w:sz w:val="28"/>
          <w:szCs w:val="28"/>
          <w:rtl w:val="true"/>
          <w:lang w:bidi="fa-IR"/>
        </w:rPr>
        <w:t>خورشید و ماه بر شانه‌هایت و ستاره‌ها در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در زمانه‌ای که چشم‌های روشن‌تر و گرم‌تر از خورشید تو شروع می‌شود، شب در مجاورت مدینه خانه نگیرد</w:t>
      </w:r>
      <w:r>
        <w:rPr>
          <w:rFonts w:eastAsia="IRNazanin" w:cs="IRNazanin"/>
          <w:color w:val="111111"/>
          <w:sz w:val="28"/>
          <w:szCs w:val="28"/>
          <w:rtl w:val="true"/>
          <w:lang w:bidi="fa-IR"/>
        </w:rPr>
        <w:t>.</w:t>
      </w:r>
    </w:p>
    <w:p>
      <w:pPr>
        <w:pStyle w:val="Heading4"/>
        <w:numPr>
          <w:ilvl w:val="3"/>
          <w:numId w:val="1"/>
        </w:numPr>
        <w:rPr/>
      </w:pPr>
      <w:bookmarkStart w:id="257" w:name="__RefHeading___Toc3454596_2035185390"/>
      <w:bookmarkStart w:id="258" w:name="_Toc97"/>
      <w:bookmarkEnd w:id="257"/>
      <w:r>
        <w:rPr>
          <w:rtl w:val="true"/>
        </w:rPr>
        <w:t>جشن تولد غدیر</w:t>
      </w:r>
      <w:r>
        <w:rPr>
          <w:rtl w:val="true"/>
        </w:rPr>
        <w:t>/</w:t>
      </w:r>
      <w:r>
        <w:rPr>
          <w:rtl w:val="true"/>
        </w:rPr>
        <w:t>حسین امیری</w:t>
      </w:r>
      <w:bookmarkEnd w:id="258"/>
    </w:p>
    <w:p>
      <w:pPr>
        <w:pStyle w:val="BookText"/>
        <w:rPr/>
      </w:pPr>
      <w:r>
        <w:rPr>
          <w:rFonts w:ascii="IRNazanin" w:hAnsi="IRNazanin" w:eastAsia="IRNazanin"/>
          <w:color w:val="111111"/>
          <w:sz w:val="28"/>
          <w:sz w:val="28"/>
          <w:szCs w:val="28"/>
          <w:rtl w:val="true"/>
          <w:lang w:bidi="fa-IR"/>
        </w:rPr>
        <w:t>کاش رفتگان تاریخ هم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آیندگان را مجال وصالی بود؛ شاید ما غربت‌نشینان شهر غیبت هم شاهد می‌شدیم؛ آن‌گاه که محمد با گلوی خسته از گذر سال‌ها، مرتضی را تصنیف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دارم عشق، سال‌های سال برای غدیر، جشن تولد می‌گرفت و امامت از دستان حقیقت باران، هدیه تولد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کودکی افکار بکرم که دل به بازی بادکنکی می‌دادم و از درک عظمت غدیر غافل بودم و حالا می‌فهمم که چگونه مردمان مدینه، غدیر در یادشان ماند و علی از یادشان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به حج رفته مدینه از غدیر، تبریک و شادباشی شناختند و علی ماند و مسئولیت این قوم و علی ماند مولاییِ مردمی کم‌حافظه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را چراغانی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کوچه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چراغانی کنید؛ نکند حافظه تاریخ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خبر امامت ابوتراب، لای ورق‌های تاریخ، خاک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چراغانی کنید؛ هر چراغی که به شکرانه برمی‌افروزید، آیه‌ای از حقانیت علی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برای تشیع</w:t>
      </w:r>
    </w:p>
    <w:p>
      <w:pPr>
        <w:pStyle w:val="BookText"/>
        <w:rPr/>
      </w:pPr>
      <w:r>
        <w:rPr>
          <w:rFonts w:ascii="IRNazanin" w:hAnsi="IRNazanin" w:eastAsia="IRNazanin"/>
          <w:color w:val="111111"/>
          <w:sz w:val="28"/>
          <w:sz w:val="28"/>
          <w:szCs w:val="28"/>
          <w:rtl w:val="true"/>
          <w:lang w:bidi="fa-IR"/>
        </w:rPr>
        <w:t>غدیر، فقط آبگیری خشک نیست؛ غدیر، جغرافیای تنهایی علی و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خاطره تشیع است که نیمه شب‌ها و سحرگاهان، ذکر نام علی و فرزندانش را تداعی می‌کند</w:t>
      </w:r>
      <w:r>
        <w:rPr>
          <w:rFonts w:eastAsia="IRNazanin" w:cs="IRNazanin"/>
          <w:color w:val="111111"/>
          <w:sz w:val="28"/>
          <w:szCs w:val="28"/>
          <w:rtl w:val="true"/>
          <w:lang w:bidi="fa-IR"/>
        </w:rPr>
        <w:t>.</w:t>
      </w:r>
    </w:p>
    <w:p>
      <w:pPr>
        <w:pStyle w:val="Heading4"/>
        <w:numPr>
          <w:ilvl w:val="3"/>
          <w:numId w:val="1"/>
        </w:numPr>
        <w:rPr/>
      </w:pPr>
      <w:bookmarkStart w:id="259" w:name="__RefHeading___Toc3454598_2035185390"/>
      <w:bookmarkStart w:id="260" w:name="_Toc98"/>
      <w:bookmarkEnd w:id="259"/>
      <w:r>
        <w:rPr>
          <w:rtl w:val="true"/>
        </w:rPr>
        <w:t>قرارگاه غدیر</w:t>
      </w:r>
      <w:r>
        <w:rPr>
          <w:rtl w:val="true"/>
        </w:rPr>
        <w:t>/</w:t>
      </w:r>
      <w:r>
        <w:rPr>
          <w:rtl w:val="true"/>
        </w:rPr>
        <w:t>شیما اصغری</w:t>
      </w:r>
      <w:bookmarkEnd w:id="260"/>
    </w:p>
    <w:p>
      <w:pPr>
        <w:pStyle w:val="BookText"/>
        <w:rPr/>
      </w:pPr>
      <w:r>
        <w:rPr>
          <w:rFonts w:ascii="IRNazanin" w:hAnsi="IRNazanin" w:eastAsia="IRNazanin"/>
          <w:color w:val="111111"/>
          <w:sz w:val="28"/>
          <w:sz w:val="28"/>
          <w:szCs w:val="28"/>
          <w:rtl w:val="true"/>
          <w:lang w:bidi="fa-IR"/>
        </w:rPr>
        <w:t>چقدر روشن بود راهی که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قلب‌هاشان یکی شده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پاهایشان، آنها را به سوی قرارگاهی می‌کشاند؛ قرارگاهی در گوشه‌ای از برهوتِ دنیا؛ غدیرخم را می‌گویم</w:t>
      </w:r>
      <w:r>
        <w:rPr>
          <w:rFonts w:eastAsia="IRNazanin" w:cs="IRNazanin"/>
          <w:color w:val="111111"/>
          <w:sz w:val="28"/>
          <w:szCs w:val="28"/>
          <w:rtl w:val="true"/>
          <w:lang w:bidi="fa-IR"/>
        </w:rPr>
        <w:t>.</w:t>
      </w:r>
      <w:bookmarkStart w:id="261" w:name="pg4940_42931"/>
    </w:p>
    <w:p>
      <w:pPr>
        <w:pStyle w:val="BookText"/>
        <w:rPr/>
      </w:pPr>
      <w:bookmarkEnd w:id="261"/>
      <w:r>
        <w:rPr>
          <w:rFonts w:ascii="IRNazanin" w:hAnsi="IRNazanin" w:eastAsia="IRNazanin"/>
          <w:color w:val="111111"/>
          <w:sz w:val="28"/>
          <w:sz w:val="28"/>
          <w:szCs w:val="28"/>
          <w:rtl w:val="true"/>
          <w:lang w:bidi="fa-IR"/>
        </w:rPr>
        <w:t>آن برکه‌ای که همیشه بوی تنهایی می‌داد، اینک زمینه رشدِ ایمان و اتحاد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این‌بار سکوت اندوهبارش را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 پس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 هویتِ خود را میان آن تجمع عظیم انسانی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بیعت</w:t>
      </w:r>
    </w:p>
    <w:p>
      <w:pPr>
        <w:pStyle w:val="BookText"/>
        <w:rPr/>
      </w:pPr>
      <w:r>
        <w:rPr>
          <w:rFonts w:ascii="IRNazanin" w:hAnsi="IRNazanin" w:eastAsia="IRNazanin"/>
          <w:color w:val="111111"/>
          <w:sz w:val="28"/>
          <w:sz w:val="28"/>
          <w:szCs w:val="28"/>
          <w:rtl w:val="true"/>
          <w:lang w:bidi="fa-IR"/>
        </w:rPr>
        <w:t xml:space="preserve">آن آبگیرِ پوسیده، با اعتقاد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گرفت و غدیرخم شد؛ غدیرخمی که شاید تنها یک واسطه بود برای رسیدن به سه راهیِ انسانیت؛ جایی که نه مصر بود، نه حجاز و نه عراق، اما آسمان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دست‌هایی که برای بیعت با عشق و بیداری و اتحاد، گره خورده‌اند تا فریادِ یا محمد و یا علی را با شیوایی و رسایی هرچه تمام‌تر، در گوش آسمان سردهند</w:t>
      </w:r>
      <w:r>
        <w:rPr>
          <w:rFonts w:eastAsia="IRNazanin" w:cs="IRNazanin"/>
          <w:color w:val="111111"/>
          <w:sz w:val="28"/>
          <w:szCs w:val="28"/>
          <w:rtl w:val="true"/>
          <w:lang w:bidi="fa-IR"/>
        </w:rPr>
        <w:t>... !</w:t>
      </w:r>
    </w:p>
    <w:p>
      <w:pPr>
        <w:pStyle w:val="Heading4"/>
        <w:numPr>
          <w:ilvl w:val="3"/>
          <w:numId w:val="1"/>
        </w:numPr>
        <w:rPr/>
      </w:pPr>
      <w:bookmarkStart w:id="262" w:name="__RefHeading___Toc3454600_2035185390"/>
      <w:bookmarkStart w:id="263" w:name="_Toc99"/>
      <w:bookmarkEnd w:id="262"/>
      <w:r>
        <w:rPr>
          <w:rtl w:val="true"/>
        </w:rPr>
        <w:t>خداوند، دین را با علی علیه‌السلام کامل کرد</w:t>
      </w:r>
      <w:r>
        <w:rPr>
          <w:rtl w:val="true"/>
        </w:rPr>
        <w:t>/</w:t>
      </w:r>
      <w:r>
        <w:rPr>
          <w:rtl w:val="true"/>
        </w:rPr>
        <w:t>شهلا خدیوی</w:t>
      </w:r>
      <w:bookmarkEnd w:id="263"/>
    </w:p>
    <w:p>
      <w:pPr>
        <w:pStyle w:val="BookText"/>
        <w:rPr/>
      </w:pPr>
      <w:r>
        <w:rPr>
          <w:rFonts w:ascii="IRNazanin" w:hAnsi="IRNazanin" w:eastAsia="IRNazanin"/>
          <w:color w:val="111111"/>
          <w:sz w:val="28"/>
          <w:sz w:val="28"/>
          <w:szCs w:val="28"/>
          <w:rtl w:val="true"/>
          <w:lang w:bidi="fa-IR"/>
        </w:rPr>
        <w:t>دین، چیزی کم داشت و فاصله‌اش تا کامل شدن، علی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دستان محمد صلی‌الله‌علیه‌و‌آله و علی علیه‌السلام در آسمان اوج گرفت و به هم رسید، برکه کم‌جان غدیر، اشک شوق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همه همهمه‌ها را می‌شنید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می‌کنیم با دل‌های خود و جان‌های خود و دست و زبان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گیسوان بلند نخلستان‌ها در هوای علی علیه‌السلام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روی گل شکفت و دل‌های خسته و بی‌رمق روزگار، سرشار از شادمانی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بازوی علی علیه‌السلام را گرفت و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هم‌پای او قد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سروها، خودشان را بالا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در گوش آسمان زمزمه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پیشوای اویم، علی علیه‌السلام پیشوای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پیامش، زمین را عطرآگین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عهد بزرگی فرستاده بود؛ عهد ولایت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زمین بی‌حجت نمی‌ماند</w:t>
      </w:r>
      <w:r>
        <w:rPr>
          <w:rFonts w:eastAsia="IRNazanin" w:cs="IRNazanin"/>
          <w:color w:val="111111"/>
          <w:sz w:val="28"/>
          <w:szCs w:val="28"/>
          <w:rtl w:val="true"/>
          <w:lang w:bidi="fa-IR"/>
        </w:rPr>
        <w:t>...</w:t>
      </w:r>
      <w:bookmarkStart w:id="264" w:name="pg4940_42932"/>
    </w:p>
    <w:p>
      <w:pPr>
        <w:pStyle w:val="Heading3"/>
        <w:numPr>
          <w:ilvl w:val="2"/>
          <w:numId w:val="1"/>
        </w:numPr>
        <w:rPr/>
      </w:pPr>
      <w:bookmarkStart w:id="265" w:name="__RefHeading___Toc3454602_2035185390"/>
      <w:bookmarkStart w:id="266" w:name="_Toc100"/>
      <w:bookmarkEnd w:id="264"/>
      <w:bookmarkEnd w:id="265"/>
      <w:r>
        <w:rPr>
          <w:rtl w:val="true"/>
        </w:rPr>
        <w:t>قیام خونین مردم قم</w:t>
      </w:r>
      <w:bookmarkEnd w:id="266"/>
    </w:p>
    <w:p>
      <w:pPr>
        <w:pStyle w:val="Heading4"/>
        <w:numPr>
          <w:ilvl w:val="3"/>
          <w:numId w:val="1"/>
        </w:numPr>
        <w:rPr/>
      </w:pPr>
      <w:bookmarkStart w:id="267" w:name="__RefHeading___Toc3454604_2035185390"/>
      <w:bookmarkStart w:id="268" w:name="_Toc101"/>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Jan.2007</w:t>
      </w:r>
    </w:p>
    <w:p>
      <w:pPr>
        <w:pStyle w:val="Heading4"/>
        <w:numPr>
          <w:ilvl w:val="3"/>
          <w:numId w:val="1"/>
        </w:numPr>
        <w:rPr/>
      </w:pPr>
      <w:bookmarkStart w:id="269" w:name="__RefHeading___Toc3454606_2035185390"/>
      <w:bookmarkStart w:id="270" w:name="_Toc102"/>
      <w:bookmarkEnd w:id="269"/>
      <w:r>
        <w:rPr>
          <w:rtl w:val="true"/>
        </w:rPr>
        <w:t>ابرها بر خاک قم باریدند</w:t>
      </w:r>
      <w:r>
        <w:rPr>
          <w:rtl w:val="true"/>
        </w:rPr>
        <w:t>/</w:t>
      </w:r>
      <w:r>
        <w:rPr>
          <w:rtl w:val="true"/>
        </w:rPr>
        <w:t>عباس محمدی</w:t>
      </w:r>
      <w:bookmarkEnd w:id="270"/>
    </w:p>
    <w:p>
      <w:pPr>
        <w:pStyle w:val="BookText"/>
        <w:rPr/>
      </w:pPr>
      <w:r>
        <w:rPr>
          <w:rFonts w:ascii="IRNazanin" w:hAnsi="IRNazanin" w:eastAsia="IRNazanin"/>
          <w:color w:val="111111"/>
          <w:sz w:val="28"/>
          <w:sz w:val="28"/>
          <w:szCs w:val="28"/>
          <w:rtl w:val="true"/>
          <w:lang w:bidi="fa-IR"/>
        </w:rPr>
        <w:t>ابرها، جریان گرفته‌اند؛ مشتاق‌تر از تمامی 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جریان گرفته‌اند تا به بلندای تمامی آبشارها ببارند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آمده‌اند تا ببارند یک عمر خفقان را، یک عمر سکوت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ببارند روزهای سراسر بی‌عدالتی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که راه می‌افتند، خاک، بوی عشق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تشنه، عطر باران‌های موسمی را خوب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کویری قم تشنه است؛ این را غنچه‌های سرخی که تا چند ساعت دیگر بر سنگ فرش خیابان‌ها خواهند رویید، خوب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باغچه‌های پر از گل</w:t>
      </w:r>
    </w:p>
    <w:p>
      <w:pPr>
        <w:pStyle w:val="BookText"/>
        <w:rPr/>
      </w:pPr>
      <w:r>
        <w:rPr>
          <w:rFonts w:ascii="IRNazanin" w:hAnsi="IRNazanin" w:eastAsia="IRNazanin"/>
          <w:color w:val="111111"/>
          <w:sz w:val="28"/>
          <w:sz w:val="28"/>
          <w:szCs w:val="28"/>
          <w:rtl w:val="true"/>
          <w:lang w:bidi="fa-IR"/>
        </w:rPr>
        <w:t>رودها تا خیابان‌های قم دویده‌اند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فریادها روی پیرهن‌ها گل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 به گلوله گل تعارف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پاییز تا بهار، چند گلوله گل بیشتر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دیگر، چه پیرهن‌ها که باغچه‌های پر از گل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ساعت‌ها لحظه شماری می‌کنند ثانیه‌هایی را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با خون کبوترها ثبت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 تا پرنده شدن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خیابان‌ها هنوز فراموش نکرده‌اند صدای قدم‌هایی را که می‌رفتند تا آزادی را سوغات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سیب‌ها و یاس‌ها، در خیابان‌ها شناور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فریادهای جمعیت، از همه اشک‌ها زلال‌تر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کلمات، برای نوشتن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مهربان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از پروانه‌ها زیباترند؛ حتی از مهتاب و ستاره‌ها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خوب می‌داند که چند قدم تا پرنده شدن بیشتر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پرنده می‌شوند و پرنده‌ها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بیشتر نمانده است تا شعر شدن خیابان‌ها</w:t>
      </w:r>
      <w:r>
        <w:rPr>
          <w:rFonts w:eastAsia="IRNazanin" w:cs="IRNazanin"/>
          <w:color w:val="111111"/>
          <w:sz w:val="28"/>
          <w:szCs w:val="28"/>
          <w:rtl w:val="true"/>
          <w:lang w:bidi="fa-IR"/>
        </w:rPr>
        <w:t>.</w:t>
      </w:r>
      <w:bookmarkStart w:id="271" w:name="pg4940_42933"/>
    </w:p>
    <w:p>
      <w:pPr>
        <w:pStyle w:val="BookText"/>
        <w:rPr/>
      </w:pPr>
      <w:bookmarkEnd w:id="271"/>
      <w:r>
        <w:rPr>
          <w:rFonts w:ascii="IRNazanin" w:hAnsi="IRNazanin" w:eastAsia="IRNazanin"/>
          <w:color w:val="111111"/>
          <w:sz w:val="28"/>
          <w:sz w:val="28"/>
          <w:szCs w:val="28"/>
          <w:rtl w:val="true"/>
          <w:lang w:bidi="fa-IR"/>
        </w:rPr>
        <w:t xml:space="preserve">عطر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p>
    <w:p>
      <w:pPr>
        <w:pStyle w:val="BookText"/>
        <w:rPr/>
      </w:pPr>
      <w:r>
        <w:rPr>
          <w:rFonts w:ascii="IRNazanin" w:hAnsi="IRNazanin" w:eastAsia="IRNazanin"/>
          <w:color w:val="111111"/>
          <w:sz w:val="28"/>
          <w:sz w:val="28"/>
          <w:szCs w:val="28"/>
          <w:rtl w:val="true"/>
          <w:lang w:bidi="fa-IR"/>
        </w:rPr>
        <w:t>خیابان‌ها، قدم به قدم، به رود شدن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ابر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از امروز، یک عمر خواهند بارید تا دیگر هیچ آینه‌ای پشت غبارها، ماه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خواهند بارید تا پنجره‌ها، یک عمر فراموش نکند طعم روزهای آفتابی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کوه‌ها یک عمر خواهند ایستاد تا آفتاب، هر صبح بر شانه آنها بیدار شود و لبخند آزادی عطر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را در تمام رودها سرازیر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کویر از عطر بهار نارنج‌ها پر شده است</w:t>
      </w:r>
      <w:r>
        <w:rPr>
          <w:rFonts w:eastAsia="IRNazanin" w:cs="IRNazanin"/>
          <w:color w:val="111111"/>
          <w:sz w:val="28"/>
          <w:szCs w:val="28"/>
          <w:rtl w:val="true"/>
          <w:lang w:bidi="fa-IR"/>
        </w:rPr>
        <w:t>.</w:t>
      </w:r>
    </w:p>
    <w:p>
      <w:pPr>
        <w:pStyle w:val="Heading4"/>
        <w:numPr>
          <w:ilvl w:val="3"/>
          <w:numId w:val="1"/>
        </w:numPr>
        <w:rPr/>
      </w:pPr>
      <w:bookmarkStart w:id="272" w:name="__RefHeading___Toc3454608_2035185390"/>
      <w:bookmarkStart w:id="273" w:name="_Toc103"/>
      <w:bookmarkEnd w:id="272"/>
      <w:r>
        <w:rPr>
          <w:rtl w:val="true"/>
        </w:rPr>
        <w:t>از شعبده‌های ناسزا کاری ساخته نیست</w:t>
      </w:r>
      <w:r>
        <w:rPr>
          <w:rtl w:val="true"/>
        </w:rPr>
        <w:t>/</w:t>
      </w:r>
      <w:r>
        <w:rPr>
          <w:rtl w:val="true"/>
        </w:rPr>
        <w:t>مصطفی پورنجاتی</w:t>
      </w:r>
      <w:bookmarkEnd w:id="273"/>
    </w:p>
    <w:p>
      <w:pPr>
        <w:pStyle w:val="BookText"/>
        <w:rPr/>
      </w:pPr>
      <w:r>
        <w:rPr>
          <w:rFonts w:ascii="IRNazanin" w:hAnsi="IRNazanin" w:eastAsia="IRNazanin"/>
          <w:color w:val="111111"/>
          <w:sz w:val="28"/>
          <w:sz w:val="28"/>
          <w:szCs w:val="28"/>
          <w:rtl w:val="true"/>
          <w:lang w:bidi="fa-IR"/>
        </w:rPr>
        <w:t>کسی چه می‌دانست که دریا وقتی توفانی شود، وقتی موج‌ها سربلند کنند و وقتی خشمِ آب‌ها برخیزد، هیچ‌کس یارای ایستادن ندارد؟</w:t>
      </w:r>
    </w:p>
    <w:p>
      <w:pPr>
        <w:pStyle w:val="BookText"/>
        <w:rPr/>
      </w:pPr>
      <w:r>
        <w:rPr>
          <w:rFonts w:ascii="IRNazanin" w:hAnsi="IRNazanin" w:eastAsia="IRNazanin"/>
          <w:color w:val="111111"/>
          <w:sz w:val="28"/>
          <w:sz w:val="28"/>
          <w:szCs w:val="28"/>
          <w:rtl w:val="true"/>
          <w:lang w:bidi="fa-IR"/>
        </w:rPr>
        <w:t>مجسّمه‌های استبداد، با چشم‌های خونین و ابروهای پریشان، در انتظار سقوطِ سپیدارهای بیداری، خشکشان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و غیرت بیدارِ دیار قم، کار خودش را کرد و سطرهای شعله‌ور در توهین و تمسخر را به سیلی سهمگین،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رخت عزا در شهادت فرزند امام بر تن ملّت سیاهی می‌زد که زبانه‌های جسارت و استهزا به آستانه خورشید بَرکشید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سحر جدایی دین و سیاست باطل شد، دیگر از شعبده‌های کوتاهِ ناسزا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موج‌های جوان</w:t>
      </w:r>
    </w:p>
    <w:p>
      <w:pPr>
        <w:pStyle w:val="BookText"/>
        <w:rPr/>
      </w:pPr>
      <w:r>
        <w:rPr>
          <w:rFonts w:ascii="IRNazanin" w:hAnsi="IRNazanin" w:eastAsia="IRNazanin"/>
          <w:color w:val="111111"/>
          <w:sz w:val="28"/>
          <w:sz w:val="28"/>
          <w:szCs w:val="28"/>
          <w:rtl w:val="true"/>
          <w:lang w:bidi="fa-IR"/>
        </w:rPr>
        <w:t>رود جاری ملت، دیگر بار به سوی افق‌های فتح و نوید، رخت کشید و پروانه‌های راستینِ دیانت و فتوا، گرد آن شمع افراشته، دایره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می‌دانست که جزر و مدّ دریا، از اراده شاه فراتر است و این ماه معنویت است که دل‌های مردمان را بَر می‌کشد یا به سکون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موج‌های جوان و پیر، به اشارتی از بالا، از سمت خدا رستاخیز کرد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تا همیشه تاریخ، نشان درخشان وجدان دینی و زنده مردم ایران، به ثبت رسید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74" w:name="pg4940_42934"/>
    </w:p>
    <w:p>
      <w:pPr>
        <w:pStyle w:val="Heading3"/>
        <w:numPr>
          <w:ilvl w:val="2"/>
          <w:numId w:val="1"/>
        </w:numPr>
        <w:rPr/>
      </w:pPr>
      <w:bookmarkStart w:id="275" w:name="__RefHeading___Toc3454610_2035185390"/>
      <w:bookmarkStart w:id="276" w:name="_Toc104"/>
      <w:bookmarkEnd w:id="274"/>
      <w:bookmarkEnd w:id="275"/>
      <w:r>
        <w:rPr>
          <w:rtl w:val="true"/>
        </w:rPr>
        <w:t>شهادت میرزا تقی‌خان امیرکبیر</w:t>
      </w:r>
      <w:bookmarkEnd w:id="276"/>
    </w:p>
    <w:p>
      <w:pPr>
        <w:pStyle w:val="Heading4"/>
        <w:numPr>
          <w:ilvl w:val="3"/>
          <w:numId w:val="1"/>
        </w:numPr>
        <w:rPr/>
      </w:pPr>
      <w:bookmarkStart w:id="277" w:name="__RefHeading___Toc3454612_2035185390"/>
      <w:bookmarkStart w:id="278" w:name="_Toc105"/>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Jan.2007</w:t>
      </w:r>
    </w:p>
    <w:p>
      <w:pPr>
        <w:pStyle w:val="Heading4"/>
        <w:numPr>
          <w:ilvl w:val="3"/>
          <w:numId w:val="1"/>
        </w:numPr>
        <w:rPr/>
      </w:pPr>
      <w:bookmarkStart w:id="279" w:name="__RefHeading___Toc3454614_2035185390"/>
      <w:bookmarkStart w:id="280" w:name="_Toc106"/>
      <w:bookmarkEnd w:id="279"/>
      <w:r>
        <w:rPr>
          <w:rtl w:val="true"/>
        </w:rPr>
        <w:t>نام تو</w:t>
      </w:r>
      <w:r>
        <w:rPr>
          <w:rtl w:val="true"/>
        </w:rPr>
        <w:t>.../</w:t>
      </w:r>
      <w:r>
        <w:rPr>
          <w:rtl w:val="true"/>
        </w:rPr>
        <w:t>میثم امانی</w:t>
      </w:r>
      <w:bookmarkEnd w:id="280"/>
    </w:p>
    <w:p>
      <w:pPr>
        <w:pStyle w:val="BookText"/>
        <w:rPr/>
      </w:pPr>
      <w:r>
        <w:rPr>
          <w:rFonts w:ascii="IRNazanin" w:hAnsi="IRNazanin" w:eastAsia="IRNazanin"/>
          <w:color w:val="111111"/>
          <w:sz w:val="28"/>
          <w:sz w:val="28"/>
          <w:szCs w:val="28"/>
          <w:rtl w:val="true"/>
          <w:lang w:bidi="fa-IR"/>
        </w:rPr>
        <w:t>نام تو بر صحن و سرای ایران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افشاگر دسیسه‌های پشت پرده استعماری است که خزانه ملت را دانه دانه خالی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تو درخشید تا خورشیدی باشد در تاریکی، تا تهدیدی باشد به جان وطن‌فروشانی که سرمایه‌های تمدن را در کیسه‌های خیانت ریخته بودند و می‌دزدیدند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تو،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درختچه‌های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کویر، در شوره‌ستان‌ها، در ماسه‌زارهای دامنه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تو، حکایت نخل‌هاست که صبورند و مقاوم؛ آن‌قدر رنج گرما را به جان می‌خرند تا خرمایشان شیرین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دارالفنون</w:t>
      </w:r>
    </w:p>
    <w:p>
      <w:pPr>
        <w:pStyle w:val="BookText"/>
        <w:rPr/>
      </w:pPr>
      <w:r>
        <w:rPr>
          <w:rFonts w:ascii="IRNazanin" w:hAnsi="IRNazanin" w:eastAsia="IRNazanin"/>
          <w:color w:val="111111"/>
          <w:sz w:val="28"/>
          <w:sz w:val="28"/>
          <w:szCs w:val="28"/>
          <w:rtl w:val="true"/>
          <w:lang w:bidi="fa-IR"/>
        </w:rPr>
        <w:t>نفس‌های تو وزید، تا سکوت شرم‌آور نادانی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طمع و ناخن‌های بُخل، به همت تو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انگشت سارقان میراث معنا در این سرزمین را بُریدی، نیلوفرانه در مرداب روییدی، قنات شدی در صحرای خشک، مردانه قدم نهادی در کوچه‌های سیاه؛ چراغ به دست، در دالان‌های تنگ و تاریک استبداد، تنها به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هرچه دروغ تا رسیدن به حقیقت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81" w:name="pg4940_42935"/>
    </w:p>
    <w:p>
      <w:pPr>
        <w:pStyle w:val="BookText"/>
        <w:rPr/>
      </w:pPr>
      <w:bookmarkEnd w:id="281"/>
      <w:r>
        <w:rPr>
          <w:rFonts w:ascii="IRNazanin" w:hAnsi="IRNazanin" w:eastAsia="IRNazanin"/>
          <w:color w:val="111111"/>
          <w:sz w:val="28"/>
          <w:sz w:val="28"/>
          <w:szCs w:val="28"/>
          <w:rtl w:val="true"/>
          <w:lang w:bidi="fa-IR"/>
        </w:rPr>
        <w:t xml:space="preserve">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که پنجه در پنجه افکند با دیو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دشمنان خانگی این مرز و بوم را بر جای خویش نشاندی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 همت بودی تا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مبارزه با 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روشن‌نظر بودی تا شدی معمار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تو بر سر اعتلای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بر قله‌های افتخار تاریخ و جغرافیای ما خواهد درخشید</w:t>
      </w:r>
      <w:r>
        <w:rPr>
          <w:rFonts w:eastAsia="IRNazanin" w:cs="IRNazanin"/>
          <w:color w:val="111111"/>
          <w:sz w:val="28"/>
          <w:szCs w:val="28"/>
          <w:rtl w:val="true"/>
          <w:lang w:bidi="fa-IR"/>
        </w:rPr>
        <w:t>.</w:t>
      </w:r>
    </w:p>
    <w:p>
      <w:pPr>
        <w:pStyle w:val="Heading4"/>
        <w:numPr>
          <w:ilvl w:val="3"/>
          <w:numId w:val="1"/>
        </w:numPr>
        <w:rPr/>
      </w:pPr>
      <w:bookmarkStart w:id="282" w:name="__RefHeading___Toc3454616_2035185390"/>
      <w:bookmarkStart w:id="283" w:name="_Toc107"/>
      <w:bookmarkEnd w:id="282"/>
      <w:r>
        <w:rPr>
          <w:rtl w:val="true"/>
        </w:rPr>
        <w:t>پیشاهنگ کاروان تمدن</w:t>
      </w:r>
      <w:r>
        <w:rPr>
          <w:rtl w:val="true"/>
        </w:rPr>
        <w:t>/</w:t>
      </w:r>
      <w:r>
        <w:rPr>
          <w:rtl w:val="true"/>
        </w:rPr>
        <w:t>مصطفی پورنجاتی</w:t>
      </w:r>
      <w:bookmarkEnd w:id="283"/>
    </w:p>
    <w:p>
      <w:pPr>
        <w:pStyle w:val="BookText"/>
        <w:rPr/>
      </w:pPr>
      <w:r>
        <w:rPr>
          <w:rFonts w:ascii="IRNazanin" w:hAnsi="IRNazanin" w:eastAsia="IRNazanin"/>
          <w:color w:val="111111"/>
          <w:sz w:val="28"/>
          <w:sz w:val="28"/>
          <w:szCs w:val="28"/>
          <w:rtl w:val="true"/>
          <w:lang w:bidi="fa-IR"/>
        </w:rPr>
        <w:t>از پدر پرتلاش، میراث لیاقت در رگ‌های تو جاری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جوانه‌های آزادگی، آهسته آهسته بر زمینت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 پله‌های پیشرفت که پیشِ گام‌های تو فروتن شد و آقا و امیر و شاهزاده، بدرقه کردند شانه‌های تو را که پیشاهنگِ کاروان تمدن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پر برگ و بار اراده تو که به وسعت دشت‌ها پهلو زده بود، از یادِ ستیزت با دشمنان شریعت و ملت لبریز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درفش خوشرنگ مُلک ایران، با قیام قامت تو، بر بام‌های دورترین سرزمین‌ها افراشته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شمعی به یاد او</w:t>
      </w:r>
    </w:p>
    <w:p>
      <w:pPr>
        <w:pStyle w:val="BookText"/>
        <w:rPr/>
      </w:pPr>
      <w:r>
        <w:rPr>
          <w:rFonts w:ascii="IRNazanin" w:hAnsi="IRNazanin" w:eastAsia="IRNazanin"/>
          <w:color w:val="111111"/>
          <w:sz w:val="28"/>
          <w:sz w:val="28"/>
          <w:szCs w:val="28"/>
          <w:rtl w:val="true"/>
          <w:lang w:bidi="fa-IR"/>
        </w:rPr>
        <w:t>از القاب می‌گریختی و لقب‌ها مشتاق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اتابکی، نائبی و امیرکبیری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اتفاقیه دیگر از اخبار مردمان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کارنامه سترگِ مصلحی چون توست که خواندنی‌ترین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بی‌اعتنا به توفان‌های پریشانی و بیداد، آزادی و عدل را تحریر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جبران ذوق و ادب والایت به وقت کودکی، دارالفنون را به آینده فرزندان ملت پیش‌کش کردی و مُهر زدی بر جاودانگی بنای بلندی که بنیاد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چشم‌های من است، خط گلرنگی که بر کاشی‌های آن گرمابه به یادگار نوشتی و 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رفاه و سربلندی، زنده باد استقلال و آزادی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84" w:name="pg4940_42936"/>
    </w:p>
    <w:p>
      <w:pPr>
        <w:pStyle w:val="BookText"/>
        <w:rPr/>
      </w:pPr>
      <w:bookmarkEnd w:id="284"/>
      <w:r>
        <w:rPr>
          <w:rFonts w:ascii="IRNazanin" w:hAnsi="IRNazanin" w:eastAsia="IRNazanin"/>
          <w:color w:val="111111"/>
          <w:sz w:val="28"/>
          <w:sz w:val="28"/>
          <w:szCs w:val="28"/>
          <w:rtl w:val="true"/>
          <w:lang w:bidi="fa-IR"/>
        </w:rPr>
        <w:t>حالا شمع دلپذیر و مهرآفرین میرزا تقی‌خان، بزرگ امیر عشق و اقتدار، خاموش شده است؛ اما در جان هر ایرانی، یک شمع کوچک با شعله‌های سرخ و آبی، به نام او روشنی می‌کند</w:t>
      </w:r>
      <w:r>
        <w:rPr>
          <w:rFonts w:eastAsia="IRNazanin" w:cs="IRNazanin"/>
          <w:color w:val="111111"/>
          <w:sz w:val="28"/>
          <w:szCs w:val="28"/>
          <w:rtl w:val="true"/>
          <w:lang w:bidi="fa-IR"/>
        </w:rPr>
        <w:t>.</w:t>
      </w:r>
    </w:p>
    <w:p>
      <w:pPr>
        <w:pStyle w:val="Heading4"/>
        <w:numPr>
          <w:ilvl w:val="3"/>
          <w:numId w:val="1"/>
        </w:numPr>
        <w:rPr/>
      </w:pPr>
      <w:bookmarkStart w:id="285" w:name="__RefHeading___Toc3454618_2035185390"/>
      <w:bookmarkStart w:id="286" w:name="_Toc108"/>
      <w:bookmarkEnd w:id="285"/>
      <w:r>
        <w:rPr>
          <w:rtl w:val="true"/>
        </w:rPr>
        <w:t>دارالفنون</w:t>
      </w:r>
      <w:r>
        <w:rPr>
          <w:rtl w:val="true"/>
        </w:rPr>
        <w:t>/</w:t>
      </w:r>
      <w:r>
        <w:rPr>
          <w:rtl w:val="true"/>
        </w:rPr>
        <w:t>حسین امیری</w:t>
      </w:r>
      <w:bookmarkEnd w:id="286"/>
    </w:p>
    <w:p>
      <w:pPr>
        <w:pStyle w:val="BookText"/>
        <w:rPr/>
      </w:pPr>
      <w:r>
        <w:rPr>
          <w:rFonts w:ascii="IRNazanin" w:hAnsi="IRNazanin" w:eastAsia="IRNazanin"/>
          <w:color w:val="111111"/>
          <w:sz w:val="28"/>
          <w:sz w:val="28"/>
          <w:szCs w:val="28"/>
          <w:rtl w:val="true"/>
          <w:lang w:bidi="fa-IR"/>
        </w:rPr>
        <w:t>شمشیرها را بر سرم بریزید؛ می‌خواهم با تیع و دشنه و نیزه‌های بی‌شمار، غسل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کرده‌ام دارالفنونی بسازم از خون که در آن، فن مردانگی و همت بیاموزند و ادبیات آزادگی تدریس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کرسی تدریس زبان بهشتیان را دایر کنم و طبیبانی تربیت کنم که بیماری نتوانستن را درمان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شمشیرهایتان را بر سرم بریزید؛ می‌خواهم غسل جهاد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بسته خون جوشانم را باز کنید تا خدا در آن جریان یابد، تا به او بگویم عهدی را که بستم، تا پای جان نشکستم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همه کودکان، امیرکبیر شوند</w:t>
      </w:r>
    </w:p>
    <w:p>
      <w:pPr>
        <w:pStyle w:val="BookText"/>
        <w:rPr/>
      </w:pPr>
      <w:r>
        <w:rPr>
          <w:rFonts w:ascii="IRNazanin" w:hAnsi="IRNazanin" w:eastAsia="IRNazanin"/>
          <w:color w:val="111111"/>
          <w:sz w:val="28"/>
          <w:sz w:val="28"/>
          <w:szCs w:val="28"/>
          <w:rtl w:val="true"/>
          <w:lang w:bidi="fa-IR"/>
        </w:rPr>
        <w:t>مدتی است سفیر امپراتوری نخوت و خواری را پشت در اتاقم نگه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لقب بودن را از اشرافیت ترس و طمع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مدتی‌ست دل به نگاه کودکان سرزمین خود دوخته‌ام که شاید دل خسته‌ام را سامانی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عاشق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القاب شاهانه را از مرگ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ناامیدی را تا ابد به اتاقم راه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همه این خاک، سرو بپروراند و همه مادران، امیرکبیر بزایند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خوش کرده‌ام به لاله‌هایی که از خاکم می‌رویند و شانه غیرتم تا ابد نمی‌لرزد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خون امیرکبیر غسل کنم که خود دارم برای غربت خود می‌سوزم و به همت خود غبطه می‌خورم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87" w:name="pg4940_42937"/>
    </w:p>
    <w:p>
      <w:pPr>
        <w:pStyle w:val="Heading4"/>
        <w:numPr>
          <w:ilvl w:val="3"/>
          <w:numId w:val="1"/>
        </w:numPr>
        <w:rPr/>
      </w:pPr>
      <w:bookmarkStart w:id="288" w:name="__RefHeading___Toc3454620_2035185390"/>
      <w:bookmarkStart w:id="289" w:name="_Toc109"/>
      <w:bookmarkEnd w:id="287"/>
      <w:bookmarkEnd w:id="288"/>
      <w:r>
        <w:rPr>
          <w:rtl w:val="true"/>
        </w:rPr>
        <w:t>پای درس دارالفنون</w:t>
      </w:r>
      <w:r>
        <w:rPr>
          <w:rtl w:val="true"/>
        </w:rPr>
        <w:t>/</w:t>
      </w:r>
      <w:r>
        <w:rPr>
          <w:rtl w:val="true"/>
        </w:rPr>
        <w:t>سعیده خلیل‌نژاد</w:t>
      </w:r>
      <w:bookmarkEnd w:id="289"/>
    </w:p>
    <w:p>
      <w:pPr>
        <w:pStyle w:val="BookText"/>
        <w:rPr/>
      </w:pP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مقر حکومت که می‌گذاشتی، آثار بزرگی از پیشانی‌ات پیدا بود و همین کافی بود تا خفاشان به هراس بیفتند و همان‌طور که تو در سینه آرزوی عزت ایران را داشتی، آنها در سر فکر ویرانی تو را بپرورانند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دارالفنون یاد تو درس بخواند، سینه‌اش دریای عشق می‌شود و سربلندی ایران را از دریچه چشم تو می‌خواهد؛ ایرانی آباد و آزاد بدون سردمداری اجنبی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یادها باقی است</w:t>
      </w:r>
    </w:p>
    <w:p>
      <w:pPr>
        <w:pStyle w:val="BookText"/>
        <w:rPr/>
      </w:pPr>
      <w:r>
        <w:rPr>
          <w:rFonts w:ascii="IRNazanin" w:hAnsi="IRNazanin" w:eastAsia="IRNazanin"/>
          <w:color w:val="111111"/>
          <w:sz w:val="28"/>
          <w:sz w:val="28"/>
          <w:szCs w:val="28"/>
          <w:rtl w:val="true"/>
          <w:lang w:bidi="fa-IR"/>
        </w:rPr>
        <w:t>امیری که بزرگی‌اش نه در پس پرده صدارت که بر سینه سوخته مردم ستم‌دیده اثبات شده بود، زخمی تیغ خشم مردم کوچکی شد که سال‌ها در حسرت بزرگی او می‌سوختند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صدایش را خاموش کردند، اما بلندنظری او سال‌هاست که به آوای بلند آواز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هنوز از یاد نبرده است مردی را که برای آبادانی‌اش همت کرد و همواره سربلندش می‌خواست</w:t>
      </w:r>
      <w:r>
        <w:rPr>
          <w:rFonts w:eastAsia="IRNazanin" w:cs="IRNazanin"/>
          <w:color w:val="111111"/>
          <w:sz w:val="28"/>
          <w:szCs w:val="28"/>
          <w:rtl w:val="true"/>
          <w:lang w:bidi="fa-IR"/>
        </w:rPr>
        <w:t>.</w:t>
      </w:r>
      <w:bookmarkStart w:id="290" w:name="pg4940_42938"/>
    </w:p>
    <w:p>
      <w:pPr>
        <w:pStyle w:val="Heading3"/>
        <w:numPr>
          <w:ilvl w:val="2"/>
          <w:numId w:val="1"/>
        </w:numPr>
        <w:rPr/>
      </w:pPr>
      <w:bookmarkStart w:id="291" w:name="__RefHeading___Toc3454622_2035185390"/>
      <w:bookmarkStart w:id="292" w:name="_Toc110"/>
      <w:bookmarkEnd w:id="290"/>
      <w:bookmarkEnd w:id="291"/>
      <w:r>
        <w:rPr>
          <w:rtl w:val="true"/>
        </w:rPr>
        <w:t>شهادت میثم تمار رحمه‌الله</w:t>
      </w:r>
      <w:bookmarkEnd w:id="292"/>
    </w:p>
    <w:p>
      <w:pPr>
        <w:pStyle w:val="Heading4"/>
        <w:numPr>
          <w:ilvl w:val="3"/>
          <w:numId w:val="1"/>
        </w:numPr>
        <w:rPr/>
      </w:pPr>
      <w:bookmarkStart w:id="293" w:name="__RefHeading___Toc3454624_2035185390"/>
      <w:bookmarkStart w:id="294" w:name="_Toc111"/>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Jan.2007</w:t>
      </w:r>
    </w:p>
    <w:p>
      <w:pPr>
        <w:pStyle w:val="Heading4"/>
        <w:numPr>
          <w:ilvl w:val="3"/>
          <w:numId w:val="1"/>
        </w:numPr>
        <w:rPr/>
      </w:pPr>
      <w:bookmarkStart w:id="295" w:name="__RefHeading___Toc3454626_2035185390"/>
      <w:bookmarkStart w:id="296" w:name="_Toc112"/>
      <w:bookmarkEnd w:id="295"/>
      <w:r>
        <w:rPr>
          <w:rtl w:val="true"/>
        </w:rPr>
        <w:t>پای همان درخت</w:t>
      </w:r>
      <w:r>
        <w:rPr>
          <w:rtl w:val="true"/>
        </w:rPr>
        <w:t>/</w:t>
      </w:r>
      <w:r>
        <w:rPr>
          <w:rtl w:val="true"/>
        </w:rPr>
        <w:t>محبوبه زارع</w:t>
      </w:r>
      <w:bookmarkEnd w:id="296"/>
    </w:p>
    <w:p>
      <w:pPr>
        <w:pStyle w:val="BookText"/>
        <w:rPr/>
      </w:pPr>
      <w:r>
        <w:rPr>
          <w:rFonts w:ascii="IRNazanin" w:hAnsi="IRNazanin" w:eastAsia="IRNazanin"/>
          <w:color w:val="111111"/>
          <w:sz w:val="28"/>
          <w:sz w:val="28"/>
          <w:szCs w:val="28"/>
          <w:rtl w:val="true"/>
          <w:lang w:bidi="fa-IR"/>
        </w:rPr>
        <w:t>درخت، با همه تنومندی‌اش زیر شعاع آفتاب، مقابل عزم بلند او، کوچک و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 سر خم کرده‌اند تا عظمت و سربلندی یک مرد را به باور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دار، بر درخت آویزان است و مرد، تماشا می‌کند خورشید را که در روزنه‌های درخت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 در گوشش می‌پیچد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همین دیروز بود که از غلامیِ زن بنی‌اسدی بیرون آمد و برای ابد، غلام حلقه به گوش علی علیه‌السلامشد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همین دیروز بود که امیرالمؤمنین علی علیه‌السلام به او سلام کرد و اسلام آوردنش را تبریک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همین دیروز بود و انگار همین درخت بود که علی علیه‌السلام پای آن ایستاد و به چشم‌های منتظر او زل زد و با مکثی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بعد از من دستگیر می‌کنند و به دار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سوم از دهان و بینی‌ات خون جاری می‌شود و محاسنت به خون رنگین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عمق نگاه میثم نفوذ کرد تا بشنود که با چه ایمانی زمزمه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 یا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ادامه کلامش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آخرت با من خواهی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وعده کافی است تا میثم تمّار چنین آرام و مطمئن به درخت نزدیک شود؛ درختی که</w:t>
      </w:r>
      <w:bookmarkStart w:id="297" w:name="pg4940_42939"/>
    </w:p>
    <w:p>
      <w:pPr>
        <w:pStyle w:val="BookText"/>
        <w:rPr/>
      </w:pPr>
      <w:bookmarkEnd w:id="297"/>
      <w:r>
        <w:rPr>
          <w:rFonts w:ascii="IRNazanin" w:hAnsi="IRNazanin" w:eastAsia="IRNazanin"/>
          <w:color w:val="111111"/>
          <w:sz w:val="28"/>
          <w:sz w:val="28"/>
          <w:szCs w:val="28"/>
          <w:rtl w:val="true"/>
          <w:lang w:bidi="fa-IR"/>
        </w:rPr>
        <w:t>سال‌ها به یاد وعده علی علیه‌السلام، پای آن نماز خوانده و گریسته بود، درختی که خلوت او را بارها و بارها تجربه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میثم درست زیر آن درخت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میثم رساست تا همیشه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چیزی تا ورود اباعبداللّه به کربلا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بر میثم تمّار خشم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میثم، همیشه تهدید دل مصلحت‌جویان بوده است و وجودش مانعی بر سر راه طاغوت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دستور اعدام میثم را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مرد هم‌نفس علی علیه‌السلام، مرد یاری خدا، طناب دار را دور گردن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 و پود میثم است که در مقابل آسمان، به حقانیت علی علیه‌السلام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تنگناهای نفس، آفرینش، مقابل روح گسترده میثم کوچک می‌شود و آنچه عظمت می‌یابد، عشق است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جاودان می‌شود، فریاد فروخفته اوست که در رگ زمان جریان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ناجوانمردانه‌ترین صحنه زمان، عبیداللّه، بر دهان مطهرش، لگام می‌زند، امّا مگر صدای آسمانی میثم تمّار را می‌توان در حنجره‌ای محدود کرد و در حصاری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از پیکر بی‌جان میثم رها شد و رهایی در عالم معنا، در حضور مولایش علی علیه‌السلام بر او مقرّر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تا ابدیت، در نفس تشیع جاری باد و یادش سبز</w:t>
      </w:r>
      <w:r>
        <w:rPr>
          <w:rFonts w:eastAsia="IRNazanin" w:cs="IRNazanin"/>
          <w:color w:val="111111"/>
          <w:sz w:val="28"/>
          <w:szCs w:val="28"/>
          <w:rtl w:val="true"/>
          <w:lang w:bidi="fa-IR"/>
        </w:rPr>
        <w:t>!</w:t>
      </w:r>
    </w:p>
    <w:p>
      <w:pPr>
        <w:pStyle w:val="Heading4"/>
        <w:numPr>
          <w:ilvl w:val="3"/>
          <w:numId w:val="1"/>
        </w:numPr>
        <w:rPr/>
      </w:pPr>
      <w:bookmarkStart w:id="298" w:name="__RefHeading___Toc3454628_2035185390"/>
      <w:bookmarkStart w:id="299" w:name="_Toc113"/>
      <w:bookmarkEnd w:id="298"/>
      <w:r>
        <w:rPr>
          <w:rtl w:val="true"/>
        </w:rPr>
        <w:t>یاور عدالت</w:t>
      </w:r>
      <w:r>
        <w:rPr>
          <w:rtl w:val="true"/>
        </w:rPr>
        <w:t>/</w:t>
      </w:r>
      <w:r>
        <w:rPr>
          <w:rtl w:val="true"/>
        </w:rPr>
        <w:t>معصومه داوودآبادی</w:t>
      </w:r>
      <w:bookmarkEnd w:id="299"/>
    </w:p>
    <w:p>
      <w:pPr>
        <w:pStyle w:val="BookText"/>
        <w:rPr/>
      </w:pPr>
      <w:r>
        <w:rPr>
          <w:rFonts w:ascii="IRNazanin" w:hAnsi="IRNazanin" w:eastAsia="IRNazanin"/>
          <w:color w:val="111111"/>
          <w:sz w:val="28"/>
          <w:sz w:val="28"/>
          <w:szCs w:val="28"/>
          <w:rtl w:val="true"/>
          <w:lang w:bidi="fa-IR"/>
        </w:rPr>
        <w:t>دل‌های کور و بی‌پنجره، آفتاب عدالت را تاب نمی‌آورند و روزنه‌های آزادگی را همواره بسته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یاوران عدالت را در حصار نیستی آرزو می‌کنند تا فریاد آگاهی، رنجدیدگان زمین را تسخیر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ظلم، ریشه می‌دواند تا کوچه‌های آزاد اندیش در خفقان و استبداد، به فراموشی سپرده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آویخته بر نخل‌های ستم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پیرو راستین نخستین عدالتخواه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گمراه، ارادت عاشقانه‌ات را تاب نیاوردند و بیجانت بر نخل‌های ظلم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غبار ستم را برنتابید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 بر درگاه کوهی</w:t>
      </w:r>
      <w:bookmarkStart w:id="300" w:name="pg4940_42940"/>
    </w:p>
    <w:p>
      <w:pPr>
        <w:pStyle w:val="BookText"/>
        <w:rPr/>
      </w:pPr>
      <w:bookmarkEnd w:id="300"/>
      <w:r>
        <w:rPr>
          <w:rFonts w:ascii="IRNazanin" w:hAnsi="IRNazanin" w:eastAsia="IRNazanin"/>
          <w:color w:val="111111"/>
          <w:sz w:val="28"/>
          <w:sz w:val="28"/>
          <w:szCs w:val="28"/>
          <w:rtl w:val="true"/>
          <w:lang w:bidi="fa-IR"/>
        </w:rPr>
        <w:t>که اعتقادت را در انعکاس بود و پیراهن سپید وفاداری‌ات را بر درختان حماسه آویختی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این‌چنین، به پیشواز مهتاب نرفته بود که تو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نجیب میثم</w:t>
      </w:r>
    </w:p>
    <w:p>
      <w:pPr>
        <w:pStyle w:val="BookText"/>
        <w:rPr/>
      </w:pPr>
      <w:r>
        <w:rPr>
          <w:rFonts w:ascii="IRNazanin" w:hAnsi="IRNazanin" w:eastAsia="IRNazanin"/>
          <w:color w:val="111111"/>
          <w:sz w:val="28"/>
          <w:sz w:val="28"/>
          <w:szCs w:val="28"/>
          <w:rtl w:val="true"/>
          <w:lang w:bidi="fa-IR"/>
        </w:rPr>
        <w:t>می‌گریم، حدود تاریخ پیشانی‌ات را و گوش می‌سپارم به زمزمه‌های سبز شبانه‌ات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به نگاه بلند و جاری‌ات غطبه می‌خورد؛ نگاهی که ستاره‌ها را به سوسو می‌خواند، نگاهی نجیب، چون آبشاری سرازیر که هیبت دریا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مویه می‌کنم کوچ غریبانه‌ات را در هیاهوی بیداد و شانه‌های مطمئن‌ات را به تحسین می‌ایستم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غمت، داغی است بزرگ</w:t>
      </w:r>
    </w:p>
    <w:p>
      <w:pPr>
        <w:pStyle w:val="BookText"/>
        <w:rPr/>
      </w:pPr>
      <w:r>
        <w:rPr>
          <w:rFonts w:ascii="IRNazanin" w:hAnsi="IRNazanin" w:eastAsia="IRNazanin"/>
          <w:color w:val="111111"/>
          <w:sz w:val="28"/>
          <w:sz w:val="28"/>
          <w:szCs w:val="28"/>
          <w:rtl w:val="true"/>
          <w:lang w:bidi="fa-IR"/>
        </w:rPr>
        <w:t>خرما فروشان زمین، به دستانی می‌اندیشند که چون شمشیری آخته، دشت‌های مه‌آلود فساد و تباهی را می‌شکافت و ایمان علوی‌اش را چون بذری آسمانی، در خاک ترک‌خورده دل‌های بی‌خبران می‌پاشید؛ با گام‌هایی که جغدهای شوم بی‌عدالتی را به سمت خاموش‌ترین خرابه‌ها می‌تاراند پرنده سبکبال اندیشه‌ات، هنوز بر بلندترین صنوبران مؤمن، خنیاگری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دست تو سازنده دل‌های بزرگ</w:t>
      </w:r>
    </w:p>
    <w:p>
      <w:pPr>
        <w:pStyle w:val="BookText"/>
        <w:rPr/>
      </w:pPr>
      <w:r>
        <w:rPr>
          <w:rFonts w:ascii="IRNazanin" w:hAnsi="IRNazanin" w:eastAsia="IRNazanin"/>
          <w:color w:val="111111"/>
          <w:sz w:val="28"/>
          <w:sz w:val="28"/>
          <w:szCs w:val="28"/>
          <w:rtl w:val="true"/>
          <w:lang w:bidi="fa-IR"/>
        </w:rPr>
        <w:t>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نوازنده دل‌های بزرگ</w:t>
      </w:r>
    </w:p>
    <w:p>
      <w:pPr>
        <w:pStyle w:val="BookText"/>
        <w:rPr/>
      </w:pPr>
      <w:r>
        <w:rPr>
          <w:rFonts w:ascii="IRNazanin" w:hAnsi="IRNazanin" w:eastAsia="IRNazanin"/>
          <w:color w:val="111111"/>
          <w:sz w:val="28"/>
          <w:sz w:val="28"/>
          <w:szCs w:val="28"/>
          <w:rtl w:val="true"/>
          <w:lang w:bidi="fa-IR"/>
        </w:rPr>
        <w:t>من منتظرم تو را که تشریف غمت</w:t>
      </w:r>
    </w:p>
    <w:p>
      <w:pPr>
        <w:pStyle w:val="BookText"/>
        <w:rPr/>
      </w:pPr>
      <w:r>
        <w:rPr>
          <w:rFonts w:ascii="IRNazanin" w:hAnsi="IRNazanin" w:eastAsia="IRNazanin"/>
          <w:color w:val="111111"/>
          <w:sz w:val="28"/>
          <w:sz w:val="28"/>
          <w:szCs w:val="28"/>
          <w:rtl w:val="true"/>
          <w:lang w:bidi="fa-IR"/>
        </w:rPr>
        <w:t>داغی است برازنده دل‌های بزرگ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01" w:name="__RefHeading___Toc3454630_2035185390"/>
      <w:bookmarkStart w:id="302" w:name="_Toc114"/>
      <w:bookmarkEnd w:id="301"/>
      <w:r>
        <w:rPr>
          <w:rtl w:val="true"/>
        </w:rPr>
        <w:t>خرما فروش رازدان</w:t>
      </w:r>
      <w:r>
        <w:rPr>
          <w:rtl w:val="true"/>
        </w:rPr>
        <w:t>/</w:t>
      </w:r>
      <w:r>
        <w:rPr>
          <w:rtl w:val="true"/>
        </w:rPr>
        <w:t>مصطفی پورنجاتی</w:t>
      </w:r>
      <w:bookmarkEnd w:id="302"/>
    </w:p>
    <w:p>
      <w:pPr>
        <w:pStyle w:val="BookText"/>
        <w:rPr/>
      </w:pPr>
      <w:r>
        <w:rPr>
          <w:rFonts w:ascii="IRNazanin" w:hAnsi="IRNazanin" w:eastAsia="IRNazanin"/>
          <w:color w:val="111111"/>
          <w:sz w:val="28"/>
          <w:sz w:val="28"/>
          <w:szCs w:val="28"/>
          <w:rtl w:val="true"/>
          <w:lang w:bidi="fa-IR"/>
        </w:rPr>
        <w:t>دروازه دانش‌های علومی به رویت گشوده شد، وقتی که آن صاحب سر، علی علیه‌السلام، تو را چون بستر یک رودخانه یافت که میل دریا شدن کرده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می‌فروختی؛ اما جز آن شیرینی که در بساط تو بود، از اثر هم‌نفسی با مولا، مردمان را می‌بردی به ضیافت شهدهای آسمانی‌ات</w:t>
      </w:r>
      <w:r>
        <w:rPr>
          <w:rFonts w:eastAsia="IRNazanin" w:cs="IRNazanin"/>
          <w:color w:val="111111"/>
          <w:sz w:val="28"/>
          <w:szCs w:val="28"/>
          <w:rtl w:val="true"/>
          <w:lang w:bidi="fa-IR"/>
        </w:rPr>
        <w:t>.</w:t>
      </w:r>
      <w:bookmarkStart w:id="303" w:name="pg4940_42941"/>
    </w:p>
    <w:p>
      <w:pPr>
        <w:pStyle w:val="BookText"/>
        <w:rPr/>
      </w:pPr>
      <w:bookmarkEnd w:id="303"/>
      <w:r>
        <w:rPr>
          <w:rFonts w:ascii="IRNazanin" w:hAnsi="IRNazanin" w:eastAsia="IRNazanin"/>
          <w:color w:val="111111"/>
          <w:sz w:val="28"/>
          <w:sz w:val="28"/>
          <w:szCs w:val="28"/>
          <w:rtl w:val="true"/>
          <w:lang w:bidi="fa-IR"/>
        </w:rPr>
        <w:t>تو هیچ وقت گمگشته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دورترها که رسول امین صلی‌الله‌علیه‌و‌آله از تو سخن گفته بود با برادرش علی علیه‌السلام، پیشاپیش، زائر کوی حقیقت شده بودی و جرعه‌های ناب حکمت و راز، تو را انتظار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نبودی؛ که اگر کم بودی، خلوت‌های شبانه خدا و علی، با تو آشنا نمی‌شد؛ همان شب‌ها که هم‌قدم او به صحراهای عرفان و خشوع رهسپار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نخل، برای هم بودید</w:t>
      </w:r>
    </w:p>
    <w:p>
      <w:pPr>
        <w:pStyle w:val="BookText"/>
        <w:rPr/>
      </w:pPr>
      <w:r>
        <w:rPr>
          <w:rFonts w:ascii="IRNazanin" w:hAnsi="IRNazanin" w:eastAsia="IRNazanin"/>
          <w:color w:val="111111"/>
          <w:sz w:val="28"/>
          <w:sz w:val="28"/>
          <w:szCs w:val="28"/>
          <w:rtl w:val="true"/>
          <w:lang w:bidi="fa-IR"/>
        </w:rPr>
        <w:t>خاطره نخل در من جان می‌گیرد؛ همان نخل مقدر که در کنارش نماز می‌گزاردی، ساعت نگاهش می‌کردی و با او سخن‌ها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مبارکت باد ای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تو آفریده‌اند و تو برای من روییده‌ای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نخل آشنا، کدام آفریده‌ی دیگر را توان آن بود که اندام و تن یک تکه نور، یک دریا راز را بر خویش تاب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اکنون زائر ضریح توییم که تشنگان حقیقت را می‌خواندی و می‌خوانی و هنوز روایت‌گر کلام رسول صلی‌الله‌علیه‌و‌آله و امیر علیه‌السلامهستی؛ با همان زبان زیبا و سخن دل پذیرت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اکنون فصل سرخ هجران تو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باده‌های خوش نوش کوثر، از دست‌های مولا گوارایت باد</w:t>
      </w:r>
      <w:r>
        <w:rPr>
          <w:rFonts w:eastAsia="IRNazanin" w:cs="IRNazanin"/>
          <w:color w:val="111111"/>
          <w:sz w:val="28"/>
          <w:szCs w:val="28"/>
          <w:rtl w:val="true"/>
          <w:lang w:bidi="fa-IR"/>
        </w:rPr>
        <w:t>!</w:t>
      </w:r>
    </w:p>
    <w:p>
      <w:pPr>
        <w:pStyle w:val="Heading4"/>
        <w:numPr>
          <w:ilvl w:val="3"/>
          <w:numId w:val="1"/>
        </w:numPr>
        <w:rPr/>
      </w:pPr>
      <w:bookmarkStart w:id="304" w:name="__RefHeading___Toc3454632_2035185390"/>
      <w:bookmarkStart w:id="305" w:name="_Toc115"/>
      <w:bookmarkEnd w:id="304"/>
      <w:r>
        <w:rPr>
          <w:rtl w:val="true"/>
        </w:rPr>
        <w:t>دارها صدایت را نمی‌شنوند</w:t>
      </w:r>
      <w:r>
        <w:rPr>
          <w:rtl w:val="true"/>
        </w:rPr>
        <w:t>/</w:t>
      </w:r>
      <w:r>
        <w:rPr>
          <w:rtl w:val="true"/>
        </w:rPr>
        <w:t>حمیده رضایی</w:t>
      </w:r>
      <w:bookmarkEnd w:id="305"/>
    </w:p>
    <w:p>
      <w:pPr>
        <w:pStyle w:val="BookText"/>
        <w:rPr/>
      </w:pPr>
      <w:r>
        <w:rPr>
          <w:rFonts w:ascii="IRNazanin" w:hAnsi="IRNazanin" w:eastAsia="IRNazanin"/>
          <w:color w:val="111111"/>
          <w:sz w:val="28"/>
          <w:sz w:val="28"/>
          <w:szCs w:val="28"/>
          <w:rtl w:val="true"/>
          <w:lang w:bidi="fa-IR"/>
        </w:rPr>
        <w:t>محکم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 بسته، تمام دریچه‌ها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خاک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دارها صدایت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بی‌وقفه به آسمان فرادست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فرسنگ‌ها و بادیه‌ها را به امید یافتن چشمه‌ساران زلال رحمت خداوند، راهی حقیقت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نخل‌های سوخته، به مناجات با خداوند برخاسته‌ای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 تو را سخت بی‌تاب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بوی نفس‌های مولایت راهی کبریا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را از حقیقت جدا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باران بی‌وقفه عشق</w:t>
      </w:r>
    </w:p>
    <w:p>
      <w:pPr>
        <w:pStyle w:val="BookText"/>
        <w:rPr/>
      </w:pPr>
      <w:r>
        <w:rPr>
          <w:rFonts w:ascii="IRNazanin" w:hAnsi="IRNazanin" w:eastAsia="IRNazanin"/>
          <w:color w:val="111111"/>
          <w:sz w:val="28"/>
          <w:sz w:val="28"/>
          <w:szCs w:val="28"/>
          <w:rtl w:val="true"/>
          <w:lang w:bidi="fa-IR"/>
        </w:rPr>
        <w:t>جایی میان اندوه و شوق ایستاده‌ای؛ جایی میان اشک و لبخند؛ جایی که تو را جان‌پناهی نیست جز محبت مولایت و چتر گشوده پروردگارت، جایی که بال‌های ملائک، نوازش‌گر دریچه چشم‌های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ملائک آمده‌اند تا پشت لایه‌های سنگین دردی که چنین بر پیشانی‌ات چین انداخته است، به سجود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ایستاده‌ای که باران بی‌وقفه عشق، تو را خیس کرده است، جایی که شهر، به اندازه دانه‌های خرمایت برای تو، چوبه‌های دار مهیا کرده، جایی که هوای روشنت را هیچ‌کس نفس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پیشوازت آمده است</w:t>
      </w:r>
    </w:p>
    <w:p>
      <w:pPr>
        <w:pStyle w:val="BookText"/>
        <w:rPr/>
      </w:pPr>
      <w:r>
        <w:rPr>
          <w:rFonts w:ascii="IRNazanin" w:hAnsi="IRNazanin" w:eastAsia="IRNazanin"/>
          <w:color w:val="111111"/>
          <w:sz w:val="28"/>
          <w:sz w:val="28"/>
          <w:szCs w:val="28"/>
          <w:rtl w:val="true"/>
          <w:lang w:bidi="fa-IR"/>
        </w:rPr>
        <w:t>پشت پلک‌هایت باران گرفته است؛ اما نه از هراس، اما نه از درد، بلکه 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چرکین ناسپاسی و کینه، در پیکره شهر دهان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نمی‌شناسند؛ تو را که اگر چون مولایت چاهی برای فریاد نداری، اما طنین تنهایی‌ات را ملائک اشک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پیشواز گام‌های مشتاق عبورت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تا شفق‌های دور پرشکوه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دار تا آسمان</w:t>
      </w:r>
    </w:p>
    <w:p>
      <w:pPr>
        <w:pStyle w:val="BookText"/>
        <w:rPr/>
      </w:pPr>
      <w:r>
        <w:rPr>
          <w:rFonts w:ascii="IRNazanin" w:hAnsi="IRNazanin" w:eastAsia="IRNazanin"/>
          <w:color w:val="111111"/>
          <w:sz w:val="28"/>
          <w:sz w:val="28"/>
          <w:szCs w:val="28"/>
          <w:rtl w:val="true"/>
          <w:lang w:bidi="fa-IR"/>
        </w:rPr>
        <w:t>ایستاده‌ای و شهر به بلندی قامتت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روبه‌روی ساقه ستبر آزمایش الهی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زده بر سرنوشت، خم به ابرو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چراغی از عشق در دست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خرما برایت نخلی شده است تا نجوای مشتاقانه‌ات را</w:t>
      </w:r>
    </w:p>
    <w:p>
      <w:pPr>
        <w:pStyle w:val="BookText"/>
        <w:rPr/>
      </w:pPr>
      <w:r>
        <w:rPr>
          <w:rFonts w:ascii="IRNazanin" w:hAnsi="IRNazanin" w:eastAsia="IRNazanin"/>
          <w:color w:val="111111"/>
          <w:sz w:val="28"/>
          <w:sz w:val="28"/>
          <w:szCs w:val="28"/>
          <w:rtl w:val="true"/>
          <w:lang w:bidi="fa-IR"/>
        </w:rPr>
        <w:t>برای پرواز، بر شاخه‌هایشان بیاویزی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عطر شهادت سرشاری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مولایت در تمام یافته‌هایت، عطر بهار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تا آسمان، راه زیادی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تازه‌ات مبارک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غریبه را با این شهر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سوخته‌ات را لهیب عشق، گدازان‌تر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هراسی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سایه‌ای از وهم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بی‌شماری</w:t>
      </w:r>
      <w:bookmarkStart w:id="306" w:name="pg4940_42943"/>
    </w:p>
    <w:p>
      <w:pPr>
        <w:pStyle w:val="BookText"/>
        <w:rPr/>
      </w:pPr>
      <w:bookmarkEnd w:id="306"/>
      <w:r>
        <w:rPr>
          <w:rFonts w:ascii="IRNazanin" w:hAnsi="IRNazanin" w:eastAsia="IRNazanin"/>
          <w:color w:val="111111"/>
          <w:sz w:val="28"/>
          <w:sz w:val="28"/>
          <w:szCs w:val="28"/>
          <w:rtl w:val="true"/>
          <w:lang w:bidi="fa-IR"/>
        </w:rPr>
        <w:t>چون ابری فشرده، بر سجاده ایمان خویش فرو باریدی و امروز 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به پیشوازت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آخرین پله به سوی ملکوتیان است، آخرین پله به سوی کبریا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خروشان‌تر از پیش، دریای جانت برای عبور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می‌کشی آن سوی جداره‌های محکم محبت مولایت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تازه‌ات مبارک</w:t>
      </w:r>
      <w:r>
        <w:rPr>
          <w:rFonts w:eastAsia="IRNazanin" w:cs="IRNazanin"/>
          <w:color w:val="111111"/>
          <w:sz w:val="28"/>
          <w:szCs w:val="28"/>
          <w:rtl w:val="true"/>
          <w:lang w:bidi="fa-IR"/>
        </w:rPr>
        <w:t>.</w:t>
      </w:r>
    </w:p>
    <w:p>
      <w:pPr>
        <w:pStyle w:val="Heading4"/>
        <w:numPr>
          <w:ilvl w:val="3"/>
          <w:numId w:val="1"/>
        </w:numPr>
        <w:rPr/>
      </w:pPr>
      <w:bookmarkStart w:id="307" w:name="__RefHeading___Toc3454634_2035185390"/>
      <w:bookmarkStart w:id="308" w:name="_Toc116"/>
      <w:bookmarkEnd w:id="307"/>
      <w:r>
        <w:rPr>
          <w:rtl w:val="true"/>
        </w:rPr>
        <w:t>نخل‌های همسفر</w:t>
      </w:r>
      <w:r>
        <w:rPr>
          <w:rtl w:val="true"/>
        </w:rPr>
        <w:t>/</w:t>
      </w:r>
      <w:r>
        <w:rPr>
          <w:rtl w:val="true"/>
        </w:rPr>
        <w:t>عباس محمدی</w:t>
      </w:r>
      <w:bookmarkEnd w:id="308"/>
    </w:p>
    <w:p>
      <w:pPr>
        <w:pStyle w:val="BookText"/>
        <w:rPr/>
      </w:pPr>
      <w:r>
        <w:rPr>
          <w:rFonts w:ascii="IRNazanin" w:hAnsi="IRNazanin" w:eastAsia="IRNazanin"/>
          <w:color w:val="111111"/>
          <w:sz w:val="28"/>
          <w:sz w:val="28"/>
          <w:szCs w:val="28"/>
          <w:rtl w:val="true"/>
          <w:lang w:bidi="fa-IR"/>
        </w:rPr>
        <w:t>می‌دانستی که تکه تکه‌ات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آرام در گوش درختان زمزمه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بادها از لبخندهایت می‌دانستند که روزی تکه تکه‌ات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یک عمر باریدند تا آینه‌ها بهتر تو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می‌دانی که همه نخل‌ها به تو رشک خواهند برد؛ حتی آن دو نخلی که تو را در میانشان آویختند تا تکه تکه‌ات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مشتاقانه نخل‌ها را آب می‌دادی و برایشان آواز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 که این نخل‌ها آخرین همسفران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نام علی علیه‌السلام</w:t>
      </w:r>
    </w:p>
    <w:p>
      <w:pPr>
        <w:pStyle w:val="BookText"/>
        <w:rPr/>
      </w:pPr>
      <w:r>
        <w:rPr>
          <w:rFonts w:ascii="IRNazanin" w:hAnsi="IRNazanin" w:eastAsia="IRNazanin"/>
          <w:color w:val="111111"/>
          <w:sz w:val="28"/>
          <w:sz w:val="28"/>
          <w:szCs w:val="28"/>
          <w:rtl w:val="true"/>
          <w:lang w:bidi="fa-IR"/>
        </w:rPr>
        <w:t>شب فراگیر شده است؛ آن هم در زمانه‌ای که چشم‌های تو، روشن‌تر و گرم‌تر از آفتاب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تنها رفیق شهر است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که نام علی علیه‌السلام کیمیا شده است، تو تنها پرنده‌ای هستی که می‌توانی عدالت را آواز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به پای یک تار موی تو نیز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گلی خوشبوتر از تو دهان باز نمی‌کند؛ هنگامی که نام مولایت علی علیه‌السلام را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آواز پرندگان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خانه تو را همه پرستوها می‌دانند؛ چنانه نامت را همه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نخل تنها، هر روز با نامت ذکر می‌گویند؛ می‌شنوی؟ صدایشان در باد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عاشقانه تکرار می‌کنند نامت را؛ میثم، میثم، میثم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 دارم همه پرنده‌ها، نامت را آواز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قطره خونت که بر زمین</w:t>
      </w:r>
      <w:bookmarkStart w:id="309" w:name="pg4940_42944"/>
    </w:p>
    <w:p>
      <w:pPr>
        <w:pStyle w:val="BookText"/>
        <w:rPr/>
      </w:pPr>
      <w:bookmarkEnd w:id="309"/>
      <w:r>
        <w:rPr>
          <w:rFonts w:ascii="IRNazanin" w:hAnsi="IRNazanin" w:eastAsia="IRNazanin"/>
          <w:color w:val="111111"/>
          <w:sz w:val="28"/>
          <w:sz w:val="28"/>
          <w:szCs w:val="28"/>
          <w:rtl w:val="true"/>
          <w:lang w:bidi="fa-IR"/>
        </w:rPr>
        <w:t>خواهد ریخت فردا باغچه‌ای گل سرخ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دو دست بریده‌ات، دو بال خواهد رویید و به جای زبان بریده‌ات، خوش‌آوازترین پرنده در گلویت آواز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پرنده فریاد</w:t>
      </w:r>
    </w:p>
    <w:p>
      <w:pPr>
        <w:pStyle w:val="BookText"/>
        <w:rPr/>
      </w:pPr>
      <w:r>
        <w:rPr>
          <w:rFonts w:ascii="IRNazanin" w:hAnsi="IRNazanin" w:eastAsia="IRNazanin"/>
          <w:color w:val="111111"/>
          <w:sz w:val="28"/>
          <w:sz w:val="28"/>
          <w:szCs w:val="28"/>
          <w:rtl w:val="true"/>
          <w:lang w:bidi="fa-IR"/>
        </w:rPr>
        <w:t>تو را تکه تکه می‌کنند؛ اما نمی‌دانند که همین تکه‌ها، زبان سرخ تو خواهند شد که با صدای بلند، عدالت را در کنار نام امیرالمؤمنین علی علیه‌السلام فریاد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تکه‌های بدنت، آینه‌هایی خواهند شد که آفتاب عدالت امیرالمؤمنین علی علیه‌السلام را به تماشا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تکه تکه می‌کنند و هر تکه‌ات، کبوتری خواهد شد در حرمی که حرمت همه لاله‌ها 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هزار پرنده فریاد خواهی شد تا جهان را از آواز نام امیرالمؤمنین علی علیه‌السلام لبریز کنی</w:t>
      </w:r>
      <w:r>
        <w:rPr>
          <w:rFonts w:eastAsia="IRNazanin" w:cs="IRNazanin"/>
          <w:color w:val="111111"/>
          <w:sz w:val="28"/>
          <w:szCs w:val="28"/>
          <w:rtl w:val="true"/>
          <w:lang w:bidi="fa-IR"/>
        </w:rPr>
        <w:t>.</w:t>
      </w:r>
    </w:p>
    <w:p>
      <w:pPr>
        <w:pStyle w:val="Heading4"/>
        <w:numPr>
          <w:ilvl w:val="3"/>
          <w:numId w:val="1"/>
        </w:numPr>
        <w:rPr/>
      </w:pPr>
      <w:bookmarkStart w:id="310" w:name="__RefHeading___Toc3454636_2035185390"/>
      <w:bookmarkStart w:id="311" w:name="_Toc117"/>
      <w:bookmarkEnd w:id="310"/>
      <w:r>
        <w:rPr>
          <w:rtl w:val="true"/>
        </w:rPr>
        <w:t>بی‌دست و پا پریدن</w:t>
      </w:r>
      <w:r>
        <w:rPr>
          <w:rtl w:val="true"/>
        </w:rPr>
        <w:t>/</w:t>
      </w:r>
      <w:r>
        <w:rPr>
          <w:rtl w:val="true"/>
        </w:rPr>
        <w:t>شهلا خدیوی</w:t>
      </w:r>
      <w:bookmarkEnd w:id="311"/>
    </w:p>
    <w:p>
      <w:pPr>
        <w:pStyle w:val="BookText"/>
        <w:rPr/>
      </w:pPr>
      <w:r>
        <w:rPr>
          <w:rFonts w:ascii="IRNazanin" w:hAnsi="IRNazanin" w:eastAsia="IRNazanin"/>
          <w:color w:val="111111"/>
          <w:sz w:val="28"/>
          <w:sz w:val="28"/>
          <w:szCs w:val="28"/>
          <w:rtl w:val="true"/>
          <w:lang w:bidi="fa-IR"/>
        </w:rPr>
        <w:t>حکایت عشق تو، زبان سرخی است که سر سبز را به دار می‌کشاند و مَحاسنت را به رنگ خون خضاب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یعنی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بی‌دست و پا پریدن، اوج گرفتن تا بهشت و تا جوار رحمت خداوند و جاودانه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عشق، روسفید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حقیقت علی علیه‌السلام</w:t>
      </w:r>
    </w:p>
    <w:p>
      <w:pPr>
        <w:pStyle w:val="BookText"/>
        <w:rPr/>
      </w:pPr>
      <w:r>
        <w:rPr>
          <w:rFonts w:ascii="IRNazanin" w:hAnsi="IRNazanin" w:eastAsia="IRNazanin"/>
          <w:color w:val="111111"/>
          <w:sz w:val="28"/>
          <w:sz w:val="28"/>
          <w:szCs w:val="28"/>
          <w:rtl w:val="true"/>
          <w:lang w:bidi="fa-IR"/>
        </w:rPr>
        <w:t>ابن زیاد، باورش نمی‌شد که میثم، بر سر دار هم به اهتراز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نمی‌شد میثم، بر شاخه نخل آویزان بماند و چون پرچمی در هوای نخلستان بوزد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خوابش را هم نمی‌دید که صدای حقیقت علی علیه‌السلام، از میثمِ خرمافروش، بر روی شاخه‌های نخل هم در فضای تاریخ بپیچد</w:t>
      </w:r>
      <w:r>
        <w:rPr>
          <w:rFonts w:eastAsia="IRNazanin" w:cs="IRNazanin"/>
          <w:color w:val="111111"/>
          <w:sz w:val="28"/>
          <w:szCs w:val="28"/>
          <w:rtl w:val="true"/>
          <w:lang w:bidi="fa-IR"/>
        </w:rPr>
        <w:t>.</w:t>
      </w:r>
      <w:bookmarkStart w:id="312" w:name="pg4940_42945"/>
    </w:p>
    <w:p>
      <w:pPr>
        <w:pStyle w:val="Heading3"/>
        <w:numPr>
          <w:ilvl w:val="2"/>
          <w:numId w:val="1"/>
        </w:numPr>
        <w:rPr/>
      </w:pPr>
      <w:bookmarkStart w:id="313" w:name="__RefHeading___Toc3454638_2035185390"/>
      <w:bookmarkStart w:id="314" w:name="_Toc118"/>
      <w:bookmarkEnd w:id="312"/>
      <w:bookmarkEnd w:id="313"/>
      <w:r>
        <w:rPr>
          <w:rtl w:val="true"/>
        </w:rPr>
        <w:t>روز مباهله پیامبر اسلام صلی‌الله‌علیه‌و‌آله با مسیحیان نجران</w:t>
      </w:r>
      <w:bookmarkEnd w:id="314"/>
    </w:p>
    <w:p>
      <w:pPr>
        <w:pStyle w:val="Heading4"/>
        <w:numPr>
          <w:ilvl w:val="3"/>
          <w:numId w:val="1"/>
        </w:numPr>
        <w:rPr/>
      </w:pPr>
      <w:bookmarkStart w:id="315" w:name="__RefHeading___Toc3454640_2035185390"/>
      <w:bookmarkStart w:id="316" w:name="_Toc119"/>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Jan.2007</w:t>
      </w:r>
    </w:p>
    <w:p>
      <w:pPr>
        <w:pStyle w:val="Heading4"/>
        <w:numPr>
          <w:ilvl w:val="3"/>
          <w:numId w:val="1"/>
        </w:numPr>
        <w:rPr/>
      </w:pPr>
      <w:bookmarkStart w:id="317" w:name="__RefHeading___Toc3454642_2035185390"/>
      <w:bookmarkStart w:id="318" w:name="_Toc120"/>
      <w:bookmarkEnd w:id="317"/>
      <w:r>
        <w:rPr>
          <w:rtl w:val="true"/>
        </w:rPr>
        <w:t>ماه و ستارگان</w:t>
      </w:r>
      <w:r>
        <w:rPr>
          <w:rtl w:val="true"/>
        </w:rPr>
        <w:t>/</w:t>
      </w:r>
      <w:r>
        <w:rPr>
          <w:rtl w:val="true"/>
        </w:rPr>
        <w:t>معصومه داوودآبادی</w:t>
      </w:r>
      <w:bookmarkEnd w:id="318"/>
    </w:p>
    <w:p>
      <w:pPr>
        <w:pStyle w:val="BookText"/>
        <w:rPr/>
      </w:pPr>
      <w:r>
        <w:rPr>
          <w:rFonts w:ascii="IRNazanin" w:hAnsi="IRNazanin" w:eastAsia="IRNazanin"/>
          <w:color w:val="111111"/>
          <w:sz w:val="28"/>
          <w:sz w:val="28"/>
          <w:szCs w:val="28"/>
          <w:rtl w:val="true"/>
          <w:lang w:bidi="fa-IR"/>
        </w:rPr>
        <w:t>آنان که با مه‌آلوده‌ترین شب‌ها پیمان بسته بودند، آمدند تا آفتاب حقیقت را به تاریکی فرو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چون ماهی درخشان که کهکشانی از ستاره‌ها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نمی‌دانستند که سپیده را نفرت تیرگی، کارگر نیست و دست‌های سبز بهار را رگبار زرد خزان، فرو ریختن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معاشران حق، به آیه‌های آبی آسمان تکیه دارند و جز به راستی زبان نمی‌گشایند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چهار دلیل محکم</w:t>
      </w:r>
    </w:p>
    <w:p>
      <w:pPr>
        <w:pStyle w:val="BookText"/>
        <w:rPr/>
      </w:pPr>
      <w:r>
        <w:rPr>
          <w:rFonts w:ascii="IRNazanin" w:hAnsi="IRNazanin" w:eastAsia="IRNazanin"/>
          <w:color w:val="111111"/>
          <w:sz w:val="28"/>
          <w:sz w:val="28"/>
          <w:szCs w:val="28"/>
          <w:rtl w:val="true"/>
          <w:lang w:bidi="fa-IR"/>
        </w:rPr>
        <w:t>دست در دست فرزندان آبشار آمدی؛ با اطمینانی که تار و پودت را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با چهار نشانه سبز، چهار دلیل محکم که نگاهشان، خانه برانداز توفان جهل و سیاهی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حقانیت خورشید را در خواب‌آلوده‌ترین چشم‌ها، بشارتی ابدی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هجوم ابرهای بی‌خبری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 آگاهی و رویش را با خود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از چشم‌های نجرانیان کنار رفت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با تو در مقام مجادله برآید، درباره عیسی بعد از آن‌که به وحی خدا به احوال او آگاهی یافتی، بگو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با فرزندان و زنان خود به مباهله برخیزیم تا دروغ‌گویان و</w:t>
      </w:r>
      <w:bookmarkStart w:id="319" w:name="pg4940_42946"/>
    </w:p>
    <w:p>
      <w:pPr>
        <w:pStyle w:val="BookText"/>
        <w:rPr/>
      </w:pPr>
      <w:bookmarkEnd w:id="319"/>
      <w:r>
        <w:rPr>
          <w:rFonts w:ascii="IRNazanin" w:hAnsi="IRNazanin" w:eastAsia="IRNazanin"/>
          <w:color w:val="111111"/>
          <w:sz w:val="28"/>
          <w:sz w:val="28"/>
          <w:szCs w:val="28"/>
          <w:rtl w:val="true"/>
          <w:lang w:bidi="fa-IR"/>
        </w:rPr>
        <w:t>کافران را به لعن</w:t>
      </w:r>
    </w:p>
    <w:p>
      <w:pPr>
        <w:pStyle w:val="BookText"/>
        <w:rPr/>
      </w:pPr>
      <w:r>
        <w:rPr>
          <w:rFonts w:ascii="IRNazanin" w:hAnsi="IRNazanin" w:eastAsia="IRNazanin"/>
          <w:color w:val="111111"/>
          <w:sz w:val="28"/>
          <w:sz w:val="28"/>
          <w:szCs w:val="28"/>
          <w:rtl w:val="true"/>
          <w:lang w:bidi="fa-IR"/>
        </w:rPr>
        <w:t>و عذاب خدا گرفتار سازیم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عطر یقینت که در همه‌جا پیچید، پرده‌های تردید از دیدگان بی‌خبر نجرانیان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دریافتند که تو نیز چون مسیح علیه‌السلام، پیام‌آور مهربان آئینه‌ای و بشارت‌دهنده رستگاری انسان‌ها</w:t>
      </w:r>
      <w:r>
        <w:rPr>
          <w:rFonts w:eastAsia="IRNazanin" w:cs="IRNazanin"/>
          <w:color w:val="111111"/>
          <w:sz w:val="28"/>
          <w:szCs w:val="28"/>
          <w:rtl w:val="true"/>
          <w:lang w:bidi="fa-IR"/>
        </w:rPr>
        <w:t>.</w:t>
      </w:r>
    </w:p>
    <w:p>
      <w:pPr>
        <w:pStyle w:val="Heading4"/>
        <w:numPr>
          <w:ilvl w:val="3"/>
          <w:numId w:val="1"/>
        </w:numPr>
        <w:rPr/>
      </w:pPr>
      <w:bookmarkStart w:id="320" w:name="__RefHeading___Toc3454644_2035185390"/>
      <w:bookmarkStart w:id="321" w:name="_Toc121"/>
      <w:bookmarkEnd w:id="320"/>
      <w:r>
        <w:rPr>
          <w:rtl w:val="true"/>
        </w:rPr>
        <w:t>مباهله</w:t>
      </w:r>
      <w:r>
        <w:rPr>
          <w:rtl w:val="true"/>
        </w:rPr>
        <w:t>/</w:t>
      </w:r>
      <w:r>
        <w:rPr>
          <w:rtl w:val="true"/>
        </w:rPr>
        <w:t>فاطره ذبیح‌زاده</w:t>
      </w:r>
      <w:bookmarkEnd w:id="321"/>
    </w:p>
    <w:p>
      <w:pPr>
        <w:pStyle w:val="BookText"/>
        <w:rPr/>
      </w:pPr>
      <w:r>
        <w:rPr>
          <w:rFonts w:ascii="IRNazanin" w:hAnsi="IRNazanin" w:eastAsia="IRNazanin"/>
          <w:color w:val="111111"/>
          <w:sz w:val="28"/>
          <w:sz w:val="28"/>
          <w:szCs w:val="28"/>
          <w:rtl w:val="true"/>
          <w:lang w:bidi="fa-IR"/>
        </w:rPr>
        <w:t>چون همیشه، ایمانی راسخ در دریای نگاهت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فانوس‌های هدایت را روشن کردی، دلیل و برهان قاطع برایشان آوردی، معجزه قرآن را به همه نمایاندی و حتی انجیل را بر صدق گفتارت گواه گرفتی؛ ولی نور هدایت، راه نفوذی در دل‌هایشان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ضمیر نهانشان آگاه بود و نیت‌های ناپاکشان را می‌دید؛ پس وحی فرستاد که پیامبرم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آنانی که بعد از علم و دانشی که به تو رسیده، با تو ستیز می‌کنند بگو که فرزندان و زنان و نزدیکان خود را گرد آوریم و 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پنج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تلاطم مهیبِ شک و تردید، آرامش پوشالی قلب‌هایشان را درهم کوبیده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می‌کردند تو را با گروهی از یاران و سربازانت ببینند تا اینکه با خاندان سراسر نورت به میدان مباهله قدم بگذاری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تو آمدی؛ با دنیایی که محو تماشای جمال و هیبت خاندان پاک و روحانی‌ات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زمان از استواری گام‌های علی علیه‌السلام به تپش افتاد و گل‌های یاس، به تماشای فاطمه علیهاالسلام عطرافشان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دانه اهل آسمان، حسن علیه‌السلام، را در دستان مهربانت داشتی و جگرگوشه‌ات حسین علیه‌السلام را عاشقانه به سینه چسبانده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آسمان فخر می‌فروخت که بر پشت او گام می‌نهید و آسمان از دیدن آن همه شکوه و وقار، به وجد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عظمت ایمانتان را در گوش هزار سرو آزاد نجوا کرد و یک دشت شقایق، شیفته پاکی نگاهتان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نجران، به حقانیت این خاندان، اعتراف کرد</w:t>
      </w:r>
      <w:r>
        <w:rPr>
          <w:rFonts w:eastAsia="IRNazanin" w:cs="IRNazanin"/>
          <w:color w:val="111111"/>
          <w:sz w:val="28"/>
          <w:szCs w:val="28"/>
          <w:rtl w:val="true"/>
          <w:lang w:bidi="fa-IR"/>
        </w:rPr>
        <w:t>.</w:t>
      </w:r>
      <w:bookmarkStart w:id="322" w:name="pg4940_42947"/>
    </w:p>
    <w:p>
      <w:pPr>
        <w:pStyle w:val="Heading2"/>
        <w:numPr>
          <w:ilvl w:val="1"/>
          <w:numId w:val="1"/>
        </w:numPr>
        <w:rPr/>
      </w:pPr>
      <w:bookmarkStart w:id="323" w:name="__RefHeading___Toc3454646_2035185390"/>
      <w:bookmarkStart w:id="324" w:name="_Toc122"/>
      <w:bookmarkEnd w:id="322"/>
      <w:bookmarkEnd w:id="323"/>
      <w:r>
        <w:rPr>
          <w:rtl w:val="true"/>
        </w:rPr>
        <w:t xml:space="preserve">تو را من چشم در راهم </w:t>
      </w:r>
      <w:r>
        <w:rPr>
          <w:rtl w:val="true"/>
        </w:rPr>
        <w:t>(</w:t>
      </w:r>
      <w:r>
        <w:rPr>
          <w:rtl w:val="true"/>
        </w:rPr>
        <w:t>به آستان حضرت ولی‌عصر</w:t>
      </w:r>
      <w:r>
        <w:rPr>
          <w:rtl w:val="true"/>
        </w:rPr>
        <w:t>(</w:t>
      </w:r>
      <w:r>
        <w:rPr>
          <w:rtl w:val="true"/>
        </w:rPr>
        <w:t>عج</w:t>
      </w:r>
      <w:r>
        <w:rPr>
          <w:rtl w:val="true"/>
        </w:rPr>
        <w:t>))</w:t>
      </w:r>
      <w:bookmarkEnd w:id="324"/>
    </w:p>
    <w:p>
      <w:pPr>
        <w:pStyle w:val="Heading3"/>
        <w:numPr>
          <w:ilvl w:val="2"/>
          <w:numId w:val="1"/>
        </w:numPr>
        <w:rPr/>
      </w:pPr>
      <w:bookmarkStart w:id="325" w:name="__RefHeading___Toc3454648_2035185390"/>
      <w:bookmarkStart w:id="326" w:name="_Toc123"/>
      <w:bookmarkEnd w:id="325"/>
      <w:r>
        <w:rPr>
          <w:rtl w:val="true"/>
        </w:rPr>
        <w:t>به آن روزگار، روشن خواهیم رسید؟</w:t>
      </w:r>
      <w:r>
        <w:rPr>
          <w:rtl w:val="true"/>
        </w:rPr>
        <w:t>/</w:t>
      </w:r>
      <w:r>
        <w:rPr>
          <w:rtl w:val="true"/>
        </w:rPr>
        <w:t>نجمه زارع</w:t>
      </w:r>
      <w:bookmarkEnd w:id="326"/>
    </w:p>
    <w:p>
      <w:pPr>
        <w:pStyle w:val="BookText"/>
        <w:rPr/>
      </w:pPr>
      <w:r>
        <w:rPr>
          <w:rFonts w:ascii="IRNazanin" w:hAnsi="IRNazanin" w:eastAsia="IRNazanin"/>
          <w:color w:val="111111"/>
          <w:sz w:val="28"/>
          <w:sz w:val="28"/>
          <w:szCs w:val="28"/>
          <w:rtl w:val="true"/>
          <w:lang w:bidi="fa-IR"/>
        </w:rPr>
        <w:t>درست در این لحظه که زمین سایبانی جز شکوه نام تو ندارد؛</w:t>
      </w:r>
    </w:p>
    <w:p>
      <w:pPr>
        <w:pStyle w:val="BookText"/>
        <w:rPr/>
      </w:pPr>
      <w:r>
        <w:rPr>
          <w:rFonts w:ascii="IRNazanin" w:hAnsi="IRNazanin" w:eastAsia="IRNazanin"/>
          <w:color w:val="111111"/>
          <w:sz w:val="28"/>
          <w:sz w:val="28"/>
          <w:szCs w:val="28"/>
          <w:rtl w:val="true"/>
          <w:lang w:bidi="fa-IR"/>
        </w:rPr>
        <w:t>درست در همین نفس خسته که انسان، پشتوانه‌ای غیر از انتظار طلوع تو نمی‌یابد؛</w:t>
      </w:r>
    </w:p>
    <w:p>
      <w:pPr>
        <w:pStyle w:val="BookText"/>
        <w:rPr/>
      </w:pPr>
      <w:r>
        <w:rPr>
          <w:rFonts w:ascii="IRNazanin" w:hAnsi="IRNazanin" w:eastAsia="IRNazanin"/>
          <w:color w:val="111111"/>
          <w:sz w:val="28"/>
          <w:sz w:val="28"/>
          <w:szCs w:val="28"/>
          <w:rtl w:val="true"/>
          <w:lang w:bidi="fa-IR"/>
        </w:rPr>
        <w:t>و درست با همین واژه‌های شکسته، تو را در صحیفه وجود، فریاد می‌زنیم؛ اما نه آن فریادی که راوی دلتنگی و هجران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تو را می‌خوانیم و صدایت می‌زنیم تا بگوییم که از انجماد خود خسته‌ایم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ندا می‌دهیم و فریاد می‌زنیم تا شکایت خویش را به درگاه مهربانی‌ات آورده باشیم؛ شکایت از این که تارهای انزوای درون، سکون عنکبوتی ما را دامن می‌زند و مجالی برای درک پویایی انتظارت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آفرینش و ای بهانه حیات کائنات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جمعه، شرقی‌ترین نگاه خدا بر زمین سایه می‌افکند؟</w:t>
      </w:r>
      <w:bookmarkStart w:id="327" w:name="pg4940_42948"/>
    </w:p>
    <w:p>
      <w:pPr>
        <w:pStyle w:val="BookText"/>
        <w:rPr/>
      </w:pPr>
      <w:bookmarkEnd w:id="327"/>
      <w:r>
        <w:rPr>
          <w:rFonts w:ascii="IRNazanin" w:hAnsi="IRNazanin" w:eastAsia="IRNazanin"/>
          <w:color w:val="111111"/>
          <w:sz w:val="28"/>
          <w:sz w:val="28"/>
          <w:szCs w:val="28"/>
          <w:rtl w:val="true"/>
          <w:lang w:bidi="fa-IR"/>
        </w:rPr>
        <w:t>کدام جمعه، آغوش ما از یاس‌های حضورت جان می‌گیرد؟</w:t>
      </w:r>
    </w:p>
    <w:p>
      <w:pPr>
        <w:pStyle w:val="BookText"/>
        <w:rPr/>
      </w:pPr>
      <w:r>
        <w:rPr>
          <w:rFonts w:ascii="IRNazanin" w:hAnsi="IRNazanin" w:eastAsia="IRNazanin"/>
          <w:color w:val="111111"/>
          <w:sz w:val="28"/>
          <w:sz w:val="28"/>
          <w:szCs w:val="28"/>
          <w:rtl w:val="true"/>
          <w:lang w:bidi="fa-IR"/>
        </w:rPr>
        <w:t>کدام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می‌رسد روزی که بر جریده عالم، متجلّی شوی و دیدگان اهل زمین را به تماشای جبروت خویش اذن دهی، یا ما به آن روزگار روشن نخواهیم رسید؟</w:t>
      </w:r>
    </w:p>
    <w:p>
      <w:pPr>
        <w:pStyle w:val="BookText"/>
        <w:rPr/>
      </w:pPr>
      <w:r>
        <w:rPr>
          <w:rFonts w:ascii="IRNazanin" w:hAnsi="IRNazanin" w:eastAsia="IRNazanin"/>
          <w:color w:val="111111"/>
          <w:sz w:val="28"/>
          <w:sz w:val="28"/>
          <w:szCs w:val="28"/>
          <w:rtl w:val="true"/>
          <w:lang w:bidi="fa-IR"/>
        </w:rPr>
        <w:t>آیا این بی‌تحرّکی و جمود دیرینه از جان ما دور خواهد شد و ما فرصت تفسیر تو را در تار و پود ادراک خویش خواهیم یافت؛ یا غفلت‌کده زمین، زنجیر پروازمان باقی خواهد ماند؟</w:t>
      </w:r>
    </w:p>
    <w:p>
      <w:pPr>
        <w:pStyle w:val="BookText"/>
        <w:rPr/>
      </w:pPr>
      <w:r>
        <w:rPr>
          <w:rFonts w:ascii="IRNazanin" w:hAnsi="IRNazanin" w:eastAsia="IRNazanin"/>
          <w:color w:val="111111"/>
          <w:sz w:val="28"/>
          <w:sz w:val="28"/>
          <w:szCs w:val="28"/>
          <w:rtl w:val="true"/>
          <w:lang w:bidi="fa-IR"/>
        </w:rPr>
        <w:t>بتاب، ای آفتاب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ما به دامان نجابتت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نهایت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مجال عاشق شدن و فرصت احیا در فضای عطش خود را عطا کن؛ مگر جز امام، کسی شایستگی و قدرت این بخشیدن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پیله‌های انجماد را که قرن‌هاست، زمین به دور باور خویش تنیده، چه کسی جز منجی، قادر به شکستن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قفس تنگ ماده و این حصار سیاه فراموشی را کدام دست خورشیدی جز تو، قادر به گشودن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پاسخ مشترک تمام سوالات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دریاب این نفس‌های خسته از خویش را، این غبارگرفتگان قرن‌ها غفلت و تباهی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و شفاف‌تر از آیینه ببین ما را که شکایت یخ‌زدگی خویش را به محضر خورشیدی تو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 ای آفتاب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بگسل از پای زمین، این دام‌های سکون و خفتگی را؛ ما از منجی، چیزی جز این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موعودترین تبسّم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آتش انتظار خود احیا کن که می‌دانیم کسی منتظرتر از تو نیست</w:t>
      </w:r>
      <w:r>
        <w:rPr>
          <w:rFonts w:eastAsia="IRNazanin" w:cs="IRNazanin"/>
          <w:color w:val="111111"/>
          <w:sz w:val="28"/>
          <w:szCs w:val="28"/>
          <w:rtl w:val="true"/>
          <w:lang w:bidi="fa-IR"/>
        </w:rPr>
        <w:t>!</w:t>
      </w:r>
    </w:p>
    <w:p>
      <w:pPr>
        <w:pStyle w:val="Heading3"/>
        <w:numPr>
          <w:ilvl w:val="2"/>
          <w:numId w:val="1"/>
        </w:numPr>
        <w:rPr/>
      </w:pPr>
      <w:bookmarkStart w:id="328" w:name="__RefHeading___Toc3454650_2035185390"/>
      <w:bookmarkStart w:id="329" w:name="_Toc124"/>
      <w:bookmarkEnd w:id="328"/>
      <w:r>
        <w:rPr>
          <w:rtl w:val="true"/>
        </w:rPr>
        <w:t>بغض زمین از دوری تو</w:t>
      </w:r>
      <w:r>
        <w:rPr>
          <w:rtl w:val="true"/>
        </w:rPr>
        <w:t>.../</w:t>
      </w:r>
      <w:r>
        <w:rPr>
          <w:rtl w:val="true"/>
        </w:rPr>
        <w:t>معصومه داوودآبادی</w:t>
      </w:r>
      <w:bookmarkEnd w:id="32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در مویه‌های هزار ساله‌اش، دوری‌ات را بغض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بی‌تو را ثانیه به ثانیه تبخیر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ابرپوش، با باران‌های بی‌هنگام و یکریز، طاقتمان را طاق کرده است</w:t>
      </w:r>
      <w:r>
        <w:rPr>
          <w:rFonts w:eastAsia="IRNazanin" w:cs="IRNazanin"/>
          <w:color w:val="111111"/>
          <w:sz w:val="28"/>
          <w:szCs w:val="28"/>
          <w:rtl w:val="true"/>
          <w:lang w:bidi="fa-IR"/>
        </w:rPr>
        <w:t>.</w:t>
      </w:r>
      <w:bookmarkStart w:id="330" w:name="pg4940_42949"/>
    </w:p>
    <w:p>
      <w:pPr>
        <w:pStyle w:val="BookText"/>
        <w:rPr/>
      </w:pPr>
      <w:bookmarkEnd w:id="330"/>
      <w:r>
        <w:rPr>
          <w:rFonts w:ascii="IRNazanin" w:hAnsi="IRNazanin" w:eastAsia="IRNazanin"/>
          <w:color w:val="111111"/>
          <w:sz w:val="28"/>
          <w:sz w:val="28"/>
          <w:szCs w:val="28"/>
          <w:rtl w:val="true"/>
          <w:lang w:bidi="fa-IR"/>
        </w:rPr>
        <w:t>آوازهایمان بر دیوار حنجره‌ها رسوب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سکوت سالیان، بر درهای بسته می‌کوبیم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 و ما بی‌قراریم و این باران بند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التهاب چشمانمان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پرنده‌ای به درگاه خانه‌هامان آواز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گذرگاه خورشید و باران خیمه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که دیری است قاصدکان این مسیر، جز بی‌خبری چیزی در کوله‌بارشان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که زمین، سخت به نفس‌هایت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آبی تو</w:t>
      </w:r>
    </w:p>
    <w:p>
      <w:pPr>
        <w:pStyle w:val="BookText"/>
        <w:rPr/>
      </w:pPr>
      <w:r>
        <w:rPr>
          <w:rFonts w:ascii="IRNazanin" w:hAnsi="IRNazanin" w:eastAsia="IRNazanin"/>
          <w:color w:val="111111"/>
          <w:sz w:val="28"/>
          <w:sz w:val="28"/>
          <w:szCs w:val="28"/>
          <w:rtl w:val="true"/>
          <w:lang w:bidi="fa-IR"/>
        </w:rPr>
        <w:t>به نامه‌های بی‌پاسخمان نگاه کن؛ کوچه‌ها را ببین که چگونه مه‌آلود و تب‌زده به بن‌بست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دیوارهای ظالمی فکر کن که بی‌محابا، بالا می‌روند و به پنجره‌هایی که در غبار تنهایی فراموش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گندمزارها در آتش اضطراب، خاکستر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تنها یک واژه است که در قاموس‌های</w:t>
      </w:r>
    </w:p>
    <w:p>
      <w:pPr>
        <w:pStyle w:val="BookText"/>
        <w:rPr/>
      </w:pPr>
      <w:r>
        <w:rPr>
          <w:rFonts w:ascii="IRNazanin" w:hAnsi="IRNazanin" w:eastAsia="IRNazanin"/>
          <w:color w:val="111111"/>
          <w:sz w:val="28"/>
          <w:sz w:val="28"/>
          <w:szCs w:val="28"/>
          <w:rtl w:val="true"/>
          <w:lang w:bidi="fa-IR"/>
        </w:rPr>
        <w:t>ریز و درشت،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خواهد گذشت؛ اگر نگاه آبی‌ات، این گریه‌های خاموش را به نوازش 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خیابان‌های خوابگرد را به بیداری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حجاز، طنین صدایت را انتظار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زیارت‌نامه خوان قدومت، هر بامداد به سمت آفتاب گشوده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از معبر کوهستانی ظهور و بادها به پیشوازت، دفت زنان هوهو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با دستانی از سپیده و جمهوری عشق را بنیاد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جهان در دقایقی عادل، کمر راست می‌کند</w:t>
      </w:r>
      <w:r>
        <w:rPr>
          <w:rFonts w:eastAsia="IRNazanin" w:cs="IRNazanin"/>
          <w:color w:val="111111"/>
          <w:sz w:val="28"/>
          <w:szCs w:val="28"/>
          <w:rtl w:val="true"/>
          <w:lang w:bidi="fa-IR"/>
        </w:rPr>
        <w:t>.</w:t>
      </w:r>
    </w:p>
    <w:p>
      <w:pPr>
        <w:pStyle w:val="Heading3"/>
        <w:numPr>
          <w:ilvl w:val="2"/>
          <w:numId w:val="1"/>
        </w:numPr>
        <w:rPr/>
      </w:pPr>
      <w:bookmarkStart w:id="331" w:name="__RefHeading___Toc3454652_2035185390"/>
      <w:bookmarkStart w:id="332" w:name="_Toc125"/>
      <w:bookmarkEnd w:id="331"/>
      <w:r>
        <w:rPr>
          <w:rtl w:val="true"/>
        </w:rPr>
        <w:t>قاب عکس یک جمعه</w:t>
      </w:r>
      <w:r>
        <w:rPr>
          <w:rtl w:val="true"/>
        </w:rPr>
        <w:t>/</w:t>
      </w:r>
      <w:r>
        <w:rPr>
          <w:rtl w:val="true"/>
        </w:rPr>
        <w:t>مصطفی پورنجاتی</w:t>
      </w:r>
      <w:bookmarkEnd w:id="33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ستاره‌های گریزان به سوی سحر سراغت را گرفته‌ام؛ ستاره‌ها با کلام نسیم، آهسته در گوشم گفته‌اند که صبوری کنم</w:t>
      </w:r>
      <w:r>
        <w:rPr>
          <w:rFonts w:eastAsia="IRNazanin" w:cs="IRNazanin"/>
          <w:color w:val="111111"/>
          <w:sz w:val="28"/>
          <w:szCs w:val="28"/>
          <w:rtl w:val="true"/>
          <w:lang w:bidi="fa-IR"/>
        </w:rPr>
        <w:t>.</w:t>
      </w:r>
      <w:bookmarkStart w:id="333" w:name="pg4940_42950"/>
    </w:p>
    <w:p>
      <w:pPr>
        <w:pStyle w:val="BookText"/>
        <w:rPr/>
      </w:pPr>
      <w:bookmarkEnd w:id="333"/>
      <w:r>
        <w:rPr>
          <w:rFonts w:ascii="IRNazanin" w:hAnsi="IRNazanin" w:eastAsia="IRNazanin"/>
          <w:color w:val="111111"/>
          <w:sz w:val="28"/>
          <w:sz w:val="28"/>
          <w:szCs w:val="28"/>
          <w:rtl w:val="true"/>
          <w:lang w:bidi="fa-IR"/>
        </w:rPr>
        <w:t>شعر غربت، زیر پوست لب‌های من جمع شده است؛ اما نمی‌توانم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سکوت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جمعه، این عصر، مثل جمعه‌های دیگرم نیست؛ بیشتر است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شکوه و شکایت در قاب جمله‌های نگفته من، می‌میرد آهسته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غروب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سکوت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 دل من، ورق ورق، سطر به سطر، خاطره‌های دوری و درد است و قصه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 زهرا خبرم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ملامتم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عمق شوق من بی‌خبر مانده‌اید و از حجم سکوت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کنید؛ این چشم‌ها نزدیک باریدنند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آهسته آهسته تاریک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لحظه‌های عزیمت انتظار به سمت مهدی موعود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مژده‌ای در راه است، مژده برای درماندگان، بشارت عزیز شدن آنها که به ناتوانی فرو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جمکران حضور، با رطوبت التماس‌های من، تَر شده است؛ به گونه‌های سوزانم نوازشی پیش‌کش کن</w:t>
      </w:r>
      <w:r>
        <w:rPr>
          <w:rFonts w:eastAsia="IRNazanin" w:cs="IRNazanin"/>
          <w:color w:val="111111"/>
          <w:sz w:val="28"/>
          <w:szCs w:val="28"/>
          <w:rtl w:val="true"/>
          <w:lang w:bidi="fa-IR"/>
        </w:rPr>
        <w:t>.</w:t>
      </w:r>
    </w:p>
    <w:p>
      <w:pPr>
        <w:pStyle w:val="Heading3"/>
        <w:numPr>
          <w:ilvl w:val="2"/>
          <w:numId w:val="1"/>
        </w:numPr>
        <w:rPr/>
      </w:pPr>
      <w:bookmarkStart w:id="334" w:name="__RefHeading___Toc3454654_2035185390"/>
      <w:bookmarkStart w:id="335" w:name="_Toc126"/>
      <w:bookmarkEnd w:id="334"/>
      <w:r>
        <w:rPr>
          <w:rtl w:val="true"/>
        </w:rPr>
        <w:t>به شوق یافتن تو</w:t>
      </w:r>
      <w:r>
        <w:rPr>
          <w:rtl w:val="true"/>
        </w:rPr>
        <w:t>/</w:t>
      </w:r>
      <w:r>
        <w:rPr>
          <w:rtl w:val="true"/>
        </w:rPr>
        <w:t>عباس محمدی</w:t>
      </w:r>
      <w:bookmarkEnd w:id="33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روزهای با تو بودن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دارم عطر نفس‌هایت را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با تو بودن خوب است؛ حتی خوب‌تر از بهشت، حتی خوب‌تر از بهترین سرنوشت‌هایی که می‌توان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کنار ما باشی، سرنوشت همه، زیبا رقم خواهد خورد؛ این را همه پیشانی‌ها نیز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هر خط پیشانی را که بگیری، به رد پای تو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خطوط پیشانی‌ها را به شوق یافتن خانه‌ات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خانه‌ام را بر سر راه پرستوها ساخته‌ام شاید</w:t>
      </w:r>
      <w:r>
        <w:rPr>
          <w:rFonts w:eastAsia="IRNazanin" w:cs="IRNazanin"/>
          <w:color w:val="111111"/>
          <w:sz w:val="28"/>
          <w:szCs w:val="28"/>
          <w:rtl w:val="true"/>
          <w:lang w:bidi="fa-IR"/>
        </w:rPr>
        <w:t>... .</w:t>
      </w:r>
      <w:bookmarkStart w:id="336" w:name="pg4940_42951"/>
    </w:p>
    <w:p>
      <w:pPr>
        <w:pStyle w:val="BookText"/>
        <w:rPr/>
      </w:pPr>
      <w:bookmarkEnd w:id="336"/>
      <w:r>
        <w:rPr>
          <w:rFonts w:ascii="IRNazanin" w:hAnsi="IRNazanin" w:eastAsia="IRNazanin"/>
          <w:color w:val="111111"/>
          <w:sz w:val="28"/>
          <w:sz w:val="28"/>
          <w:szCs w:val="28"/>
          <w:rtl w:val="true"/>
          <w:lang w:bidi="fa-IR"/>
        </w:rPr>
        <w:t>من، ابر شده‌ام</w:t>
      </w:r>
    </w:p>
    <w:p>
      <w:pPr>
        <w:pStyle w:val="BookText"/>
        <w:rPr/>
      </w:pPr>
      <w:r>
        <w:rPr>
          <w:rFonts w:ascii="IRNazanin" w:hAnsi="IRNazanin" w:eastAsia="IRNazanin"/>
          <w:color w:val="111111"/>
          <w:sz w:val="28"/>
          <w:sz w:val="28"/>
          <w:szCs w:val="28"/>
          <w:rtl w:val="true"/>
          <w:lang w:bidi="fa-IR"/>
        </w:rPr>
        <w:t>من عطر تو را بهتر از سیب‌ها و یاس‌ها می‌شناسم قول می‌دهم که از تمام آبشارها زیباتر نامت را زمزمه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بتوانم زودتر از هر چشم دیگری،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 شده‌ام تا بر غبار آینه‌ها و پنجره‌ها، یک عمر ببارم؛ اما تو هنوز نمی‌خواهی با ماه بیرون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صبح؟</w:t>
      </w:r>
    </w:p>
    <w:p>
      <w:pPr>
        <w:pStyle w:val="BookText"/>
        <w:rPr/>
      </w:pPr>
      <w:r>
        <w:rPr>
          <w:rFonts w:ascii="IRNazanin" w:hAnsi="IRNazanin" w:eastAsia="IRNazanin"/>
          <w:color w:val="111111"/>
          <w:sz w:val="28"/>
          <w:sz w:val="28"/>
          <w:szCs w:val="28"/>
          <w:rtl w:val="true"/>
          <w:lang w:bidi="fa-IR"/>
        </w:rPr>
        <w:t>عمری‌ست که آرزوی با تو بودن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هستم که عمری‌ست در انتظار صبحی ایستاده است که آفتاب بر شانه، لبخندزنان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صبح، زمین به تو لبخند خواهد زد؟ کدام عصر، رودهای خسته‌ای که سال‌هاست می‌دوند، به تو خواهند رسید؟</w:t>
      </w:r>
    </w:p>
    <w:p>
      <w:pPr>
        <w:pStyle w:val="BookText"/>
        <w:rPr/>
      </w:pPr>
      <w:r>
        <w:rPr>
          <w:rFonts w:ascii="IRNazanin" w:hAnsi="IRNazanin" w:eastAsia="IRNazanin"/>
          <w:color w:val="111111"/>
          <w:sz w:val="28"/>
          <w:sz w:val="28"/>
          <w:szCs w:val="28"/>
          <w:rtl w:val="true"/>
          <w:lang w:bidi="fa-IR"/>
        </w:rPr>
        <w:t>کاش صبح فردا، زمین را بیدار کنی با صدای لبخندت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شانه‌های خواب‌آلود زمین را دستان تو با تکان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تا آخر همین هفته، عطر تو از پنجره‌ها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انتظار آمدنت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37" w:name="__RefHeading___Toc3454656_2035185390"/>
      <w:bookmarkStart w:id="338" w:name="_Toc127"/>
      <w:bookmarkEnd w:id="337"/>
      <w:r>
        <w:rPr>
          <w:rtl w:val="true"/>
        </w:rPr>
        <w:t>بیداری؛ پایان همه خواب‌ها</w:t>
      </w:r>
      <w:r>
        <w:rPr>
          <w:rtl w:val="true"/>
        </w:rPr>
        <w:t>/</w:t>
      </w:r>
      <w:r>
        <w:rPr>
          <w:rtl w:val="true"/>
        </w:rPr>
        <w:t>میثم امانی</w:t>
      </w:r>
      <w:bookmarkEnd w:id="338"/>
    </w:p>
    <w:p>
      <w:pPr>
        <w:pStyle w:val="BookText"/>
        <w:rPr/>
      </w:pPr>
      <w:r>
        <w:rPr>
          <w:rFonts w:ascii="IRNazanin" w:hAnsi="IRNazanin" w:eastAsia="IRNazanin"/>
          <w:color w:val="111111"/>
          <w:sz w:val="28"/>
          <w:sz w:val="28"/>
          <w:szCs w:val="28"/>
          <w:rtl w:val="true"/>
          <w:lang w:bidi="fa-IR"/>
        </w:rPr>
        <w:t>شب است؛ فانوس‌ها شروه می‌خوانند و دریا، دیری است که ساکت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 عقب نشسته‌اند، آتش آفتاب، در حوالی آب‌ها 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نمی‌شود، یعنی سایه شب همچنان بر سر جاده‌های بی‌عبور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بهار نیامده است، یعنی زمستان هنوز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کِی حرکت وضعی خویش را از سر خواهد گرفت؟ کِی از این توقف ترسناک عبور خواهد کرد؟</w:t>
      </w:r>
    </w:p>
    <w:p>
      <w:pPr>
        <w:pStyle w:val="BookText"/>
        <w:rPr/>
      </w:pPr>
      <w:r>
        <w:rPr>
          <w:rFonts w:ascii="IRNazanin" w:hAnsi="IRNazanin" w:eastAsia="IRNazanin"/>
          <w:color w:val="111111"/>
          <w:sz w:val="28"/>
          <w:sz w:val="28"/>
          <w:szCs w:val="28"/>
          <w:rtl w:val="true"/>
          <w:lang w:bidi="fa-IR"/>
        </w:rPr>
        <w:t xml:space="preserve">ما آموخته‌ایم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شب سیه سپیده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طلوع‌ها به غروب می‌رسند، غروب‌ها به طلوع؛ پایان همه خواب‌ها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به نقطه ختم می‌شوند تلفن‌ها به بوق ممتد و مهتاب، اندک اندک از پشت ابرها بیرون خواهد آمد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شیطان پایدار نیست</w:t>
      </w:r>
      <w:bookmarkStart w:id="339" w:name="pg4940_42952"/>
    </w:p>
    <w:p>
      <w:pPr>
        <w:pStyle w:val="BookText"/>
        <w:rPr/>
      </w:pPr>
      <w:bookmarkEnd w:id="339"/>
      <w:r>
        <w:rPr>
          <w:rFonts w:ascii="IRNazanin" w:hAnsi="IRNazanin" w:eastAsia="IRNazanin"/>
          <w:color w:val="111111"/>
          <w:sz w:val="28"/>
          <w:sz w:val="28"/>
          <w:szCs w:val="28"/>
          <w:rtl w:val="true"/>
          <w:lang w:bidi="fa-IR"/>
        </w:rPr>
        <w:t>بگذار شب‌پرستان آتش بیفروزند؛ آتش، اول از همه، خودشان را قربانی می‌کند بگذار هر چه هیزم را بسوزند؛ هیزم هر چه بیشتر بسوزد، زودتر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شیطان پایدار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عدالت که از آستین قهر بیرون بیاید، از اسطوره ظلم، هیچ نخواهد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مرده کجا شمع آفتاب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 و شکننده‌تر از شیشه‌های تاریکی،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مجسمه‌های فریب از درون فروخواهند ریخت، تندیس‌های دروغ، از درون خواهند پوسید و موریانه‌ها پیمان نامه‌های کفر را خواهند بلعید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صوفی دجال فعل ملحد شکل</w:t>
      </w:r>
    </w:p>
    <w:p>
      <w:pPr>
        <w:pStyle w:val="BookText"/>
        <w:rPr/>
      </w:pPr>
      <w:r>
        <w:rPr>
          <w:rFonts w:ascii="IRNazanin" w:hAnsi="IRNazanin" w:eastAsia="IRNazanin"/>
          <w:color w:val="111111"/>
          <w:sz w:val="28"/>
          <w:sz w:val="28"/>
          <w:szCs w:val="28"/>
          <w:rtl w:val="true"/>
          <w:lang w:bidi="fa-IR"/>
        </w:rPr>
        <w:t>بگو بسوز که مهدی دین پناه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به صبح نمانده است</w:t>
      </w:r>
    </w:p>
    <w:p>
      <w:pPr>
        <w:pStyle w:val="BookText"/>
        <w:rPr/>
      </w:pPr>
      <w:r>
        <w:rPr>
          <w:rFonts w:ascii="IRNazanin" w:hAnsi="IRNazanin" w:eastAsia="IRNazanin"/>
          <w:color w:val="111111"/>
          <w:sz w:val="28"/>
          <w:sz w:val="28"/>
          <w:szCs w:val="28"/>
          <w:rtl w:val="true"/>
          <w:lang w:bidi="fa-IR"/>
        </w:rPr>
        <w:t>آفتاب ایمان ،گرم‌تر شده است و دیگر کسی به خبرهای مسموم اعتماد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کعبه به حرف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خشت‌های بیت‌المقدس،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سنگفرش‌های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نباید بود؛ شب، هر چه طولانی، تمام خواهد شد؛ چیزی نمانده است به صبح</w:t>
      </w:r>
      <w:r>
        <w:rPr>
          <w:rFonts w:eastAsia="IRNazanin" w:cs="IRNazanin"/>
          <w:color w:val="111111"/>
          <w:sz w:val="28"/>
          <w:szCs w:val="28"/>
          <w:rtl w:val="true"/>
          <w:lang w:bidi="fa-IR"/>
        </w:rPr>
        <w:t>!</w:t>
      </w:r>
    </w:p>
    <w:p>
      <w:pPr>
        <w:pStyle w:val="Heading3"/>
        <w:numPr>
          <w:ilvl w:val="2"/>
          <w:numId w:val="1"/>
        </w:numPr>
        <w:rPr/>
      </w:pPr>
      <w:bookmarkStart w:id="340" w:name="__RefHeading___Toc3454658_2035185390"/>
      <w:bookmarkStart w:id="341" w:name="_Toc128"/>
      <w:bookmarkEnd w:id="340"/>
      <w:r>
        <w:rPr>
          <w:rtl w:val="true"/>
        </w:rPr>
        <w:t>هر جمعه</w:t>
      </w:r>
      <w:r>
        <w:rPr>
          <w:rtl w:val="true"/>
        </w:rPr>
        <w:t>.../</w:t>
      </w:r>
      <w:r>
        <w:rPr>
          <w:rtl w:val="true"/>
        </w:rPr>
        <w:t>شیما اصغری</w:t>
      </w:r>
      <w:bookmarkEnd w:id="341"/>
    </w:p>
    <w:p>
      <w:pPr>
        <w:pStyle w:val="BookText"/>
        <w:rPr/>
      </w:pPr>
      <w:r>
        <w:rPr>
          <w:rFonts w:ascii="IRNazanin" w:hAnsi="IRNazanin" w:eastAsia="IRNazanin"/>
          <w:color w:val="111111"/>
          <w:sz w:val="28"/>
          <w:sz w:val="28"/>
          <w:szCs w:val="28"/>
          <w:rtl w:val="true"/>
          <w:lang w:bidi="fa-IR"/>
        </w:rPr>
        <w:t>چه جمعه‌ها که گذشت و من بی‌آنکه بدانم، منتظرت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بی‌آنکه به ساعت دیواری خیره شده باشم یا از شوق آمدنت روبه‌روی در ایستاده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جمعه، قاصدک‌های زیادی می‌آیند و صحن تمام خانه‌ها و خیابان‌ها را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جمعه انگار بوی انتظار همه جا را می‌گیرد و جانماز من، پر از عطر یاس و قاصدک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جمعه، بوی گلاب می‌آید؛ از جایی که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جمعه هوا گرفته است و گلوی 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بوی انتظار می‌دهد؛ حتی در کوچه‌های پر از اسلحه و باروت</w:t>
      </w:r>
      <w:r>
        <w:rPr>
          <w:rFonts w:eastAsia="IRNazanin" w:cs="IRNazanin"/>
          <w:color w:val="111111"/>
          <w:sz w:val="28"/>
          <w:szCs w:val="28"/>
          <w:rtl w:val="true"/>
          <w:lang w:bidi="fa-IR"/>
        </w:rPr>
        <w:t>...</w:t>
      </w:r>
      <w:bookmarkStart w:id="342" w:name="pg4940_42953"/>
    </w:p>
    <w:p>
      <w:pPr>
        <w:pStyle w:val="BookText"/>
        <w:rPr/>
      </w:pPr>
      <w:bookmarkEnd w:id="342"/>
      <w:r>
        <w:rPr>
          <w:rFonts w:ascii="IRNazanin" w:hAnsi="IRNazanin" w:eastAsia="IRNazanin"/>
          <w:color w:val="111111"/>
          <w:sz w:val="28"/>
          <w:sz w:val="28"/>
          <w:szCs w:val="28"/>
          <w:rtl w:val="true"/>
          <w:lang w:bidi="fa-IR"/>
        </w:rPr>
        <w:t>انتظار، واژه بی‌قراری است که در هیچ کتابی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کوچه‌ها و خیابان‌ها با یک کاسه گلاب، مسافری را چشم به راه است و تا لحظه آمدنش، حتی لحظه‌ای، پلک بر هم نمی‌زند</w:t>
      </w:r>
      <w:r>
        <w:rPr>
          <w:rFonts w:eastAsia="IRNazanin" w:cs="IRNazanin"/>
          <w:color w:val="111111"/>
          <w:sz w:val="28"/>
          <w:szCs w:val="28"/>
          <w:rtl w:val="true"/>
          <w:lang w:bidi="fa-IR"/>
        </w:rPr>
        <w:t>!</w:t>
      </w:r>
    </w:p>
    <w:p>
      <w:pPr>
        <w:pStyle w:val="Heading3"/>
        <w:numPr>
          <w:ilvl w:val="2"/>
          <w:numId w:val="1"/>
        </w:numPr>
        <w:rPr/>
      </w:pPr>
      <w:bookmarkStart w:id="343" w:name="__RefHeading___Toc3454660_2035185390"/>
      <w:bookmarkStart w:id="344" w:name="_Toc129"/>
      <w:bookmarkEnd w:id="343"/>
      <w:r>
        <w:rPr>
          <w:rtl w:val="true"/>
        </w:rPr>
        <w:t>تا آسمان نگاهت</w:t>
      </w:r>
      <w:r>
        <w:rPr>
          <w:rtl w:val="true"/>
        </w:rPr>
        <w:t>/</w:t>
      </w:r>
      <w:r>
        <w:rPr>
          <w:rtl w:val="true"/>
        </w:rPr>
        <w:t>شهلا خدیوی</w:t>
      </w:r>
      <w:bookmarkEnd w:id="344"/>
    </w:p>
    <w:p>
      <w:pPr>
        <w:pStyle w:val="BookText"/>
        <w:rPr/>
      </w:pPr>
      <w:r>
        <w:rPr>
          <w:rFonts w:ascii="IRNazanin" w:hAnsi="IRNazanin" w:eastAsia="IRNazanin"/>
          <w:color w:val="111111"/>
          <w:sz w:val="28"/>
          <w:sz w:val="28"/>
          <w:szCs w:val="28"/>
          <w:rtl w:val="true"/>
          <w:lang w:bidi="fa-IR"/>
        </w:rPr>
        <w:t>تا نام مهربانت بر زبانمان جاری می‌شود، عطر تو تا هفت کوچه و خیابان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نرگس‌ها و مریم‌ها از بوی خوش نامت، از خاک جوانه می‌زنند و ما به حرمت نام بزرگت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مابا نام آسمانی‌ات از</w:t>
      </w:r>
    </w:p>
    <w:p>
      <w:pPr>
        <w:pStyle w:val="BookText"/>
        <w:rPr/>
      </w:pPr>
      <w:r>
        <w:rPr>
          <w:rFonts w:ascii="IRNazanin" w:hAnsi="IRNazanin" w:eastAsia="IRNazanin"/>
          <w:color w:val="111111"/>
          <w:sz w:val="28"/>
          <w:sz w:val="28"/>
          <w:szCs w:val="28"/>
          <w:rtl w:val="true"/>
          <w:lang w:bidi="fa-IR"/>
        </w:rPr>
        <w:t>جای زمینی‌مان بلند می‌شویم و تا آسمان نگاهت قد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بلند می‌شویم، ما همیشه در اشتیاق حضورت، به پای تو بلند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سلام‌های من</w:t>
      </w:r>
    </w:p>
    <w:p>
      <w:pPr>
        <w:pStyle w:val="BookText"/>
        <w:rPr/>
      </w:pPr>
      <w:r>
        <w:rPr>
          <w:rFonts w:ascii="IRNazanin" w:hAnsi="IRNazanin" w:eastAsia="IRNazanin"/>
          <w:color w:val="111111"/>
          <w:sz w:val="28"/>
          <w:sz w:val="28"/>
          <w:szCs w:val="28"/>
          <w:rtl w:val="true"/>
          <w:lang w:bidi="fa-IR"/>
        </w:rPr>
        <w:t>روزهای زیادی‌ست که از پی هم می‌گذرند و می‌روند، بی‌آنکه پاسخ سلام‌هایی را که نثارت می‌کنم،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شب‌های زیادی است که گذشته‌اند و مرا با نفس کشیدن‌های بی تو با یک دنیا افسوس، باقی گذاشته‌اند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شب، بی زمزمه نام تو به خواب رفته‌ام و کدام روز، بی یاد تو از خواب برخاسته‌ام؟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از دعای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صحیفه سجادیه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انتشارات هجرت،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سیره‌ی پیشوایان، قم، موسسه امام صادق علیه‌السلام،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 مخ العبادة؛ دعا، مغز عبادت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آزاد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زنده‌یاد سیدحسن حسینی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22853</Words>
  <Characters>96211</Characters>
  <CharactersWithSpaces>117769</CharactersWithSpaces>
  <Paragraphs>1433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2026-08-18T21:51:28Z</dcterms:created>
  <dc:creator>ghaemiyeh.com</dc:creator>
  <dc:description/>
  <dc:language>en-US</dc:language>
  <cp:lastModifiedBy/>
  <dcterms:modified xsi:type="dcterms:W3CDTF">2026-08-19T01:21:40Z</dcterms:modified>
  <cp:revision>1</cp:revision>
  <dc:subject/>
  <dc:title>فصلنامه اشارات - شماره 92</dc:title>
</cp:coreProperties>
</file>

<file path=docProps/custom.xml><?xml version="1.0" encoding="utf-8"?>
<Properties xmlns="http://schemas.openxmlformats.org/officeDocument/2006/custom-properties" xmlns:vt="http://schemas.openxmlformats.org/officeDocument/2006/docPropsVTypes"/>
</file>