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خمس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3505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13507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13509_203518539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413511_203518539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413513_2035185390">
            <w:r>
              <w:rPr>
                <w:webHidden/>
                <w:rStyle w:val="IndexLink"/>
                <w:rtl w:val="true"/>
              </w:rPr>
              <w:t>نقش خمس در حفظ دین و رفع نابسامانی ها</w:t>
            </w:r>
            <w:r>
              <w:rPr>
                <w:rStyle w:val="IndexLink"/>
                <w:rtl w:val="true"/>
              </w:rPr>
              <w:tab/>
            </w:r>
            <w:r>
              <w:rPr>
                <w:rStyle w:val="IndexLink"/>
              </w:rPr>
              <w:t>14</w:t>
            </w:r>
          </w:hyperlink>
        </w:p>
        <w:p>
          <w:pPr>
            <w:pStyle w:val="Contents3"/>
            <w:tabs>
              <w:tab w:val="clear" w:pos="8459"/>
              <w:tab w:val="right" w:pos="9026" w:leader="dot"/>
            </w:tabs>
            <w:rPr/>
          </w:pPr>
          <w:hyperlink w:anchor="__RefHeading___Toc2413515_203518539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413517_2035185390">
            <w:r>
              <w:rPr>
                <w:webHidden/>
                <w:rStyle w:val="IndexLink"/>
                <w:rtl w:val="true"/>
              </w:rPr>
              <w:t>جایگاه خمس در اسلام</w:t>
            </w:r>
            <w:r>
              <w:rPr>
                <w:rStyle w:val="IndexLink"/>
                <w:rtl w:val="true"/>
              </w:rPr>
              <w:tab/>
            </w:r>
            <w:r>
              <w:rPr>
                <w:rStyle w:val="IndexLink"/>
              </w:rPr>
              <w:t>16</w:t>
            </w:r>
          </w:hyperlink>
        </w:p>
        <w:p>
          <w:pPr>
            <w:pStyle w:val="Contents3"/>
            <w:tabs>
              <w:tab w:val="clear" w:pos="8459"/>
              <w:tab w:val="right" w:pos="9026" w:leader="dot"/>
            </w:tabs>
            <w:rPr/>
          </w:pPr>
          <w:hyperlink w:anchor="__RefHeading___Toc2413519_2035185390">
            <w:r>
              <w:rPr>
                <w:webHidden/>
                <w:rStyle w:val="IndexLink"/>
                <w:rtl w:val="true"/>
              </w:rPr>
              <w:t>جامعیّت اسلام</w:t>
            </w:r>
            <w:r>
              <w:rPr>
                <w:rStyle w:val="IndexLink"/>
                <w:rtl w:val="true"/>
              </w:rPr>
              <w:tab/>
            </w:r>
            <w:r>
              <w:rPr>
                <w:rStyle w:val="IndexLink"/>
              </w:rPr>
              <w:t>19</w:t>
            </w:r>
          </w:hyperlink>
        </w:p>
        <w:p>
          <w:pPr>
            <w:pStyle w:val="Contents2"/>
            <w:tabs>
              <w:tab w:val="clear" w:pos="8743"/>
              <w:tab w:val="right" w:pos="9026" w:leader="dot"/>
            </w:tabs>
            <w:rPr/>
          </w:pPr>
          <w:hyperlink w:anchor="__RefHeading___Toc2413521_2035185390">
            <w:r>
              <w:rPr>
                <w:webHidden/>
                <w:rStyle w:val="IndexLink"/>
                <w:rtl w:val="true"/>
              </w:rPr>
              <w:t>بخش اوّل</w:t>
            </w:r>
            <w:r>
              <w:rPr>
                <w:rStyle w:val="IndexLink"/>
                <w:rtl w:val="true"/>
              </w:rPr>
              <w:t xml:space="preserve">: </w:t>
            </w:r>
            <w:r>
              <w:rPr>
                <w:rStyle w:val="IndexLink"/>
                <w:rtl w:val="true"/>
              </w:rPr>
              <w:t>خمس از دیدگاه قرآن و روایات</w:t>
            </w:r>
            <w:r>
              <w:rPr>
                <w:rStyle w:val="IndexLink"/>
                <w:rtl w:val="true"/>
              </w:rPr>
              <w:tab/>
            </w:r>
            <w:r>
              <w:rPr>
                <w:rStyle w:val="IndexLink"/>
              </w:rPr>
              <w:t>24</w:t>
            </w:r>
          </w:hyperlink>
        </w:p>
        <w:p>
          <w:pPr>
            <w:pStyle w:val="Contents3"/>
            <w:tabs>
              <w:tab w:val="clear" w:pos="8459"/>
              <w:tab w:val="right" w:pos="9026" w:leader="dot"/>
            </w:tabs>
            <w:rPr/>
          </w:pPr>
          <w:hyperlink w:anchor="__RefHeading___Toc2413523_203518539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413525_2035185390">
            <w:r>
              <w:rPr>
                <w:webHidden/>
                <w:rStyle w:val="IndexLink"/>
                <w:rtl w:val="true"/>
              </w:rPr>
              <w:t>الف</w:t>
            </w:r>
            <w:r>
              <w:rPr>
                <w:rStyle w:val="IndexLink"/>
                <w:rtl w:val="true"/>
              </w:rPr>
              <w:t xml:space="preserve">) </w:t>
            </w:r>
            <w:r>
              <w:rPr>
                <w:rStyle w:val="IndexLink"/>
                <w:rtl w:val="true"/>
              </w:rPr>
              <w:t>از دیدگاه قرآن کریم</w:t>
            </w:r>
            <w:r>
              <w:rPr>
                <w:rStyle w:val="IndexLink"/>
                <w:rtl w:val="true"/>
              </w:rPr>
              <w:tab/>
            </w:r>
            <w:r>
              <w:rPr>
                <w:rStyle w:val="IndexLink"/>
              </w:rPr>
              <w:t>26</w:t>
            </w:r>
          </w:hyperlink>
        </w:p>
        <w:p>
          <w:pPr>
            <w:pStyle w:val="Contents4"/>
            <w:tabs>
              <w:tab w:val="clear" w:pos="8176"/>
              <w:tab w:val="right" w:pos="9026" w:leader="dot"/>
            </w:tabs>
            <w:rPr/>
          </w:pPr>
          <w:hyperlink w:anchor="__RefHeading___Toc2413527_203518539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413529_2035185390">
            <w:r>
              <w:rPr>
                <w:webHidden/>
                <w:rStyle w:val="IndexLink"/>
                <w:rtl w:val="true"/>
              </w:rPr>
              <w:t>معنای غنیمت در قرآن</w:t>
            </w:r>
            <w:r>
              <w:rPr>
                <w:rStyle w:val="IndexLink"/>
                <w:rtl w:val="true"/>
              </w:rPr>
              <w:tab/>
            </w:r>
            <w:r>
              <w:rPr>
                <w:rStyle w:val="IndexLink"/>
              </w:rPr>
              <w:t>27</w:t>
            </w:r>
          </w:hyperlink>
        </w:p>
        <w:p>
          <w:pPr>
            <w:pStyle w:val="Contents3"/>
            <w:tabs>
              <w:tab w:val="clear" w:pos="8459"/>
              <w:tab w:val="right" w:pos="9026" w:leader="dot"/>
            </w:tabs>
            <w:rPr/>
          </w:pPr>
          <w:hyperlink w:anchor="__RefHeading___Toc2413531_2035185390">
            <w:r>
              <w:rPr>
                <w:webHidden/>
                <w:rStyle w:val="IndexLink"/>
                <w:rtl w:val="true"/>
              </w:rPr>
              <w:t>ب</w:t>
            </w:r>
            <w:r>
              <w:rPr>
                <w:rStyle w:val="IndexLink"/>
                <w:rtl w:val="true"/>
              </w:rPr>
              <w:t xml:space="preserve">) </w:t>
            </w:r>
            <w:r>
              <w:rPr>
                <w:rStyle w:val="IndexLink"/>
                <w:rtl w:val="true"/>
              </w:rPr>
              <w:t>از دیدگاه روایات</w:t>
            </w:r>
            <w:r>
              <w:rPr>
                <w:rStyle w:val="IndexLink"/>
                <w:rtl w:val="true"/>
              </w:rPr>
              <w:tab/>
            </w:r>
            <w:r>
              <w:rPr>
                <w:rStyle w:val="IndexLink"/>
              </w:rPr>
              <w:t>29</w:t>
            </w:r>
          </w:hyperlink>
        </w:p>
        <w:p>
          <w:pPr>
            <w:pStyle w:val="Contents4"/>
            <w:tabs>
              <w:tab w:val="clear" w:pos="8176"/>
              <w:tab w:val="right" w:pos="9026" w:leader="dot"/>
            </w:tabs>
            <w:rPr/>
          </w:pPr>
          <w:hyperlink w:anchor="__RefHeading___Toc2413533_203518539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413535_2035185390">
            <w:r>
              <w:rPr>
                <w:webHidden/>
                <w:rStyle w:val="IndexLink"/>
                <w:rtl w:val="true"/>
              </w:rPr>
              <w:t>خمس در گفتار امامان معصوم علیهم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2413537_2035185390">
            <w:r>
              <w:rPr>
                <w:webHidden/>
                <w:rStyle w:val="IndexLink"/>
                <w:rtl w:val="true"/>
              </w:rPr>
              <w:t>ادای خمس و دیگر وجوهات، جهاد در راه خداست</w:t>
            </w:r>
            <w:r>
              <w:rPr>
                <w:rStyle w:val="IndexLink"/>
                <w:rtl w:val="true"/>
              </w:rPr>
              <w:tab/>
            </w:r>
            <w:r>
              <w:rPr>
                <w:rStyle w:val="IndexLink"/>
              </w:rPr>
              <w:t>35</w:t>
            </w:r>
          </w:hyperlink>
        </w:p>
        <w:p>
          <w:pPr>
            <w:pStyle w:val="Contents4"/>
            <w:tabs>
              <w:tab w:val="clear" w:pos="8176"/>
              <w:tab w:val="right" w:pos="9026" w:leader="dot"/>
            </w:tabs>
            <w:rPr/>
          </w:pPr>
          <w:hyperlink w:anchor="__RefHeading___Toc2413539_2035185390">
            <w:r>
              <w:rPr>
                <w:webHidden/>
                <w:rStyle w:val="IndexLink"/>
                <w:rtl w:val="true"/>
              </w:rPr>
              <w:t>یک داستان جالب</w:t>
            </w:r>
            <w:r>
              <w:rPr>
                <w:rStyle w:val="IndexLink"/>
                <w:rtl w:val="true"/>
              </w:rPr>
              <w:tab/>
            </w:r>
            <w:r>
              <w:rPr>
                <w:rStyle w:val="IndexLink"/>
              </w:rPr>
              <w:t>36</w:t>
            </w:r>
          </w:hyperlink>
        </w:p>
        <w:p>
          <w:pPr>
            <w:pStyle w:val="Contents2"/>
            <w:tabs>
              <w:tab w:val="clear" w:pos="8743"/>
              <w:tab w:val="right" w:pos="9026" w:leader="dot"/>
            </w:tabs>
            <w:rPr/>
          </w:pPr>
          <w:hyperlink w:anchor="__RefHeading___Toc2413541_2035185390">
            <w:r>
              <w:rPr>
                <w:webHidden/>
                <w:rStyle w:val="IndexLink"/>
                <w:rtl w:val="true"/>
              </w:rPr>
              <w:t>بخش دوّم</w:t>
            </w:r>
            <w:r>
              <w:rPr>
                <w:rStyle w:val="IndexLink"/>
                <w:rtl w:val="true"/>
              </w:rPr>
              <w:t xml:space="preserve">: </w:t>
            </w:r>
            <w:r>
              <w:rPr>
                <w:rStyle w:val="IndexLink"/>
                <w:rtl w:val="true"/>
              </w:rPr>
              <w:t>برکات پرداخت خمس و زیان های ناشی از نپرداختن آن</w:t>
            </w:r>
            <w:r>
              <w:rPr>
                <w:rStyle w:val="IndexLink"/>
                <w:rtl w:val="true"/>
              </w:rPr>
              <w:tab/>
            </w:r>
            <w:r>
              <w:rPr>
                <w:rStyle w:val="IndexLink"/>
              </w:rPr>
              <w:t>38</w:t>
            </w:r>
          </w:hyperlink>
        </w:p>
        <w:p>
          <w:pPr>
            <w:pStyle w:val="Contents2"/>
            <w:tabs>
              <w:tab w:val="clear" w:pos="8743"/>
              <w:tab w:val="right" w:pos="9026" w:leader="dot"/>
            </w:tabs>
            <w:rPr/>
          </w:pPr>
          <w:hyperlink w:anchor="__RefHeading___Toc2413543_2035185390">
            <w:r>
              <w:rPr>
                <w:webHidden/>
                <w:rStyle w:val="IndexLink"/>
                <w:rtl w:val="true"/>
              </w:rPr>
              <w:t>بخش سوّم</w:t>
            </w:r>
            <w:r>
              <w:rPr>
                <w:rStyle w:val="IndexLink"/>
                <w:rtl w:val="true"/>
              </w:rPr>
              <w:t xml:space="preserve">: </w:t>
            </w:r>
            <w:r>
              <w:rPr>
                <w:rStyle w:val="IndexLink"/>
                <w:rtl w:val="true"/>
              </w:rPr>
              <w:t>آثار عدم پرداخت خمس و سایر حقوق مالی</w:t>
            </w:r>
            <w:r>
              <w:rPr>
                <w:rStyle w:val="IndexLink"/>
                <w:rtl w:val="true"/>
              </w:rPr>
              <w:tab/>
            </w:r>
            <w:r>
              <w:rPr>
                <w:rStyle w:val="IndexLink"/>
              </w:rPr>
              <w:t>46</w:t>
            </w:r>
          </w:hyperlink>
        </w:p>
        <w:p>
          <w:pPr>
            <w:pStyle w:val="Contents2"/>
            <w:tabs>
              <w:tab w:val="clear" w:pos="8743"/>
              <w:tab w:val="right" w:pos="9026" w:leader="dot"/>
            </w:tabs>
            <w:rPr/>
          </w:pPr>
          <w:hyperlink w:anchor="__RefHeading___Toc2413545_2035185390">
            <w:r>
              <w:rPr>
                <w:webHidden/>
                <w:rStyle w:val="IndexLink"/>
                <w:rtl w:val="true"/>
              </w:rPr>
              <w:t>بخش چهارم</w:t>
            </w:r>
            <w:r>
              <w:rPr>
                <w:rStyle w:val="IndexLink"/>
                <w:rtl w:val="true"/>
              </w:rPr>
              <w:t xml:space="preserve">: </w:t>
            </w:r>
            <w:r>
              <w:rPr>
                <w:rStyle w:val="IndexLink"/>
                <w:rtl w:val="true"/>
              </w:rPr>
              <w:t>استفتاءات مربوط به خمس و مسائل مرتبط با آن</w:t>
            </w:r>
            <w:r>
              <w:rPr>
                <w:rStyle w:val="IndexLink"/>
                <w:rtl w:val="true"/>
              </w:rPr>
              <w:tab/>
            </w:r>
            <w:r>
              <w:rPr>
                <w:rStyle w:val="IndexLink"/>
              </w:rPr>
              <w:t>54</w:t>
            </w:r>
          </w:hyperlink>
        </w:p>
        <w:p>
          <w:pPr>
            <w:pStyle w:val="Contents3"/>
            <w:tabs>
              <w:tab w:val="clear" w:pos="8459"/>
              <w:tab w:val="right" w:pos="9026" w:leader="dot"/>
            </w:tabs>
            <w:rPr/>
          </w:pPr>
          <w:hyperlink w:anchor="__RefHeading___Toc2413547_203518539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413549_2035185390">
            <w:r>
              <w:rPr>
                <w:webHidden/>
                <w:rStyle w:val="IndexLink"/>
                <w:rtl w:val="true"/>
              </w:rPr>
              <w:t>فصل اوّل</w:t>
            </w:r>
            <w:r>
              <w:rPr>
                <w:rStyle w:val="IndexLink"/>
                <w:rtl w:val="true"/>
              </w:rPr>
              <w:t>: «</w:t>
            </w:r>
            <w:r>
              <w:rPr>
                <w:rStyle w:val="IndexLink"/>
                <w:rtl w:val="true"/>
              </w:rPr>
              <w:t>محاسبه، زمان و شرایط پرداخت خمس</w:t>
            </w:r>
            <w:r>
              <w:rPr>
                <w:rStyle w:val="IndexLink"/>
                <w:rtl w:val="true"/>
              </w:rPr>
              <w:t>»</w:t>
              <w:tab/>
            </w:r>
            <w:r>
              <w:rPr>
                <w:rStyle w:val="IndexLink"/>
              </w:rPr>
              <w:t>56</w:t>
            </w:r>
          </w:hyperlink>
        </w:p>
        <w:p>
          <w:pPr>
            <w:pStyle w:val="Contents3"/>
            <w:tabs>
              <w:tab w:val="clear" w:pos="8459"/>
              <w:tab w:val="right" w:pos="9026" w:leader="dot"/>
            </w:tabs>
            <w:rPr/>
          </w:pPr>
          <w:hyperlink w:anchor="__RefHeading___Toc2413551_2035185390">
            <w:r>
              <w:rPr>
                <w:webHidden/>
                <w:rStyle w:val="IndexLink"/>
                <w:rtl w:val="true"/>
              </w:rPr>
              <w:t>فصل دوّم</w:t>
            </w:r>
            <w:r>
              <w:rPr>
                <w:rStyle w:val="IndexLink"/>
                <w:rtl w:val="true"/>
              </w:rPr>
              <w:t>: «</w:t>
            </w:r>
            <w:r>
              <w:rPr>
                <w:rStyle w:val="IndexLink"/>
                <w:rtl w:val="true"/>
              </w:rPr>
              <w:t>خمس درآمد و حقوق</w:t>
            </w:r>
            <w:r>
              <w:rPr>
                <w:rStyle w:val="IndexLink"/>
                <w:rtl w:val="true"/>
              </w:rPr>
              <w:t>»</w:t>
              <w:tab/>
            </w:r>
            <w:r>
              <w:rPr>
                <w:rStyle w:val="IndexLink"/>
              </w:rPr>
              <w:t>63</w:t>
            </w:r>
          </w:hyperlink>
        </w:p>
        <w:p>
          <w:pPr>
            <w:pStyle w:val="Contents3"/>
            <w:tabs>
              <w:tab w:val="clear" w:pos="8459"/>
              <w:tab w:val="right" w:pos="9026" w:leader="dot"/>
            </w:tabs>
            <w:rPr/>
          </w:pPr>
          <w:hyperlink w:anchor="__RefHeading___Toc2413553_2035185390">
            <w:r>
              <w:rPr>
                <w:webHidden/>
                <w:rStyle w:val="IndexLink"/>
                <w:rtl w:val="true"/>
              </w:rPr>
              <w:t>فصل سوّم</w:t>
            </w:r>
            <w:r>
              <w:rPr>
                <w:rStyle w:val="IndexLink"/>
                <w:rtl w:val="true"/>
              </w:rPr>
              <w:t>: «</w:t>
            </w:r>
            <w:r>
              <w:rPr>
                <w:rStyle w:val="IndexLink"/>
                <w:rtl w:val="true"/>
              </w:rPr>
              <w:t>خمس سرمایه و ابزار</w:t>
            </w:r>
            <w:r>
              <w:rPr>
                <w:rStyle w:val="IndexLink"/>
                <w:rtl w:val="true"/>
              </w:rPr>
              <w:t>»</w:t>
              <w:tab/>
            </w:r>
            <w:r>
              <w:rPr>
                <w:rStyle w:val="IndexLink"/>
              </w:rPr>
              <w:t>69</w:t>
            </w:r>
          </w:hyperlink>
        </w:p>
        <w:p>
          <w:pPr>
            <w:pStyle w:val="Contents3"/>
            <w:tabs>
              <w:tab w:val="clear" w:pos="8459"/>
              <w:tab w:val="right" w:pos="9026" w:leader="dot"/>
            </w:tabs>
            <w:rPr/>
          </w:pPr>
          <w:hyperlink w:anchor="__RefHeading___Toc2413555_2035185390">
            <w:r>
              <w:rPr>
                <w:webHidden/>
                <w:rStyle w:val="IndexLink"/>
                <w:rtl w:val="true"/>
              </w:rPr>
              <w:t>فصل چهارم</w:t>
            </w:r>
            <w:r>
              <w:rPr>
                <w:rStyle w:val="IndexLink"/>
                <w:rtl w:val="true"/>
              </w:rPr>
              <w:t>: «</w:t>
            </w:r>
            <w:r>
              <w:rPr>
                <w:rStyle w:val="IndexLink"/>
                <w:rtl w:val="true"/>
              </w:rPr>
              <w:t>خمس هدیه، عیدی و جایزه</w:t>
            </w:r>
            <w:r>
              <w:rPr>
                <w:rStyle w:val="IndexLink"/>
                <w:rtl w:val="true"/>
              </w:rPr>
              <w:t>»</w:t>
              <w:tab/>
            </w:r>
            <w:r>
              <w:rPr>
                <w:rStyle w:val="IndexLink"/>
              </w:rPr>
              <w:t>81</w:t>
            </w:r>
          </w:hyperlink>
        </w:p>
        <w:p>
          <w:pPr>
            <w:pStyle w:val="Contents3"/>
            <w:tabs>
              <w:tab w:val="clear" w:pos="8459"/>
              <w:tab w:val="right" w:pos="9026" w:leader="dot"/>
            </w:tabs>
            <w:rPr/>
          </w:pPr>
          <w:hyperlink w:anchor="__RefHeading___Toc2413557_2035185390">
            <w:r>
              <w:rPr>
                <w:webHidden/>
                <w:rStyle w:val="IndexLink"/>
                <w:rtl w:val="true"/>
              </w:rPr>
              <w:t>فصل پنجم</w:t>
            </w:r>
            <w:r>
              <w:rPr>
                <w:rStyle w:val="IndexLink"/>
                <w:rtl w:val="true"/>
              </w:rPr>
              <w:t>: «</w:t>
            </w:r>
            <w:r>
              <w:rPr>
                <w:rStyle w:val="IndexLink"/>
                <w:rtl w:val="true"/>
              </w:rPr>
              <w:t>خمس مهریه و ارث و دیه</w:t>
            </w:r>
            <w:r>
              <w:rPr>
                <w:rStyle w:val="IndexLink"/>
                <w:rtl w:val="true"/>
              </w:rPr>
              <w:t>»</w:t>
              <w:tab/>
            </w:r>
            <w:r>
              <w:rPr>
                <w:rStyle w:val="IndexLink"/>
              </w:rPr>
              <w:t>86</w:t>
            </w:r>
          </w:hyperlink>
        </w:p>
        <w:p>
          <w:pPr>
            <w:pStyle w:val="Contents3"/>
            <w:tabs>
              <w:tab w:val="clear" w:pos="8459"/>
              <w:tab w:val="right" w:pos="9026" w:leader="dot"/>
            </w:tabs>
            <w:rPr/>
          </w:pPr>
          <w:hyperlink w:anchor="__RefHeading___Toc2413559_2035185390">
            <w:r>
              <w:rPr>
                <w:webHidden/>
                <w:rStyle w:val="IndexLink"/>
                <w:rtl w:val="true"/>
              </w:rPr>
              <w:t>فصل ششم</w:t>
            </w:r>
            <w:r>
              <w:rPr>
                <w:rStyle w:val="IndexLink"/>
                <w:rtl w:val="true"/>
              </w:rPr>
              <w:t>: «</w:t>
            </w:r>
            <w:r>
              <w:rPr>
                <w:rStyle w:val="IndexLink"/>
                <w:rtl w:val="true"/>
              </w:rPr>
              <w:t>خمس پس انداز</w:t>
            </w:r>
            <w:r>
              <w:rPr>
                <w:rStyle w:val="IndexLink"/>
                <w:rtl w:val="true"/>
              </w:rPr>
              <w:t>»</w:t>
              <w:tab/>
            </w:r>
            <w:r>
              <w:rPr>
                <w:rStyle w:val="IndexLink"/>
              </w:rPr>
              <w:t>90</w:t>
            </w:r>
          </w:hyperlink>
        </w:p>
        <w:p>
          <w:pPr>
            <w:pStyle w:val="Contents3"/>
            <w:tabs>
              <w:tab w:val="clear" w:pos="8459"/>
              <w:tab w:val="right" w:pos="9026" w:leader="dot"/>
            </w:tabs>
            <w:rPr/>
          </w:pPr>
          <w:hyperlink w:anchor="__RefHeading___Toc2413561_2035185390">
            <w:r>
              <w:rPr>
                <w:webHidden/>
                <w:rStyle w:val="IndexLink"/>
                <w:rtl w:val="true"/>
              </w:rPr>
              <w:t>فصل هفتم</w:t>
            </w:r>
            <w:r>
              <w:rPr>
                <w:rStyle w:val="IndexLink"/>
                <w:rtl w:val="true"/>
              </w:rPr>
              <w:t>: «</w:t>
            </w:r>
            <w:r>
              <w:rPr>
                <w:rStyle w:val="IndexLink"/>
                <w:rtl w:val="true"/>
              </w:rPr>
              <w:t>خمس حج و زیارت</w:t>
            </w:r>
            <w:r>
              <w:rPr>
                <w:rStyle w:val="IndexLink"/>
                <w:rtl w:val="true"/>
              </w:rPr>
              <w:t>»</w:t>
              <w:tab/>
            </w:r>
            <w:r>
              <w:rPr>
                <w:rStyle w:val="IndexLink"/>
              </w:rPr>
              <w:t>97</w:t>
            </w:r>
          </w:hyperlink>
        </w:p>
        <w:p>
          <w:pPr>
            <w:pStyle w:val="Contents3"/>
            <w:tabs>
              <w:tab w:val="clear" w:pos="8459"/>
              <w:tab w:val="right" w:pos="9026" w:leader="dot"/>
            </w:tabs>
            <w:rPr/>
          </w:pPr>
          <w:hyperlink w:anchor="__RefHeading___Toc2413563_2035185390">
            <w:r>
              <w:rPr>
                <w:webHidden/>
                <w:rStyle w:val="IndexLink"/>
                <w:rtl w:val="true"/>
              </w:rPr>
              <w:t>فصل هشتم</w:t>
            </w:r>
            <w:r>
              <w:rPr>
                <w:rStyle w:val="IndexLink"/>
                <w:rtl w:val="true"/>
              </w:rPr>
              <w:t>: «</w:t>
            </w:r>
            <w:r>
              <w:rPr>
                <w:rStyle w:val="IndexLink"/>
                <w:rtl w:val="true"/>
              </w:rPr>
              <w:t>خمس زمین و مسکن</w:t>
            </w:r>
            <w:r>
              <w:rPr>
                <w:rStyle w:val="IndexLink"/>
                <w:rtl w:val="true"/>
              </w:rPr>
              <w:t>»</w:t>
              <w:tab/>
            </w:r>
            <w:r>
              <w:rPr>
                <w:rStyle w:val="IndexLink"/>
              </w:rPr>
              <w:t>100</w:t>
            </w:r>
          </w:hyperlink>
        </w:p>
        <w:p>
          <w:pPr>
            <w:pStyle w:val="Contents3"/>
            <w:tabs>
              <w:tab w:val="clear" w:pos="8459"/>
              <w:tab w:val="right" w:pos="9026" w:leader="dot"/>
            </w:tabs>
            <w:rPr/>
          </w:pPr>
          <w:hyperlink w:anchor="__RefHeading___Toc2413565_2035185390">
            <w:r>
              <w:rPr>
                <w:webHidden/>
                <w:rStyle w:val="IndexLink"/>
                <w:rtl w:val="true"/>
              </w:rPr>
              <w:t>فصل نهم</w:t>
            </w:r>
            <w:r>
              <w:rPr>
                <w:rStyle w:val="IndexLink"/>
                <w:rtl w:val="true"/>
              </w:rPr>
              <w:t>: «</w:t>
            </w:r>
            <w:r>
              <w:rPr>
                <w:rStyle w:val="IndexLink"/>
                <w:rtl w:val="true"/>
              </w:rPr>
              <w:t>خمس وسایل زندگی و عروسی</w:t>
            </w:r>
            <w:r>
              <w:rPr>
                <w:rStyle w:val="IndexLink"/>
                <w:rtl w:val="true"/>
              </w:rPr>
              <w:t>»</w:t>
              <w:tab/>
            </w:r>
            <w:r>
              <w:rPr>
                <w:rStyle w:val="IndexLink"/>
              </w:rPr>
              <w:t>110</w:t>
            </w:r>
          </w:hyperlink>
        </w:p>
        <w:p>
          <w:pPr>
            <w:pStyle w:val="Contents3"/>
            <w:tabs>
              <w:tab w:val="clear" w:pos="8459"/>
              <w:tab w:val="right" w:pos="9026" w:leader="dot"/>
            </w:tabs>
            <w:rPr/>
          </w:pPr>
          <w:hyperlink w:anchor="__RefHeading___Toc2413567_2035185390">
            <w:r>
              <w:rPr>
                <w:webHidden/>
                <w:rStyle w:val="IndexLink"/>
                <w:rtl w:val="true"/>
              </w:rPr>
              <w:t>فصل دهم</w:t>
            </w:r>
            <w:r>
              <w:rPr>
                <w:rStyle w:val="IndexLink"/>
                <w:rtl w:val="true"/>
              </w:rPr>
              <w:t>: «</w:t>
            </w:r>
            <w:r>
              <w:rPr>
                <w:rStyle w:val="IndexLink"/>
                <w:rtl w:val="true"/>
              </w:rPr>
              <w:t>خمس وسیله نقلیه و خودرو</w:t>
            </w:r>
            <w:r>
              <w:rPr>
                <w:rStyle w:val="IndexLink"/>
                <w:rtl w:val="true"/>
              </w:rPr>
              <w:t>»</w:t>
              <w:tab/>
            </w:r>
            <w:r>
              <w:rPr>
                <w:rStyle w:val="IndexLink"/>
              </w:rPr>
              <w:t>117</w:t>
            </w:r>
          </w:hyperlink>
        </w:p>
        <w:p>
          <w:pPr>
            <w:pStyle w:val="Contents3"/>
            <w:tabs>
              <w:tab w:val="clear" w:pos="8459"/>
              <w:tab w:val="right" w:pos="9026" w:leader="dot"/>
            </w:tabs>
            <w:rPr/>
          </w:pPr>
          <w:hyperlink w:anchor="__RefHeading___Toc2413569_2035185390">
            <w:r>
              <w:rPr>
                <w:webHidden/>
                <w:rStyle w:val="IndexLink"/>
                <w:rtl w:val="true"/>
              </w:rPr>
              <w:t>فصل یازدهم</w:t>
            </w:r>
            <w:r>
              <w:rPr>
                <w:rStyle w:val="IndexLink"/>
                <w:rtl w:val="true"/>
              </w:rPr>
              <w:t>: «</w:t>
            </w:r>
            <w:r>
              <w:rPr>
                <w:rStyle w:val="IndexLink"/>
                <w:rtl w:val="true"/>
              </w:rPr>
              <w:t>خمس وام و قرض</w:t>
            </w:r>
            <w:r>
              <w:rPr>
                <w:rStyle w:val="IndexLink"/>
                <w:rtl w:val="true"/>
              </w:rPr>
              <w:t>»</w:t>
              <w:tab/>
            </w:r>
            <w:r>
              <w:rPr>
                <w:rStyle w:val="IndexLink"/>
              </w:rPr>
              <w:t>121</w:t>
            </w:r>
          </w:hyperlink>
        </w:p>
        <w:p>
          <w:pPr>
            <w:pStyle w:val="Contents3"/>
            <w:tabs>
              <w:tab w:val="clear" w:pos="8459"/>
              <w:tab w:val="right" w:pos="9026" w:leader="dot"/>
            </w:tabs>
            <w:rPr/>
          </w:pPr>
          <w:hyperlink w:anchor="__RefHeading___Toc2413571_2035185390">
            <w:r>
              <w:rPr>
                <w:webHidden/>
                <w:rStyle w:val="IndexLink"/>
                <w:rtl w:val="true"/>
              </w:rPr>
              <w:t>فصل دوازدهم</w:t>
            </w:r>
            <w:r>
              <w:rPr>
                <w:rStyle w:val="IndexLink"/>
                <w:rtl w:val="true"/>
              </w:rPr>
              <w:t>: «</w:t>
            </w:r>
            <w:r>
              <w:rPr>
                <w:rStyle w:val="IndexLink"/>
                <w:rtl w:val="true"/>
              </w:rPr>
              <w:t>خمس سکّه و طلا</w:t>
            </w:r>
            <w:r>
              <w:rPr>
                <w:rStyle w:val="IndexLink"/>
                <w:rtl w:val="true"/>
              </w:rPr>
              <w:t>»</w:t>
              <w:tab/>
            </w:r>
            <w:r>
              <w:rPr>
                <w:rStyle w:val="IndexLink"/>
              </w:rPr>
              <w:t>127</w:t>
            </w:r>
          </w:hyperlink>
        </w:p>
        <w:p>
          <w:pPr>
            <w:pStyle w:val="Contents3"/>
            <w:tabs>
              <w:tab w:val="clear" w:pos="8459"/>
              <w:tab w:val="right" w:pos="9026" w:leader="dot"/>
            </w:tabs>
            <w:rPr/>
          </w:pPr>
          <w:hyperlink w:anchor="__RefHeading___Toc2413573_2035185390">
            <w:r>
              <w:rPr>
                <w:webHidden/>
                <w:rStyle w:val="IndexLink"/>
                <w:rtl w:val="true"/>
              </w:rPr>
              <w:t>فصل سیزدهم</w:t>
            </w:r>
            <w:r>
              <w:rPr>
                <w:rStyle w:val="IndexLink"/>
                <w:rtl w:val="true"/>
              </w:rPr>
              <w:t>: «</w:t>
            </w:r>
            <w:r>
              <w:rPr>
                <w:rStyle w:val="IndexLink"/>
                <w:rtl w:val="true"/>
              </w:rPr>
              <w:t>خمس کتاب و رایانه</w:t>
            </w:r>
            <w:r>
              <w:rPr>
                <w:rStyle w:val="IndexLink"/>
                <w:rtl w:val="true"/>
              </w:rPr>
              <w:t>»</w:t>
              <w:tab/>
            </w:r>
            <w:r>
              <w:rPr>
                <w:rStyle w:val="IndexLink"/>
              </w:rPr>
              <w:t>130</w:t>
            </w:r>
          </w:hyperlink>
        </w:p>
        <w:p>
          <w:pPr>
            <w:pStyle w:val="Contents3"/>
            <w:tabs>
              <w:tab w:val="clear" w:pos="8459"/>
              <w:tab w:val="right" w:pos="9026" w:leader="dot"/>
            </w:tabs>
            <w:rPr/>
          </w:pPr>
          <w:hyperlink w:anchor="__RefHeading___Toc2413575_2035185390">
            <w:r>
              <w:rPr>
                <w:webHidden/>
                <w:rStyle w:val="IndexLink"/>
                <w:rtl w:val="true"/>
              </w:rPr>
              <w:t>فصل چهاردهم</w:t>
            </w:r>
            <w:r>
              <w:rPr>
                <w:rStyle w:val="IndexLink"/>
                <w:rtl w:val="true"/>
              </w:rPr>
              <w:t>: «</w:t>
            </w:r>
            <w:r>
              <w:rPr>
                <w:rStyle w:val="IndexLink"/>
                <w:rtl w:val="true"/>
              </w:rPr>
              <w:t>پرداخت خمس</w:t>
            </w:r>
            <w:r>
              <w:rPr>
                <w:rStyle w:val="IndexLink"/>
                <w:rtl w:val="true"/>
              </w:rPr>
              <w:t>»</w:t>
              <w:tab/>
            </w:r>
            <w:r>
              <w:rPr>
                <w:rStyle w:val="IndexLink"/>
              </w:rPr>
              <w:t>133</w:t>
            </w:r>
          </w:hyperlink>
        </w:p>
        <w:p>
          <w:pPr>
            <w:pStyle w:val="Contents3"/>
            <w:tabs>
              <w:tab w:val="clear" w:pos="8459"/>
              <w:tab w:val="right" w:pos="9026" w:leader="dot"/>
            </w:tabs>
            <w:rPr/>
          </w:pPr>
          <w:hyperlink w:anchor="__RefHeading___Toc2413577_2035185390">
            <w:r>
              <w:rPr>
                <w:webHidden/>
                <w:rStyle w:val="IndexLink"/>
                <w:rtl w:val="true"/>
              </w:rPr>
              <w:t>فصل پانزدهم</w:t>
            </w:r>
            <w:r>
              <w:rPr>
                <w:rStyle w:val="IndexLink"/>
                <w:rtl w:val="true"/>
              </w:rPr>
              <w:t>: «</w:t>
            </w:r>
            <w:r>
              <w:rPr>
                <w:rStyle w:val="IndexLink"/>
                <w:rtl w:val="true"/>
              </w:rPr>
              <w:t>سهم سادات</w:t>
            </w:r>
            <w:r>
              <w:rPr>
                <w:rStyle w:val="IndexLink"/>
                <w:rtl w:val="true"/>
              </w:rPr>
              <w:t>»</w:t>
              <w:tab/>
            </w:r>
            <w:r>
              <w:rPr>
                <w:rStyle w:val="IndexLink"/>
              </w:rPr>
              <w:t>138</w:t>
            </w:r>
          </w:hyperlink>
        </w:p>
        <w:p>
          <w:pPr>
            <w:pStyle w:val="Contents3"/>
            <w:tabs>
              <w:tab w:val="clear" w:pos="8459"/>
              <w:tab w:val="right" w:pos="9026" w:leader="dot"/>
            </w:tabs>
            <w:rPr/>
          </w:pPr>
          <w:hyperlink w:anchor="__RefHeading___Toc2413579_2035185390">
            <w:r>
              <w:rPr>
                <w:webHidden/>
                <w:rStyle w:val="IndexLink"/>
                <w:rtl w:val="true"/>
              </w:rPr>
              <w:t>فصل شانزدهم</w:t>
            </w:r>
            <w:r>
              <w:rPr>
                <w:rStyle w:val="IndexLink"/>
                <w:rtl w:val="true"/>
              </w:rPr>
              <w:t>: «</w:t>
            </w:r>
            <w:r>
              <w:rPr>
                <w:rStyle w:val="IndexLink"/>
                <w:rtl w:val="true"/>
              </w:rPr>
              <w:t>اموال خمس نداده</w:t>
            </w:r>
            <w:r>
              <w:rPr>
                <w:rStyle w:val="IndexLink"/>
                <w:rtl w:val="true"/>
              </w:rPr>
              <w:t>»</w:t>
              <w:tab/>
            </w:r>
            <w:r>
              <w:rPr>
                <w:rStyle w:val="IndexLink"/>
              </w:rPr>
              <w:t>140</w:t>
            </w:r>
          </w:hyperlink>
        </w:p>
        <w:p>
          <w:pPr>
            <w:pStyle w:val="Contents3"/>
            <w:tabs>
              <w:tab w:val="clear" w:pos="8459"/>
              <w:tab w:val="right" w:pos="9026" w:leader="dot"/>
            </w:tabs>
            <w:rPr/>
          </w:pPr>
          <w:hyperlink w:anchor="__RefHeading___Toc2413581_2035185390">
            <w:r>
              <w:rPr>
                <w:webHidden/>
                <w:rStyle w:val="IndexLink"/>
                <w:rtl w:val="true"/>
              </w:rPr>
              <w:t>فصل هفدهم</w:t>
            </w:r>
            <w:r>
              <w:rPr>
                <w:rStyle w:val="IndexLink"/>
                <w:rtl w:val="true"/>
              </w:rPr>
              <w:t>: «</w:t>
            </w:r>
            <w:r>
              <w:rPr>
                <w:rStyle w:val="IndexLink"/>
                <w:rtl w:val="true"/>
              </w:rPr>
              <w:t>فرار از خمس</w:t>
            </w:r>
            <w:r>
              <w:rPr>
                <w:rStyle w:val="IndexLink"/>
                <w:rtl w:val="true"/>
              </w:rPr>
              <w:t>»</w:t>
              <w:tab/>
            </w:r>
            <w:r>
              <w:rPr>
                <w:rStyle w:val="IndexLink"/>
              </w:rPr>
              <w:t>143</w:t>
            </w:r>
          </w:hyperlink>
        </w:p>
        <w:p>
          <w:pPr>
            <w:pStyle w:val="Contents3"/>
            <w:tabs>
              <w:tab w:val="clear" w:pos="8459"/>
              <w:tab w:val="right" w:pos="9026" w:leader="dot"/>
            </w:tabs>
            <w:rPr/>
          </w:pPr>
          <w:hyperlink w:anchor="__RefHeading___Toc2413583_2035185390">
            <w:r>
              <w:rPr>
                <w:webHidden/>
                <w:rStyle w:val="IndexLink"/>
                <w:rtl w:val="true"/>
              </w:rPr>
              <w:t>فصل هجدهم</w:t>
            </w:r>
            <w:r>
              <w:rPr>
                <w:rStyle w:val="IndexLink"/>
                <w:rtl w:val="true"/>
              </w:rPr>
              <w:t>: «</w:t>
            </w:r>
            <w:r>
              <w:rPr>
                <w:rStyle w:val="IndexLink"/>
                <w:rtl w:val="true"/>
              </w:rPr>
              <w:t>اصطلاحات</w:t>
            </w:r>
            <w:r>
              <w:rPr>
                <w:rStyle w:val="IndexLink"/>
                <w:rtl w:val="true"/>
              </w:rPr>
              <w:t>»</w:t>
              <w:tab/>
            </w:r>
            <w:r>
              <w:rPr>
                <w:rStyle w:val="IndexLink"/>
              </w:rPr>
              <w:t>145</w:t>
            </w:r>
          </w:hyperlink>
        </w:p>
        <w:p>
          <w:pPr>
            <w:pStyle w:val="Contents4"/>
            <w:tabs>
              <w:tab w:val="clear" w:pos="8176"/>
              <w:tab w:val="right" w:pos="9026" w:leader="dot"/>
            </w:tabs>
            <w:rPr/>
          </w:pPr>
          <w:hyperlink w:anchor="__RefHeading___Toc2413585_2035185390">
            <w:r>
              <w:rPr>
                <w:webHidden/>
                <w:rStyle w:val="IndexLink"/>
                <w:rtl w:val="true"/>
              </w:rPr>
              <w:t>مفهوم مؤونه</w:t>
            </w:r>
            <w:r>
              <w:rPr>
                <w:rStyle w:val="IndexLink"/>
                <w:rtl w:val="true"/>
              </w:rPr>
              <w:tab/>
            </w:r>
            <w:r>
              <w:rPr>
                <w:rStyle w:val="IndexLink"/>
              </w:rPr>
              <w:t>145</w:t>
            </w:r>
          </w:hyperlink>
        </w:p>
        <w:p>
          <w:pPr>
            <w:pStyle w:val="Contents4"/>
            <w:tabs>
              <w:tab w:val="clear" w:pos="8176"/>
              <w:tab w:val="right" w:pos="9026" w:leader="dot"/>
            </w:tabs>
            <w:rPr/>
          </w:pPr>
          <w:hyperlink w:anchor="__RefHeading___Toc2413587_2035185390">
            <w:r>
              <w:rPr>
                <w:webHidden/>
                <w:rStyle w:val="IndexLink"/>
                <w:rtl w:val="true"/>
              </w:rPr>
              <w:t>خمس و مالیات</w:t>
            </w:r>
            <w:r>
              <w:rPr>
                <w:rStyle w:val="IndexLink"/>
                <w:rtl w:val="true"/>
              </w:rPr>
              <w:tab/>
            </w:r>
            <w:r>
              <w:rPr>
                <w:rStyle w:val="IndexLink"/>
              </w:rPr>
              <w:t>146</w:t>
            </w:r>
          </w:hyperlink>
        </w:p>
        <w:p>
          <w:pPr>
            <w:pStyle w:val="Contents4"/>
            <w:tabs>
              <w:tab w:val="clear" w:pos="8176"/>
              <w:tab w:val="right" w:pos="9026" w:leader="dot"/>
            </w:tabs>
            <w:rPr/>
          </w:pPr>
          <w:hyperlink w:anchor="__RefHeading___Toc2413589_2035185390">
            <w:r>
              <w:rPr>
                <w:webHidden/>
                <w:rStyle w:val="IndexLink"/>
                <w:rtl w:val="true"/>
              </w:rPr>
              <w:t>مصالحه</w:t>
            </w:r>
            <w:r>
              <w:rPr>
                <w:rStyle w:val="IndexLink"/>
                <w:rtl w:val="true"/>
              </w:rPr>
              <w:tab/>
            </w:r>
            <w:r>
              <w:rPr>
                <w:rStyle w:val="IndexLink"/>
              </w:rPr>
              <w:t>146</w:t>
            </w:r>
          </w:hyperlink>
        </w:p>
        <w:p>
          <w:pPr>
            <w:pStyle w:val="Contents4"/>
            <w:tabs>
              <w:tab w:val="clear" w:pos="8176"/>
              <w:tab w:val="right" w:pos="9026" w:leader="dot"/>
            </w:tabs>
            <w:rPr/>
          </w:pPr>
          <w:hyperlink w:anchor="__RefHeading___Toc2413591_2035185390">
            <w:r>
              <w:rPr>
                <w:webHidden/>
                <w:rStyle w:val="IndexLink"/>
                <w:rtl w:val="true"/>
              </w:rPr>
              <w:t>سال خمسی</w:t>
            </w:r>
            <w:r>
              <w:rPr>
                <w:rStyle w:val="IndexLink"/>
                <w:rtl w:val="true"/>
              </w:rPr>
              <w:tab/>
            </w:r>
            <w:r>
              <w:rPr>
                <w:rStyle w:val="IndexLink"/>
              </w:rPr>
              <w:t>146</w:t>
            </w:r>
          </w:hyperlink>
        </w:p>
        <w:p>
          <w:pPr>
            <w:pStyle w:val="Contents4"/>
            <w:tabs>
              <w:tab w:val="clear" w:pos="8176"/>
              <w:tab w:val="right" w:pos="9026" w:leader="dot"/>
            </w:tabs>
            <w:rPr/>
          </w:pPr>
          <w:hyperlink w:anchor="__RefHeading___Toc2413593_2035185390">
            <w:r>
              <w:rPr>
                <w:webHidden/>
                <w:rStyle w:val="IndexLink"/>
                <w:rtl w:val="true"/>
              </w:rPr>
              <w:t>دستگردان</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97_26681"/>
      <w:bookmarkStart w:id="1" w:name="pg4797_26681"/>
      <w:bookmarkEnd w:id="1"/>
    </w:p>
    <w:p>
      <w:pPr>
        <w:pStyle w:val="Heading2"/>
        <w:numPr>
          <w:ilvl w:val="1"/>
          <w:numId w:val="1"/>
        </w:numPr>
        <w:rPr/>
      </w:pPr>
      <w:bookmarkStart w:id="2" w:name="pg4797_26681"/>
      <w:bookmarkStart w:id="3" w:name="__RefHeading___Toc2413505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علوی‌گرگانی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94248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۳۴۵۷۱۴۲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3507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وَ الصَّلَاةُ وَ السَّلَامُ عَلَی سَیِّدِ الْأَنْبِیَاءِ وَ الْمُرْسَلِینَ مُحَمَّدٍ وَ آلِهِ الطَّیِّبِینَ الطَّاهِرِینَ وَ اللَّعْنُ عَلَی أَعْدَائِهِمْ أَجْمَعِینَ مِنَ الاْنَ إِلَی قِیَامِ یَوْمِ الدِّینِ </w:t>
      </w:r>
    </w:p>
    <w:p>
      <w:pPr>
        <w:pStyle w:val="BookText"/>
        <w:rPr/>
      </w:pP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محمد علی علوی گرگانی مدظله العالی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4797_26685"/>
    </w:p>
    <w:p>
      <w:pPr>
        <w:pStyle w:val="Heading2"/>
        <w:numPr>
          <w:ilvl w:val="1"/>
          <w:numId w:val="1"/>
        </w:numPr>
        <w:rPr/>
      </w:pPr>
      <w:bookmarkStart w:id="8" w:name="__RefHeading___Toc2413509_2035185390"/>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نقش خمس در حفظ دین و رفع نابسامانی ها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جایگاه خمس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جامعیّت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دیدگاه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معنای غنیمت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خمس در گفتار امامان معصوم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ادای خمس و دیگر وجوهات، جهاد در راه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یک داستان جالب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پرداخت خمس و زیان ناشی از نپرداختن 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عدم پرداخت خمس و سایر حقوق مالی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استفتاءات مربوط به خمس و مسائل مرتبط با آن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محاسبه، زمان و شرایط پرداخت خمس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درآمد و حقوق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سرمایه و ابزار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هدیه، عیدی و جایزه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مهریه و ارث و دیه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پس انداز</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حج و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زمین و مسکن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وسایل زندگی و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وسیله نقلیه و خودرو</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وام و قرض</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سکّه و طلا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کتاب و رایانه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خمس</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خمس نداده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از خمس</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مفهوم مؤونه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خمس و مالیات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سال خمسی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0" w:name="pg4797_26687"/>
    </w:p>
    <w:p>
      <w:pPr>
        <w:pStyle w:val="Heading2"/>
        <w:numPr>
          <w:ilvl w:val="1"/>
          <w:numId w:val="1"/>
        </w:numPr>
        <w:rPr/>
      </w:pPr>
      <w:bookmarkStart w:id="11" w:name="__RefHeading___Toc2413511_203518539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دین مقدّس اسلام، کامل ترینِ ادیان و قرآن مجید، جامع ترین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مربوط به آنچه که بشر به آن نیاز داشته و امور مادّی و معنویِ افراد به آن بستگی دارد، در قرآن آمده و وظیفة انسان ها نسبت به آنها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به این مطلب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رَطْبٍ وَ لا یابِسٍ إِلاَّ فی کِتابٍ مُبینٍ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تر و خشکی نیست، مگر این 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آیه شریفه، این است که هیچ مطلب و موضوعی که مورد نیاز مردم باشد در جهان وجود ندارد مگر آن که حکم آن و وظیفة انسان ها نسبت به آن، در قرآن مجید بیان شده است و رمز خاتمیّت پیامبر اسلام صلی الله علیه و آله و شریعت مقدّس نبوی همین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تنها دینی است که می تواند دنیا و آخرت، و مادّیّت </w:t>
      </w:r>
    </w:p>
    <w:p>
      <w:pPr>
        <w:pStyle w:val="BookText"/>
        <w:rPr/>
      </w:pPr>
      <w:r>
        <w:rPr>
          <w:rFonts w:ascii="IRNazanin" w:hAnsi="IRNazanin" w:eastAsia="IRNazanin"/>
          <w:color w:val="111111"/>
          <w:sz w:val="28"/>
          <w:sz w:val="28"/>
          <w:szCs w:val="28"/>
          <w:rtl w:val="true"/>
          <w:lang w:bidi="fa-IR"/>
        </w:rPr>
        <w:t>و معنویّت ملّت ها را اصلاح نماید؛ لذا خداوند پیروی از آن را واجب فرموده است و همگان باید از آن پیروی و متابعت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دین نزد خدا همان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آیات شریف، قرآن دقّت و تدبّر کنیم، خواهیم دانست که قرآن مجموعه ای است از دستورات عبادی، سیاسی، اجتماعی و اخلاقی و در یک کلمه، مادّی و معنوی و دنیوی و اخروی که سعادت و خوشبختی انسان ها در سایه عمل به این دستورات تأمین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احکام قرآن چو سر تافتیم</w:t>
      </w:r>
    </w:p>
    <w:p>
      <w:pPr>
        <w:pStyle w:val="BookText"/>
        <w:rPr/>
      </w:pPr>
      <w:r>
        <w:rPr>
          <w:rFonts w:ascii="IRNazanin" w:hAnsi="IRNazanin" w:eastAsia="IRNazanin"/>
          <w:color w:val="111111"/>
          <w:sz w:val="28"/>
          <w:sz w:val="28"/>
          <w:szCs w:val="28"/>
          <w:rtl w:val="true"/>
          <w:lang w:bidi="fa-IR"/>
        </w:rPr>
        <w:t>به جای خوشی ناخوشی یافتیم</w:t>
      </w:r>
    </w:p>
    <w:p>
      <w:pPr>
        <w:pStyle w:val="BookText"/>
        <w:rPr/>
      </w:pPr>
      <w:r>
        <w:rPr>
          <w:rFonts w:ascii="IRNazanin" w:hAnsi="IRNazanin" w:eastAsia="IRNazanin"/>
          <w:color w:val="111111"/>
          <w:sz w:val="28"/>
          <w:sz w:val="28"/>
          <w:szCs w:val="28"/>
          <w:rtl w:val="true"/>
          <w:lang w:bidi="fa-IR"/>
        </w:rPr>
        <w:t>اگر رهبر خلق قرآن بُدی</w:t>
      </w:r>
    </w:p>
    <w:p>
      <w:pPr>
        <w:pStyle w:val="BookText"/>
        <w:rPr/>
      </w:pPr>
      <w:r>
        <w:rPr>
          <w:rFonts w:ascii="IRNazanin" w:hAnsi="IRNazanin" w:eastAsia="IRNazanin"/>
          <w:color w:val="111111"/>
          <w:sz w:val="28"/>
          <w:sz w:val="28"/>
          <w:szCs w:val="28"/>
          <w:rtl w:val="true"/>
          <w:lang w:bidi="fa-IR"/>
        </w:rPr>
        <w:t>جهان سربه سر چون گلستان بُدی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عمل به دستورهای اسلام و نصب العین قرار دادن </w:t>
      </w:r>
    </w:p>
    <w:p>
      <w:pPr>
        <w:pStyle w:val="BookText"/>
        <w:rPr/>
      </w:pPr>
      <w:r>
        <w:rPr>
          <w:rFonts w:ascii="IRNazanin" w:hAnsi="IRNazanin" w:eastAsia="IRNazanin"/>
          <w:color w:val="111111"/>
          <w:sz w:val="28"/>
          <w:sz w:val="28"/>
          <w:szCs w:val="28"/>
          <w:rtl w:val="true"/>
          <w:lang w:bidi="fa-IR"/>
        </w:rPr>
        <w:t>آیات شریفه قرآن، جامعه بشری را به سوی زندگی شرافتمندانه و حیات طیّبه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نکته را به مسلمانان تذکّر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مرد یا زن، کار شایسته کند و مؤمن باشد، قطعاً او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دستورهای مهمّ اسلام که نقشی بسیار حسّاس در گسترش عدالت اجتماعی و اقتصاد اسلامی دارد، مسأله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یکی از ارزش های بنیادین و کلیدی اسلام به شمار می رود که اگر به طور جدّی و فراگیر بدان عمل می شد و هر فرد شیعه، اعم از زن و مرد و ثروتمندان و افراد کم بضاعت جامعه، خود را متعهّد و ملتزم به پرداخت بدهی خود می نمودند و بدون وقفه و تأمّل، در پرداخت آنچه به مال و ثروت آنان تعلّق می گیرد، اعم از کم و یا زیاد تسامح، کوتاهی، عذرتراشی و بهانه جویی نمی کردند و نسبت به آن، دیدی مانند نماز، که اکثریّت مردم آن را به عنوان فریضة واجب خود پذیرفته اند، داشتند، بی شک جامعة شیعی چهره ای دیگر داشت و حوزه‌های علمیّه، مراکز دینی، فرهنگی و تبلیغاتی، نورانیّت و معنویّت بیشتر و رونق زیادتری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اینجانب تصمیم گرفتم با مدد الهی و توجهات حضرت ولی عصر ارواحنا فداه، کتابی را درباره این دستور بزرگ اسلامی به رشته تحریر درآورم که به بررسی این واجب الهی بر اساس آیات و روایات پرداخته و در ادامه، احکام آن مطابق با فتاوای مرجع عالیقدر حضرت آیت الله العظمی علوی گرگانی مد ظله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عمل هر چند ناچیز مورد قبول حضرت حق و حجت او حضرت ولی عصر ارواحنا فداه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p>
    <w:p>
      <w:pPr>
        <w:pStyle w:val="BookText"/>
        <w:rPr/>
      </w:pPr>
      <w:r>
        <w:rPr>
          <w:rFonts w:ascii="IRNazanin" w:hAnsi="IRNazanin" w:eastAsia="IRNazanin"/>
          <w:color w:val="111111"/>
          <w:sz w:val="28"/>
          <w:sz w:val="28"/>
          <w:szCs w:val="28"/>
          <w:rtl w:val="true"/>
          <w:lang w:bidi="fa-IR"/>
        </w:rPr>
        <w:t>الاحقر سید عبد الحمید شهاب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bookmarkStart w:id="13" w:name="pg4797_26691"/>
    </w:p>
    <w:p>
      <w:pPr>
        <w:pStyle w:val="Heading2"/>
        <w:numPr>
          <w:ilvl w:val="1"/>
          <w:numId w:val="1"/>
        </w:numPr>
        <w:rPr/>
      </w:pPr>
      <w:bookmarkStart w:id="14" w:name="__RefHeading___Toc2413513_2035185390"/>
      <w:bookmarkStart w:id="15" w:name="_Toc5"/>
      <w:bookmarkEnd w:id="13"/>
      <w:bookmarkEnd w:id="14"/>
      <w:r>
        <w:rPr>
          <w:rtl w:val="true"/>
        </w:rPr>
        <w:t>نقش خمس در حفظ دین و رفع نابسامانی ها</w:t>
      </w:r>
      <w:bookmarkEnd w:id="15"/>
    </w:p>
    <w:p>
      <w:pPr>
        <w:pStyle w:val="Heading3"/>
        <w:numPr>
          <w:ilvl w:val="2"/>
          <w:numId w:val="1"/>
        </w:numPr>
        <w:rPr/>
      </w:pPr>
      <w:bookmarkStart w:id="16" w:name="__RefHeading___Toc2413515_203518539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مسأله خمس آن قدر در اسلام اهمیت دارد که در روایات ما تعبیرات شگفت انگیزی دربارة آن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این روایت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زید طبری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تجار فارس که از دوستان امام رضا علیه السلام بود، نامه ای به ایشان نوشت و درخواست کرد تا امام علیه السلام به او در مصرف خمس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جواب نوشتند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وَاسِعٌ کَرِیمٌ، ضَمِنَ عَلَی الْعَمَلِ الثَّوَابَ وَ عَلَی الضِّیقِ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مَالٌ إِلَّا مِنْ وَجْهٍ أَحَلَّهُ اللَّهُ وَ إِنَّ الْخُمُسَ عَوْنُنَا عَلَی دِینِنَا وَ عَلَی عِیَالاتِنَا وَ عَلَی مَوَالِینَا وَ مَا نَبْذُلُهُ وَ نَشْتَرِی مِنْ أَعْرَاضِنَا مِمَّنْ نَخَافُ سَطْوَتَهُ؛ فَلَا تَزْوُوهُ عَنَّا وَ لَا تَحْرِمُوا أَنْفُسَکُمْ دُعَاءَنَا مَا قَدَرْتُمْ عَلَیْهِ فَإِنَّ إِخْرَاجَهُ مِفْتَاحُ رِزْقِکُمْ وَ تَمْحِیصُ ذُنُوبِکُمْ وَ مَا تَمْهَدُونَ </w:t>
      </w:r>
    </w:p>
    <w:p>
      <w:pPr>
        <w:pStyle w:val="BookText"/>
        <w:rPr/>
      </w:pPr>
      <w:r>
        <w:rPr>
          <w:rFonts w:ascii="Amiri" w:hAnsi="Amiri" w:eastAsia="Amiri" w:cs="Amiri"/>
          <w:color w:val="111111"/>
          <w:sz w:val="28"/>
          <w:sz w:val="28"/>
          <w:szCs w:val="28"/>
          <w:rtl w:val="true"/>
          <w:lang w:bidi="ar-SA"/>
        </w:rPr>
        <w:t>لِأَنْفُسِکُمْ لِیَوْمِ فَاقَتِکُمْ وَ الْمُسْلِمُ مَنْ یَفِی لِلَّهِ بِمَا عَهِدَ إِلَیْهِ وَ لَیْسَ الْمُسْلِمُ مَنْ أَجَابَ بِاللِّسَانِ وَ خَالَفَ بِالْقَلْبِ؛ وَ السَّلَامُ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نام خداوند بخشندة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توسعه دهنده و کریم است، اجر و پاداش را بر نیکی‌ها و غم و غصّه را بر تنگ نظری ها ضمانت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از راه غیر مشروع به دست آید، حلال ننموده است و همانا خمس کمکی برای اهداف مقدّس و بزرگ دینی ماست و همچنین پشتوانه ای است برای خانواده و دوستان ما و وسیله ای است برای حفظ آبروی ما از آنانی که بر قدرتشان بیم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را از ما دریغ ندارید و خویشتن را از دعای خیر ما محروم نسازید؛ چرا که جدا کردن خمس از سرمایه‌هایتان کلید روزی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شما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پاک شدن گناهانتان و زمینه ساز روز نیازتان در آخرت خواهد بود و مسلمان کسی است که به عهدی که خدا با او کرده وفا کند، مسلمان آن نیست که با زبان بپذیرد و با دل مخالفت کند؛ و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خمس نقش مهم و حسّاسی در اسلام دارد و کارهای بزرگی به واسطة پرداخت این فریضة دینی در جهان تشیّع انجام می گردد و برکاتی زیادی عاید اسلام می شود ولی متأسّفانه بسیاری از ثروتمندان مسلمان که توان و قدرت مادّی خوبی دارند و می توانند با پرداخت این واجب دینی نقش مهمّی در گشودن گره های اقتصادی، فقر و نیاز از جامعه و </w:t>
      </w:r>
      <w:bookmarkStart w:id="18" w:name="pg4797_26693"/>
    </w:p>
    <w:p>
      <w:pPr>
        <w:pStyle w:val="BookText"/>
        <w:rPr/>
      </w:pPr>
      <w:bookmarkEnd w:id="18"/>
      <w:r>
        <w:rPr>
          <w:rFonts w:ascii="IRNazanin" w:hAnsi="IRNazanin" w:eastAsia="IRNazanin"/>
          <w:color w:val="111111"/>
          <w:sz w:val="28"/>
          <w:sz w:val="28"/>
          <w:szCs w:val="28"/>
          <w:rtl w:val="true"/>
          <w:lang w:bidi="fa-IR"/>
        </w:rPr>
        <w:t>ترویج دین و نشر معارف عالی تشیّع و تربیت مبلّغان و مجتهدان و اسلام شناسان داشته باشند، به واسطة وساوس شیطانی، متابعت هوای نفسانی و شبهه افکنی های منحرفان و گمراهان، از انجام این وظیفة دینی شانه خالی کرده و به این فریضه واجب عمل نمی کنند؛ در نتیجه، ضربه بزرگی به مکتب تشیّع می زنند و خود را نیز بدبخت و مدیون و گرفتار می نمایند</w:t>
      </w:r>
      <w:r>
        <w:rPr>
          <w:rFonts w:eastAsia="IRNazanin" w:cs="IRNazanin"/>
          <w:color w:val="111111"/>
          <w:sz w:val="28"/>
          <w:szCs w:val="28"/>
          <w:rtl w:val="true"/>
          <w:lang w:bidi="fa-IR"/>
        </w:rPr>
        <w:t>.</w:t>
      </w:r>
    </w:p>
    <w:p>
      <w:pPr>
        <w:pStyle w:val="Heading3"/>
        <w:numPr>
          <w:ilvl w:val="2"/>
          <w:numId w:val="1"/>
        </w:numPr>
        <w:rPr/>
      </w:pPr>
      <w:bookmarkStart w:id="19" w:name="__RefHeading___Toc2413517_2035185390"/>
      <w:bookmarkStart w:id="20" w:name="_Toc7"/>
      <w:bookmarkEnd w:id="19"/>
      <w:r>
        <w:rPr>
          <w:rtl w:val="true"/>
        </w:rPr>
        <w:t>جایگاه خمس در اسلام</w:t>
      </w:r>
      <w:bookmarkEnd w:id="20"/>
    </w:p>
    <w:p>
      <w:pPr>
        <w:pStyle w:val="BookText"/>
        <w:rPr/>
      </w:pPr>
      <w:r>
        <w:rPr>
          <w:rFonts w:ascii="IRNazanin" w:hAnsi="IRNazanin" w:eastAsia="IRNazanin"/>
          <w:color w:val="111111"/>
          <w:sz w:val="28"/>
          <w:sz w:val="28"/>
          <w:szCs w:val="28"/>
          <w:rtl w:val="true"/>
          <w:lang w:bidi="fa-IR"/>
        </w:rPr>
        <w:t>اسلام درآمدهایی را که از طرق نامشروع همچون اختلاس، احتکار، کم‌فروشی، ربا، سرقت، رشوه و امثال آن بدست می‌آید را به شدّت حرام کرده و حکومت اسلامی را مسئول بازگشت این اموال به صاحبان اصلی آنها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بعد از بدست گرفتن ظاهری حکومت بعد از خلیفه سوّم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النِّسَاءُ وَ مُلِکَ بِهِ الْإِمَاءُ لَرَدَدْتُهُ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خدا سوگند، بیت المال تاراج شده را هر کجا که بیابم به صاحبان اصلی آن باز می‌گردانم، گر چه با آن ازدواج کرده و یا کنیزانی خریده باشند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به دلیل تفاوت‌های حکیمانه‌ای که خداوند میان </w:t>
      </w:r>
    </w:p>
    <w:p>
      <w:pPr>
        <w:pStyle w:val="BookText"/>
        <w:rPr/>
      </w:pPr>
      <w:r>
        <w:rPr>
          <w:rFonts w:ascii="IRNazanin" w:hAnsi="IRNazanin" w:eastAsia="IRNazanin"/>
          <w:color w:val="111111"/>
          <w:sz w:val="28"/>
          <w:sz w:val="28"/>
          <w:szCs w:val="28"/>
          <w:rtl w:val="true"/>
          <w:lang w:bidi="fa-IR"/>
        </w:rPr>
        <w:t xml:space="preserve">انسان‌ها قرار داده است و به خاطر تلاش و تخصّص و ابتکار، برخی افراد درآمد بیشتری دارند که آن را از طریق مشروع کسب کرده‌اند و برخی افراد نیز با درآمد کم، توانِ اداره زندگی خود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نظام‌های بشری برای کم‌درآمدها به فکر چاره بوده‌اند زیرا اگر این خلأ به نحوی پر نشود، کینه و حسادتِ کم‌درآمدها نسبت به پردرآمدها شعله‌ور می‌شود و شعله‌اش ممکن است همه چیز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گرسنگان سیر نشوند، خطر بالارفتن آمار جنایات جدّی می‌شود و هر نظامی که به فکر گرسنگان نباشد، ماندنی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جمعی از مردم و پرخوری جمع دیگر را هیچ عقل و وجدان سالمی نمی‌پذیرد؛ به همین دلیل، برای حلّ این مسأله افراد و حکومت‌ها، طرحهای زیادی ارائه داده‌اند که رایج‌ترین آنها گرفتن مالیات و برقراری تأمین اجتماعی و ایجاد مؤسّسات خیریّه و صندوق‌های قرض الحسنه و امثال آن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نیز که مکتبی جامع و اجتماعی است، برای فقرزدایی و حلّ مشکل محرومان جامعه، طرحهایی را ارائه داده که یکی از آنها، مسئله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فقرا به قدری مهم است که حضرت علی علیه السلام در حال نماز انگشتر خود را به فقیری عطا کرد که در مسجد از مردم تقاضای کمک می‌کرد و کسی به او پاسخ مثبتی نداد، و اشاره نکرد که صبر کند و بعد از نماز به او کمک کند بلکه در حال رکوع انگشتر خود را به او بخشید و آیه نازل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نوعی تعدیل ثروت است که انسان با اراده خود و با قصد قربت، بر اساس ایمانی که دارد و اعتمادی که به او می‌شود، درآمدهای خود را بررسی و هزینه متعارف زندگی خود را از آن کاسته و بیست درصد از سودی را که مازاد بر هزینه زندگی سالانه او است به عالم‌ترین، متّقی‌ترین و بی‌هوس‌ترین افراد می‌پردازد تا او همچون وکیلی مورد اعتماد، در آنچه به صلاح جامعه می‌بیند، هزینه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تعدیل ثروت از طریق خمس و زکات، امری واجب است ولی اسلام برای تعدیل ثروت راههای غیر الزامی دیگری نیز از قبیل وقف، هبه، صدقه، انفاق، وصیّت، نذر، عهد، ایثار، قرض‌الحسنه و امثال اینها قرار داده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تعدیل ثروت در بعضی از مکاتب اقتصادی همچون کمونیسم، از طریق نفی مالکیّت خصوصی و به انحصار دولت درآوردن همه چیز، آن هم به صورت اجبار صورت می‌گیرد که در این نوع تعدیل هیچ‌گونه آزادی، انتخاب و رشد وجود ندارد</w:t>
      </w:r>
      <w:r>
        <w:rPr>
          <w:rFonts w:eastAsia="IRNazanin" w:cs="IRNazanin"/>
          <w:color w:val="111111"/>
          <w:sz w:val="28"/>
          <w:szCs w:val="28"/>
          <w:rtl w:val="true"/>
          <w:lang w:bidi="fa-IR"/>
        </w:rPr>
        <w:t xml:space="preserve">. </w:t>
      </w:r>
      <w:bookmarkStart w:id="21" w:name="pg4797_26696"/>
    </w:p>
    <w:p>
      <w:pPr>
        <w:pStyle w:val="Heading3"/>
        <w:numPr>
          <w:ilvl w:val="2"/>
          <w:numId w:val="1"/>
        </w:numPr>
        <w:rPr/>
      </w:pPr>
      <w:bookmarkStart w:id="22" w:name="__RefHeading___Toc2413519_2035185390"/>
      <w:bookmarkStart w:id="23" w:name="_Toc8"/>
      <w:bookmarkEnd w:id="21"/>
      <w:bookmarkEnd w:id="22"/>
      <w:r>
        <w:rPr>
          <w:rtl w:val="true"/>
        </w:rPr>
        <w:t>جامعیّت اسلام</w:t>
      </w:r>
      <w:bookmarkEnd w:id="23"/>
    </w:p>
    <w:p>
      <w:pPr>
        <w:pStyle w:val="BookText"/>
        <w:rPr/>
      </w:pPr>
      <w:r>
        <w:rPr>
          <w:rFonts w:ascii="IRNazanin" w:hAnsi="IRNazanin" w:eastAsia="IRNazanin"/>
          <w:color w:val="111111"/>
          <w:sz w:val="28"/>
          <w:sz w:val="28"/>
          <w:szCs w:val="28"/>
          <w:rtl w:val="true"/>
          <w:lang w:bidi="fa-IR"/>
        </w:rPr>
        <w:t>آری، از امتیازات اسلام آن است که اقتصاد آن با اخلاق و عاطفه آمیخته است همان‌گونه که سیاست و دیانت آن به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با این که یک عمل عبادی است یک مانور سیاسی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حتّی در جهاد، به مسائل دینی، عاطفی، اخلاقی، اجتماعی و سیاسی نیز توجّه دقیق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علی بن ابیطالب علیهما السلام است که در بحبوحه جنگ به خورشید نگاه می‌کند تا مبادا نماز اوّل وقتش از دست برود و فرزندش امام حسین علیه السلام نیز ظهر عاشورا در برابر سیل تیر دشمن، نه تنها نماز واجب می‌خواند بلکه به مستحبّات نماز نیز از قبیل اذان، اقامه، جماعت، اوّل وقت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دارد؛ و باز می‌بینیم امیرالمؤمنین علیه السلام در وسط جنگ، وقتی یارانش آب را در ظرفی تَرک‌دار برای او می‌آورند،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آب از ظرف ترک‌دار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ذرّات آلوده‌ای که لابه‌لای آن ترک باشد و آب را غیر بهداشتی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یکی از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بعضی افراد از ایشان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فلانی و فلانی چیست؟ حضرت علیه السلام که می‌بیند پاسخ این سؤال سبب فتنه و تفرقه می‌شود سؤال‌کننده را توبیخ می‌کند و اجازه نمی‌دهد امّتی که به وحدت کلمه نیاز دارند دستخوش تفرقه شوند؛ و باز می‌بینیم به هنگام جنگ، شخصی از علی علیه السلام معنای توحید را می‌پرسد و رزمندگان از سؤال او ناراحت می‌شوند، حضرت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ما برای توحید </w:t>
      </w:r>
    </w:p>
    <w:p>
      <w:pPr>
        <w:pStyle w:val="BookText"/>
        <w:rPr/>
      </w:pPr>
      <w:r>
        <w:rPr>
          <w:rFonts w:ascii="IRNazanin" w:hAnsi="IRNazanin" w:eastAsia="IRNazanin"/>
          <w:color w:val="111111"/>
          <w:sz w:val="28"/>
          <w:sz w:val="28"/>
          <w:szCs w:val="28"/>
          <w:rtl w:val="true"/>
          <w:lang w:bidi="fa-IR"/>
        </w:rPr>
        <w:t>است و سپس توحید را برای او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رزمندگان دستور می‌دهد آب آشامیدنی دشمن را مسموم نکنید؛ درختانشان را قطع و به فراریان تیراندازی نکنید؛ به زنان و کودکان و سالمندان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دنیا سراغ دارید که جنگ، سیاست، عبادت و اقتصاد اینگونه با مسائل اعتقادی، اجتماعی، اخلاقی، بهداشتی و عاطفی آمیخته باشد؟</w:t>
      </w:r>
    </w:p>
    <w:p>
      <w:pPr>
        <w:pStyle w:val="BookText"/>
        <w:rPr/>
      </w:pPr>
      <w:r>
        <w:rPr>
          <w:rFonts w:ascii="IRNazanin" w:hAnsi="IRNazanin" w:eastAsia="IRNazanin"/>
          <w:color w:val="111111"/>
          <w:sz w:val="28"/>
          <w:sz w:val="28"/>
          <w:szCs w:val="28"/>
          <w:rtl w:val="true"/>
          <w:lang w:bidi="fa-IR"/>
        </w:rPr>
        <w:t>در نظام اسلامی رابطه میان مردم و رهبر الهی رابطه صلوات و درود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فرمان می‌دهد که به پیامبرشان درود 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صَلُّوا عَلَیْهِ وَ سَلِّمُوا تَسْلیماً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پیامبر صلی الله علیه و آله نیز دستور می‌دهد به پرداخت‌کنندگان زکات صلوات و درود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 وَ صَلِّ عَلَیْهِمْ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آنها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بوسیله آن، آنها را </w:t>
      </w:r>
    </w:p>
    <w:p>
      <w:pPr>
        <w:pStyle w:val="BookText"/>
        <w:rPr/>
      </w:pPr>
      <w:r>
        <w:rPr>
          <w:rFonts w:ascii="IRNazanin" w:hAnsi="IRNazanin" w:eastAsia="IRNazanin"/>
          <w:color w:val="111111"/>
          <w:sz w:val="28"/>
          <w:sz w:val="28"/>
          <w:szCs w:val="28"/>
          <w:rtl w:val="true"/>
          <w:lang w:bidi="fa-IR"/>
        </w:rPr>
        <w:t xml:space="preserve">پاک سازی و پرورش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روزهایی عید نامیده شده است که ضمن شادی و تبریک، رسیدگی به محرومان از طریق تقسیم گوشت قربانی در عید قربان و سیر کردن شکم گرسنگان در عید فطر از طریق زکات فطره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جامعیّت اسلام تا آنجاست که حتّی خوردن و آشامیدن، هدفمند طرّاحی شده است؛ در کنار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 خوردن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یکجا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تُسْرِفُوا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در خوردن زیاده‌روی نکنید؛</w:t>
      </w:r>
    </w:p>
    <w:p>
      <w:pPr>
        <w:pStyle w:val="BookText"/>
        <w:rPr/>
      </w:pPr>
      <w:r>
        <w:rPr>
          <w:rFonts w:ascii="Amiri" w:hAnsi="Amiri" w:eastAsia="Amiri" w:cs="Amiri"/>
          <w:color w:val="111111"/>
          <w:sz w:val="28"/>
          <w:sz w:val="28"/>
          <w:szCs w:val="28"/>
          <w:rtl w:val="true"/>
          <w:lang w:bidi="ar-SA"/>
        </w:rPr>
        <w:t>یکجا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اشْکُرُوا</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به خاطر خوردن از خداوند تشکّر کنید؛</w:t>
      </w:r>
    </w:p>
    <w:p>
      <w:pPr>
        <w:pStyle w:val="BookText"/>
        <w:rPr/>
      </w:pPr>
      <w:r>
        <w:rPr>
          <w:rFonts w:ascii="Amiri" w:hAnsi="Amiri" w:eastAsia="Amiri" w:cs="Amiri"/>
          <w:color w:val="111111"/>
          <w:sz w:val="28"/>
          <w:sz w:val="28"/>
          <w:szCs w:val="28"/>
          <w:rtl w:val="true"/>
          <w:lang w:bidi="ar-SA"/>
        </w:rPr>
        <w:t>یکجا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صالِحاً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با قدرتی که از غذا خوردن بدست می‌آورید کار نیک انجام دهید؛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تَطْغَوْا فیهِ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از قدرتی که به وسیله غذا بدست آورده‌اید طغیان نکنید؛ </w:t>
      </w:r>
    </w:p>
    <w:p>
      <w:pPr>
        <w:pStyle w:val="BookText"/>
        <w:rPr/>
      </w:pPr>
      <w:r>
        <w:rPr>
          <w:rFonts w:ascii="Amiri" w:hAnsi="Amiri" w:eastAsia="Amiri" w:cs="Amiri"/>
          <w:color w:val="111111"/>
          <w:sz w:val="28"/>
          <w:sz w:val="28"/>
          <w:szCs w:val="28"/>
          <w:rtl w:val="true"/>
          <w:lang w:bidi="ar-SA"/>
        </w:rPr>
        <w:t>یکجا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تُسْرِفُوا</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بخورید و حقّ آن را اداء کنید؛</w:t>
      </w:r>
    </w:p>
    <w:p>
      <w:pPr>
        <w:pStyle w:val="BookText"/>
        <w:rPr/>
      </w:pPr>
      <w:r>
        <w:rPr>
          <w:rFonts w:ascii="Amiri" w:hAnsi="Amiri" w:eastAsia="Amiri" w:cs="Amiri"/>
          <w:color w:val="111111"/>
          <w:sz w:val="28"/>
          <w:sz w:val="28"/>
          <w:szCs w:val="28"/>
          <w:rtl w:val="true"/>
          <w:lang w:bidi="ar-SA"/>
        </w:rPr>
        <w:t>و یکجا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أَطْعِمُوا</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بخورید و به دیگران نیز اطعام کنید؛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آنجا که به زنبور عسل الهام می‌کند شیره گل را بمکد، دستور می‌دهد که عسل بسازد؛ بنابراین، اسلام دین خوردن و خوابیدن نیست بلکه خوردن و خوراندن و کار نیک انجام دادن و طغیان و زیاده‌روی نکردن است و همه با هم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مکتب به این جامعیّت توجّه شده است؟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4797_26701"/>
      <w:bookmarkStart w:id="25" w:name="pg4797_26701"/>
      <w:bookmarkEnd w:id="25"/>
    </w:p>
    <w:p>
      <w:pPr>
        <w:pStyle w:val="Heading2"/>
        <w:numPr>
          <w:ilvl w:val="1"/>
          <w:numId w:val="1"/>
        </w:numPr>
        <w:rPr/>
      </w:pPr>
      <w:bookmarkStart w:id="26" w:name="pg4797_26701"/>
      <w:bookmarkStart w:id="27" w:name="__RefHeading___Toc2413521_2035185390"/>
      <w:bookmarkStart w:id="28" w:name="_Toc9"/>
      <w:bookmarkEnd w:id="26"/>
      <w:bookmarkEnd w:id="27"/>
      <w:r>
        <w:rPr>
          <w:rtl w:val="true"/>
        </w:rPr>
        <w:t>بخش اوّل</w:t>
      </w:r>
      <w:r>
        <w:rPr>
          <w:rtl w:val="true"/>
        </w:rPr>
        <w:t xml:space="preserve">: </w:t>
      </w:r>
      <w:r>
        <w:rPr>
          <w:rtl w:val="true"/>
        </w:rPr>
        <w:t>خمس از دیدگاه قرآن و روایات</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2413523_2035185390"/>
      <w:bookmarkStart w:id="30" w:name="_Toc10"/>
      <w:bookmarkEnd w:id="29"/>
      <w:r>
        <w:rPr>
          <w:rtl w:val="true"/>
        </w:rPr>
        <w:t>اشاره</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4797_26703"/>
      <w:bookmarkStart w:id="32" w:name="pg4797_26703"/>
      <w:bookmarkEnd w:id="32"/>
    </w:p>
    <w:p>
      <w:pPr>
        <w:pStyle w:val="Heading3"/>
        <w:numPr>
          <w:ilvl w:val="2"/>
          <w:numId w:val="1"/>
        </w:numPr>
        <w:rPr/>
      </w:pPr>
      <w:bookmarkStart w:id="33" w:name="pg4797_26703"/>
      <w:bookmarkStart w:id="34" w:name="__RefHeading___Toc2413525_2035185390"/>
      <w:bookmarkStart w:id="35" w:name="_Toc11"/>
      <w:bookmarkEnd w:id="33"/>
      <w:bookmarkEnd w:id="34"/>
      <w:r>
        <w:rPr>
          <w:rtl w:val="true"/>
        </w:rPr>
        <w:t>الف</w:t>
      </w:r>
      <w:r>
        <w:rPr>
          <w:rtl w:val="true"/>
        </w:rPr>
        <w:t xml:space="preserve">) </w:t>
      </w:r>
      <w:r>
        <w:rPr>
          <w:rtl w:val="true"/>
        </w:rPr>
        <w:t>از دیدگاه قرآن کریم</w:t>
      </w:r>
      <w:bookmarkEnd w:id="35"/>
    </w:p>
    <w:p>
      <w:pPr>
        <w:pStyle w:val="Heading4"/>
        <w:numPr>
          <w:ilvl w:val="3"/>
          <w:numId w:val="1"/>
        </w:numPr>
        <w:rPr/>
      </w:pPr>
      <w:bookmarkStart w:id="36" w:name="__RefHeading___Toc2413527_2035185390"/>
      <w:bookmarkStart w:id="37" w:name="_Toc12"/>
      <w:bookmarkEnd w:id="36"/>
      <w:r>
        <w:rPr>
          <w:rtl w:val="true"/>
        </w:rPr>
        <w:t>اشاره</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هر گونه غنیمتی به دست آورید، خمس آن برای خدا، برای پیامبر و برای ذی القربی و یتیمان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به خدا ایمان آورده‌اید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شریفه، به صراحت، حکم به وجوب خمس نموده است به ویژه ادامه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آمَنْتُمْ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خدا ایمان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این فراز آن است که شرط داشتن ایمان، خمس دادن است و اگر کسی از پرداخت خمس خودداری کند و این فریضه بزرگ را انجام ندهد، به خدا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آمَنْتُمْ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عظمت خمس را مضاعف می نماید</w:t>
      </w:r>
      <w:r>
        <w:rPr>
          <w:rFonts w:eastAsia="IRNazanin" w:cs="IRNazanin"/>
          <w:color w:val="111111"/>
          <w:sz w:val="28"/>
          <w:szCs w:val="28"/>
          <w:rtl w:val="true"/>
          <w:lang w:bidi="fa-IR"/>
        </w:rPr>
        <w:t xml:space="preserve">. </w:t>
      </w:r>
      <w:bookmarkStart w:id="38" w:name="pg4797_26704"/>
    </w:p>
    <w:p>
      <w:pPr>
        <w:pStyle w:val="BookText"/>
        <w:rPr/>
      </w:pPr>
      <w:bookmarkEnd w:id="38"/>
      <w:r>
        <w:rPr>
          <w:rFonts w:ascii="IRNazanin" w:hAnsi="IRNazanin" w:eastAsia="IRNazanin"/>
          <w:color w:val="111111"/>
          <w:sz w:val="28"/>
          <w:sz w:val="28"/>
          <w:szCs w:val="28"/>
          <w:rtl w:val="true"/>
          <w:lang w:bidi="fa-IR"/>
        </w:rPr>
        <w:t>در هر صورت، آیة شریفه به روشنی بر وجوب خمس دلالت دارد و جای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شک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نکته را باید بررسی کرد و آن نکته این است که آیا مراد از غنیمت،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غنایم جنگی است که در جنگ های صدر اسلام به دست مسلمانان می آمد، یا شامل همة غنایم است تا آنچه را هم که به واسطه کسب، تجارت، صنعت و کشاورزی به دست مؤمنین می آید شامل شود؟</w:t>
      </w:r>
    </w:p>
    <w:p>
      <w:pPr>
        <w:pStyle w:val="BookText"/>
        <w:rPr/>
      </w:pPr>
      <w:r>
        <w:rPr>
          <w:rFonts w:ascii="IRNazanin" w:hAnsi="IRNazanin" w:eastAsia="IRNazanin"/>
          <w:color w:val="111111"/>
          <w:sz w:val="28"/>
          <w:sz w:val="28"/>
          <w:szCs w:val="28"/>
          <w:rtl w:val="true"/>
          <w:lang w:bidi="fa-IR"/>
        </w:rPr>
        <w:t>اینجا محل اختلاف بین شیعه و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تسنّن خمس را به غنایم و منافعی که در جنگ به دست رزمندگان بیاید اختصاص داده اند، ولی علما و مجتهدین شیعه، همگی معتقدند و فتوا داده اند که خمس به هر منفعتی که به دست مردم برسد، تعلّق گرفته و تنها به غنایم جنگی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در این مورد قدری تأمّل و بحث شود که شبهه‌ای دراذهان نماند</w:t>
      </w:r>
      <w:r>
        <w:rPr>
          <w:rFonts w:eastAsia="IRNazanin" w:cs="IRNazanin"/>
          <w:color w:val="111111"/>
          <w:sz w:val="28"/>
          <w:szCs w:val="28"/>
          <w:rtl w:val="true"/>
          <w:lang w:bidi="fa-IR"/>
        </w:rPr>
        <w:t>.</w:t>
      </w:r>
    </w:p>
    <w:p>
      <w:pPr>
        <w:pStyle w:val="Heading4"/>
        <w:numPr>
          <w:ilvl w:val="3"/>
          <w:numId w:val="1"/>
        </w:numPr>
        <w:rPr/>
      </w:pPr>
      <w:bookmarkStart w:id="39" w:name="__RefHeading___Toc2413529_2035185390"/>
      <w:bookmarkStart w:id="40" w:name="_Toc13"/>
      <w:bookmarkEnd w:id="39"/>
      <w:r>
        <w:rPr>
          <w:rtl w:val="true"/>
        </w:rPr>
        <w:t>معنای غنیمت در قرآن</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بسیاری از قرآن مجید،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متقدّم و متأخّر شیعه، بدون هیچ گونه تردید، این کلمه را به معنای مطلق فواید و همة بهره ها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چهار مورد از این آیات شریفه اشاره می نماییم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تَبْتَغُونَ عَرَضَ الْحَیاةِ الدُّنْیا فَعِنْدَ اللَّهِ مَغانِمُ کَثیرَةٌ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آرزو دارید بهره ای از متاع ناچیز دنیا ببرید، در حالی که منافع و بهره های زیادی نزد خدا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غَنِمْتُمْ حَلالاً طَیِّباً وَ اتَّقُوا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از هر چه منافع به دست آورید، بخورید حلال و گوارا باشد برای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مَغانِمَ کَثیرَةً یَأْخُذُونَها وَ کانَ اللَّهُ عَزیزاً حَکیماً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بهره ها و منافع بسیاری خواهند رسید و خداوند بر همه امور مقتدر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وَعَدَکُمُ اللَّهُ مَغانِمَ کَثیرَةً تَأْخُذُونَها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وعده گرفتن منافع و بهره های فراوانی نموده است که شما به دست می آورید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عزیز، همچنان که ملاحظه فرمودید آیات </w:t>
      </w:r>
      <w:bookmarkStart w:id="41" w:name="pg4797_26706"/>
    </w:p>
    <w:p>
      <w:pPr>
        <w:pStyle w:val="BookText"/>
        <w:rPr/>
      </w:pPr>
      <w:bookmarkEnd w:id="41"/>
      <w:r>
        <w:rPr>
          <w:rFonts w:ascii="IRNazanin" w:hAnsi="IRNazanin" w:eastAsia="IRNazanin"/>
          <w:color w:val="111111"/>
          <w:sz w:val="28"/>
          <w:sz w:val="28"/>
          <w:szCs w:val="28"/>
          <w:rtl w:val="true"/>
          <w:lang w:bidi="fa-IR"/>
        </w:rPr>
        <w:t xml:space="preserve">شریفی که به عنوان نمونه ذکر گردید آیاتی است که در آنها کلمه های گرفته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تمام مفسّران به معنای مطلق فواید و منافع تفسیر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انفال آورده شده است به معنای کلیه منافع و بهره هایی است که به انسان‌ها می رسد و یکی از مصادیق آنها هم منافع و غنایم جنگی است</w:t>
      </w:r>
      <w:r>
        <w:rPr>
          <w:rFonts w:eastAsia="IRNazanin" w:cs="IRNazanin"/>
          <w:color w:val="111111"/>
          <w:sz w:val="28"/>
          <w:szCs w:val="28"/>
          <w:rtl w:val="true"/>
          <w:lang w:bidi="fa-IR"/>
        </w:rPr>
        <w:t>.</w:t>
      </w:r>
    </w:p>
    <w:p>
      <w:pPr>
        <w:pStyle w:val="Heading3"/>
        <w:numPr>
          <w:ilvl w:val="2"/>
          <w:numId w:val="1"/>
        </w:numPr>
        <w:rPr/>
      </w:pPr>
      <w:bookmarkStart w:id="42" w:name="__RefHeading___Toc2413531_2035185390"/>
      <w:bookmarkStart w:id="43" w:name="_Toc14"/>
      <w:bookmarkEnd w:id="42"/>
      <w:r>
        <w:rPr>
          <w:rtl w:val="true"/>
        </w:rPr>
        <w:t>ب</w:t>
      </w:r>
      <w:r>
        <w:rPr>
          <w:rtl w:val="true"/>
        </w:rPr>
        <w:t xml:space="preserve">) </w:t>
      </w:r>
      <w:r>
        <w:rPr>
          <w:rtl w:val="true"/>
        </w:rPr>
        <w:t>از دیدگاه روایات</w:t>
      </w:r>
      <w:bookmarkEnd w:id="43"/>
    </w:p>
    <w:p>
      <w:pPr>
        <w:pStyle w:val="Heading4"/>
        <w:numPr>
          <w:ilvl w:val="3"/>
          <w:numId w:val="1"/>
        </w:numPr>
        <w:rPr/>
      </w:pPr>
      <w:bookmarkStart w:id="44" w:name="__RefHeading___Toc2413533_2035185390"/>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امامان معصوم علیهم السلام به عنوان راهبران الهی و منادیان هدایت، در قول و عمل خود، با استناد به آیة خمس و با تکیه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بر این امر مهمّ از فروع اعتقادی توجّه خاصّی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خمس را از انحصار به غنایم جنگی بیرون آورده و به دیگر دستاوردها از جمله سود کسب ها تعمیم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خمس را به عنوان حقّ ولایت و امامت از مردم گرفته و هزینه کردن آن را نیز خود به عهده داشتند و حتّی در زمانی که در تقیّه به سر می بردند، برای این امر نماینده و وکیل تعیین و معرفی می‌نمودند که ان شاءالله در فصل هفتم، همة نمایندگان و وکلای آن بزرگواران را به طور مفصّل معرفی خواهیم نمود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مسؤولیّت، پس از هر امام علیه السلام، به امام علیه السلام بعد منتقل می گردید و نمایندگان، وجوهات خمسی را که در اختیار داشتند </w:t>
      </w:r>
      <w:bookmarkStart w:id="46" w:name="pg4797_26707"/>
    </w:p>
    <w:p>
      <w:pPr>
        <w:pStyle w:val="BookText"/>
        <w:rPr/>
      </w:pPr>
      <w:bookmarkEnd w:id="46"/>
      <w:r>
        <w:rPr>
          <w:rFonts w:ascii="IRNazanin" w:hAnsi="IRNazanin" w:eastAsia="IRNazanin"/>
          <w:color w:val="111111"/>
          <w:sz w:val="28"/>
          <w:sz w:val="28"/>
          <w:szCs w:val="28"/>
          <w:rtl w:val="true"/>
          <w:lang w:bidi="fa-IR"/>
        </w:rPr>
        <w:t>به امام علیه السلام بعدی می پرداختند که نمونه های زیادی در کتب تاریخ و رجال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آنها، داستان ابوالادیان است که نماینده امام حسن عسگری علیه السلام بود و بعد از شهادت آن حضرت علیه السلام به سامرا آمد و بعد از تحقیقات زیادی خدمت حضرت ولی عصر عجل الله تعالی فرجه الشریف رسید و وجوه خمسی را به دست مبارک ایشان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توجّه خوانندگان عزیز را به چند روایت از آن بزرگواران علیهم السلام دربارة وجوب خمس و نقش حسّاس آن در جامعه اسلامی جلب می نماییم</w:t>
      </w:r>
      <w:r>
        <w:rPr>
          <w:rFonts w:eastAsia="IRNazanin" w:cs="IRNazanin"/>
          <w:color w:val="111111"/>
          <w:sz w:val="28"/>
          <w:szCs w:val="28"/>
          <w:rtl w:val="true"/>
          <w:lang w:bidi="fa-IR"/>
        </w:rPr>
        <w:t>.</w:t>
      </w:r>
    </w:p>
    <w:p>
      <w:pPr>
        <w:pStyle w:val="Heading4"/>
        <w:numPr>
          <w:ilvl w:val="3"/>
          <w:numId w:val="1"/>
        </w:numPr>
        <w:rPr/>
      </w:pPr>
      <w:bookmarkStart w:id="47" w:name="__RefHeading___Toc2413535_2035185390"/>
      <w:bookmarkStart w:id="48" w:name="_Toc16"/>
      <w:bookmarkEnd w:id="47"/>
      <w:r>
        <w:rPr>
          <w:rtl w:val="true"/>
        </w:rPr>
        <w:t>خمس در گفتار امامان معصوم علیهم السلام</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إِلَهَ إِلَّا هُوَ لَمَّا حَرَّمَ عَلَیْنَا الصَّدَقَةَ أَنْزَلَ لَنَا الْخُمُسَ فَالصَّدَقَةُ عَلَیْنَا حَرَامٌ وَ الْخُمُسُ لَنَا فَرِیضَةٌ وَ الْکَرَامَةُ لَنَا حَلَال</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همانا خدایی که جز او خدایی نیست، صدقه را بر ما خاندان حرام کرده و خمس را برای ما قرار داد و آن را بر ما واجب کرد و برای ما کرامت و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علیه السلام در تفسیر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w:t>
      </w:r>
    </w:p>
    <w:p>
      <w:pPr>
        <w:pStyle w:val="BookText"/>
        <w:rPr/>
      </w:pPr>
      <w:r>
        <w:rPr>
          <w:rFonts w:ascii="Amiri" w:hAnsi="Amiri" w:eastAsia="Amiri" w:cs="Amiri"/>
          <w:color w:val="111111"/>
          <w:sz w:val="28"/>
          <w:sz w:val="28"/>
          <w:szCs w:val="28"/>
          <w:rtl w:val="true"/>
          <w:lang w:bidi="ar-SA"/>
        </w:rPr>
        <w:t xml:space="preserve">أَنَّما غَنِمْتُمْ مِنْ شَیْ‌ءٍ </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وَ اللَّهِ الْإِفَادَةُ یَوْماً بِیَوْمٍ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سوگند به خدا، آن، فایده ای است که روز به روز به دست مردم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الْخُمُسَ فِی کِتَابِ اللَّهِ وَ لَنَا الْأَنْفَالَ</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همانا در قرآن برای ما خمس و انفال تعیین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لَنَا خُمُسَهُ وَ لَا یَحِلُّ لِأَحَدٍ أَنْ یَشْتَرِیَ مِنَ الْخُمُسِ شَیْئاً حَتَّی یَصِلَ إِلَیْنَا حَقُّنَا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خمس حق ماست و برای هیچ کس حلال نیست که از مال خمس نداده چیزی بخرد، تا آن که پیش از آن، حق ما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اشْتَرَی شَیْئاً مِنَ الْخُمُسِ لَمْ یَعْذِرْهُ اللَّهُ اشْتَرَی مَا </w:t>
      </w:r>
    </w:p>
    <w:p>
      <w:pPr>
        <w:pStyle w:val="BookText"/>
        <w:rPr/>
      </w:pPr>
      <w:r>
        <w:rPr>
          <w:rFonts w:ascii="Amiri" w:hAnsi="Amiri" w:eastAsia="Amiri" w:cs="Amiri"/>
          <w:color w:val="111111"/>
          <w:sz w:val="28"/>
          <w:sz w:val="28"/>
          <w:szCs w:val="28"/>
          <w:rtl w:val="true"/>
          <w:lang w:bidi="ar-SA"/>
        </w:rPr>
        <w:t>لَا یَحِلُ 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کسی که از مالی که خمس آن را پرداخت ننموده چیزی بخرد، خداوند عذر او را نمی پذیرد؛ چرا که چیزی را خریده که بر او حلال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از امام جعفر صادق علیه السلام روایت کرده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امْرِئٍ غَنِمَ أَوِ اکْتَسَبَ الْخُمُسُ مِمَّا أَصَابَ</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 هر فردی که غنیمتی به دست آورد یا کسبی کند، واجب است خمس فایده ای که به دست آورده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النقی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لَیَسْأَلَنَّهُمُ اللَّهُ یَوْمَ الْقِیَامَةِ عَنْ ذَلِکَ سُؤَالًا حَثِیثاً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خدا قسم که خداوند متعال از کسانی که خمس نمی دهند سؤال سخت و دشواری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ابوعلی بن راشد وکیل حضرت هادی علیه السلام آمده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أَمَرْتَنِی بِالْقِیَامِ بِأَمْرِکَ وَ أَخْذِ حَقِّکَ فَأَعْلَمْتُ مَوَالِیَکَ بِذَلِکَ؛ فَقَالَ لِی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حَقُّهُ؟ فَلَمْ أَدْرِ مَا أُجِیبُهُ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عَلَیْهِمُ الْخُمُسُ</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فرمودید که حقّ شما را از مردم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پیام شما را به آنها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امام علیه السلام چیست؟ نمی 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آنها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سکونی از امام صادق علیه السلام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خدمت امیرالمؤمنین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کسب کرده ام امّا به حلال و حرام آن توجه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قصد توبه دارم امّا حلال و حرام آن برای من مشخّص نیست و مقدار اختلاط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بِخُمُسِ مَالِکَ فَإِنَ اللَّهَ رَضِیَ مِنَ الْأَشْیَاءِ بِالْخُمُسِ وَ سَائِرُ الْمَالِ لَکَ حَلَالٌ</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خمس مال خود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با دادن خمس راضی می شود و بقیة آن مال برای تو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خمس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 را در محضر امام موسی بن جعفر علیهما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لِلَّهِ فَهُوَ لِرَسُولِهِ وَ مَا کَانَ لِرَسُولِهِ فَهُوَ لَنَا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آنچه برای خداست، از آن پیامبر صلی الله علیه و آله است و آنچه برای پیامبر صلی الله علیه و آله است برای ما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یَسَّرَ اللَّهُ عَلَی الْمُؤْمِنِینَ أَرْزَاقَهُمْ بِخَمْسَةِ دَرَاهِمَ جَعَلُوا لِرَبِّهِمْ وَاحِداً وَ أَکَلُوا أَرْبَعَةً أَحِلَّاءَ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خداوند روزیِ مؤمنان را در پنج درهم مقرر داشته است که یکی را برای پروردگارشان قرار دهند و چهار درهم را خود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شیعیان خراسان به حضور امام رضا علیه السلام رسیده و از ایشان خواستند که خمس را بر آنان حلال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أَمْحَلَ هَذَا، تَمْحَضُونَّا بِالْمَوَدَّةِ بِأَلْسِنَتِکُمْ وَ تَزْوُونَ عَنَّا حَقّاً جَعَلَهُ اللَّهُ لَنَا وَ جَعَلَنَا لَهُ وَ هُوَ الْخُمُسُ لَا نَجْعَلُ لَا نَجْعَلُ لَا نَجْعَلُ لِأَحَدٍ مِنْکُمْ فِی حِلٍّ</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خواستة شما چه رنج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دوستی با ما تنها به زبانتان بسنده می کنید و حقّی که خداوند برای ما قرار داده است </w:t>
      </w:r>
      <w:bookmarkStart w:id="49" w:name="pg4797_26712"/>
    </w:p>
    <w:p>
      <w:pPr>
        <w:pStyle w:val="BookText"/>
        <w:rPr/>
      </w:pPr>
      <w:bookmarkEnd w:id="49"/>
      <w:r>
        <w:rPr>
          <w:rFonts w:ascii="IRNazanin" w:hAnsi="IRNazanin" w:eastAsia="IRNazanin"/>
          <w:color w:val="111111"/>
          <w:sz w:val="28"/>
          <w:sz w:val="28"/>
          <w:szCs w:val="28"/>
          <w:rtl w:val="true"/>
          <w:lang w:bidi="fa-IR"/>
        </w:rPr>
        <w:t>و ما نیز برای آن هستیم، از ما دریغ می دارید و آن،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هیچ کس از شما خمس را حلال نمی کنم</w:t>
      </w:r>
    </w:p>
    <w:p>
      <w:pPr>
        <w:pStyle w:val="Heading4"/>
        <w:numPr>
          <w:ilvl w:val="3"/>
          <w:numId w:val="1"/>
        </w:numPr>
        <w:rPr/>
      </w:pPr>
      <w:bookmarkStart w:id="50" w:name="__RefHeading___Toc2413537_2035185390"/>
      <w:bookmarkStart w:id="51" w:name="_Toc17"/>
      <w:bookmarkEnd w:id="50"/>
      <w:r>
        <w:rPr>
          <w:rtl w:val="true"/>
        </w:rPr>
        <w:t>ادای خمس و دیگر وجوهات، جهاد در راه خداست</w:t>
      </w:r>
      <w:bookmarkEnd w:id="51"/>
    </w:p>
    <w:p>
      <w:pPr>
        <w:pStyle w:val="BookText"/>
        <w:rPr/>
      </w:pPr>
      <w:r>
        <w:rPr>
          <w:rFonts w:ascii="IRNazanin" w:hAnsi="IRNazanin" w:eastAsia="IRNazanin"/>
          <w:color w:val="111111"/>
          <w:sz w:val="28"/>
          <w:sz w:val="28"/>
          <w:szCs w:val="28"/>
          <w:rtl w:val="true"/>
          <w:lang w:bidi="fa-IR"/>
        </w:rPr>
        <w:t>حضرت علی علیه السلام در بستر شهادت و لحظات آخر عمر شریف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الْجِهَادِ بِأَمْوَالِکُمْ وَ أَنْفُسِکُمْ وَ أَلْسِنَتِکُمْ فِی سَبِیلِ اللَّهِ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خدا را، خدا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 به وسیلة مال و ثروت خود و به وسیلة جان خود و به وسیلة زبان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امیرالمؤمنین علیه السلام این سخن را در آخرین لحظات عمر، که حالشان وخیم بود و از اثر زهر، توان سخن گفتن نداشتند،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چنین حالتی لب به سخن گشوده و مسائل بسیاری را به فرزندان خود سفارش کردند که از جمله آنها سفارش به جهاد و از خود گذشتگی در راه خداست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کلام حضرت علی علیه السلام زمانی مشخّص می شود که بدانیم سخن گفتن در چنین حالت و شرایطی، با حالات دیگر تفاوت بسیاری داشته و سخت و دشوار است</w:t>
      </w:r>
      <w:r>
        <w:rPr>
          <w:rFonts w:eastAsia="IRNazanin" w:cs="IRNazanin"/>
          <w:color w:val="111111"/>
          <w:sz w:val="28"/>
          <w:szCs w:val="28"/>
          <w:rtl w:val="true"/>
          <w:lang w:bidi="fa-IR"/>
        </w:rPr>
        <w:t xml:space="preserve">. </w:t>
      </w:r>
      <w:bookmarkStart w:id="52" w:name="pg4797_26713"/>
    </w:p>
    <w:p>
      <w:pPr>
        <w:pStyle w:val="BookText"/>
        <w:rPr/>
      </w:pPr>
      <w:bookmarkEnd w:id="52"/>
      <w:r>
        <w:rPr>
          <w:rFonts w:ascii="IRNazanin" w:hAnsi="IRNazanin" w:eastAsia="IRNazanin"/>
          <w:color w:val="111111"/>
          <w:sz w:val="28"/>
          <w:sz w:val="28"/>
          <w:szCs w:val="28"/>
          <w:rtl w:val="true"/>
          <w:lang w:bidi="fa-IR"/>
        </w:rPr>
        <w:t>دوّم آنکه، امیر مؤمنان علیه السلام دربارة سفارش به بذل و بخشش، آن را به جهاد تعبیر نموده و دادن اموال در راه خدا را همانند جهاد می داند که معلوم است جهاد از عبادات بسیار دشوار و طاقت فرساست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آنکه، در مقام شمارش اسباب جهاد در راه خدا، سه چیز را ذکر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جان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با مال را مقدّم بر جهاد با جان می شمارند که این نکته نیز بسیارجالب ومهم است</w:t>
      </w:r>
      <w:r>
        <w:rPr>
          <w:rFonts w:eastAsia="IRNazanin" w:cs="IRNazanin"/>
          <w:color w:val="111111"/>
          <w:sz w:val="28"/>
          <w:szCs w:val="28"/>
          <w:rtl w:val="true"/>
          <w:lang w:bidi="fa-IR"/>
        </w:rPr>
        <w:t>.</w:t>
      </w:r>
    </w:p>
    <w:p>
      <w:pPr>
        <w:pStyle w:val="Heading4"/>
        <w:numPr>
          <w:ilvl w:val="3"/>
          <w:numId w:val="1"/>
        </w:numPr>
        <w:rPr/>
      </w:pPr>
      <w:bookmarkStart w:id="53" w:name="__RefHeading___Toc2413539_2035185390"/>
      <w:bookmarkStart w:id="54" w:name="_Toc18"/>
      <w:bookmarkEnd w:id="53"/>
      <w:r>
        <w:rPr>
          <w:rtl w:val="true"/>
        </w:rPr>
        <w:t>یک داستان جالب</w:t>
      </w:r>
      <w:bookmarkEnd w:id="54"/>
    </w:p>
    <w:p>
      <w:pPr>
        <w:pStyle w:val="BookText"/>
        <w:rPr/>
      </w:pPr>
      <w:r>
        <w:rPr>
          <w:rFonts w:ascii="IRNazanin" w:hAnsi="IRNazanin" w:eastAsia="IRNazanin"/>
          <w:color w:val="111111"/>
          <w:sz w:val="28"/>
          <w:sz w:val="28"/>
          <w:szCs w:val="28"/>
          <w:rtl w:val="true"/>
          <w:lang w:bidi="fa-IR"/>
        </w:rPr>
        <w:t xml:space="preserve">در زمان سیّدالفقها، مرحوم آیه الله العظمی حاج سیّد محمد باقر شفتی صلی الله علیه و آله معروف به رشتی، بانی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که از علما و مراجع بزرگ شیعه بودند، یکی از ثروتمندان اصفهان که از ارادتمندان سیّد هم بود، به خدمت معظّم له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ثروتی فراوان دارم، ولی وجوهات آن را نپرداخته ام حتّی چندین بار تصمیم به پرداخت گرفته ام ولی شیطان مرا وسوسه و متزلزل می‌کند و موفّق به انجام وظیفة خود نمی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کنم که مرا راهنمایی کرده و از این گرفتاری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به منزل شما می آیم؛ کلید گنجینه و صندوق خود را به من بدهید، من مشکل شما را حل خواهم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فردای آن روز مرحوم آیه الله العظمی شفتی به منزل آن مرد تشریف برده و کلید گنجینه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دستور دادند که دست‌های او را هم ببندند و درب صندوق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پول‌ها را بیرون آورده و در مقابل چشمان صاحبش شمارش کردند و یک پنجم آن را کنار گذارده و مابقی آن را در صندوق گذاشتند و درب صندوق را بستند و کلید را به آن مرد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برخاست و دست آقا را بوسید و با چشمانی اشکبار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را انجام نمی دادید، من به هیچ وجه نمی توانستم خود را راضی به این مبارزه با نفس کرده و بدهی خود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تشکّر می کنم و تا آخر عمر دعاگوی شما هستم؛ مرا از جهنم نجات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آن نیست که از مصر به بغداد روی</w:t>
      </w:r>
    </w:p>
    <w:p>
      <w:pPr>
        <w:pStyle w:val="BookText"/>
        <w:rPr/>
      </w:pPr>
      <w:r>
        <w:rPr>
          <w:rFonts w:ascii="IRNazanin" w:hAnsi="IRNazanin" w:eastAsia="IRNazanin"/>
          <w:color w:val="111111"/>
          <w:sz w:val="28"/>
          <w:sz w:val="28"/>
          <w:szCs w:val="28"/>
          <w:rtl w:val="true"/>
          <w:lang w:bidi="fa-IR"/>
        </w:rPr>
        <w:t>از سر جان سوی جانان، سفر مردان است</w:t>
      </w:r>
    </w:p>
    <w:p>
      <w:pPr>
        <w:pStyle w:val="BookText"/>
        <w:rPr/>
      </w:pPr>
      <w:r>
        <w:rPr>
          <w:rFonts w:ascii="IRNazanin" w:hAnsi="IRNazanin" w:eastAsia="IRNazanin"/>
          <w:color w:val="111111"/>
          <w:sz w:val="28"/>
          <w:sz w:val="28"/>
          <w:szCs w:val="28"/>
          <w:rtl w:val="true"/>
          <w:lang w:bidi="fa-IR"/>
        </w:rPr>
        <w:t>ظفر آن نیست که در معرکه غالب گردی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 نفس گذشتن، ظفر مردان است </w:t>
      </w:r>
      <w:bookmarkStart w:id="55" w:name="pg4797_2671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2413541_2035185390"/>
      <w:bookmarkStart w:id="57" w:name="_Toc19"/>
      <w:bookmarkEnd w:id="55"/>
      <w:bookmarkEnd w:id="56"/>
      <w:r>
        <w:rPr>
          <w:rtl w:val="true"/>
        </w:rPr>
        <w:t>بخش دوّم</w:t>
      </w:r>
      <w:r>
        <w:rPr>
          <w:rtl w:val="true"/>
        </w:rPr>
        <w:t xml:space="preserve">: </w:t>
      </w:r>
      <w:r>
        <w:rPr>
          <w:rtl w:val="true"/>
        </w:rPr>
        <w:t>برکات پرداخت خمس و زیان های ناشی از نپرداختن آن</w:t>
      </w:r>
      <w:bookmarkEnd w:id="5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همان گونه که عمل کردن به دستورات اسلام، موجب اجر و پاداشی بزرگ در آخرت است، در دنیا هم باعث رحمت و برکت در زندگانی انسان ها می شود و بارها ثابت گردیده که افراد متدیّن و متعهّد، کمتر گرفتار ورشکستگی، یا بدهکاری و بیچارگی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که بیش از نیم قرن است در جامعه بوده ام و با افراد مختلف و متنوع در ارتباط بوده ام، نه دیده و نه شنیده ام که انسان های متدیّن و باتقوا دچار آفات و مشکلات اقتصادی، خسارت در کسب و تجارت و ورشکستگی و خسارت مالی شوند؛ بلکه اغلب، گرفتاری هایی فراوان و مشکلات طاقت فرسا گریبان افرادی که مقیّد به حلال و حرام نبوده و تعهّدی به اسلام ندارند را گرفته و موجبات آبروریزی و ذلّت آنان را فراهم نموده است که باید سرنوشت آنها برای مردم دیگر موجب عبرت، پند و اندرز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نظر شما خوانندگان عزیز را به چند آیه در این مورد جلب می نماییم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مَن بَخِلَ وَ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یُغْنیِ عَنْهُ مَالُهُ إِذَا تَرَدَّی</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را تصدیق کرد، به زودی راهِ آسانی پیش پای او خواهیم گذاشت و امّا آن که بخل ورزید و خود را بی نیاز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را به دروغ گرفت، به زودی راهِ دشواری به او خواهیم نمود و چون هلاک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به کارش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گفتة علامه طباطبایی صلی الله علیه و آله در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مال خود را انفاق کرد؛ خمس و زکات خود را پراخت کرد و با خلوص نیّت و اعتقاد کامل، ذمّه خود را بری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آنها دچار گشایش زندگی می گردند و خداوند آنها را به سوی راحتی، آرامش و آسایش سیر خواهد داد و از حیات طیبه ای که در قرآن وعده داده است بهره مند خواهند شد و بدون مانع و مشکل به زندگی طیّبه مادّی به نحو احسن ادامه می دهند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نتیجة زندگی پاک و طیّبه ای که دارند، موفّق به انجام واجبات دیگر و عبادات و دستورات دینی خود می گردند و در دنیا و آخرت سعادتمند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شامل دنیایی زیبا و پر برکت و آخرتی سعادتمند و منوّر و با روحانیّت </w:t>
      </w:r>
    </w:p>
    <w:p>
      <w:pPr>
        <w:pStyle w:val="BookText"/>
        <w:rPr/>
      </w:pPr>
      <w:r>
        <w:rPr>
          <w:rFonts w:ascii="IRNazanin" w:hAnsi="IRNazanin" w:eastAsia="IRNazanin"/>
          <w:color w:val="111111"/>
          <w:sz w:val="28"/>
          <w:sz w:val="28"/>
          <w:szCs w:val="28"/>
          <w:rtl w:val="true"/>
          <w:lang w:bidi="fa-IR"/>
        </w:rPr>
        <w:t>خواهند شد؛ عاش سعیداً و مات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کسانی که نسبت به دادن حقوق خدا بخل ورزند، هنگامی که می میرند و بدن آنها را از بلندی وارد گودال قبر می نمایند، مال ها و ثروت های اندوخته آنان برای آنها فایده ای ندارد و نمی تواند برای آنها کاری کند و با هزاران حزن و اندوه و حسرت به خاک سپرده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اولوا الالباب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لِخُمُسِکَ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سَارُوا إِلَی حُقُوقِهِمْ مِنَ الْغَنَائِمِ یَسْتَوْفُونَ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کالُوهُمْ أَوْ وَزَنُوهُمْ یُخْسِرُونَ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سَأَلُوهُمْ خُمُسَ آلِ مُحَمَّدٍ نَقَصُوهُمْ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خمس تو را کم می دهند یا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اکْتالُوا عَلَی النَّاسِ یَسْتَوْفُونَ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حقوق خود را از غنائم می خواهند کامل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کالُوهُمْ أَوْ وَزَنُوهُمْ یُخْسِرُونَ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خمس آل محمّد علیهم السلام را از آنها بخواهند کم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جعفر صادق علیه السلام کفر را بر پنج دسته تقسیم می کنند و سپس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الرَّابِعُ مِنَ الْکُفْرِ تَرْکُ مَا أَمَرَ اللَّهُ بِهِ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دسته چهارم کسانی هستند که آنچه خدا واجب فرموده، ترک کنند</w:t>
      </w:r>
    </w:p>
    <w:p>
      <w:pPr>
        <w:pStyle w:val="BookText"/>
        <w:rPr/>
      </w:pPr>
      <w:r>
        <w:rPr>
          <w:rFonts w:ascii="IRNazanin" w:hAnsi="IRNazanin" w:eastAsia="IRNazanin"/>
          <w:color w:val="111111"/>
          <w:sz w:val="28"/>
          <w:sz w:val="28"/>
          <w:szCs w:val="28"/>
          <w:rtl w:val="true"/>
          <w:lang w:bidi="fa-IR"/>
        </w:rPr>
        <w:t>و چون یکی از واجبات اسلام خمس است لذا ترک آن موجب کفر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ترک کنندگان واجبات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کسانی هستند که منکر آن باشند و حکم خدا را مسخره کنند و بگویند من قبول ندارم و اینها همه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خدا و دستور ضروری دین را استهزا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آمده است، این دسته کافر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کسانی هستند که به این مسائل معتقد هستند ولی در مقام عمل، سستی نموده و انجام آن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فاسق و گناهکارند ولی کافر نیستند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حدیث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انسان هایی که ادعای اسلام می کنند و به قول معروف، مسلمانان شعاری و شناسنامه ای هستند ولی در مقام عمل پایبندی و تعهّدی ندارند و دستور خدا و وظیفه دینی خود را اجرا نمی </w:t>
      </w:r>
    </w:p>
    <w:p>
      <w:pPr>
        <w:pStyle w:val="BookText"/>
        <w:rPr/>
      </w:pPr>
      <w:r>
        <w:rPr>
          <w:rFonts w:ascii="IRNazanin" w:hAnsi="IRNazanin" w:eastAsia="IRNazanin"/>
          <w:color w:val="111111"/>
          <w:sz w:val="28"/>
          <w:sz w:val="28"/>
          <w:szCs w:val="28"/>
          <w:rtl w:val="true"/>
          <w:lang w:bidi="fa-IR"/>
        </w:rPr>
        <w:t>کنند قطعاً گرفتار خواهند شد و در روز قیامت مورد سؤال قرار می گیرند و بازجویی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نگهدارید که باید بازپرسی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آنها در دنیا هم به وِزر و وبال عمل گرفتار می شوند و آثار گناه و نکبت معصیت خدا و سرپیچی از اعمال واجب، گریبان آنان را می گیرد و به مصداق آیه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أَعْرَضَ عَنْ ذِکْری فَإِنَّ لَهُ مَعیشَةً ضَنْکاً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به نکبت و ذلّت دچار خواهند شد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4797_26723"/>
      <w:bookmarkStart w:id="59" w:name="pg4797_26723"/>
      <w:bookmarkEnd w:id="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pg4797_26723"/>
      <w:bookmarkStart w:id="61" w:name="__RefHeading___Toc2413543_2035185390"/>
      <w:bookmarkStart w:id="62" w:name="_Toc20"/>
      <w:bookmarkEnd w:id="60"/>
      <w:bookmarkEnd w:id="61"/>
      <w:r>
        <w:rPr>
          <w:rtl w:val="true"/>
        </w:rPr>
        <w:t>بخش سوّم</w:t>
      </w:r>
      <w:r>
        <w:rPr>
          <w:rtl w:val="true"/>
        </w:rPr>
        <w:t xml:space="preserve">: </w:t>
      </w:r>
      <w:r>
        <w:rPr>
          <w:rtl w:val="true"/>
        </w:rPr>
        <w:t>آثار عدم پرداخت خمس و سایر حقوق مالی</w:t>
      </w:r>
      <w:bookmarkEnd w:id="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آثاری بر عدم پرداخت خمس و دیگر حقوق مالی که خداوند متعال بر عهده انسان قرار داده است، بار می شود که به برخی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تصرّف در مالی که خمس آن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خمس مال را ندهد، نمی تواند در آن تصرّف کند؛ یعنی غذایی که در آن خمس باشد، نمی تواند بخورد و با پولی که خمس آن را نداده، نمی تواند چیزی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پولی که خمس آن را نداده است، خانه بخرد، تصرّف او در آن خانه حرام و نماز خواندن در آن نیز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معامله به مقداری که خمس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پول خمس نداده خرید و فروش کند، یک پنجم آن معامله باطل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برخی از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دانیم بسیاری از عبادات نیاز به مکان مباح، لباس مباح، فضای مباح، امکانات مباح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مثلاً نماز در مکان غصبی، لباس غصبی، فضای غصبی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با آب غصبی باطل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این موارد اگر با پولی که خمس آن داده نشده تهیّه شده باشد، حکم غصب دارد آن هم غصب حقّ ذریّة پیامبر صلی الله علیه و آله و لذا </w:t>
      </w:r>
    </w:p>
    <w:p>
      <w:pPr>
        <w:pStyle w:val="BookText"/>
        <w:rPr/>
      </w:pPr>
      <w:r>
        <w:rPr>
          <w:rFonts w:ascii="IRNazanin" w:hAnsi="IRNazanin" w:eastAsia="IRNazanin"/>
          <w:color w:val="111111"/>
          <w:sz w:val="28"/>
          <w:sz w:val="28"/>
          <w:szCs w:val="28"/>
          <w:rtl w:val="true"/>
          <w:lang w:bidi="fa-IR"/>
        </w:rPr>
        <w:t>موجب بطلان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معنای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خمس زیر بنای صحّت برخی از عبادات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حصول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خمس آن داده نشده، به کسی ببخشد، یک پنجم آن چیز مال او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ثروت، استفاده بی رویّه و غیر صحیح از آن و احساس بی‌نیازی فرد نسبت به دیگران و عدم وجود حسّ نوع دوستی این تصوّر نادرست را در فرد به وجود می آورد که در هر چیز از دیگران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برابر دیگران سرکشی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بی نیازی از انسان ها، به طور معمول تصور بی نیازی از خدا را نیز در پی خواهد داشت؛ اینجاست که ثروت، روح استکباری را پدید می آورد و فرد در برابر خدا هم سرکش و متکبّر و مغرور می شود، چنان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الْانسَانَ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اسْتَغْنیَ</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انسان طغیان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خود را بی‌نیاز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ادای حقوق مالی وضع شده در دین مبین اسلام موجب تواضع و بندگی و در نهایت رستگاری فرد می 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پیدا کردن در حریم شکنی اسلام و احکام آن؛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زمینة تعطیلی سایر احکام الهی در جامعه؛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بازماندن از کمالات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همة خوبی ها و فوایدی که دارد گاهی مشکل آفرین و فسادآور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بیماری مال دوستی و دنیا طلبی گرفتار شود و ثروت اندوزی را هدف قرار دهد از کمالات روحی و اخلاقی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مال به عنوان ابزار زندگی نگاه کند و بداند که مال برای انسان خلق شده است نه انسان برای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وجودی انسان، بندگی خدا و به یاد او زیستن است ولی مال دوستی و عدم ادای حقوق مالی، انسان را از یاد خدا غافل می کند و چون طبیعت انسان به مال گرایش دارد در جمع و حفظ آن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 ذهن و دل به جمع آوری و افزودن مال و به همراه آن آرزوهای طولانی و حرص و طمع بی پایان، با عبادت و یاد خدا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زاد و توشه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برای دنیا و انباشتن ثروت کار می کند در آخرت دستش خالی است و عمل خیرش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فرموده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مرا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پایبندی ثروتمندان به حقوق افراد کم درآمد و فقیر جامعه موجب ضربه به ساختار نظام اسلامی و در نهایت سوء استفادة دشمنان می گردد که پیامدهای خطرناکی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دینی، با توجه به این خطرات و ناراحتی هایی که از اثر نپرداختن خمس و وجوهات شرعیّه به انسان ها می رسد و ده ها پیامدهای ناگوار دیگر، بیایید با شیطان و نفس امّاره و وسوسه‌های انسان های شیطان صفت و سم پاشی های مخالفان اسلام مبارزه کرده و هرچه زودتر به خدمت مرجع تقلید خود شرفیاب گردید و ذمّة خود را بری کنید و حقوق خدا و نیازمندان را ادا فرمایید و بدین وسیله موجبات سعادت خود و برکت ثروت خود را فراهم آورده و بار سنگینی از دوش نیازمندان بردارید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 به فقر و بیچارگی و ورشکستگی در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مَن بَخِلَ وَ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کسی که بخل 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او را در مسیر دشواری قرار می‌دهیم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نابینا محشور می‌کنیم</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4797_26731"/>
      <w:bookmarkStart w:id="64" w:name="pg4797_26731"/>
      <w:bookmarkEnd w:id="64"/>
    </w:p>
    <w:p>
      <w:pPr>
        <w:pStyle w:val="Heading2"/>
        <w:numPr>
          <w:ilvl w:val="1"/>
          <w:numId w:val="1"/>
        </w:numPr>
        <w:rPr/>
      </w:pPr>
      <w:bookmarkStart w:id="65" w:name="pg4797_26731"/>
      <w:bookmarkStart w:id="66" w:name="__RefHeading___Toc2413545_2035185390"/>
      <w:bookmarkStart w:id="67" w:name="_Toc21"/>
      <w:bookmarkEnd w:id="65"/>
      <w:bookmarkEnd w:id="66"/>
      <w:r>
        <w:rPr>
          <w:rtl w:val="true"/>
        </w:rPr>
        <w:t>بخش چهارم</w:t>
      </w:r>
      <w:r>
        <w:rPr>
          <w:rtl w:val="true"/>
        </w:rPr>
        <w:t xml:space="preserve">: </w:t>
      </w:r>
      <w:r>
        <w:rPr>
          <w:rtl w:val="true"/>
        </w:rPr>
        <w:t>استفتاءات مربوط به خمس و مسائل مرتبط با آن</w:t>
      </w:r>
      <w:bookmarkEnd w:id="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2413547_2035185390"/>
      <w:bookmarkStart w:id="69" w:name="_Toc22"/>
      <w:bookmarkEnd w:id="68"/>
      <w:r>
        <w:rPr>
          <w:rtl w:val="true"/>
        </w:rPr>
        <w:t>اشاره</w:t>
      </w:r>
      <w:bookmarkEnd w:id="6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4797_26733"/>
      <w:bookmarkStart w:id="71" w:name="pg4797_26733"/>
      <w:bookmarkEnd w:id="71"/>
    </w:p>
    <w:p>
      <w:pPr>
        <w:pStyle w:val="Heading3"/>
        <w:numPr>
          <w:ilvl w:val="2"/>
          <w:numId w:val="1"/>
        </w:numPr>
        <w:rPr/>
      </w:pPr>
      <w:bookmarkStart w:id="72" w:name="pg4797_26733"/>
      <w:bookmarkStart w:id="73" w:name="__RefHeading___Toc2413549_2035185390"/>
      <w:bookmarkStart w:id="74" w:name="_Toc23"/>
      <w:bookmarkEnd w:id="72"/>
      <w:bookmarkEnd w:id="73"/>
      <w:r>
        <w:rPr>
          <w:rtl w:val="true"/>
        </w:rPr>
        <w:t>فصل اوّل</w:t>
      </w:r>
      <w:r>
        <w:rPr>
          <w:rtl w:val="true"/>
        </w:rPr>
        <w:t>: «</w:t>
      </w:r>
      <w:r>
        <w:rPr>
          <w:rtl w:val="true"/>
        </w:rPr>
        <w:t>محاسبه، زمان و شرایط پرداخت خمس</w:t>
      </w:r>
      <w:r>
        <w:rPr>
          <w:rtl w:val="true"/>
        </w:rPr>
        <w:t>»</w:t>
      </w:r>
      <w:bookmarkEnd w:id="7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محاسبه خمس را ذکر نمایید؟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افرادی که به نوعی درآمد کسب دارند باید برای خود حساب سال خمسی داشته باشند؛ به این صورت که وقتی از دریافت اولین درآمد یک سال گذشت، آن روز را سررسید سال خمسی خود قرار دهند؛ فلذا هر چه از مؤنه که مورد استفاده قرار می گیرد و عین آن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خوراکی و شوینده، وسایل تحصیلی مصرفی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تا آخر سال خمسی زیاد بیاید و ارزش مالی داشته باشد، واجب است که خمس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نماید و امّا چیزهایی که مورد نیاز انسان بوده و با استفاده آنها عین باقی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زندگی، وسیله نقلیه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سال هم بر آنها بگذرد، خمس به آنها تعلّق نمی گیرد به شرط اینکه قبلاً به پول آن خمس تعلّق نگرفته باشد و اصطلاحاً با پول خمس نداده آن را نخریده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کارمندی که پایان شهریور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اولین حقوق خود را دریافت می کند، سررسید سال خمسی او پایان شهریور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 تاریخ باید یک پنجم </w:t>
      </w:r>
    </w:p>
    <w:p>
      <w:pPr>
        <w:pStyle w:val="BookText"/>
        <w:rPr/>
      </w:pPr>
      <w:r>
        <w:rPr>
          <w:rFonts w:ascii="IRNazanin" w:hAnsi="IRNazanin" w:eastAsia="IRNazanin"/>
          <w:color w:val="111111"/>
          <w:sz w:val="28"/>
          <w:sz w:val="28"/>
          <w:szCs w:val="28"/>
          <w:rtl w:val="true"/>
          <w:lang w:bidi="fa-IR"/>
        </w:rPr>
        <w:t>از اجناسی که خمس به آنها تعلّق می گیرد و نیز یک پنجم از پول نقدی را که در دست دارد بابت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تعیین سررسید سال خمسی چه تاریخی است؟ شمسی یا قمری؟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میان آن دو نیست و هر دو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تغییر حساب سال خمسی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انداختن حساب سال به هر اندازه اشکال ندارد امّا تأخیر آن جز با اجازه حاکم شرع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بر انسان واجب است حساب سال داشته باشد؟ و آیا حتّی اگر درآمد انسان کمتر از مخارج سالش باشد باز حساب سال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سال لازم است زیرا در خانه بعضی از خوراکیها است که سال خمسی به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داشتن حساب سال خمسی به این معنا نیست که هر سال، خمس بر عهده او می آید بلکه داشتن حساب سال خمسی باعث تنظیم در حسابرسی اموال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گذشتن سال بر اموال منقول و غیر منقول، فرا رسیدن سال خمسی است یا گذشتن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 این اموال که به صورت جداگانه برای هر مورد باید محاسبه گردد؟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گذشت سال خمسی شخص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 تواند خودش خمس اموال را محاسبه کرده و آنچه بر او واجب است را به مرجع تقلید و یا نمایندگان ایشان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مسایل آن آگاه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اموال مشمول خمس بر چه مبنای زمانی باید محاسبه گردد؟ ملاک، زمان خرید است یا زمانی که مورد محاسبه قرار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قیمت روز محاسبه شود؛ البته در سرمایه ای که نمی خواهد آن را بفروشد می تواند با اجازه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خرید محاسبه کند ولی بعد از آنکه سرمایه را فروخت باید مابه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التّفاوت را محاسبه کرده و خمس آنرا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اضافه بر درآمد سال، شامل مال یا مبلغی که یک روز یا یک هفته قبل از سال به دست انسان می رسد هم می شود یا اینکه باید یک سال از آن بگذرد؟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خمسی هر چه زیاد بیاید گر چه یک روز قبل رسیده باشد باید تخمیس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محاسبه خمسش غلط بوده و تاکنون نمی دانسته و حال پی به این موضوع برده است در مافات بریء الذّمه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مجتهد مصالحه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دو سه سالی است که سر سال خمسی </w:t>
      </w:r>
    </w:p>
    <w:p>
      <w:pPr>
        <w:pStyle w:val="BookText"/>
        <w:rPr/>
      </w:pPr>
      <w:r>
        <w:rPr>
          <w:rFonts w:ascii="IRNazanin" w:hAnsi="IRNazanin" w:eastAsia="IRNazanin"/>
          <w:color w:val="111111"/>
          <w:sz w:val="28"/>
          <w:sz w:val="28"/>
          <w:szCs w:val="28"/>
          <w:rtl w:val="true"/>
          <w:lang w:bidi="fa-IR"/>
        </w:rPr>
        <w:t>اش به هم خورده است حال باید از ابتدا تخمیس کند یا وظیفه دیگری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حاکم شرع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چندین سال است درآمد کسب دارد ولی تا به حال خمس نداده است و اکنون می خواهد خودش محاسبه کند و خمس اموال خود را بپردازد باید به چه شکل عمل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درآمد خود، چیزی را که به آن احتیاج ندارد خریده است و یک سال از خرید آن گذشته باشد باید خمس آن را بدهد امّا اگر اثاث خانه و چیزهای دیگری که به آنها نیاز دارد مطابق شأن خود خریده است در این صورت، چنانچه بداند آنها را در بین سالی خریده که در آن سال فایده برده است لازم نیست خمس آن را بدهد و اگر نداند که در بین سال یا بعد از تمام شدن سال بوده، بنابر احتیاط واجب باید با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نماینده او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وسط سال خمسی به مسجدی کمک می کند آیا این جزو مؤونه حساب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جزو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هزینه سیگار کشیدن جزو مؤونه شرعی است که نیاز به اخراج خمس نداشته باشد؟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سیگار کراهت شدید دارد و اگر عرفاً از مؤونه زندگی محسوب می شود نیاز به اخراج خمس ندارد و هر </w:t>
      </w:r>
    </w:p>
    <w:p>
      <w:pPr>
        <w:pStyle w:val="BookText"/>
        <w:rPr/>
      </w:pPr>
      <w:r>
        <w:rPr>
          <w:rFonts w:ascii="IRNazanin" w:hAnsi="IRNazanin" w:eastAsia="IRNazanin"/>
          <w:color w:val="111111"/>
          <w:sz w:val="28"/>
          <w:sz w:val="28"/>
          <w:szCs w:val="28"/>
          <w:rtl w:val="true"/>
          <w:lang w:bidi="fa-IR"/>
        </w:rPr>
        <w:t>مقدار از آن زیاد بیاید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ماشین و خانه فروخته شده تا آخر سال مصرف مؤونه نشود آیا به آن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خمس آنرا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سر سال، خمس پولش را داده است آیا می تواند آن را پس انداز کند و برای مخارج زندگی از درآمد سال آینده هزینه نماید؟ آیا به آن مقدار از پس انداز، خمس مجدّد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است و به مقدار پس انداز شده خمس مجدّد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مقداری از نیازهای زندگی خود را به صورت اقساط بلند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است سر سال خمسی محاسبه اموالش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اقساطی را که تا سر سال خمسی می پردازد جزو مخارج آن سال شمرده شده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نیازهای زندگی مبلغی قرض کرده و در همان راه مصرف نموده است آیا می تواند سر سال مبلغ بدهی را از درآمد سال کم کند؟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بدهی را در همان سال بپردازد از درآمد همان سال کم می شود و خمس ندارد اما اگر بخشی از قرض خود را در سالهای بعد می پردازد به هر مقدار که در همان سال بابت قرض از درآمد خود می دهد کسر شده و خمس ندارد و مابقی </w:t>
      </w:r>
    </w:p>
    <w:p>
      <w:pPr>
        <w:pStyle w:val="BookText"/>
        <w:rPr/>
      </w:pPr>
      <w:r>
        <w:rPr>
          <w:rFonts w:ascii="IRNazanin" w:hAnsi="IRNazanin" w:eastAsia="IRNazanin"/>
          <w:color w:val="111111"/>
          <w:sz w:val="28"/>
          <w:sz w:val="28"/>
          <w:szCs w:val="28"/>
          <w:rtl w:val="true"/>
          <w:lang w:bidi="fa-IR"/>
        </w:rPr>
        <w:t>درآمد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مخمّس با مال غیر مخمّس در یک حساب بانکی جمع شود آیا می توانیم برای مخارج زندگی نیّت کنیم مال غیر مخمّس کسر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البته اگر مال مخمّس و غیر مخمّس در دو حساب جداگانه باشند و عملاً از حساب غیر مخمّس برداشت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جنسی که به آن خمس تعلّق گرفته را بفروشد آیا می تواند در پول آن تصرّف کند؟ وظیفه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یک پنجم جنس، فضولی بوده و نیاز به اجازه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امضا کرد، خریدار باید خمس جنس را به حاکم شرع بدهد و به مقدار آن، از فروشنده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پرداخت خمس، قصد قربت شرط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قصد قربت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تعیین سال خمسی بر جوانان مجرّدی که با پدر و مادر زندگی می کنند، واجب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مجرّد درآمد شخصی داشته باشد بر او واجب است که سال خمسی داشته باشد و درآمد سالانه خود را محاسبه کند تا اگر چیزی از درآمد او تا پایان سال، زیاد آمد خمس آن را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درآمد او کمتر از مخارجش باشد و در عین حال، سر سال مقداری پول و مواد غذایی زیاد می آورد باز هم واجب است حساب سال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حساب سال واجب است و اگر درآمد او تا یک سال در نیازهای زندگی مصرف نشود و سر سال زیاد بیاید،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چند شغل دارند آیا می توانند برای هر کدام، حساب سال جداگانه ای قرار 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درآمد و کسبی ندارد امّا در طول سال به طور اتّفاقی معامله ای می کند، باید از چه زمانی سال خمسی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سال خمسی برای کسی که شغلی ندارد و اتّفاقا معامله ای می کند و سودی می برد از هنگام فایده بردن است و چنانچه از مخارج سال زیاد بیاید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اخراج خمس اموال صبی، اخراج قبل از بلوغ است یا بعد از بلوغ؟ در صورتی که اخراج بعد از بلوغ است باید یک سال از بلوغ بگذرد یا خیر؟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یا خود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ممیز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قبل از بلوغ خمس را پرداخت کنند و الّا فرزند به محض بلوغ باید خمس آن را پرداخت کند</w:t>
      </w:r>
      <w:r>
        <w:rPr>
          <w:rFonts w:eastAsia="IRNazanin" w:cs="IRNazanin"/>
          <w:color w:val="111111"/>
          <w:sz w:val="28"/>
          <w:szCs w:val="28"/>
          <w:rtl w:val="true"/>
          <w:lang w:bidi="fa-IR"/>
        </w:rPr>
        <w:t xml:space="preserve">. </w:t>
      </w:r>
      <w:bookmarkStart w:id="75" w:name="pg4797_26740"/>
    </w:p>
    <w:p>
      <w:pPr>
        <w:pStyle w:val="Heading3"/>
        <w:numPr>
          <w:ilvl w:val="2"/>
          <w:numId w:val="1"/>
        </w:numPr>
        <w:rPr/>
      </w:pPr>
      <w:bookmarkStart w:id="76" w:name="__RefHeading___Toc2413551_2035185390"/>
      <w:bookmarkStart w:id="77" w:name="_Toc24"/>
      <w:bookmarkEnd w:id="75"/>
      <w:bookmarkEnd w:id="76"/>
      <w:r>
        <w:rPr>
          <w:rtl w:val="true"/>
        </w:rPr>
        <w:t>فصل دوّم</w:t>
      </w:r>
      <w:r>
        <w:rPr>
          <w:rtl w:val="true"/>
        </w:rPr>
        <w:t>: «</w:t>
      </w:r>
      <w:r>
        <w:rPr>
          <w:rtl w:val="true"/>
        </w:rPr>
        <w:t>خمس درآمد و حقوق</w:t>
      </w:r>
      <w:r>
        <w:rPr>
          <w:rtl w:val="true"/>
        </w:rPr>
        <w:t>»</w:t>
      </w:r>
      <w:bookmarkEnd w:id="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بنده کارمند دولت هستم و هر ماه حقوقم را به حساب جاری ام در بانک واریز می کنند، دو روز قبل از سررسید سال خمسی، حقوقم را به حساب واریز کرده اند و بنده از آن بی اطلاع بوده ام تا اینکه ده روز بعد از سال خمسی با خبر شدم و اگر می دانستم آن را برای نیازهای زندگی مصرف می کردم، با این حال آیا به آن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درآمد سال خمسی بعدی است اگرچه احتیاطا با مجتهد خود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حقوق کارمندان و یا کارگران واریز شده باشد امّا امکان دریافت آن بنا به دلایلی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نقص در سیستم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تا اینکه سررسید سال خمسی فرا رسیده باشد آیا باز هم خمس به آن تعلّق می گیرد؟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قبل از رسیدن سال خمسی آن را دریافت کند ولی نتواند استفاده کند متعلّق خمس نمی باشد و اگر بعد از آن باشد جزو درآمد همان سال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اول مهرماه کارمند دولت شده و دیماه حقوق او را داده اند، خمس سال این شخص اول مهر است یا دیماه؟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زمان دریافت حقوق را اول سال خمسی خود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خمس دستمزد متوّلی یک مکان که به جهت انجام امور آن مکان، بعد از سال خمسیش یکجا به او داده می شود،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سالی است که به او داده می شود که اگر تا آخر آن سال صرف در مؤونه کرد،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پولی که در مدّت تحصیل به عنوان کمک هزینه دریافت می شود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در هزینه شود خمس ندارد امّا اگر همه یا مقداری از آن را نگه دارد تا سر سال خمسی برسد،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حقوق بازنشستگی،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درآمد سال زیاد بیاید به مقدار مازاد آن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 باز خرید خدمت، خمس تعلّق می گیرد؟ بعد از گذشت سال چگونه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صرف در هزینه متعارف زندگی شود خمس ندارد امّا اگر پس انداز و یا سرمایه گذاری شود تا سر سال خمسی </w:t>
      </w:r>
    </w:p>
    <w:p>
      <w:pPr>
        <w:pStyle w:val="BookText"/>
        <w:rPr/>
      </w:pPr>
      <w:r>
        <w:rPr>
          <w:rFonts w:ascii="IRNazanin" w:hAnsi="IRNazanin" w:eastAsia="IRNazanin"/>
          <w:color w:val="111111"/>
          <w:sz w:val="28"/>
          <w:sz w:val="28"/>
          <w:szCs w:val="28"/>
          <w:rtl w:val="true"/>
          <w:lang w:bidi="fa-IR"/>
        </w:rPr>
        <w:t>برسد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خمس حقوقی که از سال قبل به تعویق افتاده و در سال جاری پرداخت شده، باید فوراً پرداخت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حقوق معوّقه جزو درآمد سال دریافت آن پول محسوب می شود و چنانچه تا سر سال خمسی زیاد بیاید،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برای خود کسبی دارد لکن مخارج زندگی اش را شوهرش می دهد آیا به درآمد این زن،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خمس آن را بدهد ولی اگر مقداری از آن را در نیازهای زندگی خرج کرده باشد، تنها باید خمس باقی مانده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اموال خانمی که شوهر مخارج او را می دهد و درآمدهای خود اعم از حقوق یا کسب را جمع می کند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را پس انداز کند مشمول خمس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خانمهایی که حقوق خود را صرف در مخارج خانواده می نمایند خمس تعلّق می گیرد؟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صرف در مخارج خانه می نمایند خمس ندارد مگر آنچه در آخر سال باقی بماند که خمس آن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بر کارمندان حقوق بگیر خمس واجب می 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حقوق آنها بیش از مؤونه سال باشد، خمس بر آن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هر ماه حقوق می گیرد و آن را صرف در مؤونه می کند و هیچ وقت پس انداز ندارد که سال برآن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آیا واجب است برای خمس اموالش سال قرار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سال خمسی بر همه لازم است حتی فرد مذکور، و چه بسا در سر سال خمسی، اموالی مثل خوراکی زیاد بیاید که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را ماهانه از حساب کارمند تحت عنوان پس انداز کم می کنند و در وقت بازنشستگی با مبلغی اضافه به او می پردازند، خمس آن بلافاصله لازم است یاخیر؟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پس انداز با اجازه کارمند، از حساب او کم می کنند چنانچه صرف در هزینه های زندگی شود خمس ندارد اما اگر پس انداز شود و یا سرمایه گذاری کند خمس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در موقع بازنشستگی مبلغی را تحت عنوان پاداش سنوات خدمت به کارمندان می پردازند، آیا خمس آن را بلافاصله باید بپردازند؟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به ایشان داده می شود جزء درآمد سال دریافت است و پرداخت آن بلافاصله لازم نیست و اگر تا سر سال خمسی چیزی بافی بماند باید خمس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ماهانه پس از فوت کارمند به خانواده او می پردازند مشمول خمس می 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آن پس از رسیدن سال مالی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مبالغی که شخص بیمه شده در طول چندین سال به شرکت بیمه می دهد و بعدا با تدریج به عنوان حقوق ماهیانه به وی پرداخت می شود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نمی گیرد مگر چیزی از هزینه سال او اضافه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درآمد او تا سر سال دیگر نمی ماند آیا سر سال خمس بر او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سر سال خمسی مالی به عنوان پس انداز و یا باقیمانده پول برای او نماند خمس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منفعت کسب پیش از دادن خمس، اثاثیه ای برای منزل بخرد چنانچه در بین سال احتیاجش از آن برطرف شود یا اینکه زیور آلات زنانه اگر در بین سال وقت زینت کردن زنها به آنها بگذرد آیا باید خمس آن را بدهد و بر فرض وجوب آیا بلافاصله </w:t>
      </w:r>
    </w:p>
    <w:p>
      <w:pPr>
        <w:pStyle w:val="BookText"/>
        <w:rPr/>
      </w:pPr>
      <w:r>
        <w:rPr>
          <w:rFonts w:ascii="IRNazanin" w:hAnsi="IRNazanin" w:eastAsia="IRNazanin"/>
          <w:color w:val="111111"/>
          <w:sz w:val="28"/>
          <w:sz w:val="28"/>
          <w:szCs w:val="28"/>
          <w:rtl w:val="true"/>
          <w:lang w:bidi="fa-IR"/>
        </w:rPr>
        <w:t>باید تخمس گردد یا بعد از گذشت سال رفع نیاز؟</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صدق سرمایه کند خمس دارد و الا خمس آن مستحب است و در صورتیکه صدق سرمایه کند بلافاصله باید تخمیس شود</w:t>
      </w:r>
      <w:r>
        <w:rPr>
          <w:rFonts w:eastAsia="IRNazanin" w:cs="IRNazanin"/>
          <w:color w:val="111111"/>
          <w:sz w:val="28"/>
          <w:szCs w:val="28"/>
          <w:rtl w:val="true"/>
          <w:lang w:bidi="fa-IR"/>
        </w:rPr>
        <w:t xml:space="preserve">. </w:t>
      </w:r>
      <w:bookmarkStart w:id="78" w:name="pg4797_26746"/>
    </w:p>
    <w:p>
      <w:pPr>
        <w:pStyle w:val="Heading3"/>
        <w:numPr>
          <w:ilvl w:val="2"/>
          <w:numId w:val="1"/>
        </w:numPr>
        <w:rPr/>
      </w:pPr>
      <w:bookmarkStart w:id="79" w:name="__RefHeading___Toc2413553_2035185390"/>
      <w:bookmarkStart w:id="80" w:name="_Toc25"/>
      <w:bookmarkEnd w:id="78"/>
      <w:bookmarkEnd w:id="79"/>
      <w:r>
        <w:rPr>
          <w:rtl w:val="true"/>
        </w:rPr>
        <w:t>فصل سوّم</w:t>
      </w:r>
      <w:r>
        <w:rPr>
          <w:rtl w:val="true"/>
        </w:rPr>
        <w:t>: «</w:t>
      </w:r>
      <w:r>
        <w:rPr>
          <w:rtl w:val="true"/>
        </w:rPr>
        <w:t>خمس سرمایه و ابزار</w:t>
      </w:r>
      <w:r>
        <w:rPr>
          <w:rtl w:val="true"/>
        </w:rPr>
        <w:t>»</w:t>
      </w:r>
      <w:bookmarkEnd w:id="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پولی که در بانک سپرده گذاری شده و از درآمد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ارتزاق می شود،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سود که تا سررسید سال خمسی صرف در مؤونه نشده است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خمس حداقل سرمایه مورد نیاز، که با دادن خمس نتواند با بقیّه آن کار کند،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 ولی می تواند دستگردان کند و به مرور در سال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 از بازنشستگی از اداره مربوطه، مبلغی به عنوان پاداش گرفته است، با توجه به اینکه شغلی ندارد اگر این پول را سرمایه زندگی خود قرار دهد آیا این پول مشمول خمس است یا خیر؟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استفاده نکند تا به سر سال خمسی برسد، خمس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سهامی که از سازمان بورس خریداری می کنیم، مشمول خمس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باید خمس آن را بدهید چون حکم سرمایه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پول سپرده سرمایه گذاری از راه هدیه، جایزه و مانند آن به دست آمده باشد، حکم آن به چه صورت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سختی سرمایه ای را تهیّه کرده است که اگر بخواهد خمس آن را بدهد با بقیّه آن نمی تواند کاری را شروع نماید و با آن می خواهد امرار معاش کند، آیا باید خمس این سرمایه را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پرداخت خمس آن نمی تواند امرار معاش کند باید از حاکم شرع یعنی مجتهد جامع الشّرایط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مغازه،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قیمت آن افزایش پیدا کرده است آیا به قیمت افزوده،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خمس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ابزار کسب و کار انسان مثل لوازم پزشکی و غیره با پول مخمّس تهیّه شده باشد آیا لازم است پایان هر سال، ترقّی قیمت آن را تخمیس کند؟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آن استفاده می کند و نفروخته است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شخصی که دارای حیوانات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گوسفند، 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استفاده در مخارج معمول منزل نگه داری می کند خمس ندارد ولی اگر به عنوان سرمایه نگهداری می کند و از منافع آن بهره می برد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من، خمس سهم سرمایه خود را ندهد، تکلیف من چیست؟ آیا ادامه شراکت با او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نمی توانید در آن تصرّف کنید و ادامه شرکت با او جایز نیست مگر آنکه از حاکم شرع اجازه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تلفن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کارهای روزمرّه خریداری شده و به پول آن خمس تعلّق نگرفته باشد خمس ندارد امّا اگر برای کارهای تجاری و سرمایه خریداری کرده باشد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مطب وکلینیک،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درآمد کسب تهیّه شده باشد،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وسایل کار دندانپزشکی خمس تعلّق می گیرد؟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درآمد کسب تهیّه شده باشد، خمس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مقداری از پول خود را به صورت مضاربه سرمایه گذاری کرده است اگر سال بر این پول که اصل سرمایه است بگذرد و همچنان با آن معامله کند آیا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سهام عدالت که از طرف دولت واگذار شده،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آن که قابل خرید و فروش باشد و در مقابل آن بدهی آن را نپردازید مشمول خمس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سهام را کارخانجات به مبلغی به پرسنل واگذار می کنند ولی این سهام قابل خرید و فروش به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خمس آن را بپردازیم؟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خرید آن وجهی نپرداخته اند و فعلا هم سهام قابل خرید و فروش نیست پرداخت خمس آن لازم نیست و الا باید خمس آن داده شود البته خمس سودهای آن جزو درآمد آن سال است و چنانچه صرف در هزینه معمول زندگی نشود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کارخانجات، سهامی را به پرسنل می فروشند و قیمت آن را از حقوق ماهانه کسر می کنند و سود آن را هر ساله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سهام و سود خمس تعلّق می گیرد؟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مذکور حکم سرمایه را دارد و خمس آن را باید </w:t>
      </w:r>
    </w:p>
    <w:p>
      <w:pPr>
        <w:pStyle w:val="BookText"/>
        <w:rPr/>
      </w:pPr>
      <w:r>
        <w:rPr>
          <w:rFonts w:ascii="IRNazanin" w:hAnsi="IRNazanin" w:eastAsia="IRNazanin"/>
          <w:color w:val="111111"/>
          <w:sz w:val="28"/>
          <w:sz w:val="28"/>
          <w:szCs w:val="28"/>
          <w:rtl w:val="true"/>
          <w:lang w:bidi="fa-IR"/>
        </w:rPr>
        <w:t>بعد از گذشتن سال بر هر قسطی از پول خمس داده شده، بپردازند ولی سود آن جزو درآمدهای سال دریافت آن سود است که اگر صرف در مؤونه شود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تعلّق خمس، تفاوتی بین سرمایه کم و زیاد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مشمول خمس می گردند و اگر صاحب سرمایه کم، قادر به پرداخت دفعی نیست با حاکم شرع دستگردان کند و به مرور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محاسبه سرمایه مغازه، اگر بعضی از طلبها قابل وصول شد مثل آنکه صاحب چک ورشکسته شده است آیا مشمول خمس می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غیر قابل وصول را جزو سرمایه محاسبه ننمایید و اگر اتفاقا وصول شد بلافاصله خمس آن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مواتی را با زحمت زیاد آباد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خمس زمین را باید بپردازند یا منافع آن متعلق خمس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را به منظور زراعت و یا فروش آباد کرده، چه بفروشد و چه نفروشد با گذشت سال خمس آن واجب است و مخارجی را که برای آباد کردن زمین هزینه نموده اگر از مال خمس داده بوده، می تواند آن را کسر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چاه آبی که برای زراعت به صورت شخصی یا گروهی می زنند و موتور آلات خمس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چاه آب و وسایل آن، سرمایه محسوب می گردد و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شرکت و وسایل آن، از قبیل میز و صندلی و تلفن و کامپیوتر مشمول خمس می 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شرکت و وسایل آن جزو سرمایه کسب محسوب است و پرداخت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محل شرکت ملک دیگری باشد و با اجاره از آن استفاده می کنید پرداخت آن بر مستأجر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معامله می کنند اگر سرمایه آنها کلاً خرج شود و در سال خمسی، آنها به اندازه همان سرمایه پول بدست آورده باشند آیا می توانند جای سرمایه بگذارند یا باید خمس آن را بدهند؟ افرادی که معامله نمی کنند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سوال، کسانی که معامله نمی کنند باید خمس درآمد جدید را بدهند ولی آنها که با سرمایه معامله می کنند چنانچه تمام سرمایه خرج شود و قبل از سال خمسی از درآمد جدید سرمایه را جبران نمایند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سهام مشارکت دولتی را که از بانک ها خریداری می کنیم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سرمایه را دارد و پرداخت خمس آن لازم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حساب سال دارد و در بین سال زمینی را می فروشد و مبلغی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 </w:t>
      </w:r>
    </w:p>
    <w:p>
      <w:pPr>
        <w:pStyle w:val="BookText"/>
        <w:rPr/>
      </w:pPr>
      <w:r>
        <w:rPr>
          <w:rFonts w:ascii="IRNazanin" w:hAnsi="IRNazanin" w:eastAsia="IRNazanin"/>
          <w:color w:val="111111"/>
          <w:sz w:val="28"/>
          <w:sz w:val="28"/>
          <w:szCs w:val="28"/>
          <w:rtl w:val="true"/>
          <w:lang w:bidi="fa-IR"/>
        </w:rPr>
        <w:t>است خمس آن را فوراً بدهد یا می تواند صبر کند تا سر سالش برسد آنگاه ادا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اصل زمین را داده باشد نسبت به منفعت آن می تواند تا سر سالش صبر کند ولی اگر زمین فروخته شده متعلق خمس بوده است هر وقت فروخت باید خمس آن را بپردازد و تأخیر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مقدار سرمایه از جهت تعداد و وزن کم می شود؛ مثلا طلافروشی که سال گذشته صد مثقال طلا داشته اکنون نود مثقال دارد یا فرش فروشی که پنجاه قطعه فرش داشته و اکنون چهل قطعه دارد ولی از نظر قیمت افزایش پیدا کرده است، پرداخت خمس لازم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در موقع محاسبه باید به قیمت روز قیمت گذاری شود و خمس مقدار اضافه نسبت به سال گذشته،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ماشین و یا زمین برای کار خریده، به قیمت خرید محاسبه می شود یا قیمت فعلی؟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قیمت خرید را محاسبه و خمس آن را بدهد و زمانی که آن را فروخت قیمت مازاد بر قیمت خرید را محاسبه کند و خمس آن را نیز بدهد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پرداخت خمس، در چه مواردی می توان بر طبق قیمت خرید محاسبه کرد؟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سرمایه باید قیمت فعلی ملاحظه شود و قیمت خرید کافی نیست ولی می تواند قیمت خرید را محاسبه کند اما در زمان فروش، مابه التفاوت قیمت خرید و فروش را محاسبه و در صورت اضافه شدن، خمس اضافه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خانه مسکونی خود را به یک میلیون خریده است و حال می خواهد به ده میلیون بفروشد و سرمایه کسب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میلیون اضافی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گذشت سال خمس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برای معاینه بیمار نیاز به وسایل پزشکی دارند حکم خمس این وسایل در موارد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این وسایل را نقدا خریداری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این وسایل را به صورت اقساطی خریداری کرده و اقساط آن را به تدریج در ظرف چند سال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مبلغی را قرض گرفته و این وسایل را خریده و ماهانه</w:t>
      </w:r>
    </w:p>
    <w:p>
      <w:pPr>
        <w:pStyle w:val="BookText"/>
        <w:rPr/>
      </w:pPr>
      <w:r>
        <w:rPr>
          <w:rFonts w:ascii="IRNazanin" w:hAnsi="IRNazanin" w:eastAsia="IRNazanin"/>
          <w:color w:val="111111"/>
          <w:sz w:val="28"/>
          <w:sz w:val="28"/>
          <w:szCs w:val="28"/>
          <w:rtl w:val="true"/>
          <w:lang w:bidi="fa-IR"/>
        </w:rPr>
        <w:t>اقساط وام را می پردازند و بر این وام سود هم تعلّق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مصرفی پزشکی که برای بیماران استفاده می کنند مثل لوازم پانسمان، تزریق و مانند آن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امور جزو سرمایه محسوب می شود و آنچه از پول نقد تهیه شده یا اگر اقساطی بوده قسط آن را پرداخته اند و </w:t>
      </w:r>
    </w:p>
    <w:p>
      <w:pPr>
        <w:pStyle w:val="BookText"/>
        <w:rPr/>
      </w:pPr>
      <w:r>
        <w:rPr>
          <w:rFonts w:ascii="IRNazanin" w:hAnsi="IRNazanin" w:eastAsia="IRNazanin"/>
          <w:color w:val="111111"/>
          <w:sz w:val="28"/>
          <w:sz w:val="28"/>
          <w:szCs w:val="28"/>
          <w:rtl w:val="true"/>
          <w:lang w:bidi="fa-IR"/>
        </w:rPr>
        <w:t>سال بر آن گذشته،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اتمام بافت قالی سال بر آن بگذرد و بعد از اتمام بافت بدون اینکه سال بر آن بگذرد آن را بفروشد و به مصرفی برساند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فروش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تعداد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دارد آیا خمس به آنها تعلّق می گیرد یا زکات؟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شرایط زکات در آنها بود اول باید زکات گوسفندان را بدهد و چنانچه در آخر سال چیزی از مخارج سال اضافه بماند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ما بعضی از خانواده ها دارای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هستند که به وسیله آنها امرار معاش می کنند آیا خمس به آنها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سرمایه تعلّق می گیرد و آنچه نوشته اید شکل سرمایه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حیوانات اهلی چون گاو و گوسفند خمس دارند؟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شیر و پشم و مانند آن برای مصارف شخصی استفاده می کنند خمس ندارد و اگر برای فروش شیر و پشم و برای کود زراعت و خرد کردن خرمن استفاده می شود حکم سرمایه و ابزار کار را دارد و همچنین اگر از آنها به عنوان بهره برداری کسبی استفاده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 سر سال خمسی او می رسد آیا اجناس مغازه خود را به قیمت خرید حساب کند تا خمس را بپردازد یا قیمت کنونی؟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قیمت فعلی اجناس ملاحظه و خمس آن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کشتی یا ماشین یا مغازه یا منزل تجاری چند سال قبل با پول میان سال و یا با پولی که چندین سال جمع کرده خرید می کند حال برای تعیین سر سال خمسی، باید خمس قیمت خرید را بپردازد یا قیمت فعلی؟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برای پرداخت خمس، قیمت فعلی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جنس مانند آهن در سال گذشته داشته ایم مثلا به اندازه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که خمس آن هم پرداخت شده بود با ارزش ریالی آن زمان اما امسال مقدار آن کاسته شده به میزان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رسیده اما الان ارزش ریالی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سال قبل بیشتر شده در فرض مسأله آیا با توجه به پرداخت خمس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امروز هم خمس تعلّق می گیرد؟ اگر می گیرد به جنس باید محاسبه شود یا به پول آن به کل سرمایه یا به ارزش ریالی که بر آن افزوده شده؟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خود عین آهن خمس آن را داده باشد و مقدار آهن او کمتر شده باشد خمس ندارد حتی اگر ارزش </w:t>
      </w:r>
    </w:p>
    <w:p>
      <w:pPr>
        <w:pStyle w:val="BookText"/>
        <w:rPr/>
      </w:pPr>
      <w:r>
        <w:rPr>
          <w:rFonts w:ascii="IRNazanin" w:hAnsi="IRNazanin" w:eastAsia="IRNazanin"/>
          <w:color w:val="111111"/>
          <w:sz w:val="28"/>
          <w:sz w:val="28"/>
          <w:szCs w:val="28"/>
          <w:rtl w:val="true"/>
          <w:lang w:bidi="fa-IR"/>
        </w:rPr>
        <w:t xml:space="preserve">پولی آن زیاد هم شده باشد اما اگر خمس خود را از پول داده است یعنی محاسبه پول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کرده است و خمس آن را داده است و الان مقدار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آن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سابق از لحاظ قیمت بیشتر شده است که در این صورت مقداری که قبلا خمس داده شده است باید کسر شود و مازاد آن خمس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شرکتی کار می کردم در آن سال به خاطر شرایط حاکم بر شرکت خودم را بازخرید کردم سنوات من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تمان شد بخاطر از دست دادن شغل سنواتم را در بانک گذاشتم و با سود مربوط امرار معاش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بخاطربیماری قلبی و جراحی باز قلب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آن را هزینه کردم و مابقی را اوراق مشارکت خریدم و سود آن را دریافت می نمایم در حال حاضر از کار افتاده هستم و مستمری بگیر تأمین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تکلیف خمس و زکات من چه می شود؟ آیا به اصل سنوات من خمس یا زکات تعلّق می گیرد یا خیر؟ مابقی پول من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پول سنوات شما خمس تعلّق گرفته است اما اگر سود آن را صرف در هزینه متعارف زندگی کرده اید خمس ندارد و زکات به پولهای شما تعلّق نگرفته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سرمایه اندکی مثل زمین باغی به متراژ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متر مربع از حساب معاف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سرمایه ای جز همین جهت گذراندن زندگی نداشته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خمس دارد و باید خمس آن داده شود و اگر نتواند خمس آن را یکجا پرداخت کند به اقساط پرداخت نماید</w:t>
      </w:r>
      <w:r>
        <w:rPr>
          <w:rFonts w:eastAsia="IRNazanin" w:cs="IRNazanin"/>
          <w:color w:val="111111"/>
          <w:sz w:val="28"/>
          <w:szCs w:val="28"/>
          <w:rtl w:val="true"/>
          <w:lang w:bidi="fa-IR"/>
        </w:rPr>
        <w:t xml:space="preserve">. </w:t>
      </w:r>
      <w:bookmarkStart w:id="81" w:name="pg4797_26758"/>
    </w:p>
    <w:p>
      <w:pPr>
        <w:pStyle w:val="Heading3"/>
        <w:numPr>
          <w:ilvl w:val="2"/>
          <w:numId w:val="1"/>
        </w:numPr>
        <w:rPr/>
      </w:pPr>
      <w:bookmarkStart w:id="82" w:name="__RefHeading___Toc2413555_2035185390"/>
      <w:bookmarkStart w:id="83" w:name="_Toc26"/>
      <w:bookmarkEnd w:id="81"/>
      <w:bookmarkEnd w:id="82"/>
      <w:r>
        <w:rPr>
          <w:rtl w:val="true"/>
        </w:rPr>
        <w:t>فصل چهارم</w:t>
      </w:r>
      <w:r>
        <w:rPr>
          <w:rtl w:val="true"/>
        </w:rPr>
        <w:t>: «</w:t>
      </w:r>
      <w:r>
        <w:rPr>
          <w:rtl w:val="true"/>
        </w:rPr>
        <w:t>خمس هدیه، عیدی و جایزه</w:t>
      </w:r>
      <w:r>
        <w:rPr>
          <w:rtl w:val="true"/>
        </w:rPr>
        <w:t>»</w:t>
      </w:r>
      <w:bookmarkEnd w:id="8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جوایز بانکی چنانچه یک سال از آن بگذرد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جوایز مسابقات ورزشی و قرآنی،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در هزینه متعارف زندگی نشود،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سوغاتی که برایمان می آورند،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در هزینه متعارف زندگی نشود،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عیدی و هبه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در مؤونه نشود و باقی بماند تا سال خمسی فرا رسد، خمس آن واجب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عیدی و پاداشی که دولت به کارمندان می دهد و به صورت پول نقد و یا سکه طلا است، خمس تعلّق می گیرد؟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در هزینه متعارف زندگی نشود و باقی بماند،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مالیات یا انفاقات مستحبی به فقرا کفایت از خمس می کند؟ و اگر کفایت نمی کند پرداخت مالیات چه جایگاهی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مالیات کفایت از خمس نمی کند و مالیات از احکام حکومتی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برخی از ادارات مانند بنیاد شهید یا جانبازان و یا تأمین اجتماعی به خانواده ها می دهند متعلّق پرداخت خمس می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 کسب است و اگر از مؤنه سال زیاد بیاید باید خمس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شیعه است ولی خمس نمی دهد، عین مالی که خمسش را نداده به من هدیه می کند آیا باید خمس آن را بدهم؟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گیرنده واجب است،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دادن خمس عقیده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پیروان ادیان و مذاهب 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 من هدیه می کند، آیا باید خمس آن را بدهم؟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هزینه متعارف زندگی زیاد بیاید خمس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بن و کالا برگ هایی که دولت به کارمندان </w:t>
      </w:r>
    </w:p>
    <w:p>
      <w:pPr>
        <w:pStyle w:val="BookText"/>
        <w:rPr/>
      </w:pPr>
      <w:r>
        <w:rPr>
          <w:rFonts w:ascii="IRNazanin" w:hAnsi="IRNazanin" w:eastAsia="IRNazanin"/>
          <w:color w:val="111111"/>
          <w:sz w:val="28"/>
          <w:sz w:val="28"/>
          <w:szCs w:val="28"/>
          <w:rtl w:val="true"/>
          <w:lang w:bidi="fa-IR"/>
        </w:rPr>
        <w:t>می دهد،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 مگر صرف در هزینه متعارف زندگی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بن و کالا برگ هایی که به دانشجویان می دهند،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در هزینه متعارف زندگی شود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پاداشی که بعد از بازنشستگی به کارمندان می دهند،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در هزینه متعارف زندگی شود خمس ندارد امّا اگر باقی بماند تا سال به آن بگذرد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پولی که پدر و مادر جهت تأمین مخارج تحصیل به فرزندان می پردازند،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صرف در مخارج تحصیل شود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حج سوغاتی خریده ایم و قبل از دادن به افراد سال مالی ما فرا می رسد آیا پرداخت خمس آنها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افراد کنار گذاشته است تا به آنها بدهد خمس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از مال خمس داده چیزی به فرزندش ببخشد و فرزند آن را پس انداز نماید در آخر سال فرزند باید خمس را بدهد یا چون از مال خمس داده </w:t>
      </w:r>
    </w:p>
    <w:p>
      <w:pPr>
        <w:pStyle w:val="BookText"/>
        <w:rPr/>
      </w:pPr>
      <w:r>
        <w:rPr>
          <w:rFonts w:ascii="IRNazanin" w:hAnsi="IRNazanin" w:eastAsia="IRNazanin"/>
          <w:color w:val="111111"/>
          <w:sz w:val="28"/>
          <w:sz w:val="28"/>
          <w:szCs w:val="28"/>
          <w:rtl w:val="true"/>
          <w:lang w:bidi="fa-IR"/>
        </w:rPr>
        <w:t>پدر بوده خمس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بخشیده می شود اگر چه پدر خمس آن را پرداخته باشد ملک فرزند است و در زائد بر مؤونه پرداخت خمس آن بر فرزند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کادوهایی که برای منزل می آورند یا هدایایی که در جشن ها و عروسی به شخص داده می شود اگر زائد بر احتیاج باشد با گذشت سال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پرداخت خمس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هبه پدر به فرزند نابالغ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نیاز فرزند نباشد و سال بر آن بگذرد واجب است که ولیّ فرزند یا خود فرزند بعد از بلوغ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 کسانی که خمس اموال خود را نمی پردازند و به مساجد و یا حسینیه ها کمک می کنند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سال درآمد هدیه کنند خمس ندارد و اگر یقین دارید که آن پول غیر مخمس است باید خمس آن را داد و سپس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مکلف می تواند قبل از رسیدن سال اموال خود را به قصد فرار از خمس به همسرش یا شخص دیگری ببخشد؟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واقعا ببخشد و این مقدار بخشش در شأن او باشد </w:t>
      </w:r>
    </w:p>
    <w:p>
      <w:pPr>
        <w:pStyle w:val="BookText"/>
        <w:rPr/>
      </w:pPr>
      <w:r>
        <w:rPr>
          <w:rFonts w:ascii="IRNazanin" w:hAnsi="IRNazanin" w:eastAsia="IRNazanin"/>
          <w:color w:val="111111"/>
          <w:sz w:val="28"/>
          <w:sz w:val="28"/>
          <w:szCs w:val="28"/>
          <w:rtl w:val="true"/>
          <w:lang w:bidi="fa-IR"/>
        </w:rPr>
        <w:t>خمس به او تعلّق نمی گیرد ولی از فضیلتی محروم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منظور فرار از خمس قبل از سال خمسی پولش را به کسی می بخشد تا بعد از سال خمسی آن شخص دوباره همان پول را به او ببخشد آیا این کار باعث ساقط شدن خمس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دارد وخمس بنابر احتیاط واجب ساقط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پدری ثروتش از مال حرام بدست آمده، هدیه ای به دختر خود بدهد آیا دختر می تواند از آن استفاده کند؟ راه پاک کردن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ندارد که از مال حرام است بر او اشکالی ندارد و اگر یقین دارد چنانچه مقدار حرام و صاحبانش شناخته شده نیستند واجب است خمس آن را بپردازد و بقیّه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دریافتی نذورات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استفاده شخصی قرار نگیرد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خود کالا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 خمس دارد؟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عرف مردم دارای مالیت است باید خمس آن داده شود مگر صرف در هزینه معمول زندگی شود</w:t>
      </w:r>
      <w:r>
        <w:rPr>
          <w:rFonts w:eastAsia="IRNazanin" w:cs="IRNazanin"/>
          <w:color w:val="111111"/>
          <w:sz w:val="28"/>
          <w:szCs w:val="28"/>
          <w:rtl w:val="true"/>
          <w:lang w:bidi="fa-IR"/>
        </w:rPr>
        <w:t xml:space="preserve">. </w:t>
      </w:r>
      <w:bookmarkStart w:id="84" w:name="pg4797_26763"/>
    </w:p>
    <w:p>
      <w:pPr>
        <w:pStyle w:val="Heading3"/>
        <w:numPr>
          <w:ilvl w:val="2"/>
          <w:numId w:val="1"/>
        </w:numPr>
        <w:rPr/>
      </w:pPr>
      <w:bookmarkStart w:id="85" w:name="__RefHeading___Toc2413557_2035185390"/>
      <w:bookmarkStart w:id="86" w:name="_Toc27"/>
      <w:bookmarkEnd w:id="84"/>
      <w:bookmarkEnd w:id="85"/>
      <w:r>
        <w:rPr>
          <w:rtl w:val="true"/>
        </w:rPr>
        <w:t>فصل پنجم</w:t>
      </w:r>
      <w:r>
        <w:rPr>
          <w:rtl w:val="true"/>
        </w:rPr>
        <w:t>: «</w:t>
      </w:r>
      <w:r>
        <w:rPr>
          <w:rtl w:val="true"/>
        </w:rPr>
        <w:t>خمس مهریه و ارث و دیه</w:t>
      </w:r>
      <w:r>
        <w:rPr>
          <w:rtl w:val="true"/>
        </w:rPr>
        <w:t>»</w:t>
      </w:r>
      <w:bookmarkEnd w:id="8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مهریّه زن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ارثی که از خویشان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 مادر 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می رسد،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 مگر بدانید که میّت اهل خمس نبوده است که در این صورت باید قبل از تقسیم ارث و استفاده از آن، خمس آن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روز چیزی که انسان به ارث برده، افزایش یابد و آن را بفروشد، آیا به مقدار افزوده،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ارثیه را به قصد تجارت و افزایش ارزش آن نگه دارد، آیا به ترقی قیمت آن پس از فروش،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پولی که بابت دیه نقص اعضاء یا فوت از </w:t>
      </w:r>
    </w:p>
    <w:p>
      <w:pPr>
        <w:pStyle w:val="BookText"/>
        <w:rPr/>
      </w:pPr>
      <w:r>
        <w:rPr>
          <w:rFonts w:ascii="IRNazanin" w:hAnsi="IRNazanin" w:eastAsia="IRNazanin"/>
          <w:color w:val="111111"/>
          <w:sz w:val="28"/>
          <w:sz w:val="28"/>
          <w:szCs w:val="28"/>
          <w:rtl w:val="true"/>
          <w:lang w:bidi="fa-IR"/>
        </w:rPr>
        <w:t>طرف بیمه پرداخت می شود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در هزینه معمول زندگی شود خمس ندارد و الا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قبل ملکی که ده هزار تومان ارزش داشته به عنوان مهریه یا ارث به خانمی داده شده است اکنون آن ملک را به پانصد هزار تومان فروخته که با آن به حج مشرف شود خمس تعلّق می گیرد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مازاد قیمت آن ملک از زمان ارث یا گرفتن مهریه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می تواند تدریجا مهریه همسر خود را بپردازد تا پس انداز مشمول خمس نداشته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از مهریه همسر به تدریج از درآمد سال پرداخت شود جزو مؤونه و مخارج سال پرداخت است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برای رفتن به حج زمینی که مهریه او بوده می فروشد ولی تا دو سال موفق به رفتن نمی شود پول زمین خمس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مازاد بر قیمت زمان گرفتن زمین به عنوان مهریه، خمس تعلّق می گیرد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ارثیه را به قصد افزایش قیمت و تجارت نگه دارد آیا به ترقی قیمت آن خمس تعلّق می گیرد؟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قیمت ارث در هنگام فروش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یقین نداشته باشد که به اموال پدر یا برادر خمس تعلّق گرفته آیا لازم است خمس مالی که از آنها به ارث به او رسیده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ندارد پرداخت خمس مال موروثی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نداشته باشیم که پدرمان خمس اموال خود را داده است پس از فوت او باید از اموالش خمس بپردازیم؟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که اموال پدر متعلق خمس بوده و پدر خمس آن را نداده است یا شک در پرداخت داشته باشید باید خمس آن را بدهید و در صورتی که یقین نباشد پرداخت خمس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ارثیه ای را که متعلق خمس نیست بفروشند و تبدیل به نقد کنند آیا بعد از تبدیل مشمول خمس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زمین موروثی پدری را فروخته و پول آن را هزینه کرده، آیا در صورت گذشتن یک سال یا بیشتر بر زمین یا پول زمین، خمس به آن تعلّق می گیرد؟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مشمول خمس نیست مگر اینکه قیمت زمین از زمانی که مال الارث به او منتقل شده افزایش یافته باشد که به </w:t>
      </w:r>
    </w:p>
    <w:p>
      <w:pPr>
        <w:pStyle w:val="BookText"/>
        <w:rPr/>
      </w:pPr>
      <w:r>
        <w:rPr>
          <w:rFonts w:ascii="IRNazanin" w:hAnsi="IRNazanin" w:eastAsia="IRNazanin"/>
          <w:color w:val="111111"/>
          <w:sz w:val="28"/>
          <w:sz w:val="28"/>
          <w:szCs w:val="28"/>
          <w:rtl w:val="true"/>
          <w:lang w:bidi="fa-IR"/>
        </w:rPr>
        <w:t>افزایش آن خمس تعلّق می گیرد اما اگر قبل از گذشتن سال آن را هزینه کرد، در این صورت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متوفی و حقوق آن به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یا اولاد و یا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آیا مشمول پرداخت سهمین می 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رسیدن سال خمسی صرف در مؤونه شود خمس ندارد و الا باید خمس آن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ارثی به وارث برسد و وارث نمی داند که متوفّی اهل خمس بوده یا نه آیا باید مال ارثی را تخمیس کند یا خیر؟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قرائن مراجعه کند و اگر ظن قوی دارد که میّت اهل خمس نبوده باید مال او را تخمیس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الا پرداخت خمس آن مستحب خواهد بود</w:t>
      </w:r>
      <w:r>
        <w:rPr>
          <w:rFonts w:eastAsia="IRNazanin" w:cs="IRNazanin"/>
          <w:color w:val="111111"/>
          <w:sz w:val="28"/>
          <w:szCs w:val="28"/>
          <w:rtl w:val="true"/>
          <w:lang w:bidi="fa-IR"/>
        </w:rPr>
        <w:t xml:space="preserve">. </w:t>
      </w:r>
      <w:bookmarkStart w:id="87" w:name="pg4797_26767"/>
    </w:p>
    <w:p>
      <w:pPr>
        <w:pStyle w:val="Heading3"/>
        <w:numPr>
          <w:ilvl w:val="2"/>
          <w:numId w:val="1"/>
        </w:numPr>
        <w:rPr/>
      </w:pPr>
      <w:bookmarkStart w:id="88" w:name="__RefHeading___Toc2413559_2035185390"/>
      <w:bookmarkStart w:id="89" w:name="_Toc28"/>
      <w:bookmarkEnd w:id="87"/>
      <w:bookmarkEnd w:id="88"/>
      <w:r>
        <w:rPr>
          <w:rtl w:val="true"/>
        </w:rPr>
        <w:t>فصل ششم</w:t>
      </w:r>
      <w:r>
        <w:rPr>
          <w:rtl w:val="true"/>
        </w:rPr>
        <w:t>: «</w:t>
      </w:r>
      <w:r>
        <w:rPr>
          <w:rtl w:val="true"/>
        </w:rPr>
        <w:t>خمس پس انداز</w:t>
      </w:r>
      <w:r>
        <w:rPr>
          <w:rtl w:val="true"/>
        </w:rPr>
        <w:t>»</w:t>
      </w:r>
      <w:bookmarkEnd w:id="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پولی که جهت گرفتن وام مسکن، در بانک گذاشته می شود و چندین سال از آن می گذرد،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پولی که در حساب بانک برای قرعه کشی وجود دارد، خمس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درآمد کسب تهیّه شده و سال خمسی از آن گذشته باشد،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پولی که برای خرید وسایل ضروری زندگی ذخیره می شود،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سال خمسی از آن بگذرد،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درآمد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 کنیم، آیا به آن خمس تعلّق می گیرد؟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سال خمسی از آن بگذرد، خمس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در صندوق های قرض الحسنه یا بانک پس انداز می کنیم خمس دارد و یا چون در گردش است خمس به آن تعلّق نمی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سال، باید خمس پس انداز را پرداخت کرد اعم از اینکه در دست خودش باشد یا به حساب بانکی ریخته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منازل، مرد روزانه بابت مخارج، مبلغی به دست عیالش می دهد که به مصرف برساند و زن به واسطه قناعت، مقداری از آن را پس انداز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مبلغ پس انداز ملک زن است یا شوهر؟ باید تخمیس 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پس انداز شده ملک شوهر است مگر اینکه آن را به زن هبه نماید و در هر صورت، باید خمس آن در آخر سال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پدر و مادر یا بستگان می دهند و شخص آن را پس انداز می کند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مشمول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والدین به فرزند می دهند و او در قلّک خود نگهداری می کند تخمیس آن به عهده والدین است یا به عهده فرزند که پس از رسیدن به سن بلوغ بپردازد؟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بالغ نیست باید ولیّ او خمس آن را بدهد و الا خود </w:t>
      </w:r>
    </w:p>
    <w:p>
      <w:pPr>
        <w:pStyle w:val="BookText"/>
        <w:rPr/>
      </w:pPr>
      <w:r>
        <w:rPr>
          <w:rFonts w:ascii="IRNazanin" w:hAnsi="IRNazanin" w:eastAsia="IRNazanin"/>
          <w:color w:val="111111"/>
          <w:sz w:val="28"/>
          <w:sz w:val="28"/>
          <w:szCs w:val="28"/>
          <w:rtl w:val="true"/>
          <w:lang w:bidi="fa-IR"/>
        </w:rPr>
        <w:t>فرزند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که برای خرید مسکن مورد نیاز پس انداز شده، بعد از گذشتن سال صرف در مؤونه دیگری کردیم مثل مسافرت یا بیماری، آیا پرداخت خمس آن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فرض سؤال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به کار کرده و سالی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پس انداز کرده به قصد خریدن منزل مورد نیاز، آیا خمس این پول واجب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سؤال مؤونه فعلی نمی باشد و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کارمندی برای تهیه و ساخت مسکن از روی ناچاری پولی را در بانک مسکن گذارده تا با دریافت وام اقدام به تهیه مسکن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گذشت سال به آن پول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آن تعلّق می گیرد و اگر با پرداخت خمس، توان خرید خانه را ندارد باید از حاکم شرع اجازه بگیرد و بعد از خرید خانه خمس را بدهد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خانه ای ساخته، دارای دو طبقه که طبقه اول برای سکونت خودش می باشد ولی طبقه دوم فعلا مورد نیاز خودش نمی باشد ولی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پس از ازدواج فرزندش برای او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خانه خمس تعلّق می گیرد؟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چون تهیه منزل از چندین سال قبل برای فرزندی که هنوز ازدواج نکرده است عرفاً جزو مؤونه فعلی او محسوب نمی شود خمس آن باید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خانه شخصی نیازمند است و نمی تواند یک جا تهیه کند، تدریجاً پول پس انداز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این وجوه پس انداز شده را باید بپردازد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آن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انداز برای خرید خانه را صرف خرید سکه یا چیز دیگری کنم که ارزش پول کم نشود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تدریج برای خانه مسکونی، از درآمد خود، زمین و لوازم ساختمان تهیه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سال زمین و سال بعد آهن و سال بعد سیمان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اجناسی که سال بر آن گذشته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خانه مورد نیز فعلی، راهی جز طریق فوق ندارد به اجناس مذکور خمس تعلّق نمی 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همسرم کارمندیم به مقتضای احتیاج و شأن پولی که چند سال پس انداز کرده ایم قصد خرید ماشین سواری داریم و چنانچه بخواهیم خمس </w:t>
      </w:r>
    </w:p>
    <w:p>
      <w:pPr>
        <w:pStyle w:val="BookText"/>
        <w:rPr/>
      </w:pPr>
      <w:r>
        <w:rPr>
          <w:rFonts w:ascii="IRNazanin" w:hAnsi="IRNazanin" w:eastAsia="IRNazanin"/>
          <w:color w:val="111111"/>
          <w:sz w:val="28"/>
          <w:sz w:val="28"/>
          <w:szCs w:val="28"/>
          <w:rtl w:val="true"/>
          <w:lang w:bidi="fa-IR"/>
        </w:rPr>
        <w:t>آن را بدهیم قادر به خرید ماشین نخواهیم بود آیا با این فرض خمس به این پول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مذکور خمس دارد ولی می توانید خمس آن را دستگردان کنید و به تدریج ادا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دوازده سال پیش خانه ای ساختم و آن را به همسر و فرزندانم هبه کرده ام و در حال حاضر به همراه سه فرزند و همسرم در منزلی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که متعلق به همسرم می باشد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همان چند سال قبل مبلغی پول پس انداز کرده ام که خانه ای بهتر و در شأن خانواده ام تهیه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می دانم با توجه به رفت و آمد بسیار زیاد و همچنین موقعیت اجتماعی خود و خانمم ایم منزل واقعا در شأن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مبلغ جمع شده خمس تعلّق می گیرد؟ آیا حضرت عالی ممکن است این مبلغ را به من ببخشید؟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مبلغ را جمع کرده باشید و به مدت یک سال از آن گذشته باشد خمس به آن تعلّق می گیرد و قابل بخشش نیست اما می توانید در صورت اضطرار منزل را تهیه کنید و سپس خمس را بپردازید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برای خریدن خانه مجبورند که وام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به خانه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تعلّق می گیرد؟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مبلغ را یکجا پرداخت کنند و مدیون نباشند چطور؟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فعلی که خریدن خانه ممکن نیست مگر با پس انداز چند ساله، آیا به این پس انداز خمس تعلّق می 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دادن خمس از مبلغ کاسته می شود و خریدن خانه دوباره به تعویق می افتد در این حالت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پول خانه را با وام گرفته باشد و در آن منزل سکونت دارد خمس به آن تعلّق نمی گیرد اما اگر مقداری را پس انداز کرده باشد و سال به آن بخورد به آن مقدار خمس تعلّق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اگربه آن پول سال گذشته باشد خمس به آن تعلّق می گیرد اما اگر مثلا پولی به طور ناگهانی به دست او برسد و تمام آن را خرج در منزل مسکونی کند و یا قرض خود را پرداخت کند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پس انداز آن اگر یک سال بگذرد و یا به سر سال خمسی برسد خمس تعلّق می گیرد و اگر در هر سال با پول خود مقداری از منزل را بسازد و در حقیقت پول خود را صرف در منزل کند خمس ندارد مثلا اگر با پول خود در یک سال زمین بخرد و در سال دیگر آجر و در سال سوم آهن را بخرد و کم کم خانه را بسازد خمس ندارد و احتیاط در مصالحه خانه </w:t>
      </w:r>
    </w:p>
    <w:p>
      <w:pPr>
        <w:pStyle w:val="BookText"/>
        <w:rPr/>
      </w:pPr>
      <w:r>
        <w:rPr>
          <w:rFonts w:ascii="IRNazanin" w:hAnsi="IRNazanin" w:eastAsia="IRNazanin"/>
          <w:color w:val="111111"/>
          <w:sz w:val="28"/>
          <w:sz w:val="28"/>
          <w:szCs w:val="28"/>
          <w:rtl w:val="true"/>
          <w:lang w:bidi="fa-IR"/>
        </w:rPr>
        <w:t>بعد از ساخت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تفصیل گفته شده باید خمس را بپردازد و اگر توانایی ندارد باید از مجتهد و یا مرجع خود اجازه بگیرد که بعد از ساخت منزل خمس را بدهد</w:t>
      </w:r>
      <w:r>
        <w:rPr>
          <w:rFonts w:eastAsia="IRNazanin" w:cs="IRNazanin"/>
          <w:color w:val="111111"/>
          <w:sz w:val="28"/>
          <w:szCs w:val="28"/>
          <w:rtl w:val="true"/>
          <w:lang w:bidi="fa-IR"/>
        </w:rPr>
        <w:t>.</w:t>
      </w:r>
      <w:bookmarkStart w:id="90" w:name="pg4797_26774"/>
    </w:p>
    <w:p>
      <w:pPr>
        <w:pStyle w:val="Heading3"/>
        <w:numPr>
          <w:ilvl w:val="2"/>
          <w:numId w:val="1"/>
        </w:numPr>
        <w:rPr/>
      </w:pPr>
      <w:bookmarkStart w:id="91" w:name="__RefHeading___Toc2413561_2035185390"/>
      <w:bookmarkStart w:id="92" w:name="_Toc29"/>
      <w:bookmarkEnd w:id="90"/>
      <w:bookmarkEnd w:id="91"/>
      <w:r>
        <w:rPr>
          <w:rtl w:val="true"/>
        </w:rPr>
        <w:t>فصل هفتم</w:t>
      </w:r>
      <w:r>
        <w:rPr>
          <w:rtl w:val="true"/>
        </w:rPr>
        <w:t>: «</w:t>
      </w:r>
      <w:r>
        <w:rPr>
          <w:rtl w:val="true"/>
        </w:rPr>
        <w:t>خمس حج و زیارت</w:t>
      </w:r>
      <w:r>
        <w:rPr>
          <w:rtl w:val="true"/>
        </w:rPr>
        <w:t>»</w:t>
      </w:r>
      <w:bookmarkEnd w:id="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پولی که برای ثبت نام حج واجب، به حساب ریخته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درآمد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هم بر آن می گذرد،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بر آن پول بگذرد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قصد تشرّف به حج و عمره دارند، برای حفظ نوبت باید مبلغ مقرّری را به بانک بسپارند که این مبلغ مطابق قرارداد مضاربه است و سودی نیز به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نوبت تشرّف آنان فرا می رسد، اصل پول و سود را دریافت و به سازمان حجّ و زیارت می سپارند و به عمره و حج مشرف می شوند و چنانچه کسی این پول را به بانک نسپارد، نوبتی برای تشرّف او منظور نخواهد شد؛ آیا در این فرض به اصل پول و سود آن خمس تعلّق می گیرد؟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 سپرده گذاری پول در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شود، خمس ندارد ولی اگر نوبت حج پس از آن سال است، به اصل پول و سود آن خمس تعلّق می گیرد البته اگر سود پول را در حساب فرد سپرده گذار منظور </w:t>
      </w:r>
    </w:p>
    <w:p>
      <w:pPr>
        <w:pStyle w:val="BookText"/>
        <w:rPr/>
      </w:pPr>
      <w:r>
        <w:rPr>
          <w:rFonts w:ascii="IRNazanin" w:hAnsi="IRNazanin" w:eastAsia="IRNazanin"/>
          <w:color w:val="111111"/>
          <w:sz w:val="28"/>
          <w:sz w:val="28"/>
          <w:szCs w:val="28"/>
          <w:rtl w:val="true"/>
          <w:lang w:bidi="fa-IR"/>
        </w:rPr>
        <w:t>نکنند و صرفاً از هزینه های او کم کنند به این سود، خمس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درآمدی که جهت رفتن به عمره و یا زیارت مستحبّی کنار گذاشته می شود،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چنانچه سال خمسی از آن بگذرد،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عازم حج است و اول سال مالی او مثلا اول اسفند ماه است از درآمد سال مخارج گذرنامه و بلیط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پرداخته و مقداری ارز برای رفتن تهیه نموده و جرکت او نیمه اسفند است خمس چه مواردی را باید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تا اول سال مالی از درآمد همان سال خرج کرده خمس ندارد اما خمس ارزی که تهیه کرده است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مال غیر مخمس به مکه رفته و به مجتهد رجوع نکرده در این صورت حجش صحیح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باید بدهد ولی حجش صحیح است مگر آنکه لباس احرامش را با عین مالی که متعلق خمس داشته خریده باشد و با التفات به غصب بودن آن را پوشیده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موجودی نقدی خود که قبلا خمس آن را پرداخت کرده است صرف مخارج مکه یا </w:t>
      </w:r>
    </w:p>
    <w:p>
      <w:pPr>
        <w:pStyle w:val="BookText"/>
        <w:rPr/>
      </w:pPr>
      <w:r>
        <w:rPr>
          <w:rFonts w:ascii="IRNazanin" w:hAnsi="IRNazanin" w:eastAsia="IRNazanin"/>
          <w:color w:val="111111"/>
          <w:sz w:val="28"/>
          <w:sz w:val="28"/>
          <w:szCs w:val="28"/>
          <w:rtl w:val="true"/>
          <w:lang w:bidi="fa-IR"/>
        </w:rPr>
        <w:t>مسافرت تفریحی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تواند آن مبلغ را از درآمد سال بعد جبران کند یا باید خمس درآمد سال بعد را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درآمد سال بعد جبران نماید و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مخارجی را که شخص صرف زیارت مشهد یا عمره مفرده می نماید خمس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درآمد که قبل از گذشتن سال مالی صرف در امور مذکور می شود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حساب سال ندارد و خمس نمی پردازد آیا شرعا می تواند فقط از مقداری از اموال را مخمس کند و به حج برود؟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 ولی اگر می خواهد از حج خود به طور کامل نتیجه بگیرد تمام اموال خود را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مستطیع شده و حج بر او واجب شده برای تشرف به مکه برای انجام مناسک حج باید تقریبا شش ماه قبل هزینه حج را بپردازد اگر تاریخ خمس قبل از حج باشد آیا لازم است خمس آن هزینه حج را هم بدهد؟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آن مال نیز داده شود</w:t>
      </w:r>
      <w:r>
        <w:rPr>
          <w:rFonts w:eastAsia="IRNazanin" w:cs="IRNazanin"/>
          <w:color w:val="111111"/>
          <w:sz w:val="28"/>
          <w:szCs w:val="28"/>
          <w:rtl w:val="true"/>
          <w:lang w:bidi="fa-IR"/>
        </w:rPr>
        <w:t xml:space="preserve">. </w:t>
      </w:r>
      <w:bookmarkStart w:id="93" w:name="pg4797_26777"/>
    </w:p>
    <w:p>
      <w:pPr>
        <w:pStyle w:val="Heading3"/>
        <w:numPr>
          <w:ilvl w:val="2"/>
          <w:numId w:val="1"/>
        </w:numPr>
        <w:rPr/>
      </w:pPr>
      <w:bookmarkStart w:id="94" w:name="__RefHeading___Toc2413563_2035185390"/>
      <w:bookmarkStart w:id="95" w:name="_Toc30"/>
      <w:bookmarkEnd w:id="93"/>
      <w:bookmarkEnd w:id="94"/>
      <w:r>
        <w:rPr>
          <w:rtl w:val="true"/>
        </w:rPr>
        <w:t>فصل هشتم</w:t>
      </w:r>
      <w:r>
        <w:rPr>
          <w:rtl w:val="true"/>
        </w:rPr>
        <w:t>: «</w:t>
      </w:r>
      <w:r>
        <w:rPr>
          <w:rtl w:val="true"/>
        </w:rPr>
        <w:t>خمس زمین و مسکن</w:t>
      </w:r>
      <w:r>
        <w:rPr>
          <w:rtl w:val="true"/>
        </w:rPr>
        <w:t>»</w:t>
      </w:r>
      <w:bookmarkEnd w:id="9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زمینی خریده ام تا اینکه دو سال دیگر آن را بسازم و در آن زندگی کنم، آیا سر سال به آن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برای تهیّه خانه مسکونی، راهی جز نگه داشتن زمین تا چند سال نیست،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خود زمینی تهیّه کرده که آن را بسازم ولی متأسّفانه موفق به ساخت آن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مالی، خمس زمین را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از آن گذشت و قیمت زمین چند برابر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قصد تجارت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فرض، به افزایش قیمت زمین،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یاد شده، باید با حاکم شرع مصالحه صورت گیرد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کسب، زمینی تهیّه کرده و سر سال، خمس آن را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نگه داشته ام تا قیمت آن افزایش یابد، آیا به قیمت افزوده آن پس از چند </w:t>
      </w:r>
    </w:p>
    <w:p>
      <w:pPr>
        <w:pStyle w:val="BookText"/>
        <w:rPr/>
      </w:pPr>
      <w:r>
        <w:rPr>
          <w:rFonts w:ascii="IRNazanin" w:hAnsi="IRNazanin" w:eastAsia="IRNazanin"/>
          <w:color w:val="111111"/>
          <w:sz w:val="28"/>
          <w:sz w:val="28"/>
          <w:szCs w:val="28"/>
          <w:rtl w:val="true"/>
          <w:lang w:bidi="fa-IR"/>
        </w:rPr>
        <w:t>سال،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افزایش ارزش زمین،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خود زمینی مورد نیاز، خریده و آن را به تدریج در مدت دو سال برای سکونت ساخته ام، آیا در سالی که خانه ناتمام بوده، خمس داشته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مصالح تهیّه شده برای خانه مسکونی،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درآمد کسب، خانه ای خریده و چند سال در آن زندگی می کند، سپس آن را می فروشد تا خانه دیگری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پول تا سر سال خمسی باقی بماند،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سر سال خمسی، پول آن بماند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بالای 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سکونت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اجاره داده شده، آیا به آن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سرمایه را دارد و باید خمس آن را بپردازد و چنانچه نمی تواند با پرداخت خمس آن امرار معاش کند، می تواند با حاکم شرع مصالحه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دو طبقه تهیّه و بیش از یک سال در هر دو طبقه زندگی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طبقه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تصمیم گرفته ایم به طور موقّت یک طبقة آن را برای اداره زندگی اجاره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طبقه سر سال، خمس تعلّق می گیرد؟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طبقه خانه، خمس تعلّق نمی گیرد ولی به پول </w:t>
      </w:r>
    </w:p>
    <w:p>
      <w:pPr>
        <w:pStyle w:val="BookText"/>
        <w:rPr/>
      </w:pPr>
      <w:r>
        <w:rPr>
          <w:rFonts w:ascii="IRNazanin" w:hAnsi="IRNazanin" w:eastAsia="IRNazanin"/>
          <w:color w:val="111111"/>
          <w:sz w:val="28"/>
          <w:sz w:val="28"/>
          <w:szCs w:val="28"/>
          <w:rtl w:val="true"/>
          <w:lang w:bidi="fa-IR"/>
        </w:rPr>
        <w:t>اجاره چنانچه تا سر سال خمسی زیاد بیاید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سؤال مذکور، طبقه خانه هنوز از مؤونه بودن خارج نشده است هر چند به طور موقّت، از آن استفاده نمی کنید؛ از این رو، به آن خمس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پولی که از درآمد کسب تهیّه شده و به عنوان رهن به صاحبخانه پرداخت می شود،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این منظور نیاز دارد، پرداخت خمس آن واجب نیست ولی هر زمان آن را باز پس گرفت، باید خمس آن را بدهد؛ مگر آنکه برای اجاره در جای دیگر یا هزینه ضروری دیگری به آن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صاحبخانه در قالب رهن و اجاره از مستأجر می گیرد و با آن کار می کند آیا سر سال به آن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قالب قرض الحسنه بگیرد خمس به آن تعلّق می گیرد و اگر در قالب رهن باشد امانت است و حقّ تصرّف در امانت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قبری که شخص برای خودش خریداری کرده است خمس تعلّق می گیرد؟ آیا قیمت خرید یا قیمت فعلی؟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دارد و قیمت زمان خرید باید بدهد ولی اگر </w:t>
      </w:r>
    </w:p>
    <w:p>
      <w:pPr>
        <w:pStyle w:val="BookText"/>
        <w:rPr/>
      </w:pPr>
      <w:r>
        <w:rPr>
          <w:rFonts w:ascii="IRNazanin" w:hAnsi="IRNazanin" w:eastAsia="IRNazanin"/>
          <w:color w:val="111111"/>
          <w:sz w:val="28"/>
          <w:sz w:val="28"/>
          <w:szCs w:val="28"/>
          <w:rtl w:val="true"/>
          <w:lang w:bidi="fa-IR"/>
        </w:rPr>
        <w:t>پشیمان شد و نخواست خودش استفاده کند و فروخت و سود کرد باید مابه التفاوت قیمت خرید و فروشش را هم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خمس آن را داده اند پس از چند سال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افزایش قیمت، خمس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قیمت آن هم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خانه ای برای زندگی معمولی خود دارد و خانه دیگری به سبک جدید بنا کمی کند و از درآمد سال در آن خرج می کند آیا خمسس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به ساختمان نو و وسایلی که سال بر آن گذشته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خانه مسکونی خود را که از درآمد بین سال تهیه کرده پس از چند سال می فروشد تا خانه بزرگتری بخرد تکلیف خمس نسبت به اصل پول خانه و سودی که پس از فروش بدست آمده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تمام شده خانه خمس ندارد و مقدار ترقی قیمت آن اگر در همان سال فروش به مصرف خرید خانه یا مؤونه دیگر برسد آن هم خمس ندارد و چنانچه بعد از گذشتن سال به مصرف برسد باید خمس آن را بدهد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یا کارگری که در مؤسسات مشغول به کار است و در خلال مدت اشتغالش از طرف مؤسسه </w:t>
      </w:r>
    </w:p>
    <w:p>
      <w:pPr>
        <w:pStyle w:val="BookText"/>
        <w:rPr/>
      </w:pPr>
      <w:r>
        <w:rPr>
          <w:rFonts w:ascii="IRNazanin" w:hAnsi="IRNazanin" w:eastAsia="IRNazanin"/>
          <w:color w:val="111111"/>
          <w:sz w:val="28"/>
          <w:sz w:val="28"/>
          <w:szCs w:val="28"/>
          <w:rtl w:val="true"/>
          <w:lang w:bidi="fa-IR"/>
        </w:rPr>
        <w:t>خانه ای با تمام تجهیزات به عنوان اجاره یا مجانی در اختیارش گذارده اند ولی چون خانه شخصی ندارد خانه ای از درآمد خود تهیه می کند که پس از بازنشستگی به خانه خود برود آیا این خانه خمس دارد یا جزء مؤونه حساب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فعلا مورد حاجت نیست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 ای دارد و قسمتی از آن را اجاره داده است و قسمت دیگر را خود ساکن است آیا این قسمت مورد اجاره خمس دارد و یا چون اصل خانه مورد احتیاج بوده خمس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خانه که اجاره داده است زائد بر احتیاج باشد خمس دارد و اگر مورد نیاز است ولی از روی ناچاری اجاره داده است باید با حاکم شرع مصالحه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 مسکونی از درآمد سال خریده و سالها محل سکنایش بوده و پس از چندین سال می فروشد در حالیکه فعلا به آن خانه احتیاج ندارد آیا وجه فروش آن خانه خمس دارد یا بعد از زیاد آمدن از مصرف سال خمس دارد یا اصلا خمس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 آن تا سر سال خمسی در مؤونه مصرف نشود خمس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خانه ای دو طبقه ساخته که مورد نیاز خانواده اوست لکن به خاطر پرداخت اقساط وام، یک </w:t>
      </w:r>
    </w:p>
    <w:p>
      <w:pPr>
        <w:pStyle w:val="BookText"/>
        <w:rPr/>
      </w:pPr>
      <w:r>
        <w:rPr>
          <w:rFonts w:ascii="IRNazanin" w:hAnsi="IRNazanin" w:eastAsia="IRNazanin"/>
          <w:color w:val="111111"/>
          <w:sz w:val="28"/>
          <w:sz w:val="28"/>
          <w:szCs w:val="28"/>
          <w:rtl w:val="true"/>
          <w:lang w:bidi="fa-IR"/>
        </w:rPr>
        <w:t>طبقه آن را مدتی است اجاره داده است آیا به آن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طبقه دوم هم مورد نیاز شخصی است باید با حاکم شرع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طبقه ساختمان مورد استفاده بود اکنون که فرزندانم ازدواج کرده اند یک طبقه اضافی است و اجاره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خمس تعلّق می گیرد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طبقه اضافی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را که نزد صاحب خانه رهن گذاشته ایم صرف خرید منزل کنیم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دریافت پول از صاحب خانه آن را صرف در خرید خانه مسکونی مورد نیاز کنید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را که به صورت قسطی خریداری نموده و از درآمد سالیانه اقساط آن را می پردازند مشمول خمس می 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مورد نیاز خمس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درآمد سالش برای خرید خانه کفایت نکند و مجبور باشد چند سال پس انداز کند تا خانه تهیه کند آیا با پولهایی که سال بر آنها گذشته خمس تعلّق می گیرد؟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خانه را در اثنای سال خریده و مصالح ساختمان را در سال بعد و اجرت بنا را در سال سوم پرداخته هیچکدام خمس ندارد اما اگر صرفا چند سال پول را پس انداز کرده است و آغاز به ساخت خانه به صورت مرحله به مرحله نکرده است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املاک مشمول خمس را بر مبنای زمان خرید محاسبه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اساس قیمت فعلی است ولی اگر برای پرداخت کننده مشکل و سنگین باشد می توان به قیمت سابق محاسبه کند مشروط بر اینکه هر گاه ملک را بفروشند خمس تفاوت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مسکونی ساخته ام که یک سوم پول آن غیر مخمس، و یک سوم آن قرض مضاربه ای و یک سوم آن وام می باشد آیا در صورت فروش خمس به آن تعلّق می گیرد؟ اگر آن را به زمین معامله کنم و اضافی آن را خرج خودش کنم چطور؟ اگر از پول ان بلافاصله زمین خریده و اقدام به ساخت کنم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پول غیر مخمس، خمس تعلّق می گیرد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مشغول ساختن منزل مسکونی هستم پول زمین را یکجا پرداخته و بقیّه کارهایش را به تدریج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خمس آن را بیان </w:t>
      </w:r>
    </w:p>
    <w:p>
      <w:pPr>
        <w:pStyle w:val="BookText"/>
        <w:rPr/>
      </w:pPr>
      <w:r>
        <w:rPr>
          <w:rFonts w:ascii="IRNazanin" w:hAnsi="IRNazanin" w:eastAsia="IRNazanin"/>
          <w:color w:val="111111"/>
          <w:sz w:val="28"/>
          <w:sz w:val="28"/>
          <w:szCs w:val="28"/>
          <w:rtl w:val="true"/>
          <w:lang w:bidi="fa-IR"/>
        </w:rPr>
        <w:t>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مبلغ اولیه از درآمد همان سال بوده خمس ندارد اما اگر از درآمد سالهای قبل بوده خمس دارد ولی بقیّه را که تدریجاً ساخته اید مشمول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احیای زمین موات نهری کشیده و قسمتی از آن زمین را قبل از گذشتن سال احیا نموده است آیا به این زمین خمس تعلّق می گیرد؟ حکم قسمت دیگر آن زمین که بعد از گذشتن سال احیا نموده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که قبل از گذشتن سال احیا نموده مشمول خمس است و بقیّه در آینده مشمول خمس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که در گذشته به قیمت ناچیزی خریده ام اکنون بسیار گران شده است آیا مازاد قیمت آن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هر اندازه هم قیمتش بالا برود تا زمانی که فروخته نشده است خمس ندارد اما هر زمان آن را فروختید به مازاد بر قیمت سابق خمس تعلّق می گیرد مگر فورا تبدیل به منزل مورد نیاز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 حاصل از فروش زمین و خانه خمس تعلّق می گیرد؟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 مگر آنکه خانه مسکونی خود را بفروشد و تا قبل از سال خمسی خود منزل مسکونی دیگر بخرد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برای افراد معین مثلا فرزندان خود وقف کند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قبل از گذشتن سال خمسی وقف کند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منزلی مسکونی و یا ماشینی که برای آسایش خود چند سال قبل با پول درآمد میان سال تهیه کرده، می فروشد آیا به اصل پول و قیمت اضافی منزل و ماشین خمس تعلّق می گیرد؟ بعد از گذشت سال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پول در بین همان سال وسیله مورد نیاز خریداری شود خمس ندارد اما اگر همه آن یا بخشی از آن تا سر سال خمسی و یا تا یک سال نگهداری شود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مصالح ساختمانی که برای ساخت یا تعمیر منزل خریده شده و سر سال خمسی برسد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شروع به ساخت و یا تعمیر منزل کرده است خمس ندارد اما اگر آن را ذخیره کرده است و سر سال خمسی فرا برسد خمس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مازاد بر منزل که در آن زندگی می کنیم سه آپارتمان دیگر تهیه کردیم که برای تبدیل به احسن منزل و برای تشکیل زندگی فرزندان است که در رهن مستأجراست تا بخشی از هزینه آنها را تأمین کرده </w:t>
      </w:r>
    </w:p>
    <w:p>
      <w:pPr>
        <w:pStyle w:val="BookText"/>
        <w:rPr/>
      </w:pPr>
      <w:r>
        <w:rPr>
          <w:rFonts w:ascii="IRNazanin" w:hAnsi="IRNazanin" w:eastAsia="IRNazanin"/>
          <w:color w:val="111111"/>
          <w:sz w:val="28"/>
          <w:sz w:val="28"/>
          <w:szCs w:val="28"/>
          <w:rtl w:val="true"/>
          <w:lang w:bidi="fa-IR"/>
        </w:rPr>
        <w:t>باشیم ولی هر ماه خمس درآمد را به مستحق می دهیم آیا از نظر شرعی دینی به گردن داریم؟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منازلی که برای فرزندان تهیه شده است و فعلا در رهن مستأجر است جزو سرمایه محسوب می شود و باید خمس آن توسط شما و یا فرزندان داده شود مگر از مال پاک شده آن را خریداری کرده باشید که خمس ندارد</w:t>
      </w:r>
      <w:r>
        <w:rPr>
          <w:rFonts w:eastAsia="IRNazanin" w:cs="IRNazanin"/>
          <w:color w:val="111111"/>
          <w:sz w:val="28"/>
          <w:szCs w:val="28"/>
          <w:rtl w:val="true"/>
          <w:lang w:bidi="fa-IR"/>
        </w:rPr>
        <w:t xml:space="preserve">. </w:t>
      </w:r>
      <w:bookmarkStart w:id="96" w:name="pg4797_26787"/>
    </w:p>
    <w:p>
      <w:pPr>
        <w:pStyle w:val="Heading3"/>
        <w:numPr>
          <w:ilvl w:val="2"/>
          <w:numId w:val="1"/>
        </w:numPr>
        <w:rPr/>
      </w:pPr>
      <w:bookmarkStart w:id="97" w:name="__RefHeading___Toc2413565_2035185390"/>
      <w:bookmarkStart w:id="98" w:name="_Toc31"/>
      <w:bookmarkEnd w:id="96"/>
      <w:bookmarkEnd w:id="97"/>
      <w:r>
        <w:rPr>
          <w:rtl w:val="true"/>
        </w:rPr>
        <w:t>فصل نهم</w:t>
      </w:r>
      <w:r>
        <w:rPr>
          <w:rtl w:val="true"/>
        </w:rPr>
        <w:t>: «</w:t>
      </w:r>
      <w:r>
        <w:rPr>
          <w:rtl w:val="true"/>
        </w:rPr>
        <w:t>خمس وسایل زندگی و عروسی</w:t>
      </w:r>
      <w:r>
        <w:rPr>
          <w:rtl w:val="true"/>
        </w:rPr>
        <w:t>»</w:t>
      </w:r>
      <w:bookmarkEnd w:id="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چیزی نیاز دارد و آن را از درآمد تهیّه کند، بعد نیازش برطرف شود، آیا خمس به آن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 گرچه احتیاطا با مرجع خود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نیاز، وسایلی خریده ام ولی با اینکه بیش از یک سال از خرید آنها می گذرد هیچ استفاده ای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اینها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معرض استفاده بوده،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کسب، وسایل مورد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یخچال، رایانه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بعد از مدّتی فروخته می شود، آیا به پول آن خمس تعلّق می گیرد؟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سال فروخته شود، چنانچه پول آن تا سر سال خمسی زیاد بیاید باید خمس آن را بدهد و اگر بعد از آن سال بفروشد، چنانچه با آن مایحتاج دیگری بخرد خمس ندارد و الا باید خمس آن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پولی که انسان برای ازدواج ذخیره کرده،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دختر قادر به خرید یک مرتبه جهیزیّه مورد نیاز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درآمد کسب به تدریج وسایلی به این جهت بخرد، آیا مشمول خمس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وسیله برای جهیزیّه بخرد،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گذشت سال، به پول کسب که برای تهیّه جهیزیّه ذخیره شده، به گونه ای که قادر به تهیّه آن یک جا نیستیم،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وسایلی که پسران قبل از سال عروسی برای ازدواج تهیّه می کنند، مثل جهیزیه است و خمس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منطقه، تأمین این وسایل را برای زندگی بر عهده پسر بداند خمس به آن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تغییر مدل لوازم زندگی یا کوچک بودن خانه، نمی توانم تدریجاً جهیزیه دختر را تهیه کنم و پول آن را جمع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خمس تعلّق می گیرد؟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جمع شده برای جهیزیه، خمس تعلّق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جهیزیه دختر، پول یا لوازم منزل کنار بگذاریم متعلق خمس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را کنار بگذارد خمس ندارد اما اگر پول را ذخیره کند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کار می کند و از درآمد خود پولی را برای جهیزیه پس انداز می کند خمس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پولی که برای خرید وسایل ضروری زندگی ذخیره می شود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بر آن بگذرد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 یا سایر لوازم زندگی را بفروشیم خمس آن را باید بدهیم؟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آن صرف در هزینه معمول زندگی نشود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اگر از وسایل اضافی خانه یک بار استفاده کنید خمس به آن تعلّق نمی گیرد آیا این مطلب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عدم تعلّق خمس، نیاز به آن اشیاء و وسایل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ظروف اضافی منزل یا پتو و فرش برای مهمانی مورد نیاز باشد خمس ندارد اما اگر نیازی به آنها ندارد و بدون نیاز استفاده شود باز هم مشمول خمس قرار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وسایل دکوری که تنها جنبه تزیینی دارند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زاید بر حد متعارف نباشد خمس ندارد و الا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هایی که معمولا برای دختر به تدریج خریده می شود خمس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در معرض ازدواج است و از درآمد بین سال اشیاء لازمه را تهیه کنند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اشیایی که به عنوان جهیزیه کنار گذاشته ایم پس از گذشت سال به مصرف در مؤونه خودمان برسانیم پرداخت خمس آن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فرض سوال خمس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برای پسر خود جهیزیه معمول جمع می کنند این لوازم خمس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دختر جهیزیه به همراه نمی آورد و پسر باید وسایل را تهیه کند، حکم جهیزیه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مادر از درآمد بین سال خودش وسایلی برای فرزند پسر کنار بگذارد که وقت ازدواج به ایشان بدهد خمس تعلّق می گیرد یا خیر؟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بر آن وسایل بگذرد خمس دارد مگر آنکه عرف آن شهر، این وسایل را برای پسر در هنگام ازدواج ضروری بداند که در این صورت با مرجع خود مصالحه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مثل برنج و روغن و حبوبات و غیر آنها که از سال خمسی اضافه می ماند و خمس به آنها تعلّق می گیرد به چه قیمتی باید حساب شود به قیمت آزاد یا به قیمت خرید؟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قیمت فعلی آن در نظر گرفته شود و خمس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درآمد بین سال تلفن بخرد جزو مایحتاج است یا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ثابت و همراه مورد نیاز برای امور شخصی خمس ندارد و تلفن محل کسب حکم سرمایه را دارد و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مواد مصرفی مورد نیاز مانند مواد غذایی موجود در منزل که مقداری از آن به مصرف رسیده و مقداری از آن در انتهای سال خمسی باقی می ماند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خمس دارد و می توان مبلغی به طور تخمین برای آنها در نظر گرفت و به قیمت روز در بازار آزاد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قالی کهنه خود را تبدیل به یک قالیچه نموده که زیر پا انداخته نشده است آیا به قیمت این فرش خمس تعلّق می گیرد؟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بر آن بگذرد و بدون استفاده باشد خمس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از پولی که خمس آن را داده ایم لباسی بخریم ولی از آن لباس در طول سال استفاده نکنیم باید یکبار دیگر خمس آن را بدهیم؟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 مگر آن را بفروشید که به مازاد قیمت خمس داده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انسان لازم دارد مانند تمبر، پاکت و غیره اگر برای نیاز بلند مدت تهیه کند و یک سال از خرید باقیمانده ، یا خرید همه آنها بگذرد در صورتی که از نظر عقلی تهیه آن برای استفاده تدریجی معقول باشد آیا خمس بر آنچه یک سال از خرید آن گذشته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 حاصل از فروش وسایل زندگی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تبدیل به وسایل ضروری دیگر نشود و یا صرف در هزینه معمول زندگی نشود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هیزمهایی که برای سوخت و مصارف دیگر در روستاها ذخیره می شود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از سال زیاد می آید و دارای ارزش مادی است خمس تعلّق می گیرد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چند دست لباس و کفش و کتابهای گوناگون برای مطالعه بخرد و یا خوراکی های متنوع </w:t>
      </w:r>
    </w:p>
    <w:p>
      <w:pPr>
        <w:pStyle w:val="BookText"/>
        <w:rPr/>
      </w:pPr>
      <w:r>
        <w:rPr>
          <w:rFonts w:ascii="IRNazanin" w:hAnsi="IRNazanin" w:eastAsia="IRNazanin"/>
          <w:color w:val="111111"/>
          <w:sz w:val="28"/>
          <w:sz w:val="28"/>
          <w:szCs w:val="28"/>
          <w:rtl w:val="true"/>
          <w:lang w:bidi="fa-IR"/>
        </w:rPr>
        <w:t>تهیه کند به طوری که درآمدش خرج شود باید خمس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نسبت به اشخاص متفاوت است و ملاک رعایت شأن است و لباس و کفش و غذا وکتاب اگر مورد حاجت متعارف باشد یعنی تهیه آن در نظر عرف اسراف و زیاده روی حساب نشود خمس ندارد هر چند تمام درآمدش خرج شود اما اگر در طول سال مثلا به دو دست لباس بیشتر نیاز ندارد و پنج دست تهیه کند خمس قیمت سه دست اضافی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و اثاثیه آن که مورد استفاده کودک قرار گرفته و چند سال بدون استفاده مانده اکنون آیا خمس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در سال اول آن را مورد استفاده قرار داده اند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اشیاء زینتی که در حد شأن خانواده است ولی نداشتن آن نقص محسوب نمی شود مشمول خمس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زندگی اگر در حد شأن باشد خمس ندارد</w:t>
      </w:r>
      <w:r>
        <w:rPr>
          <w:rFonts w:eastAsia="IRNazanin" w:cs="IRNazanin"/>
          <w:color w:val="111111"/>
          <w:sz w:val="28"/>
          <w:szCs w:val="28"/>
          <w:rtl w:val="true"/>
          <w:lang w:bidi="fa-IR"/>
        </w:rPr>
        <w:t xml:space="preserve">. </w:t>
      </w:r>
      <w:bookmarkStart w:id="99" w:name="pg4797_26794"/>
    </w:p>
    <w:p>
      <w:pPr>
        <w:pStyle w:val="Heading3"/>
        <w:numPr>
          <w:ilvl w:val="2"/>
          <w:numId w:val="1"/>
        </w:numPr>
        <w:rPr/>
      </w:pPr>
      <w:bookmarkStart w:id="100" w:name="__RefHeading___Toc2413567_2035185390"/>
      <w:bookmarkStart w:id="101" w:name="_Toc32"/>
      <w:bookmarkEnd w:id="99"/>
      <w:bookmarkEnd w:id="100"/>
      <w:r>
        <w:rPr>
          <w:rtl w:val="true"/>
        </w:rPr>
        <w:t>فصل دهم</w:t>
      </w:r>
      <w:r>
        <w:rPr>
          <w:rtl w:val="true"/>
        </w:rPr>
        <w:t>: «</w:t>
      </w:r>
      <w:r>
        <w:rPr>
          <w:rtl w:val="true"/>
        </w:rPr>
        <w:t>خمس وسیله نقلیه و خودرو</w:t>
      </w:r>
      <w:r>
        <w:rPr>
          <w:rtl w:val="true"/>
        </w:rPr>
        <w:t>»</w:t>
      </w:r>
      <w:bookmarkEnd w:id="10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ماشینِ سواری، خمس تعلّق می گیرد؟ و موتور سیکلت و دوچرخه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وسیله کسب نباشد و مورد نیاز و در شأن شخص و خانواده اش باشد و به پول آن هم قبلاً خمس تعلّق نگرفته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ماشین سواری و 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درآمد تهیّه شده، گاهی برای استفاده شخصی و گاهی برای باربری و اجرت و کسب و کار است، آیا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مقدار از وسیله که با آن کار می کند، خمس تعلّق می گیرد و به مقداری که جهت نیاز شخصی مورد استفاده قرار می گیرد و با موقعیت او تناسب دارد، خمس تعلّق نمی گیرد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حقوق کارمندی، ماشین سواری تهیّه کرده ام تا با آن کار کنم و از سودش، زندگی ام را اداره کنم زیرا حقوق کارمندی برای این منظور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ماشین، خمس تعلّق می گیرد؟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اتومبیل سواری خود را که مورد نیازم بود، دو سال پیش خریدم و اکنون آن را فروخته و با پول آن اتومبیل نو و مدل جدید خریداری کرده ام و بقیّه پول آن را نیز، از درآمد سال پرداختم؛ آیا باید خمس بپردازم؟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اتومبیل شما برای رفع نیاز خانواده و در حدّ شأن شما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 درآمدی که برای تهیّه خودروی مورد نیاز، به حساب ریخته می شود و سال هم بر آن می گذرد،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خودرو مورد نیاز به صورت پیش فروش باشد خمس ندارد، در غیر این صورت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اواسط سال خمسی اش، ماشین سواری جهت مصارف شخصی اش بخرد ولی تحویل آن به بعد از سال خمسی اش موکول شود، آیا باید خمس آن را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لازم نیست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جهت احتیاج شخصی خود، ماشینی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انجام معامله یا حمل اجناس از آن استفاده کند جزو مؤونه است یا سرمایه؟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عرفا برای استفاده شخصی تهیه شده است و گاهی </w:t>
      </w:r>
    </w:p>
    <w:p>
      <w:pPr>
        <w:pStyle w:val="BookText"/>
        <w:rPr/>
      </w:pPr>
      <w:r>
        <w:rPr>
          <w:rFonts w:ascii="IRNazanin" w:hAnsi="IRNazanin" w:eastAsia="IRNazanin"/>
          <w:color w:val="111111"/>
          <w:sz w:val="28"/>
          <w:sz w:val="28"/>
          <w:szCs w:val="28"/>
          <w:rtl w:val="true"/>
          <w:lang w:bidi="fa-IR"/>
        </w:rPr>
        <w:t>در کسب از آن استفاده می کند خمس ندارد ولی اگر برای کسب گرفته و گاهی استفاده شخصی هم می کند خمس دارد و اگر برای هر دو جهت تهیه شده خمس نصف قیمت خرید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خمس قیمت ماشینی که برای کار خریده بودم را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قیمت ماشین ترقی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خمس ترقی قیمت را امسال محاسبه و تخمیس کنم؟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سال اول خمس قیمت آن را پرداخته اید، پرداخت خمس افزایش قیمت، تا ماشین را نفروخته اید لازم نیست و در صورت فروش، باید خمس قیمت مازاد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پولی را برای خرید ماشین می پردازد ولی در سالهای بعد نوبت تحویل آن می رسد آیا باید خمس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پول را برای خرید اتومبیل می دهد و نوبت تحویل آن دو سال دیگر است و صورت دیگر آنکه پول را می دهد تا مشمول قرعه کشی گردد و یا بعدا در زمان تعیین شده اتومبیل به او فروخته شود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اول اگر ماشین برای سواری شخصی خودش مورد نیاز باشد و مال نیز از ملک او خارج شود به گونه ای که حق برداشت نداشته باشد خمس ندارد و الا خمس را باید </w:t>
      </w:r>
    </w:p>
    <w:p>
      <w:pPr>
        <w:pStyle w:val="BookText"/>
        <w:rPr/>
      </w:pPr>
      <w:r>
        <w:rPr>
          <w:rFonts w:ascii="IRNazanin" w:hAnsi="IRNazanin" w:eastAsia="IRNazanin"/>
          <w:color w:val="111111"/>
          <w:sz w:val="28"/>
          <w:sz w:val="28"/>
          <w:szCs w:val="28"/>
          <w:rtl w:val="true"/>
          <w:lang w:bidi="fa-IR"/>
        </w:rPr>
        <w:t>بپردازد و اگر برای حمل مسافر و بار یا رسیدگی به امور شغلش خریداری شده باشد باید خمس آن را به قیمت خرید بپردازد و در صورت دوم چه برای سواری شخصی و چه برای امور شغلی باشد باید خمس آن پول را در اول سال خمسی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یدکی، لاستیک زاپاس، یخ شکن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ماشین شخصی خریداری شده و ممکن است در عرض سال مورد استفاده قرار نگیرد آیا مشمول خمس می گردد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برای ماشین شخصی مورد نیاز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 زائد بر شأن بخرد – مثلا پیکان در شأن اوست و بنز بخرد خمس مبلغ زاید بر شأن را باید بپردازد یا خیر؟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زائد بر شأن باشد خمس زائد را باید بپردازد</w:t>
      </w:r>
      <w:r>
        <w:rPr>
          <w:rFonts w:eastAsia="IRNazanin" w:cs="IRNazanin"/>
          <w:color w:val="111111"/>
          <w:sz w:val="28"/>
          <w:szCs w:val="28"/>
          <w:rtl w:val="true"/>
          <w:lang w:bidi="fa-IR"/>
        </w:rPr>
        <w:t xml:space="preserve">. </w:t>
      </w:r>
      <w:bookmarkStart w:id="102" w:name="pg4797_26798"/>
    </w:p>
    <w:p>
      <w:pPr>
        <w:pStyle w:val="Heading3"/>
        <w:numPr>
          <w:ilvl w:val="2"/>
          <w:numId w:val="1"/>
        </w:numPr>
        <w:rPr/>
      </w:pPr>
      <w:bookmarkStart w:id="103" w:name="__RefHeading___Toc2413569_2035185390"/>
      <w:bookmarkStart w:id="104" w:name="_Toc33"/>
      <w:bookmarkEnd w:id="102"/>
      <w:bookmarkEnd w:id="103"/>
      <w:r>
        <w:rPr>
          <w:rtl w:val="true"/>
        </w:rPr>
        <w:t>فصل یازدهم</w:t>
      </w:r>
      <w:r>
        <w:rPr>
          <w:rtl w:val="true"/>
        </w:rPr>
        <w:t>: «</w:t>
      </w:r>
      <w:r>
        <w:rPr>
          <w:rtl w:val="true"/>
        </w:rPr>
        <w:t>خمس وام و قرض</w:t>
      </w:r>
      <w:r>
        <w:rPr>
          <w:rtl w:val="true"/>
        </w:rPr>
        <w:t>»</w:t>
      </w:r>
      <w:bookmarkEnd w:id="1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سرمایه ای که از بانک به عنوان قرض الحسنه دریافت می شود،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قبل از رسیدن سال خمسی صرف در هزینه متعارف زندگی کند، خمس ندارد امّا اگر پس انداز شود و یا سرمایه گذاری شود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وام ازدواج،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در هزینه ازدواج قبل از رسیدن سال خمسی شود، خمس ندارد و الا اگر پس انداز شود و یا سرمایه گذاری شود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وام دانشجویی،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قبل از رسیدن سال خمسی صرف در هزینه دانشجویی شود خمس ندارد و الا باید خمس آن داده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پولی که از درآمد کسب تهیّه شده و به عنوان قرض الحسنه به دیگری داده ایم، آیا خمس تعلّق می گیرد؟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سال خمسی آن را دریافت کند، خمس دارد امّا اگر در همان سال خمسی دریافت کند و صرف در هزینه متعارف زندگی شود،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جهت نیاز زندگی، مبلغ پانصد هزار تومان قرض کرده و از طرفی، مبلغ یک میلیون تومان از درآمد سال به کسی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هنگام دریافت قرض، پول بدهی را کسر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بدهی خود را از همین پول بدهد مقدار بدهی کسر می شود امّا اگر نخواهد قرض خود را از همین پول بپردازد به تمام آن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کمک هزینه ای که به صورت وام به دانشجویان پرداخت می شود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خمس ندارد ولی هر مقدار از آن را پس انداز کند مشمول خمس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سال خمسی مبلغی وام گرفته ایم و تا اول سال خمسی آن را مصرف نکرده ایم آیا پرداخت خمس آن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لازم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کارمندی است که از طرف اداره به او وام داده می شود و در اقساط طولانی از او گرفته می شود آیا به وامی که گرفته اگر خرج نکند خمس تعلّق می گیرد؟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وام را در مصارف لازم زندگی خرج کند خمس ندارد و اما اگر آن را پس انداز یا سرمایه گذاری نماید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آخر سال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اضافه دارد و از طرفی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بدهکاری دارد چقدر خمس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بدهی را از درآمد همان سال می پردازد به مقدار باقی مانده باید خمس دهد اما اگر قصد دارد که بدهی را از درآمد سال بعد بپردازد به تمام موجودی باقیمانده او در سر سال خمسی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مبلغی بدهکار است و مبلغی هم معادل یا کمتر از آن وجه نقد دارد و سال خمسی او رسیده است آیا به مبلغ موجودی خمس تعلّق می گیرد و یا چون مبلغی معادل وجه موجود یا بیشتر مقروض است به مبلغ موجود خمس تعلّق نمی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دارد که بدهی خود را از همین مبلغ موجودی بدهد به مقدار این مبلغ، خمس تعلّق نمی گیرد و امّا اگر بدهی خود را از درآمد آینده بدهد به این پول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اقساطی داشته باشیم که چند روز پس از سال مالی وقت پرداخت آن است می توانیم از موجودی کسر کنیم؟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سال مالی اقساط را بپردازید خمس ندارد </w:t>
      </w:r>
    </w:p>
    <w:p>
      <w:pPr>
        <w:pStyle w:val="BookText"/>
        <w:rPr/>
      </w:pPr>
      <w:r>
        <w:rPr>
          <w:rFonts w:ascii="IRNazanin" w:hAnsi="IRNazanin" w:eastAsia="IRNazanin"/>
          <w:color w:val="111111"/>
          <w:sz w:val="28"/>
          <w:sz w:val="28"/>
          <w:szCs w:val="28"/>
          <w:rtl w:val="true"/>
          <w:lang w:bidi="fa-IR"/>
        </w:rPr>
        <w:t>ولی بدون اداء نمی توانید از موجودی کسر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مطالباتی از مردم داریم و سال خمسی ما می رسد آیا پرداخت خمس مطالبات از موجودی لازم است یا به آنها تعلّق نمی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خمس مبلغی را که از مردم طلب دارید بپردازید لکن واجب نیست از موجودی نقد بدهید و می توانید صبر کنید هر وقت وصول شد وجوهاتش را فورا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انسان به اشخاص قرض الحسنه می دهد اگر پس ندهد خمس به آن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متمکّن از پس گرفتن نباشد در حکم تلف است و پرداخت خمس آن فعلا لازم نیست به شرط آن که مسامحه در مطالبه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بدون داشتن خانه شخصی رنج می برم و بدون وام قدرت خرید خانه ندارم بدین جهت با دریافت وام خانه ای خریده ام آیا در مبدأ سال خمسی به مازاد بر مایحتاجم خمس تعلّق می گیرد و آیا به هنگام پرداخت اقساط وام تخمیس قسطها را واجب می دانید؟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تخمیس قسطها واجب نیست اما زاید بر قسطها اگر داشته باشید خمس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صندوق قرض الحسنه ای وام چهار ساله ای دریافت می کند و در مدت سه سال و نیم </w:t>
      </w:r>
    </w:p>
    <w:p>
      <w:pPr>
        <w:pStyle w:val="BookText"/>
        <w:rPr/>
      </w:pPr>
      <w:r>
        <w:rPr>
          <w:rFonts w:ascii="IRNazanin" w:hAnsi="IRNazanin" w:eastAsia="IRNazanin"/>
          <w:color w:val="111111"/>
          <w:sz w:val="28"/>
          <w:sz w:val="28"/>
          <w:szCs w:val="28"/>
          <w:rtl w:val="true"/>
          <w:lang w:bidi="fa-IR"/>
        </w:rPr>
        <w:t xml:space="preserve">اقساط آن را می پردازد در آخر سال که حساب خود را می رسد حدود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پس انداز و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بدهی دارد آیا می توان بدهی مزبور را کسر نمود یا اینکه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مشمول خمس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خود را از موجودی بپردازد می تواند کسر کند و الا به کل موجودی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دانشگاهها پولی به عنوان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دانشجویان می دهند و بعدا به تدریج پس می گیرند آیا این پول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مصرف تحصیل می شود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چهار ماه قبل از این که حساب سالش برسد پولی را که کار کرده به شخصی قرض بدهد و بعد از دو سال شخص قرض گیرنده بدهی اش را بپردازد آیا مدت دو سالی که بر پولش گذشته خمس به این پول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وصول طلب باید خمس آن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بدهی اقساطی دارد و اقساط آن چند سال طول می کشد مثل اینکه وامی از بانک می گیرد و خرج منزل مسکونی می کند آیا می تواند همه بدهی را از درآمد سال کسر کند؟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بدهی را نمی تواند از درآمد سال کسر کند و صرفا </w:t>
      </w:r>
    </w:p>
    <w:p>
      <w:pPr>
        <w:pStyle w:val="BookText"/>
        <w:rPr/>
      </w:pPr>
      <w:r>
        <w:rPr>
          <w:rFonts w:ascii="IRNazanin" w:hAnsi="IRNazanin" w:eastAsia="IRNazanin"/>
          <w:color w:val="111111"/>
          <w:sz w:val="28"/>
          <w:sz w:val="28"/>
          <w:szCs w:val="28"/>
          <w:rtl w:val="true"/>
          <w:lang w:bidi="fa-IR"/>
        </w:rPr>
        <w:t>بدهی همان سال را می تواند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وامی به مبلغ سیصد هزار تومان از بانک می گیرد و دویست هزار تومان از این وام در میان سال خرج کند و فقط یکصد هزار تومان تا سر سال خمسی می ماند و از آن طرف یکصد هزار تومان قسط پرداخت کرده است آیا به این یکصد هزار تومان خرج نکرده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این مبلغ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بدهی مؤجّل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که زمانش به زودی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هنگام محاسبه مقدار آن را از درآمد کم کند؟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را پیش از سال خمسی ادا کند به مقدار آن از درآمد کسر می شود</w:t>
      </w:r>
      <w:r>
        <w:rPr>
          <w:rFonts w:eastAsia="IRNazanin" w:cs="IRNazanin"/>
          <w:color w:val="111111"/>
          <w:sz w:val="28"/>
          <w:szCs w:val="28"/>
          <w:rtl w:val="true"/>
          <w:lang w:bidi="fa-IR"/>
        </w:rPr>
        <w:t xml:space="preserve">. </w:t>
      </w:r>
      <w:bookmarkStart w:id="105" w:name="pg4797_26804"/>
    </w:p>
    <w:p>
      <w:pPr>
        <w:pStyle w:val="Heading3"/>
        <w:numPr>
          <w:ilvl w:val="2"/>
          <w:numId w:val="1"/>
        </w:numPr>
        <w:rPr/>
      </w:pPr>
      <w:bookmarkStart w:id="106" w:name="__RefHeading___Toc2413571_2035185390"/>
      <w:bookmarkStart w:id="107" w:name="_Toc34"/>
      <w:bookmarkEnd w:id="105"/>
      <w:bookmarkEnd w:id="106"/>
      <w:r>
        <w:rPr>
          <w:rtl w:val="true"/>
        </w:rPr>
        <w:t>فصل دوازدهم</w:t>
      </w:r>
      <w:r>
        <w:rPr>
          <w:rtl w:val="true"/>
        </w:rPr>
        <w:t>: «</w:t>
      </w:r>
      <w:r>
        <w:rPr>
          <w:rtl w:val="true"/>
        </w:rPr>
        <w:t>خمس سکّه و طلا</w:t>
      </w:r>
      <w:r>
        <w:rPr>
          <w:rtl w:val="true"/>
        </w:rPr>
        <w:t>»</w:t>
      </w:r>
      <w:bookmarkEnd w:id="1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سکّه بهار آزادی،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درآمد کسب تهیّه شده و از مخارج سال زیاد بیاید،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طلای ذخیره شده،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درآمد کسب تهیّه شده و از آن به هیچ وجه استفاده نمی شود، باید سر سال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انگشتر طلا برای مرد،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در راه حرام صرف شود، جزو مؤونه نیست و باید خمس آن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طلا و زیور آلات زنانه که شوهر از درآمد خود برای همسرش تهیّه می کند خمس تعلّق می گیرد؟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متعارف و مناسب شأن او باشد، خمس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برای من مقداری زیورآلات تهیّه کرده است ولی به طور اتفاق تا سر سال خمسی، مورد استفاده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خمس آن را بدهم؟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معرض استفاده و در شأن شخص باشد، خمس ندارد هرچند به طور اتفاق، یک سال از آن استفاده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طلا و زیورآلات زنانه که زن از درآمد شخصی تهیّه کرده و خود را با آن زینت می کند بعد از فروختن،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پول آن تا قبل از رسیدن سال خمسی چیزی که مورد نیاز او است بخرد خمس ندارد اما اگر آن را نگه دارد تا سر سال خمسی او برسد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پیر است و فرزندانش مخارج او را می پردازند مبلغی از پولهای خود را صرف خرید طلا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طلاها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نیاز و مصرف اوست و در شأن او هم هست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طلا برای تعویض یا صرف در کار دیگر خمس دارد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طلایی که مورد نیاز بوده بفروشد و قبل از گذشتن سال صرف مؤونه دیگر کند خمس ندارد و الا خمس به آن تعلّق می 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 حاصل از فروش طلاجات خمس تعلّق می گیرد؟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طریق فروش طلاجات زینتی و مورد مصرف بدست آید در صورتی که صرف در هزینه معمول زندگی شود خمس ندارد اما اگر پس انداز شود یا با آن سرمایه ای تهیه شود خمس دارد</w:t>
      </w:r>
      <w:r>
        <w:rPr>
          <w:rFonts w:eastAsia="IRNazanin" w:cs="IRNazanin"/>
          <w:color w:val="111111"/>
          <w:sz w:val="28"/>
          <w:szCs w:val="28"/>
          <w:rtl w:val="true"/>
          <w:lang w:bidi="fa-IR"/>
        </w:rPr>
        <w:t xml:space="preserve">. </w:t>
      </w:r>
      <w:bookmarkStart w:id="108" w:name="pg4797_26807"/>
    </w:p>
    <w:p>
      <w:pPr>
        <w:pStyle w:val="Heading3"/>
        <w:numPr>
          <w:ilvl w:val="2"/>
          <w:numId w:val="1"/>
        </w:numPr>
        <w:rPr/>
      </w:pPr>
      <w:bookmarkStart w:id="109" w:name="__RefHeading___Toc2413573_2035185390"/>
      <w:bookmarkStart w:id="110" w:name="_Toc35"/>
      <w:bookmarkEnd w:id="108"/>
      <w:bookmarkEnd w:id="109"/>
      <w:r>
        <w:rPr>
          <w:rtl w:val="true"/>
        </w:rPr>
        <w:t>فصل سیزدهم</w:t>
      </w:r>
      <w:r>
        <w:rPr>
          <w:rtl w:val="true"/>
        </w:rPr>
        <w:t>: «</w:t>
      </w:r>
      <w:r>
        <w:rPr>
          <w:rtl w:val="true"/>
        </w:rPr>
        <w:t>خمس کتاب و رایانه</w:t>
      </w:r>
      <w:r>
        <w:rPr>
          <w:rtl w:val="true"/>
        </w:rPr>
        <w:t>»</w:t>
      </w:r>
      <w:bookmarkEnd w:id="1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کتاب،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کتاب، مورد نیاز و در شأن شخص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کتاب هایی که برای ترم های آینده تهیّه می کنیم،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داشتن آنها مورد نیاز و در شأن شخص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کتاب مورد نیازم را تا یک سال مورد استفاده قرار ندهم، آیا خمس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معرض استفاده و در شأن شخص باشد، خمس ندارد هرچند به طور اتفاق، یک سال از آن استفاده نکنید؛ البته بهتر است با حاکم شرع در این زمینه مصالحه صورت 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وسایل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دفتر و خودکار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خودکار و دفتر بدون استفاده تا سر سال خمسی زیاد بیاید،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رایانه و ابزار جانبی آن،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رایانه و ابراز جنبی آن، مورد نیاز و در شأن شخص باشد، خمس ندارد مگر رایانه ابزار کسب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سی دی و نوار،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نوار و سی دی مورد نیاز است،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نوار و سی دی خام تا قبل از سال خمسی مورد استفاده قرار نگیرد،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اشتراک اینترنت که مقداری از ساعات آن سر سال خمسی باقی می ماند، خمس تعلّق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 گرچه بهتر است با حاکم شرع مصالحه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علمی کتابخانه دارد و در عرض سال بعضی از کتب مورد استفاده قرار نمی گیرد بفرمایید که آیا این نوع کتاب مورد تعلّق خمس است یا خیر؟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مراجعه و استفاده باشد که به حسب حال آن شخص مورد حاجت او شمرده شود خمس ندارد هر چند اتفاقا چند سال هم مورد مراجعه قرار نگیرد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کتابهای داستانی که شخص می خرد و یک بار می خواند و دیگر به درد او نمی خورد خمس دارد؟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bookmarkStart w:id="111" w:name="pg4797_26810"/>
    </w:p>
    <w:p>
      <w:pPr>
        <w:pStyle w:val="Heading3"/>
        <w:numPr>
          <w:ilvl w:val="2"/>
          <w:numId w:val="1"/>
        </w:numPr>
        <w:rPr/>
      </w:pPr>
      <w:bookmarkStart w:id="112" w:name="__RefHeading___Toc2413575_2035185390"/>
      <w:bookmarkStart w:id="113" w:name="_Toc36"/>
      <w:bookmarkEnd w:id="111"/>
      <w:bookmarkEnd w:id="112"/>
      <w:r>
        <w:rPr>
          <w:rtl w:val="true"/>
        </w:rPr>
        <w:t>فصل چهاردهم</w:t>
      </w:r>
      <w:r>
        <w:rPr>
          <w:rtl w:val="true"/>
        </w:rPr>
        <w:t>: «</w:t>
      </w:r>
      <w:r>
        <w:rPr>
          <w:rtl w:val="true"/>
        </w:rPr>
        <w:t>پرداخت خمس</w:t>
      </w:r>
      <w:r>
        <w:rPr>
          <w:rtl w:val="true"/>
        </w:rPr>
        <w:t>»</w:t>
      </w:r>
      <w:bookmarkEnd w:id="11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باید به چه کسی پرداخت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مرجع تقلید خود یا مجتهدی که مانند او از نظر کمیّت و کیفیّت به مصرف می رساند، بپردازد و نیز می تواند در جایی مصرف کند که مرجع تقلیدش اجازه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مجتهد اعلم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لازم نیست به مجتهد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بلکه جایز است به مجتهد دیگری که همانند مجتهد اعلم به مصرف می رساند،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پرداخت خمس لازم است به مستحق گفته شود که این پول خمس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لازم نیست گفته شود بلکه می تواند به عنوان هدیه به او بدهد و نیّت خمس کند مگر بداند که آن فقیر غالباً از گرفتن خمس اجتناب می کند که باید تذکّر داده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مسئله جایی است که شخص برای به مصرف </w:t>
      </w:r>
    </w:p>
    <w:p>
      <w:pPr>
        <w:pStyle w:val="BookText"/>
        <w:rPr/>
      </w:pPr>
      <w:r>
        <w:rPr>
          <w:rFonts w:ascii="IRNazanin" w:hAnsi="IRNazanin" w:eastAsia="IRNazanin"/>
          <w:color w:val="111111"/>
          <w:sz w:val="28"/>
          <w:sz w:val="28"/>
          <w:szCs w:val="28"/>
          <w:rtl w:val="true"/>
          <w:lang w:bidi="fa-IR"/>
        </w:rPr>
        <w:t>رساندن سهم سادات و سهم امام علیه السلام، از حاکم شرع اجازه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طلبکار هستم؛ آیا جایز است طلب خود را بابت خمس حساب کنم؟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مستحق است، باید با اجازه حاکم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واسطه جهل و ندانستن مسأله، سهم سادات و امام معصوم علیه السلام را در کار خیری صرف کرده است ولی این مصرف نمودن بدون اجازه مجتهد جامع شرایط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شخص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موجب برائت ذمّه او از خمس نمی شود و باید به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یا 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و از او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امر خمس و سهم امام علیه السلام با مجتهد جامع شرایط است، علم و جهل در آن تأثیری ندارد و باید آن را به او تسلیم کند و در صورتی که بدون اجازه او مصرف نموده، باید مسأله را با او در میان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خمس را در امور فرهنگی و احداث اماکن علمی و دانشگاهی، مصرف کرد؟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اجازه حاکم شرع مصرف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خمس مال را از جنس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پول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بپردازیم؟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خمس به صورت اقساط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مرجع او یا مجتهد به او اجازه دهد،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دستگردان در خمس چیست و ثمره آن چه می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خمس را به امام زمان عجل الله تعالی فرجه الشریف بدهکار هستد و لذا برای آنکه اجازه در مصرف و مهلت در پرداخت خمس داشته باشید با حاکم شرع و یا نماینده او دستگردان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به فرزند در جهت طبابت و درمان وی خمس و زکات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با اجازه از حاکم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سهم مبارک امام علیه السلام و سهم سادات را می شود دستگردان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دستگردان آن با حاکم شرع و یا وکیل آنها در دستگردان مانعی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سال خمسی برسد و خمس موجودی را جدا نماید آیا می تواند در بقیّه موجودی تصرف کند؟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بقیّه مال اشکان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ابتدای کار تا اینکه سن اش پنجاه سال شده الان می خواهد خمس بدهد چطور این خمس را حساب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نزد مجتهد و یا مرجع خود و یا نماینده مورد اطمینان مرجع خود برود و موجودی فعلی خود را محاسبه کرده و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نابالغ مالی داشته باشد و بر آن مال خمس واجب شود آیا ولی یا غیر ولی می تواند از مال خودش خمس آن را ادا نماید؟ اگر مادر مالی داشته باشد و خمس بر آن واجب شود آیا پسرش می تواند خمس مال مادر را از مال خودش ادا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 نابالغ می تواند از مال خود آن را بپردازد اما غیر ولیّ باید از ولی این بچّه اجازه بگیرد و در صورت رضایت ولی می تواند از مال خود خمس او را بدهد و همچنین پسر در صورت رضایت مادر می تواند از مال خود خمس مادر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نمی دهد آیا می شود به زور از آنها خمس گرفت؟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انجام نشود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صورتی می توان به زمان گذشته محاسبه کرد؟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قدرت پرداخت را به قیمت فعلی ندارد و قصد فروش آن جنس را هم ندارد به قیمت گذشته محاسبه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دستگردان، با دستگردان کردن ذمّه شخص تا چه زمان بریء می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حاکم شرع به او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صبی مقلّد نیست و مرجع تقلید ندارد خمس او به چه مبنایی محاسبه می گردد؟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مسایل خمس اختلافی وجود ندارد و در مسایل نادر که اختلافی است باید احتیاط کند و به فتوایی که موافق احتیاط است عمل کند</w:t>
      </w:r>
      <w:r>
        <w:rPr>
          <w:rFonts w:eastAsia="IRNazanin" w:cs="IRNazanin"/>
          <w:color w:val="111111"/>
          <w:sz w:val="28"/>
          <w:szCs w:val="28"/>
          <w:rtl w:val="true"/>
          <w:lang w:bidi="fa-IR"/>
        </w:rPr>
        <w:t xml:space="preserve">. </w:t>
      </w:r>
      <w:bookmarkStart w:id="114" w:name="pg4797_26815"/>
    </w:p>
    <w:p>
      <w:pPr>
        <w:pStyle w:val="Heading3"/>
        <w:numPr>
          <w:ilvl w:val="2"/>
          <w:numId w:val="1"/>
        </w:numPr>
        <w:rPr/>
      </w:pPr>
      <w:bookmarkStart w:id="115" w:name="__RefHeading___Toc2413577_2035185390"/>
      <w:bookmarkStart w:id="116" w:name="_Toc37"/>
      <w:bookmarkEnd w:id="114"/>
      <w:bookmarkEnd w:id="115"/>
      <w:r>
        <w:rPr>
          <w:rtl w:val="true"/>
        </w:rPr>
        <w:t>فصل پانزدهم</w:t>
      </w:r>
      <w:r>
        <w:rPr>
          <w:rtl w:val="true"/>
        </w:rPr>
        <w:t>: «</w:t>
      </w:r>
      <w:r>
        <w:rPr>
          <w:rtl w:val="true"/>
        </w:rPr>
        <w:t>سهم سادات</w:t>
      </w:r>
      <w:r>
        <w:rPr>
          <w:rtl w:val="true"/>
        </w:rPr>
        <w:t>»</w:t>
      </w:r>
      <w:bookmarkEnd w:id="11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که همسر و فرزندانش سیّد هستند، می تواند به آنان سهم سادات بدهد تا به مصرف مخارج خود که بر عهده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خوراک و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پدری که سیّد است، می تواند از خمس، مخارج تحصیل فرزندانش را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حاکم شرع،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تحصیل، جزو نفقه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خمس را به دانشجوی سیّد نیازمند بدهیم؟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حاکم شرع،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سیّدی که معصیت کار است، می توان خمس داد؟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دادن خمس به او، کمک به معصیتش باشد،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سادات، بیش از نیاز سال شان خمس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سیّدی که بیش از مخارج سالش داشته باشد، می توان خمس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سهم سادات، فقر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زن سیّده ای که فقیر است و شوهرش قادر به اداره زندگی او نیست، سهم سادات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حاکم شرع،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از طرف مادرش سیّد است، آیا سهم سادات به او تعلّق می گیرد؟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سهم سادات تنها به کسی که از طرف پدر سید است، تعلّق می گیرد</w:t>
      </w:r>
      <w:r>
        <w:rPr>
          <w:rFonts w:eastAsia="IRNazanin" w:cs="IRNazanin"/>
          <w:color w:val="111111"/>
          <w:sz w:val="28"/>
          <w:szCs w:val="28"/>
          <w:rtl w:val="true"/>
          <w:lang w:bidi="fa-IR"/>
        </w:rPr>
        <w:t xml:space="preserve">. </w:t>
      </w:r>
      <w:bookmarkStart w:id="117" w:name="pg4797_26817"/>
    </w:p>
    <w:p>
      <w:pPr>
        <w:pStyle w:val="Heading3"/>
        <w:numPr>
          <w:ilvl w:val="2"/>
          <w:numId w:val="1"/>
        </w:numPr>
        <w:rPr/>
      </w:pPr>
      <w:bookmarkStart w:id="118" w:name="__RefHeading___Toc2413579_2035185390"/>
      <w:bookmarkStart w:id="119" w:name="_Toc38"/>
      <w:bookmarkEnd w:id="117"/>
      <w:bookmarkEnd w:id="118"/>
      <w:r>
        <w:rPr>
          <w:rtl w:val="true"/>
        </w:rPr>
        <w:t>فصل شانزدهم</w:t>
      </w:r>
      <w:r>
        <w:rPr>
          <w:rtl w:val="true"/>
        </w:rPr>
        <w:t>: «</w:t>
      </w:r>
      <w:r>
        <w:rPr>
          <w:rtl w:val="true"/>
        </w:rPr>
        <w:t>اموال خمس نداده</w:t>
      </w:r>
      <w:r>
        <w:rPr>
          <w:rtl w:val="true"/>
        </w:rPr>
        <w:t>»</w:t>
      </w:r>
      <w:bookmarkEnd w:id="1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در مال خمس نداده، تصرّف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مالی که به آن خمس تعلّق گرفته است، تا خمس آن را ندهد نمی تواند بدون اجازه حاکم شرع در آن تصرّف کند؛ هر چند قصد پرداخت خمس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مسأله خمس را رعایت نکند، آیا دادن خمس بر افراد تحت تکفّل او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نداشته باشند که به اموال او خمس تعلّق گرفته، استفاده از آنها جایز و بر آنان تکلیفی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با خانواده ای که خمس پرداخت نمی کند،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آنان اشکال ندارد و اگر یقین نداشته باشد به غذای آنها خمس تعلّق گرفته، خوردن آن نیز جایز است و چنانچه احتمال تأثیر بدهد، آنان را ارشاد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غذایی که در مهمانی می خوریم و خمس آن داده نشده، چه حکمی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آنکه عین غذا متعلق خمس باشد خوردن آن پیش از پرداخت خمس آن یا بدون اجازه حاکم شرع،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است در حالی که می دانم خمس اموالش را نداده، تکلیف من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آن را بدهید و بعد در آن تصرف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میّتی که خمس بدهکار است، می شود نماز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عین خانه خمس تعلّق گرفته باشد تصرّف در این خانه حرام و نماز در آن باطل است؛ مگر آنکه بدهی او را بدهند یا تصمیم داشته باشند بدون سهل انگاری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نماز در خانة شخصی که خمس نمی دهد،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ندارد که به خانه او خمس تعلّق گرفته،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سرمایه شخصی بوده و خمس آن پرداخت نشده، نماز خواندن در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غصب را دارد و نماز در آن باطل است؛ مگر آنکه از حاکم شرع اجازه بگیرد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حلال با حرام مخلوط شود و خمس آن را بدهیم، پاک می شود؟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آن را بدهید، با چند شرط بقیّه مال پاک و حلال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و جدا کردن مال حلال از حرام ممکن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مال حرام معلوم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مال حلال و حرام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مال حلال مخلوط به حرام و همچنین خمس معدن و گنج پرداخت شود و از مؤونه سال زیاد بیاید آیا دوباره باید خمس آن پرداخت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مال حلال مخلوط به حرام دوباره پرداخت شود اما پرداخت مجدد خمس معدن و گنج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مال حلال مخلوط به حرام می شود به مسجد کمک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مقدارش را نمی داند و صاحب آن را نمی شناسد باید خمس آن را بپردازد و بعد صرف مسجد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مالی که از راه حرام به دست آمده در کار حلالی سرمایه گذاری شود و سود بدهد آیا این سود حلال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نیز تابع سرمایه است و تصرف در هر دو حرام است</w:t>
      </w:r>
      <w:r>
        <w:rPr>
          <w:rFonts w:eastAsia="IRNazanin" w:cs="IRNazanin"/>
          <w:color w:val="111111"/>
          <w:sz w:val="28"/>
          <w:szCs w:val="28"/>
          <w:rtl w:val="true"/>
          <w:lang w:bidi="fa-IR"/>
        </w:rPr>
        <w:t xml:space="preserve">. </w:t>
      </w:r>
      <w:bookmarkStart w:id="120" w:name="pg4797_26820"/>
    </w:p>
    <w:p>
      <w:pPr>
        <w:pStyle w:val="Heading3"/>
        <w:numPr>
          <w:ilvl w:val="2"/>
          <w:numId w:val="1"/>
        </w:numPr>
        <w:rPr/>
      </w:pPr>
      <w:bookmarkStart w:id="121" w:name="__RefHeading___Toc2413581_2035185390"/>
      <w:bookmarkStart w:id="122" w:name="_Toc39"/>
      <w:bookmarkEnd w:id="120"/>
      <w:bookmarkEnd w:id="121"/>
      <w:r>
        <w:rPr>
          <w:rtl w:val="true"/>
        </w:rPr>
        <w:t>فصل هفدهم</w:t>
      </w:r>
      <w:r>
        <w:rPr>
          <w:rtl w:val="true"/>
        </w:rPr>
        <w:t>: «</w:t>
      </w:r>
      <w:r>
        <w:rPr>
          <w:rtl w:val="true"/>
        </w:rPr>
        <w:t>فرار از خمس</w:t>
      </w:r>
      <w:r>
        <w:rPr>
          <w:rtl w:val="true"/>
        </w:rPr>
        <w:t>»</w:t>
      </w:r>
      <w:bookmarkEnd w:id="1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طوری خرج کنیم که از مخارج سال چیزی زیاد نیاید به این منظور که خمس ندهیم آیا باز هم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شأن خود مصرف نموده و زیاده روی نیز نکرده اید،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شخص قبل از رسیدن سال، اموال خود را به قصد فرار از خمس به همسرش ببخشد تا بعد از سال خمسی، او دوباره همان پول را به شوهرش ببخشد؟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خمس آن را سر سال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قبل از رسیدن سال، مقداری از اموال خود را واقعاً به همسرش ببخشد تا به آن خمس تعلّق نگیرد، جایز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واقعاً ببخشد و مقدار آن در شأن او باشد، اشکال ندارد و خمس به آن تعلّق نمی گیرد ولی همسر او در صورت </w:t>
      </w:r>
    </w:p>
    <w:p>
      <w:pPr>
        <w:pStyle w:val="BookText"/>
        <w:rPr/>
      </w:pPr>
      <w:r>
        <w:rPr>
          <w:rFonts w:ascii="IRNazanin" w:hAnsi="IRNazanin" w:eastAsia="IRNazanin"/>
          <w:color w:val="111111"/>
          <w:sz w:val="28"/>
          <w:sz w:val="28"/>
          <w:szCs w:val="28"/>
          <w:rtl w:val="true"/>
          <w:lang w:bidi="fa-IR"/>
        </w:rPr>
        <w:t>استفاده نکردن از آن تا سال خمسی خود و یا یک سال دیگر،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 تواند، مهریه ای که به همسرش بدهکار است، از درآمد سال بپردازد تا به او خمس تعلّق نگیرد؟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برای فرار از خمس با همسر خود حیله کند و مهریه را به او بدهد و او به شوهرش رد نماید و بگوید شما جهت امرار معاش با آن کاسبی نمایید یا آن را به شوهرش قرض دهد آیا این حیله موجب سقوط خمس می شود یا خیر؟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این پول را حقیقتاً به صورت امانت به مرد بدهد که با آن کار کند و در حقیقت، مال را به شوهر پس ندهد در این صورت به خود مال خمس تعلّق نمی گیرد و به سود آن در صورت مازاد بودن از مخارج خانه خمس تعلّق می گیرد اما اگر قرض دهد و یا به شوهر هبه کند خمس به خود مال هم تعلّق می گیرد</w:t>
      </w:r>
      <w:r>
        <w:rPr>
          <w:rFonts w:eastAsia="IRNazanin" w:cs="IRNazanin"/>
          <w:color w:val="111111"/>
          <w:sz w:val="28"/>
          <w:szCs w:val="28"/>
          <w:rtl w:val="true"/>
          <w:lang w:bidi="fa-IR"/>
        </w:rPr>
        <w:t xml:space="preserve">. </w:t>
      </w:r>
      <w:bookmarkStart w:id="123" w:name="pg4797_26822"/>
    </w:p>
    <w:p>
      <w:pPr>
        <w:pStyle w:val="Heading3"/>
        <w:numPr>
          <w:ilvl w:val="2"/>
          <w:numId w:val="1"/>
        </w:numPr>
        <w:rPr/>
      </w:pPr>
      <w:bookmarkStart w:id="124" w:name="__RefHeading___Toc2413583_2035185390"/>
      <w:bookmarkStart w:id="125" w:name="_Toc40"/>
      <w:bookmarkEnd w:id="123"/>
      <w:bookmarkEnd w:id="124"/>
      <w:r>
        <w:rPr>
          <w:rtl w:val="true"/>
        </w:rPr>
        <w:t>فصل هجدهم</w:t>
      </w:r>
      <w:r>
        <w:rPr>
          <w:rtl w:val="true"/>
        </w:rPr>
        <w:t>: «</w:t>
      </w:r>
      <w:r>
        <w:rPr>
          <w:rtl w:val="true"/>
        </w:rPr>
        <w:t>اصطلاحات</w:t>
      </w:r>
      <w:r>
        <w:rPr>
          <w:rtl w:val="true"/>
        </w:rPr>
        <w:t>»</w:t>
      </w:r>
      <w:bookmarkEnd w:id="125"/>
    </w:p>
    <w:p>
      <w:pPr>
        <w:pStyle w:val="Heading4"/>
        <w:numPr>
          <w:ilvl w:val="3"/>
          <w:numId w:val="1"/>
        </w:numPr>
        <w:rPr/>
      </w:pPr>
      <w:bookmarkStart w:id="126" w:name="__RefHeading___Toc2413585_2035185390"/>
      <w:bookmarkStart w:id="127" w:name="_Toc41"/>
      <w:bookmarkEnd w:id="126"/>
      <w:r>
        <w:rPr>
          <w:rtl w:val="true"/>
        </w:rPr>
        <w:t>مفهوم مؤونه</w:t>
      </w:r>
      <w:bookmarkEnd w:id="1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مخارجی گفته می شود که در زندگی هزینه می گردد و شامل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های زندگی شخصی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پوشاک، خانه مسکونی، وسایل زندگی، وسایل نقلیه، وسایل تحصیلی، رایانه، هزینه ازدواج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هدایا و بخشش هایی که به افراد می دهد مانند خیرات، صدقات، جوایز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مخارج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زیارت، گردش و تفریح؛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حقوقی که بر عهده شخص است مانند دیه، غرامت و کفّاره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زاید بر نیاز و شأن افراد، جزو مؤونه محسوب نمی شود؛ بنابراین، اگر بیشتر از این مقوله صرف کند به گونه ای که عرفاً اسراف شمرده شود باید سر سال، خمس آنها را بپردازد</w:t>
      </w:r>
      <w:r>
        <w:rPr>
          <w:rFonts w:eastAsia="IRNazanin" w:cs="IRNazanin"/>
          <w:color w:val="111111"/>
          <w:sz w:val="28"/>
          <w:szCs w:val="28"/>
          <w:rtl w:val="true"/>
          <w:lang w:bidi="fa-IR"/>
        </w:rPr>
        <w:t xml:space="preserve">. </w:t>
      </w:r>
      <w:bookmarkStart w:id="128" w:name="pg4797_26823"/>
    </w:p>
    <w:p>
      <w:pPr>
        <w:pStyle w:val="Heading4"/>
        <w:numPr>
          <w:ilvl w:val="3"/>
          <w:numId w:val="1"/>
        </w:numPr>
        <w:rPr/>
      </w:pPr>
      <w:bookmarkStart w:id="129" w:name="__RefHeading___Toc2413587_2035185390"/>
      <w:bookmarkStart w:id="130" w:name="_Toc42"/>
      <w:bookmarkEnd w:id="128"/>
      <w:bookmarkEnd w:id="129"/>
      <w:r>
        <w:rPr>
          <w:rtl w:val="true"/>
        </w:rPr>
        <w:t>خمس و مالیات</w:t>
      </w:r>
      <w:bookmarkEnd w:id="1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خمس با مالیات را بیان 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واجب الهی و عبادی است که در آن قصد قربت معتبر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قانونی و حکومتی و تابع شرایط زمان و مکان است و هیچ گونه منافاتی با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 مالیات نمی تواند جایگزین خمس گردد</w:t>
      </w:r>
      <w:r>
        <w:rPr>
          <w:rFonts w:eastAsia="IRNazanin" w:cs="IRNazanin"/>
          <w:color w:val="111111"/>
          <w:sz w:val="28"/>
          <w:szCs w:val="28"/>
          <w:rtl w:val="true"/>
          <w:lang w:bidi="fa-IR"/>
        </w:rPr>
        <w:t>.</w:t>
      </w:r>
    </w:p>
    <w:p>
      <w:pPr>
        <w:pStyle w:val="Heading4"/>
        <w:numPr>
          <w:ilvl w:val="3"/>
          <w:numId w:val="1"/>
        </w:numPr>
        <w:rPr/>
      </w:pPr>
      <w:bookmarkStart w:id="131" w:name="__RefHeading___Toc2413589_2035185390"/>
      <w:bookmarkStart w:id="132" w:name="_Toc43"/>
      <w:bookmarkEnd w:id="131"/>
      <w:r>
        <w:rPr>
          <w:rtl w:val="true"/>
        </w:rPr>
        <w:t>مصالحه</w:t>
      </w:r>
      <w:bookmarkEnd w:id="1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شخص، در تعلّق خمس یا مقدار آن، شک حاصل شود و یا آنکه خواهد خمس را به ذمّه بگیرد، می تواند جهت تصرّف در آن مال، به حاکم شرع یا نماینده او مراجعه کند تا به مقدار مناسب با این شخص مدارا کند و یا بدهکاری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4"/>
        <w:numPr>
          <w:ilvl w:val="3"/>
          <w:numId w:val="1"/>
        </w:numPr>
        <w:rPr/>
      </w:pPr>
      <w:bookmarkStart w:id="133" w:name="__RefHeading___Toc2413591_2035185390"/>
      <w:bookmarkStart w:id="134" w:name="_Toc44"/>
      <w:bookmarkEnd w:id="133"/>
      <w:r>
        <w:rPr>
          <w:rtl w:val="true"/>
        </w:rPr>
        <w:t>سال خمسی</w:t>
      </w:r>
      <w:bookmarkEnd w:id="1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خمسی چیست؟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از راه زراعت، صنعت، تجارت و یا از طریق کارگری و کارمندی در موسسات گوناگون، درآمدی به دست آورد،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امام علیه السلام و سادات اختصاص می یابد و باید آن را در عصر غیبت به فقیه جامع </w:t>
      </w:r>
      <w:bookmarkStart w:id="135" w:name="pg4797_26824"/>
    </w:p>
    <w:p>
      <w:pPr>
        <w:pStyle w:val="BookText"/>
        <w:rPr/>
      </w:pPr>
      <w:bookmarkEnd w:id="135"/>
      <w:r>
        <w:rPr>
          <w:rFonts w:ascii="IRNazanin" w:hAnsi="IRNazanin" w:eastAsia="IRNazanin"/>
          <w:color w:val="111111"/>
          <w:sz w:val="28"/>
          <w:sz w:val="28"/>
          <w:szCs w:val="28"/>
          <w:rtl w:val="true"/>
          <w:lang w:bidi="fa-IR"/>
        </w:rPr>
        <w:t>شرایط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او فرصت داده شده تا یک سال صبر کند و چنانچه در این مدت، در نیازهای خود و خانواده استفاده نکند و تمام یا مقداری از آن تا پایان سال زیاد بیاید، باید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حقیقت، نوعی ارفاق و آسان گیری در زندگی فرد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یک 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4"/>
        <w:numPr>
          <w:ilvl w:val="3"/>
          <w:numId w:val="1"/>
        </w:numPr>
        <w:rPr/>
      </w:pPr>
      <w:bookmarkStart w:id="136" w:name="__RefHeading___Toc2413593_2035185390"/>
      <w:bookmarkStart w:id="137" w:name="_Toc45"/>
      <w:bookmarkEnd w:id="136"/>
      <w:r>
        <w:rPr>
          <w:rtl w:val="true"/>
        </w:rPr>
        <w:t>دستگردان</w:t>
      </w:r>
      <w:bookmarkEnd w:id="1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دستگردان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کسی به اموالش خمس تعلّق گرفته و نمی تواند فوراً کلّ آن را پرداخت کند یا اینکه با پرداخت آن در عسر و حرج قرار می گیرد؛ در این صورت، خمس آن را به مجتهد جامع شرایط یا نماینده اش می دهد سپس همان را از او قرض می کند تا به تدریج در آینده بپردازد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الله التوفیق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59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85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97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55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56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103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31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172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آیه </w:t>
      </w:r>
      <w:r>
        <w:rPr>
          <w:rFonts w:eastAsia="IRNazanin" w:cs="IRNazanin"/>
          <w:b w:val="false"/>
          <w:bCs w:val="false"/>
          <w:i w:val="false"/>
          <w:iCs w:val="false"/>
          <w:color w:val="333333"/>
          <w:sz w:val="20"/>
          <w:szCs w:val="20"/>
        </w:rPr>
        <w:t>51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طه، آیه</w:t>
      </w:r>
      <w:r>
        <w:rPr>
          <w:rFonts w:eastAsia="IRNazanin" w:cs="IRNazanin"/>
          <w:b w:val="false"/>
          <w:bCs w:val="false"/>
          <w:i w:val="false"/>
          <w:iCs w:val="false"/>
          <w:color w:val="333333"/>
          <w:sz w:val="20"/>
          <w:szCs w:val="20"/>
        </w:rPr>
        <w:t>81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141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28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41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41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لیل،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مطفّفین، آیه </w:t>
      </w:r>
      <w:r>
        <w:rPr>
          <w:rFonts w:eastAsia="IRNazanin" w:cs="IRNazanin"/>
          <w:b w:val="false"/>
          <w:bCs w:val="false"/>
          <w:i w:val="false"/>
          <w:iCs w:val="false"/>
          <w:color w:val="333333"/>
          <w:sz w:val="20"/>
          <w:szCs w:val="20"/>
        </w:rPr>
        <w:t>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آیه </w:t>
      </w:r>
      <w:r>
        <w:rPr>
          <w:rFonts w:eastAsia="IRNazanin" w:cs="IRNazanin"/>
          <w:b w:val="false"/>
          <w:bCs w:val="false"/>
          <w:i w:val="false"/>
          <w:iCs w:val="false"/>
          <w:color w:val="333333"/>
          <w:sz w:val="20"/>
          <w:szCs w:val="20"/>
        </w:rPr>
        <w:t>24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کس از یاد من روی گردان شود،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تنگی خواهد داشت و روز قیامت، او را نابینا محشور می‌کنیم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علق،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لیل،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124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22393</Words>
  <Characters>80084</Characters>
  <CharactersWithSpaces>101449</CharactersWithSpaces>
  <Paragraphs>1242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2026-08-18T20:52:12Z</dcterms:created>
  <dc:creator>ghaemiyeh.com</dc:creator>
  <dc:description/>
  <dc:language>en-US</dc:language>
  <cp:lastModifiedBy/>
  <dcterms:modified xsi:type="dcterms:W3CDTF">2026-08-19T00:22:16Z</dcterms:modified>
  <cp:revision>1</cp:revision>
  <dc:subject/>
  <dc:title>احکام خمس</dc:title>
</cp:coreProperties>
</file>

<file path=docProps/custom.xml><?xml version="1.0" encoding="utf-8"?>
<Properties xmlns="http://schemas.openxmlformats.org/officeDocument/2006/custom-properties" xmlns:vt="http://schemas.openxmlformats.org/officeDocument/2006/docPropsVTypes"/>
</file>