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اشارات </w:t>
      </w:r>
      <w:r>
        <w:rPr>
          <w:rtl w:val="true"/>
        </w:rPr>
        <w:t xml:space="preserve">- </w:t>
      </w:r>
      <w:r>
        <w:rPr>
          <w:rtl w:val="true"/>
        </w:rPr>
        <w:t xml:space="preserve">شماره </w:t>
      </w:r>
      <w:r>
        <w:rPr/>
        <w:t>105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62258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462260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462262_2281741623">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1462264_2281741623">
            <w:r>
              <w:rPr>
                <w:webHidden/>
                <w:rStyle w:val="IndexLink"/>
                <w:rtl w:val="true"/>
              </w:rPr>
              <w:t>زمزمه‌های آسمانی</w:t>
            </w:r>
            <w:r>
              <w:rPr>
                <w:rStyle w:val="IndexLink"/>
                <w:rtl w:val="true"/>
              </w:rPr>
              <w:tab/>
            </w:r>
            <w:r>
              <w:rPr>
                <w:rStyle w:val="IndexLink"/>
              </w:rPr>
              <w:t>12</w:t>
            </w:r>
          </w:hyperlink>
        </w:p>
        <w:p>
          <w:pPr>
            <w:pStyle w:val="Contents3"/>
            <w:tabs>
              <w:tab w:val="clear" w:pos="8459"/>
              <w:tab w:val="right" w:pos="9026" w:leader="dot"/>
            </w:tabs>
            <w:rPr/>
          </w:pPr>
          <w:hyperlink w:anchor="__RefHeading___Toc1462266_2281741623">
            <w:r>
              <w:rPr>
                <w:webHidden/>
                <w:rStyle w:val="IndexLink"/>
                <w:rtl w:val="true"/>
              </w:rPr>
              <w:t>در محکمه عدالت خداوند</w:t>
            </w:r>
            <w:r>
              <w:rPr>
                <w:rStyle w:val="IndexLink"/>
                <w:rtl w:val="true"/>
              </w:rPr>
              <w:tab/>
            </w:r>
            <w:r>
              <w:rPr>
                <w:rStyle w:val="IndexLink"/>
              </w:rPr>
              <w:t>12</w:t>
            </w:r>
          </w:hyperlink>
        </w:p>
        <w:p>
          <w:pPr>
            <w:pStyle w:val="Contents3"/>
            <w:tabs>
              <w:tab w:val="clear" w:pos="8459"/>
              <w:tab w:val="right" w:pos="9026" w:leader="dot"/>
            </w:tabs>
            <w:rPr/>
          </w:pPr>
          <w:hyperlink w:anchor="__RefHeading___Toc1462268_2281741623">
            <w:r>
              <w:rPr>
                <w:webHidden/>
                <w:rStyle w:val="IndexLink"/>
                <w:rtl w:val="true"/>
              </w:rPr>
              <w:t>بر آستان کبریایی‌ات</w:t>
            </w:r>
            <w:r>
              <w:rPr>
                <w:rStyle w:val="IndexLink"/>
                <w:rtl w:val="true"/>
              </w:rPr>
              <w:tab/>
            </w:r>
            <w:r>
              <w:rPr>
                <w:rStyle w:val="IndexLink"/>
              </w:rPr>
              <w:t>13</w:t>
            </w:r>
          </w:hyperlink>
        </w:p>
        <w:p>
          <w:pPr>
            <w:pStyle w:val="Contents3"/>
            <w:tabs>
              <w:tab w:val="clear" w:pos="8459"/>
              <w:tab w:val="right" w:pos="9026" w:leader="dot"/>
            </w:tabs>
            <w:rPr/>
          </w:pPr>
          <w:hyperlink w:anchor="__RefHeading___Toc1462270_2281741623">
            <w:r>
              <w:rPr>
                <w:webHidden/>
                <w:rStyle w:val="IndexLink"/>
                <w:rtl w:val="true"/>
              </w:rPr>
              <w:t>امید پروازم هست</w:t>
            </w:r>
            <w:r>
              <w:rPr>
                <w:rStyle w:val="IndexLink"/>
                <w:rtl w:val="true"/>
              </w:rPr>
              <w:tab/>
            </w:r>
            <w:r>
              <w:rPr>
                <w:rStyle w:val="IndexLink"/>
              </w:rPr>
              <w:t>14</w:t>
            </w:r>
          </w:hyperlink>
        </w:p>
        <w:p>
          <w:pPr>
            <w:pStyle w:val="Contents3"/>
            <w:tabs>
              <w:tab w:val="clear" w:pos="8459"/>
              <w:tab w:val="right" w:pos="9026" w:leader="dot"/>
            </w:tabs>
            <w:rPr/>
          </w:pPr>
          <w:hyperlink w:anchor="__RefHeading___Toc1462272_2281741623">
            <w:r>
              <w:rPr>
                <w:webHidden/>
                <w:rStyle w:val="IndexLink"/>
                <w:rtl w:val="true"/>
              </w:rPr>
              <w:t>ای مهربان</w:t>
            </w:r>
            <w:r>
              <w:rPr>
                <w:rStyle w:val="IndexLink"/>
                <w:rtl w:val="true"/>
              </w:rPr>
              <w:t>!</w:t>
              <w:tab/>
            </w:r>
            <w:r>
              <w:rPr>
                <w:rStyle w:val="IndexLink"/>
              </w:rPr>
              <w:t>15</w:t>
            </w:r>
          </w:hyperlink>
        </w:p>
        <w:p>
          <w:pPr>
            <w:pStyle w:val="Contents3"/>
            <w:tabs>
              <w:tab w:val="clear" w:pos="8459"/>
              <w:tab w:val="right" w:pos="9026" w:leader="dot"/>
            </w:tabs>
            <w:rPr/>
          </w:pPr>
          <w:hyperlink w:anchor="__RefHeading___Toc1462274_2281741623">
            <w:r>
              <w:rPr>
                <w:webHidden/>
                <w:rStyle w:val="IndexLink"/>
                <w:rtl w:val="true"/>
              </w:rPr>
              <w:t>از تو، تو را می‌خواهم</w:t>
            </w:r>
            <w:r>
              <w:rPr>
                <w:rStyle w:val="IndexLink"/>
                <w:rtl w:val="true"/>
              </w:rPr>
              <w:tab/>
            </w:r>
            <w:r>
              <w:rPr>
                <w:rStyle w:val="IndexLink"/>
              </w:rPr>
              <w:t>16</w:t>
            </w:r>
          </w:hyperlink>
        </w:p>
        <w:p>
          <w:pPr>
            <w:pStyle w:val="Contents3"/>
            <w:tabs>
              <w:tab w:val="clear" w:pos="8459"/>
              <w:tab w:val="right" w:pos="9026" w:leader="dot"/>
            </w:tabs>
            <w:rPr/>
          </w:pPr>
          <w:hyperlink w:anchor="__RefHeading___Toc1462276_2281741623">
            <w:r>
              <w:rPr>
                <w:webHidden/>
                <w:rStyle w:val="IndexLink"/>
                <w:rtl w:val="true"/>
              </w:rPr>
              <w:t>اذن ورود</w:t>
            </w:r>
            <w:r>
              <w:rPr>
                <w:rStyle w:val="IndexLink"/>
                <w:rtl w:val="true"/>
              </w:rPr>
              <w:tab/>
            </w:r>
            <w:r>
              <w:rPr>
                <w:rStyle w:val="IndexLink"/>
              </w:rPr>
              <w:t>17</w:t>
            </w:r>
          </w:hyperlink>
        </w:p>
        <w:p>
          <w:pPr>
            <w:pStyle w:val="Contents2"/>
            <w:tabs>
              <w:tab w:val="clear" w:pos="8743"/>
              <w:tab w:val="right" w:pos="9026" w:leader="dot"/>
            </w:tabs>
            <w:rPr/>
          </w:pPr>
          <w:hyperlink w:anchor="__RefHeading___Toc1462278_2281741623">
            <w:r>
              <w:rPr>
                <w:webHidden/>
                <w:rStyle w:val="IndexLink"/>
                <w:rtl w:val="true"/>
              </w:rPr>
              <w:t>برای سال اتحاد ملی و انسجام اسلامی</w:t>
            </w:r>
            <w:r>
              <w:rPr>
                <w:rStyle w:val="IndexLink"/>
                <w:rtl w:val="true"/>
              </w:rPr>
              <w:tab/>
            </w:r>
            <w:r>
              <w:rPr>
                <w:rStyle w:val="IndexLink"/>
              </w:rPr>
              <w:t>18</w:t>
            </w:r>
          </w:hyperlink>
        </w:p>
        <w:p>
          <w:pPr>
            <w:pStyle w:val="Contents3"/>
            <w:tabs>
              <w:tab w:val="clear" w:pos="8459"/>
              <w:tab w:val="right" w:pos="9026" w:leader="dot"/>
            </w:tabs>
            <w:rPr/>
          </w:pPr>
          <w:hyperlink w:anchor="__RefHeading___Toc1462280_2281741623">
            <w:r>
              <w:rPr>
                <w:webHidden/>
                <w:rStyle w:val="IndexLink"/>
                <w:rtl w:val="true"/>
              </w:rPr>
              <w:t>عطر دو فنجان یکدلی</w:t>
            </w:r>
            <w:r>
              <w:rPr>
                <w:rStyle w:val="IndexLink"/>
                <w:rtl w:val="true"/>
              </w:rPr>
              <w:tab/>
            </w:r>
            <w:r>
              <w:rPr>
                <w:rStyle w:val="IndexLink"/>
              </w:rPr>
              <w:t>18</w:t>
            </w:r>
          </w:hyperlink>
        </w:p>
        <w:p>
          <w:pPr>
            <w:pStyle w:val="Contents2"/>
            <w:tabs>
              <w:tab w:val="clear" w:pos="8743"/>
              <w:tab w:val="right" w:pos="9026" w:leader="dot"/>
            </w:tabs>
            <w:rPr/>
          </w:pPr>
          <w:hyperlink w:anchor="__RefHeading___Toc1462282_2281741623">
            <w:r>
              <w:rPr>
                <w:webHidden/>
                <w:rStyle w:val="IndexLink"/>
                <w:rtl w:val="true"/>
              </w:rPr>
              <w:t>صبح و سلام</w:t>
            </w:r>
            <w:r>
              <w:rPr>
                <w:rStyle w:val="IndexLink"/>
                <w:rtl w:val="true"/>
              </w:rPr>
              <w:tab/>
            </w:r>
            <w:r>
              <w:rPr>
                <w:rStyle w:val="IndexLink"/>
              </w:rPr>
              <w:t>19</w:t>
            </w:r>
          </w:hyperlink>
        </w:p>
        <w:p>
          <w:pPr>
            <w:pStyle w:val="Contents3"/>
            <w:tabs>
              <w:tab w:val="clear" w:pos="8459"/>
              <w:tab w:val="right" w:pos="9026" w:leader="dot"/>
            </w:tabs>
            <w:rPr/>
          </w:pPr>
          <w:hyperlink w:anchor="__RefHeading___Toc1462284_2281741623">
            <w:r>
              <w:rPr>
                <w:webHidden/>
                <w:rStyle w:val="IndexLink"/>
                <w:rtl w:val="true"/>
              </w:rPr>
              <w:t>صدای خدا</w:t>
            </w:r>
            <w:r>
              <w:rPr>
                <w:rStyle w:val="IndexLink"/>
                <w:rtl w:val="true"/>
              </w:rPr>
              <w:tab/>
            </w:r>
            <w:r>
              <w:rPr>
                <w:rStyle w:val="IndexLink"/>
              </w:rPr>
              <w:t>19</w:t>
            </w:r>
          </w:hyperlink>
        </w:p>
        <w:p>
          <w:pPr>
            <w:pStyle w:val="Contents3"/>
            <w:tabs>
              <w:tab w:val="clear" w:pos="8459"/>
              <w:tab w:val="right" w:pos="9026" w:leader="dot"/>
            </w:tabs>
            <w:rPr/>
          </w:pPr>
          <w:hyperlink w:anchor="__RefHeading___Toc1462286_2281741623">
            <w:r>
              <w:rPr>
                <w:webHidden/>
                <w:rStyle w:val="IndexLink"/>
                <w:rtl w:val="true"/>
              </w:rPr>
              <w:t>در جست‌وجوی سپیدی</w:t>
            </w:r>
            <w:r>
              <w:rPr>
                <w:rStyle w:val="IndexLink"/>
                <w:rtl w:val="true"/>
              </w:rPr>
              <w:tab/>
            </w:r>
            <w:r>
              <w:rPr>
                <w:rStyle w:val="IndexLink"/>
              </w:rPr>
              <w:t>19</w:t>
            </w:r>
          </w:hyperlink>
        </w:p>
        <w:p>
          <w:pPr>
            <w:pStyle w:val="Contents2"/>
            <w:tabs>
              <w:tab w:val="clear" w:pos="8743"/>
              <w:tab w:val="right" w:pos="9026" w:leader="dot"/>
            </w:tabs>
            <w:rPr/>
          </w:pPr>
          <w:hyperlink w:anchor="__RefHeading___Toc1462288_2281741623">
            <w:r>
              <w:rPr>
                <w:webHidden/>
                <w:rStyle w:val="IndexLink"/>
                <w:rtl w:val="true"/>
              </w:rPr>
              <w:t xml:space="preserve">با شقایق‌ها </w:t>
            </w:r>
            <w:r>
              <w:rPr>
                <w:rStyle w:val="IndexLink"/>
                <w:rtl w:val="true"/>
              </w:rPr>
              <w:t>(</w:t>
            </w:r>
            <w:r>
              <w:rPr>
                <w:rStyle w:val="IndexLink"/>
                <w:rtl w:val="true"/>
              </w:rPr>
              <w:t>پابه‌پای شهیدان دفاع مقدس</w:t>
            </w:r>
            <w:r>
              <w:rPr>
                <w:rStyle w:val="IndexLink"/>
                <w:rtl w:val="true"/>
              </w:rPr>
              <w:t>)</w:t>
              <w:tab/>
            </w:r>
            <w:r>
              <w:rPr>
                <w:rStyle w:val="IndexLink"/>
              </w:rPr>
              <w:t>21</w:t>
            </w:r>
          </w:hyperlink>
        </w:p>
        <w:p>
          <w:pPr>
            <w:pStyle w:val="Contents3"/>
            <w:tabs>
              <w:tab w:val="clear" w:pos="8459"/>
              <w:tab w:val="right" w:pos="9026" w:leader="dot"/>
            </w:tabs>
            <w:rPr/>
          </w:pPr>
          <w:hyperlink w:anchor="__RefHeading___Toc1462290_2281741623">
            <w:r>
              <w:rPr>
                <w:webHidden/>
                <w:rStyle w:val="IndexLink"/>
                <w:rtl w:val="true"/>
              </w:rPr>
              <w:t>ما فراموش کاریم</w:t>
            </w:r>
            <w:r>
              <w:rPr>
                <w:rStyle w:val="IndexLink"/>
                <w:rtl w:val="true"/>
              </w:rPr>
              <w:tab/>
            </w:r>
            <w:r>
              <w:rPr>
                <w:rStyle w:val="IndexLink"/>
              </w:rPr>
              <w:t>21</w:t>
            </w:r>
          </w:hyperlink>
        </w:p>
        <w:p>
          <w:pPr>
            <w:pStyle w:val="Contents2"/>
            <w:tabs>
              <w:tab w:val="clear" w:pos="8743"/>
              <w:tab w:val="right" w:pos="9026" w:leader="dot"/>
            </w:tabs>
            <w:rPr/>
          </w:pPr>
          <w:hyperlink w:anchor="__RefHeading___Toc1462292_2281741623">
            <w:r>
              <w:rPr>
                <w:webHidden/>
                <w:rStyle w:val="IndexLink"/>
                <w:rtl w:val="true"/>
              </w:rPr>
              <w:t>زخم زیتون</w:t>
            </w:r>
            <w:r>
              <w:rPr>
                <w:rStyle w:val="IndexLink"/>
                <w:rtl w:val="true"/>
              </w:rPr>
              <w:tab/>
            </w:r>
            <w:r>
              <w:rPr>
                <w:rStyle w:val="IndexLink"/>
              </w:rPr>
              <w:t>23</w:t>
            </w:r>
          </w:hyperlink>
        </w:p>
        <w:p>
          <w:pPr>
            <w:pStyle w:val="Contents3"/>
            <w:tabs>
              <w:tab w:val="clear" w:pos="8459"/>
              <w:tab w:val="right" w:pos="9026" w:leader="dot"/>
            </w:tabs>
            <w:rPr/>
          </w:pPr>
          <w:hyperlink w:anchor="__RefHeading___Toc1462294_2281741623">
            <w:r>
              <w:rPr>
                <w:webHidden/>
                <w:rStyle w:val="IndexLink"/>
                <w:rtl w:val="true"/>
              </w:rPr>
              <w:t>روزگار، همیشه بر مدار مراد شما نمی‌چرخد</w:t>
            </w:r>
            <w:r>
              <w:rPr>
                <w:rStyle w:val="IndexLink"/>
                <w:rtl w:val="true"/>
              </w:rPr>
              <w:t>!</w:t>
              <w:tab/>
            </w:r>
            <w:r>
              <w:rPr>
                <w:rStyle w:val="IndexLink"/>
              </w:rPr>
              <w:t>23</w:t>
            </w:r>
          </w:hyperlink>
        </w:p>
        <w:p>
          <w:pPr>
            <w:pStyle w:val="Contents2"/>
            <w:tabs>
              <w:tab w:val="clear" w:pos="8743"/>
              <w:tab w:val="right" w:pos="9026" w:leader="dot"/>
            </w:tabs>
            <w:rPr/>
          </w:pPr>
          <w:hyperlink w:anchor="__RefHeading___Toc1462296_2281741623">
            <w:r>
              <w:rPr>
                <w:webHidden/>
                <w:rStyle w:val="IndexLink"/>
                <w:rtl w:val="true"/>
              </w:rPr>
              <w:t>از دریچه زمان</w:t>
            </w:r>
            <w:r>
              <w:rPr>
                <w:rStyle w:val="IndexLink"/>
                <w:rtl w:val="true"/>
              </w:rPr>
              <w:tab/>
            </w:r>
            <w:r>
              <w:rPr>
                <w:rStyle w:val="IndexLink"/>
              </w:rPr>
              <w:t>25</w:t>
            </w:r>
          </w:hyperlink>
        </w:p>
        <w:p>
          <w:pPr>
            <w:pStyle w:val="Contents3"/>
            <w:tabs>
              <w:tab w:val="clear" w:pos="8459"/>
              <w:tab w:val="right" w:pos="9026" w:leader="dot"/>
            </w:tabs>
            <w:rPr/>
          </w:pPr>
          <w:hyperlink w:anchor="__RefHeading___Toc1462298_2281741623">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1462300_2281741623">
            <w:r>
              <w:rPr>
                <w:webHidden/>
                <w:rStyle w:val="IndexLink"/>
                <w:rtl w:val="true"/>
              </w:rPr>
              <w:t>شهادت حضرت امام زین‌العابدین علیه‌السلام</w:t>
            </w:r>
            <w:r>
              <w:rPr>
                <w:rStyle w:val="IndexLink"/>
                <w:rtl w:val="true"/>
              </w:rPr>
              <w:tab/>
            </w:r>
            <w:r>
              <w:rPr>
                <w:rStyle w:val="IndexLink"/>
              </w:rPr>
              <w:t>25</w:t>
            </w:r>
          </w:hyperlink>
        </w:p>
        <w:p>
          <w:pPr>
            <w:pStyle w:val="Contents4"/>
            <w:tabs>
              <w:tab w:val="clear" w:pos="8176"/>
              <w:tab w:val="right" w:pos="9026" w:leader="dot"/>
            </w:tabs>
            <w:rPr/>
          </w:pPr>
          <w:hyperlink w:anchor="__RefHeading___Toc1462302_2281741623">
            <w:r>
              <w:rPr>
                <w:webHidden/>
                <w:rStyle w:val="IndexLink"/>
                <w:rtl w:val="true"/>
              </w:rPr>
              <w:t>دریغ از بیست یار وفادار</w:t>
            </w:r>
            <w:r>
              <w:rPr>
                <w:rStyle w:val="IndexLink"/>
                <w:rtl w:val="true"/>
              </w:rPr>
              <w:t>!</w:t>
              <w:tab/>
            </w:r>
            <w:r>
              <w:rPr>
                <w:rStyle w:val="IndexLink"/>
              </w:rPr>
              <w:t>25</w:t>
            </w:r>
          </w:hyperlink>
        </w:p>
        <w:p>
          <w:pPr>
            <w:pStyle w:val="Contents4"/>
            <w:tabs>
              <w:tab w:val="clear" w:pos="8176"/>
              <w:tab w:val="right" w:pos="9026" w:leader="dot"/>
            </w:tabs>
            <w:rPr/>
          </w:pPr>
          <w:hyperlink w:anchor="__RefHeading___Toc1462304_2281741623">
            <w:r>
              <w:rPr>
                <w:webHidden/>
                <w:rStyle w:val="IndexLink"/>
                <w:rtl w:val="true"/>
              </w:rPr>
              <w:t>ردّ نیایش‌های تو</w:t>
            </w:r>
            <w:r>
              <w:rPr>
                <w:rStyle w:val="IndexLink"/>
                <w:rtl w:val="true"/>
              </w:rPr>
              <w:tab/>
            </w:r>
            <w:r>
              <w:rPr>
                <w:rStyle w:val="IndexLink"/>
              </w:rPr>
              <w:t>26</w:t>
            </w:r>
          </w:hyperlink>
        </w:p>
        <w:p>
          <w:pPr>
            <w:pStyle w:val="Contents4"/>
            <w:tabs>
              <w:tab w:val="clear" w:pos="8176"/>
              <w:tab w:val="right" w:pos="9026" w:leader="dot"/>
            </w:tabs>
            <w:rPr/>
          </w:pPr>
          <w:hyperlink w:anchor="__RefHeading___Toc1462306_2281741623">
            <w:r>
              <w:rPr>
                <w:webHidden/>
                <w:rStyle w:val="IndexLink"/>
                <w:rtl w:val="true"/>
              </w:rPr>
              <w:t>غروب قامت سجاد علیه‌السلام</w:t>
            </w:r>
            <w:r>
              <w:rPr>
                <w:rStyle w:val="IndexLink"/>
                <w:rtl w:val="true"/>
              </w:rPr>
              <w:tab/>
            </w:r>
            <w:r>
              <w:rPr>
                <w:rStyle w:val="IndexLink"/>
              </w:rPr>
              <w:t>27</w:t>
            </w:r>
          </w:hyperlink>
        </w:p>
        <w:p>
          <w:pPr>
            <w:pStyle w:val="Contents4"/>
            <w:tabs>
              <w:tab w:val="clear" w:pos="8176"/>
              <w:tab w:val="right" w:pos="9026" w:leader="dot"/>
            </w:tabs>
            <w:rPr/>
          </w:pPr>
          <w:hyperlink w:anchor="__RefHeading___Toc1462308_2281741623">
            <w:r>
              <w:rPr>
                <w:webHidden/>
                <w:rStyle w:val="IndexLink"/>
                <w:rtl w:val="true"/>
              </w:rPr>
              <w:t>گوهر بقیع</w:t>
            </w:r>
            <w:r>
              <w:rPr>
                <w:rStyle w:val="IndexLink"/>
                <w:rtl w:val="true"/>
              </w:rPr>
              <w:tab/>
            </w:r>
            <w:r>
              <w:rPr>
                <w:rStyle w:val="IndexLink"/>
              </w:rPr>
              <w:t>29</w:t>
            </w:r>
          </w:hyperlink>
        </w:p>
        <w:p>
          <w:pPr>
            <w:pStyle w:val="Contents4"/>
            <w:tabs>
              <w:tab w:val="clear" w:pos="8176"/>
              <w:tab w:val="right" w:pos="9026" w:leader="dot"/>
            </w:tabs>
            <w:rPr/>
          </w:pPr>
          <w:hyperlink w:anchor="__RefHeading___Toc1462310_2281741623">
            <w:r>
              <w:rPr>
                <w:webHidden/>
                <w:rStyle w:val="IndexLink"/>
                <w:rtl w:val="true"/>
              </w:rPr>
              <w:t>آبرومندترین دست دعا</w:t>
            </w:r>
            <w:r>
              <w:rPr>
                <w:rStyle w:val="IndexLink"/>
                <w:rtl w:val="true"/>
              </w:rPr>
              <w:tab/>
            </w:r>
            <w:r>
              <w:rPr>
                <w:rStyle w:val="IndexLink"/>
              </w:rPr>
              <w:t>30</w:t>
            </w:r>
          </w:hyperlink>
        </w:p>
        <w:p>
          <w:pPr>
            <w:pStyle w:val="Contents4"/>
            <w:tabs>
              <w:tab w:val="clear" w:pos="8176"/>
              <w:tab w:val="right" w:pos="9026" w:leader="dot"/>
            </w:tabs>
            <w:rPr/>
          </w:pPr>
          <w:hyperlink w:anchor="__RefHeading___Toc1462312_2281741623">
            <w:r>
              <w:rPr>
                <w:webHidden/>
                <w:rStyle w:val="IndexLink"/>
                <w:rtl w:val="true"/>
              </w:rPr>
              <w:t>چشمان خیس مرثیه</w:t>
            </w:r>
            <w:r>
              <w:rPr>
                <w:rStyle w:val="IndexLink"/>
                <w:rtl w:val="true"/>
              </w:rPr>
              <w:tab/>
            </w:r>
            <w:r>
              <w:rPr>
                <w:rStyle w:val="IndexLink"/>
              </w:rPr>
              <w:t>31</w:t>
            </w:r>
          </w:hyperlink>
        </w:p>
        <w:p>
          <w:pPr>
            <w:pStyle w:val="Contents4"/>
            <w:tabs>
              <w:tab w:val="clear" w:pos="8176"/>
              <w:tab w:val="right" w:pos="9026" w:leader="dot"/>
            </w:tabs>
            <w:rPr/>
          </w:pPr>
          <w:hyperlink w:anchor="__RefHeading___Toc1462314_2281741623">
            <w:r>
              <w:rPr>
                <w:webHidden/>
                <w:rStyle w:val="IndexLink"/>
                <w:rtl w:val="true"/>
              </w:rPr>
              <w:t>زینت عابدان</w:t>
            </w:r>
            <w:r>
              <w:rPr>
                <w:rStyle w:val="IndexLink"/>
                <w:rtl w:val="true"/>
              </w:rPr>
              <w:tab/>
            </w:r>
            <w:r>
              <w:rPr>
                <w:rStyle w:val="IndexLink"/>
              </w:rPr>
              <w:t>32</w:t>
            </w:r>
          </w:hyperlink>
        </w:p>
        <w:p>
          <w:pPr>
            <w:pStyle w:val="Contents4"/>
            <w:tabs>
              <w:tab w:val="clear" w:pos="8176"/>
              <w:tab w:val="right" w:pos="9026" w:leader="dot"/>
            </w:tabs>
            <w:rPr/>
          </w:pPr>
          <w:hyperlink w:anchor="__RefHeading___Toc1462316_2281741623">
            <w:r>
              <w:rPr>
                <w:webHidden/>
                <w:rStyle w:val="IndexLink"/>
                <w:rtl w:val="true"/>
              </w:rPr>
              <w:t>رسالت حسینی</w:t>
            </w:r>
            <w:r>
              <w:rPr>
                <w:rStyle w:val="IndexLink"/>
                <w:rtl w:val="true"/>
              </w:rPr>
              <w:tab/>
            </w:r>
            <w:r>
              <w:rPr>
                <w:rStyle w:val="IndexLink"/>
              </w:rPr>
              <w:t>34</w:t>
            </w:r>
          </w:hyperlink>
        </w:p>
        <w:p>
          <w:pPr>
            <w:pStyle w:val="Contents4"/>
            <w:tabs>
              <w:tab w:val="clear" w:pos="8176"/>
              <w:tab w:val="right" w:pos="9026" w:leader="dot"/>
            </w:tabs>
            <w:rPr/>
          </w:pPr>
          <w:hyperlink w:anchor="__RefHeading___Toc1462318_2281741623">
            <w:r>
              <w:rPr>
                <w:webHidden/>
                <w:rStyle w:val="IndexLink"/>
                <w:rtl w:val="true"/>
              </w:rPr>
              <w:t>کاشکی شاعری بودم</w:t>
            </w:r>
            <w:r>
              <w:rPr>
                <w:rStyle w:val="IndexLink"/>
                <w:rtl w:val="true"/>
              </w:rPr>
              <w:tab/>
            </w:r>
            <w:r>
              <w:rPr>
                <w:rStyle w:val="IndexLink"/>
              </w:rPr>
              <w:t>35</w:t>
            </w:r>
          </w:hyperlink>
        </w:p>
        <w:p>
          <w:pPr>
            <w:pStyle w:val="Contents4"/>
            <w:tabs>
              <w:tab w:val="clear" w:pos="8176"/>
              <w:tab w:val="right" w:pos="9026" w:leader="dot"/>
            </w:tabs>
            <w:rPr/>
          </w:pPr>
          <w:hyperlink w:anchor="__RefHeading___Toc1462320_2281741623">
            <w:r>
              <w:rPr>
                <w:webHidden/>
                <w:rStyle w:val="IndexLink"/>
                <w:rtl w:val="true"/>
              </w:rPr>
              <w:t>سرشار از عطر صحیفه</w:t>
            </w:r>
            <w:r>
              <w:rPr>
                <w:rStyle w:val="IndexLink"/>
                <w:rtl w:val="true"/>
              </w:rPr>
              <w:tab/>
            </w:r>
            <w:r>
              <w:rPr>
                <w:rStyle w:val="IndexLink"/>
              </w:rPr>
              <w:t>38</w:t>
            </w:r>
          </w:hyperlink>
        </w:p>
        <w:p>
          <w:pPr>
            <w:pStyle w:val="Contents4"/>
            <w:tabs>
              <w:tab w:val="clear" w:pos="8176"/>
              <w:tab w:val="right" w:pos="9026" w:leader="dot"/>
            </w:tabs>
            <w:rPr/>
          </w:pPr>
          <w:hyperlink w:anchor="__RefHeading___Toc1462322_2281741623">
            <w:r>
              <w:rPr>
                <w:webHidden/>
                <w:rStyle w:val="IndexLink"/>
                <w:rtl w:val="true"/>
              </w:rPr>
              <w:t>پیامبر کربلا</w:t>
            </w:r>
            <w:r>
              <w:rPr>
                <w:rStyle w:val="IndexLink"/>
                <w:rtl w:val="true"/>
              </w:rPr>
              <w:tab/>
            </w:r>
            <w:r>
              <w:rPr>
                <w:rStyle w:val="IndexLink"/>
              </w:rPr>
              <w:t>38</w:t>
            </w:r>
          </w:hyperlink>
        </w:p>
        <w:p>
          <w:pPr>
            <w:pStyle w:val="Contents4"/>
            <w:tabs>
              <w:tab w:val="clear" w:pos="8176"/>
              <w:tab w:val="right" w:pos="9026" w:leader="dot"/>
            </w:tabs>
            <w:rPr/>
          </w:pPr>
          <w:hyperlink w:anchor="__RefHeading___Toc1462324_2281741623">
            <w:r>
              <w:rPr>
                <w:webHidden/>
                <w:rStyle w:val="IndexLink"/>
                <w:rtl w:val="true"/>
              </w:rPr>
              <w:t>آخرین نماز</w:t>
            </w:r>
            <w:r>
              <w:rPr>
                <w:rStyle w:val="IndexLink"/>
                <w:rtl w:val="true"/>
              </w:rPr>
              <w:tab/>
            </w:r>
            <w:r>
              <w:rPr>
                <w:rStyle w:val="IndexLink"/>
              </w:rPr>
              <w:t>40</w:t>
            </w:r>
          </w:hyperlink>
        </w:p>
        <w:p>
          <w:pPr>
            <w:pStyle w:val="Contents3"/>
            <w:tabs>
              <w:tab w:val="clear" w:pos="8459"/>
              <w:tab w:val="right" w:pos="9026" w:leader="dot"/>
            </w:tabs>
            <w:rPr/>
          </w:pPr>
          <w:hyperlink w:anchor="__RefHeading___Toc1462326_2281741623">
            <w:r>
              <w:rPr>
                <w:webHidden/>
                <w:rStyle w:val="IndexLink"/>
                <w:rtl w:val="true"/>
              </w:rPr>
              <w:t>ورود کاروان اسیران آل محمد صلی‌الله‌علیه‌و‌آله به کوفه</w:t>
            </w:r>
            <w:r>
              <w:rPr>
                <w:rStyle w:val="IndexLink"/>
                <w:rtl w:val="true"/>
              </w:rPr>
              <w:tab/>
            </w:r>
            <w:r>
              <w:rPr>
                <w:rStyle w:val="IndexLink"/>
              </w:rPr>
              <w:t>41</w:t>
            </w:r>
          </w:hyperlink>
        </w:p>
        <w:p>
          <w:pPr>
            <w:pStyle w:val="Contents4"/>
            <w:tabs>
              <w:tab w:val="clear" w:pos="8176"/>
              <w:tab w:val="right" w:pos="9026" w:leader="dot"/>
            </w:tabs>
            <w:rPr/>
          </w:pPr>
          <w:hyperlink w:anchor="__RefHeading___Toc1462328_2281741623">
            <w:r>
              <w:rPr>
                <w:webHidden/>
                <w:rStyle w:val="IndexLink"/>
                <w:rtl w:val="true"/>
              </w:rPr>
              <w:t>بانوی عاشورا</w:t>
            </w:r>
            <w:r>
              <w:rPr>
                <w:rStyle w:val="IndexLink"/>
                <w:rtl w:val="true"/>
              </w:rPr>
              <w:tab/>
            </w:r>
            <w:r>
              <w:rPr>
                <w:rStyle w:val="IndexLink"/>
              </w:rPr>
              <w:t>41</w:t>
            </w:r>
          </w:hyperlink>
        </w:p>
        <w:p>
          <w:pPr>
            <w:pStyle w:val="Contents3"/>
            <w:tabs>
              <w:tab w:val="clear" w:pos="8459"/>
              <w:tab w:val="right" w:pos="9026" w:leader="dot"/>
            </w:tabs>
            <w:rPr/>
          </w:pPr>
          <w:hyperlink w:anchor="__RefHeading___Toc1462330_2281741623">
            <w:r>
              <w:rPr>
                <w:webHidden/>
                <w:rStyle w:val="IndexLink"/>
                <w:rtl w:val="true"/>
              </w:rPr>
              <w:t>بازگشت حضرت امام خمینی رحمه‌الله به ایران؛ آغاز دهه مبارک فجر</w:t>
            </w:r>
            <w:r>
              <w:rPr>
                <w:rStyle w:val="IndexLink"/>
                <w:rtl w:val="true"/>
              </w:rPr>
              <w:tab/>
            </w:r>
            <w:r>
              <w:rPr>
                <w:rStyle w:val="IndexLink"/>
              </w:rPr>
              <w:t>43</w:t>
            </w:r>
          </w:hyperlink>
        </w:p>
        <w:p>
          <w:pPr>
            <w:pStyle w:val="Contents4"/>
            <w:tabs>
              <w:tab w:val="clear" w:pos="8176"/>
              <w:tab w:val="right" w:pos="9026" w:leader="dot"/>
            </w:tabs>
            <w:rPr/>
          </w:pPr>
          <w:hyperlink w:anchor="__RefHeading___Toc1462332_2281741623">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462334_2281741623">
            <w:r>
              <w:rPr>
                <w:webHidden/>
                <w:rStyle w:val="IndexLink"/>
                <w:rtl w:val="true"/>
              </w:rPr>
              <w:t xml:space="preserve">خوش آمدی </w:t>
            </w:r>
            <w:r>
              <w:rPr>
                <w:rStyle w:val="IndexLink"/>
                <w:rtl w:val="true"/>
              </w:rPr>
              <w:t>«</w:t>
            </w:r>
            <w:r>
              <w:rPr>
                <w:rStyle w:val="IndexLink"/>
                <w:rtl w:val="true"/>
              </w:rPr>
              <w:t>روح الله</w:t>
            </w:r>
            <w:r>
              <w:rPr>
                <w:rStyle w:val="IndexLink"/>
                <w:rtl w:val="true"/>
              </w:rPr>
              <w:t>»!</w:t>
              <w:tab/>
            </w:r>
            <w:r>
              <w:rPr>
                <w:rStyle w:val="IndexLink"/>
              </w:rPr>
              <w:t>43</w:t>
            </w:r>
          </w:hyperlink>
        </w:p>
        <w:p>
          <w:pPr>
            <w:pStyle w:val="Contents4"/>
            <w:tabs>
              <w:tab w:val="clear" w:pos="8176"/>
              <w:tab w:val="right" w:pos="9026" w:leader="dot"/>
            </w:tabs>
            <w:rPr/>
          </w:pPr>
          <w:hyperlink w:anchor="__RefHeading___Toc1462336_2281741623">
            <w:r>
              <w:rPr>
                <w:webHidden/>
                <w:rStyle w:val="IndexLink"/>
                <w:rtl w:val="true"/>
              </w:rPr>
              <w:t>دیو چو بیرون رود</w:t>
            </w:r>
            <w:r>
              <w:rPr>
                <w:rStyle w:val="IndexLink"/>
                <w:rtl w:val="true"/>
              </w:rPr>
              <w:tab/>
            </w:r>
            <w:r>
              <w:rPr>
                <w:rStyle w:val="IndexLink"/>
              </w:rPr>
              <w:t>44</w:t>
            </w:r>
          </w:hyperlink>
        </w:p>
        <w:p>
          <w:pPr>
            <w:pStyle w:val="Contents4"/>
            <w:tabs>
              <w:tab w:val="clear" w:pos="8176"/>
              <w:tab w:val="right" w:pos="9026" w:leader="dot"/>
            </w:tabs>
            <w:rPr/>
          </w:pPr>
          <w:hyperlink w:anchor="__RefHeading___Toc1462338_2281741623">
            <w:r>
              <w:rPr>
                <w:webHidden/>
                <w:rStyle w:val="IndexLink"/>
                <w:rtl w:val="true"/>
              </w:rPr>
              <w:t>تو آمدی و بهار شد</w:t>
            </w:r>
            <w:r>
              <w:rPr>
                <w:rStyle w:val="IndexLink"/>
                <w:rtl w:val="true"/>
              </w:rPr>
              <w:tab/>
            </w:r>
            <w:r>
              <w:rPr>
                <w:rStyle w:val="IndexLink"/>
              </w:rPr>
              <w:t>45</w:t>
            </w:r>
          </w:hyperlink>
        </w:p>
        <w:p>
          <w:pPr>
            <w:pStyle w:val="Contents4"/>
            <w:tabs>
              <w:tab w:val="clear" w:pos="8176"/>
              <w:tab w:val="right" w:pos="9026" w:leader="dot"/>
            </w:tabs>
            <w:rPr/>
          </w:pPr>
          <w:hyperlink w:anchor="__RefHeading___Toc1462340_2281741623">
            <w:r>
              <w:rPr>
                <w:webHidden/>
                <w:rStyle w:val="IndexLink"/>
                <w:rtl w:val="true"/>
              </w:rPr>
              <w:t>در آرزوی صبح</w:t>
            </w:r>
            <w:r>
              <w:rPr>
                <w:rStyle w:val="IndexLink"/>
                <w:rtl w:val="true"/>
              </w:rPr>
              <w:tab/>
            </w:r>
            <w:r>
              <w:rPr>
                <w:rStyle w:val="IndexLink"/>
              </w:rPr>
              <w:t>46</w:t>
            </w:r>
          </w:hyperlink>
        </w:p>
        <w:p>
          <w:pPr>
            <w:pStyle w:val="Contents4"/>
            <w:tabs>
              <w:tab w:val="clear" w:pos="8176"/>
              <w:tab w:val="right" w:pos="9026" w:leader="dot"/>
            </w:tabs>
            <w:rPr/>
          </w:pPr>
          <w:hyperlink w:anchor="__RefHeading___Toc1462342_2281741623">
            <w:r>
              <w:rPr>
                <w:webHidden/>
                <w:rStyle w:val="IndexLink"/>
                <w:rtl w:val="true"/>
              </w:rPr>
              <w:t>فجر آفرین ظلمت شکن</w:t>
            </w:r>
            <w:r>
              <w:rPr>
                <w:rStyle w:val="IndexLink"/>
                <w:rtl w:val="true"/>
              </w:rPr>
              <w:tab/>
            </w:r>
            <w:r>
              <w:rPr>
                <w:rStyle w:val="IndexLink"/>
              </w:rPr>
              <w:t>47</w:t>
            </w:r>
          </w:hyperlink>
        </w:p>
        <w:p>
          <w:pPr>
            <w:pStyle w:val="Contents4"/>
            <w:tabs>
              <w:tab w:val="clear" w:pos="8176"/>
              <w:tab w:val="right" w:pos="9026" w:leader="dot"/>
            </w:tabs>
            <w:rPr/>
          </w:pPr>
          <w:hyperlink w:anchor="__RefHeading___Toc1462344_2281741623">
            <w:r>
              <w:rPr>
                <w:webHidden/>
                <w:rStyle w:val="IndexLink"/>
                <w:rtl w:val="true"/>
              </w:rPr>
              <w:t>بوی بهاران</w:t>
            </w:r>
            <w:r>
              <w:rPr>
                <w:rStyle w:val="IndexLink"/>
                <w:rtl w:val="true"/>
              </w:rPr>
              <w:tab/>
            </w:r>
            <w:r>
              <w:rPr>
                <w:rStyle w:val="IndexLink"/>
              </w:rPr>
              <w:t>48</w:t>
            </w:r>
          </w:hyperlink>
        </w:p>
        <w:p>
          <w:pPr>
            <w:pStyle w:val="Contents4"/>
            <w:tabs>
              <w:tab w:val="clear" w:pos="8176"/>
              <w:tab w:val="right" w:pos="9026" w:leader="dot"/>
            </w:tabs>
            <w:rPr/>
          </w:pPr>
          <w:hyperlink w:anchor="__RefHeading___Toc1462346_2281741623">
            <w:r>
              <w:rPr>
                <w:webHidden/>
                <w:rStyle w:val="IndexLink"/>
                <w:rtl w:val="true"/>
              </w:rPr>
              <w:t>امام</w:t>
            </w:r>
            <w:r>
              <w:rPr>
                <w:rStyle w:val="IndexLink"/>
                <w:rtl w:val="true"/>
              </w:rPr>
              <w:t xml:space="preserve">! </w:t>
            </w:r>
            <w:r>
              <w:rPr>
                <w:rStyle w:val="IndexLink"/>
                <w:rtl w:val="true"/>
              </w:rPr>
              <w:t>همیشه در خاطر مایی</w:t>
            </w:r>
            <w:r>
              <w:rPr>
                <w:rStyle w:val="IndexLink"/>
                <w:rtl w:val="true"/>
              </w:rPr>
              <w:tab/>
            </w:r>
            <w:r>
              <w:rPr>
                <w:rStyle w:val="IndexLink"/>
              </w:rPr>
              <w:t>49</w:t>
            </w:r>
          </w:hyperlink>
        </w:p>
        <w:p>
          <w:pPr>
            <w:pStyle w:val="Contents3"/>
            <w:tabs>
              <w:tab w:val="clear" w:pos="8459"/>
              <w:tab w:val="right" w:pos="9026" w:leader="dot"/>
            </w:tabs>
            <w:rPr/>
          </w:pPr>
          <w:hyperlink w:anchor="__RefHeading___Toc1462348_2281741623">
            <w:r>
              <w:rPr>
                <w:webHidden/>
                <w:rStyle w:val="IndexLink"/>
                <w:rtl w:val="true"/>
              </w:rPr>
              <w:t>ولادت حضرت امام محمد باقر علیه‌السلام</w:t>
            </w:r>
            <w:r>
              <w:rPr>
                <w:rStyle w:val="IndexLink"/>
                <w:rtl w:val="true"/>
              </w:rPr>
              <w:tab/>
            </w:r>
            <w:r>
              <w:rPr>
                <w:rStyle w:val="IndexLink"/>
              </w:rPr>
              <w:t>51</w:t>
            </w:r>
          </w:hyperlink>
        </w:p>
        <w:p>
          <w:pPr>
            <w:pStyle w:val="Contents4"/>
            <w:tabs>
              <w:tab w:val="clear" w:pos="8176"/>
              <w:tab w:val="right" w:pos="9026" w:leader="dot"/>
            </w:tabs>
            <w:rPr/>
          </w:pPr>
          <w:hyperlink w:anchor="__RefHeading___Toc1462350_2281741623">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1462352_2281741623">
            <w:r>
              <w:rPr>
                <w:webHidden/>
                <w:rStyle w:val="IndexLink"/>
                <w:rtl w:val="true"/>
              </w:rPr>
              <w:t>پنجمین تفسیر قرآن</w:t>
            </w:r>
            <w:r>
              <w:rPr>
                <w:rStyle w:val="IndexLink"/>
                <w:rtl w:val="true"/>
              </w:rPr>
              <w:tab/>
            </w:r>
            <w:r>
              <w:rPr>
                <w:rStyle w:val="IndexLink"/>
              </w:rPr>
              <w:t>51</w:t>
            </w:r>
          </w:hyperlink>
        </w:p>
        <w:p>
          <w:pPr>
            <w:pStyle w:val="Contents4"/>
            <w:tabs>
              <w:tab w:val="clear" w:pos="8176"/>
              <w:tab w:val="right" w:pos="9026" w:leader="dot"/>
            </w:tabs>
            <w:rPr/>
          </w:pPr>
          <w:hyperlink w:anchor="__RefHeading___Toc1462354_2281741623">
            <w:r>
              <w:rPr>
                <w:webHidden/>
                <w:rStyle w:val="IndexLink"/>
                <w:rtl w:val="true"/>
              </w:rPr>
              <w:t>شکافنده، شکفت</w:t>
            </w:r>
            <w:r>
              <w:rPr>
                <w:rStyle w:val="IndexLink"/>
                <w:rtl w:val="true"/>
              </w:rPr>
              <w:tab/>
            </w:r>
            <w:r>
              <w:rPr>
                <w:rStyle w:val="IndexLink"/>
              </w:rPr>
              <w:t>52</w:t>
            </w:r>
          </w:hyperlink>
        </w:p>
        <w:p>
          <w:pPr>
            <w:pStyle w:val="Contents4"/>
            <w:tabs>
              <w:tab w:val="clear" w:pos="8176"/>
              <w:tab w:val="right" w:pos="9026" w:leader="dot"/>
            </w:tabs>
            <w:rPr/>
          </w:pPr>
          <w:hyperlink w:anchor="__RefHeading___Toc1462356_2281741623">
            <w:r>
              <w:rPr>
                <w:webHidden/>
                <w:rStyle w:val="IndexLink"/>
                <w:rtl w:val="true"/>
              </w:rPr>
              <w:t>جام ولایت</w:t>
            </w:r>
            <w:r>
              <w:rPr>
                <w:rStyle w:val="IndexLink"/>
                <w:rtl w:val="true"/>
              </w:rPr>
              <w:tab/>
            </w:r>
            <w:r>
              <w:rPr>
                <w:rStyle w:val="IndexLink"/>
              </w:rPr>
              <w:t>53</w:t>
            </w:r>
          </w:hyperlink>
        </w:p>
        <w:p>
          <w:pPr>
            <w:pStyle w:val="Contents4"/>
            <w:tabs>
              <w:tab w:val="clear" w:pos="8176"/>
              <w:tab w:val="right" w:pos="9026" w:leader="dot"/>
            </w:tabs>
            <w:rPr/>
          </w:pPr>
          <w:hyperlink w:anchor="__RefHeading___Toc1462358_2281741623">
            <w:r>
              <w:rPr>
                <w:webHidden/>
                <w:rStyle w:val="IndexLink"/>
                <w:rtl w:val="true"/>
              </w:rPr>
              <w:t>عَلَم عِلم برافراشتی</w:t>
            </w:r>
            <w:r>
              <w:rPr>
                <w:rStyle w:val="IndexLink"/>
                <w:rtl w:val="true"/>
              </w:rPr>
              <w:tab/>
            </w:r>
            <w:r>
              <w:rPr>
                <w:rStyle w:val="IndexLink"/>
              </w:rPr>
              <w:t>54</w:t>
            </w:r>
          </w:hyperlink>
        </w:p>
        <w:p>
          <w:pPr>
            <w:pStyle w:val="Contents3"/>
            <w:tabs>
              <w:tab w:val="clear" w:pos="8459"/>
              <w:tab w:val="right" w:pos="9026" w:leader="dot"/>
            </w:tabs>
            <w:rPr/>
          </w:pPr>
          <w:hyperlink w:anchor="__RefHeading___Toc1462360_2281741623">
            <w:r>
              <w:rPr>
                <w:webHidden/>
                <w:rStyle w:val="IndexLink"/>
                <w:rtl w:val="true"/>
              </w:rPr>
              <w:t>پیروزی انقلاب اسلامی ایران</w:t>
            </w:r>
            <w:r>
              <w:rPr>
                <w:rStyle w:val="IndexLink"/>
                <w:rtl w:val="true"/>
              </w:rPr>
              <w:tab/>
            </w:r>
            <w:r>
              <w:rPr>
                <w:rStyle w:val="IndexLink"/>
              </w:rPr>
              <w:t>56</w:t>
            </w:r>
          </w:hyperlink>
        </w:p>
        <w:p>
          <w:pPr>
            <w:pStyle w:val="Contents4"/>
            <w:tabs>
              <w:tab w:val="clear" w:pos="8176"/>
              <w:tab w:val="right" w:pos="9026" w:leader="dot"/>
            </w:tabs>
            <w:rPr/>
          </w:pPr>
          <w:hyperlink w:anchor="__RefHeading___Toc1462362_2281741623">
            <w:r>
              <w:rPr>
                <w:webHidden/>
                <w:rStyle w:val="IndexLink"/>
                <w:rtl w:val="true"/>
              </w:rPr>
              <w:t>اراده الهی مردم</w:t>
            </w:r>
            <w:r>
              <w:rPr>
                <w:rStyle w:val="IndexLink"/>
                <w:rtl w:val="true"/>
              </w:rPr>
              <w:tab/>
            </w:r>
            <w:r>
              <w:rPr>
                <w:rStyle w:val="IndexLink"/>
              </w:rPr>
              <w:t>56</w:t>
            </w:r>
          </w:hyperlink>
        </w:p>
        <w:p>
          <w:pPr>
            <w:pStyle w:val="Contents4"/>
            <w:tabs>
              <w:tab w:val="clear" w:pos="8176"/>
              <w:tab w:val="right" w:pos="9026" w:leader="dot"/>
            </w:tabs>
            <w:rPr/>
          </w:pPr>
          <w:hyperlink w:anchor="__RefHeading___Toc1462364_2281741623">
            <w:r>
              <w:rPr>
                <w:webHidden/>
                <w:rStyle w:val="IndexLink"/>
                <w:rtl w:val="true"/>
              </w:rPr>
              <w:t>ترانه فتح</w:t>
            </w:r>
            <w:r>
              <w:rPr>
                <w:rStyle w:val="IndexLink"/>
                <w:rtl w:val="true"/>
              </w:rPr>
              <w:tab/>
            </w:r>
            <w:r>
              <w:rPr>
                <w:rStyle w:val="IndexLink"/>
              </w:rPr>
              <w:t>57</w:t>
            </w:r>
          </w:hyperlink>
        </w:p>
        <w:p>
          <w:pPr>
            <w:pStyle w:val="Contents4"/>
            <w:tabs>
              <w:tab w:val="clear" w:pos="8176"/>
              <w:tab w:val="right" w:pos="9026" w:leader="dot"/>
            </w:tabs>
            <w:rPr/>
          </w:pPr>
          <w:hyperlink w:anchor="__RefHeading___Toc1462366_2281741623">
            <w:r>
              <w:rPr>
                <w:webHidden/>
                <w:rStyle w:val="IndexLink"/>
                <w:rtl w:val="true"/>
              </w:rPr>
              <w:t>نتیجه رنج‌های روشن</w:t>
            </w:r>
            <w:r>
              <w:rPr>
                <w:rStyle w:val="IndexLink"/>
                <w:rtl w:val="true"/>
              </w:rPr>
              <w:tab/>
            </w:r>
            <w:r>
              <w:rPr>
                <w:rStyle w:val="IndexLink"/>
              </w:rPr>
              <w:t>58</w:t>
            </w:r>
          </w:hyperlink>
        </w:p>
        <w:p>
          <w:pPr>
            <w:pStyle w:val="Contents4"/>
            <w:tabs>
              <w:tab w:val="clear" w:pos="8176"/>
              <w:tab w:val="right" w:pos="9026" w:leader="dot"/>
            </w:tabs>
            <w:rPr/>
          </w:pPr>
          <w:hyperlink w:anchor="__RefHeading___Toc1462368_2281741623">
            <w:r>
              <w:rPr>
                <w:webHidden/>
                <w:rStyle w:val="IndexLink"/>
                <w:rtl w:val="true"/>
              </w:rPr>
              <w:t>صبح صادق</w:t>
            </w:r>
            <w:r>
              <w:rPr>
                <w:rStyle w:val="IndexLink"/>
                <w:rtl w:val="true"/>
              </w:rPr>
              <w:tab/>
            </w:r>
            <w:r>
              <w:rPr>
                <w:rStyle w:val="IndexLink"/>
              </w:rPr>
              <w:t>59</w:t>
            </w:r>
          </w:hyperlink>
        </w:p>
        <w:p>
          <w:pPr>
            <w:pStyle w:val="Contents4"/>
            <w:tabs>
              <w:tab w:val="clear" w:pos="8176"/>
              <w:tab w:val="right" w:pos="9026" w:leader="dot"/>
            </w:tabs>
            <w:rPr/>
          </w:pPr>
          <w:hyperlink w:anchor="__RefHeading___Toc1462370_2281741623">
            <w:r>
              <w:rPr>
                <w:webHidden/>
                <w:rStyle w:val="IndexLink"/>
                <w:rtl w:val="true"/>
              </w:rPr>
              <w:t xml:space="preserve">... </w:t>
            </w:r>
            <w:r>
              <w:rPr>
                <w:rStyle w:val="IndexLink"/>
                <w:rtl w:val="true"/>
              </w:rPr>
              <w:t>و سرانجام بهار شد</w:t>
            </w:r>
            <w:r>
              <w:rPr>
                <w:rStyle w:val="IndexLink"/>
                <w:rtl w:val="true"/>
              </w:rPr>
              <w:tab/>
            </w:r>
            <w:r>
              <w:rPr>
                <w:rStyle w:val="IndexLink"/>
              </w:rPr>
              <w:t>61</w:t>
            </w:r>
          </w:hyperlink>
        </w:p>
        <w:p>
          <w:pPr>
            <w:pStyle w:val="Contents4"/>
            <w:tabs>
              <w:tab w:val="clear" w:pos="8176"/>
              <w:tab w:val="right" w:pos="9026" w:leader="dot"/>
            </w:tabs>
            <w:rPr/>
          </w:pPr>
          <w:hyperlink w:anchor="__RefHeading___Toc1462372_2281741623">
            <w:r>
              <w:rPr>
                <w:webHidden/>
                <w:rStyle w:val="IndexLink"/>
                <w:rtl w:val="true"/>
              </w:rPr>
              <w:t>پیروزی شهیدان</w:t>
            </w:r>
            <w:r>
              <w:rPr>
                <w:rStyle w:val="IndexLink"/>
                <w:rtl w:val="true"/>
              </w:rPr>
              <w:tab/>
            </w:r>
            <w:r>
              <w:rPr>
                <w:rStyle w:val="IndexLink"/>
              </w:rPr>
              <w:t>62</w:t>
            </w:r>
          </w:hyperlink>
        </w:p>
        <w:p>
          <w:pPr>
            <w:pStyle w:val="Contents3"/>
            <w:tabs>
              <w:tab w:val="clear" w:pos="8459"/>
              <w:tab w:val="right" w:pos="9026" w:leader="dot"/>
            </w:tabs>
            <w:rPr/>
          </w:pPr>
          <w:hyperlink w:anchor="__RefHeading___Toc1462374_2281741623">
            <w:r>
              <w:rPr>
                <w:webHidden/>
                <w:rStyle w:val="IndexLink"/>
                <w:rtl w:val="true"/>
              </w:rPr>
              <w:t>شهادت حضرت رقیه</w:t>
            </w:r>
            <w:r>
              <w:rPr>
                <w:rStyle w:val="IndexLink"/>
                <w:rtl w:val="true"/>
              </w:rPr>
              <w:tab/>
            </w:r>
            <w:r>
              <w:rPr>
                <w:rStyle w:val="IndexLink"/>
              </w:rPr>
              <w:t>63</w:t>
            </w:r>
          </w:hyperlink>
        </w:p>
        <w:p>
          <w:pPr>
            <w:pStyle w:val="Contents4"/>
            <w:tabs>
              <w:tab w:val="clear" w:pos="8176"/>
              <w:tab w:val="right" w:pos="9026" w:leader="dot"/>
            </w:tabs>
            <w:rPr/>
          </w:pPr>
          <w:hyperlink w:anchor="__RefHeading___Toc1462376_2281741623">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1462378_2281741623">
            <w:r>
              <w:rPr>
                <w:webHidden/>
                <w:rStyle w:val="IndexLink"/>
                <w:rtl w:val="true"/>
              </w:rPr>
              <w:t>پرستویی سه ساله</w:t>
            </w:r>
            <w:r>
              <w:rPr>
                <w:rStyle w:val="IndexLink"/>
                <w:rtl w:val="true"/>
              </w:rPr>
              <w:tab/>
            </w:r>
            <w:r>
              <w:rPr>
                <w:rStyle w:val="IndexLink"/>
              </w:rPr>
              <w:t>63</w:t>
            </w:r>
          </w:hyperlink>
        </w:p>
        <w:p>
          <w:pPr>
            <w:pStyle w:val="Contents4"/>
            <w:tabs>
              <w:tab w:val="clear" w:pos="8176"/>
              <w:tab w:val="right" w:pos="9026" w:leader="dot"/>
            </w:tabs>
            <w:rPr/>
          </w:pPr>
          <w:hyperlink w:anchor="__RefHeading___Toc1462380_2281741623">
            <w:r>
              <w:rPr>
                <w:webHidden/>
                <w:rStyle w:val="IndexLink"/>
                <w:rtl w:val="true"/>
              </w:rPr>
              <w:t>از هر چه می‌ترسیدی، بر سرت آمد</w:t>
            </w:r>
            <w:r>
              <w:rPr>
                <w:rStyle w:val="IndexLink"/>
                <w:rtl w:val="true"/>
              </w:rPr>
              <w:tab/>
            </w:r>
            <w:r>
              <w:rPr>
                <w:rStyle w:val="IndexLink"/>
              </w:rPr>
              <w:t>64</w:t>
            </w:r>
          </w:hyperlink>
        </w:p>
        <w:p>
          <w:pPr>
            <w:pStyle w:val="Contents4"/>
            <w:tabs>
              <w:tab w:val="clear" w:pos="8176"/>
              <w:tab w:val="right" w:pos="9026" w:leader="dot"/>
            </w:tabs>
            <w:rPr/>
          </w:pPr>
          <w:hyperlink w:anchor="__RefHeading___Toc1462382_2281741623">
            <w:r>
              <w:rPr>
                <w:webHidden/>
                <w:rStyle w:val="IndexLink"/>
                <w:rtl w:val="true"/>
              </w:rPr>
              <w:t>پروانه در آتش</w:t>
            </w:r>
            <w:r>
              <w:rPr>
                <w:rStyle w:val="IndexLink"/>
                <w:rtl w:val="true"/>
              </w:rPr>
              <w:tab/>
            </w:r>
            <w:r>
              <w:rPr>
                <w:rStyle w:val="IndexLink"/>
              </w:rPr>
              <w:t>65</w:t>
            </w:r>
          </w:hyperlink>
        </w:p>
        <w:p>
          <w:pPr>
            <w:pStyle w:val="Contents4"/>
            <w:tabs>
              <w:tab w:val="clear" w:pos="8176"/>
              <w:tab w:val="right" w:pos="9026" w:leader="dot"/>
            </w:tabs>
            <w:rPr/>
          </w:pPr>
          <w:hyperlink w:anchor="__RefHeading___Toc1462384_2281741623">
            <w:r>
              <w:rPr>
                <w:webHidden/>
                <w:rStyle w:val="IndexLink"/>
                <w:rtl w:val="true"/>
              </w:rPr>
              <w:t>روح وسیع؛ در کالبدی سه ساله</w:t>
            </w:r>
            <w:r>
              <w:rPr>
                <w:rStyle w:val="IndexLink"/>
                <w:rtl w:val="true"/>
              </w:rPr>
              <w:tab/>
            </w:r>
            <w:r>
              <w:rPr>
                <w:rStyle w:val="IndexLink"/>
              </w:rPr>
              <w:t>66</w:t>
            </w:r>
          </w:hyperlink>
        </w:p>
        <w:p>
          <w:pPr>
            <w:pStyle w:val="Contents3"/>
            <w:tabs>
              <w:tab w:val="clear" w:pos="8459"/>
              <w:tab w:val="right" w:pos="9026" w:leader="dot"/>
            </w:tabs>
            <w:rPr/>
          </w:pPr>
          <w:hyperlink w:anchor="__RefHeading___Toc1462386_2281741623">
            <w:r>
              <w:rPr>
                <w:webHidden/>
                <w:rStyle w:val="IndexLink"/>
                <w:rtl w:val="true"/>
              </w:rPr>
              <w:t>صدور حکم ارتداد سلمان رشدی از سوی حضرت امام خمینی رحمه‌الله</w:t>
            </w:r>
            <w:r>
              <w:rPr>
                <w:rStyle w:val="IndexLink"/>
                <w:rtl w:val="true"/>
              </w:rPr>
              <w:tab/>
            </w:r>
            <w:r>
              <w:rPr>
                <w:rStyle w:val="IndexLink"/>
              </w:rPr>
              <w:t>67</w:t>
            </w:r>
          </w:hyperlink>
        </w:p>
        <w:p>
          <w:pPr>
            <w:pStyle w:val="Contents4"/>
            <w:tabs>
              <w:tab w:val="clear" w:pos="8176"/>
              <w:tab w:val="right" w:pos="9026" w:leader="dot"/>
            </w:tabs>
            <w:rPr/>
          </w:pPr>
          <w:hyperlink w:anchor="__RefHeading___Toc1462388_2281741623">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1462390_2281741623">
            <w:r>
              <w:rPr>
                <w:webHidden/>
                <w:rStyle w:val="IndexLink"/>
                <w:rtl w:val="true"/>
              </w:rPr>
              <w:t>مایه سربلندی شیطان</w:t>
            </w:r>
            <w:r>
              <w:rPr>
                <w:rStyle w:val="IndexLink"/>
                <w:rtl w:val="true"/>
              </w:rPr>
              <w:tab/>
            </w:r>
            <w:r>
              <w:rPr>
                <w:rStyle w:val="IndexLink"/>
              </w:rPr>
              <w:t>67</w:t>
            </w:r>
          </w:hyperlink>
        </w:p>
        <w:p>
          <w:pPr>
            <w:pStyle w:val="Contents4"/>
            <w:tabs>
              <w:tab w:val="clear" w:pos="8176"/>
              <w:tab w:val="right" w:pos="9026" w:leader="dot"/>
            </w:tabs>
            <w:rPr/>
          </w:pPr>
          <w:hyperlink w:anchor="__RefHeading___Toc1462392_2281741623">
            <w:r>
              <w:rPr>
                <w:webHidden/>
                <w:rStyle w:val="IndexLink"/>
                <w:rtl w:val="true"/>
              </w:rPr>
              <w:t>«</w:t>
            </w:r>
            <w:r>
              <w:rPr>
                <w:rStyle w:val="IndexLink"/>
                <w:rtl w:val="true"/>
              </w:rPr>
              <w:t>رشدی</w:t>
            </w:r>
            <w:r>
              <w:rPr>
                <w:rStyle w:val="IndexLink"/>
                <w:rtl w:val="true"/>
              </w:rPr>
              <w:t xml:space="preserve">» </w:t>
            </w:r>
            <w:r>
              <w:rPr>
                <w:rStyle w:val="IndexLink"/>
                <w:rtl w:val="true"/>
              </w:rPr>
              <w:t>رجیم</w:t>
            </w:r>
            <w:r>
              <w:rPr>
                <w:rStyle w:val="IndexLink"/>
                <w:rtl w:val="true"/>
              </w:rPr>
              <w:tab/>
            </w:r>
            <w:r>
              <w:rPr>
                <w:rStyle w:val="IndexLink"/>
              </w:rPr>
              <w:t>68</w:t>
            </w:r>
          </w:hyperlink>
        </w:p>
        <w:p>
          <w:pPr>
            <w:pStyle w:val="Contents4"/>
            <w:tabs>
              <w:tab w:val="clear" w:pos="8176"/>
              <w:tab w:val="right" w:pos="9026" w:leader="dot"/>
            </w:tabs>
            <w:rPr/>
          </w:pPr>
          <w:hyperlink w:anchor="__RefHeading___Toc1462394_2281741623">
            <w:r>
              <w:rPr>
                <w:webHidden/>
                <w:rStyle w:val="IndexLink"/>
                <w:rtl w:val="true"/>
              </w:rPr>
              <w:t>سلمان رشدی مُرد</w:t>
            </w:r>
            <w:r>
              <w:rPr>
                <w:rStyle w:val="IndexLink"/>
                <w:rtl w:val="true"/>
              </w:rPr>
              <w:tab/>
            </w:r>
            <w:r>
              <w:rPr>
                <w:rStyle w:val="IndexLink"/>
              </w:rPr>
              <w:t>69</w:t>
            </w:r>
          </w:hyperlink>
        </w:p>
        <w:p>
          <w:pPr>
            <w:pStyle w:val="Contents4"/>
            <w:tabs>
              <w:tab w:val="clear" w:pos="8176"/>
              <w:tab w:val="right" w:pos="9026" w:leader="dot"/>
            </w:tabs>
            <w:rPr/>
          </w:pPr>
          <w:hyperlink w:anchor="__RefHeading___Toc1462396_2281741623">
            <w:r>
              <w:rPr>
                <w:webHidden/>
                <w:rStyle w:val="IndexLink"/>
                <w:rtl w:val="true"/>
              </w:rPr>
              <w:t xml:space="preserve">قصه </w:t>
            </w:r>
            <w:r>
              <w:rPr>
                <w:rStyle w:val="IndexLink"/>
                <w:rtl w:val="true"/>
              </w:rPr>
              <w:t>«</w:t>
            </w:r>
            <w:r>
              <w:rPr>
                <w:rStyle w:val="IndexLink"/>
                <w:rtl w:val="true"/>
              </w:rPr>
              <w:t>آیات شیطانی</w:t>
            </w:r>
            <w:r>
              <w:rPr>
                <w:rStyle w:val="IndexLink"/>
                <w:rtl w:val="true"/>
              </w:rPr>
              <w:t>»</w:t>
              <w:tab/>
            </w:r>
            <w:r>
              <w:rPr>
                <w:rStyle w:val="IndexLink"/>
              </w:rPr>
              <w:t>70</w:t>
            </w:r>
          </w:hyperlink>
        </w:p>
        <w:p>
          <w:pPr>
            <w:pStyle w:val="Contents3"/>
            <w:tabs>
              <w:tab w:val="clear" w:pos="8459"/>
              <w:tab w:val="right" w:pos="9026" w:leader="dot"/>
            </w:tabs>
            <w:rPr/>
          </w:pPr>
          <w:hyperlink w:anchor="__RefHeading___Toc1462398_2281741623">
            <w:r>
              <w:rPr>
                <w:webHidden/>
                <w:rStyle w:val="IndexLink"/>
                <w:rtl w:val="true"/>
              </w:rPr>
              <w:t>ولادت حضرت امام موسی کاظم علیه‌السلام</w:t>
            </w:r>
            <w:r>
              <w:rPr>
                <w:rStyle w:val="IndexLink"/>
                <w:rtl w:val="true"/>
              </w:rPr>
              <w:tab/>
            </w:r>
            <w:r>
              <w:rPr>
                <w:rStyle w:val="IndexLink"/>
              </w:rPr>
              <w:t>71</w:t>
            </w:r>
          </w:hyperlink>
        </w:p>
        <w:p>
          <w:pPr>
            <w:pStyle w:val="Contents4"/>
            <w:tabs>
              <w:tab w:val="clear" w:pos="8176"/>
              <w:tab w:val="right" w:pos="9026" w:leader="dot"/>
            </w:tabs>
            <w:rPr/>
          </w:pPr>
          <w:hyperlink w:anchor="__RefHeading___Toc1462400_2281741623">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1462402_2281741623">
            <w:r>
              <w:rPr>
                <w:webHidden/>
                <w:rStyle w:val="IndexLink"/>
                <w:rtl w:val="true"/>
              </w:rPr>
              <w:t>زنی خوش سرانجام</w:t>
            </w:r>
            <w:r>
              <w:rPr>
                <w:rStyle w:val="IndexLink"/>
                <w:rtl w:val="true"/>
              </w:rPr>
              <w:tab/>
            </w:r>
            <w:r>
              <w:rPr>
                <w:rStyle w:val="IndexLink"/>
              </w:rPr>
              <w:t>71</w:t>
            </w:r>
          </w:hyperlink>
        </w:p>
        <w:p>
          <w:pPr>
            <w:pStyle w:val="Contents4"/>
            <w:tabs>
              <w:tab w:val="clear" w:pos="8176"/>
              <w:tab w:val="right" w:pos="9026" w:leader="dot"/>
            </w:tabs>
            <w:rPr/>
          </w:pPr>
          <w:hyperlink w:anchor="__RefHeading___Toc1462404_2281741623">
            <w:r>
              <w:rPr>
                <w:webHidden/>
                <w:rStyle w:val="IndexLink"/>
                <w:rtl w:val="true"/>
              </w:rPr>
              <w:t>میراث‌دار حجت ششم</w:t>
            </w:r>
            <w:r>
              <w:rPr>
                <w:rStyle w:val="IndexLink"/>
                <w:rtl w:val="true"/>
              </w:rPr>
              <w:tab/>
            </w:r>
            <w:r>
              <w:rPr>
                <w:rStyle w:val="IndexLink"/>
              </w:rPr>
              <w:t>72</w:t>
            </w:r>
          </w:hyperlink>
        </w:p>
        <w:p>
          <w:pPr>
            <w:pStyle w:val="Contents4"/>
            <w:tabs>
              <w:tab w:val="clear" w:pos="8176"/>
              <w:tab w:val="right" w:pos="9026" w:leader="dot"/>
            </w:tabs>
            <w:rPr/>
          </w:pPr>
          <w:hyperlink w:anchor="__RefHeading___Toc1462406_2281741623">
            <w:r>
              <w:rPr>
                <w:webHidden/>
                <w:rStyle w:val="IndexLink"/>
                <w:rtl w:val="true"/>
              </w:rPr>
              <w:t>بشارت هفتم</w:t>
            </w:r>
            <w:r>
              <w:rPr>
                <w:rStyle w:val="IndexLink"/>
                <w:rtl w:val="true"/>
              </w:rPr>
              <w:tab/>
            </w:r>
            <w:r>
              <w:rPr>
                <w:rStyle w:val="IndexLink"/>
              </w:rPr>
              <w:t>73</w:t>
            </w:r>
          </w:hyperlink>
        </w:p>
        <w:p>
          <w:pPr>
            <w:pStyle w:val="Contents4"/>
            <w:tabs>
              <w:tab w:val="clear" w:pos="8176"/>
              <w:tab w:val="right" w:pos="9026" w:leader="dot"/>
            </w:tabs>
            <w:rPr/>
          </w:pPr>
          <w:hyperlink w:anchor="__RefHeading___Toc1462408_2281741623">
            <w:r>
              <w:rPr>
                <w:webHidden/>
                <w:rStyle w:val="IndexLink"/>
                <w:rtl w:val="true"/>
              </w:rPr>
              <w:t>خورشید هفتم</w:t>
            </w:r>
            <w:r>
              <w:rPr>
                <w:rStyle w:val="IndexLink"/>
                <w:rtl w:val="true"/>
              </w:rPr>
              <w:tab/>
            </w:r>
            <w:r>
              <w:rPr>
                <w:rStyle w:val="IndexLink"/>
              </w:rPr>
              <w:t>74</w:t>
            </w:r>
          </w:hyperlink>
        </w:p>
        <w:p>
          <w:pPr>
            <w:pStyle w:val="Contents3"/>
            <w:tabs>
              <w:tab w:val="clear" w:pos="8459"/>
              <w:tab w:val="right" w:pos="9026" w:leader="dot"/>
            </w:tabs>
            <w:rPr/>
          </w:pPr>
          <w:hyperlink w:anchor="__RefHeading___Toc1462410_2281741623">
            <w:r>
              <w:rPr>
                <w:webHidden/>
                <w:rStyle w:val="IndexLink"/>
                <w:rtl w:val="true"/>
              </w:rPr>
              <w:t>وفات سلمان فارسی</w:t>
            </w:r>
            <w:r>
              <w:rPr>
                <w:rStyle w:val="IndexLink"/>
                <w:rtl w:val="true"/>
              </w:rPr>
              <w:tab/>
            </w:r>
            <w:r>
              <w:rPr>
                <w:rStyle w:val="IndexLink"/>
              </w:rPr>
              <w:t>75</w:t>
            </w:r>
          </w:hyperlink>
        </w:p>
        <w:p>
          <w:pPr>
            <w:pStyle w:val="Contents4"/>
            <w:tabs>
              <w:tab w:val="clear" w:pos="8176"/>
              <w:tab w:val="right" w:pos="9026" w:leader="dot"/>
            </w:tabs>
            <w:rPr/>
          </w:pPr>
          <w:hyperlink w:anchor="__RefHeading___Toc1462412_2281741623">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462414_2281741623">
            <w:r>
              <w:rPr>
                <w:webHidden/>
                <w:rStyle w:val="IndexLink"/>
                <w:rtl w:val="true"/>
              </w:rPr>
              <w:t>طرحی فارسی</w:t>
            </w:r>
            <w:r>
              <w:rPr>
                <w:rStyle w:val="IndexLink"/>
                <w:rtl w:val="true"/>
              </w:rPr>
              <w:tab/>
            </w:r>
            <w:r>
              <w:rPr>
                <w:rStyle w:val="IndexLink"/>
              </w:rPr>
              <w:t>75</w:t>
            </w:r>
          </w:hyperlink>
        </w:p>
        <w:p>
          <w:pPr>
            <w:pStyle w:val="Contents4"/>
            <w:tabs>
              <w:tab w:val="clear" w:pos="8176"/>
              <w:tab w:val="right" w:pos="9026" w:leader="dot"/>
            </w:tabs>
            <w:rPr/>
          </w:pPr>
          <w:hyperlink w:anchor="__RefHeading___Toc1462416_2281741623">
            <w:r>
              <w:rPr>
                <w:webHidden/>
                <w:rStyle w:val="IndexLink"/>
                <w:rtl w:val="true"/>
              </w:rPr>
              <w:t>امیر قانع مداین</w:t>
            </w:r>
            <w:r>
              <w:rPr>
                <w:rStyle w:val="IndexLink"/>
                <w:rtl w:val="true"/>
              </w:rPr>
              <w:tab/>
            </w:r>
            <w:r>
              <w:rPr>
                <w:rStyle w:val="IndexLink"/>
              </w:rPr>
              <w:t>76</w:t>
            </w:r>
          </w:hyperlink>
        </w:p>
        <w:p>
          <w:pPr>
            <w:pStyle w:val="Contents4"/>
            <w:tabs>
              <w:tab w:val="clear" w:pos="8176"/>
              <w:tab w:val="right" w:pos="9026" w:leader="dot"/>
            </w:tabs>
            <w:rPr/>
          </w:pPr>
          <w:hyperlink w:anchor="__RefHeading___Toc1462418_2281741623">
            <w:r>
              <w:rPr>
                <w:webHidden/>
                <w:rStyle w:val="IndexLink"/>
                <w:rtl w:val="true"/>
              </w:rPr>
              <w:t>سلمان محمدی</w:t>
            </w:r>
            <w:r>
              <w:rPr>
                <w:rStyle w:val="IndexLink"/>
                <w:rtl w:val="true"/>
              </w:rPr>
              <w:tab/>
            </w:r>
            <w:r>
              <w:rPr>
                <w:rStyle w:val="IndexLink"/>
              </w:rPr>
              <w:t>78</w:t>
            </w:r>
          </w:hyperlink>
        </w:p>
        <w:p>
          <w:pPr>
            <w:pStyle w:val="Contents4"/>
            <w:tabs>
              <w:tab w:val="clear" w:pos="8176"/>
              <w:tab w:val="right" w:pos="9026" w:leader="dot"/>
            </w:tabs>
            <w:rPr/>
          </w:pPr>
          <w:hyperlink w:anchor="__RefHeading___Toc1462420_2281741623">
            <w:r>
              <w:rPr>
                <w:webHidden/>
                <w:rStyle w:val="IndexLink"/>
                <w:rtl w:val="true"/>
              </w:rPr>
              <w:t>تا کوچه‌های هاشمی مدینه؛ در جست‌وجوی خورشید</w:t>
            </w:r>
            <w:r>
              <w:rPr>
                <w:rStyle w:val="IndexLink"/>
                <w:rtl w:val="true"/>
              </w:rPr>
              <w:tab/>
            </w:r>
            <w:r>
              <w:rPr>
                <w:rStyle w:val="IndexLink"/>
              </w:rPr>
              <w:t>79</w:t>
            </w:r>
          </w:hyperlink>
        </w:p>
        <w:p>
          <w:pPr>
            <w:pStyle w:val="Contents4"/>
            <w:tabs>
              <w:tab w:val="clear" w:pos="8176"/>
              <w:tab w:val="right" w:pos="9026" w:leader="dot"/>
            </w:tabs>
            <w:rPr/>
          </w:pPr>
          <w:hyperlink w:anchor="__RefHeading___Toc1462422_2281741623">
            <w:r>
              <w:rPr>
                <w:webHidden/>
                <w:rStyle w:val="IndexLink"/>
                <w:rtl w:val="true"/>
              </w:rPr>
              <w:t>وطن سلمان، جایی است که خانه ایمانش آباد باشد</w:t>
            </w:r>
            <w:r>
              <w:rPr>
                <w:rStyle w:val="IndexLink"/>
                <w:rtl w:val="true"/>
              </w:rPr>
              <w:tab/>
            </w:r>
            <w:r>
              <w:rPr>
                <w:rStyle w:val="IndexLink"/>
              </w:rPr>
              <w:t>80</w:t>
            </w:r>
          </w:hyperlink>
        </w:p>
        <w:p>
          <w:pPr>
            <w:pStyle w:val="Contents4"/>
            <w:tabs>
              <w:tab w:val="clear" w:pos="8176"/>
              <w:tab w:val="right" w:pos="9026" w:leader="dot"/>
            </w:tabs>
            <w:rPr/>
          </w:pPr>
          <w:hyperlink w:anchor="__RefHeading___Toc1462424_2281741623">
            <w:r>
              <w:rPr>
                <w:webHidden/>
                <w:rStyle w:val="IndexLink"/>
                <w:rtl w:val="true"/>
              </w:rPr>
              <w:t>دریای بی‌کران؛ سلمان</w:t>
            </w:r>
            <w:r>
              <w:rPr>
                <w:rStyle w:val="IndexLink"/>
                <w:rtl w:val="true"/>
              </w:rPr>
              <w:tab/>
            </w:r>
            <w:r>
              <w:rPr>
                <w:rStyle w:val="IndexLink"/>
              </w:rPr>
              <w:t>81</w:t>
            </w:r>
          </w:hyperlink>
        </w:p>
        <w:p>
          <w:pPr>
            <w:pStyle w:val="Contents3"/>
            <w:tabs>
              <w:tab w:val="clear" w:pos="8459"/>
              <w:tab w:val="right" w:pos="9026" w:leader="dot"/>
            </w:tabs>
            <w:rPr/>
          </w:pPr>
          <w:hyperlink w:anchor="__RefHeading___Toc1462426_2281741623">
            <w:r>
              <w:rPr>
                <w:webHidden/>
                <w:rStyle w:val="IndexLink"/>
                <w:rtl w:val="true"/>
              </w:rPr>
              <w:t>شهادت عمار یاسر</w:t>
            </w:r>
            <w:r>
              <w:rPr>
                <w:rStyle w:val="IndexLink"/>
                <w:rtl w:val="true"/>
              </w:rPr>
              <w:tab/>
            </w:r>
            <w:r>
              <w:rPr>
                <w:rStyle w:val="IndexLink"/>
              </w:rPr>
              <w:t>82</w:t>
            </w:r>
          </w:hyperlink>
        </w:p>
        <w:p>
          <w:pPr>
            <w:pStyle w:val="Contents4"/>
            <w:tabs>
              <w:tab w:val="clear" w:pos="8176"/>
              <w:tab w:val="right" w:pos="9026" w:leader="dot"/>
            </w:tabs>
            <w:rPr/>
          </w:pPr>
          <w:hyperlink w:anchor="__RefHeading___Toc1462428_2281741623">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1462430_2281741623">
            <w:r>
              <w:rPr>
                <w:webHidden/>
                <w:rStyle w:val="IndexLink"/>
                <w:rtl w:val="true"/>
              </w:rPr>
              <w:t>شاگرد مدرسه علی‌شناسی</w:t>
            </w:r>
            <w:r>
              <w:rPr>
                <w:rStyle w:val="IndexLink"/>
                <w:rtl w:val="true"/>
              </w:rPr>
              <w:tab/>
            </w:r>
            <w:r>
              <w:rPr>
                <w:rStyle w:val="IndexLink"/>
              </w:rPr>
              <w:t>82</w:t>
            </w:r>
          </w:hyperlink>
        </w:p>
        <w:p>
          <w:pPr>
            <w:pStyle w:val="Contents4"/>
            <w:tabs>
              <w:tab w:val="clear" w:pos="8176"/>
              <w:tab w:val="right" w:pos="9026" w:leader="dot"/>
            </w:tabs>
            <w:rPr/>
          </w:pPr>
          <w:hyperlink w:anchor="__RefHeading___Toc1462432_2281741623">
            <w:r>
              <w:rPr>
                <w:webHidden/>
                <w:rStyle w:val="IndexLink"/>
                <w:rtl w:val="true"/>
              </w:rPr>
              <w:t>ستاره شهید</w:t>
            </w:r>
            <w:r>
              <w:rPr>
                <w:rStyle w:val="IndexLink"/>
                <w:rtl w:val="true"/>
              </w:rPr>
              <w:tab/>
            </w:r>
            <w:r>
              <w:rPr>
                <w:rStyle w:val="IndexLink"/>
              </w:rPr>
              <w:t>83</w:t>
            </w:r>
          </w:hyperlink>
        </w:p>
        <w:p>
          <w:pPr>
            <w:pStyle w:val="Contents4"/>
            <w:tabs>
              <w:tab w:val="clear" w:pos="8176"/>
              <w:tab w:val="right" w:pos="9026" w:leader="dot"/>
            </w:tabs>
            <w:rPr/>
          </w:pPr>
          <w:hyperlink w:anchor="__RefHeading___Toc1462434_2281741623">
            <w:r>
              <w:rPr>
                <w:webHidden/>
                <w:rStyle w:val="IndexLink"/>
                <w:rtl w:val="true"/>
              </w:rPr>
              <w:t>عمار صبور</w:t>
            </w:r>
            <w:r>
              <w:rPr>
                <w:rStyle w:val="IndexLink"/>
                <w:rtl w:val="true"/>
              </w:rPr>
              <w:tab/>
            </w:r>
            <w:r>
              <w:rPr>
                <w:rStyle w:val="IndexLink"/>
              </w:rPr>
              <w:t>85</w:t>
            </w:r>
          </w:hyperlink>
        </w:p>
        <w:p>
          <w:pPr>
            <w:pStyle w:val="Contents4"/>
            <w:tabs>
              <w:tab w:val="clear" w:pos="8176"/>
              <w:tab w:val="right" w:pos="9026" w:leader="dot"/>
            </w:tabs>
            <w:rPr/>
          </w:pPr>
          <w:hyperlink w:anchor="__RefHeading___Toc1462436_2281741623">
            <w:r>
              <w:rPr>
                <w:webHidden/>
                <w:rStyle w:val="IndexLink"/>
                <w:rtl w:val="true"/>
              </w:rPr>
              <w:t>تپش توحیدی قلب عمار</w:t>
            </w:r>
            <w:r>
              <w:rPr>
                <w:rStyle w:val="IndexLink"/>
                <w:rtl w:val="true"/>
              </w:rPr>
              <w:tab/>
            </w:r>
            <w:r>
              <w:rPr>
                <w:rStyle w:val="IndexLink"/>
              </w:rPr>
              <w:t>86</w:t>
            </w:r>
          </w:hyperlink>
        </w:p>
        <w:p>
          <w:pPr>
            <w:pStyle w:val="Contents4"/>
            <w:tabs>
              <w:tab w:val="clear" w:pos="8176"/>
              <w:tab w:val="right" w:pos="9026" w:leader="dot"/>
            </w:tabs>
            <w:rPr/>
          </w:pPr>
          <w:hyperlink w:anchor="__RefHeading___Toc1462438_2281741623">
            <w:r>
              <w:rPr>
                <w:webHidden/>
                <w:rStyle w:val="IndexLink"/>
                <w:rtl w:val="true"/>
              </w:rPr>
              <w:t>صفین، میدان امتحان</w:t>
            </w:r>
            <w:r>
              <w:rPr>
                <w:rStyle w:val="IndexLink"/>
                <w:rtl w:val="true"/>
              </w:rPr>
              <w:tab/>
            </w:r>
            <w:r>
              <w:rPr>
                <w:rStyle w:val="IndexLink"/>
              </w:rPr>
              <w:t>87</w:t>
            </w:r>
          </w:hyperlink>
        </w:p>
        <w:p>
          <w:pPr>
            <w:pStyle w:val="Contents3"/>
            <w:tabs>
              <w:tab w:val="clear" w:pos="8459"/>
              <w:tab w:val="right" w:pos="9026" w:leader="dot"/>
            </w:tabs>
            <w:rPr/>
          </w:pPr>
          <w:hyperlink w:anchor="__RefHeading___Toc1462440_2281741623">
            <w:r>
              <w:rPr>
                <w:webHidden/>
                <w:rStyle w:val="IndexLink"/>
                <w:rtl w:val="true"/>
              </w:rPr>
              <w:t>جنگ نهروان</w:t>
            </w:r>
            <w:r>
              <w:rPr>
                <w:rStyle w:val="IndexLink"/>
                <w:rtl w:val="true"/>
              </w:rPr>
              <w:tab/>
            </w:r>
            <w:r>
              <w:rPr>
                <w:rStyle w:val="IndexLink"/>
              </w:rPr>
              <w:t>89</w:t>
            </w:r>
          </w:hyperlink>
        </w:p>
        <w:p>
          <w:pPr>
            <w:pStyle w:val="Contents4"/>
            <w:tabs>
              <w:tab w:val="clear" w:pos="8176"/>
              <w:tab w:val="right" w:pos="9026" w:leader="dot"/>
            </w:tabs>
            <w:rPr/>
          </w:pPr>
          <w:hyperlink w:anchor="__RefHeading___Toc1462442_2281741623">
            <w:r>
              <w:rPr>
                <w:webHidden/>
                <w:rStyle w:val="IndexLink"/>
                <w:rtl w:val="true"/>
              </w:rPr>
              <w:t>اهالی نفاق</w:t>
            </w:r>
            <w:r>
              <w:rPr>
                <w:rStyle w:val="IndexLink"/>
                <w:rtl w:val="true"/>
              </w:rPr>
              <w:tab/>
            </w:r>
            <w:r>
              <w:rPr>
                <w:rStyle w:val="IndexLink"/>
              </w:rPr>
              <w:t>89</w:t>
            </w:r>
          </w:hyperlink>
        </w:p>
        <w:p>
          <w:pPr>
            <w:pStyle w:val="Contents4"/>
            <w:tabs>
              <w:tab w:val="clear" w:pos="8176"/>
              <w:tab w:val="right" w:pos="9026" w:leader="dot"/>
            </w:tabs>
            <w:rPr/>
          </w:pPr>
          <w:hyperlink w:anchor="__RefHeading___Toc1462444_2281741623">
            <w:r>
              <w:rPr>
                <w:webHidden/>
                <w:rStyle w:val="IndexLink"/>
                <w:rtl w:val="true"/>
              </w:rPr>
              <w:t>بغض صفین</w:t>
            </w:r>
            <w:r>
              <w:rPr>
                <w:rStyle w:val="IndexLink"/>
                <w:rtl w:val="true"/>
              </w:rPr>
              <w:tab/>
            </w:r>
            <w:r>
              <w:rPr>
                <w:rStyle w:val="IndexLink"/>
              </w:rPr>
              <w:t>91</w:t>
            </w:r>
          </w:hyperlink>
        </w:p>
        <w:p>
          <w:pPr>
            <w:pStyle w:val="Contents4"/>
            <w:tabs>
              <w:tab w:val="clear" w:pos="8176"/>
              <w:tab w:val="right" w:pos="9026" w:leader="dot"/>
            </w:tabs>
            <w:rPr/>
          </w:pPr>
          <w:hyperlink w:anchor="__RefHeading___Toc1462446_2281741623">
            <w:r>
              <w:rPr>
                <w:webHidden/>
                <w:rStyle w:val="IndexLink"/>
                <w:rtl w:val="true"/>
              </w:rPr>
              <w:t>خودپرستان</w:t>
            </w:r>
            <w:r>
              <w:rPr>
                <w:rStyle w:val="IndexLink"/>
                <w:rtl w:val="true"/>
              </w:rPr>
              <w:tab/>
            </w:r>
            <w:r>
              <w:rPr>
                <w:rStyle w:val="IndexLink"/>
              </w:rPr>
              <w:t>92</w:t>
            </w:r>
          </w:hyperlink>
        </w:p>
        <w:p>
          <w:pPr>
            <w:pStyle w:val="Contents3"/>
            <w:tabs>
              <w:tab w:val="clear" w:pos="8459"/>
              <w:tab w:val="right" w:pos="9026" w:leader="dot"/>
            </w:tabs>
            <w:rPr/>
          </w:pPr>
          <w:hyperlink w:anchor="__RefHeading___Toc1462448_2281741623">
            <w:r>
              <w:rPr>
                <w:webHidden/>
                <w:rStyle w:val="IndexLink"/>
                <w:rtl w:val="true"/>
              </w:rPr>
              <w:t>قیام مردم رشید تبریز در چهلم شهدای قم</w:t>
            </w:r>
            <w:r>
              <w:rPr>
                <w:rStyle w:val="IndexLink"/>
                <w:rtl w:val="true"/>
              </w:rPr>
              <w:tab/>
            </w:r>
            <w:r>
              <w:rPr>
                <w:rStyle w:val="IndexLink"/>
              </w:rPr>
              <w:t>93</w:t>
            </w:r>
          </w:hyperlink>
        </w:p>
        <w:p>
          <w:pPr>
            <w:pStyle w:val="Contents4"/>
            <w:tabs>
              <w:tab w:val="clear" w:pos="8176"/>
              <w:tab w:val="right" w:pos="9026" w:leader="dot"/>
            </w:tabs>
            <w:rPr/>
          </w:pPr>
          <w:hyperlink w:anchor="__RefHeading___Toc1462450_2281741623">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1462452_2281741623">
            <w:r>
              <w:rPr>
                <w:webHidden/>
                <w:rStyle w:val="IndexLink"/>
                <w:rtl w:val="true"/>
              </w:rPr>
              <w:t>صبح چهلمین روز</w:t>
            </w:r>
            <w:r>
              <w:rPr>
                <w:rStyle w:val="IndexLink"/>
                <w:rtl w:val="true"/>
              </w:rPr>
              <w:tab/>
            </w:r>
            <w:r>
              <w:rPr>
                <w:rStyle w:val="IndexLink"/>
              </w:rPr>
              <w:t>93</w:t>
            </w:r>
          </w:hyperlink>
        </w:p>
        <w:p>
          <w:pPr>
            <w:pStyle w:val="Contents2"/>
            <w:tabs>
              <w:tab w:val="clear" w:pos="8743"/>
              <w:tab w:val="right" w:pos="9026" w:leader="dot"/>
            </w:tabs>
            <w:rPr/>
          </w:pPr>
          <w:hyperlink w:anchor="__RefHeading___Toc1462454_2281741623">
            <w:r>
              <w:rPr>
                <w:webHidden/>
                <w:rStyle w:val="IndexLink"/>
                <w:rtl w:val="true"/>
              </w:rPr>
              <w:t xml:space="preserve">تو را من چشم در راهم </w:t>
            </w:r>
            <w:r>
              <w:rPr>
                <w:rStyle w:val="IndexLink"/>
                <w:rtl w:val="true"/>
              </w:rPr>
              <w:t>(</w:t>
            </w:r>
            <w:r>
              <w:rPr>
                <w:rStyle w:val="IndexLink"/>
                <w:rtl w:val="true"/>
              </w:rPr>
              <w:t>به آستان حضرت ولی عصر</w:t>
            </w:r>
            <w:r>
              <w:rPr>
                <w:rStyle w:val="IndexLink"/>
                <w:rtl w:val="true"/>
              </w:rPr>
              <w:t>(</w:t>
            </w:r>
            <w:r>
              <w:rPr>
                <w:rStyle w:val="IndexLink"/>
                <w:rtl w:val="true"/>
              </w:rPr>
              <w:t>عج</w:t>
            </w:r>
            <w:r>
              <w:rPr>
                <w:rStyle w:val="IndexLink"/>
                <w:rtl w:val="true"/>
              </w:rPr>
              <w:t>))</w:t>
              <w:tab/>
            </w:r>
            <w:r>
              <w:rPr>
                <w:rStyle w:val="IndexLink"/>
              </w:rPr>
              <w:t>95</w:t>
            </w:r>
          </w:hyperlink>
        </w:p>
        <w:p>
          <w:pPr>
            <w:pStyle w:val="Contents3"/>
            <w:tabs>
              <w:tab w:val="clear" w:pos="8459"/>
              <w:tab w:val="right" w:pos="9026" w:leader="dot"/>
            </w:tabs>
            <w:rPr/>
          </w:pPr>
          <w:hyperlink w:anchor="__RefHeading___Toc1462456_2281741623">
            <w:r>
              <w:rPr>
                <w:webHidden/>
                <w:rStyle w:val="IndexLink"/>
                <w:rtl w:val="true"/>
              </w:rPr>
              <w:t>عصاره صبر خداوند</w:t>
            </w:r>
            <w:r>
              <w:rPr>
                <w:rStyle w:val="IndexLink"/>
                <w:rtl w:val="true"/>
              </w:rPr>
              <w:tab/>
            </w:r>
            <w:r>
              <w:rPr>
                <w:rStyle w:val="IndexLink"/>
              </w:rPr>
              <w:t>95</w:t>
            </w:r>
          </w:hyperlink>
        </w:p>
        <w:p>
          <w:pPr>
            <w:pStyle w:val="Contents3"/>
            <w:tabs>
              <w:tab w:val="clear" w:pos="8459"/>
              <w:tab w:val="right" w:pos="9026" w:leader="dot"/>
            </w:tabs>
            <w:rPr/>
          </w:pPr>
          <w:hyperlink w:anchor="__RefHeading___Toc1462458_2281741623">
            <w:r>
              <w:rPr>
                <w:webHidden/>
                <w:rStyle w:val="IndexLink"/>
                <w:rtl w:val="true"/>
              </w:rPr>
              <w:t>بی‌تو، بهار دروغ است</w:t>
            </w:r>
            <w:r>
              <w:rPr>
                <w:rStyle w:val="IndexLink"/>
                <w:rtl w:val="true"/>
              </w:rPr>
              <w:tab/>
            </w:r>
            <w:r>
              <w:rPr>
                <w:rStyle w:val="IndexLink"/>
              </w:rPr>
              <w:t>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37_45462"/>
      <w:bookmarkStart w:id="1" w:name="pg3837_45462"/>
      <w:bookmarkEnd w:id="1"/>
    </w:p>
    <w:p>
      <w:pPr>
        <w:pStyle w:val="Heading2"/>
        <w:numPr>
          <w:ilvl w:val="1"/>
          <w:numId w:val="1"/>
        </w:numPr>
        <w:rPr/>
      </w:pPr>
      <w:bookmarkStart w:id="2" w:name="pg3837_45462"/>
      <w:bookmarkStart w:id="3" w:name="__RefHeading___Toc1462258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حسینی‌ایمنی</w:t>
      </w:r>
    </w:p>
    <w:p>
      <w:pPr>
        <w:pStyle w:val="BookText"/>
        <w:rPr/>
      </w:pPr>
      <w:r>
        <w:rPr>
          <w:rFonts w:ascii="IRNazanin" w:hAnsi="IRNazanin" w:eastAsia="IRNazanin"/>
          <w:color w:val="111111"/>
          <w:sz w:val="28"/>
          <w:sz w:val="28"/>
          <w:szCs w:val="28"/>
          <w:rtl w:val="true"/>
          <w:lang w:bidi="fa-IR"/>
        </w:rPr>
        <w:t>ماهنامه ادبی مرکز پژوهش‌های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رجبی‌نیا</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حسینی ایمنی</w:t>
      </w:r>
    </w:p>
    <w:p>
      <w:pPr>
        <w:pStyle w:val="BookText"/>
        <w:rPr/>
      </w:pPr>
      <w:r>
        <w:rPr>
          <w:rFonts w:ascii="IRNazanin" w:hAnsi="IRNazanin" w:eastAsia="IRNazanin"/>
          <w:color w:val="111111"/>
          <w:sz w:val="28"/>
          <w:sz w:val="28"/>
          <w:szCs w:val="28"/>
          <w:rtl w:val="true"/>
          <w:lang w:bidi="fa-IR"/>
        </w:rPr>
        <w:t>با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الله نعمتی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سادات بنی‌زهرا</w:t>
      </w:r>
    </w:p>
    <w:p>
      <w:pPr>
        <w:pStyle w:val="BookText"/>
        <w:rPr/>
      </w:pPr>
      <w:r>
        <w:rPr>
          <w:rFonts w:ascii="IRNazanin" w:hAnsi="IRNazanin" w:eastAsia="IRNazanin"/>
          <w:color w:val="111111"/>
          <w:sz w:val="28"/>
          <w:sz w:val="28"/>
          <w:szCs w:val="28"/>
          <w:rtl w:val="true"/>
          <w:lang w:bidi="fa-IR"/>
        </w:rPr>
        <w:t>نسخه‌پردازان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سادات قافله‌باشی ـ منیر سادات قافله‌باشی</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با آثاری از</w:t>
      </w:r>
    </w:p>
    <w:p>
      <w:pPr>
        <w:pStyle w:val="BookText"/>
        <w:rPr/>
      </w:pP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امانی، عباس محمدی، محمدعلی کعبی، روح‌الله حبیبیان، مهدی خلیلیان، محمدکاظم بدرالدین، حسین امیری و نقی یعقوبی</w:t>
      </w:r>
    </w:p>
    <w:p>
      <w:pPr>
        <w:pStyle w:val="BookText"/>
        <w:rPr/>
      </w:pPr>
      <w:r>
        <w:rPr>
          <w:rFonts w:ascii="IRNazanin" w:hAnsi="IRNazanin" w:eastAsia="IRNazanin"/>
          <w:color w:val="111111"/>
          <w:sz w:val="28"/>
          <w:sz w:val="28"/>
          <w:szCs w:val="28"/>
          <w:rtl w:val="true"/>
          <w:lang w:bidi="fa-IR"/>
        </w:rPr>
        <w:t>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زارع، رزیتا نعمتی، سودابه مهیجی، معصومه داوودآبادی، نزهت بادی، فاطره ذبیح‌زاده، فاطمه پهلوان علی‌آقا و فاطمه سادات احمدی میانکوهی</w:t>
      </w:r>
    </w:p>
    <w:p>
      <w:pPr>
        <w:pStyle w:val="BookText"/>
        <w:rPr/>
      </w:pPr>
      <w:r>
        <w:rPr>
          <w:rFonts w:ascii="IRNazanin" w:hAnsi="IRNazanin" w:eastAsia="IRNazanin"/>
          <w:color w:val="111111"/>
          <w:sz w:val="28"/>
          <w:sz w:val="28"/>
          <w:szCs w:val="28"/>
          <w:rtl w:val="true"/>
          <w:lang w:bidi="fa-IR"/>
        </w:rPr>
        <w:t>نشانی</w:t>
      </w:r>
    </w:p>
    <w:p>
      <w:pPr>
        <w:pStyle w:val="BookText"/>
        <w:rPr/>
      </w:pPr>
      <w:r>
        <w:rPr>
          <w:rFonts w:ascii="IRNazanin" w:hAnsi="IRNazanin" w:eastAsia="IRNazanin"/>
          <w:color w:val="111111"/>
          <w:sz w:val="28"/>
          <w:sz w:val="28"/>
          <w:szCs w:val="28"/>
          <w:rtl w:val="true"/>
          <w:lang w:bidi="fa-IR"/>
        </w:rPr>
        <w:t>قم ـ بلوار امین ـ مرکز پژوهش‌های اسلامی صدا و سیما</w:t>
      </w:r>
    </w:p>
    <w:p>
      <w:pPr>
        <w:pStyle w:val="BookText"/>
        <w:rPr/>
      </w:pPr>
      <w:r>
        <w:rPr>
          <w:rFonts w:ascii="IRNazanin" w:hAnsi="IRNazanin" w:eastAsia="IRNazanin"/>
          <w:color w:val="111111"/>
          <w:sz w:val="28"/>
          <w:sz w:val="28"/>
          <w:szCs w:val="28"/>
          <w:rtl w:val="true"/>
          <w:lang w:bidi="fa-IR"/>
        </w:rPr>
        <w:t xml:space="preserve">ص پ </w:t>
      </w:r>
      <w:r>
        <w:rPr>
          <w:rFonts w:eastAsia="IRNazanin" w:cs="IRNazanin"/>
          <w:color w:val="111111"/>
          <w:sz w:val="28"/>
          <w:szCs w:val="28"/>
          <w:lang w:bidi="fa-IR"/>
        </w:rPr>
        <w:t>3133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تلفن دفتر مجله</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Email:Esharat@IRIB.ir</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ولیعصر ـ جام‌جم ـ ساختمان شهید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62260_2281741623"/>
      <w:bookmarkStart w:id="6" w:name="_Toc2"/>
      <w:bookmarkEnd w:id="5"/>
      <w:r>
        <w:rPr>
          <w:rtl w:val="true"/>
        </w:rPr>
        <w:t>اشاره</w:t>
      </w:r>
      <w:bookmarkStart w:id="7" w:name="pg3837_45464"/>
      <w:bookmarkEnd w:id="6"/>
    </w:p>
    <w:p>
      <w:pPr>
        <w:pStyle w:val="Heading2"/>
        <w:numPr>
          <w:ilvl w:val="1"/>
          <w:numId w:val="1"/>
        </w:numPr>
        <w:rPr/>
      </w:pPr>
      <w:bookmarkStart w:id="8" w:name="__RefHeading___Toc1462262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زمزمه های آسمانی</w:t>
      </w:r>
    </w:p>
    <w:p>
      <w:pPr>
        <w:pStyle w:val="BookText"/>
        <w:rPr/>
      </w:pPr>
      <w:r>
        <w:rPr>
          <w:rFonts w:ascii="IRNazanin" w:hAnsi="IRNazanin" w:eastAsia="IRNazanin"/>
          <w:color w:val="111111"/>
          <w:sz w:val="28"/>
          <w:sz w:val="28"/>
          <w:szCs w:val="28"/>
          <w:rtl w:val="true"/>
          <w:lang w:bidi="fa-IR"/>
        </w:rPr>
        <w:t xml:space="preserve">در محکمه عدالت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بر استان کبریایی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داوود 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امید پروازم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سودابه مهیجی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از تو، تو را میخواهم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خلیلیان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اذن 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پهلوان علی آقا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برای سال اتحاد و انسجام اسلامی</w:t>
      </w:r>
    </w:p>
    <w:p>
      <w:pPr>
        <w:pStyle w:val="BookText"/>
        <w:rPr/>
      </w:pPr>
      <w:r>
        <w:rPr>
          <w:rFonts w:ascii="IRNazanin" w:hAnsi="IRNazanin" w:eastAsia="IRNazanin"/>
          <w:color w:val="111111"/>
          <w:sz w:val="28"/>
          <w:sz w:val="28"/>
          <w:szCs w:val="28"/>
          <w:rtl w:val="true"/>
          <w:lang w:bidi="fa-IR"/>
        </w:rPr>
        <w:t xml:space="preserve">عطر دو فنجان یکدلی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بدرالدین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صبح و سلام</w:t>
      </w:r>
    </w:p>
    <w:p>
      <w:pPr>
        <w:pStyle w:val="BookText"/>
        <w:rPr/>
      </w:pPr>
      <w:r>
        <w:rPr>
          <w:rFonts w:ascii="IRNazanin" w:hAnsi="IRNazanin" w:eastAsia="IRNazanin"/>
          <w:color w:val="111111"/>
          <w:sz w:val="28"/>
          <w:sz w:val="28"/>
          <w:szCs w:val="28"/>
          <w:rtl w:val="true"/>
          <w:lang w:bidi="fa-IR"/>
        </w:rPr>
        <w:t xml:space="preserve">صدای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خلیلیان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جست و جوی سپیدی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صادق میر قیصری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با شقایق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پابه ای شهیدان دفاع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فراموش کاریم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زخم زیتون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سالگرد انقلاب فلسطین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همیشه بر مدار مراد شما نمی چرخد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میثم امانی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از دریچه زمان</w:t>
      </w:r>
    </w:p>
    <w:p>
      <w:pPr>
        <w:pStyle w:val="BookText"/>
        <w:rPr/>
      </w:pPr>
      <w:r>
        <w:rPr>
          <w:rFonts w:ascii="IRNazanin" w:hAnsi="IRNazanin" w:eastAsia="IRNazanin"/>
          <w:color w:val="111111"/>
          <w:sz w:val="28"/>
          <w:sz w:val="28"/>
          <w:szCs w:val="28"/>
          <w:rtl w:val="true"/>
          <w:lang w:bidi="fa-IR"/>
        </w:rPr>
        <w:t>شهادت حضرت امام زین العابدین علیه السلام</w:t>
      </w:r>
    </w:p>
    <w:p>
      <w:pPr>
        <w:pStyle w:val="BookText"/>
        <w:rPr/>
      </w:pPr>
      <w:r>
        <w:rPr>
          <w:rFonts w:ascii="IRNazanin" w:hAnsi="IRNazanin" w:eastAsia="IRNazanin"/>
          <w:color w:val="111111"/>
          <w:sz w:val="28"/>
          <w:sz w:val="28"/>
          <w:szCs w:val="28"/>
          <w:rtl w:val="true"/>
          <w:lang w:bidi="fa-IR"/>
        </w:rPr>
        <w:t xml:space="preserve">دریغ از بیست یار وفادار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رد نیایش های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امانی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غروب قامت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کعبی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گوهر 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حبیبیان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آبرومندترین دست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سودابه مهیجی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چشمان خیس مرثیه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بدرالدین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زینت عابدان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رسالت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داوود 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کاشکی شاعری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خلیلیان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سرشار از عطر صحیفه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محمدی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پیامبر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فاطره ذبیح زاده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آخرین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امیری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ورود کاروان اسیران آل محمد صلی الله علیه و آله به کوفه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بانوی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بازگشت حضرت امام خمینی رحمة الله به ایران؛ آغاز دهه مبارک فجر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دیو چو بیرون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بدرالدین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تو آمدی و بهار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محمدی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در آرزوی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 یعقوبی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فجر آفرین ظلمت 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پهلوان علی آقا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بوی بهاران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خلیلیان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در خاطر 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فاطره ذبیح زاده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ولادت حضرت امام محمد 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پنجمین تفسیر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امانی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شکافنده، شکفت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جام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 یعقوبی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علم علم برافراشتی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محمدی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پیروزی انقلاب اسلامی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اراده الهی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ترانه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داوودآبادی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نتیجه رنج های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بدرالدین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صبح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بهار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محمدی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پیروزی 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امیری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شهادت حضرت رقیه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پرستویی سه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سودابه مهیجی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از هر چه می ترسیدی، بر سرت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نزهت بادی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پروانه در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محمدی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وسیع؛ در کالبدی سه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صدور حکم ارتداد سلمان رشدی از سوی حضرت امام خمینی رحمة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مایه سربلندی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رشدی 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بدرالدین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سلمان رشدی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امیری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سادات احمدی میانکوهی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ولادت حضرت امام موسی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زنی خوش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میراث دار حجت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سودابه مهیجی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بشارت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خورشید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محمدی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وفات سلمان فارسی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طرحی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امیر قانع مداین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امانی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سلمان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حبیبیان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تا کوچه های هاشمی مدینه؛ در جست و جوی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داوودآبادی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وطن سلمان، جایی است که خانه ایمانش آباد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امیری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دریای بی کران؛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سادات احمدی میانکوهی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شهادت عمار یاسر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شاگرد مدرسه علی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ستاره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کعبی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عمار صبور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امانی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تپش توحیدی قلب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داوودآبادی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صفین، میدان 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فاطره ذبیح زاده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جنگ نهروان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اهالی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سودابه مهیجی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بغض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سادات احمدی میانکوهی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خودپرستان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امیری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قیام مردم رشید تبریز در چهلم شهدای قم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صبح چهلمین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فاطره ذبیح زاده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تو را من چشم در 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آستان حضرت ولی عصر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عصاره صبر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تو، بهار دروغ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بدرالدین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bookmarkStart w:id="10" w:name="pg3839_45470"/>
    </w:p>
    <w:p>
      <w:pPr>
        <w:pStyle w:val="Heading2"/>
        <w:numPr>
          <w:ilvl w:val="1"/>
          <w:numId w:val="1"/>
        </w:numPr>
        <w:rPr/>
      </w:pPr>
      <w:bookmarkStart w:id="11" w:name="__RefHeading___Toc1462264_2281741623"/>
      <w:bookmarkStart w:id="12" w:name="_Toc4"/>
      <w:bookmarkEnd w:id="10"/>
      <w:bookmarkEnd w:id="11"/>
      <w:r>
        <w:rPr>
          <w:rtl w:val="true"/>
        </w:rPr>
        <w:t>زمزمه‌های آسمانی</w:t>
      </w:r>
      <w:bookmarkEnd w:id="12"/>
    </w:p>
    <w:p>
      <w:pPr>
        <w:pStyle w:val="Heading3"/>
        <w:numPr>
          <w:ilvl w:val="2"/>
          <w:numId w:val="1"/>
        </w:numPr>
        <w:rPr/>
      </w:pPr>
      <w:bookmarkStart w:id="13" w:name="__RefHeading___Toc1462266_2281741623"/>
      <w:bookmarkStart w:id="14" w:name="_Toc5"/>
      <w:bookmarkEnd w:id="13"/>
      <w:r>
        <w:rPr>
          <w:rtl w:val="true"/>
        </w:rPr>
        <w:t>در محکمه عدالت خداوند</w:t>
      </w:r>
      <w:bookmarkEnd w:id="14"/>
    </w:p>
    <w:p>
      <w:pPr>
        <w:pStyle w:val="BookText"/>
        <w:rPr/>
      </w:pPr>
      <w:r>
        <w:rPr>
          <w:rFonts w:ascii="IRNazanin" w:hAnsi="IRNazanin" w:eastAsia="IRNazanin"/>
          <w:color w:val="111111"/>
          <w:sz w:val="28"/>
          <w:sz w:val="28"/>
          <w:szCs w:val="28"/>
          <w:rtl w:val="true"/>
          <w:lang w:bidi="fa-IR"/>
        </w:rPr>
        <w:t>محبوبه زارع</w:t>
      </w:r>
    </w:p>
    <w:p>
      <w:pPr>
        <w:pStyle w:val="BookText"/>
        <w:rPr/>
      </w:pPr>
      <w:r>
        <w:rPr>
          <w:rFonts w:ascii="IRNazanin" w:hAnsi="IRNazanin" w:eastAsia="IRNazanin"/>
          <w:color w:val="111111"/>
          <w:sz w:val="28"/>
          <w:sz w:val="28"/>
          <w:szCs w:val="28"/>
          <w:rtl w:val="true"/>
          <w:lang w:bidi="fa-IR"/>
        </w:rPr>
        <w:t>ای والاترین آرمان امیدواران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آرزوها را از دامان دلم کوتاه گردان و اَمل‌ها را از من بگیر تا عمل‌هایم تعالی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بی‌زوال مطلق و ای مطلق لایزال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 جز با تو و تبسم خالقانه‌ات، میسر نخواهد شد؛ حال آنکه فراموشی‌های من، جز موجبات اخم آسمان را فراهم نکرده است و جز ترسیم آرزوها، نقشی حاصل ننموده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محکمه عدالت تو متحیر مانده‌ام؛ چرا که اگر بخواهی مرا ببخشایی، منتهای فضل و کرامت توست و اگر بار گناهم چنان باشد که مستوجب عفو تو قرار نگیرم و مرا کیفر بدهی، باز هم نهایت عدالت توست؛ پس هر اراده تو، نشان خداوندی توست و هر خطای من، گواه خروج از بندگی‌ات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محتاج توایم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جز تو می‌تواند گناه مرا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جز تو قادر است از خطاهای پیوسته ما اهل زمین،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چشم پوشاننده از زشتی‌های ما؛</w:t>
      </w:r>
      <w:bookmarkStart w:id="15" w:name="pg3839_45471"/>
    </w:p>
    <w:p>
      <w:pPr>
        <w:pStyle w:val="BookText"/>
        <w:rPr/>
      </w:pPr>
      <w:bookmarkEnd w:id="15"/>
      <w:r>
        <w:rPr>
          <w:rFonts w:ascii="IRNazanin" w:hAnsi="IRNazanin" w:eastAsia="IRNazanin"/>
          <w:color w:val="111111"/>
          <w:sz w:val="28"/>
          <w:sz w:val="28"/>
          <w:szCs w:val="28"/>
          <w:rtl w:val="true"/>
          <w:lang w:bidi="fa-IR"/>
        </w:rPr>
        <w:t>ای که هم خود خطاها را نادیده می‌گیری و هم ستاریّت خود بر عیوب را به اوج 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چیز باعث می‌شود که تو از ما ناامید نشوی؛ در حالی که تمام فرصت‌هایی را که به ما داده‌ای، در غفلت، نابود کرده‌ایم؟</w:t>
      </w:r>
    </w:p>
    <w:p>
      <w:pPr>
        <w:pStyle w:val="BookText"/>
        <w:rPr/>
      </w:pPr>
      <w:r>
        <w:rPr>
          <w:rFonts w:ascii="IRNazanin" w:hAnsi="IRNazanin" w:eastAsia="IRNazanin"/>
          <w:color w:val="111111"/>
          <w:sz w:val="28"/>
          <w:sz w:val="28"/>
          <w:szCs w:val="28"/>
          <w:rtl w:val="true"/>
          <w:lang w:bidi="fa-IR"/>
        </w:rPr>
        <w:t>ای که مدت فرمان‌روایی و خداوندی‌ات بی‌پایان است، بر فرصت محدود ما رحم کن و بیدارمان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شگفتی‌های عظمتت مرزی نمی‌شناسد، ما را از گمراهی در شناخت حقیقت، مصون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گنجینه‌های رحمتت، هرگز تمامی ندارد، به فقر مطلق ما بیندیش و چاره‌ای ساز کن که سخت درمانده و محتاجیم</w:t>
      </w:r>
      <w:r>
        <w:rPr>
          <w:rFonts w:eastAsia="IRNazanin" w:cs="IRNazanin"/>
          <w:color w:val="111111"/>
          <w:sz w:val="28"/>
          <w:szCs w:val="28"/>
          <w:rtl w:val="true"/>
          <w:lang w:bidi="fa-IR"/>
        </w:rPr>
        <w:t>.</w:t>
      </w:r>
    </w:p>
    <w:p>
      <w:pPr>
        <w:pStyle w:val="Heading3"/>
        <w:numPr>
          <w:ilvl w:val="2"/>
          <w:numId w:val="1"/>
        </w:numPr>
        <w:rPr/>
      </w:pPr>
      <w:bookmarkStart w:id="16" w:name="__RefHeading___Toc1462268_2281741623"/>
      <w:bookmarkStart w:id="17" w:name="_Toc6"/>
      <w:bookmarkEnd w:id="16"/>
      <w:r>
        <w:rPr>
          <w:rtl w:val="true"/>
        </w:rPr>
        <w:t>بر آستان کبریایی‌ات</w:t>
      </w:r>
      <w:bookmarkEnd w:id="17"/>
    </w:p>
    <w:p>
      <w:pPr>
        <w:pStyle w:val="BookText"/>
        <w:rPr/>
      </w:pPr>
      <w:r>
        <w:rPr>
          <w:rFonts w:ascii="IRNazanin" w:hAnsi="IRNazanin" w:eastAsia="IRNazanin"/>
          <w:color w:val="111111"/>
          <w:sz w:val="28"/>
          <w:sz w:val="28"/>
          <w:szCs w:val="28"/>
          <w:rtl w:val="true"/>
          <w:lang w:bidi="fa-IR"/>
        </w:rPr>
        <w:t>معصومه داوود آبادی</w:t>
      </w:r>
    </w:p>
    <w:p>
      <w:pPr>
        <w:pStyle w:val="BookText"/>
        <w:rPr/>
      </w:pPr>
      <w:r>
        <w:rPr>
          <w:rFonts w:ascii="IRNazanin" w:hAnsi="IRNazanin" w:eastAsia="IRNazanin"/>
          <w:color w:val="111111"/>
          <w:sz w:val="28"/>
          <w:sz w:val="28"/>
          <w:szCs w:val="28"/>
          <w:rtl w:val="true"/>
          <w:lang w:bidi="fa-IR"/>
        </w:rPr>
        <w:t>آینه‌های پیش روی حضورت را بر چشم می‌گذارم و راه می‌افتم به سمت وسعت بی‌انتهای خداوندی‌ات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تاکستان‌های بی‌شمار را دیده‌ام که سرمست و بی‌قرار، از پلکان تسبیحت بالا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رودخانه‌های بسیار را دیده‌ام که سمفونی پرستش بر لب، درختان جهان را تکثیر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عبور می‌کنم و پیشانی سجده بر آستان کبریایی‌ات می‌سایم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می‌شوم از این همه نشانه و هر روز، بیشتر به بندگی‌ات می‌شتابم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را از پنجره‌های نورانی‌ات بگذران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آسمانت رهنمون شو؛ پرنده‌ها، پرشکستگی را تاب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روشنای رحمانی‌ات، چراغی می‌خواهم که تاریک‌خانه جانم را به وسعت تصاویر آفتابی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شب‌های دراز گناه آلود می‌آیم؛ از روزهای سوزان معصیت، از تپش‌های بیهوده روزمرگی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شعله‌هایی بلند، تاروپود روحم را به آتش‌بازی مشغولند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رودخانه‌های بخشایشت را بر کالبد وجودم روان کن، پیش از آنکه خرمنی به خاکستر نشسته بخوانندم</w:t>
      </w:r>
      <w:r>
        <w:rPr>
          <w:rFonts w:eastAsia="IRNazanin" w:cs="IRNazanin"/>
          <w:color w:val="111111"/>
          <w:sz w:val="28"/>
          <w:szCs w:val="28"/>
          <w:rtl w:val="true"/>
          <w:lang w:bidi="fa-IR"/>
        </w:rPr>
        <w:t>.</w:t>
      </w:r>
      <w:bookmarkStart w:id="18" w:name="pg3839_45472"/>
    </w:p>
    <w:p>
      <w:pPr>
        <w:pStyle w:val="BookText"/>
        <w:rPr/>
      </w:pPr>
      <w:bookmarkEnd w:id="18"/>
      <w:r>
        <w:rPr>
          <w:rFonts w:ascii="IRNazanin" w:hAnsi="IRNazanin" w:eastAsia="IRNazanin"/>
          <w:color w:val="111111"/>
          <w:sz w:val="28"/>
          <w:sz w:val="28"/>
          <w:szCs w:val="28"/>
          <w:rtl w:val="true"/>
          <w:lang w:bidi="fa-IR"/>
        </w:rPr>
        <w:t>یا 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هجوم طوفان‌های فرسودگی و رخوت، دستم را بگیر تا بغض‌های در گلو مانده‌ام را فریاد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 تا بلندای آبی‌ات را دریابم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که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جانم قرارگاهی است لبالب از امید؛ آن‌چنان‌که اطمینان قدم‌هایم را هیچ زلزله‌ای سست نمی‌تواند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دلم وسعتی می‌شود که هیمنه طوفان‌ها را به هیچ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خالق هر چه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روزهایم را زمزمه نامت وسیع‌تر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نگاهم، ابری‌ترین ثانیه‌ها را از خویش می‌تکاند؛ وقتی که خورشید یاد تو بر دریچه‌های جانم، به سروری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بلندم و رها؛ آن‌قدر که انگشتانم، گیسوان باران را حس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که باشم، بر شانه‌هایم برای عبور از ملکوت بال می‌روید</w:t>
      </w:r>
      <w:r>
        <w:rPr>
          <w:rFonts w:eastAsia="IRNazanin" w:cs="IRNazanin"/>
          <w:color w:val="111111"/>
          <w:sz w:val="28"/>
          <w:szCs w:val="28"/>
          <w:rtl w:val="true"/>
          <w:lang w:bidi="fa-IR"/>
        </w:rPr>
        <w:t>.</w:t>
      </w:r>
    </w:p>
    <w:p>
      <w:pPr>
        <w:pStyle w:val="Heading3"/>
        <w:numPr>
          <w:ilvl w:val="2"/>
          <w:numId w:val="1"/>
        </w:numPr>
        <w:rPr/>
      </w:pPr>
      <w:bookmarkStart w:id="19" w:name="__RefHeading___Toc1462270_2281741623"/>
      <w:bookmarkStart w:id="20" w:name="_Toc7"/>
      <w:bookmarkEnd w:id="19"/>
      <w:r>
        <w:rPr>
          <w:rtl w:val="true"/>
        </w:rPr>
        <w:t>امید پروازم هست</w:t>
      </w:r>
      <w:bookmarkEnd w:id="20"/>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 که می‌آیم، می‌بینم مجالی نمانده تا خود را برای واقعه عظیم مهیّا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این تنگراه طولانی، اسیر بازیچه‌های غفلت بوده‌ام؛ اندوه‌بار، سرانگشتان اطمینانم به درگاهت تلنگر می‌زند تا در بگشایی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کریمی که از خزانه غیب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گبر و ترسا وظیفه خور داری</w:t>
      </w:r>
    </w:p>
    <w:p>
      <w:pPr>
        <w:pStyle w:val="BookText"/>
        <w:rPr/>
      </w:pPr>
      <w:r>
        <w:rPr>
          <w:rFonts w:ascii="IRNazanin" w:hAnsi="IRNazanin" w:eastAsia="IRNazanin"/>
          <w:color w:val="111111"/>
          <w:sz w:val="28"/>
          <w:sz w:val="28"/>
          <w:szCs w:val="28"/>
          <w:rtl w:val="true"/>
          <w:lang w:bidi="fa-IR"/>
        </w:rPr>
        <w:t>دوستان را کجا کنی محروم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با دشمن این نظر داری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دره‌های حسرتم رؤیای پرگشودنی است؛ امید آن دارم که در حج درونی خویش، روزی به رمی جمرات ابلیس نفس و طواف دائمی کعبه دل برسم و در آنجا از مقیمان حرم پاکت باشم؛ مرا دریاب</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1" w:name="pg3839_45473"/>
    </w:p>
    <w:p>
      <w:pPr>
        <w:pStyle w:val="BookText"/>
        <w:rPr/>
      </w:pPr>
      <w:bookmarkEnd w:id="21"/>
      <w:r>
        <w:rPr>
          <w:rFonts w:ascii="IRNazanin" w:hAnsi="IRNazanin" w:eastAsia="IRNazanin"/>
          <w:color w:val="111111"/>
          <w:sz w:val="28"/>
          <w:sz w:val="28"/>
          <w:szCs w:val="28"/>
          <w:rtl w:val="true"/>
          <w:lang w:bidi="fa-IR"/>
        </w:rPr>
        <w:t>تولدی دیگر</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مجالی بده تا با تکرار تو، به فراموشی شیرین دنیا برسم؛ آنجا که محبان تو در نقطه رهایی، چار تکبیر بر هست و نیست زدند و به اقامه دائمی نماز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از دست رفته ما را به واسطه توجه خویش بازگردان که چشم انتظار تولدی دیگریم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خدا با جماعت است</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آنکه دست تو با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سعه‌صدری عنایت فرما تا همواره به اتحاد قلب‌هایمان، در تاروپود دوستی یکدیگر بپیچیم و قالیچه نیاز خود را رو به تو بگسترانیم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موج‌های تفرقه را از قلوب مؤمنین باز دار که همانا اتحاد قطره‌ها و رودها، کرانه‌های دریا را می‌سازد تا هر آن‌گاه که بدخواهان به کج‌روی خویش، قصد تسخیر حریم عاشقانه مؤمنین را دارند، در دریای خشم دوست‌داران تو، غرق گردند و ناامید، به قعر طوفان قهر تو درافتند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تو پایان نداری</w:t>
      </w:r>
    </w:p>
    <w:p>
      <w:pPr>
        <w:pStyle w:val="BookText"/>
        <w:rPr/>
      </w:pP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گریبان و بی‌هیچ کلامی، چشم بر این دارم که آفتاب مهرت کی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 عطر شب‌بوها وضو بگیرم و نفس خویش را در زمزم یاد تو شست‌وشو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کرده‌هایم پشیمانم و به زانو در می‌آیم تا در رکوع، به حالم ترحم کنی؛ به خاک در می‌افتم و پیشانی پشیمانی‌ام را به درگاهت می‌سایم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در پایان نماز، به آفتاب سلامی دوباره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پایان نداری؛ انتهای نماز، آغاز دوباره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سریع الرّضا</w:t>
      </w:r>
      <w:r>
        <w:rPr>
          <w:rFonts w:eastAsia="IRNazanin" w:cs="IRNazanin"/>
          <w:color w:val="111111"/>
          <w:sz w:val="28"/>
          <w:szCs w:val="28"/>
          <w:rtl w:val="true"/>
          <w:lang w:bidi="fa-IR"/>
        </w:rPr>
        <w:t>!</w:t>
      </w:r>
    </w:p>
    <w:p>
      <w:pPr>
        <w:pStyle w:val="Heading3"/>
        <w:numPr>
          <w:ilvl w:val="2"/>
          <w:numId w:val="1"/>
        </w:numPr>
        <w:rPr/>
      </w:pPr>
      <w:bookmarkStart w:id="22" w:name="__RefHeading___Toc1462272_2281741623"/>
      <w:bookmarkStart w:id="23" w:name="_Toc8"/>
      <w:bookmarkEnd w:id="22"/>
      <w:r>
        <w:rPr>
          <w:rtl w:val="true"/>
        </w:rPr>
        <w:t>ای مهربان</w:t>
      </w:r>
      <w:r>
        <w:rPr>
          <w:rtl w:val="true"/>
        </w:rPr>
        <w:t>!</w:t>
      </w:r>
      <w:bookmarkEnd w:id="23"/>
    </w:p>
    <w:p>
      <w:pPr>
        <w:pStyle w:val="BookText"/>
        <w:rPr/>
      </w:pPr>
      <w:r>
        <w:rPr>
          <w:rFonts w:ascii="IRNazanin" w:hAnsi="IRNazanin" w:eastAsia="IRNazanin"/>
          <w:color w:val="111111"/>
          <w:sz w:val="28"/>
          <w:sz w:val="28"/>
          <w:szCs w:val="28"/>
          <w:rtl w:val="true"/>
          <w:lang w:bidi="fa-IR"/>
        </w:rPr>
        <w:t>سودابه مهیّجی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بی‌دریغ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که از درگاه تو رو به سمت دیگری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یاری‌ام کن تا دست‌های سائلم را به سوی آفریدگانت دراز نکنم</w:t>
      </w:r>
      <w:r>
        <w:rPr>
          <w:rFonts w:eastAsia="IRNazanin" w:cs="IRNazanin"/>
          <w:color w:val="111111"/>
          <w:sz w:val="28"/>
          <w:szCs w:val="28"/>
          <w:rtl w:val="true"/>
          <w:lang w:bidi="fa-IR"/>
        </w:rPr>
        <w:t>.</w:t>
      </w:r>
      <w:bookmarkStart w:id="24" w:name="pg3839_45474"/>
    </w:p>
    <w:p>
      <w:pPr>
        <w:pStyle w:val="BookText"/>
        <w:rPr/>
      </w:pPr>
      <w:bookmarkEnd w:id="24"/>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و هر روز برای من نشانه‌ای بفرست تا یقین کنم که تو صدای مرا می‌شنوی و پاسخ مرا 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تمام هستی تو را می‌بینم که چشم به من دوخته‌ای و آغوشت را به وسعت همه دلتنگی‌های من گشوده‌ای که آن را سخت محتاجم و آرزومند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قصه بخوان؛ از آیه‌های مهربان و سبز خویش؛ قصه‌هایی که شبیه سرگشتگی‌های من، به پاسخ‌های نزدیک می‌رسند و راه خود را از میان تمام بیراه‌ها ـ عاقبت ـ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دیده‌ام که اگر لحظه‌ای حتی دست از این دعاها و التماس‌ها بردارم، بیراهه‌ها سرراهم سبز می‌شوند و ابلیس در من رخنه می‌کند؛ پس توفیقم بده تا همیشه سجاده‌نشین باشم و لحظه‌ای دستم از دست شفابخش تو رها نشود</w:t>
      </w:r>
      <w:r>
        <w:rPr>
          <w:rFonts w:eastAsia="IRNazanin" w:cs="IRNazanin"/>
          <w:color w:val="111111"/>
          <w:sz w:val="28"/>
          <w:szCs w:val="28"/>
          <w:rtl w:val="true"/>
          <w:lang w:bidi="fa-IR"/>
        </w:rPr>
        <w:t>.</w:t>
      </w:r>
    </w:p>
    <w:p>
      <w:pPr>
        <w:pStyle w:val="Heading3"/>
        <w:numPr>
          <w:ilvl w:val="2"/>
          <w:numId w:val="1"/>
        </w:numPr>
        <w:rPr/>
      </w:pPr>
      <w:bookmarkStart w:id="25" w:name="__RefHeading___Toc1462274_2281741623"/>
      <w:bookmarkStart w:id="26" w:name="_Toc9"/>
      <w:bookmarkEnd w:id="25"/>
      <w:r>
        <w:rPr>
          <w:rtl w:val="true"/>
        </w:rPr>
        <w:t>از تو، تو را می‌خواهم</w:t>
      </w:r>
      <w:bookmarkEnd w:id="26"/>
    </w:p>
    <w:p>
      <w:pPr>
        <w:pStyle w:val="BookText"/>
        <w:rPr/>
      </w:pPr>
      <w:r>
        <w:rPr>
          <w:rFonts w:ascii="IRNazanin" w:hAnsi="IRNazanin" w:eastAsia="IRNazanin"/>
          <w:color w:val="111111"/>
          <w:sz w:val="28"/>
          <w:sz w:val="28"/>
          <w:szCs w:val="28"/>
          <w:rtl w:val="true"/>
          <w:lang w:bidi="fa-IR"/>
        </w:rPr>
        <w:t>مهدی خلیلیان</w:t>
      </w:r>
    </w:p>
    <w:p>
      <w:pPr>
        <w:pStyle w:val="BookText"/>
        <w:rPr/>
      </w:pPr>
      <w:r>
        <w:rPr>
          <w:rFonts w:ascii="IRNazanin" w:hAnsi="IRNazanin" w:eastAsia="IRNazanin"/>
          <w:color w:val="111111"/>
          <w:sz w:val="28"/>
          <w:sz w:val="28"/>
          <w:szCs w:val="28"/>
          <w:rtl w:val="true"/>
          <w:lang w:bidi="fa-IR"/>
        </w:rPr>
        <w:t>آه، ای جان و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کارم را آسان گردان</w:t>
      </w:r>
    </w:p>
    <w:p>
      <w:pPr>
        <w:pStyle w:val="BookText"/>
        <w:rPr/>
      </w:pPr>
      <w:r>
        <w:rPr>
          <w:rFonts w:ascii="IRNazanin" w:hAnsi="IRNazanin" w:eastAsia="IRNazanin"/>
          <w:color w:val="111111"/>
          <w:sz w:val="28"/>
          <w:sz w:val="28"/>
          <w:szCs w:val="28"/>
          <w:rtl w:val="true"/>
          <w:lang w:bidi="fa-IR"/>
        </w:rPr>
        <w:t>یا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اندوهم را از دل و جانم 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خود می‌دانی</w:t>
      </w:r>
    </w:p>
    <w:p>
      <w:pPr>
        <w:pStyle w:val="BookText"/>
        <w:rPr/>
      </w:pPr>
      <w:r>
        <w:rPr>
          <w:rFonts w:ascii="IRNazanin" w:hAnsi="IRNazanin" w:eastAsia="IRNazanin"/>
          <w:color w:val="111111"/>
          <w:sz w:val="28"/>
          <w:sz w:val="28"/>
          <w:szCs w:val="28"/>
          <w:rtl w:val="true"/>
          <w:lang w:bidi="fa-IR"/>
        </w:rPr>
        <w:t>هرچه می‌خواهی خود</w:t>
      </w:r>
    </w:p>
    <w:p>
      <w:pPr>
        <w:pStyle w:val="BookText"/>
        <w:rPr/>
      </w:pPr>
      <w:r>
        <w:rPr>
          <w:rFonts w:ascii="IRNazanin" w:hAnsi="IRNazanin" w:eastAsia="IRNazanin"/>
          <w:color w:val="111111"/>
          <w:sz w:val="28"/>
          <w:sz w:val="28"/>
          <w:szCs w:val="28"/>
          <w:rtl w:val="true"/>
          <w:lang w:bidi="fa-IR"/>
        </w:rPr>
        <w:t>آن گردان</w:t>
      </w:r>
    </w:p>
    <w:p>
      <w:pPr>
        <w:pStyle w:val="BookText"/>
        <w:rPr/>
      </w:pPr>
      <w:r>
        <w:rPr>
          <w:rFonts w:ascii="IRNazanin" w:hAnsi="IRNazanin" w:eastAsia="IRNazanin"/>
          <w:color w:val="111111"/>
          <w:sz w:val="28"/>
          <w:sz w:val="28"/>
          <w:szCs w:val="28"/>
          <w:rtl w:val="true"/>
          <w:lang w:bidi="fa-IR"/>
        </w:rPr>
        <w:t>دل و جانم را ویران گردان</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بی‌سر و سامان گردان</w:t>
      </w:r>
      <w:r>
        <w:rPr>
          <w:rFonts w:eastAsia="IRNazanin" w:cs="IRNazanin"/>
          <w:color w:val="111111"/>
          <w:sz w:val="28"/>
          <w:szCs w:val="28"/>
          <w:rtl w:val="true"/>
          <w:lang w:bidi="fa-IR"/>
        </w:rPr>
        <w:t>!</w:t>
      </w:r>
      <w:bookmarkStart w:id="27" w:name="pg3839_45475"/>
    </w:p>
    <w:p>
      <w:pPr>
        <w:pStyle w:val="BookText"/>
        <w:rPr/>
      </w:pPr>
      <w:bookmarkEnd w:id="27"/>
      <w:r>
        <w:rPr>
          <w:rFonts w:ascii="IRNazanin" w:hAnsi="IRNazanin" w:eastAsia="IRNazanin"/>
          <w:color w:val="111111"/>
          <w:sz w:val="28"/>
          <w:sz w:val="28"/>
          <w:szCs w:val="28"/>
          <w:rtl w:val="true"/>
          <w:lang w:bidi="fa-IR"/>
        </w:rPr>
        <w:t>من فقط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لحظه‌ای نیز مرا، به خودم وامگذار</w:t>
      </w:r>
    </w:p>
    <w:p>
      <w:pPr>
        <w:pStyle w:val="BookText"/>
        <w:rPr/>
      </w:pPr>
      <w:r>
        <w:rPr>
          <w:rFonts w:ascii="IRNazanin" w:hAnsi="IRNazanin" w:eastAsia="IRNazanin"/>
          <w:color w:val="111111"/>
          <w:sz w:val="28"/>
          <w:sz w:val="28"/>
          <w:szCs w:val="28"/>
          <w:rtl w:val="true"/>
          <w:lang w:bidi="fa-IR"/>
        </w:rPr>
        <w:t>دوستت دارم من</w:t>
      </w:r>
    </w:p>
    <w:p>
      <w:pPr>
        <w:pStyle w:val="BookText"/>
        <w:rPr/>
      </w:pPr>
      <w:r>
        <w:rPr>
          <w:rFonts w:ascii="IRNazanin" w:hAnsi="IRNazanin" w:eastAsia="IRNazanin"/>
          <w:color w:val="111111"/>
          <w:sz w:val="28"/>
          <w:sz w:val="28"/>
          <w:szCs w:val="28"/>
          <w:rtl w:val="true"/>
          <w:lang w:bidi="fa-IR"/>
        </w:rPr>
        <w:t>شهدِ عشق خود را بر دل و جانم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می‌دانی</w:t>
      </w:r>
    </w:p>
    <w:p>
      <w:pPr>
        <w:pStyle w:val="BookText"/>
        <w:rPr/>
      </w:pPr>
      <w:r>
        <w:rPr>
          <w:rFonts w:ascii="IRNazanin" w:hAnsi="IRNazanin" w:eastAsia="IRNazanin"/>
          <w:color w:val="111111"/>
          <w:sz w:val="28"/>
          <w:sz w:val="28"/>
          <w:szCs w:val="28"/>
          <w:rtl w:val="true"/>
          <w:lang w:bidi="fa-IR"/>
        </w:rPr>
        <w:t>من فقط از تو، تو را می‌خواهم</w:t>
      </w:r>
    </w:p>
    <w:p>
      <w:pPr>
        <w:pStyle w:val="BookText"/>
        <w:rPr/>
      </w:pPr>
      <w:r>
        <w:rPr>
          <w:rFonts w:ascii="IRNazanin" w:hAnsi="IRNazanin" w:eastAsia="IRNazanin"/>
          <w:color w:val="111111"/>
          <w:sz w:val="28"/>
          <w:sz w:val="28"/>
          <w:szCs w:val="28"/>
          <w:rtl w:val="true"/>
          <w:lang w:bidi="fa-IR"/>
        </w:rPr>
        <w:t>هرچه می‌خواهی خود</w:t>
      </w:r>
    </w:p>
    <w:p>
      <w:pPr>
        <w:pStyle w:val="BookText"/>
        <w:rPr/>
      </w:pPr>
      <w:r>
        <w:rPr>
          <w:rFonts w:ascii="IRNazanin" w:hAnsi="IRNazanin" w:eastAsia="IRNazanin"/>
          <w:color w:val="111111"/>
          <w:sz w:val="28"/>
          <w:sz w:val="28"/>
          <w:szCs w:val="28"/>
          <w:rtl w:val="true"/>
          <w:lang w:bidi="fa-IR"/>
        </w:rPr>
        <w:t>آن گردان</w:t>
      </w:r>
      <w:r>
        <w:rPr>
          <w:rFonts w:eastAsia="IRNazanin" w:cs="IRNazanin"/>
          <w:color w:val="111111"/>
          <w:sz w:val="28"/>
          <w:szCs w:val="28"/>
          <w:rtl w:val="true"/>
          <w:lang w:bidi="fa-IR"/>
        </w:rPr>
        <w:t>.</w:t>
      </w:r>
    </w:p>
    <w:p>
      <w:pPr>
        <w:pStyle w:val="Heading3"/>
        <w:numPr>
          <w:ilvl w:val="2"/>
          <w:numId w:val="1"/>
        </w:numPr>
        <w:rPr/>
      </w:pPr>
      <w:bookmarkStart w:id="28" w:name="__RefHeading___Toc1462276_2281741623"/>
      <w:bookmarkStart w:id="29" w:name="_Toc10"/>
      <w:bookmarkEnd w:id="28"/>
      <w:r>
        <w:rPr>
          <w:rtl w:val="true"/>
        </w:rPr>
        <w:t>اذن ورود</w:t>
      </w:r>
      <w:bookmarkEnd w:id="29"/>
    </w:p>
    <w:p>
      <w:pPr>
        <w:pStyle w:val="BookText"/>
        <w:rPr/>
      </w:pPr>
      <w:r>
        <w:rPr>
          <w:rFonts w:ascii="IRNazanin" w:hAnsi="IRNazanin" w:eastAsia="IRNazanin"/>
          <w:color w:val="111111"/>
          <w:sz w:val="28"/>
          <w:sz w:val="28"/>
          <w:szCs w:val="28"/>
          <w:rtl w:val="true"/>
          <w:lang w:bidi="fa-IR"/>
        </w:rPr>
        <w:t>فاطمه پهلوان علی آقا</w:t>
      </w:r>
    </w:p>
    <w:p>
      <w:pPr>
        <w:pStyle w:val="BookText"/>
        <w:rPr/>
      </w:pPr>
      <w:r>
        <w:rPr>
          <w:rFonts w:ascii="IRNazanin" w:hAnsi="IRNazanin" w:eastAsia="IRNazanin"/>
          <w:color w:val="111111"/>
          <w:sz w:val="28"/>
          <w:sz w:val="28"/>
          <w:szCs w:val="28"/>
          <w:rtl w:val="true"/>
          <w:lang w:bidi="fa-IR"/>
        </w:rPr>
        <w:t>وقت اذان شده و اذن ورود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 به سراغ وضو می‌روند و پاکی را جست‌وجو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گلدسته‌ها، آرامش الهی را به وجودهای پرآشوب و پریشان، پیش‌کش می‌کنند و همه مخلوقات را یک به یک به صفوف ضیافت بی‌ریای معبود، فرا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اذان شده و سجاده‌ها، بی‌تاب حضور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اذان شده و اِذن ورود می‌دهند؛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بپذیر</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0" w:name="pg3839_45476"/>
    </w:p>
    <w:p>
      <w:pPr>
        <w:pStyle w:val="Heading2"/>
        <w:numPr>
          <w:ilvl w:val="1"/>
          <w:numId w:val="1"/>
        </w:numPr>
        <w:rPr/>
      </w:pPr>
      <w:bookmarkStart w:id="31" w:name="__RefHeading___Toc1462278_2281741623"/>
      <w:bookmarkStart w:id="32" w:name="_Toc11"/>
      <w:bookmarkEnd w:id="30"/>
      <w:bookmarkEnd w:id="31"/>
      <w:r>
        <w:rPr>
          <w:rtl w:val="true"/>
        </w:rPr>
        <w:t>برای سال اتحاد ملی و انسجام اسلامی</w:t>
      </w:r>
      <w:bookmarkEnd w:id="32"/>
    </w:p>
    <w:p>
      <w:pPr>
        <w:pStyle w:val="Heading3"/>
        <w:numPr>
          <w:ilvl w:val="2"/>
          <w:numId w:val="1"/>
        </w:numPr>
        <w:rPr/>
      </w:pPr>
      <w:bookmarkStart w:id="33" w:name="__RefHeading___Toc1462280_2281741623"/>
      <w:bookmarkStart w:id="34" w:name="_Toc12"/>
      <w:bookmarkEnd w:id="33"/>
      <w:r>
        <w:rPr>
          <w:rtl w:val="true"/>
        </w:rPr>
        <w:t>عطر دو فنجان یکدلی</w:t>
      </w:r>
      <w:bookmarkEnd w:id="34"/>
    </w:p>
    <w:p>
      <w:pPr>
        <w:pStyle w:val="BookText"/>
        <w:rPr/>
      </w:pPr>
      <w:r>
        <w:rPr>
          <w:rFonts w:ascii="IRNazanin" w:hAnsi="IRNazanin" w:eastAsia="IRNazanin"/>
          <w:color w:val="111111"/>
          <w:sz w:val="28"/>
          <w:sz w:val="28"/>
          <w:szCs w:val="28"/>
          <w:rtl w:val="true"/>
          <w:lang w:bidi="fa-IR"/>
        </w:rPr>
        <w:t>محمد کاظم بدرالدین</w:t>
      </w:r>
    </w:p>
    <w:p>
      <w:pPr>
        <w:pStyle w:val="BookText"/>
        <w:rPr/>
      </w:pPr>
      <w:r>
        <w:rPr>
          <w:rFonts w:ascii="IRNazanin" w:hAnsi="IRNazanin" w:eastAsia="IRNazanin"/>
          <w:color w:val="111111"/>
          <w:sz w:val="28"/>
          <w:sz w:val="28"/>
          <w:szCs w:val="28"/>
          <w:rtl w:val="true"/>
          <w:lang w:bidi="fa-IR"/>
        </w:rPr>
        <w:t>همه چیز در یک قدمی است؛ مثلاً همین سلامی که از ته دل می‌کنی، خودش عطر مؤانست می‌پراکند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کنیم هر سلیقه‌ای از رنگِ شاد عشق، خوشش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خیمه ساده الفت را زیر سقف یکدلی و برابری برپا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جا برای با هم بودن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کاری کرد تا کلبه شوم کدورت، سوت و کورتر از همیشه به عزای خودش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دل را هر لحظه، مهمان جشن عاشق شدن کنیم؛ همایشی بزرگ و پایدار به کوریِ چشمانِ کینه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بیاییم قبول کنیم که همه از یک ریشه، اندیشه درخت شدن را در سر می‌پرورانیم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دریافت که تمامی نگاه‌های عاشقانه‌ای که باید باشد، با ترجمه‌ای از دست‌های ما پدیدار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بپذیریم که عطر دو فنجان یکدلی را با هیچ زیبایی دیگری نمی‌توان مقایسه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کلیدها در دست ماست و می‌توان تمامیِ قفل‌های فاصله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فاصله‌ای بین ما و واژه‌های کلیدیِ انس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 در چشمان دشمنِ ره‌گذر از همین اندک فاصله‌ها، برق تبسم بنشیند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5" w:name="pg3839_45477"/>
    </w:p>
    <w:p>
      <w:pPr>
        <w:pStyle w:val="Heading2"/>
        <w:numPr>
          <w:ilvl w:val="1"/>
          <w:numId w:val="1"/>
        </w:numPr>
        <w:rPr/>
      </w:pPr>
      <w:bookmarkStart w:id="36" w:name="__RefHeading___Toc1462282_2281741623"/>
      <w:bookmarkStart w:id="37" w:name="_Toc13"/>
      <w:bookmarkEnd w:id="35"/>
      <w:bookmarkEnd w:id="36"/>
      <w:r>
        <w:rPr>
          <w:rtl w:val="true"/>
        </w:rPr>
        <w:t>صبح و سلام</w:t>
      </w:r>
      <w:bookmarkEnd w:id="37"/>
    </w:p>
    <w:p>
      <w:pPr>
        <w:pStyle w:val="Heading3"/>
        <w:numPr>
          <w:ilvl w:val="2"/>
          <w:numId w:val="1"/>
        </w:numPr>
        <w:rPr/>
      </w:pPr>
      <w:bookmarkStart w:id="38" w:name="__RefHeading___Toc1462284_2281741623"/>
      <w:bookmarkStart w:id="39" w:name="_Toc14"/>
      <w:bookmarkEnd w:id="38"/>
      <w:r>
        <w:rPr>
          <w:rtl w:val="true"/>
        </w:rPr>
        <w:t>صدای خدا</w:t>
      </w:r>
      <w:bookmarkEnd w:id="39"/>
    </w:p>
    <w:p>
      <w:pPr>
        <w:pStyle w:val="BookText"/>
        <w:rPr/>
      </w:pPr>
      <w:r>
        <w:rPr>
          <w:rFonts w:ascii="IRNazanin" w:hAnsi="IRNazanin" w:eastAsia="IRNazanin"/>
          <w:color w:val="111111"/>
          <w:sz w:val="28"/>
          <w:sz w:val="28"/>
          <w:szCs w:val="28"/>
          <w:rtl w:val="true"/>
          <w:lang w:bidi="fa-IR"/>
        </w:rPr>
        <w:t>مهدی خلیلیان</w:t>
      </w:r>
    </w:p>
    <w:p>
      <w:pPr>
        <w:pStyle w:val="BookText"/>
        <w:rPr/>
      </w:pPr>
      <w:r>
        <w:rPr>
          <w:rFonts w:ascii="IRNazanin" w:hAnsi="IRNazanin" w:eastAsia="IRNazanin"/>
          <w:color w:val="111111"/>
          <w:sz w:val="28"/>
          <w:sz w:val="28"/>
          <w:szCs w:val="28"/>
          <w:rtl w:val="true"/>
          <w:lang w:bidi="fa-IR"/>
        </w:rPr>
        <w:t>صبح، هدیه خوب خداست؛ طلوعِ عشق آدم‌ها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را تباه نکنیم و کارنامه‌های درخشان خویش را با گفتارها و کردارهای عبث، سیاه نسازیم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ظهرها، در نمازهامان به شیطان باج ندهیم؛</w:t>
      </w:r>
    </w:p>
    <w:p>
      <w:pPr>
        <w:pStyle w:val="BookText"/>
        <w:rPr/>
      </w:pPr>
      <w:r>
        <w:rPr>
          <w:rFonts w:ascii="IRNazanin" w:hAnsi="IRNazanin" w:eastAsia="IRNazanin"/>
          <w:color w:val="111111"/>
          <w:sz w:val="28"/>
          <w:sz w:val="28"/>
          <w:szCs w:val="28"/>
          <w:rtl w:val="true"/>
          <w:lang w:bidi="fa-IR"/>
        </w:rPr>
        <w:t>اگر غروب‌ها به محاسبه خویشتن، تن دهیم؛</w:t>
      </w:r>
    </w:p>
    <w:p>
      <w:pPr>
        <w:pStyle w:val="BookText"/>
        <w:rPr/>
      </w:pPr>
      <w:r>
        <w:rPr>
          <w:rFonts w:ascii="IRNazanin" w:hAnsi="IRNazanin" w:eastAsia="IRNazanin"/>
          <w:color w:val="111111"/>
          <w:sz w:val="28"/>
          <w:sz w:val="28"/>
          <w:szCs w:val="28"/>
          <w:rtl w:val="true"/>
          <w:lang w:bidi="fa-IR"/>
        </w:rPr>
        <w:t>اگر خوب به دامان راز گسترِ شب‌ها، پناهنده شویم؛</w:t>
      </w:r>
    </w:p>
    <w:p>
      <w:pPr>
        <w:pStyle w:val="BookText"/>
        <w:rPr/>
      </w:pPr>
      <w:r>
        <w:rPr>
          <w:rFonts w:ascii="IRNazanin" w:hAnsi="IRNazanin" w:eastAsia="IRNazanin"/>
          <w:color w:val="111111"/>
          <w:sz w:val="28"/>
          <w:sz w:val="28"/>
          <w:szCs w:val="28"/>
          <w:rtl w:val="true"/>
          <w:lang w:bidi="fa-IR"/>
        </w:rPr>
        <w:t>و از کرامت سحرها، غافلانه رد نشویم،</w:t>
      </w:r>
    </w:p>
    <w:p>
      <w:pPr>
        <w:pStyle w:val="BookText"/>
        <w:rPr/>
      </w:pPr>
      <w:r>
        <w:rPr>
          <w:rFonts w:ascii="IRNazanin" w:hAnsi="IRNazanin" w:eastAsia="IRNazanin"/>
          <w:color w:val="111111"/>
          <w:sz w:val="28"/>
          <w:sz w:val="28"/>
          <w:szCs w:val="28"/>
          <w:rtl w:val="true"/>
          <w:lang w:bidi="fa-IR"/>
        </w:rPr>
        <w:t>به صبحی دل‌انگیز، راه می‌بریم</w:t>
      </w:r>
      <w:r>
        <w:rPr>
          <w:rFonts w:eastAsia="IRNazanin" w:cs="IRNazanin"/>
          <w:color w:val="111111"/>
          <w:sz w:val="28"/>
          <w:szCs w:val="28"/>
          <w:rtl w:val="true"/>
          <w:lang w:bidi="fa-IR"/>
        </w:rPr>
        <w:t>.</w:t>
      </w:r>
    </w:p>
    <w:p>
      <w:pPr>
        <w:pStyle w:val="Heading3"/>
        <w:numPr>
          <w:ilvl w:val="2"/>
          <w:numId w:val="1"/>
        </w:numPr>
        <w:rPr/>
      </w:pPr>
      <w:bookmarkStart w:id="40" w:name="__RefHeading___Toc1462286_2281741623"/>
      <w:bookmarkStart w:id="41" w:name="_Toc15"/>
      <w:bookmarkEnd w:id="40"/>
      <w:r>
        <w:rPr>
          <w:rtl w:val="true"/>
        </w:rPr>
        <w:t>در جست‌وجوی سپیدی</w:t>
      </w:r>
      <w:bookmarkEnd w:id="41"/>
    </w:p>
    <w:p>
      <w:pPr>
        <w:pStyle w:val="BookText"/>
        <w:rPr/>
      </w:pPr>
      <w:r>
        <w:rPr>
          <w:rFonts w:ascii="IRNazanin" w:hAnsi="IRNazanin" w:eastAsia="IRNazanin"/>
          <w:color w:val="111111"/>
          <w:sz w:val="28"/>
          <w:sz w:val="28"/>
          <w:szCs w:val="28"/>
          <w:rtl w:val="true"/>
          <w:lang w:bidi="fa-IR"/>
        </w:rPr>
        <w:t>سید محمد صادق میرقیصری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تو را بشناسد؟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لطف خود سپیده‌دم را شکافتی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کرمت تاریکی‌ها را روشن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سنگ‌های سخت، آب را جاری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ابرهای فشرده، قطره‌های باران را نازل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و ماه را چراغی فروزان قرار دادی</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پاکش درود فراوان فرست و سپیدی را در قلب من هم نمایان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تاریکی‌های وجودم را روشن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معرفت را در برکه عقلم جاری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ابرهای محبت را نازل کن تا باران اشک‌هایم سرازیر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و مهتابی برایم باش در تاریکی‌های آخرالزمان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صبحم را روشن کن</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زبان صبح را به بیان تابناک، آشکار کردی و تاریکی شب را پراکندی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گردون را با زیبایی استوار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را با نور فروزانش، پرتوافکن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خدای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در بامدادان، درهای رحمت را بگشا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لباس هدایت را به ما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آبگیر دلم، سرچشمه‌های خشوع بجوشان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گوشه‌های دیده‌ام، اشک‌های سوزان روان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رحمت تو را با دست امیدم کوبیده‌ام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صبحم را با نور هدایتت درخشان نما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2" w:name="pg3839_45479"/>
    </w:p>
    <w:p>
      <w:pPr>
        <w:pStyle w:val="Heading2"/>
        <w:numPr>
          <w:ilvl w:val="1"/>
          <w:numId w:val="1"/>
        </w:numPr>
        <w:rPr/>
      </w:pPr>
      <w:bookmarkStart w:id="43" w:name="__RefHeading___Toc1462288_2281741623"/>
      <w:bookmarkStart w:id="44" w:name="_Toc16"/>
      <w:bookmarkEnd w:id="42"/>
      <w:bookmarkEnd w:id="43"/>
      <w:r>
        <w:rPr>
          <w:rtl w:val="true"/>
        </w:rPr>
        <w:t xml:space="preserve">با شقایق‌ها </w:t>
      </w:r>
      <w:r>
        <w:rPr>
          <w:rtl w:val="true"/>
        </w:rPr>
        <w:t>(</w:t>
      </w:r>
      <w:r>
        <w:rPr>
          <w:rtl w:val="true"/>
        </w:rPr>
        <w:t>پابه‌پای شهیدان دفاع مقدس</w:t>
      </w:r>
      <w:r>
        <w:rPr>
          <w:rtl w:val="true"/>
        </w:rPr>
        <w:t>)</w:t>
      </w:r>
      <w:bookmarkEnd w:id="44"/>
    </w:p>
    <w:p>
      <w:pPr>
        <w:pStyle w:val="Heading3"/>
        <w:numPr>
          <w:ilvl w:val="2"/>
          <w:numId w:val="1"/>
        </w:numPr>
        <w:rPr/>
      </w:pPr>
      <w:bookmarkStart w:id="45" w:name="__RefHeading___Toc1462290_2281741623"/>
      <w:bookmarkStart w:id="46" w:name="_Toc17"/>
      <w:bookmarkEnd w:id="45"/>
      <w:r>
        <w:rPr>
          <w:rtl w:val="true"/>
        </w:rPr>
        <w:t>ما فراموش کاریم</w:t>
      </w:r>
      <w:bookmarkEnd w:id="46"/>
    </w:p>
    <w:p>
      <w:pPr>
        <w:pStyle w:val="BookText"/>
        <w:rPr/>
      </w:pPr>
      <w:r>
        <w:rPr>
          <w:rFonts w:ascii="IRNazanin" w:hAnsi="IRNazanin" w:eastAsia="IRNazanin"/>
          <w:color w:val="111111"/>
          <w:sz w:val="28"/>
          <w:sz w:val="28"/>
          <w:szCs w:val="28"/>
          <w:rtl w:val="true"/>
          <w:lang w:bidi="fa-IR"/>
        </w:rPr>
        <w:t>محبوبه زارع</w:t>
      </w:r>
    </w:p>
    <w:p>
      <w:pPr>
        <w:pStyle w:val="BookText"/>
        <w:rPr/>
      </w:pPr>
      <w:r>
        <w:rPr>
          <w:rFonts w:ascii="IRNazanin" w:hAnsi="IRNazanin" w:eastAsia="IRNazanin"/>
          <w:color w:val="111111"/>
          <w:sz w:val="28"/>
          <w:sz w:val="28"/>
          <w:szCs w:val="28"/>
          <w:rtl w:val="true"/>
          <w:lang w:bidi="fa-IR"/>
        </w:rPr>
        <w:t>کوچه‌هایی که هر کدام به نام شهیدی آذین شده، فراموشی ما را جار می‌زند؛ آن گاه که از مرثیه خون شهید، تنها آهنگ پروازش را می‌شنویم، آن گاه که در پس گریه‌های مادر شهید، زبانی برای تسلی نداریم؛ جز مشتی واژه‌های کلیشه؛ جز الفاظی که نشان بی‌دردی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خون شهید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شهدا رفتند تا ما ماندن را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خون شهید، جز پیام روشن حرکت نیست؛ حال آنکه خیابان‌های غبار گرفته در هجوم معصیت، سال‌هاست وجدان زمان را زیر سؤال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بازارهای مسخ شده در هیاهوی نان، سالیانی است حقیقت ایمان را به حراج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شهیدان</w:t>
      </w:r>
    </w:p>
    <w:p>
      <w:pPr>
        <w:pStyle w:val="BookText"/>
        <w:rPr/>
      </w:pPr>
      <w:r>
        <w:rPr>
          <w:rFonts w:ascii="IRNazanin" w:hAnsi="IRNazanin" w:eastAsia="IRNazanin"/>
          <w:color w:val="111111"/>
          <w:sz w:val="28"/>
          <w:sz w:val="28"/>
          <w:szCs w:val="28"/>
          <w:rtl w:val="true"/>
          <w:lang w:bidi="fa-IR"/>
        </w:rPr>
        <w:t>به هوش باشیم که شهدا، چشم بیدار تاریخند و هر لحظه، در شهود زوایای عمل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باشد، ما میراث دار حریم مردانی هستیم که رایحه معاد را در کالبد جهان ما دمیده‌اند؛ شهدایی که مصداق بارز حضورند و تجلّی آشکار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فراخوان شهادت</w:t>
      </w:r>
    </w:p>
    <w:p>
      <w:pPr>
        <w:pStyle w:val="BookText"/>
        <w:rPr/>
      </w:pPr>
      <w:r>
        <w:rPr>
          <w:rFonts w:ascii="IRNazanin" w:hAnsi="IRNazanin" w:eastAsia="IRNazanin"/>
          <w:color w:val="111111"/>
          <w:sz w:val="28"/>
          <w:sz w:val="28"/>
          <w:szCs w:val="28"/>
          <w:rtl w:val="true"/>
          <w:lang w:bidi="fa-IR"/>
        </w:rPr>
        <w:t>یادمان باشد راه دراز است و مقصد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یادمان باشد این جاده را چراغ خون شهدا روشن نگاه داشته تا ما به سلامت 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یادمان باشد که شهدا، تاوان فراموشی خاک را به قیمت نفس‌هایشان پرداختند؛ تا امروز من و تو، بر هم نهیب زنیم که دارد 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برخاست و صدای همیشه جاری شهیدان را دریافت که از مصدر عاشورا، ما را به حضوری پر رونق فرا می‌خوانند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7" w:name="pg3839_45481"/>
    </w:p>
    <w:p>
      <w:pPr>
        <w:pStyle w:val="Heading2"/>
        <w:numPr>
          <w:ilvl w:val="1"/>
          <w:numId w:val="1"/>
        </w:numPr>
        <w:rPr/>
      </w:pPr>
      <w:bookmarkStart w:id="48" w:name="__RefHeading___Toc1462292_2281741623"/>
      <w:bookmarkStart w:id="49" w:name="_Toc18"/>
      <w:bookmarkEnd w:id="47"/>
      <w:bookmarkEnd w:id="48"/>
      <w:r>
        <w:rPr>
          <w:rtl w:val="true"/>
        </w:rPr>
        <w:t>زخم زیتون</w:t>
      </w:r>
      <w:bookmarkEnd w:id="49"/>
    </w:p>
    <w:p>
      <w:pPr>
        <w:pStyle w:val="Heading3"/>
        <w:numPr>
          <w:ilvl w:val="2"/>
          <w:numId w:val="1"/>
        </w:numPr>
        <w:rPr/>
      </w:pPr>
      <w:bookmarkStart w:id="50" w:name="__RefHeading___Toc1462294_2281741623"/>
      <w:bookmarkStart w:id="51" w:name="_Toc19"/>
      <w:bookmarkEnd w:id="50"/>
      <w:r>
        <w:rPr>
          <w:rtl w:val="true"/>
        </w:rPr>
        <w:t>روزگار، همیشه بر مدار مراد شما نمی‌چرخد</w:t>
      </w:r>
      <w:r>
        <w:rPr>
          <w:rtl w:val="true"/>
        </w:rPr>
        <w:t>!</w:t>
      </w:r>
      <w:bookmarkEnd w:id="51"/>
    </w:p>
    <w:p>
      <w:pPr>
        <w:pStyle w:val="BookText"/>
        <w:rPr/>
      </w:pPr>
      <w:r>
        <w:rPr>
          <w:rFonts w:ascii="IRNazanin" w:hAnsi="IRNazanin" w:eastAsia="IRNazanin"/>
          <w:color w:val="111111"/>
          <w:sz w:val="28"/>
          <w:sz w:val="28"/>
          <w:szCs w:val="28"/>
          <w:rtl w:val="true"/>
          <w:lang w:bidi="fa-IR"/>
        </w:rPr>
        <w:t>میثم امانی</w:t>
      </w:r>
    </w:p>
    <w:p>
      <w:pPr>
        <w:pStyle w:val="BookText"/>
        <w:rPr/>
      </w:pPr>
      <w:r>
        <w:rPr>
          <w:rFonts w:ascii="IRNazanin" w:hAnsi="IRNazanin" w:eastAsia="IRNazanin"/>
          <w:color w:val="111111"/>
          <w:sz w:val="28"/>
          <w:sz w:val="28"/>
          <w:szCs w:val="28"/>
          <w:rtl w:val="true"/>
          <w:lang w:bidi="fa-IR"/>
        </w:rPr>
        <w:t>آری؛ دشمنانتان قوی‌تر از آنند که گمان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دشمنانتان از کوه‌ها استوارترند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صخره‌ها سخت‌تر و از کوره‌ها داغ‌تر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دشمنانتان، ریسمان‌هایی محکم‌اند؛ ستون‌هایی رشید و زنجیرهایی در هم پیچیده که اسکلت دار و ندارتان را خرد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شما روزی دروازه‌های خیبر را از جا کنده‌اند و طومار بنی‌نضیر را درهم پیچیده‌اند و بر داستان بنی‌قینقاع، نقطه پایان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شما روزی سزای پیمان‌شکنی بنی‌قریظه را به سردخانه‌های تاریخ سپرده‌اند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دشمنانتان از جبل‌عامل تا تپه‌های شام، تا کوهپایه‌های البرز گسترده‌اند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چشم‌هایشان در روشنی روز پنهان؛ اما در تاریکی‌ها شب‌نماست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نخفته‌اند؛ آنان در کمین فرصت‌اند تا رؤیاهایتان را به موج‌های نیل بسپارند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 همیشه بر مراد شما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دشمنانتان پشت سنگرهای اتفاق، چشم از شما بر نخواهند داشت و پاسخ نامردی‌ها و نامردمی‌ها را روزی به شما خواهند داد که زبانتان بند آمده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شما نیرومندند</w:t>
      </w:r>
    </w:p>
    <w:p>
      <w:pPr>
        <w:pStyle w:val="BookText"/>
        <w:rPr/>
      </w:pPr>
      <w:r>
        <w:rPr>
          <w:rFonts w:ascii="IRNazanin" w:hAnsi="IRNazanin" w:eastAsia="IRNazanin"/>
          <w:color w:val="111111"/>
          <w:sz w:val="28"/>
          <w:sz w:val="28"/>
          <w:szCs w:val="28"/>
          <w:rtl w:val="true"/>
          <w:lang w:bidi="fa-IR"/>
        </w:rPr>
        <w:t>وقتی کودک یک ساله، امنیت شما را به خطر می‌اندازد، پیداست که دشمنانتان بسیار نیرومندند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وقتی چفیه‌های عربی 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شیرازه دل‌هایتان را می‌لرزاند، پیداست که دشمنانتان بسیار نیرومندند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شب‌هایتان پر از کابوس و روزهایتان پر از اضطرار است، پیداست که دشمنانتان بسیار نیرومندند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شما را از جلسه‌های سرّی و تصمیم‌های شتابزده‌تان باید شناخت؛ از جوخه‌های ترور و تهدیدهای مکررتان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دشمنانتان، زهره شیر دارند و تیزی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دشمنانتان نه اهالی فلسطین تنها، نه اهالی لبنانْ تنها، که همه پیروان راستین خاتم پیامبران‌اند و امیرمؤمنان؛ همه آنها از ظلم بیزارند و با ظالم در ستیز</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2" w:name="pg3839_45483"/>
    </w:p>
    <w:p>
      <w:pPr>
        <w:pStyle w:val="Heading2"/>
        <w:numPr>
          <w:ilvl w:val="1"/>
          <w:numId w:val="1"/>
        </w:numPr>
        <w:rPr/>
      </w:pPr>
      <w:bookmarkStart w:id="53" w:name="__RefHeading___Toc1462296_2281741623"/>
      <w:bookmarkStart w:id="54" w:name="_Toc20"/>
      <w:bookmarkEnd w:id="52"/>
      <w:bookmarkEnd w:id="53"/>
      <w:r>
        <w:rPr>
          <w:rtl w:val="true"/>
        </w:rPr>
        <w:t>از دریچه زمان</w:t>
      </w:r>
      <w:bookmarkEnd w:id="54"/>
    </w:p>
    <w:p>
      <w:pPr>
        <w:pStyle w:val="Heading3"/>
        <w:numPr>
          <w:ilvl w:val="2"/>
          <w:numId w:val="1"/>
        </w:numPr>
        <w:rPr/>
      </w:pPr>
      <w:bookmarkStart w:id="55" w:name="__RefHeading___Toc1462298_2281741623"/>
      <w:bookmarkStart w:id="56" w:name="_Toc21"/>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Jan. 2008</w:t>
      </w:r>
    </w:p>
    <w:p>
      <w:pPr>
        <w:pStyle w:val="Heading3"/>
        <w:numPr>
          <w:ilvl w:val="2"/>
          <w:numId w:val="1"/>
        </w:numPr>
        <w:rPr/>
      </w:pPr>
      <w:bookmarkStart w:id="57" w:name="__RefHeading___Toc1462300_2281741623"/>
      <w:bookmarkStart w:id="58" w:name="_Toc22"/>
      <w:bookmarkEnd w:id="57"/>
      <w:r>
        <w:rPr>
          <w:rtl w:val="true"/>
        </w:rPr>
        <w:t>شهادت حضرت امام زین‌العابدین علیه‌السلام</w:t>
      </w:r>
      <w:bookmarkEnd w:id="58"/>
    </w:p>
    <w:p>
      <w:pPr>
        <w:pStyle w:val="Heading4"/>
        <w:numPr>
          <w:ilvl w:val="3"/>
          <w:numId w:val="1"/>
        </w:numPr>
        <w:rPr/>
      </w:pPr>
      <w:bookmarkStart w:id="59" w:name="__RefHeading___Toc1462302_2281741623"/>
      <w:bookmarkStart w:id="60" w:name="_Toc23"/>
      <w:bookmarkEnd w:id="59"/>
      <w:r>
        <w:rPr>
          <w:rtl w:val="true"/>
        </w:rPr>
        <w:t>دریغ از بیست یار وفادار</w:t>
      </w:r>
      <w:r>
        <w:rPr>
          <w:rtl w:val="true"/>
        </w:rPr>
        <w:t>!</w:t>
      </w:r>
      <w:bookmarkEnd w:id="60"/>
    </w:p>
    <w:p>
      <w:pPr>
        <w:pStyle w:val="BookText"/>
        <w:rPr/>
      </w:pPr>
      <w:r>
        <w:rPr>
          <w:rFonts w:ascii="IRNazanin" w:hAnsi="IRNazanin" w:eastAsia="IRNazanin"/>
          <w:color w:val="111111"/>
          <w:sz w:val="28"/>
          <w:sz w:val="28"/>
          <w:szCs w:val="28"/>
          <w:rtl w:val="true"/>
          <w:lang w:bidi="fa-IR"/>
        </w:rPr>
        <w:t>محبوبه زارع</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روزنه‌ای سپید می‌جویی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می‌توانی کربلای تازه‌ای رقم بزنی و نه سازش را می‌پذیری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 بیابان‌ها را درمی‌نوردی که بنده‌ای از بندگان سردرگم، به تو اعتراض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سختی آن را رها کرده‌ای و به حج خود را سرگرم داشته‌ای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می‌فهمی چه بر غربت خونین عمویت امام مجتبی علیه‌السلام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به بقیع می‌فرستی و پاسخ می‌دهی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بیست یار وفادار داشتم؛ جهاد از حج بهتر بود</w:t>
      </w:r>
      <w:r>
        <w:rPr>
          <w:rFonts w:eastAsia="IRNazanin" w:cs="IRNazanin"/>
          <w:color w:val="111111"/>
          <w:sz w:val="28"/>
          <w:szCs w:val="28"/>
          <w:rtl w:val="true"/>
          <w:lang w:bidi="fa-IR"/>
        </w:rPr>
        <w:t>».</w:t>
      </w:r>
      <w:bookmarkStart w:id="61" w:name="pg3839_45484"/>
    </w:p>
    <w:p>
      <w:pPr>
        <w:pStyle w:val="BookText"/>
        <w:rPr/>
      </w:pPr>
      <w:bookmarkEnd w:id="61"/>
      <w:r>
        <w:rPr>
          <w:rFonts w:ascii="IRNazanin" w:hAnsi="IRNazanin" w:eastAsia="IRNazanin"/>
          <w:color w:val="111111"/>
          <w:sz w:val="28"/>
          <w:sz w:val="28"/>
          <w:szCs w:val="28"/>
          <w:rtl w:val="true"/>
          <w:lang w:bidi="fa-IR"/>
        </w:rPr>
        <w:t>فرزند قرآن</w:t>
      </w:r>
    </w:p>
    <w:p>
      <w:pPr>
        <w:pStyle w:val="BookText"/>
        <w:rPr/>
      </w:pPr>
      <w:r>
        <w:rPr>
          <w:rFonts w:ascii="IRNazanin" w:hAnsi="IRNazanin" w:eastAsia="IRNazanin"/>
          <w:color w:val="111111"/>
          <w:sz w:val="28"/>
          <w:sz w:val="28"/>
          <w:szCs w:val="28"/>
          <w:rtl w:val="true"/>
          <w:lang w:bidi="fa-IR"/>
        </w:rPr>
        <w:t>صفحات صحیفه‌ات، ماورای اندیشه‌ها را درمی‌نوردد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همیشه برنده‌ای را از نیام بیرون کشیده‌ای که از اقتدار آن، عالم به حقانیت وجودت اعتراف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را بنیان نهاده‌ای که تمام اعصار و قرون را در همه مرزهای عالم امکان در 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تو، فرزند قرآن است و وحی آن از عرش کربلا نزول یافته؛ با واسطه جبرئیل صبر تو؛ ای شکیبایی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 شیطانی</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از محبوبیت تو سخت هراسان است و از شخصیت علمی و روحانی‌ات، مضطرب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روزگار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چاره‌ای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کینه دیرینه‌ای از تو در دل دارد؛ کینه سالی که در حج، تو مورد احترام مردم واقع شدی و کسی به او اعتنایی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دست برادرش ولید، نقشه شوم دشمنی با تو را پایه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تلخِ شهادت تو 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آسمان، مشتاق پروازت بود</w:t>
      </w:r>
    </w:p>
    <w:p>
      <w:pPr>
        <w:pStyle w:val="BookText"/>
        <w:rPr/>
      </w:pPr>
      <w:r>
        <w:rPr>
          <w:rFonts w:ascii="IRNazanin" w:hAnsi="IRNazanin" w:eastAsia="IRNazanin"/>
          <w:color w:val="111111"/>
          <w:sz w:val="28"/>
          <w:sz w:val="28"/>
          <w:szCs w:val="28"/>
          <w:rtl w:val="true"/>
          <w:lang w:bidi="fa-IR"/>
        </w:rPr>
        <w:t>مرور زمین تو را خسته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خود را بنگر که با چه اضطرابی بر بالینت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دیدگانشان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کربلا، آنچه ندیدی آرامش بود و آنچه نیافتی، مجالی برای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سکوت بلند تو نیز کربلاهای مقدسی را در خود پرورانده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شاگردانی که بر بالینت نشسته‌اند، این را به اثبات خواهند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بنگر که چقدر مشتاق پرواز توست</w:t>
      </w:r>
      <w:r>
        <w:rPr>
          <w:rFonts w:eastAsia="IRNazanin" w:cs="IRNazanin"/>
          <w:color w:val="111111"/>
          <w:sz w:val="28"/>
          <w:szCs w:val="28"/>
          <w:rtl w:val="true"/>
          <w:lang w:bidi="fa-IR"/>
        </w:rPr>
        <w:t>!</w:t>
      </w:r>
    </w:p>
    <w:p>
      <w:pPr>
        <w:pStyle w:val="Heading4"/>
        <w:numPr>
          <w:ilvl w:val="3"/>
          <w:numId w:val="1"/>
        </w:numPr>
        <w:rPr/>
      </w:pPr>
      <w:bookmarkStart w:id="62" w:name="__RefHeading___Toc1462304_2281741623"/>
      <w:bookmarkStart w:id="63" w:name="_Toc24"/>
      <w:bookmarkEnd w:id="62"/>
      <w:r>
        <w:rPr>
          <w:rtl w:val="true"/>
        </w:rPr>
        <w:t>ردّ نیایش‌های تو</w:t>
      </w:r>
      <w:bookmarkEnd w:id="63"/>
    </w:p>
    <w:p>
      <w:pPr>
        <w:pStyle w:val="BookText"/>
        <w:rPr/>
      </w:pPr>
      <w:r>
        <w:rPr>
          <w:rFonts w:ascii="IRNazanin" w:hAnsi="IRNazanin" w:eastAsia="IRNazanin"/>
          <w:color w:val="111111"/>
          <w:sz w:val="28"/>
          <w:sz w:val="28"/>
          <w:szCs w:val="28"/>
          <w:rtl w:val="true"/>
          <w:lang w:bidi="fa-IR"/>
        </w:rPr>
        <w:t>میثم امانی</w:t>
      </w:r>
    </w:p>
    <w:p>
      <w:pPr>
        <w:pStyle w:val="BookText"/>
        <w:rPr/>
      </w:pPr>
      <w:r>
        <w:rPr>
          <w:rFonts w:ascii="IRNazanin" w:hAnsi="IRNazanin" w:eastAsia="IRNazanin"/>
          <w:color w:val="111111"/>
          <w:sz w:val="28"/>
          <w:sz w:val="28"/>
          <w:szCs w:val="28"/>
          <w:rtl w:val="true"/>
          <w:lang w:bidi="fa-IR"/>
        </w:rPr>
        <w:t>در سرودهای بی‌پایان رود، در چک‌چک باران، در ترنم نسیم صبح، ردّ نیایش‌های تو جاری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هم‌گام با تسبیح دریا، هم‌نفس با اذان طوفان، هم‌سفر با اقامه موج، رد نیایش‌های تو پیداست که طنین می‌اندازد</w:t>
      </w:r>
      <w:r>
        <w:rPr>
          <w:rFonts w:eastAsia="IRNazanin" w:cs="IRNazanin"/>
          <w:color w:val="111111"/>
          <w:sz w:val="28"/>
          <w:szCs w:val="28"/>
          <w:rtl w:val="true"/>
          <w:lang w:bidi="fa-IR"/>
        </w:rPr>
        <w:t>.</w:t>
      </w:r>
      <w:bookmarkStart w:id="64" w:name="pg3839_45485"/>
    </w:p>
    <w:p>
      <w:pPr>
        <w:pStyle w:val="BookText"/>
        <w:rPr/>
      </w:pPr>
      <w:bookmarkEnd w:id="64"/>
      <w:r>
        <w:rPr>
          <w:rFonts w:ascii="IRNazanin" w:hAnsi="IRNazanin" w:eastAsia="IRNazanin"/>
          <w:color w:val="111111"/>
          <w:sz w:val="28"/>
          <w:sz w:val="28"/>
          <w:szCs w:val="28"/>
          <w:rtl w:val="true"/>
          <w:lang w:bidi="fa-IR"/>
        </w:rPr>
        <w:t>هستی، از زبان تو سخن می‌گوید و اشک‌های نیم شبت، رازهای مگوی آفرینش است که برملا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اقتدا می‌کند به مناجات تو و اندوه عاشورایی‌ات عرق شرم نشانده است بر پیشانی 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رعد و برق‌ها، خطوط خشم توست از بی‌وفایی زمانه؛ از جور زمان که خواستند تو را در سکوت بنشانند؛ ولی خطبه‌های دمشقی‌ات را هیچ ابر سیاهی نتوانست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تو هنوز پشت سر قافله تشیع است و راز و نیازهایت در رگ‌های کاروان تاریخ، زنده؛ تاریخ را کلام آتش‌انگیز تو حرکت داده و نیایش شورانگیز تو به تأمل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برای تو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سلوک تو، تعریف قرآنی انسان را به تصویر کشیده است؛ انسان که نام قرآنی‌اش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پرستنده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خداپرست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دعا، برای تو یعنی مبارزه، یعنی لبه تیز واژه‌ها را درست روبه‌روی ظالمان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کالبد مرده اجتماع، روح زنده نیایش دمیده‌ای و روی دیوار قلب‌ها، پنجره‌ای کشیده‌ای که به سمت ابدیت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تو یعنی عشق، یعنی تجلی زیباترین گفت‌وگوهای عاشقانه میان خالق 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تو یعنی نیاز، یعنی سؤالی ناشناخته و مرموز در بن ضمیر آدمی که تنها پاسخ آن در ملکوت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تو یعنی پل میان زمین و آسمان‌ها، یعنی پیوند جسم و جان</w:t>
      </w:r>
      <w:r>
        <w:rPr>
          <w:rFonts w:eastAsia="IRNazanin" w:cs="IRNazanin"/>
          <w:color w:val="111111"/>
          <w:sz w:val="28"/>
          <w:szCs w:val="28"/>
          <w:rtl w:val="true"/>
          <w:lang w:bidi="fa-IR"/>
        </w:rPr>
        <w:t>.</w:t>
      </w:r>
    </w:p>
    <w:p>
      <w:pPr>
        <w:pStyle w:val="Heading4"/>
        <w:numPr>
          <w:ilvl w:val="3"/>
          <w:numId w:val="1"/>
        </w:numPr>
        <w:rPr/>
      </w:pPr>
      <w:bookmarkStart w:id="65" w:name="__RefHeading___Toc1462306_2281741623"/>
      <w:bookmarkStart w:id="66" w:name="_Toc25"/>
      <w:bookmarkEnd w:id="65"/>
      <w:r>
        <w:rPr>
          <w:rtl w:val="true"/>
        </w:rPr>
        <w:t>غروب قامت سجاد علیه‌السلام</w:t>
      </w:r>
      <w:bookmarkEnd w:id="66"/>
    </w:p>
    <w:p>
      <w:pPr>
        <w:pStyle w:val="BookText"/>
        <w:rPr/>
      </w:pPr>
      <w:r>
        <w:rPr>
          <w:rFonts w:ascii="IRNazanin" w:hAnsi="IRNazanin" w:eastAsia="IRNazanin"/>
          <w:color w:val="111111"/>
          <w:sz w:val="28"/>
          <w:sz w:val="28"/>
          <w:szCs w:val="28"/>
          <w:rtl w:val="true"/>
          <w:lang w:bidi="fa-IR"/>
        </w:rPr>
        <w:t>محمد علی کعبی</w:t>
      </w:r>
    </w:p>
    <w:p>
      <w:pPr>
        <w:pStyle w:val="BookText"/>
        <w:rPr/>
      </w:pPr>
      <w:r>
        <w:rPr>
          <w:rFonts w:ascii="Amiri" w:hAnsi="Amiri" w:eastAsia="Amiri" w:cs="Amiri"/>
          <w:color w:val="111111"/>
          <w:sz w:val="28"/>
          <w:sz w:val="28"/>
          <w:szCs w:val="28"/>
          <w:rtl w:val="true"/>
          <w:lang w:bidi="ar-SA"/>
        </w:rPr>
        <w:t>ما قالَ لا قَطُّ الاّ فی تَشَهُّده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التشَهُدَ کانت لاءُهُ نعمُ</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مدینه چگونه مهربان بی‌مثال خود را به خاک بسپارد و شاهد غروب قامت اجابت محض باشد؟</w:t>
      </w:r>
    </w:p>
    <w:p>
      <w:pPr>
        <w:pStyle w:val="BookText"/>
        <w:rPr/>
      </w:pPr>
      <w:r>
        <w:rPr>
          <w:rFonts w:ascii="IRNazanin" w:hAnsi="IRNazanin" w:eastAsia="IRNazanin"/>
          <w:color w:val="111111"/>
          <w:sz w:val="28"/>
          <w:sz w:val="28"/>
          <w:szCs w:val="28"/>
          <w:rtl w:val="true"/>
          <w:lang w:bidi="fa-IR"/>
        </w:rPr>
        <w:t xml:space="preserve">چگونه می‌روی، ای که پیشگاه کرمت از نفرت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تو چه بی‌نظیر هم‌آورد می‌طلبید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حسین</w:t>
      </w:r>
    </w:p>
    <w:p>
      <w:pPr>
        <w:pStyle w:val="BookText"/>
        <w:rPr/>
      </w:pPr>
      <w:r>
        <w:rPr>
          <w:rFonts w:ascii="IRNazanin" w:hAnsi="IRNazanin" w:eastAsia="IRNazanin"/>
          <w:color w:val="111111"/>
          <w:sz w:val="28"/>
          <w:sz w:val="28"/>
          <w:szCs w:val="28"/>
          <w:rtl w:val="true"/>
          <w:lang w:bidi="fa-IR"/>
        </w:rPr>
        <w:t>من آواره آن مسیر بحرانی‌ام که کشتی، در محاصره زخم‌ها، اما در تدارک ساحل بود؛ سفینةُ النجاة بعد از پدر، با تمامِ وجود، مسافران را در آغوش کشید و با دست‌های در بند، فانوسِ دریایی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بازمانده بر جای بود تا زمان از حرکت باز نایستد و زمین به دستِ مردمانش در عمق دره نابودی سقوط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اسرا از قلم نیافتاده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عطش، ادامه داشت برای سیراب کردن نسل‌های بحران‌زده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آواره آن مسیرم که در آن، تازیانه می‌بارید و تو از میان آتش و خون، برای مأموریتی بزرگ، دوباره متولد شده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کربلا دوباره تأسیس شد و در تمامِ زمین‌ها و زمان‌ها مأوا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ترجمه لب‌های خاموش بودی و بیان بلندِ سرهایِ بر نیزه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تازیانه خورده</w:t>
      </w:r>
    </w:p>
    <w:p>
      <w:pPr>
        <w:pStyle w:val="BookText"/>
        <w:rPr/>
      </w:pPr>
      <w:r>
        <w:rPr>
          <w:rFonts w:ascii="IRNazanin" w:hAnsi="IRNazanin" w:eastAsia="IRNazanin"/>
          <w:color w:val="111111"/>
          <w:sz w:val="28"/>
          <w:sz w:val="28"/>
          <w:szCs w:val="28"/>
          <w:rtl w:val="true"/>
          <w:lang w:bidi="fa-IR"/>
        </w:rPr>
        <w:t>اذان تفسیر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مقدس، کلماتی بیش نبودند آن زمان که معانی، در ابعاد عصر خاموشی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بعد از آن ظهرِ تاریخی، دیگر نه تو را و نه تفسیر نام‌های مقدس را فراموش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تو هنوز بر کنگره‌ها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باران تازیانه خورده، چه مقتدر از ضخامت چترهایی که مردمان بر خاطره‌های خود کشیده بودند، عبور کردی و فریاد برآوردی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ابن مکة و منی، انا ابن زمزم و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محمد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علی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فاطمة الزهرا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تو سبزینه آن گیاه عجیبی است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انتهای صمیمیت حزن می‌روید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سهراب</w:t>
      </w:r>
      <w:r>
        <w:rPr>
          <w:rFonts w:eastAsia="IRNazanin" w:cs="IRNazanin"/>
          <w:color w:val="111111"/>
          <w:sz w:val="28"/>
          <w:szCs w:val="28"/>
          <w:rtl w:val="true"/>
          <w:lang w:bidi="fa-IR"/>
        </w:rPr>
        <w:t>)</w:t>
      </w:r>
      <w:bookmarkStart w:id="67" w:name="pg3839_45487"/>
    </w:p>
    <w:p>
      <w:pPr>
        <w:pStyle w:val="Heading4"/>
        <w:numPr>
          <w:ilvl w:val="3"/>
          <w:numId w:val="1"/>
        </w:numPr>
        <w:rPr/>
      </w:pPr>
      <w:bookmarkStart w:id="68" w:name="__RefHeading___Toc1462308_2281741623"/>
      <w:bookmarkStart w:id="69" w:name="_Toc26"/>
      <w:bookmarkEnd w:id="67"/>
      <w:bookmarkEnd w:id="68"/>
      <w:r>
        <w:rPr>
          <w:rtl w:val="true"/>
        </w:rPr>
        <w:t>گوهر بقیع</w:t>
      </w:r>
      <w:bookmarkEnd w:id="69"/>
    </w:p>
    <w:p>
      <w:pPr>
        <w:pStyle w:val="BookText"/>
        <w:rPr/>
      </w:pPr>
      <w:r>
        <w:rPr>
          <w:rFonts w:ascii="IRNazanin" w:hAnsi="IRNazanin" w:eastAsia="IRNazanin"/>
          <w:color w:val="111111"/>
          <w:sz w:val="28"/>
          <w:sz w:val="28"/>
          <w:szCs w:val="28"/>
          <w:rtl w:val="true"/>
          <w:lang w:bidi="fa-IR"/>
        </w:rPr>
        <w:t>روح الله حبیبیان</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بخواب؛ آرام در کنار جدّ غریبت جای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تو هر چند بر آسمانیان و زمینیان ناگوار است و تشییع غریبانه پیکر فرسوده از عبادت تو هر چند دل‌ها را سخت می‌فشارد؛ ولی کیست که نداند عروج تو، پایانی است بر اشک‌های همیشه جاری‌ات و مرهمی است بر داغ دل سوخته‌ات که سی سال در سوز و گداز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بخواب که می‌دانم اکنون در حلقه عاشوراییانی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مویه کبوتران مدینه</w:t>
      </w:r>
    </w:p>
    <w:p>
      <w:pPr>
        <w:pStyle w:val="BookText"/>
        <w:rPr/>
      </w:pPr>
      <w:r>
        <w:rPr>
          <w:rFonts w:ascii="IRNazanin" w:hAnsi="IRNazanin" w:eastAsia="IRNazanin"/>
          <w:color w:val="111111"/>
          <w:sz w:val="28"/>
          <w:sz w:val="28"/>
          <w:szCs w:val="28"/>
          <w:rtl w:val="true"/>
          <w:lang w:bidi="fa-IR"/>
        </w:rPr>
        <w:t>مدینه داغدار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غربت و مظلومیت، کوچه کوچه شهر را در برگرفته و آسمان، غمبارتر از همیشه، به بقیع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 خشت خانه‌های کوچه بنی‌هاشم، ناله الوداع سر داده‌اند و کبوتران مدینه، مویه جدایی آغاز کرده‌اند، خاطرات سال‌های نه چندان دور، تازه شده است؛ خاطرات تشییع شبانه گل یاس رسول و تدفین غریبانه‌اش، خاطرات جسارت‌های بی‌شمار شیطان بر پیکر بی‌جان حسن علیه‌السلام و تشییع جگرسوزش، خاطرات وداع کاروان کربلا با مدینه در سفری بی‌بازگشت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اکنون، آخرین یادگار حسین و بزرگ‌ترین حماسه‌سرای کربلا، غریبانه و مظلومانه به سوی بقیع تشییع می‌شود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عبادت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خاطرات جانسوز و مناجات‌های آسمانی‌اش بر جای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مظلومانه پرچم‌دار حفظ قیام کربلا، حضرت زین‌العابدین علیه‌السلام را به همه شیعیان و محبان آن حضرت تسلیت می‌گوییم</w:t>
      </w:r>
      <w:r>
        <w:rPr>
          <w:rFonts w:eastAsia="IRNazanin" w:cs="IRNazanin"/>
          <w:color w:val="111111"/>
          <w:sz w:val="28"/>
          <w:szCs w:val="28"/>
          <w:rtl w:val="true"/>
          <w:lang w:bidi="fa-IR"/>
        </w:rPr>
        <w:t>.</w:t>
      </w:r>
      <w:bookmarkStart w:id="70" w:name="pg3839_45488"/>
    </w:p>
    <w:p>
      <w:pPr>
        <w:pStyle w:val="Heading4"/>
        <w:numPr>
          <w:ilvl w:val="3"/>
          <w:numId w:val="1"/>
        </w:numPr>
        <w:rPr/>
      </w:pPr>
      <w:bookmarkStart w:id="71" w:name="__RefHeading___Toc1462310_2281741623"/>
      <w:bookmarkStart w:id="72" w:name="_Toc27"/>
      <w:bookmarkEnd w:id="70"/>
      <w:bookmarkEnd w:id="71"/>
      <w:r>
        <w:rPr>
          <w:rtl w:val="true"/>
        </w:rPr>
        <w:t>آبرومندترین دست دعا</w:t>
      </w:r>
      <w:bookmarkEnd w:id="72"/>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دست‌هایت، آن دست‌های آبرومند دعا، چون دو بال پرواز تو را با خود بردند؛ تو را که آبرومندترین صدای نیایش بودی و هر لحظه پروردگار، به شوق شنیدن نجوای تو، به خاک تیره مهربان‌تر می‌نگریست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صدای فراگیر تو، خاموش می‌شود و این صدای شهید، دیگر خواب سنگینِ شبزدگان را نمی‌آشوبد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خوابزدگان این هستی که تو را در خلال این همه ندبه و نیایش، نشنیدند و به اقتدای ولایت روشنگرت، به سمت حقیقت سفر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مناجات شبانه روز، از چشم‌زخم کدامین زهر کینه‌توز، به سکوت نشست؟ این نجابت سجاده‌نشین را کدام تنگ‌چشمی دژخیم تاب نیاورد که وادارش کرد به هجرتی ابدی؟</w:t>
      </w:r>
    </w:p>
    <w:p>
      <w:pPr>
        <w:pStyle w:val="BookText"/>
        <w:rPr/>
      </w:pPr>
      <w:r>
        <w:rPr>
          <w:rFonts w:ascii="IRNazanin" w:hAnsi="IRNazanin" w:eastAsia="IRNazanin"/>
          <w:color w:val="111111"/>
          <w:sz w:val="28"/>
          <w:sz w:val="28"/>
          <w:szCs w:val="28"/>
          <w:rtl w:val="true"/>
          <w:lang w:bidi="fa-IR"/>
        </w:rPr>
        <w:t>با خطبه‌های رسواگر</w:t>
      </w:r>
    </w:p>
    <w:p>
      <w:pPr>
        <w:pStyle w:val="BookText"/>
        <w:rPr/>
      </w:pPr>
      <w:r>
        <w:rPr>
          <w:rFonts w:ascii="IRNazanin" w:hAnsi="IRNazanin" w:eastAsia="IRNazanin"/>
          <w:color w:val="111111"/>
          <w:sz w:val="28"/>
          <w:sz w:val="28"/>
          <w:szCs w:val="28"/>
          <w:rtl w:val="true"/>
          <w:lang w:bidi="fa-IR"/>
        </w:rPr>
        <w:t>آغاز تو، آغاز حنجره سخنورت در آن غروب اندوه بود که پس از عشق، پس از سر به داریِ آفتاب، در لاله‌زار پیکرهای بی‌فریاد، وداعِ خورشید را دستی تکان دادی و آن‌گاه، در برابر شمشیرهای گنه‌کار، در هیأت خطبه‌های ستم‌سوز، قیامت برپا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ستون‌های هرزگی کفر بر سرش آوار شد و کلام افشاگرت هر چه ستم‌پیشگی را عریان و رسوا، بر خاک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قرآن</w:t>
      </w:r>
    </w:p>
    <w:p>
      <w:pPr>
        <w:pStyle w:val="BookText"/>
        <w:rPr/>
      </w:pPr>
      <w:r>
        <w:rPr>
          <w:rFonts w:ascii="IRNazanin" w:hAnsi="IRNazanin" w:eastAsia="IRNazanin"/>
          <w:color w:val="111111"/>
          <w:sz w:val="28"/>
          <w:sz w:val="28"/>
          <w:szCs w:val="28"/>
          <w:rtl w:val="true"/>
          <w:lang w:bidi="fa-IR"/>
        </w:rPr>
        <w:t>ای آموزگار سجده و 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زیباترین حنجره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عاشقانه‌ترین الفبای 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ستون‌های هستیِ در آمده از آستین ولایت؛ صدایت زمزمه وضو ساخته از توحید است که تمام زیبایی‌های هستی و تعبّد را در مکتب دعا ابراز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صوتِ داودی قرآن بر منبر نیزه‌ها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آبروی سجده‌هایت را به توسل در دست می‌گیرم و اجابت لحظه‌هایم را از پروردگار می‌طلبم به نام نامی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خداپرستان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لاتَرْفَعْنی فی الناسِ درجةً الاّ حَطَّطْتَنی عِنْد نَفْسی مِثْلَها</w:t>
      </w:r>
      <w:r>
        <w:rPr>
          <w:rFonts w:eastAsia="Amiri" w:cs="Amiri" w:ascii="Amiri" w:hAnsi="Amiri"/>
          <w:color w:val="111111"/>
          <w:sz w:val="28"/>
          <w:szCs w:val="28"/>
          <w:rtl w:val="true"/>
          <w:lang w:bidi="ar-SA"/>
        </w:rPr>
        <w:t>...».</w:t>
      </w:r>
      <w:r>
        <w:rPr>
          <w:rStyle w:val="FootnoteAnchor"/>
          <w:rtl w:val="true"/>
        </w:rPr>
        <w:footnoteReference w:id="7"/>
      </w:r>
      <w:bookmarkStart w:id="73" w:name="pg3839_45489"/>
    </w:p>
    <w:p>
      <w:pPr>
        <w:pStyle w:val="Heading4"/>
        <w:numPr>
          <w:ilvl w:val="3"/>
          <w:numId w:val="1"/>
        </w:numPr>
        <w:rPr/>
      </w:pPr>
      <w:bookmarkStart w:id="74" w:name="__RefHeading___Toc1462312_2281741623"/>
      <w:bookmarkStart w:id="75" w:name="_Toc28"/>
      <w:bookmarkEnd w:id="73"/>
      <w:bookmarkEnd w:id="74"/>
      <w:r>
        <w:rPr>
          <w:rtl w:val="true"/>
        </w:rPr>
        <w:t>چشمان خیس مرثیه</w:t>
      </w:r>
      <w:bookmarkEnd w:id="75"/>
    </w:p>
    <w:p>
      <w:pPr>
        <w:pStyle w:val="BookText"/>
        <w:rPr/>
      </w:pPr>
      <w:r>
        <w:rPr>
          <w:rFonts w:ascii="IRNazanin" w:hAnsi="IRNazanin" w:eastAsia="IRNazanin"/>
          <w:color w:val="111111"/>
          <w:sz w:val="28"/>
          <w:sz w:val="28"/>
          <w:szCs w:val="28"/>
          <w:rtl w:val="true"/>
          <w:lang w:bidi="fa-IR"/>
        </w:rPr>
        <w:t>محمد کاظم بدرالدین</w:t>
      </w:r>
    </w:p>
    <w:p>
      <w:pPr>
        <w:pStyle w:val="BookText"/>
        <w:rPr/>
      </w:pPr>
      <w:r>
        <w:rPr>
          <w:rFonts w:ascii="IRNazanin" w:hAnsi="IRNazanin" w:eastAsia="IRNazanin"/>
          <w:color w:val="111111"/>
          <w:sz w:val="28"/>
          <w:sz w:val="28"/>
          <w:szCs w:val="28"/>
          <w:rtl w:val="true"/>
          <w:lang w:bidi="fa-IR"/>
        </w:rPr>
        <w:t>چشمان مرثیه، خیس از تلخیادهایی است که بقیع در دل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دیگری از دستِ شعرهای ما بر نمی‌آید؛ جز اینکه ضجّه بزنند در مقابل حکایات تاول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این همه خنجر غم که روح گلگون بقیع را پرپر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این همه فراق و اشک‌های بلورین و دل‌های زخم خورده 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شکوفایی دل سجاده‌ها و روشنایی بخش محفل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ارتفاع سجده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ای دفترهای پرگریه احساس، ای واژه‌های مغموم، خود را برسانید به موسم گریه؛ پشت پنجره‌های 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زینت حماسه و خطبه</w:t>
      </w:r>
    </w:p>
    <w:p>
      <w:pPr>
        <w:pStyle w:val="BookText"/>
        <w:rPr/>
      </w:pPr>
      <w:r>
        <w:rPr>
          <w:rFonts w:ascii="IRNazanin" w:hAnsi="IRNazanin" w:eastAsia="IRNazanin"/>
          <w:color w:val="111111"/>
          <w:sz w:val="28"/>
          <w:sz w:val="28"/>
          <w:szCs w:val="28"/>
          <w:rtl w:val="true"/>
          <w:lang w:bidi="fa-IR"/>
        </w:rPr>
        <w:t>هرکس تو را نشناخته باشد، انسانی متروک در بستر خزان‌زده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را ورق می‌زنم و فصلی را می‌خوانم که عاشورا در تو نفسی تازه کرد و راه افتاد تا شام؛ تا رسید به موسم خطبه؛ آنجا که هیبت اقیانوس‌ها در کلامت جاری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ابْنُ مَکَّةَ وَ مِنی، اَنَا بْنُ زمزم و الصفا</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هزاران دریچه بهشتی، به یک‌باره از صدای دلنوازت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روبه‌روی عباراتت، یزید، قامت منحوس ذلت بود و تندیس ناپاک 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را تو به اهتزاز درآوردی تا کاخ گستاخی‌های شام، ویرانه بر باد رفته ابدی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نعشی سیاه در دست شب‌پرستان بود که واژه‌های بیدارگر تو آمدند و صف خواب آلوده آنان را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بر درگاه غفلت ایستاده بود که بوی درود و عود، از خیمه‌های سوخته عاشورا را به مشامش رساندی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6" w:name="pg3839_45490"/>
    </w:p>
    <w:p>
      <w:pPr>
        <w:pStyle w:val="BookText"/>
        <w:rPr/>
      </w:pPr>
      <w:bookmarkEnd w:id="76"/>
      <w:r>
        <w:rPr>
          <w:rFonts w:ascii="IRNazanin" w:hAnsi="IRNazanin" w:eastAsia="IRNazanin"/>
          <w:color w:val="111111"/>
          <w:sz w:val="28"/>
          <w:sz w:val="28"/>
          <w:szCs w:val="28"/>
          <w:rtl w:val="true"/>
          <w:lang w:bidi="fa-IR"/>
        </w:rPr>
        <w:t>زین العباد</w:t>
      </w:r>
    </w:p>
    <w:p>
      <w:pPr>
        <w:pStyle w:val="BookText"/>
        <w:rPr/>
      </w:pPr>
      <w:r>
        <w:rPr>
          <w:rFonts w:ascii="IRNazanin" w:hAnsi="IRNazanin" w:eastAsia="IRNazanin"/>
          <w:color w:val="111111"/>
          <w:sz w:val="28"/>
          <w:sz w:val="28"/>
          <w:szCs w:val="28"/>
          <w:rtl w:val="true"/>
          <w:lang w:bidi="fa-IR"/>
        </w:rPr>
        <w:t>آن‌گاه که بر تپه وعظ نشستی، سرنوشت خون‌های عاشورا در بالاترین مرحله، تماشا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سخن گفتی، شام هلهله به ناگهانی از تأیید تو، به ندامت خویش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عبایت بوی خاکستر کربلا می‌داد، صلابت واژه‌هایت را کوه‌ها به حسرت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اشک‌هایت، هزاران دوبیتی عاشورایی و بر اندام نحیفت خط‌های زنجیر، خوانا بود، قدرت بیان تو، شام را به چشیدن رسوایی‌ها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کنار این همه تحسین، تقویم، سوگوار کوچ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زین العباد</w:t>
      </w:r>
      <w:r>
        <w:rPr>
          <w:rFonts w:eastAsia="IRNazanin" w:cs="IRNazanin"/>
          <w:color w:val="111111"/>
          <w:sz w:val="28"/>
          <w:szCs w:val="28"/>
          <w:rtl w:val="true"/>
          <w:lang w:bidi="fa-IR"/>
        </w:rPr>
        <w:t>!</w:t>
      </w:r>
    </w:p>
    <w:p>
      <w:pPr>
        <w:pStyle w:val="Heading4"/>
        <w:numPr>
          <w:ilvl w:val="3"/>
          <w:numId w:val="1"/>
        </w:numPr>
        <w:rPr/>
      </w:pPr>
      <w:bookmarkStart w:id="77" w:name="__RefHeading___Toc1462314_2281741623"/>
      <w:bookmarkStart w:id="78" w:name="_Toc29"/>
      <w:bookmarkEnd w:id="77"/>
      <w:r>
        <w:rPr>
          <w:rtl w:val="true"/>
        </w:rPr>
        <w:t>زینت عابدان</w:t>
      </w:r>
      <w:bookmarkEnd w:id="78"/>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بدرود، ای زینت عبادت‌کنندگان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سجاده‌ای که آبشار سجده‌هایت را در آن می‌ریختی، برای معراج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این‌بار دیگر از معراج به تنگنای زمین باز نخواهی گشت؛ که زمین، سجاده‌ای به زیر پای توست برای پرواز تا ابدیّت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بغضی گلویم را می‌فشارد و به ذرّات سمّی می‌اندیشم که در رگ‌های تو، ناگزیر به گردش درآمده‌اند؛ تا وسیله دیدار تو با حضرت دوست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 از زخم‌های عاشورا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مناجات تو، تفسیر راهی بود که تنهایی‌ات را در اسارت خیمه‌ها رقم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روز آخر مناجات توست؛ زیرا سرنوشت ابر گریه‌های تو، بالا رفتن بود برای پیوستن به خاطره علی اصغر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بدرود،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قالیچه سلیمانی سجاده‌ات را برای رسیدن به پایان ماجرای فراق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تو، میوه شکفته در حادثه کربلاست بر قامت آزرده و رنجور دلت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و نیاز تو، طی درجات عشق است؛ آن هنگام که تنها شانه‌های مسجد، بار غربت تو را بر دوش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فراق تو را تنها ستون‌های ادعیه طاقت دارند تا بنای عاشقی را استوار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تو، خبر ناگهانی رهایی‌ات از بند اسارت جسمی است که روح بلندت را توان کشیدن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تمام کلمات صحیفه صف کشیده‌اند تا بر پیکر غریب تو نماز بگزارند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سال‌هاست در ارتفاع زخم‌های عاشورا به کوچ می‌اندیشی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هم‌سفران آسمانی‌ات پیوستی</w:t>
      </w:r>
    </w:p>
    <w:p>
      <w:pPr>
        <w:pStyle w:val="BookText"/>
        <w:rPr/>
      </w:pPr>
      <w:r>
        <w:rPr>
          <w:rFonts w:ascii="IRNazanin" w:hAnsi="IRNazanin" w:eastAsia="IRNazanin"/>
          <w:color w:val="111111"/>
          <w:sz w:val="28"/>
          <w:sz w:val="28"/>
          <w:szCs w:val="28"/>
          <w:rtl w:val="true"/>
          <w:lang w:bidi="fa-IR"/>
        </w:rPr>
        <w:t>شب‌های سرشار از ناله‌های مناجاتت به پایان رسیده‌اند و زمان در سکوت نفس‌گیر خود، به تنهایی فراق تو می‌رسد و تو به وصال جاودانه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تمام شد نفس‌هایی که وادی به وادی، در پی گم‌شدگان خویش، زنجیر در پای طی کردی و به گریه 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تمام شد، خون گریه‌های سجاده عُزلت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بر آتش بودن و نجوشیدن، مثال صبری بود که طراح عاشورا، سهم تو را در آن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پایان ساعات امتحان مردانگی توست؛ گرچه عمری است وصیت خود را به گوش سجاده‌ها زمزمه می‌کنی و صحیفه می‌سرایی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دفتر خاطرات نینوا، با پرواز تو به فصل آخر می‌رسد؛ بشتاب که بیست سال است هم‌سفران آسمانی‌ات تو را انتظار می‌کشند، یا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زیرنویس‌ها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تقدیر این بود که با زندگی خویش، شهادت حسین علیه‌السلام را معنا کنی و با پر کشیدنت، مظلومیت خاندان عشق را به تصویر بکشی، یا علی بن الحسین علیکَ السلام</w:t>
      </w:r>
      <w:r>
        <w:rPr>
          <w:rFonts w:eastAsia="IRNazanin" w:cs="IRNazanin"/>
          <w:color w:val="111111"/>
          <w:sz w:val="28"/>
          <w:szCs w:val="28"/>
          <w:rtl w:val="true"/>
          <w:lang w:bidi="fa-IR"/>
        </w:rPr>
        <w:t>!</w:t>
      </w:r>
      <w:bookmarkStart w:id="79" w:name="pg3839_45492"/>
    </w:p>
    <w:p>
      <w:pPr>
        <w:pStyle w:val="BookText"/>
        <w:rPr/>
      </w:pPr>
      <w:bookmarkEnd w:id="79"/>
      <w:r>
        <w:rPr>
          <w:rFonts w:ascii="IRNazanin" w:hAnsi="IRNazanin" w:eastAsia="IRNazanin"/>
          <w:color w:val="111111"/>
          <w:sz w:val="28"/>
          <w:sz w:val="28"/>
          <w:szCs w:val="28"/>
          <w:rtl w:val="true"/>
          <w:lang w:bidi="fa-IR"/>
        </w:rPr>
        <w:t>تسلیت می‌گوییم پرکشیدن چهارمین برهان قاطع امامت را که وسعتی از عاشورا تا عرش را با زمزمه‌های دعای خویش پیوند زده بود</w:t>
      </w:r>
      <w:r>
        <w:rPr>
          <w:rFonts w:eastAsia="IRNazanin" w:cs="IRNazanin"/>
          <w:color w:val="111111"/>
          <w:sz w:val="28"/>
          <w:szCs w:val="28"/>
          <w:rtl w:val="true"/>
          <w:lang w:bidi="fa-IR"/>
        </w:rPr>
        <w:t>.</w:t>
      </w:r>
    </w:p>
    <w:p>
      <w:pPr>
        <w:pStyle w:val="Heading4"/>
        <w:numPr>
          <w:ilvl w:val="3"/>
          <w:numId w:val="1"/>
        </w:numPr>
        <w:rPr/>
      </w:pPr>
      <w:bookmarkStart w:id="80" w:name="__RefHeading___Toc1462316_2281741623"/>
      <w:bookmarkStart w:id="81" w:name="_Toc30"/>
      <w:bookmarkEnd w:id="80"/>
      <w:r>
        <w:rPr>
          <w:rtl w:val="true"/>
        </w:rPr>
        <w:t>رسالت حسینی</w:t>
      </w:r>
      <w:bookmarkEnd w:id="81"/>
    </w:p>
    <w:p>
      <w:pPr>
        <w:pStyle w:val="BookText"/>
        <w:rPr/>
      </w:pPr>
      <w:r>
        <w:rPr>
          <w:rFonts w:ascii="IRNazanin" w:hAnsi="IRNazanin" w:eastAsia="IRNazanin"/>
          <w:color w:val="111111"/>
          <w:sz w:val="28"/>
          <w:sz w:val="28"/>
          <w:szCs w:val="28"/>
          <w:rtl w:val="true"/>
          <w:lang w:bidi="fa-IR"/>
        </w:rPr>
        <w:t>معصومه داوود آبادی</w:t>
      </w:r>
    </w:p>
    <w:p>
      <w:pPr>
        <w:pStyle w:val="BookText"/>
        <w:rPr/>
      </w:pPr>
      <w:r>
        <w:rPr>
          <w:rFonts w:ascii="IRNazanin" w:hAnsi="IRNazanin" w:eastAsia="IRNazanin"/>
          <w:color w:val="111111"/>
          <w:sz w:val="28"/>
          <w:sz w:val="28"/>
          <w:szCs w:val="28"/>
          <w:rtl w:val="true"/>
          <w:lang w:bidi="fa-IR"/>
        </w:rPr>
        <w:t>سلام بر تو که طوفان‌ی‌ترین روز زمین را در خیمه‌های تب، تاب آوردی تا رسالت حسینی‌ات را به انجام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آقای رودهای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چشمانت، جاده‌های پیش رویمان را خورشید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هستم</w:t>
      </w:r>
    </w:p>
    <w:p>
      <w:pPr>
        <w:pStyle w:val="BookText"/>
        <w:rPr/>
      </w:pPr>
      <w:r>
        <w:rPr>
          <w:rFonts w:ascii="IRNazanin" w:hAnsi="IRNazanin" w:eastAsia="IRNazanin"/>
          <w:color w:val="111111"/>
          <w:sz w:val="28"/>
          <w:sz w:val="28"/>
          <w:szCs w:val="28"/>
          <w:rtl w:val="true"/>
          <w:lang w:bidi="fa-IR"/>
        </w:rPr>
        <w:t>صحیفه‌ات را ورق می‌زنم و سطر سطر تابناکش را به ستایش می‌ایستم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می‌شناسمت؛ با سجده‌های بسیار و نیایش‌های طولانی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سجاد سجاده‌های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 سیاهپوش رفتنت، ثانیه‌ها را به مرثیه نشسته‌اند و زمین، کوچ کبودت را بر سینه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که می‌گویم، پرنده بی‌قرار جانم،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زلزله‌ها، تاروپود خاک را رها می‌کنند و فرومی‌نشینند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دقایق فراقت را در گوش بادها مویه می‌کند و می‌گرید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نبودی، ما بر پلکان این همه گرداب، کدام دستاویز را به توسل می‌جستیم؟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نامت، دل‌های گره‌خورده‌مان را به گشایش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چشمان روشن و جهان‌گسترت، کابوس تاریکی را از خاطرمان می‌زداید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فرزند آن بزرگی که رد قدم‌های عاشورایی‌اش، همچنان در کوچه‌های جانمان باقی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که سوگوار توایم، دریاب</w:t>
      </w:r>
      <w:r>
        <w:rPr>
          <w:rFonts w:eastAsia="IRNazanin" w:cs="IRNazanin"/>
          <w:color w:val="111111"/>
          <w:sz w:val="28"/>
          <w:szCs w:val="28"/>
          <w:rtl w:val="true"/>
          <w:lang w:bidi="fa-IR"/>
        </w:rPr>
        <w:t>!</w:t>
      </w:r>
      <w:bookmarkStart w:id="82" w:name="pg3839_45493"/>
    </w:p>
    <w:p>
      <w:pPr>
        <w:pStyle w:val="Heading4"/>
        <w:numPr>
          <w:ilvl w:val="3"/>
          <w:numId w:val="1"/>
        </w:numPr>
        <w:rPr/>
      </w:pPr>
      <w:bookmarkStart w:id="83" w:name="__RefHeading___Toc1462318_2281741623"/>
      <w:bookmarkStart w:id="84" w:name="_Toc31"/>
      <w:bookmarkEnd w:id="82"/>
      <w:bookmarkEnd w:id="83"/>
      <w:r>
        <w:rPr>
          <w:rtl w:val="true"/>
        </w:rPr>
        <w:t>کاشکی شاعری بودم</w:t>
      </w:r>
      <w:bookmarkEnd w:id="84"/>
    </w:p>
    <w:p>
      <w:pPr>
        <w:pStyle w:val="BookText"/>
        <w:rPr/>
      </w:pPr>
      <w:r>
        <w:rPr>
          <w:rFonts w:ascii="IRNazanin" w:hAnsi="IRNazanin" w:eastAsia="IRNazanin"/>
          <w:color w:val="111111"/>
          <w:sz w:val="28"/>
          <w:sz w:val="28"/>
          <w:szCs w:val="28"/>
          <w:rtl w:val="true"/>
          <w:lang w:bidi="fa-IR"/>
        </w:rPr>
        <w:t>مهدی خلیلیان</w:t>
      </w:r>
    </w:p>
    <w:p>
      <w:pPr>
        <w:pStyle w:val="BookText"/>
        <w:rPr/>
      </w:pPr>
      <w:r>
        <w:rPr>
          <w:rFonts w:ascii="IRNazanin" w:hAnsi="IRNazanin" w:eastAsia="IRNazanin"/>
          <w:color w:val="111111"/>
          <w:sz w:val="28"/>
          <w:sz w:val="28"/>
          <w:szCs w:val="28"/>
          <w:rtl w:val="true"/>
          <w:lang w:bidi="fa-IR"/>
        </w:rPr>
        <w:t xml:space="preserve">حشمتِ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راست نبود؛ که انبوه عاشقان خدا و ازدحامِ دست‌ها، راه را بر او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نظاره‌ای رخ دهد، تا خاک، کیمیا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 از عشق بلرزد؛ باید عشق بورزد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ناچار در کُنجی نشست و از ابهّت پوشالی‌اش طَرْفی نبست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می‌گریست و مردمان را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چهره بر خاک سایندگان آمد؛ زینتِ عبادت پیشگان، با دلی زلال و صاف، به مسجد الحرام، برای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طواف کنندگان، راه دادند به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هشام از شرم، فرو رفت در زمین، خشمگین، با نگاهی سنگین و دلی سنگی و غمین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احسان</w:t>
      </w:r>
    </w:p>
    <w:p>
      <w:pPr>
        <w:pStyle w:val="BookText"/>
        <w:rPr/>
      </w:pPr>
      <w:r>
        <w:rPr>
          <w:rFonts w:ascii="IRNazanin" w:hAnsi="IRNazanin" w:eastAsia="IRNazanin"/>
          <w:color w:val="111111"/>
          <w:sz w:val="28"/>
          <w:sz w:val="28"/>
          <w:szCs w:val="28"/>
          <w:rtl w:val="true"/>
          <w:lang w:bidi="fa-IR"/>
        </w:rPr>
        <w:t>مردِ شامی، شگفت‌زده از هشام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او کیست که چنین بزرگش می‌دارند؟</w:t>
      </w:r>
    </w:p>
    <w:p>
      <w:pPr>
        <w:pStyle w:val="BookText"/>
        <w:rPr/>
      </w:pPr>
      <w:r>
        <w:rPr>
          <w:rFonts w:ascii="IRNazanin" w:hAnsi="IRNazanin" w:eastAsia="IRNazanin"/>
          <w:color w:val="111111"/>
          <w:sz w:val="28"/>
          <w:sz w:val="28"/>
          <w:szCs w:val="28"/>
          <w:rtl w:val="true"/>
          <w:lang w:bidi="fa-IR"/>
        </w:rPr>
        <w:t>هشام 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او را نمی‌شناسم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تُرُش نمود و قصیده‌ای به بلندای تاریخ در مدحت امامش سرود، که پاره‌اش زخمی بر دل هشام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غبار غربت و تحریف از حقیقت و زیبایی زدود؛ هر چند فرجامش، جز زندان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پس از استلام</w:t>
      </w:r>
      <w:r>
        <w:rPr>
          <w:rStyle w:val="FootnoteAnchor"/>
          <w:rtl w:val="true"/>
        </w:rPr>
        <w:footnoteReference w:id="9"/>
      </w:r>
      <w:r>
        <w:rPr>
          <w:rFonts w:ascii="IRNazanin" w:hAnsi="IRNazanin" w:eastAsia="IRNazanin"/>
          <w:color w:val="111111"/>
          <w:sz w:val="28"/>
          <w:sz w:val="28"/>
          <w:szCs w:val="28"/>
          <w:rtl w:val="true"/>
          <w:lang w:bidi="fa-IR"/>
        </w:rPr>
        <w:t>و استعلام از احوال فرزدق، صله‌ای</w:t>
      </w:r>
      <w:r>
        <w:rPr>
          <w:rStyle w:val="FootnoteAnchor"/>
          <w:rtl w:val="true"/>
        </w:rPr>
        <w:footnoteReference w:id="10"/>
      </w:r>
      <w:r>
        <w:rPr>
          <w:rFonts w:ascii="IRNazanin" w:hAnsi="IRNazanin" w:eastAsia="IRNazanin"/>
          <w:color w:val="111111"/>
          <w:sz w:val="28"/>
          <w:sz w:val="28"/>
          <w:szCs w:val="28"/>
          <w:rtl w:val="true"/>
          <w:lang w:bidi="fa-IR"/>
        </w:rPr>
        <w:t>بهرش فرستاد؛ اما او پیام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اشعارم فقط و فقط از آنِ خدا و پیامبرش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نیز اخلاص وی ستود و راستی‌اش تصدیق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بار، صله باز فرستاد و سوگندش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ما از تبار نیکی و احسانیم و پس گرفتن عطاهامان را، روا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فرزدق، دیگر چیزی نگفت؛ فقط چیزی شبیه عشق در دلش شکفت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می‌شناسم من ای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شعری می‌سرودم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کاشکی مثل فرزدق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عمری، روی به دیگران آوردم و از کسانی که خود به بخشش خدا نیازمندترند، ابراز نیاز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فراوان مردمان که جز از پروردگار، عزت طلبیدند، اما جز خواری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برتری کردند و پست گردیدند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چه خوب تو را می‌شناسم و خاستگاهِ خواهش‌هایم را، که همان در خواستگاه توست؛ همان که لحظه ـ لحظه رُخم بر خاک می‌نهد، نه بر آستانِ هر که از او درخواست شود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ای دارای دارندگان؛ ای آفریدگار آفریدگان و ای بخشنده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همزادت بودم؛ ای همراه شب‌های بی‌نوایان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ناشناس‌تر از آینه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تو را ندید و فریاد سکوتت را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بر تو آشفتند و هرچه می‌خواستند،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w:t>
      </w:r>
    </w:p>
    <w:p>
      <w:pPr>
        <w:pStyle w:val="BookText"/>
        <w:rPr/>
      </w:pPr>
      <w:r>
        <w:rPr>
          <w:rFonts w:ascii="IRNazanin" w:hAnsi="IRNazanin" w:eastAsia="IRNazanin"/>
          <w:color w:val="111111"/>
          <w:sz w:val="28"/>
          <w:sz w:val="28"/>
          <w:szCs w:val="28"/>
          <w:rtl w:val="true"/>
          <w:lang w:bidi="fa-IR"/>
        </w:rPr>
        <w:t>ـ همراهم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ناسزاگو را دیدید؟ دوست دارم حرف‌های من به او را نیز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یارانت بر تو گمان بد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می‌آییم؛ ولی کاشکی پاسخش را، همان هنگام می‌دادیم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در دلت برآشفتی، اما چیزی نگفتی، ای زین العابدین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وَالْکَاظِمِینَ الْغَیْظَ وَالْعَافِینَ عَنْ النَّاسِ وَاللّه‌ُ یُحِبُّ الْمُحْسِنِینَ</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همراهانت شرمگین از بدگمانی به یگانه حجت خداوند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به زمین رسید برای او، که فراخواندی‌اش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به عزم ستیز، از خانه بیرون زد و نزدت آمد؛</w:t>
      </w:r>
    </w:p>
    <w:p>
      <w:pPr>
        <w:pStyle w:val="BookText"/>
        <w:rPr/>
      </w:pPr>
      <w:r>
        <w:rPr>
          <w:rFonts w:ascii="IRNazanin" w:hAnsi="IRNazanin" w:eastAsia="IRNazanin"/>
          <w:color w:val="111111"/>
          <w:sz w:val="28"/>
          <w:sz w:val="28"/>
          <w:szCs w:val="28"/>
          <w:rtl w:val="true"/>
          <w:lang w:bidi="fa-IR"/>
        </w:rPr>
        <w:t>ـ دقایقی پیش، نزدم آمدی و حرف‌هایی زدی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هنوز پر شور و شر می‌نمود و مثل آتش زیر خاکستر بود؛ اما آرامش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اگر آنچه گفتی، در من است از خدا آمرزش می‌طلبم؛ وگرنه، پروردگارت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نرمشت نرمش کرد و آرامشت، گرمش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از سر و رویش می‌بارید، وقتی پیشانی‌ات را بوسید؛</w:t>
      </w:r>
    </w:p>
    <w:p>
      <w:pPr>
        <w:pStyle w:val="BookText"/>
        <w:rPr/>
      </w:pPr>
      <w:r>
        <w:rPr>
          <w:rFonts w:ascii="IRNazanin" w:hAnsi="IRNazanin" w:eastAsia="IRNazanin"/>
          <w:color w:val="111111"/>
          <w:sz w:val="28"/>
          <w:sz w:val="28"/>
          <w:szCs w:val="28"/>
          <w:rtl w:val="true"/>
          <w:lang w:bidi="fa-IR"/>
        </w:rPr>
        <w:t>ـ من ـ خود ـ به آنچه گفتم، سزاوارترم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اگر بیمار بودی، چرا مسمومت کردند؟</w:t>
      </w:r>
    </w:p>
    <w:p>
      <w:pPr>
        <w:pStyle w:val="BookText"/>
        <w:rPr/>
      </w:pPr>
      <w:r>
        <w:rPr>
          <w:rFonts w:ascii="IRNazanin" w:hAnsi="IRNazanin" w:eastAsia="IRNazanin"/>
          <w:color w:val="111111"/>
          <w:sz w:val="28"/>
          <w:sz w:val="28"/>
          <w:szCs w:val="28"/>
          <w:rtl w:val="true"/>
          <w:lang w:bidi="fa-IR"/>
        </w:rPr>
        <w:t>هرگز تو را بیمار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نیز دردت از خدا بود، تا بمانی؛ تا شامِ شامیان شب‌پرست و شب‌زدگان سرمست را برآشوبی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بودی، کدامین کس رویاروی پنج ناپلید؛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 ولید</w:t>
      </w:r>
      <w:r>
        <w:rPr>
          <w:rStyle w:val="FootnoteAnchor"/>
          <w:rtl w:val="true"/>
        </w:rPr>
        <w:footnoteReference w:id="15"/>
      </w:r>
      <w:r>
        <w:rPr>
          <w:rFonts w:ascii="IRNazanin" w:hAnsi="IRNazanin" w:eastAsia="IRNazanin"/>
          <w:color w:val="111111"/>
          <w:sz w:val="28"/>
          <w:sz w:val="28"/>
          <w:szCs w:val="28"/>
          <w:rtl w:val="true"/>
          <w:lang w:bidi="fa-IR"/>
        </w:rPr>
        <w:t>می‌ایستاد و آنی، به ظلم‌پذیری تن نمی‌داد؟</w:t>
      </w:r>
    </w:p>
    <w:p>
      <w:pPr>
        <w:pStyle w:val="BookText"/>
        <w:rPr/>
      </w:pPr>
      <w:r>
        <w:rPr>
          <w:rFonts w:ascii="IRNazanin" w:hAnsi="IRNazanin" w:eastAsia="IRNazanin"/>
          <w:color w:val="111111"/>
          <w:sz w:val="28"/>
          <w:sz w:val="28"/>
          <w:szCs w:val="28"/>
          <w:rtl w:val="true"/>
          <w:lang w:bidi="fa-IR"/>
        </w:rPr>
        <w:t>اگر بیمار بودی، چرا مسمومت کردند؟</w:t>
      </w:r>
    </w:p>
    <w:p>
      <w:pPr>
        <w:pStyle w:val="BookText"/>
        <w:rPr/>
      </w:pPr>
      <w:r>
        <w:rPr>
          <w:rFonts w:ascii="IRNazanin" w:hAnsi="IRNazanin" w:eastAsia="IRNazanin"/>
          <w:color w:val="111111"/>
          <w:sz w:val="28"/>
          <w:sz w:val="28"/>
          <w:szCs w:val="28"/>
          <w:rtl w:val="true"/>
          <w:lang w:bidi="fa-IR"/>
        </w:rPr>
        <w:t>اگر بیمار بودی، چرا تحملت نکردند؟</w:t>
      </w:r>
    </w:p>
    <w:p>
      <w:pPr>
        <w:pStyle w:val="BookText"/>
        <w:rPr/>
      </w:pPr>
      <w:r>
        <w:rPr>
          <w:rFonts w:ascii="IRNazanin" w:hAnsi="IRNazanin" w:eastAsia="IRNazanin"/>
          <w:color w:val="111111"/>
          <w:sz w:val="28"/>
          <w:sz w:val="28"/>
          <w:szCs w:val="28"/>
          <w:rtl w:val="true"/>
          <w:lang w:bidi="fa-IR"/>
        </w:rPr>
        <w:t>اگر بیمار بودی، چرا صحیفه‌ات را، تاب نیاوردند؟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طلب رحمت برای پیروان انبیا، در طلب حاجت‌ها، دعا هنگامِ سختی و مشکل شدن کارها، طلب رفع اندوه‌ها، در عذرخواهی از کوتاهی در ادای حقوق بندگان خدا</w:t>
      </w:r>
      <w:r>
        <w:rPr>
          <w:rStyle w:val="FootnoteAnchor"/>
          <w:rtl w:val="true"/>
        </w:rPr>
        <w:footnoteReference w:id="1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تمام دردها، هر زمان و هر مکان در پرتو دعا، با خدا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بیمار</w:t>
      </w:r>
      <w:r>
        <w:rPr>
          <w:rStyle w:val="FootnoteAnchor"/>
          <w:rtl w:val="true"/>
        </w:rPr>
        <w:footnoteReference w:id="17"/>
      </w:r>
      <w:r>
        <w:rPr>
          <w:rFonts w:ascii="IRNazanin" w:hAnsi="IRNazanin" w:eastAsia="IRNazanin"/>
          <w:color w:val="111111"/>
          <w:sz w:val="28"/>
          <w:sz w:val="28"/>
          <w:szCs w:val="28"/>
          <w:rtl w:val="true"/>
          <w:lang w:bidi="fa-IR"/>
        </w:rPr>
        <w:t>بودی، چه کسی نشان از آن بی‌نشان می‌داد و دستان سرد ما را در دستان زیارت و شفاعت شما می‌نهاد؟</w:t>
      </w:r>
      <w:bookmarkStart w:id="85" w:name="pg3839_45496"/>
    </w:p>
    <w:p>
      <w:pPr>
        <w:pStyle w:val="Heading4"/>
        <w:numPr>
          <w:ilvl w:val="3"/>
          <w:numId w:val="1"/>
        </w:numPr>
        <w:rPr/>
      </w:pPr>
      <w:bookmarkStart w:id="86" w:name="__RefHeading___Toc1462320_2281741623"/>
      <w:bookmarkStart w:id="87" w:name="_Toc32"/>
      <w:bookmarkEnd w:id="85"/>
      <w:bookmarkEnd w:id="86"/>
      <w:r>
        <w:rPr>
          <w:rtl w:val="true"/>
        </w:rPr>
        <w:t>سرشار از عطر صحیفه</w:t>
      </w:r>
      <w:bookmarkEnd w:id="87"/>
    </w:p>
    <w:p>
      <w:pPr>
        <w:pStyle w:val="BookText"/>
        <w:rPr/>
      </w:pPr>
      <w:r>
        <w:rPr>
          <w:rFonts w:ascii="IRNazanin" w:hAnsi="IRNazanin" w:eastAsia="IRNazanin"/>
          <w:color w:val="111111"/>
          <w:sz w:val="28"/>
          <w:sz w:val="28"/>
          <w:szCs w:val="28"/>
          <w:rtl w:val="true"/>
          <w:lang w:bidi="fa-IR"/>
        </w:rPr>
        <w:t>عباس محمدی</w:t>
      </w:r>
    </w:p>
    <w:p>
      <w:pPr>
        <w:pStyle w:val="BookText"/>
        <w:rPr/>
      </w:pPr>
      <w:r>
        <w:rPr>
          <w:rFonts w:ascii="IRNazanin" w:hAnsi="IRNazanin" w:eastAsia="IRNazanin"/>
          <w:color w:val="111111"/>
          <w:sz w:val="28"/>
          <w:sz w:val="28"/>
          <w:szCs w:val="28"/>
          <w:rtl w:val="true"/>
          <w:lang w:bidi="fa-IR"/>
        </w:rPr>
        <w:t>صحیفه سجادیه را که می‌گشایم، عطر تو، دنیای کوچکم را پر می‌کند و اشک‌هایم بوی دعا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ستاره‌های بی‌فروغ اشک‌هایم، مرا گریه می‌کنند در روزهایی که داغ ندیدنت به آتشم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من هم از روزهای امامت تو گذشته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تنهایی‌ام را بر شانه‌های صبور و مردانه‌ات می‌گریستم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تو بودی و مرا از دل این شب‌های بی‌ستاره، به خورشید می‌رساندی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هنوز تشنه امامت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هنوز به یمن دعاهای باشکوه تو، برپای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دنیا را با عطر تو شناخته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ستاره‌ها، رد پای تو را برایم می‌خواندند تا به سوی آرامش قدم بردارم</w:t>
      </w:r>
      <w:r>
        <w:rPr>
          <w:rFonts w:eastAsia="IRNazanin" w:cs="IRNazanin"/>
          <w:color w:val="111111"/>
          <w:sz w:val="28"/>
          <w:szCs w:val="28"/>
          <w:rtl w:val="true"/>
          <w:lang w:bidi="fa-IR"/>
        </w:rPr>
        <w:t>!</w:t>
      </w:r>
    </w:p>
    <w:p>
      <w:pPr>
        <w:pStyle w:val="Heading4"/>
        <w:numPr>
          <w:ilvl w:val="3"/>
          <w:numId w:val="1"/>
        </w:numPr>
        <w:rPr/>
      </w:pPr>
      <w:bookmarkStart w:id="88" w:name="__RefHeading___Toc1462322_2281741623"/>
      <w:bookmarkStart w:id="89" w:name="_Toc33"/>
      <w:bookmarkEnd w:id="88"/>
      <w:r>
        <w:rPr>
          <w:rtl w:val="true"/>
        </w:rPr>
        <w:t>پیامبر کربلا</w:t>
      </w:r>
      <w:bookmarkEnd w:id="89"/>
    </w:p>
    <w:p>
      <w:pPr>
        <w:pStyle w:val="BookText"/>
        <w:rPr/>
      </w:pPr>
      <w:r>
        <w:rPr>
          <w:rFonts w:ascii="IRNazanin" w:hAnsi="IRNazanin" w:eastAsia="IRNazanin"/>
          <w:color w:val="111111"/>
          <w:sz w:val="28"/>
          <w:sz w:val="28"/>
          <w:szCs w:val="28"/>
          <w:rtl w:val="true"/>
          <w:lang w:bidi="fa-IR"/>
        </w:rPr>
        <w:t>فاطره ذبیح‌زاده</w:t>
      </w:r>
    </w:p>
    <w:p>
      <w:pPr>
        <w:pStyle w:val="BookText"/>
        <w:rPr/>
      </w:pPr>
      <w:r>
        <w:rPr>
          <w:rFonts w:ascii="IRNazanin" w:hAnsi="IRNazanin" w:eastAsia="IRNazanin"/>
          <w:color w:val="111111"/>
          <w:sz w:val="28"/>
          <w:sz w:val="28"/>
          <w:szCs w:val="28"/>
          <w:rtl w:val="true"/>
          <w:lang w:bidi="fa-IR"/>
        </w:rPr>
        <w:t>تقدیر بود تو بمانی تا کربلا در کربلا نماند و عاشورا در پشت دیوارهای زمان زندانی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بیست سال، تو سفیر لحظه‌های عطشناک واقعه و پیامبر آیتی مانده‌ای که بر گلوی بریده بالای نی، وحی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تلاطم قطرات اشک تو، هنوز کاروان ماتم‌زده اسیران، جاری‌اند و در دل اندوهگینت، هفتاد و دو پیکر غرق خون، مرثیه می‌خوانند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داغ آن همه مصیبت از دیدگان معصوم تو سرازیر می‌شود و ناله‌های دردمندت فراگیر، تمام آب‌های دنیا، مبلّغ پیام کربلا می‌شوند و کودکان شیرخوار، پرچم‌دار حماسه روشنگری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دنیا به چشم برهم زدنی، در هیئت سفیران حسینی جلوه می‌کنند و سایه‌سار درختان، هیکل‌های سیاه‌پوش عزا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چه باک از آن‌که خلفای جور، پیامبران واقعه را به جرعه‌های زهر میهمان کنند؛ وقتی تو از تمام چشمه‌ها، چشم گریان برای عاشورا ساخته‌ای و در تمام سینه‌ها، بذر عشق حسین علیه‌السلام را پراکنده‌ای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حسرت نسیمی از صحیفه‌ام</w:t>
      </w:r>
    </w:p>
    <w:p>
      <w:pPr>
        <w:pStyle w:val="BookText"/>
        <w:rPr/>
      </w:pPr>
      <w:r>
        <w:rPr>
          <w:rFonts w:ascii="IRNazanin" w:hAnsi="IRNazanin" w:eastAsia="IRNazanin"/>
          <w:color w:val="111111"/>
          <w:sz w:val="28"/>
          <w:sz w:val="28"/>
          <w:szCs w:val="28"/>
          <w:rtl w:val="true"/>
          <w:lang w:bidi="fa-IR"/>
        </w:rPr>
        <w:t>امشب، بی‌اختیارتر از همیشه، شمع دیدگانم را پشت میله‌های سرد بقیع، روشن گذاشته‌ام، تا شاید حرارت دعاهای شبانه سید ساجدین، در من کارگر افتد و سوز نیایش‌های دردمندش، چهار ستون این قلب معصیت‌زده را بلرزاند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آیا میان این لب‌های ترک خورده از عصیان و دیدگان باران ندیده من، با آن سوز و گداز برخاسته از سینه و چشمان سرخ از ردپای اشک او نسبتی هست؟</w:t>
      </w:r>
    </w:p>
    <w:p>
      <w:pPr>
        <w:pStyle w:val="BookText"/>
        <w:rPr/>
      </w:pPr>
      <w:r>
        <w:rPr>
          <w:rFonts w:ascii="IRNazanin" w:hAnsi="IRNazanin" w:eastAsia="IRNazanin"/>
          <w:color w:val="111111"/>
          <w:sz w:val="28"/>
          <w:sz w:val="28"/>
          <w:szCs w:val="28"/>
          <w:rtl w:val="true"/>
          <w:lang w:bidi="fa-IR"/>
        </w:rPr>
        <w:t>آیا انتهای سرگردانی مکرّر روزهایم با کمان پرشکوه سجده‌های همواره او، تلاقی خواهد کرد؟</w:t>
      </w:r>
    </w:p>
    <w:p>
      <w:pPr>
        <w:pStyle w:val="BookText"/>
        <w:rPr/>
      </w:pPr>
      <w:r>
        <w:rPr>
          <w:rFonts w:ascii="IRNazanin" w:hAnsi="IRNazanin" w:eastAsia="IRNazanin"/>
          <w:color w:val="111111"/>
          <w:sz w:val="28"/>
          <w:sz w:val="28"/>
          <w:szCs w:val="28"/>
          <w:rtl w:val="true"/>
          <w:lang w:bidi="fa-IR"/>
        </w:rPr>
        <w:t>کاش شیعه تو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دلواپسم؛ نکند راه و رسم زندگانی‌ام با سیر و سلوک عارفانه و والای شما، چون دو خط موازی فاصله‌دار بمانند و من از سر جهل، خود را شیعه شما بپندارم؟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شیعه‌ام بخوانند، وقتی ردّ انبان‌های شبانه طعام برای فقیران و درماندگان مدینه، بر شانه‌های شما، حجت بر من باشد و من از حال همسایه دو خانه آن سوترم بی‌خبر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مرا به حریم پاک شما تقربی خواهد بود، آن‌گاه که زینت بندگان خدا از سر احترام به مادر، از دست بردن به لقمه‌ای که مادرش به آن میل نموده پرهیز دارد و من به روزگار پیری و درماندگیِ والدین خود پشت کرده باشم؟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می‌دانم، شیعه شما نیست آن‌که کردارش را با شما نزدیکی و انسی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مدد دعاهای خالصانه‌تان، خواهم آویخت به دستگیره ایمانی که در سرسرای صحیفه‌ات برافراشتی</w:t>
      </w:r>
      <w:r>
        <w:rPr>
          <w:rFonts w:eastAsia="IRNazanin" w:cs="IRNazanin"/>
          <w:color w:val="111111"/>
          <w:sz w:val="28"/>
          <w:szCs w:val="28"/>
          <w:rtl w:val="true"/>
          <w:lang w:bidi="fa-IR"/>
        </w:rPr>
        <w:t>.</w:t>
      </w:r>
      <w:bookmarkStart w:id="90" w:name="pg3839_45498"/>
    </w:p>
    <w:p>
      <w:pPr>
        <w:pStyle w:val="BookText"/>
        <w:rPr/>
      </w:pPr>
      <w:bookmarkEnd w:id="90"/>
      <w:r>
        <w:rPr>
          <w:rFonts w:ascii="IRNazanin" w:hAnsi="IRNazanin" w:eastAsia="IRNazanin"/>
          <w:color w:val="111111"/>
          <w:sz w:val="28"/>
          <w:sz w:val="28"/>
          <w:szCs w:val="28"/>
          <w:rtl w:val="true"/>
          <w:lang w:bidi="fa-IR"/>
        </w:rPr>
        <w:t xml:space="preserve">در زبور آل محمد،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مؤمن در سه چیز است؛ نگهداری زبان از بدگویی و غیبت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کاری که برای دنیا و آخرتش سود دارد و گریستن زیاد بر خطاها و لغزش‌های خود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اینک به برکت دریچه‌ای که گشودی، آستان بندگی و سرای رستگاری نزدیک است و راه رسیدن هموار</w:t>
      </w:r>
      <w:r>
        <w:rPr>
          <w:rFonts w:eastAsia="IRNazanin" w:cs="IRNazanin"/>
          <w:color w:val="111111"/>
          <w:sz w:val="28"/>
          <w:szCs w:val="28"/>
          <w:rtl w:val="true"/>
          <w:lang w:bidi="fa-IR"/>
        </w:rPr>
        <w:t>!</w:t>
      </w:r>
    </w:p>
    <w:p>
      <w:pPr>
        <w:pStyle w:val="Heading4"/>
        <w:numPr>
          <w:ilvl w:val="3"/>
          <w:numId w:val="1"/>
        </w:numPr>
        <w:rPr/>
      </w:pPr>
      <w:bookmarkStart w:id="91" w:name="__RefHeading___Toc1462324_2281741623"/>
      <w:bookmarkStart w:id="92" w:name="_Toc34"/>
      <w:bookmarkEnd w:id="91"/>
      <w:r>
        <w:rPr>
          <w:rtl w:val="true"/>
        </w:rPr>
        <w:t>آخرین نماز</w:t>
      </w:r>
      <w:bookmarkEnd w:id="92"/>
    </w:p>
    <w:p>
      <w:pPr>
        <w:pStyle w:val="BookText"/>
        <w:rPr/>
      </w:pPr>
      <w:r>
        <w:rPr>
          <w:rFonts w:ascii="IRNazanin" w:hAnsi="IRNazanin" w:eastAsia="IRNazanin"/>
          <w:color w:val="111111"/>
          <w:sz w:val="28"/>
          <w:sz w:val="28"/>
          <w:szCs w:val="28"/>
          <w:rtl w:val="true"/>
          <w:lang w:bidi="fa-IR"/>
        </w:rPr>
        <w:t>حسین امیری</w:t>
      </w:r>
    </w:p>
    <w:p>
      <w:pPr>
        <w:pStyle w:val="BookText"/>
        <w:rPr/>
      </w:pPr>
      <w:r>
        <w:rPr>
          <w:rFonts w:ascii="IRNazanin" w:hAnsi="IRNazanin" w:eastAsia="IRNazanin"/>
          <w:color w:val="111111"/>
          <w:sz w:val="28"/>
          <w:sz w:val="28"/>
          <w:szCs w:val="28"/>
          <w:rtl w:val="true"/>
          <w:lang w:bidi="fa-IR"/>
        </w:rPr>
        <w:t>دلم آتش گرفته، زخم جگرم آواز می‌خواند، سر فریاد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منم؛ همو که جدش خاتم پیامبران است و پدر و مادرش بهترین 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زاده علی مرتضایم؛ زاده حسین، سرور جوانان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زمین، شاهد باش که پاهایم قصه غل و زنجیر راه کوفه و شام را با تو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زمان، شاهد باش که غریب‌ترین دوران شیعه را با تو گذرانده‌ام؛ زمانه‌ای که جز دعا و نماز، راه هر چیز را بر من بسته بود؛ لاجرم، دعایم را شمشیر کردم و با شامیان درافتادم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جگرم می‌سوزد؛ انگار حتی هوای این شهر، جز آتش برایم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آخرین نماز را بر پا دارم؛ مانند پدرم که او با بدنی پرخون نماز خواند و من با جگر لخته لخته از خون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3" w:name="pg3839_45499"/>
    </w:p>
    <w:p>
      <w:pPr>
        <w:pStyle w:val="Heading3"/>
        <w:numPr>
          <w:ilvl w:val="2"/>
          <w:numId w:val="1"/>
        </w:numPr>
        <w:rPr/>
      </w:pPr>
      <w:bookmarkStart w:id="94" w:name="__RefHeading___Toc1462326_2281741623"/>
      <w:bookmarkStart w:id="95" w:name="_Toc35"/>
      <w:bookmarkEnd w:id="93"/>
      <w:bookmarkEnd w:id="94"/>
      <w:r>
        <w:rPr>
          <w:rtl w:val="true"/>
        </w:rPr>
        <w:t>ورود کاروان اسیران آل محمد صلی‌الله‌علیه‌و‌آله به کوفه</w:t>
      </w:r>
      <w:bookmarkEnd w:id="95"/>
    </w:p>
    <w:p>
      <w:pPr>
        <w:pStyle w:val="Heading4"/>
        <w:numPr>
          <w:ilvl w:val="3"/>
          <w:numId w:val="1"/>
        </w:numPr>
        <w:rPr/>
      </w:pPr>
      <w:bookmarkStart w:id="96" w:name="__RefHeading___Toc1462328_2281741623"/>
      <w:bookmarkStart w:id="97" w:name="_Toc36"/>
      <w:bookmarkEnd w:id="96"/>
      <w:r>
        <w:rPr>
          <w:rtl w:val="true"/>
        </w:rPr>
        <w:t>بانوی عاشورا</w:t>
      </w:r>
      <w:bookmarkEnd w:id="97"/>
    </w:p>
    <w:p>
      <w:pPr>
        <w:pStyle w:val="BookText"/>
        <w:rPr/>
      </w:pPr>
      <w:r>
        <w:rPr>
          <w:rFonts w:ascii="IRNazanin" w:hAnsi="IRNazanin" w:eastAsia="IRNazanin"/>
          <w:color w:val="111111"/>
          <w:sz w:val="28"/>
          <w:sz w:val="28"/>
          <w:szCs w:val="28"/>
          <w:rtl w:val="true"/>
          <w:lang w:bidi="fa-IR"/>
        </w:rPr>
        <w:t>محبوبه زارع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کیست که چنین بی‌پروا به کاخ ما قدم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از اهل حرم، به عبیدالله که غضبناک بانو را می‌نگرد،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زینب علیهاالسلام دختر علی بن ابی‌طالب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آزادانه و بی‌مهابای بانو، عبیدالله را به هراس انداخته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شما را رسوا کرد و مردان شورشگرتان را کشت و دروغتان را برملا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ملکوتی بانوی عاشورا، کاخ را به رسوایی می‌کشاند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انسان نمایان فاسق و خودکامه رسوا می‌شوند و تنها بدکاران، دروغ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کاخ است و غروری مکدّر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نعره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خدا با برادرت حسین و خاندانش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زینب علیهاالسلام پس از این همه داغ و بلا، به زانو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شیون، مظلومیت خویش را به اثبات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صدای حماسه آفرین بانو، تاریخ را به ابتهاج وامی‌دارد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جز زیبایی چیزی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عاشورا</w:t>
      </w:r>
    </w:p>
    <w:p>
      <w:pPr>
        <w:pStyle w:val="BookText"/>
        <w:rPr/>
      </w:pPr>
      <w:r>
        <w:rPr>
          <w:rFonts w:ascii="IRNazanin" w:hAnsi="IRNazanin" w:eastAsia="IRNazanin"/>
          <w:color w:val="111111"/>
          <w:sz w:val="28"/>
          <w:sz w:val="28"/>
          <w:szCs w:val="28"/>
          <w:rtl w:val="true"/>
          <w:lang w:bidi="fa-IR"/>
        </w:rPr>
        <w:t>عبیدالله بر منبر پیامبر، از حنجره ابلیس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 را که حق را پیروز ساخت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عفیف، سالیانی است از تماشای دنیا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دلی بینا و خروشی رعدآسا فریاد بر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تویی و آن‌که تو را فرمانروای این شهر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پیامبر را می‌کشید و بر منبر، یاوه سر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چند جمله کافی است تا ساعتی دیگر او در شوره‌زار به دار آویخته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امتداد حقیقت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پیامی که کاروان اسرا با خود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8" w:name="pg3839_45501"/>
    </w:p>
    <w:p>
      <w:pPr>
        <w:pStyle w:val="Heading3"/>
        <w:numPr>
          <w:ilvl w:val="2"/>
          <w:numId w:val="1"/>
        </w:numPr>
        <w:rPr/>
      </w:pPr>
      <w:bookmarkStart w:id="99" w:name="__RefHeading___Toc1462330_2281741623"/>
      <w:bookmarkStart w:id="100" w:name="_Toc37"/>
      <w:bookmarkEnd w:id="98"/>
      <w:bookmarkEnd w:id="99"/>
      <w:r>
        <w:rPr>
          <w:rtl w:val="true"/>
        </w:rPr>
        <w:t>بازگشت حضرت امام خمینی رحمه‌الله به ایران؛ آغاز دهه مبارک فجر</w:t>
      </w:r>
      <w:bookmarkEnd w:id="100"/>
    </w:p>
    <w:p>
      <w:pPr>
        <w:pStyle w:val="Heading4"/>
        <w:numPr>
          <w:ilvl w:val="3"/>
          <w:numId w:val="1"/>
        </w:numPr>
        <w:rPr/>
      </w:pPr>
      <w:bookmarkStart w:id="101" w:name="__RefHeading___Toc1462332_2281741623"/>
      <w:bookmarkStart w:id="102" w:name="_Toc38"/>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Feb. 2008</w:t>
      </w:r>
    </w:p>
    <w:p>
      <w:pPr>
        <w:pStyle w:val="Heading4"/>
        <w:numPr>
          <w:ilvl w:val="3"/>
          <w:numId w:val="1"/>
        </w:numPr>
        <w:rPr/>
      </w:pPr>
      <w:bookmarkStart w:id="103" w:name="__RefHeading___Toc1462334_2281741623"/>
      <w:bookmarkStart w:id="104" w:name="_Toc39"/>
      <w:bookmarkEnd w:id="103"/>
      <w:r>
        <w:rPr>
          <w:rtl w:val="true"/>
        </w:rPr>
        <w:t xml:space="preserve">خوش آمدی </w:t>
      </w:r>
      <w:r>
        <w:rPr>
          <w:rtl w:val="true"/>
        </w:rPr>
        <w:t>«</w:t>
      </w:r>
      <w:r>
        <w:rPr>
          <w:rtl w:val="true"/>
        </w:rPr>
        <w:t>روح الله</w:t>
      </w:r>
      <w:r>
        <w:rPr>
          <w:rtl w:val="true"/>
        </w:rPr>
        <w:t>»!</w:t>
      </w:r>
      <w:bookmarkEnd w:id="104"/>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می‌آید؛ بر بام بلند آرزو و به جست‌وجوی شهیدانی که مسیرش را با خون خویش مطهر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خانه‌های قلبمان، شانه‌های مهربان او را می‌جویند تا در سایه خورشیدی‌اش، طعم خوش آزادی را بچشند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سیه مستان شب، با خنجر ظلم، سپیداران باغ را سر بریده‌اند، دست نوازش باغبانی چون روح خدا، نگاهی سبز را به درختان آرزوهای‌مان باز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آمدی به وطن؛ پرسوختگان منتظرت، چشم‌انتظار دست نوازش تواند که از بام بلند دیدار، بر خاطر مجروحشان بکشی، ای روح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فجر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برخیزید ای شهیدان راه خدا؛ باغبان سبز عاطفه، برای دوباره روییدن دانه سرخ وجودتان، به دیدار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که ذوالفقار عدالت، در دست فرزند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پرچم سه رنگ</w:t>
      </w:r>
      <w:bookmarkStart w:id="105" w:name="pg3839_45502"/>
    </w:p>
    <w:p>
      <w:pPr>
        <w:pStyle w:val="BookText"/>
        <w:rPr/>
      </w:pPr>
      <w:bookmarkEnd w:id="105"/>
      <w:r>
        <w:rPr>
          <w:rFonts w:ascii="IRNazanin" w:hAnsi="IRNazanin" w:eastAsia="IRNazanin"/>
          <w:color w:val="111111"/>
          <w:sz w:val="28"/>
          <w:sz w:val="28"/>
          <w:szCs w:val="28"/>
          <w:rtl w:val="true"/>
          <w:lang w:bidi="fa-IR"/>
        </w:rPr>
        <w:t>وطن، با نام سبز روح الله آغاز می‌شود و با سپیدی صبح آزادی و سرخی خون عدالت خواهان، در می‌آمیزد تا بر قلّه‌های رفیع شرافت و صداقت سرزمینمان برافراشته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طلوع فجر، در گلزار وطن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آن روز، پرنده آهنین، حامل فرشته‌ای بود که بر فرودگاه چشمان منتظرانش می‌نشست و جاده‌ها، شاخه شاخه گل در مسیرش می‌ریختند تا باغبان بازگشته از سفر را استقبال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 اشاره‌ای سرخ بود برای رسیدن او به بهشت زهرا؛ آنجا که جوانان عاشق، قطعه به قطعه عشق خود را با نام و تاریخ شهادت، بر مزار پاکشان امضا 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روح خدا بر بلندای سخن خویش، اشتیاق دیدار را به اوج تماشا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زنگ اول مدرسه‌ای بود که استاد عشق با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مسیر را خلاصه می‌کرد</w:t>
      </w:r>
      <w:r>
        <w:rPr>
          <w:rFonts w:eastAsia="IRNazanin" w:cs="IRNazanin"/>
          <w:color w:val="111111"/>
          <w:sz w:val="28"/>
          <w:szCs w:val="28"/>
          <w:rtl w:val="true"/>
          <w:lang w:bidi="fa-IR"/>
        </w:rPr>
        <w:t>.</w:t>
      </w:r>
    </w:p>
    <w:p>
      <w:pPr>
        <w:pStyle w:val="Heading4"/>
        <w:numPr>
          <w:ilvl w:val="3"/>
          <w:numId w:val="1"/>
        </w:numPr>
        <w:rPr/>
      </w:pPr>
      <w:bookmarkStart w:id="106" w:name="__RefHeading___Toc1462336_2281741623"/>
      <w:bookmarkStart w:id="107" w:name="_Toc40"/>
      <w:bookmarkEnd w:id="106"/>
      <w:r>
        <w:rPr>
          <w:rtl w:val="true"/>
        </w:rPr>
        <w:t>دیو چو بیرون رود</w:t>
      </w:r>
      <w:bookmarkEnd w:id="107"/>
    </w:p>
    <w:p>
      <w:pPr>
        <w:pStyle w:val="BookText"/>
        <w:rPr/>
      </w:pPr>
      <w:r>
        <w:rPr>
          <w:rFonts w:ascii="IRNazanin" w:hAnsi="IRNazanin" w:eastAsia="IRNazanin"/>
          <w:color w:val="111111"/>
          <w:sz w:val="28"/>
          <w:sz w:val="28"/>
          <w:szCs w:val="28"/>
          <w:rtl w:val="true"/>
          <w:lang w:bidi="fa-IR"/>
        </w:rPr>
        <w:t>محمد کاظم بدرالدین</w:t>
      </w:r>
    </w:p>
    <w:p>
      <w:pPr>
        <w:pStyle w:val="BookText"/>
        <w:rPr/>
      </w:pPr>
      <w:r>
        <w:rPr>
          <w:rFonts w:ascii="IRNazanin" w:hAnsi="IRNazanin" w:eastAsia="IRNazanin"/>
          <w:color w:val="111111"/>
          <w:sz w:val="28"/>
          <w:sz w:val="28"/>
          <w:szCs w:val="28"/>
          <w:rtl w:val="true"/>
          <w:lang w:bidi="fa-IR"/>
        </w:rPr>
        <w:t>روزگار وحشی‌گری طاغوت، تاراج اندیشه‌های بهاری را آه می‌کشیدیم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اختناق، هر لحظه اتفاقی سرخ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تنگنای شب شلیک بودیم و آرزومند کلماتی فاتحانه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تقویم‌ها، بیهودگی را ورق می‌زدند و معصومانه‌ترین واژه‌ها، زیر یوغ ستم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کسی فصل‌های پرتپش پیروزی را برای ما سوغات آورد و نقشه سیاه شب را با دستان عزتمند خود ریزریز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خرقه‌ای پرشکوفه بر اندام جغرافیای میهن پوشاند تا هزاره‌های دیگر این خاک، از فخر فجر به خود ببالند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هنگامی آمد که چشمان فرتوت سیه‌زادگان را مه گرفته بود و به یک‌باره، همه آنها شفافیت خورشید را باور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 زَهَقَ الْباطِلُ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آمد و با فجرنامه آزادی، حلاوتی اشراقی در کام وطن ریخت و ما را به این اطمینان رساند که تا آیه‌های پیروز خدا هست، میهن، مانند هر صبح، دست نخورده باقی خواهد ماند</w:t>
      </w:r>
      <w:r>
        <w:rPr>
          <w:rFonts w:eastAsia="IRNazanin" w:cs="IRNazanin"/>
          <w:color w:val="111111"/>
          <w:sz w:val="28"/>
          <w:szCs w:val="28"/>
          <w:rtl w:val="true"/>
          <w:lang w:bidi="fa-IR"/>
        </w:rPr>
        <w:t>.</w:t>
      </w:r>
      <w:bookmarkStart w:id="108" w:name="pg3839_45503"/>
    </w:p>
    <w:p>
      <w:pPr>
        <w:pStyle w:val="BookText"/>
        <w:rPr/>
      </w:pPr>
      <w:bookmarkEnd w:id="1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است و سپیده، حلقه بر در زده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آمده، تاج لاله بر سر زده است</w:t>
      </w:r>
    </w:p>
    <w:p>
      <w:pPr>
        <w:pStyle w:val="BookText"/>
        <w:rPr/>
      </w:pPr>
      <w:r>
        <w:rPr>
          <w:rFonts w:ascii="IRNazanin" w:hAnsi="IRNazanin" w:eastAsia="IRNazanin"/>
          <w:color w:val="111111"/>
          <w:sz w:val="28"/>
          <w:sz w:val="28"/>
          <w:szCs w:val="28"/>
          <w:rtl w:val="true"/>
          <w:lang w:bidi="fa-IR"/>
        </w:rPr>
        <w:t xml:space="preserve">با آمدن امام، در کشور 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حقیقت از افق سر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محدثی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بهمن خونین جاویدان</w:t>
      </w:r>
    </w:p>
    <w:p>
      <w:pPr>
        <w:pStyle w:val="BookText"/>
        <w:rPr/>
      </w:pPr>
      <w:r>
        <w:rPr>
          <w:rFonts w:ascii="IRNazanin" w:hAnsi="IRNazanin" w:eastAsia="IRNazanin"/>
          <w:color w:val="111111"/>
          <w:sz w:val="28"/>
          <w:sz w:val="28"/>
          <w:szCs w:val="28"/>
          <w:rtl w:val="true"/>
          <w:lang w:bidi="fa-IR"/>
        </w:rPr>
        <w:t>نژاد هر تکبیر، به خون و آگاهی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نیز با تکبیرهای خون‌رنگ مردان، به حیاتی دوباره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دلِ تک‌تکِ قصیده‌های قیام کرده، صدای خون را می‌شنویم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رگ‌های انقلاب ما، شعر ایستادگی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نغمه‌های بهشت زهرایی، شهیدان را می‌شنویم که زنده‌ترین فریادهای روزگارانند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نقطه شروع مقدس خون‌ها پیدا بود که قاعده ما بر پیروز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رفت و سرود فجر، آهنگین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خون شهید، فجر ما رنگین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محدثی</w:t>
      </w:r>
      <w:r>
        <w:rPr>
          <w:rFonts w:eastAsia="IRNazanin" w:cs="IRNazanin"/>
          <w:color w:val="111111"/>
          <w:sz w:val="28"/>
          <w:szCs w:val="28"/>
          <w:rtl w:val="true"/>
          <w:lang w:bidi="fa-IR"/>
        </w:rPr>
        <w:t>)</w:t>
      </w:r>
    </w:p>
    <w:p>
      <w:pPr>
        <w:pStyle w:val="Heading4"/>
        <w:numPr>
          <w:ilvl w:val="3"/>
          <w:numId w:val="1"/>
        </w:numPr>
        <w:rPr/>
      </w:pPr>
      <w:bookmarkStart w:id="109" w:name="__RefHeading___Toc1462338_2281741623"/>
      <w:bookmarkStart w:id="110" w:name="_Toc41"/>
      <w:bookmarkEnd w:id="109"/>
      <w:r>
        <w:rPr>
          <w:rtl w:val="true"/>
        </w:rPr>
        <w:t>تو آمدی و بهار شد</w:t>
      </w:r>
      <w:bookmarkEnd w:id="110"/>
    </w:p>
    <w:p>
      <w:pPr>
        <w:pStyle w:val="BookText"/>
        <w:rPr/>
      </w:pPr>
      <w:r>
        <w:rPr>
          <w:rFonts w:ascii="IRNazanin" w:hAnsi="IRNazanin" w:eastAsia="IRNazanin"/>
          <w:color w:val="111111"/>
          <w:sz w:val="28"/>
          <w:sz w:val="28"/>
          <w:szCs w:val="28"/>
          <w:rtl w:val="true"/>
          <w:lang w:bidi="fa-IR"/>
        </w:rPr>
        <w:t>عباس محمدی</w:t>
      </w:r>
    </w:p>
    <w:p>
      <w:pPr>
        <w:pStyle w:val="BookText"/>
        <w:rPr/>
      </w:pPr>
      <w:r>
        <w:rPr>
          <w:rFonts w:ascii="IRNazanin" w:hAnsi="IRNazanin" w:eastAsia="IRNazanin"/>
          <w:color w:val="111111"/>
          <w:sz w:val="28"/>
          <w:sz w:val="28"/>
          <w:szCs w:val="28"/>
          <w:rtl w:val="true"/>
          <w:lang w:bidi="fa-IR"/>
        </w:rPr>
        <w:t>آمدی، تا روزهایمان رنگ سربلندی بگیرد و دست‌های‌مان بوی لبخندهای آشتی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تا پشت آن همه شب‌های طولانی، طعم روز را فراموش نکنیم و به زیارت آفتاب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تا پیروزی، فانوس شب‌های بی‌چراغی ما باشد و لبخند، عطر خوش آزادی‌مان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آمدی، زمستان در برف‌های ناتمامش آب شد و بهار، در سینه‌های ما شکوفه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دریای آزادی</w:t>
      </w:r>
    </w:p>
    <w:p>
      <w:pPr>
        <w:pStyle w:val="BookText"/>
        <w:rPr/>
      </w:pPr>
      <w:r>
        <w:rPr>
          <w:rFonts w:ascii="IRNazanin" w:hAnsi="IRNazanin" w:eastAsia="IRNazanin"/>
          <w:color w:val="111111"/>
          <w:sz w:val="28"/>
          <w:sz w:val="28"/>
          <w:szCs w:val="28"/>
          <w:rtl w:val="true"/>
          <w:lang w:bidi="fa-IR"/>
        </w:rPr>
        <w:t>خیابان‌ها راه افتاده بودند تا رود شوند و به دریای آزادی بپیوندند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بر شانه‌های شهر آمده بود تا حس آسمانی بودن، در پرنده‌ها فراگیر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پرنده‌ها، عطر پرواز را بر دیوارهای نقش بسته به خون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سایه‌هایش فاصله می‌گرفت تا آرمان شهر را بیافریند؛ در روزهایی که بهار به سرنوشت زمستانی زمین فکر می‌کرد</w:t>
      </w:r>
      <w:r>
        <w:rPr>
          <w:rFonts w:eastAsia="IRNazanin" w:cs="IRNazanin"/>
          <w:color w:val="111111"/>
          <w:sz w:val="28"/>
          <w:szCs w:val="28"/>
          <w:rtl w:val="true"/>
          <w:lang w:bidi="fa-IR"/>
        </w:rPr>
        <w:t>.</w:t>
      </w:r>
      <w:bookmarkStart w:id="111" w:name="pg3839_45504"/>
    </w:p>
    <w:p>
      <w:pPr>
        <w:pStyle w:val="BookText"/>
        <w:rPr/>
      </w:pPr>
      <w:bookmarkEnd w:id="111"/>
      <w:r>
        <w:rPr>
          <w:rFonts w:ascii="IRNazanin" w:hAnsi="IRNazanin" w:eastAsia="IRNazanin"/>
          <w:color w:val="111111"/>
          <w:sz w:val="28"/>
          <w:sz w:val="28"/>
          <w:szCs w:val="28"/>
          <w:rtl w:val="true"/>
          <w:lang w:bidi="fa-IR"/>
        </w:rPr>
        <w:t>مردی که شبمان را به روز رساند</w:t>
      </w:r>
    </w:p>
    <w:p>
      <w:pPr>
        <w:pStyle w:val="BookText"/>
        <w:rPr/>
      </w:pPr>
      <w:r>
        <w:rPr>
          <w:rFonts w:ascii="IRNazanin" w:hAnsi="IRNazanin" w:eastAsia="IRNazanin"/>
          <w:color w:val="111111"/>
          <w:sz w:val="28"/>
          <w:sz w:val="28"/>
          <w:szCs w:val="28"/>
          <w:rtl w:val="true"/>
          <w:lang w:bidi="fa-IR"/>
        </w:rPr>
        <w:t>آن روز، تمام دنیا به فرودگاه مهرآباد ختم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دنیا می‌خواست دوباره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که بر پله‌های آمدن گذاشتی، پرواز بر شانه‌های ما نشست و عطر لبخندهای ما، درختان را از پشت دیوارهای برفی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درختان، سر از پشت زمستان برآوردند و شکوفه‌ها، به بهار لبخند زدند تا زمستان، بودن خویش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قطره خونی، شکوفه سیبی به زندگی لبخند زد و بهار، به باغچه‌ها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آمد تا جهان را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آمد، تا آینه‌ها را تقسیم کند و شب را به روز برساند و چراغ‌های امید را در دل همه شب‌های تنهایی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آمد که چشم‌هایش روشنی دل‌هایمان بود</w:t>
      </w:r>
      <w:r>
        <w:rPr>
          <w:rFonts w:eastAsia="IRNazanin" w:cs="IRNazanin"/>
          <w:color w:val="111111"/>
          <w:sz w:val="28"/>
          <w:szCs w:val="28"/>
          <w:rtl w:val="true"/>
          <w:lang w:bidi="fa-IR"/>
        </w:rPr>
        <w:t>.</w:t>
      </w:r>
    </w:p>
    <w:p>
      <w:pPr>
        <w:pStyle w:val="Heading4"/>
        <w:numPr>
          <w:ilvl w:val="3"/>
          <w:numId w:val="1"/>
        </w:numPr>
        <w:rPr/>
      </w:pPr>
      <w:bookmarkStart w:id="112" w:name="__RefHeading___Toc1462340_2281741623"/>
      <w:bookmarkStart w:id="113" w:name="_Toc42"/>
      <w:bookmarkEnd w:id="112"/>
      <w:r>
        <w:rPr>
          <w:rtl w:val="true"/>
        </w:rPr>
        <w:t>در آرزوی صبح</w:t>
      </w:r>
      <w:bookmarkEnd w:id="113"/>
    </w:p>
    <w:p>
      <w:pPr>
        <w:pStyle w:val="BookText"/>
        <w:rPr/>
      </w:pPr>
      <w:r>
        <w:rPr>
          <w:rFonts w:ascii="IRNazanin" w:hAnsi="IRNazanin" w:eastAsia="IRNazanin"/>
          <w:color w:val="111111"/>
          <w:sz w:val="28"/>
          <w:sz w:val="28"/>
          <w:szCs w:val="28"/>
          <w:rtl w:val="true"/>
          <w:lang w:bidi="fa-IR"/>
        </w:rPr>
        <w:t>نقی یعقوبی</w:t>
      </w:r>
    </w:p>
    <w:p>
      <w:pPr>
        <w:pStyle w:val="BookText"/>
        <w:rPr/>
      </w:pPr>
      <w:r>
        <w:rPr>
          <w:rFonts w:ascii="IRNazanin" w:hAnsi="IRNazanin" w:eastAsia="IRNazanin"/>
          <w:color w:val="111111"/>
          <w:sz w:val="28"/>
          <w:sz w:val="28"/>
          <w:szCs w:val="28"/>
          <w:rtl w:val="true"/>
          <w:lang w:bidi="fa-IR"/>
        </w:rPr>
        <w:t>دنیا در هزاره بدبختی‌هایش رها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تاریکی، پا از گلیم خویش فراتر نهاده بود و قلب انسان‌های تکیه داده به سایه گندم را استخدام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در صحن آب و در غربتی محض، درد می‌کشید و تلاطم امواج محبت، بر دوش خاطره‌ها تشییع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خورشید آزادی را احاطه کرده بود و آرزوی صلح، در دل‌های زلال مردم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لحظه‌ها</w:t>
      </w:r>
    </w:p>
    <w:p>
      <w:pPr>
        <w:pStyle w:val="BookText"/>
        <w:rPr/>
      </w:pPr>
      <w:r>
        <w:rPr>
          <w:rFonts w:ascii="IRNazanin" w:hAnsi="IRNazanin" w:eastAsia="IRNazanin"/>
          <w:color w:val="111111"/>
          <w:sz w:val="28"/>
          <w:sz w:val="28"/>
          <w:szCs w:val="28"/>
          <w:rtl w:val="true"/>
          <w:lang w:bidi="fa-IR"/>
        </w:rPr>
        <w:t>باد، به یک بار تقویم سرنوشت را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 در سکوت مظلومیتشان لبخند زدند و بلوغ پنجره‌های سبز باغ را جشن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دقیقه‌های نوجوان انقلاب، قسم یاد کردند تا روزهای خاکستری دنیا را به ابدیت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خوردند که روی پای غیرتشان بایستند و طاغوت و استکبار را عزادار باور پلیدشان کنند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خوردند که داغ‌های کمرشکن و زخم‌های بی‌مرهم را التیام بخشند، مشق همت و اتحاد را</w:t>
      </w:r>
      <w:bookmarkStart w:id="114" w:name="pg3839_45505"/>
    </w:p>
    <w:p>
      <w:pPr>
        <w:pStyle w:val="BookText"/>
        <w:rPr/>
      </w:pPr>
      <w:bookmarkEnd w:id="114"/>
      <w:r>
        <w:rPr>
          <w:rFonts w:ascii="IRNazanin" w:hAnsi="IRNazanin" w:eastAsia="IRNazanin"/>
          <w:color w:val="111111"/>
          <w:sz w:val="28"/>
          <w:sz w:val="28"/>
          <w:szCs w:val="28"/>
          <w:rtl w:val="true"/>
          <w:lang w:bidi="fa-IR"/>
        </w:rPr>
        <w:t>در مسیر ماه جاری کنند و از خُم ولایت، سیراب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خوردند تا باورهاشان بیمه نشده، بی‌گدار به آب نزنند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خوردند تا در سایه ایمان شعله‌ور و رهبرشان، تکلیف تمام شمع‌های زمانه را روشن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کوله‌باری از نفس‌های سپید</w:t>
      </w:r>
    </w:p>
    <w:p>
      <w:pPr>
        <w:pStyle w:val="BookText"/>
        <w:rPr/>
      </w:pPr>
      <w:r>
        <w:rPr>
          <w:rFonts w:ascii="IRNazanin" w:hAnsi="IRNazanin" w:eastAsia="IRNazanin"/>
          <w:color w:val="111111"/>
          <w:sz w:val="28"/>
          <w:sz w:val="28"/>
          <w:szCs w:val="28"/>
          <w:rtl w:val="true"/>
          <w:lang w:bidi="fa-IR"/>
        </w:rPr>
        <w:t>صبح، با کوله‌باری از نفس‌های سپید،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 پنهان شدند و خورشید، سوار بر سریر شعر، ظهور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دامن گل‌های نوشکفته وجود را تکان داد و سبد سعادت را به دستشان هدیه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ضریب نفس‌های صبح، با ضربان قلب عالم درآمیخت و فریاد 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طنین زلال حقیقت</w:t>
      </w:r>
    </w:p>
    <w:p>
      <w:pPr>
        <w:pStyle w:val="BookText"/>
        <w:rPr/>
      </w:pPr>
      <w:r>
        <w:rPr>
          <w:rFonts w:ascii="IRNazanin" w:hAnsi="IRNazanin" w:eastAsia="IRNazanin"/>
          <w:color w:val="111111"/>
          <w:sz w:val="28"/>
          <w:sz w:val="28"/>
          <w:szCs w:val="28"/>
          <w:rtl w:val="true"/>
          <w:lang w:bidi="fa-IR"/>
        </w:rPr>
        <w:t>تو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تا طنین حقیقت، از برج‌های سر به فلک کشیده تاریخ، به گوش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آمدی،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 زهق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دوباره ترجمه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تا هیبت کاغذی سر سپردگان طاغوت، در جهنمی از آتش، خاکستر شود</w:t>
      </w:r>
      <w:r>
        <w:rPr>
          <w:rFonts w:eastAsia="IRNazanin" w:cs="IRNazanin"/>
          <w:color w:val="111111"/>
          <w:sz w:val="28"/>
          <w:szCs w:val="28"/>
          <w:rtl w:val="true"/>
          <w:lang w:bidi="fa-IR"/>
        </w:rPr>
        <w:t>.</w:t>
      </w:r>
    </w:p>
    <w:p>
      <w:pPr>
        <w:pStyle w:val="Heading4"/>
        <w:numPr>
          <w:ilvl w:val="3"/>
          <w:numId w:val="1"/>
        </w:numPr>
        <w:rPr/>
      </w:pPr>
      <w:bookmarkStart w:id="115" w:name="__RefHeading___Toc1462342_2281741623"/>
      <w:bookmarkStart w:id="116" w:name="_Toc43"/>
      <w:bookmarkEnd w:id="115"/>
      <w:r>
        <w:rPr>
          <w:rtl w:val="true"/>
        </w:rPr>
        <w:t>فجر آفرین ظلمت شکن</w:t>
      </w:r>
      <w:bookmarkEnd w:id="116"/>
    </w:p>
    <w:p>
      <w:pPr>
        <w:pStyle w:val="BookText"/>
        <w:rPr/>
      </w:pPr>
      <w:r>
        <w:rPr>
          <w:rFonts w:ascii="IRNazanin" w:hAnsi="IRNazanin" w:eastAsia="IRNazanin"/>
          <w:color w:val="111111"/>
          <w:sz w:val="28"/>
          <w:sz w:val="28"/>
          <w:szCs w:val="28"/>
          <w:rtl w:val="true"/>
          <w:lang w:bidi="fa-IR"/>
        </w:rPr>
        <w:t>فاطمه پهلوان علی آقا</w:t>
      </w:r>
    </w:p>
    <w:p>
      <w:pPr>
        <w:pStyle w:val="BookText"/>
        <w:rPr/>
      </w:pPr>
      <w:r>
        <w:rPr>
          <w:rFonts w:ascii="IRNazanin" w:hAnsi="IRNazanin" w:eastAsia="IRNazanin"/>
          <w:color w:val="111111"/>
          <w:sz w:val="28"/>
          <w:sz w:val="28"/>
          <w:szCs w:val="28"/>
          <w:rtl w:val="true"/>
          <w:lang w:bidi="fa-IR"/>
        </w:rPr>
        <w:t>میخک‌ها بر سر راهت نهاده‌اند و خیابان‌ها، حریر گل‌های سرخ و سفید را فرش راهت ساخته‌اند؛ مگرنه اینکه قدم‌های فرشته باید بر صحن و سرای آینه‌ها نهاده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باغ خزان‌زده، شایسته این تجلیل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آمدی؛ با قامتی بلند و ردایی بر دوش، تا جهالت عصر ظالمان رفاه‌زده را ریشه‌کن کنی، تا دخترکان زنده به گور شده اندیشه‌های پاک را از ظلم حکومت پدران مستبدشان برهانی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آمدنت، باران را به شوق واداشت و بی‌کران دریا را در کویر و بیابان‌ها، گستراند</w:t>
      </w:r>
      <w:r>
        <w:rPr>
          <w:rFonts w:eastAsia="IRNazanin" w:cs="IRNazanin"/>
          <w:color w:val="111111"/>
          <w:sz w:val="28"/>
          <w:szCs w:val="28"/>
          <w:rtl w:val="true"/>
          <w:lang w:bidi="fa-IR"/>
        </w:rPr>
        <w:t>.</w:t>
      </w:r>
      <w:bookmarkStart w:id="117" w:name="pg3839_45506"/>
    </w:p>
    <w:p>
      <w:pPr>
        <w:pStyle w:val="BookText"/>
        <w:rPr/>
      </w:pPr>
      <w:bookmarkEnd w:id="117"/>
      <w:r>
        <w:rPr>
          <w:rFonts w:ascii="IRNazanin" w:hAnsi="IRNazanin" w:eastAsia="IRNazanin"/>
          <w:color w:val="111111"/>
          <w:sz w:val="28"/>
          <w:sz w:val="28"/>
          <w:szCs w:val="28"/>
          <w:rtl w:val="true"/>
          <w:lang w:bidi="fa-IR"/>
        </w:rPr>
        <w:t>آمدنت، ظلمت را شکافت و فجر را از میان افق‌های سرخ و خونین، بیرون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خورشید ظلمت‌شکن فجر همیشه سرخ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دم مسیحایی</w:t>
      </w:r>
    </w:p>
    <w:p>
      <w:pPr>
        <w:pStyle w:val="BookText"/>
        <w:rPr/>
      </w:pPr>
      <w:r>
        <w:rPr>
          <w:rFonts w:ascii="IRNazanin" w:hAnsi="IRNazanin" w:eastAsia="IRNazanin"/>
          <w:color w:val="111111"/>
          <w:sz w:val="28"/>
          <w:sz w:val="28"/>
          <w:szCs w:val="28"/>
          <w:rtl w:val="true"/>
          <w:lang w:bidi="fa-IR"/>
        </w:rPr>
        <w:t>تو آمدی و بهشت زهرا، در سرخی خون‌های به ناحق ریخته شده، دوباره تپید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و با آمدنت، فرودگاه مهرآباد، آبادانی ایران را با بال‌های کبوترهای سپید نامه‌رسان، به همه جای جهان، مخابره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و نفس‌های مسیحایی‌ات، کالبدهای مرده را حیاتی دوباره بخشید</w:t>
      </w:r>
      <w:r>
        <w:rPr>
          <w:rFonts w:eastAsia="IRNazanin" w:cs="IRNazanin"/>
          <w:color w:val="111111"/>
          <w:sz w:val="28"/>
          <w:szCs w:val="28"/>
          <w:rtl w:val="true"/>
          <w:lang w:bidi="fa-IR"/>
        </w:rPr>
        <w:t>.</w:t>
      </w:r>
    </w:p>
    <w:p>
      <w:pPr>
        <w:pStyle w:val="Heading4"/>
        <w:numPr>
          <w:ilvl w:val="3"/>
          <w:numId w:val="1"/>
        </w:numPr>
        <w:rPr/>
      </w:pPr>
      <w:bookmarkStart w:id="118" w:name="__RefHeading___Toc1462344_2281741623"/>
      <w:bookmarkStart w:id="119" w:name="_Toc44"/>
      <w:bookmarkEnd w:id="118"/>
      <w:r>
        <w:rPr>
          <w:rtl w:val="true"/>
        </w:rPr>
        <w:t>بوی بهاران</w:t>
      </w:r>
      <w:bookmarkEnd w:id="119"/>
    </w:p>
    <w:p>
      <w:pPr>
        <w:pStyle w:val="BookText"/>
        <w:rPr/>
      </w:pPr>
      <w:r>
        <w:rPr>
          <w:rFonts w:ascii="IRNazanin" w:hAnsi="IRNazanin" w:eastAsia="IRNazanin"/>
          <w:color w:val="111111"/>
          <w:sz w:val="28"/>
          <w:sz w:val="28"/>
          <w:szCs w:val="28"/>
          <w:rtl w:val="true"/>
          <w:lang w:bidi="fa-IR"/>
        </w:rPr>
        <w:t>مهدی خلیلیان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w:t>
      </w:r>
    </w:p>
    <w:p>
      <w:pPr>
        <w:pStyle w:val="BookText"/>
        <w:rPr/>
      </w:pPr>
      <w:r>
        <w:rPr>
          <w:rFonts w:ascii="IRNazanin" w:hAnsi="IRNazanin" w:eastAsia="IRNazanin"/>
          <w:color w:val="111111"/>
          <w:sz w:val="28"/>
          <w:sz w:val="28"/>
          <w:szCs w:val="28"/>
          <w:rtl w:val="true"/>
          <w:lang w:bidi="fa-IR"/>
        </w:rPr>
        <w:t>واماندن است؛</w:t>
      </w:r>
    </w:p>
    <w:p>
      <w:pPr>
        <w:pStyle w:val="BookText"/>
        <w:rPr/>
      </w:pPr>
      <w:r>
        <w:rPr>
          <w:rFonts w:ascii="IRNazanin" w:hAnsi="IRNazanin" w:eastAsia="IRNazanin"/>
          <w:color w:val="111111"/>
          <w:sz w:val="28"/>
          <w:sz w:val="28"/>
          <w:szCs w:val="28"/>
          <w:rtl w:val="true"/>
          <w:lang w:bidi="fa-IR"/>
        </w:rPr>
        <w:t>و رفتن، رسیدن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آمد و این را به ما گفت و خود ـ موسی وار ـ بر شبزدگان کوه طور، برآشفت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عصایی در مشت و کوله‌بار دین و دانش، بر پشت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شوق و شوری دیگر گرفت و زمان، با فغان عندلیبان، نغمه‌ای از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انفجار تاریخ؛ زلال خون پاک خاکیان و ترنّم قصیده‌های حنجره‌های افلاکیان، در بیشه‌های پریشان بی‌باران اقلیم شب گساران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گیوِ زمان، طلسم بسته دیوان روزگاران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نگاهش هزار هزار ستاره در گلشن فردا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رُخَش چونان هور و پیامش زلال‌تر از نور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رسید و دست‌هایی از جنس آسمان بر زخم‌های کهنه شهر شب، عطر مرهم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سبز رود را به کف بادِ صبا نهاد و نوید شکفتن را در سرزمین شقایق گونِ شاهدان، سر داد</w:t>
      </w:r>
      <w:r>
        <w:rPr>
          <w:rFonts w:eastAsia="IRNazanin" w:cs="IRNazanin"/>
          <w:color w:val="111111"/>
          <w:sz w:val="28"/>
          <w:szCs w:val="28"/>
          <w:rtl w:val="true"/>
          <w:lang w:bidi="fa-IR"/>
        </w:rPr>
        <w:t>.</w:t>
      </w:r>
      <w:bookmarkStart w:id="120" w:name="pg3839_45507"/>
    </w:p>
    <w:p>
      <w:pPr>
        <w:pStyle w:val="BookText"/>
        <w:rPr/>
      </w:pPr>
      <w:bookmarkEnd w:id="120"/>
      <w:r>
        <w:rPr>
          <w:rFonts w:ascii="IRNazanin" w:hAnsi="IRNazanin" w:eastAsia="IRNazanin"/>
          <w:color w:val="111111"/>
          <w:sz w:val="28"/>
          <w:sz w:val="28"/>
          <w:szCs w:val="28"/>
          <w:rtl w:val="true"/>
          <w:lang w:bidi="fa-IR"/>
        </w:rPr>
        <w:t>آن مهربان آفتاب را گفت و آب و آینه را؛ و مسیحاتر از مسیح، همدوش موسی، خروش نیل را بر پیکر فرعونیان 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زَمهریرِ بهمنِ پیروز، بهاران شد؛ 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سحر، شمیم رهایی، روح خدایی، بوی خوش آشنایی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تنها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خشکسالی مجال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آسمان ترکید و زمین، فریاد هستی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میهمانی ماه‌ترین همسایه اسفند، جامه گلگون شکوه و شعور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تابید و از قلب هر شهید، درختی رویید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شرممان باد، اگر چون ابرها نباریم؛</w:t>
      </w:r>
    </w:p>
    <w:p>
      <w:pPr>
        <w:pStyle w:val="BookText"/>
        <w:rPr/>
      </w:pPr>
      <w:r>
        <w:rPr>
          <w:rFonts w:ascii="IRNazanin" w:hAnsi="IRNazanin" w:eastAsia="IRNazanin"/>
          <w:color w:val="111111"/>
          <w:sz w:val="28"/>
          <w:sz w:val="28"/>
          <w:szCs w:val="28"/>
          <w:rtl w:val="true"/>
          <w:lang w:bidi="fa-IR"/>
        </w:rPr>
        <w:t>اگر بگذاریم شاخه‌ای ـ تنها ـ عریان بماند؛</w:t>
      </w:r>
    </w:p>
    <w:p>
      <w:pPr>
        <w:pStyle w:val="BookText"/>
        <w:rPr/>
      </w:pPr>
      <w:r>
        <w:rPr>
          <w:rFonts w:ascii="IRNazanin" w:hAnsi="IRNazanin" w:eastAsia="IRNazanin"/>
          <w:color w:val="111111"/>
          <w:sz w:val="28"/>
          <w:sz w:val="28"/>
          <w:szCs w:val="28"/>
          <w:rtl w:val="true"/>
          <w:lang w:bidi="fa-IR"/>
        </w:rPr>
        <w:t>و در پهنه خاکِ خوب خدا،</w:t>
      </w:r>
    </w:p>
    <w:p>
      <w:pPr>
        <w:pStyle w:val="BookText"/>
        <w:rPr/>
      </w:pPr>
      <w:r>
        <w:rPr>
          <w:rFonts w:ascii="IRNazanin" w:hAnsi="IRNazanin" w:eastAsia="IRNazanin"/>
          <w:color w:val="111111"/>
          <w:sz w:val="28"/>
          <w:sz w:val="28"/>
          <w:szCs w:val="28"/>
          <w:rtl w:val="true"/>
          <w:lang w:bidi="fa-IR"/>
        </w:rPr>
        <w:t>حتی یک بیابان،</w:t>
      </w:r>
    </w:p>
    <w:p>
      <w:pPr>
        <w:pStyle w:val="BookText"/>
        <w:rPr/>
      </w:pPr>
      <w:r>
        <w:rPr>
          <w:rFonts w:ascii="IRNazanin" w:hAnsi="IRNazanin" w:eastAsia="IRNazanin"/>
          <w:color w:val="111111"/>
          <w:sz w:val="28"/>
          <w:sz w:val="28"/>
          <w:szCs w:val="28"/>
          <w:rtl w:val="true"/>
          <w:lang w:bidi="fa-IR"/>
        </w:rPr>
        <w:t>ما را به خشکسالی بخواند</w:t>
      </w:r>
      <w:r>
        <w:rPr>
          <w:rFonts w:eastAsia="IRNazanin" w:cs="IRNazanin"/>
          <w:color w:val="111111"/>
          <w:sz w:val="28"/>
          <w:szCs w:val="28"/>
          <w:rtl w:val="true"/>
          <w:lang w:bidi="fa-IR"/>
        </w:rPr>
        <w:t>!</w:t>
      </w:r>
    </w:p>
    <w:p>
      <w:pPr>
        <w:pStyle w:val="Heading4"/>
        <w:numPr>
          <w:ilvl w:val="3"/>
          <w:numId w:val="1"/>
        </w:numPr>
        <w:rPr/>
      </w:pPr>
      <w:bookmarkStart w:id="121" w:name="__RefHeading___Toc1462346_2281741623"/>
      <w:bookmarkStart w:id="122" w:name="_Toc45"/>
      <w:bookmarkEnd w:id="121"/>
      <w:r>
        <w:rPr>
          <w:rtl w:val="true"/>
        </w:rPr>
        <w:t>امام</w:t>
      </w:r>
      <w:r>
        <w:rPr>
          <w:rtl w:val="true"/>
        </w:rPr>
        <w:t xml:space="preserve">! </w:t>
      </w:r>
      <w:r>
        <w:rPr>
          <w:rtl w:val="true"/>
        </w:rPr>
        <w:t>همیشه در خاطر مایی</w:t>
      </w:r>
      <w:bookmarkEnd w:id="122"/>
    </w:p>
    <w:p>
      <w:pPr>
        <w:pStyle w:val="BookText"/>
        <w:rPr/>
      </w:pPr>
      <w:r>
        <w:rPr>
          <w:rFonts w:ascii="IRNazanin" w:hAnsi="IRNazanin" w:eastAsia="IRNazanin"/>
          <w:color w:val="111111"/>
          <w:sz w:val="28"/>
          <w:sz w:val="28"/>
          <w:szCs w:val="28"/>
          <w:rtl w:val="true"/>
          <w:lang w:bidi="fa-IR"/>
        </w:rPr>
        <w:t>فاطره ذبیح زاده</w:t>
      </w:r>
    </w:p>
    <w:p>
      <w:pPr>
        <w:pStyle w:val="BookText"/>
        <w:rPr/>
      </w:pPr>
      <w:r>
        <w:rPr>
          <w:rFonts w:ascii="IRNazanin" w:hAnsi="IRNazanin" w:eastAsia="IRNazanin"/>
          <w:color w:val="111111"/>
          <w:sz w:val="28"/>
          <w:sz w:val="28"/>
          <w:szCs w:val="28"/>
          <w:rtl w:val="true"/>
          <w:lang w:bidi="fa-IR"/>
        </w:rPr>
        <w:t>روزهای ابتدای بهمن، بیش از هر چیز، خاطره معطر سال‌های دوردست را در کوچه اذهان می‌پراکند و ابهت و شکوه آن حماسه را که از اندیشه و کلام تو رویید، بر سر زبان‌هامان جاری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این ملت، مشتاق آن نگاه پر از ایمان و تبسم پر از امیدت بر پله‌های هواپیماست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سیاحت سیمای مطمئن تو، بر منبر بهشت زهرا علیهاالسلاممی‌نشینیم، حرارت همان روزهای بهاری در دل‌هامان زنده می‌شود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جنس خودمان بودی؛ دردمند، داغ فرزند دیده، رنج تبعید و آوارگی کشیده، ولی با قلبی همیشه متلاطم برای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کوچه‌های خاکی خمین، تا آبادانی وطن</w:t>
      </w:r>
    </w:p>
    <w:p>
      <w:pPr>
        <w:pStyle w:val="BookText"/>
        <w:rPr/>
      </w:pPr>
      <w:r>
        <w:rPr>
          <w:rFonts w:ascii="IRNazanin" w:hAnsi="IRNazanin" w:eastAsia="IRNazanin"/>
          <w:color w:val="111111"/>
          <w:sz w:val="28"/>
          <w:sz w:val="28"/>
          <w:szCs w:val="28"/>
          <w:rtl w:val="true"/>
          <w:lang w:bidi="fa-IR"/>
        </w:rPr>
        <w:t>داستان تو، داستان مردی است که روزگاری در کوچه‌های خاک خورده خمین و شهادت پدرش به دست عمال خان، خیلی زود، اندیشه کودکی‌اش را به بلوغ و بالندگی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آن سال‌های دور، در پیچ و خم زندگی پربارش، بزرگ مردی پروراند که امام مهربان و رهبر فرزانه و منجی تمام عیار ملت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پس از تمام آن سال‌های پست و بلند، هنوز عشق به آن مرد، لای بنفشه‌های متولد بهمن ماه می‌پیچد و کوله دعاگویی ملت را به پای آن پیر جمارانی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بهمن پربهار</w:t>
      </w:r>
    </w:p>
    <w:p>
      <w:pPr>
        <w:pStyle w:val="BookText"/>
        <w:rPr/>
      </w:pPr>
      <w:r>
        <w:rPr>
          <w:rFonts w:ascii="IRNazanin" w:hAnsi="IRNazanin" w:eastAsia="IRNazanin"/>
          <w:color w:val="111111"/>
          <w:sz w:val="28"/>
          <w:sz w:val="28"/>
          <w:szCs w:val="28"/>
          <w:rtl w:val="true"/>
          <w:lang w:bidi="fa-IR"/>
        </w:rPr>
        <w:t>بارها زمین خوردیم تا ایستادن آموختیم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 درازی زیر سقفِ ترک خورده شاهنشاهی، این پا و آن پا کردیم تا روزی مصمم شدیم چترهای تردید را ببندیم و بی‌هراس، زیر باران حادثه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همیشه برای روییدن، چیزی کم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کنجی از زمان، چون جوانه‌ای بر پیکر ستبر خاک تلنگر زدیم؛ ولی به جرم جوانی و خامی، در طبقات سنگین و سرد استبداد پوسیدیم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اتحادها که از پس وابستگی به بیرق ارباب انگلیسی و وعده تو خالی نارفیق امریکایی بر باد تفرقه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خشت جان‌هامان در کوره داغ تجربه، گداخته، و بساط شادی و آزادی‌مان در بهمن پربهار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به یمن رهبری آزاده و دوراندیش، گسترده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خواست و تو ستاره شدی</w:t>
      </w:r>
    </w:p>
    <w:p>
      <w:pPr>
        <w:pStyle w:val="BookText"/>
        <w:rPr/>
      </w:pP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ستاره شدن، به قدر نگاه مهربان رهبری فاصله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زخم خورده غفلت و مچاله در یخبندان ستم به سر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مانده بودی؛ چنان پایمال ستوران شده بودی که تمدن پرشکوه اسلامی‌ات، از همه ذهن‌ها فراموش شد و مردمانت از یاد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علم بر ستاره ثریا باشد، مردانی از پارس به آن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مهر خداوند، نگاهی مهربان و گوهری ناب را در وجودت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به مدد رهبری‌اش، حافظه‌های تاریخی‌مان، به تلاطم درآید و دریای وجودمان تا رسیدن به صبح، دست خالی و پا برهنه، بر ساحل شب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خواست تا تو ستاره شوی و نام ایران اسلامی به بلندای آفتاب، بر بام دنیا برآید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3" w:name="pg3839_45509"/>
    </w:p>
    <w:p>
      <w:pPr>
        <w:pStyle w:val="Heading3"/>
        <w:numPr>
          <w:ilvl w:val="2"/>
          <w:numId w:val="1"/>
        </w:numPr>
        <w:rPr/>
      </w:pPr>
      <w:bookmarkStart w:id="124" w:name="__RefHeading___Toc1462348_2281741623"/>
      <w:bookmarkStart w:id="125" w:name="_Toc46"/>
      <w:bookmarkEnd w:id="123"/>
      <w:bookmarkEnd w:id="124"/>
      <w:r>
        <w:rPr>
          <w:rtl w:val="true"/>
        </w:rPr>
        <w:t>ولادت حضرت امام محمد باقر علیه‌السلام</w:t>
      </w:r>
      <w:bookmarkEnd w:id="125"/>
    </w:p>
    <w:p>
      <w:pPr>
        <w:pStyle w:val="Heading4"/>
        <w:numPr>
          <w:ilvl w:val="3"/>
          <w:numId w:val="1"/>
        </w:numPr>
        <w:rPr/>
      </w:pPr>
      <w:bookmarkStart w:id="126" w:name="__RefHeading___Toc1462350_2281741623"/>
      <w:bookmarkStart w:id="127" w:name="_Toc47"/>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Feb. 2008</w:t>
      </w:r>
    </w:p>
    <w:p>
      <w:pPr>
        <w:pStyle w:val="Heading4"/>
        <w:numPr>
          <w:ilvl w:val="3"/>
          <w:numId w:val="1"/>
        </w:numPr>
        <w:rPr/>
      </w:pPr>
      <w:bookmarkStart w:id="128" w:name="__RefHeading___Toc1462352_2281741623"/>
      <w:bookmarkStart w:id="129" w:name="_Toc48"/>
      <w:bookmarkEnd w:id="128"/>
      <w:r>
        <w:rPr>
          <w:rtl w:val="true"/>
        </w:rPr>
        <w:t>پنجمین تفسیر قرآن</w:t>
      </w:r>
      <w:bookmarkEnd w:id="129"/>
    </w:p>
    <w:p>
      <w:pPr>
        <w:pStyle w:val="BookText"/>
        <w:rPr/>
      </w:pPr>
      <w:r>
        <w:rPr>
          <w:rFonts w:ascii="IRNazanin" w:hAnsi="IRNazanin" w:eastAsia="IRNazanin"/>
          <w:color w:val="111111"/>
          <w:sz w:val="28"/>
          <w:sz w:val="28"/>
          <w:szCs w:val="28"/>
          <w:rtl w:val="true"/>
          <w:lang w:bidi="fa-IR"/>
        </w:rPr>
        <w:t>میثم امانی</w:t>
      </w:r>
    </w:p>
    <w:p>
      <w:pPr>
        <w:pStyle w:val="BookText"/>
        <w:rPr/>
      </w:pPr>
      <w:r>
        <w:rPr>
          <w:rFonts w:ascii="IRNazanin" w:hAnsi="IRNazanin" w:eastAsia="IRNazanin"/>
          <w:color w:val="111111"/>
          <w:sz w:val="28"/>
          <w:sz w:val="28"/>
          <w:szCs w:val="28"/>
          <w:rtl w:val="true"/>
          <w:lang w:bidi="fa-IR"/>
        </w:rPr>
        <w:t>در پنجمین فصل کتاب امامت، روایت زندگی‌ات را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محمد است  و تصویر محمد صلی‌الله‌علیه‌و‌آله رسول خدا، در آیینه چشمانت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لقبت باقر است و پهنای علوم دینی را شکافته‌ای؛ شیعه هنوز از دسترنج کِشته‌های تو بهره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کُنیه‌ات ابوجعفر است و تشیع جعفری، در دست تو بزرگ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خانه‌ای که در آن نفس کشیدی، عطر و عود نیایش داشت و دامنی که در آن رشد یافتی، نظیر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نامه مهر شده وصیت را به تو سپرده‌اند؛ تو، پنجمین تفسیر قرآن و پنجمین باب ورود به بهشت موعودی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غبارهای شرک و جهل را زدودی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فصاحت و بلاغت تو اینک به زبان می‌آید تا جلوی خرافات را بگیرد و در برابر انحراف‌ها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سخن را آخته‌ای تا شاخه‌های بی‌ثمر را ببری و ریشه‌های خشک را بزنی</w:t>
      </w:r>
      <w:r>
        <w:rPr>
          <w:rFonts w:eastAsia="IRNazanin" w:cs="IRNazanin"/>
          <w:color w:val="111111"/>
          <w:sz w:val="28"/>
          <w:szCs w:val="28"/>
          <w:rtl w:val="true"/>
          <w:lang w:bidi="fa-IR"/>
        </w:rPr>
        <w:t>.</w:t>
      </w:r>
      <w:bookmarkStart w:id="130" w:name="pg3839_45510"/>
    </w:p>
    <w:p>
      <w:pPr>
        <w:pStyle w:val="BookText"/>
        <w:rPr/>
      </w:pPr>
      <w:bookmarkEnd w:id="130"/>
      <w:r>
        <w:rPr>
          <w:rFonts w:ascii="IRNazanin" w:hAnsi="IRNazanin" w:eastAsia="IRNazanin"/>
          <w:color w:val="111111"/>
          <w:sz w:val="28"/>
          <w:sz w:val="28"/>
          <w:szCs w:val="28"/>
          <w:rtl w:val="true"/>
          <w:lang w:bidi="fa-IR"/>
        </w:rPr>
        <w:t>قرار بسته‌اند با تو، تا به یاری رمق‌های مانده در کالبد دین بشتابی و هرزه‌های روییده بر حاشیه کتاب رسالت را هرس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تو اینک در شبستان‌های پرسکوت خدعه‌ها و نیرنگ‌ها طنین می‌اندازد و رؤیای دژخیمانه دین ستیزان را بر می‌آشوبد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 روایت‌های بنی‌اسرائیلی را زین کرده‌اند و تفسیر به رأی می‌کنند؛ اینک اما خورشید هدایت تو، زمستان‌های یخ‌زده گمراهی را آب خواهد کرد و غبارهای مانده بر پنجره توحید را خواهد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خورشیدی</w:t>
      </w:r>
    </w:p>
    <w:p>
      <w:pPr>
        <w:pStyle w:val="BookText"/>
        <w:rPr/>
      </w:pPr>
      <w:r>
        <w:rPr>
          <w:rFonts w:ascii="IRNazanin" w:hAnsi="IRNazanin" w:eastAsia="IRNazanin"/>
          <w:color w:val="111111"/>
          <w:sz w:val="28"/>
          <w:sz w:val="28"/>
          <w:szCs w:val="28"/>
          <w:rtl w:val="true"/>
          <w:lang w:bidi="fa-IR"/>
        </w:rPr>
        <w:t>زبانت را از کلام حق سرشته‌اند تا پیام حق را به گوش ما برسانی؛ پندمان داده‌ای که مؤمن، برادر مؤمن است؛ نه به او دشنام می‌دهد، نه از او دریغ می‌ورزد و نه بدبین است به او</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راه را نشانمان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آموختیم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علی علیه‌السلام، کسانی‌اند که به خاطر ولایت ما، به هم می‌بخشند و به خاطر دوستی ما، به هم عشق می‌ورزند و برای زنده کردن امر ما، به دیدار هم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خشم گیرند، ظلم نخواهند کرد؛ اگر خشنود گردند اسراف نخواهند ورزید؛ برای کسی که در مجاورت با آنان است، خیر و برکت‌اند و برای کسی که در ارتباط با آنهاست، صلح و صفا</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131" w:name="__RefHeading___Toc1462354_2281741623"/>
      <w:bookmarkStart w:id="132" w:name="_Toc49"/>
      <w:bookmarkEnd w:id="131"/>
      <w:r>
        <w:rPr>
          <w:rtl w:val="true"/>
        </w:rPr>
        <w:t>شکافنده، شکفت</w:t>
      </w:r>
      <w:bookmarkEnd w:id="132"/>
    </w:p>
    <w:p>
      <w:pPr>
        <w:pStyle w:val="BookText"/>
        <w:rPr/>
      </w:pPr>
      <w:r>
        <w:rPr>
          <w:rFonts w:ascii="IRNazanin" w:hAnsi="IRNazanin" w:eastAsia="IRNazanin"/>
          <w:color w:val="111111"/>
          <w:sz w:val="28"/>
          <w:sz w:val="28"/>
          <w:szCs w:val="28"/>
          <w:rtl w:val="true"/>
          <w:lang w:bidi="fa-IR"/>
        </w:rPr>
        <w:t>رزیتا نعمتی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صبحی که تو در آن شکفته شدی، سپیده دمی بود که علم از دریچه روحت، راه ورود خویش را بر جهان هستی گشود، ای کلیددار مخزن‌الاسرار توحید و ای شکافنده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تو، ریزش دریای علم بر دامان خلقت بود؛ مگر نه این‌که در این قبیله، میوه‌های حلال‌زاده عشق، به ریشه‌های اجدادی خود می‌روند؟ نسبت تو را با علی علیه‌السلام، از شبگردهای کوله‌بار سخاوتت خواهم شناخت؛ حتی آنجا که آب‌های زمانه‌ات را گِل می‌کنند تا تصویر ماه رخسار تو در آن پدیدار نشود</w:t>
      </w:r>
      <w:r>
        <w:rPr>
          <w:rFonts w:eastAsia="IRNazanin" w:cs="IRNazanin"/>
          <w:color w:val="111111"/>
          <w:sz w:val="28"/>
          <w:szCs w:val="28"/>
          <w:rtl w:val="true"/>
          <w:lang w:bidi="fa-IR"/>
        </w:rPr>
        <w:t>.</w:t>
      </w:r>
      <w:bookmarkStart w:id="133" w:name="pg3839_45511"/>
    </w:p>
    <w:p>
      <w:pPr>
        <w:pStyle w:val="BookText"/>
        <w:rPr/>
      </w:pPr>
      <w:bookmarkEnd w:id="133"/>
      <w:r>
        <w:rPr>
          <w:rFonts w:ascii="IRNazanin" w:hAnsi="IRNazanin" w:eastAsia="IRNazanin"/>
          <w:color w:val="111111"/>
          <w:sz w:val="28"/>
          <w:sz w:val="28"/>
          <w:szCs w:val="28"/>
          <w:rtl w:val="true"/>
          <w:lang w:bidi="fa-IR"/>
        </w:rPr>
        <w:t>تو آمده‌ای تا با سلاح اعتدال، صلاح الهی را در زمین بگسترانی و هر جا دست‌های مغالطه‌کاران، اسلام را به بیراهه می‌راند، راهنمای طریق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تو ای آیه علم و دانش، خلع سلاح شبهه برانگیزانی است که در غبار غفلت، قصد ربودن قافله دین از مسیر مستقیم را اراده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تفسیر روشن تو، اندیشه‌های شب‌زده غالیان را رسوا کند و منطق تو، پرده از رخسار حق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گنجینه حدیث</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در سیمای خویش شبیه رسول اللّه صلی‌الله‌علیه‌و‌آله نبودی، که روح دمیده در کالبد تو نیز ادامه محمد صلی‌الله‌علیه‌و‌آله بود و دانش تو، معجزه‌ای بود برای نجات دوباره دین از مکر احادیث جعلی و هجوم شمشیرهای تفکرات مسموم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زمانه تو ورق خورد و شیاطین زمین، شمشیرها را غلاف کردند و قلمدان‌های دروغ را آراستند؛ ولی مکر الهی پیش از این همه، نور تو را نازل کرد تا گنجینه‌های حدیث و روایات را با کلام خویش از دستبرد طاغیان در امان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آمدی، دریچه روشن دانایی گشوده شد و بوی علم علی علیه‌السلام فضا را پر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توکل که می‌گویی، کلام به عمق خود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شرط پیروزی را در توسل و تمسک به ذات الهی می‌دانی؛ چرا که لایه‌های پنهان جهان را برای چشمان تو معلوم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زیرنویس‌ها</w:t>
      </w:r>
    </w:p>
    <w:p>
      <w:pPr>
        <w:pStyle w:val="BookText"/>
        <w:rPr/>
      </w:pPr>
      <w:r>
        <w:rPr>
          <w:rFonts w:ascii="IRNazanin" w:hAnsi="IRNazanin" w:eastAsia="IRNazanin"/>
          <w:color w:val="111111"/>
          <w:sz w:val="28"/>
          <w:sz w:val="28"/>
          <w:szCs w:val="28"/>
          <w:rtl w:val="true"/>
          <w:lang w:bidi="fa-IR"/>
        </w:rPr>
        <w:t>ـ مبارک باد حلول خورشید مخزن‌الاسرار توحید و شکافنده معماهای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 آمدی تا گره‌های کور اندیشه گمراهان را که بر عقاید مسلمانان سایه می‌انداخت، بگشایی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مقدمت گُلباران</w:t>
      </w:r>
      <w:r>
        <w:rPr>
          <w:rFonts w:eastAsia="IRNazanin" w:cs="IRNazanin"/>
          <w:color w:val="111111"/>
          <w:sz w:val="28"/>
          <w:szCs w:val="28"/>
          <w:rtl w:val="true"/>
          <w:lang w:bidi="fa-IR"/>
        </w:rPr>
        <w:t>!</w:t>
      </w:r>
    </w:p>
    <w:p>
      <w:pPr>
        <w:pStyle w:val="Heading4"/>
        <w:numPr>
          <w:ilvl w:val="3"/>
          <w:numId w:val="1"/>
        </w:numPr>
        <w:rPr/>
      </w:pPr>
      <w:bookmarkStart w:id="134" w:name="__RefHeading___Toc1462356_2281741623"/>
      <w:bookmarkStart w:id="135" w:name="_Toc50"/>
      <w:bookmarkEnd w:id="134"/>
      <w:r>
        <w:rPr>
          <w:rtl w:val="true"/>
        </w:rPr>
        <w:t>جام ولایت</w:t>
      </w:r>
      <w:bookmarkEnd w:id="135"/>
    </w:p>
    <w:p>
      <w:pPr>
        <w:pStyle w:val="BookText"/>
        <w:rPr/>
      </w:pPr>
      <w:r>
        <w:rPr>
          <w:rFonts w:ascii="IRNazanin" w:hAnsi="IRNazanin" w:eastAsia="IRNazanin"/>
          <w:color w:val="111111"/>
          <w:sz w:val="28"/>
          <w:sz w:val="28"/>
          <w:szCs w:val="28"/>
          <w:rtl w:val="true"/>
          <w:lang w:bidi="fa-IR"/>
        </w:rPr>
        <w:t>نقی یعقوبی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جابربن یزید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زبان به شکوه گشاید، ولی تو پیش از آنکه سخن بگوید، به او بال بخشیدی تا آسمان خدا را درک کند</w:t>
      </w:r>
      <w:r>
        <w:rPr>
          <w:rFonts w:eastAsia="IRNazanin" w:cs="IRNazanin"/>
          <w:color w:val="111111"/>
          <w:sz w:val="28"/>
          <w:szCs w:val="28"/>
          <w:rtl w:val="true"/>
          <w:lang w:bidi="fa-IR"/>
        </w:rPr>
        <w:t>!</w:t>
      </w:r>
      <w:bookmarkStart w:id="136" w:name="pg3839_45512"/>
    </w:p>
    <w:p>
      <w:pPr>
        <w:pStyle w:val="BookText"/>
        <w:rPr/>
      </w:pPr>
      <w:bookmarkEnd w:id="136"/>
      <w:r>
        <w:rPr>
          <w:rFonts w:ascii="IRNazanin" w:hAnsi="IRNazanin" w:eastAsia="IRNazanin"/>
          <w:color w:val="111111"/>
          <w:sz w:val="28"/>
          <w:sz w:val="28"/>
          <w:szCs w:val="28"/>
          <w:rtl w:val="true"/>
          <w:lang w:bidi="fa-IR"/>
        </w:rPr>
        <w:t>دست‌هایش را گرفتی و چشم‌هایش را جلا دادی، جرعه‌ای چند از جام روشن ولایت در کامش ریختی تا دیگر بدون عشق، نفس نکشد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محو ستاره‌هایی بود که از لبانت می‌چکید؛ محو افق‌هایی بود که در چارچوب چشمان روشن بینش، طرح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بلندای چشمه‌های یقین و در لابه‌لای نفس‌های ماه، آه می‌کشید و این، از محبتی بود که روزنه‌های خوشبختی را به رویش باز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شنیده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خدا را اطاعت کند و ما را دوست داشته باشد، دوست ماست و هرکس نافرمانی خدا را کند، محبت ما به حالش سودی نمی‌بخشد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یادگار روزهای خاک و خون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بودی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بودی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عاشقی خلق شده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بودی و آینه‌دار شمع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قبله شدن خویش فرار کرده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غصه‌دار قصه‌های بی‌قرینی بودی که در کربلا به وقوع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روزهای خاک و خون بودی؛ یادگار نسلی که خورشید، بالای سرشان سایه انداخته بود و لب به ذکر خدا تر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طلوع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دنیا شبیه شب‌های بی‌ستاره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آینه‌ها دلشکسته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کویر عطشناک، از بارش کرامتت، مست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بلندت، ردّ زخم‌های کهنه را از یاد می‌برد و تو، خستگان را به سمت تماشا می‌بردی</w:t>
      </w:r>
      <w:r>
        <w:rPr>
          <w:rFonts w:eastAsia="IRNazanin" w:cs="IRNazanin"/>
          <w:color w:val="111111"/>
          <w:sz w:val="28"/>
          <w:szCs w:val="28"/>
          <w:rtl w:val="true"/>
          <w:lang w:bidi="fa-IR"/>
        </w:rPr>
        <w:t>.</w:t>
      </w:r>
    </w:p>
    <w:p>
      <w:pPr>
        <w:pStyle w:val="Heading4"/>
        <w:numPr>
          <w:ilvl w:val="3"/>
          <w:numId w:val="1"/>
        </w:numPr>
        <w:rPr/>
      </w:pPr>
      <w:bookmarkStart w:id="137" w:name="__RefHeading___Toc1462358_2281741623"/>
      <w:bookmarkStart w:id="138" w:name="_Toc51"/>
      <w:bookmarkEnd w:id="137"/>
      <w:r>
        <w:rPr>
          <w:rtl w:val="true"/>
        </w:rPr>
        <w:t>عَلَم عِلم برافراشتی</w:t>
      </w:r>
      <w:bookmarkEnd w:id="138"/>
    </w:p>
    <w:p>
      <w:pPr>
        <w:pStyle w:val="BookText"/>
        <w:rPr/>
      </w:pPr>
      <w:r>
        <w:rPr>
          <w:rFonts w:ascii="IRNazanin" w:hAnsi="IRNazanin" w:eastAsia="IRNazanin"/>
          <w:color w:val="111111"/>
          <w:sz w:val="28"/>
          <w:sz w:val="28"/>
          <w:szCs w:val="28"/>
          <w:rtl w:val="true"/>
          <w:lang w:bidi="fa-IR"/>
        </w:rPr>
        <w:t>عباس محمدی</w:t>
      </w:r>
    </w:p>
    <w:p>
      <w:pPr>
        <w:pStyle w:val="BookText"/>
        <w:rPr/>
      </w:pPr>
      <w:r>
        <w:rPr>
          <w:rFonts w:ascii="IRNazanin" w:hAnsi="IRNazanin" w:eastAsia="IRNazanin"/>
          <w:color w:val="111111"/>
          <w:sz w:val="28"/>
          <w:sz w:val="28"/>
          <w:szCs w:val="28"/>
          <w:rtl w:val="true"/>
          <w:lang w:bidi="fa-IR"/>
        </w:rPr>
        <w:t>تو که آمدی، عَلَمِ عِلم، برافراشته شد تا دست‌های اسلام، جان تازه‌ای بگیرد و بوی بهار بدهد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کلمات، دویدند تا علم تو را به جهانی که در خوابی سنگین فرو غلتیده بود،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آمدند تا رسالت امامتت را چون آیه‌های وحی که جدّت بر خاکیان منتشر می‌کرد، منتشر کنند و تو را در آینه کوچک جهان بنمایانند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جهان نتوانست تاب بیاورد بزرگی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تو را شب‌های بی‌ستاره دنیا نمی‌فهمید؛ تو کجا و این کره خاکی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آمدی تا بهار، در جان ما شکوفه کند و عشق، بر شانه‌هایمان آشیان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تا در هراس تنهایی، پشت شب‌های جاهلیت، فراموش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تا</w:t>
      </w:r>
      <w:r>
        <w:rPr>
          <w:rFonts w:eastAsia="IRNazanin" w:cs="IRNazanin"/>
          <w:color w:val="111111"/>
          <w:sz w:val="28"/>
          <w:szCs w:val="28"/>
          <w:rtl w:val="true"/>
          <w:lang w:bidi="fa-IR"/>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9" w:name="pg3839_45514"/>
    </w:p>
    <w:p>
      <w:pPr>
        <w:pStyle w:val="Heading3"/>
        <w:numPr>
          <w:ilvl w:val="2"/>
          <w:numId w:val="1"/>
        </w:numPr>
        <w:rPr/>
      </w:pPr>
      <w:bookmarkStart w:id="140" w:name="__RefHeading___Toc1462360_2281741623"/>
      <w:bookmarkStart w:id="141" w:name="_Toc52"/>
      <w:bookmarkEnd w:id="139"/>
      <w:bookmarkEnd w:id="140"/>
      <w:r>
        <w:rPr>
          <w:rtl w:val="true"/>
        </w:rPr>
        <w:t>پیروزی انقلاب اسلامی ایران</w:t>
      </w:r>
      <w:bookmarkEnd w:id="141"/>
    </w:p>
    <w:p>
      <w:pPr>
        <w:pStyle w:val="Heading4"/>
        <w:numPr>
          <w:ilvl w:val="3"/>
          <w:numId w:val="1"/>
        </w:numPr>
        <w:rPr/>
      </w:pPr>
      <w:bookmarkStart w:id="142" w:name="__RefHeading___Toc1462362_2281741623"/>
      <w:bookmarkStart w:id="143" w:name="_Toc53"/>
      <w:bookmarkEnd w:id="142"/>
      <w:r>
        <w:rPr>
          <w:rtl w:val="true"/>
        </w:rPr>
        <w:t>اراده الهی مردم</w:t>
      </w:r>
      <w:bookmarkEnd w:id="143"/>
    </w:p>
    <w:p>
      <w:pPr>
        <w:pStyle w:val="BookText"/>
        <w:rPr/>
      </w:pPr>
      <w:r>
        <w:rPr>
          <w:rFonts w:ascii="IRNazanin" w:hAnsi="IRNazanin" w:eastAsia="IRNazanin"/>
          <w:color w:val="111111"/>
          <w:sz w:val="28"/>
          <w:sz w:val="28"/>
          <w:szCs w:val="28"/>
          <w:rtl w:val="true"/>
          <w:lang w:bidi="fa-IR"/>
        </w:rPr>
        <w:t>محبوبه زارع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سرنوشت هیچ قومی را تغییر نمی‌دهد؛ مگر آنکه خود اراده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بود که تبلور اراده‌های راستین که در شفافیت اعتقادی حماسی به اوج رسیده بود، شکوهی جاودان را بر صفحه تقدیر ایران رقم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بود که مردی از تبار آفتاب و از سرزمین آسمان، پدرانه سفره پیروزی را در برابر اشتهای انقلابی ایران گشود؛ سفره‌ای به گستردگی خون و به ژرفنای شهادت، سفره‌ای که از زاویه عاشورا گسترده می‌شد و تا چشم‌انداز ظهور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خدا</w:t>
      </w:r>
    </w:p>
    <w:p>
      <w:pPr>
        <w:pStyle w:val="BookText"/>
        <w:rPr/>
      </w:pPr>
      <w:r>
        <w:rPr>
          <w:rFonts w:ascii="IRNazanin" w:hAnsi="IRNazanin" w:eastAsia="IRNazanin"/>
          <w:color w:val="111111"/>
          <w:sz w:val="28"/>
          <w:sz w:val="28"/>
          <w:szCs w:val="28"/>
          <w:rtl w:val="true"/>
          <w:lang w:bidi="fa-IR"/>
        </w:rPr>
        <w:t xml:space="preserve">نبض باران بر رگ‌های کویری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بهاری از جنس استقلال و آزادگی را بشارت می‌داد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مسیحای زمان، روحی از فراسوی بلوغ و بیداری را در کالبد ایمان مردم دمیده بود؛ روحی که مفهوم سرخ آن، ریشه در نیمه خردادی داشت که روح الله، به تعبیرش، قامت انقلاب بسته بود</w:t>
      </w:r>
      <w:r>
        <w:rPr>
          <w:rFonts w:eastAsia="IRNazanin" w:cs="IRNazanin"/>
          <w:color w:val="111111"/>
          <w:sz w:val="28"/>
          <w:szCs w:val="28"/>
          <w:rtl w:val="true"/>
          <w:lang w:bidi="fa-IR"/>
        </w:rPr>
        <w:t>.</w:t>
      </w:r>
      <w:bookmarkStart w:id="144" w:name="pg3839_45515"/>
    </w:p>
    <w:p>
      <w:pPr>
        <w:pStyle w:val="BookText"/>
        <w:rPr/>
      </w:pPr>
      <w:bookmarkEnd w:id="144"/>
      <w:r>
        <w:rPr>
          <w:rFonts w:ascii="IRNazanin" w:hAnsi="IRNazanin" w:eastAsia="IRNazanin"/>
          <w:color w:val="111111"/>
          <w:sz w:val="28"/>
          <w:sz w:val="28"/>
          <w:szCs w:val="28"/>
          <w:rtl w:val="true"/>
          <w:lang w:bidi="fa-IR"/>
        </w:rPr>
        <w:t>چه کسی باور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فکر می‌کرد دست‌های خالی و سفره‌های ساده مردمی از جهان سوم، رستگاری دو جهان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فکر می‌کرد، در برابر رژیمی مقتدر، تحت حمایت‌های استبدادگرانه صهیونیسم، ملتی ستم‌دیده، چنین مقتدرانه قد علم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ذهن کدام پیشگو رخنه می‌کرد و در باور کدام مصلحت اندیش می‌گنجید که انقلابی 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ژرف و عمیق، ایران را به رهایی بکشاند و دندان استعمارگران را در دهان شیطانی‌شان خرد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حکومت صالحان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به تمام ابهامات عالم پاسخ داده است که پیش از آن، زبان وحی مژده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را بندگان صالح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تنها تجسمی کوچک از آن واقعیت پیش روست؛ واقعیتی به نام حکومت صالحان و رستگاری مستضعفان و ستم‌دیدگان بر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موعودی که انقلاب اسلامی ایران تصویر کوچکی از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شکوفایی آن تصویر نهایی</w:t>
      </w:r>
      <w:r>
        <w:rPr>
          <w:rFonts w:eastAsia="IRNazanin" w:cs="IRNazanin"/>
          <w:color w:val="111111"/>
          <w:sz w:val="28"/>
          <w:szCs w:val="28"/>
          <w:rtl w:val="true"/>
          <w:lang w:bidi="fa-IR"/>
        </w:rPr>
        <w:t>.</w:t>
      </w:r>
    </w:p>
    <w:p>
      <w:pPr>
        <w:pStyle w:val="Heading4"/>
        <w:numPr>
          <w:ilvl w:val="3"/>
          <w:numId w:val="1"/>
        </w:numPr>
        <w:rPr/>
      </w:pPr>
      <w:bookmarkStart w:id="145" w:name="__RefHeading___Toc1462364_2281741623"/>
      <w:bookmarkStart w:id="146" w:name="_Toc54"/>
      <w:bookmarkEnd w:id="145"/>
      <w:r>
        <w:rPr>
          <w:rtl w:val="true"/>
        </w:rPr>
        <w:t>ترانه فتح</w:t>
      </w:r>
      <w:bookmarkEnd w:id="146"/>
    </w:p>
    <w:p>
      <w:pPr>
        <w:pStyle w:val="BookText"/>
        <w:rPr/>
      </w:pPr>
      <w:r>
        <w:rPr>
          <w:rFonts w:ascii="IRNazanin" w:hAnsi="IRNazanin" w:eastAsia="IRNazanin"/>
          <w:color w:val="111111"/>
          <w:sz w:val="28"/>
          <w:sz w:val="28"/>
          <w:szCs w:val="28"/>
          <w:rtl w:val="true"/>
          <w:lang w:bidi="fa-IR"/>
        </w:rPr>
        <w:t>معصومه داوود آبادی</w:t>
      </w:r>
    </w:p>
    <w:p>
      <w:pPr>
        <w:pStyle w:val="BookText"/>
        <w:rPr/>
      </w:pPr>
      <w:r>
        <w:rPr>
          <w:rFonts w:ascii="IRNazanin" w:hAnsi="IRNazanin" w:eastAsia="IRNazanin"/>
          <w:color w:val="111111"/>
          <w:sz w:val="28"/>
          <w:sz w:val="28"/>
          <w:szCs w:val="28"/>
          <w:rtl w:val="true"/>
          <w:lang w:bidi="fa-IR"/>
        </w:rPr>
        <w:t>پاییزهای ستم را به تاریخ سپردیم و بال در بال کبوتران رهایی، ترانه فتح سرودیم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پاهایمان غبارآلودِ جاده‌ها بود و تاروپودمان از روزهای به تاراج رفته دلگیر، اگرچه چیزی نمانده بود که کوچه‌های شهر را زمستان‌های پی در پی به زانو درآورد، ما برخاسته بودیم؛ با عزمی به سترگی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ایمانمان، دور دست آزادی را به چشم‌اندازی در دسترس مبدل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مشت‌های گره کرده‌مان، از اراده‌ای عظیم حکایت داشت؛ از سرنوشتی که سطر سطرش را روشنایی، رقم می‌زد</w:t>
      </w:r>
      <w:r>
        <w:rPr>
          <w:rFonts w:eastAsia="IRNazanin" w:cs="IRNazanin"/>
          <w:color w:val="111111"/>
          <w:sz w:val="28"/>
          <w:szCs w:val="28"/>
          <w:rtl w:val="true"/>
          <w:lang w:bidi="fa-IR"/>
        </w:rPr>
        <w:t>.</w:t>
      </w:r>
      <w:bookmarkStart w:id="147" w:name="pg3839_45516"/>
    </w:p>
    <w:p>
      <w:pPr>
        <w:pStyle w:val="BookText"/>
        <w:rPr/>
      </w:pPr>
      <w:bookmarkEnd w:id="147"/>
      <w:r>
        <w:rPr>
          <w:rFonts w:ascii="IRNazanin" w:hAnsi="IRNazanin" w:eastAsia="IRNazanin"/>
          <w:color w:val="111111"/>
          <w:sz w:val="28"/>
          <w:sz w:val="28"/>
          <w:szCs w:val="28"/>
          <w:rtl w:val="true"/>
          <w:lang w:bidi="fa-IR"/>
        </w:rPr>
        <w:t>جای شهدا خالی</w:t>
      </w:r>
    </w:p>
    <w:p>
      <w:pPr>
        <w:pStyle w:val="BookText"/>
        <w:rPr/>
      </w:pPr>
      <w:r>
        <w:rPr>
          <w:rFonts w:ascii="IRNazanin" w:hAnsi="IRNazanin" w:eastAsia="IRNazanin"/>
          <w:color w:val="111111"/>
          <w:sz w:val="28"/>
          <w:sz w:val="28"/>
          <w:szCs w:val="28"/>
          <w:rtl w:val="true"/>
          <w:lang w:bidi="fa-IR"/>
        </w:rPr>
        <w:t>من از مردان و زنان آزاده‌ای می‌گویم که جسارت گلوله‌ها را به هیچ گرفتند و با چشمانی از آفتاب، رسالت پنجره‌ها را تفسیر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خیابان‌ها، رد خونشان را از خاطر نبرده‌اند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کودکان وطن، از نگاه عاشقشان الفبای آزادی می‌آموزند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درختان، روایت حماسه‌شان را از پیشانی بادها می‌خوانند که این چنین خنیاگر و سرمست، حوالی آسمان را قد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سیاوش‌وار رفتند و شعله‌های خون‌آلودِ خطر را به آغوش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تا رعایت انسان، آیینی ابدی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ایستادیم و اسطوره شدیم</w:t>
      </w:r>
    </w:p>
    <w:p>
      <w:pPr>
        <w:pStyle w:val="BookText"/>
        <w:rPr/>
      </w:pPr>
      <w:r>
        <w:rPr>
          <w:rFonts w:ascii="IRNazanin" w:hAnsi="IRNazanin" w:eastAsia="IRNazanin"/>
          <w:color w:val="111111"/>
          <w:sz w:val="28"/>
          <w:sz w:val="28"/>
          <w:szCs w:val="28"/>
          <w:rtl w:val="true"/>
          <w:lang w:bidi="fa-IR"/>
        </w:rPr>
        <w:t>کوچه، دلگیرِ قدم‌های آلوده ظلم، روزهای تاریکش را بغض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مه‌آلود بودیم و 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آفتاب، پهنه لغت‌نامه‌های زمین را ترک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بودیم؛ اما نفس‌هایمان صلابت زیستن را در پس کوچه‌های پاییز، به بن‌بست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برمی‌خاستیم و دیوارهای ممتد را می‌شکستیم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قانون خون‌آلودِ قفس را بر پشت بام‌های رها، به شکستن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ایستادیم؛ ماندیم و اکنون در میدان‌های حماسه، شکوه آزادی را اسطوره می‌شویم</w:t>
      </w:r>
      <w:r>
        <w:rPr>
          <w:rFonts w:eastAsia="IRNazanin" w:cs="IRNazanin"/>
          <w:color w:val="111111"/>
          <w:sz w:val="28"/>
          <w:szCs w:val="28"/>
          <w:rtl w:val="true"/>
          <w:lang w:bidi="fa-IR"/>
        </w:rPr>
        <w:t>.</w:t>
      </w:r>
    </w:p>
    <w:p>
      <w:pPr>
        <w:pStyle w:val="Heading4"/>
        <w:numPr>
          <w:ilvl w:val="3"/>
          <w:numId w:val="1"/>
        </w:numPr>
        <w:rPr/>
      </w:pPr>
      <w:bookmarkStart w:id="148" w:name="__RefHeading___Toc1462366_2281741623"/>
      <w:bookmarkStart w:id="149" w:name="_Toc55"/>
      <w:bookmarkEnd w:id="148"/>
      <w:r>
        <w:rPr>
          <w:rtl w:val="true"/>
        </w:rPr>
        <w:t>نتیجه رنج‌های روشن</w:t>
      </w:r>
      <w:bookmarkEnd w:id="149"/>
    </w:p>
    <w:p>
      <w:pPr>
        <w:pStyle w:val="BookText"/>
        <w:rPr/>
      </w:pPr>
      <w:r>
        <w:rPr>
          <w:rFonts w:ascii="IRNazanin" w:hAnsi="IRNazanin" w:eastAsia="IRNazanin"/>
          <w:color w:val="111111"/>
          <w:sz w:val="28"/>
          <w:sz w:val="28"/>
          <w:szCs w:val="28"/>
          <w:rtl w:val="true"/>
          <w:lang w:bidi="fa-IR"/>
        </w:rPr>
        <w:t>محمد کاظم بدرالدین</w:t>
      </w:r>
    </w:p>
    <w:p>
      <w:pPr>
        <w:pStyle w:val="BookText"/>
        <w:rPr/>
      </w:pPr>
      <w:r>
        <w:rPr>
          <w:rFonts w:ascii="IRNazanin" w:hAnsi="IRNazanin" w:eastAsia="IRNazanin"/>
          <w:color w:val="111111"/>
          <w:sz w:val="28"/>
          <w:sz w:val="28"/>
          <w:szCs w:val="28"/>
          <w:rtl w:val="true"/>
          <w:lang w:bidi="fa-IR"/>
        </w:rPr>
        <w:t>تبسمی که سال‌ها در اختناق بود، اکنون از راه می‌رسد تا دشت دل‌ها را گل‌باران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پرستوهایی که درد فراق کشیده بودند، به جشن سبز زمستان باز می‌گردند و بهار را باور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سرخی روزهای باروتی می‌گذرند تا رهبر محبوب خلق، با روزهایی پر فرشته از سفر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بیراه نگفته‌اند که رنج‌های روشن، روزی نتیجه می‌دهد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در دل‌ها شور و هیجان، جای قاب‌های تنهایی و خفقان نشسته است</w:t>
      </w:r>
      <w:r>
        <w:rPr>
          <w:rFonts w:eastAsia="IRNazanin" w:cs="IRNazanin"/>
          <w:color w:val="111111"/>
          <w:sz w:val="28"/>
          <w:szCs w:val="28"/>
          <w:rtl w:val="true"/>
          <w:lang w:bidi="fa-IR"/>
        </w:rPr>
        <w:t>.</w:t>
      </w:r>
      <w:bookmarkStart w:id="150" w:name="pg3839_45517"/>
    </w:p>
    <w:p>
      <w:pPr>
        <w:pStyle w:val="BookText"/>
        <w:rPr/>
      </w:pPr>
      <w:bookmarkEnd w:id="1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شهدا خالی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امام گل‌ها در مهرآباد دل‌هاست؛ جای شهدا اما خالی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گل‌هایی که خیابان‌های شعار، نام کوچکشان را یاد دارند، پرپر شدنشان را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سطور سراسیمه، برای شهیدان کافی نیست؛ باید به سمتِ ایده‌های جوانشان دوید؛ آنان که چشمانشان به سمت ابدیت گشوده شد و چنین روزهای بهروزی و خجستگی را تفأل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مردی از نژاد رحمت‌زای باران می‌آید تا شقایق 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سیراب لهجه زاهدانه‌اش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لبخند اناری شعرها</w:t>
      </w:r>
    </w:p>
    <w:p>
      <w:pPr>
        <w:pStyle w:val="BookText"/>
        <w:rPr/>
      </w:pPr>
      <w:r>
        <w:rPr>
          <w:rFonts w:ascii="IRNazanin" w:hAnsi="IRNazanin" w:eastAsia="IRNazanin"/>
          <w:color w:val="111111"/>
          <w:sz w:val="28"/>
          <w:sz w:val="28"/>
          <w:szCs w:val="28"/>
          <w:rtl w:val="true"/>
          <w:lang w:bidi="fa-IR"/>
        </w:rPr>
        <w:t>باران‌های نقره فام شمال و مناظر شرجی جنوب، به استقبال گریه‌های شوق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قاصدک‌ها، خوش خبری را به دوردست‌های خفته می‌برند تا رنگ بیداری، همه جا پراکنده شود و همه به این قبله سبز رو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 لحظه‌های جانبداری از رودهای زلال است که در مسیر آینده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نازک‌تر از احساس شاعرانه درختان سراغ نداریم که این‌چنین با احترام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طلوعی قشنگ‌تر از قصیده آمدنش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نمی‌خواهد برای دیدن تصاویر درخشان، راه دوری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طرف که نگاه کنیم، باغی است پر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دوباره عاشق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بار دیگر به تولد خورشید سلام کرد و با لبخندهای اناری شعرها شکفت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و در این موسم برفی، فرخنده‌ترین حادثه به موازات اردی‌بهشت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آمده است</w:t>
      </w:r>
      <w:r>
        <w:rPr>
          <w:rFonts w:eastAsia="IRNazanin" w:cs="IRNazanin"/>
          <w:color w:val="111111"/>
          <w:sz w:val="28"/>
          <w:szCs w:val="28"/>
          <w:rtl w:val="true"/>
          <w:lang w:bidi="fa-IR"/>
        </w:rPr>
        <w:t>.</w:t>
      </w:r>
    </w:p>
    <w:p>
      <w:pPr>
        <w:pStyle w:val="Heading4"/>
        <w:numPr>
          <w:ilvl w:val="3"/>
          <w:numId w:val="1"/>
        </w:numPr>
        <w:rPr/>
      </w:pPr>
      <w:bookmarkStart w:id="151" w:name="__RefHeading___Toc1462368_2281741623"/>
      <w:bookmarkStart w:id="152" w:name="_Toc56"/>
      <w:bookmarkEnd w:id="151"/>
      <w:r>
        <w:rPr>
          <w:rtl w:val="true"/>
        </w:rPr>
        <w:t>صبح صادق</w:t>
      </w:r>
      <w:bookmarkEnd w:id="152"/>
    </w:p>
    <w:p>
      <w:pPr>
        <w:pStyle w:val="BookText"/>
        <w:rPr/>
      </w:pPr>
      <w:r>
        <w:rPr>
          <w:rFonts w:ascii="IRNazanin" w:hAnsi="IRNazanin" w:eastAsia="IRNazanin"/>
          <w:color w:val="111111"/>
          <w:sz w:val="28"/>
          <w:sz w:val="28"/>
          <w:szCs w:val="28"/>
          <w:rtl w:val="true"/>
          <w:lang w:bidi="fa-IR"/>
        </w:rPr>
        <w:t>رزیتا نعمتی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از پس شاخه‌های پژمرده و دقیقه‌های افسرده، شکوفه‌های پیروزی جوانه می‌زنند و ستاره‌ای از شرق طلوع می‌کند، تا طعم تاریکی را از کام تلخ روزگار، به شیرینی مبدل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در رگ کوچه‌های وطن، می‌تپد تا پیکر یخ‌زده ستم‌دیدگان را به گرمی آفتاب امید پیوند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چشمان معصوم کودکان وطن، گم کرده خویش را در آغوش گرم مردی از آفتاب می‌یابند تا در آرامش علی‌وارش، درس ایمان و استقامت را بیاموزند و روزنامه‌ها درشت‌تر از همیشه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زمزمه‌های شب پژمرد و صبح صادق دمید؛ مبارک باد این 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قطره‌ها برای دریا شدن</w:t>
      </w:r>
    </w:p>
    <w:p>
      <w:pPr>
        <w:pStyle w:val="BookText"/>
        <w:rPr/>
      </w:pPr>
      <w:r>
        <w:rPr>
          <w:rFonts w:ascii="IRNazanin" w:hAnsi="IRNazanin" w:eastAsia="IRNazanin"/>
          <w:color w:val="111111"/>
          <w:sz w:val="28"/>
          <w:sz w:val="28"/>
          <w:szCs w:val="28"/>
          <w:rtl w:val="true"/>
          <w:lang w:bidi="fa-IR"/>
        </w:rPr>
        <w:t xml:space="preserve">تقویم‌ها، بیست و دومین روز بهمن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بوسه زدند و با رنگ سرخ، برای همیشه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به بعد، پنجره‌ها به سمت هوای تازه باز می‌شوند تا باران نور، به صحن تاریخ تفتیده، خرمی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بهمن خشم مظلومان از مرز دهلیزهای وحشت گذشت و خود را در دامان سبز آزادی رها کرد و با رودهای فریاد مردمی خویش، به دریای آزادی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بود که برای دریایی شدن، اتحاد قطره‌ها، شرط اول رسیدن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طمع‌کار، کور شدند</w:t>
      </w:r>
    </w:p>
    <w:p>
      <w:pPr>
        <w:pStyle w:val="BookText"/>
        <w:rPr/>
      </w:pPr>
      <w:r>
        <w:rPr>
          <w:rFonts w:ascii="IRNazanin" w:hAnsi="IRNazanin" w:eastAsia="IRNazanin"/>
          <w:color w:val="111111"/>
          <w:sz w:val="28"/>
          <w:sz w:val="28"/>
          <w:szCs w:val="28"/>
          <w:rtl w:val="true"/>
          <w:lang w:bidi="fa-IR"/>
        </w:rPr>
        <w:t>صدای زنگ قافله‌ای می‌آید که به آفتاب رسیده است و انقلاب، میوه‌های عشق را یکی یکی به ثمر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تک تک برگ‌های سبز خویش را از وصیتنامه شهیدی هدیه گرفته است، در قلب وطن ریشه می‌دواند، تا باغبان، با سررسیدن خویش، حصار باغ را دور از دست‌های خواهش بیگانه، بنا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اگر وطن، چهارراه تردّد چشم‌های بیگانه و حریص بود، امروز صراط مستقیمی است که حیثیت خویش را با ذره ذره خاک گلگونش معنا می‌کند و به راستی، انقلاب، حریم مقدسی است که حرمت باورها را پاس می‌دارد تا نامحرمان، به غارت ارزش‌هایمان نایستند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فجر سرخ</w:t>
      </w:r>
    </w:p>
    <w:p>
      <w:pPr>
        <w:pStyle w:val="BookText"/>
        <w:rPr/>
      </w:pPr>
      <w:r>
        <w:rPr>
          <w:rFonts w:ascii="IRNazanin" w:hAnsi="IRNazanin" w:eastAsia="IRNazanin"/>
          <w:color w:val="111111"/>
          <w:sz w:val="28"/>
          <w:sz w:val="28"/>
          <w:szCs w:val="28"/>
          <w:rtl w:val="true"/>
          <w:lang w:bidi="fa-IR"/>
        </w:rPr>
        <w:t>صدای ریزش باران انقلاب بر بام توحیدی وطن می‌آمد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دانه‌های کلام خویش را بر کویر عطشناک دل‌ها می‌کاشت تا فانوس‌های حقیقت را میان رهروان خویش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پنجه‌های خونین روی دیوارها، به دنبال روح خدا در خیابان‌ها، موج</w:t>
      </w:r>
      <w:bookmarkStart w:id="153" w:name="pg3839_45519"/>
    </w:p>
    <w:p>
      <w:pPr>
        <w:pStyle w:val="BookText"/>
        <w:rPr/>
      </w:pPr>
      <w:bookmarkEnd w:id="153"/>
      <w:r>
        <w:rPr>
          <w:rFonts w:ascii="IRNazanin" w:hAnsi="IRNazanin" w:eastAsia="IRNazanin"/>
          <w:color w:val="111111"/>
          <w:sz w:val="28"/>
          <w:sz w:val="28"/>
          <w:szCs w:val="28"/>
          <w:rtl w:val="true"/>
          <w:lang w:bidi="fa-IR"/>
        </w:rPr>
        <w:t>می‌زدند تا لحظه‌ها را به حضور پیر خویش مزین کنند و فضای عطرآگین یادش را بنوشند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ده روز برای رسیدن به خورشید دویدند تا در فجر سرخ، به مقصد جاوید خویش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زیرنویس‌ها</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نقطه برتری قدرت اراده الهی بر مکر شیاطین زمین بود؛ اتحاد و انسجام، رمز ورود به سرزمین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تو، بشارت فتحی عظیم بود که خداوند به پاداش پایداری ضعفا، زمام کوچه‌های وطن را به دست رهروان راستین خود سپرد</w:t>
      </w:r>
      <w:r>
        <w:rPr>
          <w:rFonts w:eastAsia="IRNazanin" w:cs="IRNazanin"/>
          <w:color w:val="111111"/>
          <w:sz w:val="28"/>
          <w:szCs w:val="28"/>
          <w:rtl w:val="true"/>
          <w:lang w:bidi="fa-IR"/>
        </w:rPr>
        <w:t>.</w:t>
      </w:r>
    </w:p>
    <w:p>
      <w:pPr>
        <w:pStyle w:val="Heading4"/>
        <w:numPr>
          <w:ilvl w:val="3"/>
          <w:numId w:val="1"/>
        </w:numPr>
        <w:rPr/>
      </w:pPr>
      <w:bookmarkStart w:id="154" w:name="__RefHeading___Toc1462370_2281741623"/>
      <w:bookmarkStart w:id="155" w:name="_Toc57"/>
      <w:bookmarkEnd w:id="154"/>
      <w:r>
        <w:rPr>
          <w:rtl w:val="true"/>
        </w:rPr>
        <w:t xml:space="preserve">... </w:t>
      </w:r>
      <w:r>
        <w:rPr>
          <w:rtl w:val="true"/>
        </w:rPr>
        <w:t>و سرانجام بهار شد</w:t>
      </w:r>
      <w:bookmarkEnd w:id="155"/>
    </w:p>
    <w:p>
      <w:pPr>
        <w:pStyle w:val="BookText"/>
        <w:rPr/>
      </w:pPr>
      <w:r>
        <w:rPr>
          <w:rFonts w:ascii="IRNazanin" w:hAnsi="IRNazanin" w:eastAsia="IRNazanin"/>
          <w:color w:val="111111"/>
          <w:sz w:val="28"/>
          <w:sz w:val="28"/>
          <w:szCs w:val="28"/>
          <w:rtl w:val="true"/>
          <w:lang w:bidi="fa-IR"/>
        </w:rPr>
        <w:t>عباس محمدی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زنید راه را هین که نگار می‌رسد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دهید باغ را بوی بهار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زمستان، فراموش کرده بود که چند شکوفه بیشتر تا بهارهایی که در راه‌اند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دست‌های خاک، به سردی دل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خاک، با شب الفت داشت؛ انگار خورشید فراموش کرده بود که باید از پشت کوه‌ها سرک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دنیا فراموش کرده بود ما را، که ناگهان بهار، دست‌های خاک را گرفت تا ما شکوفه کنیم در سکوت یخ آجین زمستان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کسی هست</w:t>
      </w:r>
    </w:p>
    <w:p>
      <w:pPr>
        <w:pStyle w:val="BookText"/>
        <w:rPr/>
      </w:pPr>
      <w:r>
        <w:rPr>
          <w:rFonts w:ascii="IRNazanin" w:hAnsi="IRNazanin" w:eastAsia="IRNazanin"/>
          <w:color w:val="111111"/>
          <w:sz w:val="28"/>
          <w:sz w:val="28"/>
          <w:szCs w:val="28"/>
          <w:rtl w:val="true"/>
          <w:lang w:bidi="fa-IR"/>
        </w:rPr>
        <w:t>همیشه کسی هست که دست ما را بگیرد و به سمت نور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درهای بهشت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نبود ما همیشه آتش‌نشینان دوزخ ستم و استبداد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عطر دست‌های کسی، نجاتمان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آمد تا ما را از روزهای خاکستری و خاکدان‌های فراموشی، به بهشت‌های جاویدان بخواند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آمد تا صدای اذان بلال را در گوش تمام شهر پر کند</w:t>
      </w:r>
      <w:r>
        <w:rPr>
          <w:rFonts w:eastAsia="IRNazanin" w:cs="IRNazanin"/>
          <w:color w:val="111111"/>
          <w:sz w:val="28"/>
          <w:szCs w:val="28"/>
          <w:rtl w:val="true"/>
          <w:lang w:bidi="fa-IR"/>
        </w:rPr>
        <w:t>.</w:t>
      </w:r>
      <w:bookmarkStart w:id="156" w:name="pg3839_45520"/>
    </w:p>
    <w:p>
      <w:pPr>
        <w:pStyle w:val="BookText"/>
        <w:rPr/>
      </w:pPr>
      <w:bookmarkEnd w:id="156"/>
      <w:r>
        <w:rPr>
          <w:rFonts w:ascii="IRNazanin" w:hAnsi="IRNazanin" w:eastAsia="IRNazanin"/>
          <w:color w:val="111111"/>
          <w:sz w:val="28"/>
          <w:sz w:val="28"/>
          <w:szCs w:val="28"/>
          <w:rtl w:val="true"/>
          <w:lang w:bidi="fa-IR"/>
        </w:rPr>
        <w:t>تالارهای طاغوت، ترک برداشت</w:t>
      </w:r>
    </w:p>
    <w:p>
      <w:pPr>
        <w:pStyle w:val="BookText"/>
        <w:rPr/>
      </w:pPr>
      <w:r>
        <w:rPr>
          <w:rFonts w:ascii="IRNazanin" w:hAnsi="IRNazanin" w:eastAsia="IRNazanin"/>
          <w:color w:val="111111"/>
          <w:sz w:val="28"/>
          <w:sz w:val="28"/>
          <w:szCs w:val="28"/>
          <w:rtl w:val="true"/>
          <w:lang w:bidi="fa-IR"/>
        </w:rPr>
        <w:t>تالارهای کافر طاغوت، ترک خورد و ایوان‌های مداین پهلوی در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آوازهای ابوجهل را دیگر کسی صیقل نداد و بوی باران، شانه‌های بی‌برگی ما را به بهار پیوند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تالارهای کافر طاغوت، بی‌ستون شدند و آتشکده‌های هوس و شهوت، در آتش خشم و غیرت مشت‌های گره کرده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قلب زمین را در گام‌های استوار مردان و زنانی می‌شنیدیم که آزادی را در مشت‌های گره کرده‌شان پرنده می‌کردند، تا پرواز بر شانه‌های خاکی شهر، بهار را تماشا کند</w:t>
      </w:r>
      <w:r>
        <w:rPr>
          <w:rFonts w:eastAsia="IRNazanin" w:cs="IRNazanin"/>
          <w:color w:val="111111"/>
          <w:sz w:val="28"/>
          <w:szCs w:val="28"/>
          <w:rtl w:val="true"/>
          <w:lang w:bidi="fa-IR"/>
        </w:rPr>
        <w:t>.</w:t>
      </w:r>
    </w:p>
    <w:p>
      <w:pPr>
        <w:pStyle w:val="Heading4"/>
        <w:numPr>
          <w:ilvl w:val="3"/>
          <w:numId w:val="1"/>
        </w:numPr>
        <w:rPr/>
      </w:pPr>
      <w:bookmarkStart w:id="157" w:name="__RefHeading___Toc1462372_2281741623"/>
      <w:bookmarkStart w:id="158" w:name="_Toc58"/>
      <w:bookmarkEnd w:id="157"/>
      <w:r>
        <w:rPr>
          <w:rtl w:val="true"/>
        </w:rPr>
        <w:t>پیروزی شهیدان</w:t>
      </w:r>
      <w:bookmarkEnd w:id="158"/>
    </w:p>
    <w:p>
      <w:pPr>
        <w:pStyle w:val="BookText"/>
        <w:rPr/>
      </w:pPr>
      <w:r>
        <w:rPr>
          <w:rFonts w:ascii="IRNazanin" w:hAnsi="IRNazanin" w:eastAsia="IRNazanin"/>
          <w:color w:val="111111"/>
          <w:sz w:val="28"/>
          <w:sz w:val="28"/>
          <w:szCs w:val="28"/>
          <w:rtl w:val="true"/>
          <w:lang w:bidi="fa-IR"/>
        </w:rPr>
        <w:t>حسین امیری</w:t>
      </w:r>
    </w:p>
    <w:p>
      <w:pPr>
        <w:pStyle w:val="BookText"/>
        <w:rPr/>
      </w:pPr>
      <w:r>
        <w:rPr>
          <w:rFonts w:ascii="IRNazanin" w:hAnsi="IRNazanin" w:eastAsia="IRNazanin"/>
          <w:color w:val="111111"/>
          <w:sz w:val="28"/>
          <w:sz w:val="28"/>
          <w:szCs w:val="28"/>
          <w:rtl w:val="true"/>
          <w:lang w:bidi="fa-IR"/>
        </w:rPr>
        <w:t>عشق، همیشه پیروز است؛ از آسمان بپرسید که در نیمه زمستان، قصد بهار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همیشه پیروز است؛ از لاله‌هایی که بر بهشت زهرا روییده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بهار زودرس، مگر بوی لاله‌های وحشی شنیده‌ای که چنین بی‌تاب 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این زمستان سبز چیست؟ راز همدلی این مردم چیست؟</w:t>
      </w:r>
    </w:p>
    <w:p>
      <w:pPr>
        <w:pStyle w:val="BookText"/>
        <w:rPr/>
      </w:pPr>
      <w:r>
        <w:rPr>
          <w:rFonts w:ascii="IRNazanin" w:hAnsi="IRNazanin" w:eastAsia="IRNazanin"/>
          <w:color w:val="111111"/>
          <w:sz w:val="28"/>
          <w:sz w:val="28"/>
          <w:szCs w:val="28"/>
          <w:rtl w:val="true"/>
          <w:lang w:bidi="fa-IR"/>
        </w:rPr>
        <w:t>پیروزی، کبوتر جَلد همت این مردم، و شهادت، نقل و نبات شادی وصولشان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که شهادت دارد، شکست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جشن پیروزی شهیدانی است که از 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بهمن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بر باغ غیرت این مردم روییدند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عشق است؛ سرزمینی میان شجاعت و همت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ایران است؛ سرزمینی بر بلندترین فلات آزادگی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ایران است؛ لاله‌زاری سرخ از خون زخم یلان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59" w:name="pg3839_45521"/>
    </w:p>
    <w:p>
      <w:pPr>
        <w:pStyle w:val="Heading3"/>
        <w:numPr>
          <w:ilvl w:val="2"/>
          <w:numId w:val="1"/>
        </w:numPr>
        <w:rPr/>
      </w:pPr>
      <w:bookmarkStart w:id="160" w:name="__RefHeading___Toc1462374_2281741623"/>
      <w:bookmarkStart w:id="161" w:name="_Toc59"/>
      <w:bookmarkEnd w:id="159"/>
      <w:bookmarkEnd w:id="160"/>
      <w:r>
        <w:rPr>
          <w:rtl w:val="true"/>
        </w:rPr>
        <w:t>شهادت حضرت رقیه</w:t>
      </w:r>
      <w:bookmarkEnd w:id="161"/>
    </w:p>
    <w:p>
      <w:pPr>
        <w:pStyle w:val="Heading4"/>
        <w:numPr>
          <w:ilvl w:val="3"/>
          <w:numId w:val="1"/>
        </w:numPr>
        <w:rPr/>
      </w:pPr>
      <w:bookmarkStart w:id="162" w:name="__RefHeading___Toc1462376_2281741623"/>
      <w:bookmarkStart w:id="163" w:name="_Toc60"/>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Feb. 2008</w:t>
      </w:r>
    </w:p>
    <w:p>
      <w:pPr>
        <w:pStyle w:val="Heading4"/>
        <w:numPr>
          <w:ilvl w:val="3"/>
          <w:numId w:val="1"/>
        </w:numPr>
        <w:rPr/>
      </w:pPr>
      <w:bookmarkStart w:id="164" w:name="__RefHeading___Toc1462378_2281741623"/>
      <w:bookmarkStart w:id="165" w:name="_Toc61"/>
      <w:bookmarkEnd w:id="164"/>
      <w:r>
        <w:rPr>
          <w:rtl w:val="true"/>
        </w:rPr>
        <w:t>پرستویی سه ساله</w:t>
      </w:r>
      <w:bookmarkEnd w:id="165"/>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سه سالگیِ خسته و تاب و توان بریده، سه سالگی بیابان دویده و خارزار پیموده، اینک پرستوی زخمی و نفس بریده‌ای است که از پسِ طوفان و شن باد کویر، از پس برهنه پاییِ هروله‌هایش در تنور کربلا، دیگر حوصله‌ای به روزگار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رمق بال و پر پرستو، اندک است؛ پرستوی سه ساله‌ای که از طواف رأس بریده قرآن باز می‌گردد و دیگر هیچ آرزویی در این خراب آباد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گریه آمده؛ از بغض، از حماسه‌سازی اساطیر توحید و شمشیرهای خداخواه، از غارتگری چشمْ بستگان به روی آفتاب و حرامیان منع آب و ایمان، از تلاقی پیکرهای شهید، با نیزه‌های بی‌آبرو؛ همان نیزه‌هایی که با شرابخوارگی بیعت می‌کنند و به حریم رسول اللّه صلی‌الله‌علیه‌و‌آله آتش می‌پراکنند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 این همه اندوه، این همه کوردلی، این همه ستم‌پیشگی بر سر این کبوتربچه بی‌آشیان، ادامه کاروان را برنمی‌تابد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این سفر دور و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این توشه مصیبت که منزل به منزل سنگین‌تر، بر شانه‌هایش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این لشکر بی‌فرمانروا که رسالتِ از این به بعدش بر شانه‌های به جا مانده داغدار است</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66" w:name="pg3839_45522"/>
    </w:p>
    <w:p>
      <w:pPr>
        <w:pStyle w:val="BookText"/>
        <w:rPr/>
      </w:pPr>
      <w:bookmarkEnd w:id="166"/>
      <w:r>
        <w:rPr>
          <w:rFonts w:ascii="IRNazanin" w:hAnsi="IRNazanin" w:eastAsia="IRNazanin"/>
          <w:color w:val="111111"/>
          <w:sz w:val="28"/>
          <w:sz w:val="28"/>
          <w:szCs w:val="28"/>
          <w:rtl w:val="true"/>
          <w:lang w:bidi="fa-IR"/>
        </w:rPr>
        <w:t>نیلوفر بی‌تاب</w:t>
      </w:r>
    </w:p>
    <w:p>
      <w:pPr>
        <w:pStyle w:val="BookText"/>
        <w:rPr/>
      </w:pPr>
      <w:r>
        <w:rPr>
          <w:rFonts w:ascii="IRNazanin" w:hAnsi="IRNazanin" w:eastAsia="IRNazanin"/>
          <w:color w:val="111111"/>
          <w:sz w:val="28"/>
          <w:sz w:val="28"/>
          <w:szCs w:val="28"/>
          <w:rtl w:val="true"/>
          <w:lang w:bidi="fa-IR"/>
        </w:rPr>
        <w:t>لاله‌های سرخِ دامنش را بادها با خود بردند و روسری‌اش ـ آن شوره‌زار اشک ـ را ملائک به یادگار در آغوش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خرابه‌های خاموش، شمع آن شب‌های بی‌بستر و بالین در سوسویی غریب سر به دیوار سکوت نهاد و پروانه نفس‌هایش برای دیگر نپریدن، اذن از پدر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نیلوفر صبور، هستیِ پس از ثاراللّه را تاب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تاریک امشب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ستاره زیبایی به آغوشت می‌آید</w:t>
      </w:r>
      <w:r>
        <w:rPr>
          <w:rFonts w:eastAsia="IRNazanin" w:cs="IRNazanin"/>
          <w:color w:val="111111"/>
          <w:sz w:val="28"/>
          <w:szCs w:val="28"/>
          <w:rtl w:val="true"/>
          <w:lang w:bidi="fa-IR"/>
        </w:rPr>
        <w:t>.</w:t>
      </w:r>
    </w:p>
    <w:p>
      <w:pPr>
        <w:pStyle w:val="Heading4"/>
        <w:numPr>
          <w:ilvl w:val="3"/>
          <w:numId w:val="1"/>
        </w:numPr>
        <w:rPr/>
      </w:pPr>
      <w:bookmarkStart w:id="167" w:name="__RefHeading___Toc1462380_2281741623"/>
      <w:bookmarkStart w:id="168" w:name="_Toc62"/>
      <w:bookmarkEnd w:id="167"/>
      <w:r>
        <w:rPr>
          <w:rtl w:val="true"/>
        </w:rPr>
        <w:t>از هر چه می‌ترسیدی، بر سرت آمد</w:t>
      </w:r>
      <w:bookmarkEnd w:id="168"/>
    </w:p>
    <w:p>
      <w:pPr>
        <w:pStyle w:val="BookText"/>
        <w:rPr/>
      </w:pPr>
      <w:r>
        <w:rPr>
          <w:rFonts w:ascii="IRNazanin" w:hAnsi="IRNazanin" w:eastAsia="IRNazanin"/>
          <w:color w:val="111111"/>
          <w:sz w:val="28"/>
          <w:sz w:val="28"/>
          <w:szCs w:val="28"/>
          <w:rtl w:val="true"/>
          <w:lang w:bidi="fa-IR"/>
        </w:rPr>
        <w:t>نزهت بادی</w:t>
      </w:r>
    </w:p>
    <w:p>
      <w:pPr>
        <w:pStyle w:val="BookText"/>
        <w:rPr/>
      </w:pPr>
      <w:r>
        <w:rPr>
          <w:rFonts w:ascii="IRNazanin" w:hAnsi="IRNazanin" w:eastAsia="IRNazanin"/>
          <w:color w:val="111111"/>
          <w:sz w:val="28"/>
          <w:sz w:val="28"/>
          <w:szCs w:val="28"/>
          <w:rtl w:val="true"/>
          <w:lang w:bidi="fa-IR"/>
        </w:rPr>
        <w:t>و تو می‌ترسی که دیوار خرابه فرو ریزد</w:t>
      </w:r>
    </w:p>
    <w:p>
      <w:pPr>
        <w:pStyle w:val="BookText"/>
        <w:rPr/>
      </w:pPr>
      <w:r>
        <w:rPr>
          <w:rFonts w:ascii="IRNazanin" w:hAnsi="IRNazanin" w:eastAsia="IRNazanin"/>
          <w:color w:val="111111"/>
          <w:sz w:val="28"/>
          <w:sz w:val="28"/>
          <w:szCs w:val="28"/>
          <w:rtl w:val="true"/>
          <w:lang w:bidi="fa-IR"/>
        </w:rPr>
        <w:t>و باد، سایبان وصله شده به چادر نیم سوخته‌ات را به غارت ببرد</w:t>
      </w:r>
    </w:p>
    <w:p>
      <w:pPr>
        <w:pStyle w:val="BookText"/>
        <w:rPr/>
      </w:pPr>
      <w:r>
        <w:rPr>
          <w:rFonts w:ascii="IRNazanin" w:hAnsi="IRNazanin" w:eastAsia="IRNazanin"/>
          <w:color w:val="111111"/>
          <w:sz w:val="28"/>
          <w:sz w:val="28"/>
          <w:szCs w:val="28"/>
          <w:rtl w:val="true"/>
          <w:lang w:bidi="fa-IR"/>
        </w:rPr>
        <w:t>و آفتاب، صورت زرد و پژمرده نوگل حسین را سرخ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می‌ترسی از اینکه ابرهای داغدار، سر از شانه یکدیگر بردارند</w:t>
      </w:r>
    </w:p>
    <w:p>
      <w:pPr>
        <w:pStyle w:val="BookText"/>
        <w:rPr/>
      </w:pPr>
      <w:r>
        <w:rPr>
          <w:rFonts w:ascii="IRNazanin" w:hAnsi="IRNazanin" w:eastAsia="IRNazanin"/>
          <w:color w:val="111111"/>
          <w:sz w:val="28"/>
          <w:sz w:val="28"/>
          <w:szCs w:val="28"/>
          <w:rtl w:val="true"/>
          <w:lang w:bidi="fa-IR"/>
        </w:rPr>
        <w:t>و مهتاب برون افتد</w:t>
      </w:r>
    </w:p>
    <w:p>
      <w:pPr>
        <w:pStyle w:val="BookText"/>
        <w:rPr/>
      </w:pPr>
      <w:r>
        <w:rPr>
          <w:rFonts w:ascii="IRNazanin" w:hAnsi="IRNazanin" w:eastAsia="IRNazanin"/>
          <w:color w:val="111111"/>
          <w:sz w:val="28"/>
          <w:sz w:val="28"/>
          <w:szCs w:val="28"/>
          <w:rtl w:val="true"/>
          <w:lang w:bidi="fa-IR"/>
        </w:rPr>
        <w:t>و نازدانه برادر، جای تازیانه‌ها و زنجیرها را بر دست و پایش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می‌ترسی صدای ضیافت مستانه اهل شام فرو بنشیند</w:t>
      </w:r>
    </w:p>
    <w:p>
      <w:pPr>
        <w:pStyle w:val="BookText"/>
        <w:rPr/>
      </w:pPr>
      <w:r>
        <w:rPr>
          <w:rFonts w:ascii="IRNazanin" w:hAnsi="IRNazanin" w:eastAsia="IRNazanin"/>
          <w:color w:val="111111"/>
          <w:sz w:val="28"/>
          <w:sz w:val="28"/>
          <w:szCs w:val="28"/>
          <w:rtl w:val="true"/>
          <w:lang w:bidi="fa-IR"/>
        </w:rPr>
        <w:t>و دخترک خاموش از صدای گریه پیچیده در گهواره خالی، از خواب بپرد</w:t>
      </w:r>
    </w:p>
    <w:p>
      <w:pPr>
        <w:pStyle w:val="BookText"/>
        <w:rPr/>
      </w:pPr>
      <w:r>
        <w:rPr>
          <w:rFonts w:ascii="IRNazanin" w:hAnsi="IRNazanin" w:eastAsia="IRNazanin"/>
          <w:color w:val="111111"/>
          <w:sz w:val="28"/>
          <w:sz w:val="28"/>
          <w:szCs w:val="28"/>
          <w:rtl w:val="true"/>
          <w:lang w:bidi="fa-IR"/>
        </w:rPr>
        <w:t>و یاد برادر شیرخواره‌اش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می‌ترسی عابری بگذرد و سر راه، چشم نامحرمش را به خرابه بدوزد و دست دراز کند</w:t>
      </w:r>
    </w:p>
    <w:p>
      <w:pPr>
        <w:pStyle w:val="BookText"/>
        <w:rPr/>
      </w:pPr>
      <w:r>
        <w:rPr>
          <w:rFonts w:ascii="IRNazanin" w:hAnsi="IRNazanin" w:eastAsia="IRNazanin"/>
          <w:color w:val="111111"/>
          <w:sz w:val="28"/>
          <w:sz w:val="28"/>
          <w:szCs w:val="28"/>
          <w:rtl w:val="true"/>
          <w:lang w:bidi="fa-IR"/>
        </w:rPr>
        <w:t>و یتیم برادرت در پشت قامت خمیده‌ات پنهان شود</w:t>
      </w:r>
    </w:p>
    <w:p>
      <w:pPr>
        <w:pStyle w:val="BookText"/>
        <w:rPr/>
      </w:pPr>
      <w:r>
        <w:rPr>
          <w:rFonts w:ascii="IRNazanin" w:hAnsi="IRNazanin" w:eastAsia="IRNazanin"/>
          <w:color w:val="111111"/>
          <w:sz w:val="28"/>
          <w:sz w:val="28"/>
          <w:szCs w:val="28"/>
          <w:rtl w:val="true"/>
          <w:lang w:bidi="fa-IR"/>
        </w:rPr>
        <w:t>و زیر لب، به نام عمو دخیل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می‌ترسی از این خواب‌های پریشان و گریه‌های نابهنگام سه ساله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گاه از خیمه آتش گرفته می‌گریزد و گاه از ناقه بر زمین می‌افتد و گاه زیر دست و پای اسب می‌ماند</w:t>
      </w:r>
      <w:r>
        <w:rPr>
          <w:rFonts w:eastAsia="IRNazanin" w:cs="IRNazanin"/>
          <w:color w:val="111111"/>
          <w:sz w:val="28"/>
          <w:szCs w:val="28"/>
          <w:rtl w:val="true"/>
          <w:lang w:bidi="fa-IR"/>
        </w:rPr>
        <w:t>...</w:t>
      </w:r>
      <w:bookmarkStart w:id="169" w:name="pg3839_45523"/>
    </w:p>
    <w:p>
      <w:pPr>
        <w:pStyle w:val="BookText"/>
        <w:rPr/>
      </w:pPr>
      <w:bookmarkEnd w:id="169"/>
      <w:r>
        <w:rPr>
          <w:rFonts w:ascii="IRNazanin" w:hAnsi="IRNazanin" w:eastAsia="IRNazanin"/>
          <w:color w:val="111111"/>
          <w:sz w:val="28"/>
          <w:sz w:val="28"/>
          <w:szCs w:val="28"/>
          <w:rtl w:val="true"/>
          <w:lang w:bidi="fa-IR"/>
        </w:rPr>
        <w:t>می‌ترسی از اینکه صدای گریه‌اش از دیوارهای خرابه بگذرد</w:t>
      </w:r>
    </w:p>
    <w:p>
      <w:pPr>
        <w:pStyle w:val="BookText"/>
        <w:rPr/>
      </w:pPr>
      <w:r>
        <w:rPr>
          <w:rFonts w:ascii="IRNazanin" w:hAnsi="IRNazanin" w:eastAsia="IRNazanin"/>
          <w:color w:val="111111"/>
          <w:sz w:val="28"/>
          <w:sz w:val="28"/>
          <w:szCs w:val="28"/>
          <w:rtl w:val="true"/>
          <w:lang w:bidi="fa-IR"/>
        </w:rPr>
        <w:t>و کار یتیم نوازی به آنجا بکشد که سر بریده بر دامان سه ساله بگذارند</w:t>
      </w:r>
    </w:p>
    <w:p>
      <w:pPr>
        <w:pStyle w:val="BookText"/>
        <w:rPr/>
      </w:pPr>
      <w:r>
        <w:rPr>
          <w:rFonts w:ascii="IRNazanin" w:hAnsi="IRNazanin" w:eastAsia="IRNazanin"/>
          <w:color w:val="111111"/>
          <w:sz w:val="28"/>
          <w:sz w:val="28"/>
          <w:szCs w:val="28"/>
          <w:rtl w:val="true"/>
          <w:lang w:bidi="fa-IR"/>
        </w:rPr>
        <w:t>و رقیه علیهاالسلام، خاکستر نشسته بر موهای پریشان را ببیند و جای خیزران بر لب و دهان خونین و زخم پیشانی شکسته و بعد جای بوسه تو را بر رگ‌های بریده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نمی‌ترسی</w:t>
      </w:r>
    </w:p>
    <w:p>
      <w:pPr>
        <w:pStyle w:val="BookText"/>
        <w:rPr/>
      </w:pPr>
      <w:r>
        <w:rPr>
          <w:rFonts w:ascii="IRNazanin" w:hAnsi="IRNazanin" w:eastAsia="IRNazanin"/>
          <w:color w:val="111111"/>
          <w:sz w:val="28"/>
          <w:sz w:val="28"/>
          <w:szCs w:val="28"/>
          <w:rtl w:val="true"/>
          <w:lang w:bidi="fa-IR"/>
        </w:rPr>
        <w:t>از هر چه می‌ترسیدی، بر سرت آمد</w:t>
      </w:r>
    </w:p>
    <w:p>
      <w:pPr>
        <w:pStyle w:val="BookText"/>
        <w:rPr/>
      </w:pPr>
      <w:r>
        <w:rPr>
          <w:rFonts w:ascii="IRNazanin" w:hAnsi="IRNazanin" w:eastAsia="IRNazanin"/>
          <w:color w:val="111111"/>
          <w:sz w:val="28"/>
          <w:sz w:val="28"/>
          <w:szCs w:val="28"/>
          <w:rtl w:val="true"/>
          <w:lang w:bidi="fa-IR"/>
        </w:rPr>
        <w:t>اکنون، بگذار دیوار خرابه فرو ریزد</w:t>
      </w:r>
    </w:p>
    <w:p>
      <w:pPr>
        <w:pStyle w:val="BookText"/>
        <w:rPr/>
      </w:pPr>
      <w:r>
        <w:rPr>
          <w:rFonts w:ascii="IRNazanin" w:hAnsi="IRNazanin" w:eastAsia="IRNazanin"/>
          <w:color w:val="111111"/>
          <w:sz w:val="28"/>
          <w:sz w:val="28"/>
          <w:szCs w:val="28"/>
          <w:rtl w:val="true"/>
          <w:lang w:bidi="fa-IR"/>
        </w:rPr>
        <w:t>و انگشتان به خون نشسته‌ات، صورت خاک را بخراشد</w:t>
      </w:r>
    </w:p>
    <w:p>
      <w:pPr>
        <w:pStyle w:val="BookText"/>
        <w:rPr/>
      </w:pPr>
      <w:r>
        <w:rPr>
          <w:rFonts w:ascii="IRNazanin" w:hAnsi="IRNazanin" w:eastAsia="IRNazanin"/>
          <w:color w:val="111111"/>
          <w:sz w:val="28"/>
          <w:sz w:val="28"/>
          <w:szCs w:val="28"/>
          <w:rtl w:val="true"/>
          <w:lang w:bidi="fa-IR"/>
        </w:rPr>
        <w:t>حالا رباب علیهاالسلام می‌تواند ضجّه‌هایش را به قنداقه خونین گره بزند</w:t>
      </w:r>
    </w:p>
    <w:p>
      <w:pPr>
        <w:pStyle w:val="BookText"/>
        <w:rPr/>
      </w:pPr>
      <w:r>
        <w:rPr>
          <w:rFonts w:ascii="IRNazanin" w:hAnsi="IRNazanin" w:eastAsia="IRNazanin"/>
          <w:color w:val="111111"/>
          <w:sz w:val="28"/>
          <w:sz w:val="28"/>
          <w:szCs w:val="28"/>
          <w:rtl w:val="true"/>
          <w:lang w:bidi="fa-IR"/>
        </w:rPr>
        <w:t>و سجاد علیه‌السلام با صدای بلند از درد ناله کند</w:t>
      </w:r>
    </w:p>
    <w:p>
      <w:pPr>
        <w:pStyle w:val="BookText"/>
        <w:rPr/>
      </w:pPr>
      <w:r>
        <w:rPr>
          <w:rFonts w:ascii="IRNazanin" w:hAnsi="IRNazanin" w:eastAsia="IRNazanin"/>
          <w:color w:val="111111"/>
          <w:sz w:val="28"/>
          <w:sz w:val="28"/>
          <w:szCs w:val="28"/>
          <w:rtl w:val="true"/>
          <w:lang w:bidi="fa-IR"/>
        </w:rPr>
        <w:t>و سکینه علیهاالسلام کاسه‌های لب بریده آب را بشکند</w:t>
      </w:r>
    </w:p>
    <w:p>
      <w:pPr>
        <w:pStyle w:val="BookText"/>
        <w:rPr/>
      </w:pPr>
      <w:r>
        <w:rPr>
          <w:rFonts w:ascii="IRNazanin" w:hAnsi="IRNazanin" w:eastAsia="IRNazanin"/>
          <w:color w:val="111111"/>
          <w:sz w:val="28"/>
          <w:sz w:val="28"/>
          <w:szCs w:val="28"/>
          <w:rtl w:val="true"/>
          <w:lang w:bidi="fa-IR"/>
        </w:rPr>
        <w:t>دیگر هیچ صدایی، دختر خسته برادرت را از خواب بیدار نمی‌کند تا بهانه پدر را بگیرد</w:t>
      </w:r>
      <w:r>
        <w:rPr>
          <w:rFonts w:eastAsia="IRNazanin" w:cs="IRNazanin"/>
          <w:color w:val="111111"/>
          <w:sz w:val="28"/>
          <w:szCs w:val="28"/>
          <w:rtl w:val="true"/>
          <w:lang w:bidi="fa-IR"/>
        </w:rPr>
        <w:t>!</w:t>
      </w:r>
    </w:p>
    <w:p>
      <w:pPr>
        <w:pStyle w:val="Heading4"/>
        <w:numPr>
          <w:ilvl w:val="3"/>
          <w:numId w:val="1"/>
        </w:numPr>
        <w:rPr/>
      </w:pPr>
      <w:bookmarkStart w:id="170" w:name="__RefHeading___Toc1462382_2281741623"/>
      <w:bookmarkStart w:id="171" w:name="_Toc63"/>
      <w:bookmarkEnd w:id="170"/>
      <w:r>
        <w:rPr>
          <w:rtl w:val="true"/>
        </w:rPr>
        <w:t>پروانه در آتش</w:t>
      </w:r>
      <w:bookmarkEnd w:id="171"/>
    </w:p>
    <w:p>
      <w:pPr>
        <w:pStyle w:val="BookText"/>
        <w:rPr/>
      </w:pPr>
      <w:r>
        <w:rPr>
          <w:rFonts w:ascii="IRNazanin" w:hAnsi="IRNazanin" w:eastAsia="IRNazanin"/>
          <w:color w:val="111111"/>
          <w:sz w:val="28"/>
          <w:sz w:val="28"/>
          <w:szCs w:val="28"/>
          <w:rtl w:val="true"/>
          <w:lang w:bidi="fa-IR"/>
        </w:rPr>
        <w:t>عباس محمدی</w:t>
      </w:r>
    </w:p>
    <w:p>
      <w:pPr>
        <w:pStyle w:val="BookText"/>
        <w:rPr/>
      </w:pPr>
      <w:r>
        <w:rPr>
          <w:rFonts w:ascii="IRNazanin" w:hAnsi="IRNazanin" w:eastAsia="IRNazanin"/>
          <w:color w:val="111111"/>
          <w:sz w:val="28"/>
          <w:sz w:val="28"/>
          <w:szCs w:val="28"/>
          <w:rtl w:val="true"/>
          <w:lang w:bidi="fa-IR"/>
        </w:rPr>
        <w:t>همه شمع‌ها خاکستر شدند و پروانه‌ها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در حوالی غربتت پرپر شد و کوچه‌های دمشق، دلتنگ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است که صدای هق‌هق غربتت، خواب بی‌خیالی شام را در هم نمی‌ریزد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شب است که در نبود ستاره اشک‌هایت، آسمان شام، در بی‌ستارگی دق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چند می‌شود همه غم‌های تو را شمرد؟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بارانی‌تر از همه ابرهای جهانیم؛ کاش غم‌های تو ما را بگریاند</w:t>
      </w:r>
      <w:r>
        <w:rPr>
          <w:rFonts w:eastAsia="IRNazanin" w:cs="IRNazanin"/>
          <w:color w:val="111111"/>
          <w:sz w:val="28"/>
          <w:szCs w:val="28"/>
          <w:rtl w:val="true"/>
          <w:lang w:bidi="fa-IR"/>
        </w:rPr>
        <w:t>!</w:t>
      </w:r>
      <w:bookmarkStart w:id="172" w:name="pg3839_45524"/>
    </w:p>
    <w:p>
      <w:pPr>
        <w:pStyle w:val="BookText"/>
        <w:rPr/>
      </w:pPr>
      <w:bookmarkEnd w:id="172"/>
      <w:r>
        <w:rPr>
          <w:rFonts w:ascii="IRNazanin" w:hAnsi="IRNazanin" w:eastAsia="IRNazanin"/>
          <w:color w:val="111111"/>
          <w:sz w:val="28"/>
          <w:sz w:val="28"/>
          <w:szCs w:val="28"/>
          <w:rtl w:val="true"/>
          <w:lang w:bidi="fa-IR"/>
        </w:rPr>
        <w:t>ضریح کوچک تو</w:t>
      </w:r>
    </w:p>
    <w:p>
      <w:pPr>
        <w:pStyle w:val="BookText"/>
        <w:rPr/>
      </w:pPr>
      <w:r>
        <w:rPr>
          <w:rFonts w:ascii="IRNazanin" w:hAnsi="IRNazanin" w:eastAsia="IRNazanin"/>
          <w:color w:val="111111"/>
          <w:sz w:val="28"/>
          <w:sz w:val="28"/>
          <w:szCs w:val="28"/>
          <w:rtl w:val="true"/>
          <w:lang w:bidi="fa-IR"/>
        </w:rPr>
        <w:t>تو، بخشی از یک اقیانوس بودی که خورشید گرم چشم‌هایت، ما را با ابرها باران می‌کرد و هر شب، باران‌های هزار ساله بغضمان از ناودان‌های دلتنگی حرمت سرازیر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تلخ است این همه فاصله از حریم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تلخ است که کبوتر باشیم و نتوانیم بر شانه‌های حرمت بوسه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کی دست‌های تشنه زیارت، مرا به ضریح مقدس تو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ساعت هفت صبح، هفت گل سرخ غنچه می‌شوند تا صدای تشنگی تو را هفت بار در گوش هفت دریا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ساعت هشت، هشت پرنده، هشت بار نامت را در همه هشتی‌های خشتی دلتنگت آواز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ساعت نُه، نسیم نه بار از شش جهت، نامت را در تمام طبقات آسمان جار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نسیم صدایت را به خواب‌هایم می‌فرستاد تا از این سکوت سربی شب و روز که لبریز تنهایی‌ام کرده است، رهایی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می‌توانستم پرواز کنم تا حریم حرم کوچکت، ای دریایی‌ترین</w:t>
      </w:r>
      <w:r>
        <w:rPr>
          <w:rFonts w:eastAsia="IRNazanin" w:cs="IRNazanin"/>
          <w:color w:val="111111"/>
          <w:sz w:val="28"/>
          <w:szCs w:val="28"/>
          <w:rtl w:val="true"/>
          <w:lang w:bidi="fa-IR"/>
        </w:rPr>
        <w:t>!</w:t>
      </w:r>
    </w:p>
    <w:p>
      <w:pPr>
        <w:pStyle w:val="Heading4"/>
        <w:numPr>
          <w:ilvl w:val="3"/>
          <w:numId w:val="1"/>
        </w:numPr>
        <w:rPr/>
      </w:pPr>
      <w:bookmarkStart w:id="173" w:name="__RefHeading___Toc1462384_2281741623"/>
      <w:bookmarkStart w:id="174" w:name="_Toc64"/>
      <w:bookmarkEnd w:id="173"/>
      <w:r>
        <w:rPr>
          <w:rtl w:val="true"/>
        </w:rPr>
        <w:t>روح وسیع؛ در کالبدی سه ساله</w:t>
      </w:r>
      <w:bookmarkEnd w:id="174"/>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آه 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پس از تو تشنگی خویش را به آبی فرو نشانیم؛ حال آنکه همواره صدای کودکانه العطش تو در گوشمان طنین‌افکن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ریگزار داغ آشنا به قدم‌های کوچکت را از یاد ببریم؛ آن هنگام که بر تربت کربلا سجده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دستی که کودک سه ساله را سیلی می‌زند، چقدر بزرگ‌تر از رخسار اوست؟ و خارهای بیابان، لطافت قدم‌های برهنه او را چند ضربه شمشیر شدند؟</w:t>
      </w:r>
    </w:p>
    <w:p>
      <w:pPr>
        <w:pStyle w:val="BookText"/>
        <w:rPr/>
      </w:pPr>
      <w:r>
        <w:rPr>
          <w:rFonts w:ascii="IRNazanin" w:hAnsi="IRNazanin" w:eastAsia="IRNazanin"/>
          <w:color w:val="111111"/>
          <w:sz w:val="28"/>
          <w:sz w:val="28"/>
          <w:szCs w:val="28"/>
          <w:rtl w:val="true"/>
          <w:lang w:bidi="fa-IR"/>
        </w:rPr>
        <w:t>خرابه‌ای که اندوه رقیه را در خود جای داده بود، آن قدر شرم کرد که فرو ریخت؛ اما بی‌شرمی خاندان ابوسفیان در طلب دنیا، تسلّط بر دختر بچه‌ای را نیز غنیمت می‌دانست برای رسیدن به شادمانی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وسیع رقیه در کالبد کوچکش، تکّه‌ای جا مانده از حسین بود که باید پرواز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است و سنگباران خرابه، فروکش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بغض‌های جهان را در خرابه‌ای انباشته‌اند تا خارهای راه را از پاهای زخمی خود، یکی یکی درآورد؛ ولی صبر تو، ارث به جا مانده از حسین است؛ آن هنگام که شهری آسوده سر به بالین گذاشتند و تو سر از بالین سنگ‌ها برنداشتی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75" w:name="pg3839_45525"/>
    </w:p>
    <w:p>
      <w:pPr>
        <w:pStyle w:val="Heading3"/>
        <w:numPr>
          <w:ilvl w:val="2"/>
          <w:numId w:val="1"/>
        </w:numPr>
        <w:rPr/>
      </w:pPr>
      <w:bookmarkStart w:id="176" w:name="__RefHeading___Toc1462386_2281741623"/>
      <w:bookmarkStart w:id="177" w:name="_Toc65"/>
      <w:bookmarkEnd w:id="175"/>
      <w:bookmarkEnd w:id="176"/>
      <w:r>
        <w:rPr>
          <w:rtl w:val="true"/>
        </w:rPr>
        <w:t>صدور حکم ارتداد سلمان رشدی از سوی حضرت امام خمینی رحمه‌الله</w:t>
      </w:r>
      <w:bookmarkEnd w:id="177"/>
    </w:p>
    <w:p>
      <w:pPr>
        <w:pStyle w:val="Heading4"/>
        <w:numPr>
          <w:ilvl w:val="3"/>
          <w:numId w:val="1"/>
        </w:numPr>
        <w:rPr/>
      </w:pPr>
      <w:bookmarkStart w:id="178" w:name="__RefHeading___Toc1462388_2281741623"/>
      <w:bookmarkStart w:id="179" w:name="_Toc66"/>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پنج شنبه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Feb. 2008</w:t>
      </w:r>
    </w:p>
    <w:p>
      <w:pPr>
        <w:pStyle w:val="Heading4"/>
        <w:numPr>
          <w:ilvl w:val="3"/>
          <w:numId w:val="1"/>
        </w:numPr>
        <w:rPr/>
      </w:pPr>
      <w:bookmarkStart w:id="180" w:name="__RefHeading___Toc1462390_2281741623"/>
      <w:bookmarkStart w:id="181" w:name="_Toc67"/>
      <w:bookmarkEnd w:id="180"/>
      <w:r>
        <w:rPr>
          <w:rtl w:val="true"/>
        </w:rPr>
        <w:t>مایه سربلندی شیطان</w:t>
      </w:r>
      <w:bookmarkEnd w:id="181"/>
    </w:p>
    <w:p>
      <w:pPr>
        <w:pStyle w:val="BookText"/>
        <w:rPr/>
      </w:pPr>
      <w:r>
        <w:rPr>
          <w:rFonts w:ascii="IRNazanin" w:hAnsi="IRNazanin" w:eastAsia="IRNazanin"/>
          <w:color w:val="111111"/>
          <w:sz w:val="28"/>
          <w:sz w:val="28"/>
          <w:szCs w:val="28"/>
          <w:rtl w:val="true"/>
          <w:lang w:bidi="fa-IR"/>
        </w:rPr>
        <w:t>محبوبه زارع</w:t>
      </w:r>
    </w:p>
    <w:p>
      <w:pPr>
        <w:pStyle w:val="BookText"/>
        <w:rPr/>
      </w:pPr>
      <w:r>
        <w:rPr>
          <w:rFonts w:ascii="IRNazanin" w:hAnsi="IRNazanin" w:eastAsia="IRNazanin"/>
          <w:color w:val="111111"/>
          <w:sz w:val="28"/>
          <w:sz w:val="28"/>
          <w:szCs w:val="28"/>
          <w:rtl w:val="true"/>
          <w:lang w:bidi="fa-IR"/>
        </w:rPr>
        <w:t>هزار و سیصد و شصت و هفت سال از هجرت پیامبر نور و رحمت گذشته است؛ فرستاده‌ای که رحمت برای عالمیان معرفی شد، تا خلایق، تا تمام کائنات در سراسر عالم امکان، از فیض وجود او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به اوج خرسندی رسیده است؛ اینک که دستان مکدرش از آستین پلید نویسنده‌ای بیرون آمده و بر کاغذ، کاذب‌ترین الفاظ و سیاه‌ترین کتاب را رقم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حافظ مقام محمدی</w:t>
      </w:r>
    </w:p>
    <w:p>
      <w:pPr>
        <w:pStyle w:val="BookText"/>
        <w:rPr/>
      </w:pPr>
      <w:r>
        <w:rPr>
          <w:rFonts w:ascii="IRNazanin" w:hAnsi="IRNazanin" w:eastAsia="IRNazanin"/>
          <w:color w:val="111111"/>
          <w:sz w:val="28"/>
          <w:sz w:val="28"/>
          <w:szCs w:val="28"/>
          <w:rtl w:val="true"/>
          <w:lang w:bidi="fa-IR"/>
        </w:rPr>
        <w:t xml:space="preserve">آیات شیطانی؛ پیش از آنکه توهین به ساحت خلل‌ناپذیر محمدی باشد، اثبات آیه خداوندی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الذِّکْرَ وَإِنَّا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خود قرآن را فرستادیم و خود حافظ آن خواهیم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صلی‌الله‌علیه‌و‌آله، قرآن محض است و پاسداری از مقام بی‌زوالش؛ بشارتی است که از ازل به عالم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عبث قلم فرسوده است، آن‌که نمی‌داند شیطان، روحش را مسخ کرده است</w:t>
      </w:r>
      <w:r>
        <w:rPr>
          <w:rFonts w:eastAsia="IRNazanin" w:cs="IRNazanin"/>
          <w:color w:val="111111"/>
          <w:sz w:val="28"/>
          <w:szCs w:val="28"/>
          <w:rtl w:val="true"/>
          <w:lang w:bidi="fa-IR"/>
        </w:rPr>
        <w:t>!</w:t>
      </w:r>
      <w:bookmarkStart w:id="182" w:name="pg3839_45526"/>
    </w:p>
    <w:p>
      <w:pPr>
        <w:pStyle w:val="BookText"/>
        <w:rPr/>
      </w:pPr>
      <w:bookmarkEnd w:id="1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صابران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امام، حقانیت وحی را تا ابدیت تذکر می‌دهد؛ تذکری که دشمنان چراغ هدایت هرگز روشنایی آن را تاب نمی‌آورند و فروغ آسمانی‌اش را خوش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است که چشم فروبسته‌اند بر این توهین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تنها درمان درد عاشقان است و خدا صابران را دوست دارد</w:t>
      </w:r>
      <w:r>
        <w:rPr>
          <w:rFonts w:eastAsia="IRNazanin" w:cs="IRNazanin"/>
          <w:color w:val="111111"/>
          <w:sz w:val="28"/>
          <w:szCs w:val="28"/>
          <w:rtl w:val="true"/>
          <w:lang w:bidi="fa-IR"/>
        </w:rPr>
        <w:t>.</w:t>
      </w:r>
    </w:p>
    <w:p>
      <w:pPr>
        <w:pStyle w:val="Heading4"/>
        <w:numPr>
          <w:ilvl w:val="3"/>
          <w:numId w:val="1"/>
        </w:numPr>
        <w:rPr/>
      </w:pPr>
      <w:bookmarkStart w:id="183" w:name="__RefHeading___Toc1462392_2281741623"/>
      <w:bookmarkStart w:id="184" w:name="_Toc68"/>
      <w:bookmarkEnd w:id="183"/>
      <w:r>
        <w:rPr>
          <w:rtl w:val="true"/>
        </w:rPr>
        <w:t>«</w:t>
      </w:r>
      <w:r>
        <w:rPr>
          <w:rtl w:val="true"/>
        </w:rPr>
        <w:t>رشدی</w:t>
      </w:r>
      <w:r>
        <w:rPr>
          <w:rtl w:val="true"/>
        </w:rPr>
        <w:t xml:space="preserve">» </w:t>
      </w:r>
      <w:r>
        <w:rPr>
          <w:rtl w:val="true"/>
        </w:rPr>
        <w:t>رجیم</w:t>
      </w:r>
      <w:bookmarkEnd w:id="184"/>
    </w:p>
    <w:p>
      <w:pPr>
        <w:pStyle w:val="BookText"/>
        <w:rPr/>
      </w:pPr>
      <w:r>
        <w:rPr>
          <w:rFonts w:ascii="IRNazanin" w:hAnsi="IRNazanin" w:eastAsia="IRNazanin"/>
          <w:color w:val="111111"/>
          <w:sz w:val="28"/>
          <w:sz w:val="28"/>
          <w:szCs w:val="28"/>
          <w:rtl w:val="true"/>
          <w:lang w:bidi="fa-IR"/>
        </w:rPr>
        <w:t>محمد کاظم بدرالدین</w:t>
      </w:r>
    </w:p>
    <w:p>
      <w:pPr>
        <w:pStyle w:val="BookText"/>
        <w:rPr/>
      </w:pPr>
      <w:r>
        <w:rPr>
          <w:rFonts w:ascii="IRNazanin" w:hAnsi="IRNazanin" w:eastAsia="IRNazanin"/>
          <w:color w:val="111111"/>
          <w:sz w:val="28"/>
          <w:sz w:val="28"/>
          <w:szCs w:val="28"/>
          <w:rtl w:val="true"/>
          <w:lang w:bidi="fa-IR"/>
        </w:rPr>
        <w:t>زبان قلمت بریده باد که شامّه اسلام، از واژه‌های سرکشت، بوی ارتداد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است که نامت بر شاخه زمان خشکیده است و کتاب تو را موریانه‌های تنفر جویده‌اند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خاکستر نوشته‌هایت را می‌بینم که حتی بادها هم نمی‌پذیرندش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 چگونه آگاهی امام رحمه‌الله، همچون نیزه‌های معجزه بر قلب کلماتت فرود آمد و جهانیان را با میوه گندیده ذهنت آشنا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عربده‌های دنیایی‌ات را بر روی کاغذ آوردی، کتابی مسموم و هرز شد؛ آن‌گاه، ابلهانه جار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نسخه دوم شیطانم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شیطان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تو نیز رانده شده قلم خود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عصیان امروز تو</w:t>
      </w:r>
    </w:p>
    <w:p>
      <w:pPr>
        <w:pStyle w:val="BookText"/>
        <w:rPr/>
      </w:pPr>
      <w:r>
        <w:rPr>
          <w:rFonts w:ascii="IRNazanin" w:hAnsi="IRNazanin" w:eastAsia="IRNazanin"/>
          <w:color w:val="111111"/>
          <w:sz w:val="28"/>
          <w:sz w:val="28"/>
          <w:szCs w:val="28"/>
          <w:rtl w:val="true"/>
          <w:lang w:bidi="fa-IR"/>
        </w:rPr>
        <w:t>هر لحظه دلت با وسوسه‌های ابلیس رنگ می‌خورد و چون او برای عصیانت، بازگشتی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گوشه‌ای از بیم‌زدگی خزیده‌ای و تمام لحظه‌هایت در احتضارند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چنین در بندِ سایه پریشانی خویش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بیداری امام بود که پیرامونت را سرشار از هراس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درایت آن فرزانه بود که تو را قرنطینه اندیشه بیمارت ساخت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هر خاک را که بیابی، لعنت بر تو در آن رُسته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دنیایی است که خود ساخته‌ای</w:t>
      </w:r>
      <w:r>
        <w:rPr>
          <w:rFonts w:eastAsia="IRNazanin" w:cs="IRNazanin"/>
          <w:color w:val="111111"/>
          <w:sz w:val="28"/>
          <w:szCs w:val="28"/>
          <w:rtl w:val="true"/>
          <w:lang w:bidi="fa-IR"/>
        </w:rPr>
        <w:t>.</w:t>
      </w:r>
      <w:bookmarkStart w:id="185" w:name="pg3839_45527"/>
    </w:p>
    <w:p>
      <w:pPr>
        <w:pStyle w:val="BookText"/>
        <w:rPr/>
      </w:pPr>
      <w:bookmarkEnd w:id="185"/>
      <w:r>
        <w:rPr>
          <w:rFonts w:ascii="IRNazanin" w:hAnsi="IRNazanin" w:eastAsia="IRNazanin"/>
          <w:color w:val="111111"/>
          <w:sz w:val="28"/>
          <w:sz w:val="28"/>
          <w:szCs w:val="28"/>
          <w:rtl w:val="true"/>
          <w:lang w:bidi="fa-IR"/>
        </w:rPr>
        <w:t>فردای پرملالِ تو</w:t>
      </w:r>
    </w:p>
    <w:p>
      <w:pPr>
        <w:pStyle w:val="BookText"/>
        <w:rPr/>
      </w:pPr>
      <w:r>
        <w:rPr>
          <w:rFonts w:ascii="IRNazanin" w:hAnsi="IRNazanin" w:eastAsia="IRNazanin"/>
          <w:color w:val="111111"/>
          <w:sz w:val="28"/>
          <w:sz w:val="28"/>
          <w:szCs w:val="28"/>
          <w:rtl w:val="true"/>
          <w:lang w:bidi="fa-IR"/>
        </w:rPr>
        <w:t>بودنت، فردای دوزخ را شعله‌ورتر می‌کند و تو بی‌خبر از فرجام، ثانیه‌های آتش را خواهی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 که این سرنوشتی بود که خود رقم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زیبایی اطرافت را پر کرده بود و از آنها ننوشتی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تاریکت نخواست ببیند که اضلاع پنجره، همیشه روشن است و تیرگی‌ها را می‌زداید؟ چرا نگذاشتی روحت از تمامی این چشم‌اندازهای آفرینش، بهره جوید؟</w:t>
      </w:r>
    </w:p>
    <w:p>
      <w:pPr>
        <w:pStyle w:val="BookText"/>
        <w:rPr/>
      </w:pPr>
      <w:r>
        <w:rPr>
          <w:rFonts w:ascii="IRNazanin" w:hAnsi="IRNazanin" w:eastAsia="IRNazanin"/>
          <w:color w:val="111111"/>
          <w:sz w:val="28"/>
          <w:sz w:val="28"/>
          <w:szCs w:val="28"/>
          <w:rtl w:val="true"/>
          <w:lang w:bidi="fa-IR"/>
        </w:rPr>
        <w:t>با بودنت امروز ریشخند به که می‌زنی؟</w:t>
      </w:r>
    </w:p>
    <w:p>
      <w:pPr>
        <w:pStyle w:val="BookText"/>
        <w:rPr/>
      </w:pPr>
      <w:r>
        <w:rPr>
          <w:rFonts w:ascii="IRNazanin" w:hAnsi="IRNazanin" w:eastAsia="IRNazanin"/>
          <w:color w:val="111111"/>
          <w:sz w:val="28"/>
          <w:sz w:val="28"/>
          <w:szCs w:val="28"/>
          <w:rtl w:val="true"/>
          <w:lang w:bidi="fa-IR"/>
        </w:rPr>
        <w:t>اینک، تازیانه‌های سرنوشت، دسته دسته به ضیافت قبرت خواهند آمد</w:t>
      </w:r>
      <w:r>
        <w:rPr>
          <w:rFonts w:eastAsia="IRNazanin" w:cs="IRNazanin"/>
          <w:color w:val="111111"/>
          <w:sz w:val="28"/>
          <w:szCs w:val="28"/>
          <w:rtl w:val="true"/>
          <w:lang w:bidi="fa-IR"/>
        </w:rPr>
        <w:t>.</w:t>
      </w:r>
    </w:p>
    <w:p>
      <w:pPr>
        <w:pStyle w:val="Heading4"/>
        <w:numPr>
          <w:ilvl w:val="3"/>
          <w:numId w:val="1"/>
        </w:numPr>
        <w:rPr/>
      </w:pPr>
      <w:bookmarkStart w:id="186" w:name="__RefHeading___Toc1462394_2281741623"/>
      <w:bookmarkStart w:id="187" w:name="_Toc69"/>
      <w:bookmarkEnd w:id="186"/>
      <w:r>
        <w:rPr>
          <w:rtl w:val="true"/>
        </w:rPr>
        <w:t>سلمان رشدی مُرد</w:t>
      </w:r>
      <w:bookmarkEnd w:id="187"/>
    </w:p>
    <w:p>
      <w:pPr>
        <w:pStyle w:val="BookText"/>
        <w:rPr/>
      </w:pPr>
      <w:r>
        <w:rPr>
          <w:rFonts w:ascii="IRNazanin" w:hAnsi="IRNazanin" w:eastAsia="IRNazanin"/>
          <w:color w:val="111111"/>
          <w:sz w:val="28"/>
          <w:sz w:val="28"/>
          <w:szCs w:val="28"/>
          <w:rtl w:val="true"/>
          <w:lang w:bidi="fa-IR"/>
        </w:rPr>
        <w:t>حسین امیری</w:t>
      </w:r>
    </w:p>
    <w:p>
      <w:pPr>
        <w:pStyle w:val="BookText"/>
        <w:rPr/>
      </w:pPr>
      <w:r>
        <w:rPr>
          <w:rFonts w:ascii="IRNazanin" w:hAnsi="IRNazanin" w:eastAsia="IRNazanin"/>
          <w:color w:val="111111"/>
          <w:sz w:val="28"/>
          <w:sz w:val="28"/>
          <w:szCs w:val="28"/>
          <w:rtl w:val="true"/>
          <w:lang w:bidi="fa-IR"/>
        </w:rPr>
        <w:t>چگونه زنده است کسی که سال‌ها پیش در پیام روح خدا مرد، پوسید و هیچ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نامش را می‌برند این روبهان پیر؛ آن هم کسی که نامش از تقدیر زمان خط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مرده است؛ از همان وقتی که به زنده‌ترین پیامبر خدا جسارت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مرده است و حتی نامش را کسی به یاد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زنده است، خمینی است و پیامش و سربازانش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سگ خوبی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کلاه‌خود عذابت را بردار، شوالیه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قلمت را بردار و باز هم بنویس؛ اما این بار قصه شیطانی را که سال‌هاست خون مظلومان جهان را به شیشه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کلاه‌خود دروغینت را بردار تا قیافه شیطانی‌ات را ببینند، سربازان صلیب بر دوش استعمار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فریاد بزن؛ اما نه چون شوالیه، بلکه چون سگان که از ارباب خود غذا طلب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دمت را بیشتر تکان بده تا لقبی دیگر بگیری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بیشتر، انسانیت خود را بفروشی، اگر سگ خوبی باشی، شاید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بگیری</w:t>
      </w:r>
      <w:r>
        <w:rPr>
          <w:rFonts w:eastAsia="IRNazanin" w:cs="IRNazanin"/>
          <w:color w:val="111111"/>
          <w:sz w:val="28"/>
          <w:szCs w:val="28"/>
          <w:rtl w:val="true"/>
          <w:lang w:bidi="fa-IR"/>
        </w:rPr>
        <w:t>!</w:t>
      </w:r>
      <w:bookmarkStart w:id="188" w:name="pg3839_45528"/>
    </w:p>
    <w:p>
      <w:pPr>
        <w:pStyle w:val="Heading4"/>
        <w:numPr>
          <w:ilvl w:val="3"/>
          <w:numId w:val="1"/>
        </w:numPr>
        <w:rPr/>
      </w:pPr>
      <w:bookmarkStart w:id="189" w:name="__RefHeading___Toc1462396_2281741623"/>
      <w:bookmarkStart w:id="190" w:name="_Toc70"/>
      <w:bookmarkEnd w:id="188"/>
      <w:bookmarkEnd w:id="189"/>
      <w:r>
        <w:rPr>
          <w:rtl w:val="true"/>
        </w:rPr>
        <w:t xml:space="preserve">قصه </w:t>
      </w:r>
      <w:r>
        <w:rPr>
          <w:rtl w:val="true"/>
        </w:rPr>
        <w:t>«</w:t>
      </w:r>
      <w:r>
        <w:rPr>
          <w:rtl w:val="true"/>
        </w:rPr>
        <w:t>آیات شیطانی</w:t>
      </w:r>
      <w:r>
        <w:rPr>
          <w:rtl w:val="true"/>
        </w:rPr>
        <w:t>»</w:t>
      </w:r>
      <w:bookmarkEnd w:id="190"/>
    </w:p>
    <w:p>
      <w:pPr>
        <w:pStyle w:val="BookText"/>
        <w:rPr/>
      </w:pPr>
      <w:r>
        <w:rPr>
          <w:rFonts w:ascii="IRNazanin" w:hAnsi="IRNazanin" w:eastAsia="IRNazanin"/>
          <w:color w:val="111111"/>
          <w:sz w:val="28"/>
          <w:sz w:val="28"/>
          <w:szCs w:val="28"/>
          <w:rtl w:val="true"/>
          <w:lang w:bidi="fa-IR"/>
        </w:rPr>
        <w:t>فاطمه سادات احمدی میانکوهی</w:t>
      </w:r>
    </w:p>
    <w:p>
      <w:pPr>
        <w:pStyle w:val="BookText"/>
        <w:rPr/>
      </w:pPr>
      <w:r>
        <w:rPr>
          <w:rFonts w:ascii="IRNazanin" w:hAnsi="IRNazanin" w:eastAsia="IRNazanin"/>
          <w:color w:val="111111"/>
          <w:sz w:val="28"/>
          <w:sz w:val="28"/>
          <w:szCs w:val="28"/>
          <w:rtl w:val="true"/>
          <w:lang w:bidi="fa-IR"/>
        </w:rPr>
        <w:t>از همان روز که ابلیس بر آدم برگزیده سجده نکرد، شیطان رجیم در دامان کبر و پستی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ذرّه‌ای از ظلمت کبر، بر گِل هر دلی که می‌افتد، شیطانی سر بر می‌آورد که از پوزه‌اش شراره دشنام و بی‌شرمی و از چنگالش، لکه‌های متعفّن ننگ و فتنه و گمراهی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امروز، زمین شاهد هزاران تولد شوم بوده است و هیچ شیطانی بر انسانیت هیچ آدمی سجده نکرده است، پستی هیچ کبری قله توحید را ندیده است و تاریکی هیچ ظلمتی، نور ایمانی را تاب نیاورده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ادامه همان قصه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اشتباه</w:t>
      </w:r>
    </w:p>
    <w:p>
      <w:pPr>
        <w:pStyle w:val="BookText"/>
        <w:rPr/>
      </w:pPr>
      <w:r>
        <w:rPr>
          <w:rFonts w:ascii="IRNazanin" w:hAnsi="IRNazanin" w:eastAsia="IRNazanin"/>
          <w:color w:val="111111"/>
          <w:sz w:val="28"/>
          <w:sz w:val="28"/>
          <w:szCs w:val="28"/>
          <w:rtl w:val="true"/>
          <w:lang w:bidi="fa-IR"/>
        </w:rPr>
        <w:t>دوباره فتنه‌ای دیگر، به بهانه آزادی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اشتباهی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دست‌های پلید شیطان، بار دیگر از آستین قباحت استکبار بیرون آمد و قلم توهین نه بر یک انسان که بر قبله دل انبوه مسلمین جهان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استکبار، خواست دست آتشین شیطان را بپوشاند؛ باز هم اشتباه کرد و خود را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ننگ گناه را با رنگ اصول تمدن پاک کند، چهره سیاه خود را دوباره بر جهانیان آشکار کرد و نقاب از روی خود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 از کمان حق</w:t>
      </w:r>
    </w:p>
    <w:p>
      <w:pPr>
        <w:pStyle w:val="BookText"/>
        <w:rPr/>
      </w:pPr>
      <w:r>
        <w:rPr>
          <w:rFonts w:ascii="IRNazanin" w:hAnsi="IRNazanin" w:eastAsia="IRNazanin"/>
          <w:color w:val="111111"/>
          <w:sz w:val="28"/>
          <w:sz w:val="28"/>
          <w:szCs w:val="28"/>
          <w:rtl w:val="true"/>
          <w:lang w:bidi="fa-IR"/>
        </w:rPr>
        <w:t>تیری که از کمان عدالت و از چله تفقّه رها شود، به تند و تیزی حق است و لاجرم به هدف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بیچاره آن هدفی که او را از تیر تیز حق گریز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بدبخت آن شکاری که دست هوس، او را به دام هلاکتی گرفتار کند که حتی پای پشیمانی‌اش، راه به جایی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 به حال آن متمدنی که در دام تمدن خویش فرود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91" w:name="pg3839_45529"/>
    </w:p>
    <w:p>
      <w:pPr>
        <w:pStyle w:val="Heading3"/>
        <w:numPr>
          <w:ilvl w:val="2"/>
          <w:numId w:val="1"/>
        </w:numPr>
        <w:rPr/>
      </w:pPr>
      <w:bookmarkStart w:id="192" w:name="__RefHeading___Toc1462398_2281741623"/>
      <w:bookmarkStart w:id="193" w:name="_Toc71"/>
      <w:bookmarkEnd w:id="191"/>
      <w:bookmarkEnd w:id="192"/>
      <w:r>
        <w:rPr>
          <w:rtl w:val="true"/>
        </w:rPr>
        <w:t>ولادت حضرت امام موسی کاظم علیه‌السلام</w:t>
      </w:r>
      <w:bookmarkEnd w:id="193"/>
    </w:p>
    <w:p>
      <w:pPr>
        <w:pStyle w:val="Heading4"/>
        <w:numPr>
          <w:ilvl w:val="3"/>
          <w:numId w:val="1"/>
        </w:numPr>
        <w:rPr/>
      </w:pPr>
      <w:bookmarkStart w:id="194" w:name="__RefHeading___Toc1462400_2281741623"/>
      <w:bookmarkStart w:id="195" w:name="_Toc72"/>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Feb. 2008</w:t>
      </w:r>
    </w:p>
    <w:p>
      <w:pPr>
        <w:pStyle w:val="Heading4"/>
        <w:numPr>
          <w:ilvl w:val="3"/>
          <w:numId w:val="1"/>
        </w:numPr>
        <w:rPr/>
      </w:pPr>
      <w:bookmarkStart w:id="196" w:name="__RefHeading___Toc1462402_2281741623"/>
      <w:bookmarkStart w:id="197" w:name="_Toc73"/>
      <w:bookmarkEnd w:id="196"/>
      <w:r>
        <w:rPr>
          <w:rtl w:val="true"/>
        </w:rPr>
        <w:t>زنی خوش سرانجام</w:t>
      </w:r>
      <w:bookmarkEnd w:id="197"/>
    </w:p>
    <w:p>
      <w:pPr>
        <w:pStyle w:val="BookText"/>
        <w:rPr/>
      </w:pPr>
      <w:r>
        <w:rPr>
          <w:rFonts w:ascii="IRNazanin" w:hAnsi="IRNazanin" w:eastAsia="IRNazanin"/>
          <w:color w:val="111111"/>
          <w:sz w:val="28"/>
          <w:sz w:val="28"/>
          <w:szCs w:val="28"/>
          <w:rtl w:val="true"/>
          <w:lang w:bidi="fa-IR"/>
        </w:rPr>
        <w:t>محبوبه زارع</w:t>
      </w:r>
    </w:p>
    <w:p>
      <w:pPr>
        <w:pStyle w:val="BookText"/>
        <w:rPr/>
      </w:pPr>
      <w:r>
        <w:rPr>
          <w:rFonts w:ascii="IRNazanin" w:hAnsi="IRNazanin" w:eastAsia="IRNazanin"/>
          <w:color w:val="111111"/>
          <w:sz w:val="28"/>
          <w:sz w:val="28"/>
          <w:szCs w:val="28"/>
          <w:rtl w:val="true"/>
          <w:lang w:bidi="fa-IR"/>
        </w:rPr>
        <w:t>فرستاده امام باقر علیه‌السلام به امر ایشان، با کیسه‌ای پول به سراغ برده فروش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برده‌ها را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دو کنیز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نشان می‌دهد و قیمت را هفتاد دینار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امام تخفیف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فروش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کیسه را به او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برده فروش، دینارها را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هفتاد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متحیّرانه به کنیز خیره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که نمی‌داند، از مصدر غیب آمده‌اند تا به همسری و مادری ولایت، مفتخرش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خسته و پریشان حمیده، به اذن پدرانه امام باقر علیه‌السلام در دستِ صادق آل محمد صلی‌الله‌علیه‌و‌آلهقرار می‌گیرد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حمیده به علم و حکمت راه می‌یابد و آن‌چنان در محضر امام، تعالی می‌یابد که گاه احکام شرع را به زنان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مسیر تشرّف به خانه خدا،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صرف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تدارک غذایی برای همسر باردار خویش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آن سو، درد، وجود حمیده را فراگرفته است</w:t>
      </w:r>
      <w:r>
        <w:rPr>
          <w:rFonts w:eastAsia="IRNazanin" w:cs="IRNazanin"/>
          <w:color w:val="111111"/>
          <w:sz w:val="28"/>
          <w:szCs w:val="28"/>
          <w:rtl w:val="true"/>
          <w:lang w:bidi="fa-IR"/>
        </w:rPr>
        <w:t>.</w:t>
      </w:r>
      <w:bookmarkStart w:id="198" w:name="pg3839_45530"/>
    </w:p>
    <w:p>
      <w:pPr>
        <w:pStyle w:val="BookText"/>
        <w:rPr/>
      </w:pPr>
      <w:bookmarkEnd w:id="198"/>
      <w:r>
        <w:rPr>
          <w:rFonts w:ascii="IRNazanin" w:hAnsi="IRNazanin" w:eastAsia="IRNazanin"/>
          <w:color w:val="111111"/>
          <w:sz w:val="28"/>
          <w:sz w:val="28"/>
          <w:szCs w:val="28"/>
          <w:rtl w:val="true"/>
          <w:lang w:bidi="fa-IR"/>
        </w:rPr>
        <w:t>فرزند صبح صادق</w:t>
      </w:r>
    </w:p>
    <w:p>
      <w:pPr>
        <w:pStyle w:val="BookText"/>
        <w:rPr/>
      </w:pPr>
      <w:r>
        <w:rPr>
          <w:rFonts w:ascii="IRNazanin" w:hAnsi="IRNazanin" w:eastAsia="IRNazanin"/>
          <w:color w:val="111111"/>
          <w:sz w:val="28"/>
          <w:sz w:val="28"/>
          <w:szCs w:val="28"/>
          <w:rtl w:val="true"/>
          <w:lang w:bidi="fa-IR"/>
        </w:rPr>
        <w:t>پیش از این امام به حمیده خاتون، سفارش فرموده که هنگام اثر وضع حمل، او را خبر کند و بانو 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امام به حمیده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فرزند با دیگران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امام صادق علیه‌السلام با هیجانی پدرانه خود را به بانویش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صدای گریه نوزاد، آرامش زندگی را طنین می‌دهد و شوقی عارفانه را در دل پدر رقم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نوزاد، هنگام تولد، سرش را به سوی آسمان بلند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 را بر زمین می‌گذارد و شهادت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حیرت نمی‌کند؛ چرا که بارها از همسر خود شنیده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نشانه رسول خدا صلی‌الله‌علیه‌و‌آله و امامان پس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خجسته‌اش بر اهل آسمان و زمین، مبارک باد</w:t>
      </w:r>
      <w:r>
        <w:rPr>
          <w:rFonts w:eastAsia="IRNazanin" w:cs="IRNazanin"/>
          <w:color w:val="111111"/>
          <w:sz w:val="28"/>
          <w:szCs w:val="28"/>
          <w:rtl w:val="true"/>
          <w:lang w:bidi="fa-IR"/>
        </w:rPr>
        <w:t>.</w:t>
      </w:r>
    </w:p>
    <w:p>
      <w:pPr>
        <w:pStyle w:val="Heading4"/>
        <w:numPr>
          <w:ilvl w:val="3"/>
          <w:numId w:val="1"/>
        </w:numPr>
        <w:rPr/>
      </w:pPr>
      <w:bookmarkStart w:id="199" w:name="__RefHeading___Toc1462404_2281741623"/>
      <w:bookmarkStart w:id="200" w:name="_Toc74"/>
      <w:bookmarkEnd w:id="199"/>
      <w:r>
        <w:rPr>
          <w:rtl w:val="true"/>
        </w:rPr>
        <w:t>میراث‌دار حجت ششم</w:t>
      </w:r>
      <w:bookmarkEnd w:id="200"/>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اهل بیت آل رسول، شادمان، قنداقه‌ای معصوم و نورسیده را به آغوش جعفر بن محمد می‌برند و امام علیه‌السلام، سفره اطعام می‌گستراند در شادی این میلاد فرخنده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هفتمین بهار بی‌خزان خلقت از راه رسیده و آفتاب، مصرّانه لبخند می‌زند بر فراز آسمان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صدای هلهله ملائک و شادکامی زمینیان را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دار گنجینه علم امام ششم، مردی بود که صبر و شکیبایی در پای او به زانو در می‌آمد و هرگز روزگار، خشم او را به چشم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سال‌هایی که چون شیر در زنجیر، زندان‌های بنی‌عباس، در خویش می‌فشردندش، حتی در و دیوارهای زندان، از تقوای او مؤمن شدند و زندانبان‌ها، در پرتو آفتاب وجودش به نرم‌خویی و مهر گراییدند و خلیفه به ستوه آمده بود از زندانیِ دلربایی که زندانبان خویش را در بندِ محبت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الحوائج</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باب الحوائج نامیدند؛ که هیچ خواهشی در آستانه کرامتت بی‌پاسخ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آن صبرِ بالا بلند که در تو سر بر اوج می‌زد و ظلم و کفر و زمانه را انگشت به دهان کرده بود</w:t>
      </w:r>
      <w:r>
        <w:rPr>
          <w:rFonts w:eastAsia="IRNazanin" w:cs="IRNazanin"/>
          <w:color w:val="111111"/>
          <w:sz w:val="28"/>
          <w:szCs w:val="28"/>
          <w:rtl w:val="true"/>
          <w:lang w:bidi="fa-IR"/>
        </w:rPr>
        <w:t>.</w:t>
      </w:r>
      <w:bookmarkStart w:id="201" w:name="pg3839_45531"/>
    </w:p>
    <w:p>
      <w:pPr>
        <w:pStyle w:val="BookText"/>
        <w:rPr/>
      </w:pPr>
      <w:bookmarkEnd w:id="201"/>
      <w:r>
        <w:rPr>
          <w:rFonts w:ascii="IRNazanin" w:hAnsi="IRNazanin" w:eastAsia="IRNazanin"/>
          <w:color w:val="111111"/>
          <w:sz w:val="28"/>
          <w:sz w:val="28"/>
          <w:szCs w:val="28"/>
          <w:rtl w:val="true"/>
          <w:lang w:bidi="fa-IR"/>
        </w:rPr>
        <w:t>زنجیر بر دست و پای آفتاب، چه قصه تلخی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خورشید در زنجیر چه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به ارث رسیده از عصمت نبوی را نمی‌توان با هیچ زلیخای فتنه‌گری، به وسوسه واداشت و استقامت فاطمی را با هیچ آزاری به زانو نمی‌توان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ورد نمازهای شبت،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أَسْئَلُکَ الرَّاحَةَ عِنْدَ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همچون مادر معصومه‌ای که در آغاز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وَفاتی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جست‌وجوی تو</w:t>
      </w:r>
    </w:p>
    <w:p>
      <w:pPr>
        <w:pStyle w:val="BookText"/>
        <w:rPr/>
      </w:pPr>
      <w:r>
        <w:rPr>
          <w:rFonts w:ascii="IRNazanin" w:hAnsi="IRNazanin" w:eastAsia="IRNazanin"/>
          <w:color w:val="111111"/>
          <w:sz w:val="28"/>
          <w:sz w:val="28"/>
          <w:szCs w:val="28"/>
          <w:rtl w:val="true"/>
          <w:lang w:bidi="fa-IR"/>
        </w:rPr>
        <w:t>لب به شکایت نگشودی و تنها پس از شهادت بی‌فریادت، دیده بودند که پیکر فرزند رسول نیلگون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لب‌های زهر چشیده که همیشه قاریان توحید بودند، هرگز در حضور نخوت ستمکاران عباسی سر خم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باید در مردان دلشده‌ای جست‌وجو کرد که در پی شنیدن کلامی از تو، سر به بیابان گذاشتند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زمانه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تنها به واژه‌ای دلخوشم اگر مرا بی‌خویش کند و در من، پا برهنه‌ای مجنون به جا بگذارد</w:t>
      </w:r>
      <w:r>
        <w:rPr>
          <w:rFonts w:eastAsia="IRNazanin" w:cs="IRNazanin"/>
          <w:color w:val="111111"/>
          <w:sz w:val="28"/>
          <w:szCs w:val="28"/>
          <w:rtl w:val="true"/>
          <w:lang w:bidi="fa-IR"/>
        </w:rPr>
        <w:t>.</w:t>
      </w:r>
    </w:p>
    <w:p>
      <w:pPr>
        <w:pStyle w:val="Heading4"/>
        <w:numPr>
          <w:ilvl w:val="3"/>
          <w:numId w:val="1"/>
        </w:numPr>
        <w:rPr/>
      </w:pPr>
      <w:bookmarkStart w:id="202" w:name="__RefHeading___Toc1462406_2281741623"/>
      <w:bookmarkStart w:id="203" w:name="_Toc75"/>
      <w:bookmarkEnd w:id="202"/>
      <w:r>
        <w:rPr>
          <w:rtl w:val="true"/>
        </w:rPr>
        <w:t>بشارت هفتم</w:t>
      </w:r>
      <w:bookmarkEnd w:id="203"/>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زمین در چرخش خویش، هفتمین بشارت را از آسمان برگرفت و ردای سبز امامت را به دوش غنچه‌ای دیگر از باغ امامت انداخت و همان هنگام، علوم گذشتگان و آیندگان، بر سینه نورانی‌اش روانه شد؛ چونان که تصویر تمامی عالم در اقیانوس شفاف و زلالش 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موسای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تو، سرآغاز وزش موهبت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خشم را فرو می‌خوری، وسوسه شیطان در برابر عظمت آدمی چه 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تو، دل را مجذوب دردی می‌کند که ابزار فرهیختگی روح است و تو چه زیبا این مفهوم را معنا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کرامتت از بندگی محضی است که در سایه‌سار صبر خویش، تقدیم دوست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است ظهور روشنی‌ات در عبور زمان؛ در ضریح خیال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تو، شکفتن باغ سبز تقرّب در کویر خشکیده زمین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04" w:name="pg3839_45532"/>
    </w:p>
    <w:p>
      <w:pPr>
        <w:pStyle w:val="BookText"/>
        <w:rPr/>
      </w:pPr>
      <w:bookmarkEnd w:id="204"/>
      <w:r>
        <w:rPr>
          <w:rFonts w:ascii="IRNazanin" w:hAnsi="IRNazanin" w:eastAsia="IRNazanin"/>
          <w:color w:val="111111"/>
          <w:sz w:val="28"/>
          <w:sz w:val="28"/>
          <w:szCs w:val="28"/>
          <w:rtl w:val="true"/>
          <w:lang w:bidi="fa-IR"/>
        </w:rPr>
        <w:t>باب الجنة زمینیان</w:t>
      </w:r>
    </w:p>
    <w:p>
      <w:pPr>
        <w:pStyle w:val="BookText"/>
        <w:rPr/>
      </w:pPr>
      <w:r>
        <w:rPr>
          <w:rFonts w:ascii="IRNazanin" w:hAnsi="IRNazanin" w:eastAsia="IRNazanin"/>
          <w:color w:val="111111"/>
          <w:sz w:val="28"/>
          <w:sz w:val="28"/>
          <w:szCs w:val="28"/>
          <w:rtl w:val="true"/>
          <w:lang w:bidi="fa-IR"/>
        </w:rPr>
        <w:t xml:space="preserve">خشم از راهی رفت و موسای کاظم از راه دیگر؛ آن‌گاه، درها گشوده شد و بهاری به دنیا آمد که میان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معانی شد؛ زاده صادق و پدر رضا، آن‌که با شکفتن خویش، آدمی را بر پلّکان هفتم از نردبان تکامل، به معبود نزدیک‌تر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دریچه روشن عبودیّت که باب الجنة زمینیانی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زاده شدی تا مفهوم صبر بر مصائب را در صحنه روزگار، به تصویر بکشی، ترانه‌های گم شده عشق پیدا شدند تا سرود مبارک باد حضورت را با افلاکیان زمزمه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زیرنویس‌ها</w:t>
      </w:r>
    </w:p>
    <w:p>
      <w:pPr>
        <w:pStyle w:val="BookText"/>
        <w:rPr/>
      </w:pPr>
      <w:r>
        <w:rPr>
          <w:rFonts w:ascii="IRNazanin" w:hAnsi="IRNazanin" w:eastAsia="IRNazanin"/>
          <w:color w:val="111111"/>
          <w:sz w:val="28"/>
          <w:sz w:val="28"/>
          <w:szCs w:val="28"/>
          <w:rtl w:val="true"/>
          <w:lang w:bidi="fa-IR"/>
        </w:rPr>
        <w:t>ـ ای فروخورنده خشم، به تو تمسک می‌جوییم تا آن‌سان که خداوند در روح انسان دمید، به مدد عنایت خویش، بر نفوس مشتاقانت صبر و تقوا را بِدَمی تا پیرویِ تو، شایسته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امام کاظم علیه‌السلام مظهر تهذیب نفس، تقوا و علم الهی است که با میلادش، هفتمین صبح امامت را عطرآگین کرد</w:t>
      </w:r>
      <w:r>
        <w:rPr>
          <w:rFonts w:eastAsia="IRNazanin" w:cs="IRNazanin"/>
          <w:color w:val="111111"/>
          <w:sz w:val="28"/>
          <w:szCs w:val="28"/>
          <w:rtl w:val="true"/>
          <w:lang w:bidi="fa-IR"/>
        </w:rPr>
        <w:t>.</w:t>
      </w:r>
    </w:p>
    <w:p>
      <w:pPr>
        <w:pStyle w:val="Heading4"/>
        <w:numPr>
          <w:ilvl w:val="3"/>
          <w:numId w:val="1"/>
        </w:numPr>
        <w:rPr/>
      </w:pPr>
      <w:bookmarkStart w:id="205" w:name="__RefHeading___Toc1462408_2281741623"/>
      <w:bookmarkStart w:id="206" w:name="_Toc76"/>
      <w:bookmarkEnd w:id="205"/>
      <w:r>
        <w:rPr>
          <w:rtl w:val="true"/>
        </w:rPr>
        <w:t>خورشید هفتم</w:t>
      </w:r>
      <w:bookmarkEnd w:id="206"/>
    </w:p>
    <w:p>
      <w:pPr>
        <w:pStyle w:val="BookText"/>
        <w:rPr/>
      </w:pPr>
      <w:r>
        <w:rPr>
          <w:rFonts w:ascii="IRNazanin" w:hAnsi="IRNazanin" w:eastAsia="IRNazanin"/>
          <w:color w:val="111111"/>
          <w:sz w:val="28"/>
          <w:sz w:val="28"/>
          <w:szCs w:val="28"/>
          <w:rtl w:val="true"/>
          <w:lang w:bidi="fa-IR"/>
        </w:rPr>
        <w:t>عباس محمدی</w:t>
      </w:r>
    </w:p>
    <w:p>
      <w:pPr>
        <w:pStyle w:val="BookText"/>
        <w:rPr/>
      </w:pPr>
      <w:r>
        <w:rPr>
          <w:rFonts w:ascii="IRNazanin" w:hAnsi="IRNazanin" w:eastAsia="IRNazanin"/>
          <w:color w:val="111111"/>
          <w:sz w:val="28"/>
          <w:sz w:val="28"/>
          <w:szCs w:val="28"/>
          <w:rtl w:val="true"/>
          <w:lang w:bidi="fa-IR"/>
        </w:rPr>
        <w:t>باران، ترجمان مهربانی بی‌دریغ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پدر امامت ایرانیانی و خراسان، زنده از نام فرزند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نیامده بودی، خورشید امروز به شوق دیدن امامت پسرت در خراسان بالا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نیامده بودی، غربت، معنای دیگری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آمدی، بغض‌های هزار ساله عراق ترک برداشت و کاظمین، به شوق هم‌نشینی با تو، قطعه‌ای از بهشت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تا روزگار قحطی عشق و ایمان پایان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07" w:name="pg3839_45533"/>
    </w:p>
    <w:p>
      <w:pPr>
        <w:pStyle w:val="Heading3"/>
        <w:numPr>
          <w:ilvl w:val="2"/>
          <w:numId w:val="1"/>
        </w:numPr>
        <w:rPr/>
      </w:pPr>
      <w:bookmarkStart w:id="208" w:name="__RefHeading___Toc1462410_2281741623"/>
      <w:bookmarkStart w:id="209" w:name="_Toc77"/>
      <w:bookmarkEnd w:id="207"/>
      <w:bookmarkEnd w:id="208"/>
      <w:r>
        <w:rPr>
          <w:rtl w:val="true"/>
        </w:rPr>
        <w:t>وفات سلمان فارسی</w:t>
      </w:r>
      <w:bookmarkEnd w:id="209"/>
    </w:p>
    <w:p>
      <w:pPr>
        <w:pStyle w:val="Heading4"/>
        <w:numPr>
          <w:ilvl w:val="3"/>
          <w:numId w:val="1"/>
        </w:numPr>
        <w:rPr/>
      </w:pPr>
      <w:bookmarkStart w:id="210" w:name="__RefHeading___Toc1462412_2281741623"/>
      <w:bookmarkStart w:id="211" w:name="_Toc78"/>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Feb. 2008</w:t>
      </w:r>
    </w:p>
    <w:p>
      <w:pPr>
        <w:pStyle w:val="Heading4"/>
        <w:numPr>
          <w:ilvl w:val="3"/>
          <w:numId w:val="1"/>
        </w:numPr>
        <w:rPr/>
      </w:pPr>
      <w:bookmarkStart w:id="212" w:name="__RefHeading___Toc1462414_2281741623"/>
      <w:bookmarkStart w:id="213" w:name="_Toc79"/>
      <w:bookmarkEnd w:id="212"/>
      <w:r>
        <w:rPr>
          <w:rtl w:val="true"/>
        </w:rPr>
        <w:t>طرحی فارسی</w:t>
      </w:r>
      <w:bookmarkEnd w:id="213"/>
    </w:p>
    <w:p>
      <w:pPr>
        <w:pStyle w:val="BookText"/>
        <w:rPr/>
      </w:pPr>
      <w:r>
        <w:rPr>
          <w:rFonts w:ascii="IRNazanin" w:hAnsi="IRNazanin" w:eastAsia="IRNazanin"/>
          <w:color w:val="111111"/>
          <w:sz w:val="28"/>
          <w:sz w:val="28"/>
          <w:szCs w:val="28"/>
          <w:rtl w:val="true"/>
          <w:lang w:bidi="fa-IR"/>
        </w:rPr>
        <w:t>محبوبه زارع</w:t>
      </w:r>
    </w:p>
    <w:p>
      <w:pPr>
        <w:pStyle w:val="BookText"/>
        <w:rPr/>
      </w:pPr>
      <w:r>
        <w:rPr>
          <w:rFonts w:ascii="IRNazanin" w:hAnsi="IRNazanin" w:eastAsia="IRNazanin"/>
          <w:color w:val="111111"/>
          <w:sz w:val="28"/>
          <w:sz w:val="28"/>
          <w:szCs w:val="28"/>
          <w:rtl w:val="true"/>
          <w:lang w:bidi="fa-IR"/>
        </w:rPr>
        <w:t>آن روز که احزاب مشرک، به تصرّف مدینه و مبارزه با مسلمین متحد شدند، این مرد، در حلقه مسلمانان، خود را به رسول الله صلی‌الله‌علیه‌و‌آله رساند و زمزمه کرد که فارسیان در نبردی، خندقی حفر کردند و گرداگرد شهر 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لبخند پیروزمندانه پیامبر تأییدی بود بر پیشنهاد مرد فارسی که راز پیروزی مدینه را به آنان هدیه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مشتاق سلمان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چادر وصله‌دار دختر پیامبر اشک را بر چهره مرد جاری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پادشاهان دنیا در بهترین لباس‌های حریر و زیباترین کاخ‌ها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دختر برگزیده خلایق باشید و در لباسی چنین وصله‌دار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علیهاالسلام که یگانگی این مرد و اسلام ذاتی او را دریافته بود؛ پاسخش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دنیا خلق نشده‌ایم</w:t>
      </w:r>
      <w:r>
        <w:rPr>
          <w:rFonts w:eastAsia="IRNazanin" w:cs="IRNazanin"/>
          <w:color w:val="111111"/>
          <w:sz w:val="28"/>
          <w:szCs w:val="28"/>
          <w:rtl w:val="true"/>
          <w:lang w:bidi="fa-IR"/>
        </w:rPr>
        <w:t>!»</w:t>
      </w:r>
      <w:bookmarkStart w:id="214" w:name="pg3839_45534"/>
    </w:p>
    <w:p>
      <w:pPr>
        <w:pStyle w:val="BookText"/>
        <w:rPr/>
      </w:pPr>
      <w:bookmarkEnd w:id="21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بعد، یادگار پیامبر وصیت کرده بود آنان که توصیه‌های رسول صلی‌الله‌علیه‌و‌آله را فراموش کردند و اهل بیت علیهم‌السلامرا تنها گذاشتند، حق شرکت در تشییع جنازه‌اش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 در شبِ به خاکسپاری فاطمه، همین مرد، گوشه‌ای از تابوت را بر دوش دارد؛ مردی که جبرئیل علیه‌السلام به پیامبر درباره او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اشتیاق بهشت به سلمان، بیش از اشتیاق او به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که پیامبر، سلمان محمدی‌اش می‌خوانْد؛ سلمان که سلمان بن‌الاسلام لقب گرفته بود، دعوت خداوند به دنیای بقا را لبّیک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که چند سال در زمین خدا به عبودیت و عشق موحّدانه سپری کرد؛ مهم این است که سلمان، عاشقانه زیست و صادقانه عاشق اهل بیت علیهم‌السلام بود و محرم اسرار ملکوتی این خاندان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عجم بود، اما از عرب به پیامبر نزدیک‌تر؛ آن‌گونه که پس از رحلتش در مداین، بی‌تردید علی علیه‌السلام از مصدر غیب به تشییعش آمده است</w:t>
      </w:r>
      <w:r>
        <w:rPr>
          <w:rFonts w:eastAsia="IRNazanin" w:cs="IRNazanin"/>
          <w:color w:val="111111"/>
          <w:sz w:val="28"/>
          <w:szCs w:val="28"/>
          <w:rtl w:val="true"/>
          <w:lang w:bidi="fa-IR"/>
        </w:rPr>
        <w:t>.</w:t>
      </w:r>
    </w:p>
    <w:p>
      <w:pPr>
        <w:pStyle w:val="Heading4"/>
        <w:numPr>
          <w:ilvl w:val="3"/>
          <w:numId w:val="1"/>
        </w:numPr>
        <w:rPr/>
      </w:pPr>
      <w:bookmarkStart w:id="215" w:name="__RefHeading___Toc1462416_2281741623"/>
      <w:bookmarkStart w:id="216" w:name="_Toc80"/>
      <w:bookmarkEnd w:id="215"/>
      <w:r>
        <w:rPr>
          <w:rtl w:val="true"/>
        </w:rPr>
        <w:t>امیر قانع مداین</w:t>
      </w:r>
      <w:bookmarkEnd w:id="216"/>
    </w:p>
    <w:p>
      <w:pPr>
        <w:pStyle w:val="BookText"/>
        <w:rPr/>
      </w:pPr>
      <w:r>
        <w:rPr>
          <w:rFonts w:ascii="IRNazanin" w:hAnsi="IRNazanin" w:eastAsia="IRNazanin"/>
          <w:color w:val="111111"/>
          <w:sz w:val="28"/>
          <w:sz w:val="28"/>
          <w:szCs w:val="28"/>
          <w:rtl w:val="true"/>
          <w:lang w:bidi="fa-IR"/>
        </w:rPr>
        <w:t>میثم امانی</w:t>
      </w:r>
    </w:p>
    <w:p>
      <w:pPr>
        <w:pStyle w:val="BookText"/>
        <w:rPr/>
      </w:pPr>
      <w:r>
        <w:rPr>
          <w:rFonts w:ascii="IRNazanin" w:hAnsi="IRNazanin" w:eastAsia="IRNazanin"/>
          <w:color w:val="111111"/>
          <w:sz w:val="28"/>
          <w:sz w:val="28"/>
          <w:szCs w:val="28"/>
          <w:rtl w:val="true"/>
          <w:lang w:bidi="fa-IR"/>
        </w:rPr>
        <w:t>پشت پنجره‌های ایوان، مداین مزاری ساده، عظمت روح پارسی‌ات را فریاد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سادگی، معجزه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 دیوارهای بی‌زر و زیور، به خویش می‌بالد که شکوه شرقی‌ات را در آغوش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تو، سادگی و ساده‌زیستی‌ات بود؛ امیر مداین بودی و بازارهای شهر، قناعت در عین توانگری‌ات را جار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سوزن به دست سبد می‌بافتی از الیاف خرما، تا تشنگی ایرانیان به عدالت و برابری را به تصویر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جرعه‌ای از جمال نبوت نوشیده بودی و پرتویی از کمال یار بر شیشه بلورین قلبت خورده بود که در سرزمین غریب، بوی پیامبر می‌دادی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ما هنوز از برکت حضور تو، بوی پیامبر می‌دهد و خاک پارس، معطر است به عطر معنوی‌ات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 از کازرون یا رامهرمز</w:t>
      </w:r>
      <w:r>
        <w:rPr>
          <w:rStyle w:val="FootnoteAnchor"/>
          <w:rtl w:val="true"/>
        </w:rPr>
        <w:footnoteReference w:id="22"/>
      </w:r>
      <w:r>
        <w:rPr>
          <w:rFonts w:ascii="IRNazanin" w:hAnsi="IRNazanin" w:eastAsia="IRNazanin"/>
          <w:color w:val="111111"/>
          <w:sz w:val="28"/>
          <w:sz w:val="28"/>
          <w:szCs w:val="28"/>
          <w:rtl w:val="true"/>
          <w:lang w:bidi="fa-IR"/>
        </w:rPr>
        <w:t xml:space="preserve">نمی‌دانم؛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روزبه</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فرقی نمی‌کند؛ تو گوی سبقت را ربوده‌ای و پیشانی‌ات، مزیّن است به نشان مسلمانی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سرزمین رستم‌دستان برخاسته‌ای تا بگویی که شیر خدایم آرزوست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سرزمین لاله و نرگس پیش‌قدم شده‌ای تا سلام بدهی به آستانه گل‌های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سید عرب شد و تو، سید فارس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دست‌های بشیر و نذیر، بر شانه‌هایت نشسته است، تا تو و قوم تو را مژده دهد به رهایی، مژده دهد که زیر بازوی اسلام را خواهید گرفت، مژده دهد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در ثریا باشد، مردانی از فارس بدان دست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ایرانی مسلمان و اولین پیک تسلیم به پیشگاه رسالتی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افتخار می‌کنیم که سلمان از خاک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اهل بیت پیامبر</w:t>
      </w:r>
    </w:p>
    <w:p>
      <w:pPr>
        <w:pStyle w:val="BookText"/>
        <w:rPr/>
      </w:pPr>
      <w:r>
        <w:rPr>
          <w:rFonts w:ascii="IRNazanin" w:hAnsi="IRNazanin" w:eastAsia="IRNazanin"/>
          <w:color w:val="111111"/>
          <w:sz w:val="28"/>
          <w:sz w:val="28"/>
          <w:szCs w:val="28"/>
          <w:rtl w:val="true"/>
          <w:lang w:bidi="fa-IR"/>
        </w:rPr>
        <w:t>روح بلندت، قدم به قدم، در امتداد جاده‌های تکاپو پیش رفت تا وصل شد به کرانه خورشید و به دریای حقیقت؛</w:t>
      </w:r>
    </w:p>
    <w:p>
      <w:pPr>
        <w:pStyle w:val="BookText"/>
        <w:rPr/>
      </w:pPr>
      <w:r>
        <w:rPr>
          <w:rFonts w:ascii="IRNazanin" w:hAnsi="IRNazanin" w:eastAsia="IRNazanin"/>
          <w:color w:val="111111"/>
          <w:sz w:val="28"/>
          <w:sz w:val="28"/>
          <w:szCs w:val="28"/>
          <w:rtl w:val="true"/>
          <w:lang w:bidi="fa-IR"/>
        </w:rPr>
        <w:t>تو، معنویت شرقی را گره زدی به پیام آسمانی حجاز و دست درویشان خراباتی را گذاشتی در دست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مهاجرت تو، تکامل یک روح کاوش‌گر بود و تعالی یک جان نورانی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نور پیوستی؛ به سرچشمه‌های کشف و شهود، به ادراک حقایقی که در فهم دیگران نمی‌گنجید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غریب بودی در مدینه؛ اما به سبب ایمان عمیقت، شدی عضو خانواده پیامبر؛ همین افتخار تو را کافی است که از اهل بیت شده‌ای و پیامبرت دوست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ما را بر حیات تو زنده بدارد و بر ممات تو بمیراند که پیمان نشکستی</w:t>
      </w:r>
      <w:r>
        <w:rPr>
          <w:rFonts w:eastAsia="IRNazanin" w:cs="IRNazanin"/>
          <w:color w:val="111111"/>
          <w:sz w:val="28"/>
          <w:szCs w:val="28"/>
          <w:rtl w:val="true"/>
          <w:lang w:bidi="fa-IR"/>
        </w:rPr>
        <w:t>».</w:t>
      </w:r>
      <w:bookmarkStart w:id="217" w:name="pg3839_45536"/>
    </w:p>
    <w:p>
      <w:pPr>
        <w:pStyle w:val="Heading4"/>
        <w:numPr>
          <w:ilvl w:val="3"/>
          <w:numId w:val="1"/>
        </w:numPr>
        <w:rPr/>
      </w:pPr>
      <w:bookmarkStart w:id="218" w:name="__RefHeading___Toc1462418_2281741623"/>
      <w:bookmarkStart w:id="219" w:name="_Toc81"/>
      <w:bookmarkEnd w:id="217"/>
      <w:bookmarkEnd w:id="218"/>
      <w:r>
        <w:rPr>
          <w:rtl w:val="true"/>
        </w:rPr>
        <w:t>سلمان محمدی</w:t>
      </w:r>
      <w:bookmarkEnd w:id="219"/>
    </w:p>
    <w:p>
      <w:pPr>
        <w:pStyle w:val="BookText"/>
        <w:rPr/>
      </w:pPr>
      <w:r>
        <w:rPr>
          <w:rFonts w:ascii="IRNazanin" w:hAnsi="IRNazanin" w:eastAsia="IRNazanin"/>
          <w:color w:val="111111"/>
          <w:sz w:val="28"/>
          <w:sz w:val="28"/>
          <w:szCs w:val="28"/>
          <w:rtl w:val="true"/>
          <w:lang w:bidi="fa-IR"/>
        </w:rPr>
        <w:t>حجت حبیبیان</w:t>
      </w:r>
    </w:p>
    <w:p>
      <w:pPr>
        <w:pStyle w:val="BookText"/>
        <w:rPr/>
      </w:pPr>
      <w:r>
        <w:rPr>
          <w:rFonts w:ascii="IRNazanin" w:hAnsi="IRNazanin" w:eastAsia="IRNazanin"/>
          <w:color w:val="111111"/>
          <w:sz w:val="28"/>
          <w:sz w:val="28"/>
          <w:szCs w:val="28"/>
          <w:rtl w:val="true"/>
          <w:lang w:bidi="fa-IR"/>
        </w:rPr>
        <w:t>سلام بر تو ای فخر ایران،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دوست‌تر داری تو را سلمان محمدی بخوانم تا سلمان فارسی؛ من نیز چنین خواهم کرد؛ چنان‌که مولایت رسول خدا صلی‌الله‌علیه‌و‌آله چنین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آن‌گاه که از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در جست‌وجوی حقیقت، بار سفر بستی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آن‌گاه که رسول خدا صلی‌الله‌علیه‌و‌آله را در مدینه یافتی و در یک نگاه، نور نبوت و حقیقت را در چشمان آسمانی‌اش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آن‌گاه که دست بیعت و بندگی در 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تو که اینک آرام و سرشار از رضا، در خاک مداین آرمیده‌ای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گوارا باد بر تو بهشتی که سال‌هاست انتظارت را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مداین، اشک‌ریزان و دل شکسته، در کنار پیکر مردی حلقه زده‌اند؛ مردی که گرچه والی و حاکم آنها بود، به هیچ یک از حاکمان و سلاطینی که تا آن زمان دیده بودند، شباهتی نداشت؛ مردانه می‌زیست و در روح آسمانی‌اش، ذره‌ای تکبر و خودستایی نداشت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دست دادن سلمان، بسیار غم بار بود؛ اما اندوه دیگر اهل مداین، سفارش سلمان بود که خواست او را غسل و کفن نکنند؛ که مولایش علی برای این کار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مداین کجا و مدینه کجا؟ همه در این تشویش بودند که سواری رسید و خود را به پیکر سلمان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پارچه را از صورت سلمان کنار زد و ناگهان، همه دیدند که لبخندی بر لبان بی‌جان سلمان نشست؛ گویی دیدن مولایش از پس چندین سال فراق، جسم بی‌جانش را نیز شادمان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بر تو سلمان؛ زمانی که رسول خدا صلی‌الله‌علیه‌و‌آله را ملاقات کردی به او بگو که امت او با برادرت چه کردند</w:t>
      </w:r>
      <w:r>
        <w:rPr>
          <w:rFonts w:eastAsia="IRNazanin" w:cs="IRNazanin"/>
          <w:color w:val="111111"/>
          <w:sz w:val="28"/>
          <w:szCs w:val="28"/>
          <w:rtl w:val="true"/>
          <w:lang w:bidi="fa-IR"/>
        </w:rPr>
        <w:t>...».</w:t>
      </w:r>
      <w:r>
        <w:rPr>
          <w:rStyle w:val="FootnoteAnchor"/>
          <w:rtl w:val="true"/>
        </w:rPr>
        <w:footnoteReference w:id="24"/>
      </w:r>
      <w:bookmarkStart w:id="220" w:name="pg3839_45537"/>
    </w:p>
    <w:p>
      <w:pPr>
        <w:pStyle w:val="Heading4"/>
        <w:numPr>
          <w:ilvl w:val="3"/>
          <w:numId w:val="1"/>
        </w:numPr>
        <w:rPr/>
      </w:pPr>
      <w:bookmarkStart w:id="221" w:name="__RefHeading___Toc1462420_2281741623"/>
      <w:bookmarkStart w:id="222" w:name="_Toc82"/>
      <w:bookmarkEnd w:id="220"/>
      <w:bookmarkEnd w:id="221"/>
      <w:r>
        <w:rPr>
          <w:rtl w:val="true"/>
        </w:rPr>
        <w:t>تا کوچه‌های هاشمی مدینه؛ در جست‌وجوی خورشید</w:t>
      </w:r>
      <w:bookmarkEnd w:id="222"/>
    </w:p>
    <w:p>
      <w:pPr>
        <w:pStyle w:val="BookText"/>
        <w:rPr/>
      </w:pPr>
      <w:r>
        <w:rPr>
          <w:rFonts w:ascii="IRNazanin" w:hAnsi="IRNazanin" w:eastAsia="IRNazanin"/>
          <w:color w:val="111111"/>
          <w:sz w:val="28"/>
          <w:sz w:val="28"/>
          <w:szCs w:val="28"/>
          <w:rtl w:val="true"/>
          <w:lang w:bidi="fa-IR"/>
        </w:rPr>
        <w:t>معصومه داوود آبادی</w:t>
      </w:r>
    </w:p>
    <w:p>
      <w:pPr>
        <w:pStyle w:val="BookText"/>
        <w:rPr/>
      </w:pPr>
      <w:r>
        <w:rPr>
          <w:rFonts w:ascii="IRNazanin" w:hAnsi="IRNazanin" w:eastAsia="IRNazanin"/>
          <w:color w:val="111111"/>
          <w:sz w:val="28"/>
          <w:sz w:val="28"/>
          <w:szCs w:val="28"/>
          <w:rtl w:val="true"/>
          <w:lang w:bidi="fa-IR"/>
        </w:rPr>
        <w:t>از جاده‌های اساطیری ایران، تا کوچه‌های هاشمی مدینه، رد گام‌های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خورشید را یافته و زیارتش را به جا آورده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آینه‌بندان روزهای پس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هر صبح، به درگاه آفتاب، زانوی احترام می‌سایی و بزرگی‌اش را دست بر سینه می‌گذاری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شمشیر و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بلندای ابرها را حس می‌کند و پیشانی‌ات، روشن‌ترین تصاویر را به انعکاس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 سربلندی‌ات، تا همیشه تکیه‌گاه دل‌های پارسی‌مان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پارس</w:t>
      </w:r>
    </w:p>
    <w:p>
      <w:pPr>
        <w:pStyle w:val="BookText"/>
        <w:rPr/>
      </w:pPr>
      <w:r>
        <w:rPr>
          <w:rFonts w:ascii="IRNazanin" w:hAnsi="IRNazanin" w:eastAsia="IRNazanin"/>
          <w:color w:val="111111"/>
          <w:sz w:val="28"/>
          <w:sz w:val="28"/>
          <w:szCs w:val="28"/>
          <w:rtl w:val="true"/>
          <w:lang w:bidi="fa-IR"/>
        </w:rPr>
        <w:t>ای فرزند خاک پرگهر 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رفته‌ای و رودها، آزادی پرنده جانت را هجا هجا اشک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رفته‌ای و کوله‌بار عاشقی‌ات، هنوز شانه‌های مدینه را به شکوفه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تاروپودت، همواره سبزترین آیه‌ها را تلاوت می‌کرد که هم‌نشین خاتم پیامبران بوده‌ای و هم‌خانه همیشه باران‌ها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دروازه روشنایی‌ها را گشودی و این‌چنین زندگی‌ات ترانه باران سبزترین عاقبت‌ها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زمین، سرفراز نگاه آفتابی‌ات، پنجره‌های افتخارش را به سوی جهان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اهل البیت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و خوی مهربان ایرانی‌ات، نسیم‌ها می‌گویند و رودخانه‌ها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صنوبران زمین، پرنده‌ای نیست که ترانه‌های پارسی‌ات را به سمفونی ننشیند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سوتر، در سرزمین حجاز، تو را به زلالی می‌شناسند و صداقت گره خورده با ایمانت را دف‌زنان، بر تپه‌های انسانیت به شور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نیستی؛ هنوز تاریخ پرفراز و نشیب عرب، خاطرات سپیدت را با الفبای روشن فارس تحریر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اما</w:t>
      </w:r>
      <w:bookmarkStart w:id="223" w:name="pg3839_45538"/>
    </w:p>
    <w:p>
      <w:pPr>
        <w:pStyle w:val="BookText"/>
        <w:rPr/>
      </w:pPr>
      <w:bookmarkEnd w:id="223"/>
      <w:r>
        <w:rPr>
          <w:rFonts w:ascii="IRNazanin" w:hAnsi="IRNazanin" w:eastAsia="IRNazanin"/>
          <w:color w:val="111111"/>
          <w:sz w:val="28"/>
          <w:sz w:val="28"/>
          <w:szCs w:val="28"/>
          <w:rtl w:val="true"/>
          <w:lang w:bidi="fa-IR"/>
        </w:rPr>
        <w:t>کوه‌های بلند عربستان، با نفس‌های معطرت به گردنه‌های پربرف دماوند پیوند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نیستی؛ ولی این ردّ را از خود به جای گذاشتی که با وجود پارسی بودنت، ردای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برازنده بالایت شد</w:t>
      </w:r>
      <w:r>
        <w:rPr>
          <w:rFonts w:eastAsia="IRNazanin" w:cs="IRNazanin"/>
          <w:color w:val="111111"/>
          <w:sz w:val="28"/>
          <w:szCs w:val="28"/>
          <w:rtl w:val="true"/>
          <w:lang w:bidi="fa-IR"/>
        </w:rPr>
        <w:t>.</w:t>
      </w:r>
    </w:p>
    <w:p>
      <w:pPr>
        <w:pStyle w:val="Heading4"/>
        <w:numPr>
          <w:ilvl w:val="3"/>
          <w:numId w:val="1"/>
        </w:numPr>
        <w:rPr/>
      </w:pPr>
      <w:bookmarkStart w:id="224" w:name="__RefHeading___Toc1462422_2281741623"/>
      <w:bookmarkStart w:id="225" w:name="_Toc83"/>
      <w:bookmarkEnd w:id="224"/>
      <w:r>
        <w:rPr>
          <w:rtl w:val="true"/>
        </w:rPr>
        <w:t>وطن سلمان، جایی است که خانه ایمانش آباد باشد</w:t>
      </w:r>
      <w:bookmarkEnd w:id="225"/>
    </w:p>
    <w:p>
      <w:pPr>
        <w:pStyle w:val="BookText"/>
        <w:rPr/>
      </w:pPr>
      <w:r>
        <w:rPr>
          <w:rFonts w:ascii="IRNazanin" w:hAnsi="IRNazanin" w:eastAsia="IRNazanin"/>
          <w:color w:val="111111"/>
          <w:sz w:val="28"/>
          <w:sz w:val="28"/>
          <w:szCs w:val="28"/>
          <w:rtl w:val="true"/>
          <w:lang w:bidi="fa-IR"/>
        </w:rPr>
        <w:t>حسین امیری</w:t>
      </w:r>
    </w:p>
    <w:p>
      <w:pPr>
        <w:pStyle w:val="BookText"/>
        <w:rPr/>
      </w:pPr>
      <w:r>
        <w:rPr>
          <w:rFonts w:ascii="IRNazanin" w:hAnsi="IRNazanin" w:eastAsia="IRNazanin"/>
          <w:color w:val="111111"/>
          <w:sz w:val="28"/>
          <w:sz w:val="28"/>
          <w:szCs w:val="28"/>
          <w:rtl w:val="true"/>
          <w:lang w:bidi="fa-IR"/>
        </w:rPr>
        <w:t>بادها، بوی ایران به مشامش آوردند؛ نبضش تندتر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آن مردمان صمیمی، آن کوچه‌های عاشق، آن شهرهای مهربان یادش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برای وطن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از غریبی گریخت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خانه ایمانم آباد باشد، وطنم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محمد صلی‌الله‌علیه‌و‌آله بود و علی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ولی محمد نیست و خانه ایمان مردم حجاز، بعد از محمد ویران است و علی در غربت خانه خویش زندانی‌ست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گاه خوش‌حال است از این هجرت؛ چون به دین محمد رسیده و گاه پشیمان است از اینکه همسایه مردمان بد عهد و پیمانی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اهل بیت</w:t>
      </w:r>
    </w:p>
    <w:p>
      <w:pPr>
        <w:pStyle w:val="BookText"/>
        <w:rPr/>
      </w:pPr>
      <w:r>
        <w:rPr>
          <w:rFonts w:ascii="IRNazanin" w:hAnsi="IRNazanin" w:eastAsia="IRNazanin"/>
          <w:color w:val="111111"/>
          <w:sz w:val="28"/>
          <w:sz w:val="28"/>
          <w:szCs w:val="28"/>
          <w:rtl w:val="true"/>
          <w:lang w:bidi="fa-IR"/>
        </w:rPr>
        <w:t>در چشم‌های پیر و خسته‌اش، رنگی از امید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دارد جان می‌دهد؛ ولی چشمش سرشار از امیدی شگرف است؛ حتی نامش امیددهنده است و بشیر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یعنی می‌توان از هزار فرسنگ فاصله آمد؛ ولی از همه اعراب به محمد صلی‌الله‌علیه‌و‌آله نزدیک‌تر بود؛ یعنی می‌شود از نژاد عرب نبود و اهل بیت میر عرب شد، یعنی می‌شود زاده فاطمه نبود و برادر حسن و حسین 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یعنی جهان عرصه اختیار است و اراده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یعنی می‌شود همه، یک سلمان باشیم؛ می‌شود همه اهل بیت محمد صلی‌الله‌علیه‌و‌آله باشیم</w:t>
      </w:r>
      <w:r>
        <w:rPr>
          <w:rFonts w:eastAsia="IRNazanin" w:cs="IRNazanin"/>
          <w:color w:val="111111"/>
          <w:sz w:val="28"/>
          <w:szCs w:val="28"/>
          <w:rtl w:val="true"/>
          <w:lang w:bidi="fa-IR"/>
        </w:rPr>
        <w:t>.</w:t>
      </w:r>
      <w:bookmarkStart w:id="226" w:name="pg3839_45539"/>
    </w:p>
    <w:p>
      <w:pPr>
        <w:pStyle w:val="Heading4"/>
        <w:numPr>
          <w:ilvl w:val="3"/>
          <w:numId w:val="1"/>
        </w:numPr>
        <w:rPr/>
      </w:pPr>
      <w:bookmarkStart w:id="227" w:name="__RefHeading___Toc1462424_2281741623"/>
      <w:bookmarkStart w:id="228" w:name="_Toc84"/>
      <w:bookmarkEnd w:id="226"/>
      <w:bookmarkEnd w:id="227"/>
      <w:r>
        <w:rPr>
          <w:rtl w:val="true"/>
        </w:rPr>
        <w:t>دریای بی‌کران؛ سلمان</w:t>
      </w:r>
      <w:bookmarkEnd w:id="228"/>
    </w:p>
    <w:p>
      <w:pPr>
        <w:pStyle w:val="BookText"/>
        <w:rPr/>
      </w:pPr>
      <w:r>
        <w:rPr>
          <w:rFonts w:ascii="IRNazanin" w:hAnsi="IRNazanin" w:eastAsia="IRNazanin"/>
          <w:color w:val="111111"/>
          <w:sz w:val="28"/>
          <w:sz w:val="28"/>
          <w:szCs w:val="28"/>
          <w:rtl w:val="true"/>
          <w:lang w:bidi="fa-IR"/>
        </w:rPr>
        <w:t>فاطمه سادات احمدی میانکوهی</w:t>
      </w:r>
    </w:p>
    <w:p>
      <w:pPr>
        <w:pStyle w:val="BookText"/>
        <w:rPr/>
      </w:pPr>
      <w:r>
        <w:rPr>
          <w:rFonts w:ascii="IRNazanin" w:hAnsi="IRNazanin" w:eastAsia="IRNazanin"/>
          <w:color w:val="111111"/>
          <w:sz w:val="28"/>
          <w:sz w:val="28"/>
          <w:szCs w:val="28"/>
          <w:rtl w:val="true"/>
          <w:lang w:bidi="fa-IR"/>
        </w:rPr>
        <w:t>اقیانوس حقیقت، کرانه‌ای ندارد و برای غواصّان عاشق حقیقت، ساحل عدمی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آن متصل شود، بسته به عمق وجودش، بی‌کران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دریای بی‌کران بود با موج‌های پرتلاطم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علمش، از او گنجینه علوم محمدی صلی‌الله‌علیه‌و‌آله ساخت؛ ولایتش، او را تا جایگاه رفیع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 و زهدش، مقیاس و مثل اهل ایمان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عبادت، خورشید روز را به شب و صفای شب را به روزش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خوابش در بستر بیداری و سکوتش آوای تلاوت قرآن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کرامت از گفتار و عملش می‌بارید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طوفان رنج و بلا، چون نوحِ کشتیبان، اسوه صبر و دعا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 نمونه اسلام، سلمان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مدینه تا مداین</w:t>
      </w:r>
    </w:p>
    <w:p>
      <w:pPr>
        <w:pStyle w:val="BookText"/>
        <w:rPr/>
      </w:pPr>
      <w:r>
        <w:rPr>
          <w:rFonts w:ascii="IRNazanin" w:hAnsi="IRNazanin" w:eastAsia="IRNazanin"/>
          <w:color w:val="111111"/>
          <w:sz w:val="28"/>
          <w:sz w:val="28"/>
          <w:szCs w:val="28"/>
          <w:rtl w:val="true"/>
          <w:lang w:bidi="fa-IR"/>
        </w:rPr>
        <w:t>کنار مسجد مداین، خانه‌ای است مجلّل از خشت‌های زهد و پارسایی که بر ستون دین استوار و با دیوارهای بلند و مستحکم تقوا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خانه که می‌شوی، عطر ولایت به مشام جانت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سقف مزیّن به چهلچراغ ایمان، چشمان هر مؤمن را می‌نوازد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ورع، چنان در میان حوض وسیع وارستگی فواره می‌زند که هر دل عاشقی را در هوای پاکی پرواز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مداین، بر تخت طاعت، تاج بندگی بر سر، بر فرش ساده‌زیستی و در میان بستر انتظار آرمیده است؛ کاسه قناعت در کنارش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بر گردنش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رحمت، از مدینه تا مداین را برای بدرقه این حاکم بزرگ به منزل آخرتش،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مداین هرگز چنین حاکمی به خود ندیده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29" w:name="pg3839_45540"/>
    </w:p>
    <w:p>
      <w:pPr>
        <w:pStyle w:val="Heading3"/>
        <w:numPr>
          <w:ilvl w:val="2"/>
          <w:numId w:val="1"/>
        </w:numPr>
        <w:rPr/>
      </w:pPr>
      <w:bookmarkStart w:id="230" w:name="__RefHeading___Toc1462426_2281741623"/>
      <w:bookmarkStart w:id="231" w:name="_Toc85"/>
      <w:bookmarkEnd w:id="229"/>
      <w:bookmarkEnd w:id="230"/>
      <w:r>
        <w:rPr>
          <w:rtl w:val="true"/>
        </w:rPr>
        <w:t>شهادت عمار یاسر</w:t>
      </w:r>
      <w:bookmarkEnd w:id="231"/>
    </w:p>
    <w:p>
      <w:pPr>
        <w:pStyle w:val="Heading4"/>
        <w:numPr>
          <w:ilvl w:val="3"/>
          <w:numId w:val="1"/>
        </w:numPr>
        <w:rPr/>
      </w:pPr>
      <w:bookmarkStart w:id="232" w:name="__RefHeading___Toc1462428_2281741623"/>
      <w:bookmarkStart w:id="233" w:name="_Toc86"/>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Feb. 2008</w:t>
      </w:r>
    </w:p>
    <w:p>
      <w:pPr>
        <w:pStyle w:val="Heading4"/>
        <w:numPr>
          <w:ilvl w:val="3"/>
          <w:numId w:val="1"/>
        </w:numPr>
        <w:rPr/>
      </w:pPr>
      <w:bookmarkStart w:id="234" w:name="__RefHeading___Toc1462430_2281741623"/>
      <w:bookmarkStart w:id="235" w:name="_Toc87"/>
      <w:bookmarkEnd w:id="234"/>
      <w:r>
        <w:rPr>
          <w:rtl w:val="true"/>
        </w:rPr>
        <w:t>شاگرد مدرسه علی‌شناسی</w:t>
      </w:r>
      <w:bookmarkEnd w:id="235"/>
    </w:p>
    <w:p>
      <w:pPr>
        <w:pStyle w:val="BookText"/>
        <w:rPr/>
      </w:pPr>
      <w:r>
        <w:rPr>
          <w:rFonts w:ascii="IRNazanin" w:hAnsi="IRNazanin" w:eastAsia="IRNazanin"/>
          <w:color w:val="111111"/>
          <w:sz w:val="28"/>
          <w:sz w:val="28"/>
          <w:szCs w:val="28"/>
          <w:rtl w:val="true"/>
          <w:lang w:bidi="fa-IR"/>
        </w:rPr>
        <w:t>محبوبه زارع</w:t>
      </w:r>
    </w:p>
    <w:p>
      <w:pPr>
        <w:pStyle w:val="BookText"/>
        <w:rPr/>
      </w:pPr>
      <w:r>
        <w:rPr>
          <w:rFonts w:ascii="IRNazanin" w:hAnsi="IRNazanin" w:eastAsia="IRNazanin"/>
          <w:color w:val="111111"/>
          <w:sz w:val="28"/>
          <w:sz w:val="28"/>
          <w:szCs w:val="28"/>
          <w:rtl w:val="true"/>
          <w:lang w:bidi="fa-IR"/>
        </w:rPr>
        <w:t>عمار در مدرسه ایمان، علی‌شناسی را به زیباترین شکل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عشق بر تن کرد و بر اسب تجلی نشست؛ اسبی که جز با فرمان علی علیه‌السلاماذن حرکت نداشت، اسبی که از هستی بدون علی علیه‌السلامتمرّد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عمار در کعبه متولد نشده بود؛ در سه فصل سرمای خلفا، پیراهن ایام البیض خویش را از تن بیرون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نیست؛ چرا که عمار، عمری فاتح اماره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اگر شکفته نمی‌شد، هیچ‌گاه کشته نمی‌شد و اگر شکنجه نمی‌شد، هرگز شکفتگی را درک نمی‌کرد؛ کدام شکنجه بالاتر از اینکه مقابل چشمانش، پدر و مادرش را زیر سنگ‌های داغ شرک و با بدترین شکنجه‌ها به شهادت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پیری جوان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اولین زن شهید اسلام، عجیب نیست که آنی بی‌علی علیه‌السلام و اهل بیت رسول صلی‌الله‌علیه‌و‌آله، نفس نکشد</w:t>
      </w:r>
      <w:r>
        <w:rPr>
          <w:rFonts w:eastAsia="IRNazanin" w:cs="IRNazanin"/>
          <w:color w:val="111111"/>
          <w:sz w:val="28"/>
          <w:szCs w:val="28"/>
          <w:rtl w:val="true"/>
          <w:lang w:bidi="fa-IR"/>
        </w:rPr>
        <w:t>.</w:t>
      </w:r>
      <w:bookmarkStart w:id="236" w:name="pg3839_45541"/>
    </w:p>
    <w:p>
      <w:pPr>
        <w:pStyle w:val="BookText"/>
        <w:rPr/>
      </w:pPr>
      <w:bookmarkEnd w:id="236"/>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هجرت که همگان پیرمردی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می‌شمارندش، چونان جوانی عاشق، شمشیر صیقل می‌دهد و به علی علیه‌السلام پیام می‌دهد که هنوز هم می‌تواند تکیه‌گاه دین باشد و هنوز هم علی علیه‌السلاممی‌تواند در بحبوحه خیانت‌های صفین او را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نفس فرشتگان</w:t>
      </w:r>
    </w:p>
    <w:p>
      <w:pPr>
        <w:pStyle w:val="BookText"/>
        <w:rPr/>
      </w:pPr>
      <w:r>
        <w:rPr>
          <w:rFonts w:ascii="IRNazanin" w:hAnsi="IRNazanin" w:eastAsia="IRNazanin"/>
          <w:color w:val="111111"/>
          <w:sz w:val="28"/>
          <w:sz w:val="28"/>
          <w:szCs w:val="28"/>
          <w:rtl w:val="true"/>
          <w:lang w:bidi="fa-IR"/>
        </w:rPr>
        <w:t>عمروعاص، در مطبخ صفین، چربی حکومت مصر را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قرآن‌های بر نیزه رفته و حکمین بر باد رفته، عمار را بیش از پیش، تشنه شهادت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زمین، جای ماندن نیست؛ وقتی لیاقت پرورش حق را در درون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این صفین مسخ شده را بر اهل باطل وا می‌گذارد و هم‌نفس فرشتگان، مسیر شهادت را هم‌سفر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او و روح همیشه شیعه‌اش</w:t>
      </w:r>
      <w:r>
        <w:rPr>
          <w:rFonts w:eastAsia="IRNazanin" w:cs="IRNazanin"/>
          <w:color w:val="111111"/>
          <w:sz w:val="28"/>
          <w:szCs w:val="28"/>
          <w:rtl w:val="true"/>
          <w:lang w:bidi="fa-IR"/>
        </w:rPr>
        <w:t>.</w:t>
      </w:r>
    </w:p>
    <w:p>
      <w:pPr>
        <w:pStyle w:val="Heading4"/>
        <w:numPr>
          <w:ilvl w:val="3"/>
          <w:numId w:val="1"/>
        </w:numPr>
        <w:rPr/>
      </w:pPr>
      <w:bookmarkStart w:id="237" w:name="__RefHeading___Toc1462432_2281741623"/>
      <w:bookmarkStart w:id="238" w:name="_Toc88"/>
      <w:bookmarkEnd w:id="237"/>
      <w:r>
        <w:rPr>
          <w:rtl w:val="true"/>
        </w:rPr>
        <w:t>ستاره شهید</w:t>
      </w:r>
      <w:bookmarkEnd w:id="238"/>
    </w:p>
    <w:p>
      <w:pPr>
        <w:pStyle w:val="BookText"/>
        <w:rPr/>
      </w:pPr>
      <w:r>
        <w:rPr>
          <w:rFonts w:ascii="IRNazanin" w:hAnsi="IRNazanin" w:eastAsia="IRNazanin"/>
          <w:color w:val="111111"/>
          <w:sz w:val="28"/>
          <w:sz w:val="28"/>
          <w:szCs w:val="28"/>
          <w:rtl w:val="true"/>
          <w:lang w:bidi="fa-IR"/>
        </w:rPr>
        <w:t>محمد علی کعبی</w:t>
      </w:r>
    </w:p>
    <w:p>
      <w:pPr>
        <w:pStyle w:val="BookText"/>
        <w:rPr/>
      </w:pPr>
      <w:r>
        <w:rPr>
          <w:rFonts w:ascii="IRNazanin" w:hAnsi="IRNazanin" w:eastAsia="IRNazanin"/>
          <w:color w:val="111111"/>
          <w:sz w:val="28"/>
          <w:sz w:val="28"/>
          <w:szCs w:val="28"/>
          <w:rtl w:val="true"/>
          <w:lang w:bidi="fa-IR"/>
        </w:rPr>
        <w:t>تمام ستاره‌ها روزی به همان جایی باز خواهند گشت که از آن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می‌کنم آنجا وعده‌گاه بزرگِ آنان باشد؛ وعده‌گاه خشنودی‌ها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وعده‌گاه پیروزی‌ها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سرای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 یُرْزَقُونَ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نود و سه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باز گردد، به همان جایی که از آن 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ذرات بدنت، برای رسیدن فریاد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 در حالی که ایمان با گوشت و خون تو عجین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پیامبر در انتظار توست که تولد تو بعد از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جز این است که از میان خون اولین شهدای مکتب حق جان دوباره گرفتی و دوباره شروع به بزرگ شدن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آسمان باز گرد، ستاره 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زخمی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سحابی باز گرد؛ به آغوش پیامبر و گرمای مطبوع لبخند پدر و مادر شهیدت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آسوده‌ام کن ای مرگ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اَیُها الموت الذی لَیْسَ تارِکی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اَرِحنی فَقَدْ اَفْنَیْتُ کُل خلیلِ</w:t>
      </w:r>
    </w:p>
    <w:p>
      <w:pPr>
        <w:pStyle w:val="BookText"/>
        <w:rPr/>
      </w:pPr>
      <w:r>
        <w:rPr>
          <w:rFonts w:ascii="Amiri" w:hAnsi="Amiri" w:eastAsia="Amiri" w:cs="Amiri"/>
          <w:color w:val="111111"/>
          <w:sz w:val="28"/>
          <w:sz w:val="28"/>
          <w:szCs w:val="28"/>
          <w:rtl w:val="true"/>
          <w:lang w:bidi="ar-SA"/>
        </w:rPr>
        <w:t xml:space="preserve">اَراکَ بَصیرا بالذینَ اَوُدُّهُم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کأنکَ تَنْحُو نَحْوَهُمُ بِدَلیل</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آواز برآرید، ای شن‌های شسته شده با خون، ای سنگلاخ‌ها، شمشیرهای شکسته، نیزه‌های سردرگم، سپرهای ناأمن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 برآر صفین؛ با امیرالمؤمنین علی علیه‌السلام هم‌نوا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مردی  که تنهایی زمین را پر می‌کند، تنهاتر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علی علیه‌السلام است که بر سینه مالامال از ایمان صحابی پیامبر، سر نهاده است و گویند که این‌گونه نوحه سر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آسوده‌ام کن ای مرگ، ای جدایی‌ناپذیر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آسوده‌ام کن که تمام یاران را از دست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گویی به نشانه‌ای، دنبال کسانی هستی که دوستشان دارم؛ آسوده‌ام کن ای مرگ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 عمار در دشت پیچیده است</w:t>
      </w:r>
    </w:p>
    <w:p>
      <w:pPr>
        <w:pStyle w:val="BookText"/>
        <w:rPr/>
      </w:pPr>
      <w:r>
        <w:rPr>
          <w:rFonts w:ascii="IRNazanin" w:hAnsi="IRNazanin" w:eastAsia="IRNazanin"/>
          <w:color w:val="111111"/>
          <w:sz w:val="28"/>
          <w:sz w:val="28"/>
          <w:szCs w:val="28"/>
          <w:rtl w:val="true"/>
          <w:lang w:bidi="fa-IR"/>
        </w:rPr>
        <w:t>و صدای عمار، در دشت پیچیده است؛ همانند خونش که در میانه میدان فریادِ حق‌طلبی برآورده و هیچ بهانه‌ای را برای ندانستن باقی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خونش که نقاب از چهره حزب یاغی شسته و عمق سیاه‌خواری شمشیرهای لجوج را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کیست که نداند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 عمارا الْفَئِةُ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صدای عمار، صدای تشنه عمار، در دشت پیچیده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سحابی بازگرد، صحابی بزرگ، به وعده‌گاه شیرین ستارگان</w:t>
      </w:r>
      <w:r>
        <w:rPr>
          <w:rFonts w:eastAsia="IRNazanin" w:cs="IRNazanin"/>
          <w:color w:val="111111"/>
          <w:sz w:val="28"/>
          <w:szCs w:val="28"/>
          <w:rtl w:val="true"/>
          <w:lang w:bidi="fa-IR"/>
        </w:rPr>
        <w:t>!</w:t>
      </w:r>
      <w:bookmarkStart w:id="239" w:name="pg3839_45543"/>
    </w:p>
    <w:p>
      <w:pPr>
        <w:pStyle w:val="Heading4"/>
        <w:numPr>
          <w:ilvl w:val="3"/>
          <w:numId w:val="1"/>
        </w:numPr>
        <w:rPr/>
      </w:pPr>
      <w:bookmarkStart w:id="240" w:name="__RefHeading___Toc1462434_2281741623"/>
      <w:bookmarkStart w:id="241" w:name="_Toc89"/>
      <w:bookmarkEnd w:id="239"/>
      <w:bookmarkEnd w:id="240"/>
      <w:r>
        <w:rPr>
          <w:rtl w:val="true"/>
        </w:rPr>
        <w:t>عمار صبور</w:t>
      </w:r>
      <w:bookmarkEnd w:id="241"/>
    </w:p>
    <w:p>
      <w:pPr>
        <w:pStyle w:val="BookText"/>
        <w:rPr/>
      </w:pPr>
      <w:r>
        <w:rPr>
          <w:rFonts w:ascii="IRNazanin" w:hAnsi="IRNazanin" w:eastAsia="IRNazanin"/>
          <w:color w:val="111111"/>
          <w:sz w:val="28"/>
          <w:sz w:val="28"/>
          <w:szCs w:val="28"/>
          <w:rtl w:val="true"/>
          <w:lang w:bidi="fa-IR"/>
        </w:rPr>
        <w:t>میثم امانی</w:t>
      </w:r>
    </w:p>
    <w:p>
      <w:pPr>
        <w:pStyle w:val="BookText"/>
        <w:rPr/>
      </w:pPr>
      <w:r>
        <w:rPr>
          <w:rFonts w:ascii="IRNazanin" w:hAnsi="IRNazanin" w:eastAsia="IRNazanin"/>
          <w:color w:val="111111"/>
          <w:sz w:val="28"/>
          <w:sz w:val="28"/>
          <w:szCs w:val="28"/>
          <w:rtl w:val="true"/>
          <w:lang w:bidi="fa-IR"/>
        </w:rPr>
        <w:t>از آغازین روزهای رسالت تا واپسین لحظه‌های شهادت، روزی نشده است که دلسرد شده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ریگستان‌های مکه که زیر شلاق‌های آفتاب شکنجه‌ات می‌دادند، صبوری‌ات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بیابان‌های غریب که پدر و مادرت اولین پدر و مادر شهید اسلام شدند، مجاهده‌های تو به سن رشد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دستبندهای عذاب و تازیانه‌های خشم، به تو آموخت که عزم بلند داشته باشی و تا آخرین نفس‌ها، با باقیمانده روسیاهان تاریخ بستیزی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بوی سختی بوده است، تو بوده‌ای؛ هر جا تقسیم صبر و استقامت کرده‌اند، تو بوده‌ای؛ در جنگ‌های پیامبر، در سختی‌های مدینه؛ حتی در رنج‌های کوفه شریک بوده‌ای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نام علی علیه‌السلام</w:t>
      </w:r>
    </w:p>
    <w:p>
      <w:pPr>
        <w:pStyle w:val="BookText"/>
        <w:rPr/>
      </w:pPr>
      <w:r>
        <w:rPr>
          <w:rFonts w:ascii="IRNazanin" w:hAnsi="IRNazanin" w:eastAsia="IRNazanin"/>
          <w:color w:val="111111"/>
          <w:sz w:val="28"/>
          <w:sz w:val="28"/>
          <w:szCs w:val="28"/>
          <w:rtl w:val="true"/>
          <w:lang w:bidi="fa-IR"/>
        </w:rPr>
        <w:t>نام تو، خار چشم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تو، در این است که دشمنان اسلام از حضور تو به ستوه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از کوچه‌های باریک و خانه‌های فقیر مکه، برخاسته است و یک تنه در برابر برج‌ها و قصرهای مشرکین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تو برای آنها که به زبون پروری خو گرفته‌اند، سخت است و نام تو، پایه‌های پوشالی‌شان را می‌لرزاند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استقامت تو سدی است در برابر خواسته‌های نابه حق و سپری است در برابر دندان‌های تیز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عمار، نام برده‌ای بی‌اراده نیست که سوداگران مکه، هرگونه بخواهند بگردانندش</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عمار، نام بنده‌ای آزاده است که رهایی یافته و می‌خواهد هم‌نوعان خویش را از اسارت طاغوت‌ها و بت‌های زمانه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عمار، ادامه نام علی علیه‌السلام است</w:t>
      </w:r>
      <w:r>
        <w:rPr>
          <w:rFonts w:eastAsia="IRNazanin" w:cs="IRNazanin"/>
          <w:color w:val="111111"/>
          <w:sz w:val="28"/>
          <w:szCs w:val="28"/>
          <w:rtl w:val="true"/>
          <w:lang w:bidi="fa-IR"/>
        </w:rPr>
        <w:t>.</w:t>
      </w:r>
      <w:bookmarkStart w:id="242" w:name="pg3839_45544"/>
    </w:p>
    <w:p>
      <w:pPr>
        <w:pStyle w:val="BookText"/>
        <w:rPr/>
      </w:pPr>
      <w:bookmarkEnd w:id="242"/>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حقیقت نهفته و کدام راز نگفته در هزار توی زندگانی عاشقانه‌ات هست که علی بن ابی طالب، برای تو دلتنگ شده است 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عمار</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سر می‌دهد؟</w:t>
      </w:r>
    </w:p>
    <w:p>
      <w:pPr>
        <w:pStyle w:val="BookText"/>
        <w:rPr/>
      </w:pPr>
      <w:r>
        <w:rPr>
          <w:rFonts w:ascii="IRNazanin" w:hAnsi="IRNazanin" w:eastAsia="IRNazanin"/>
          <w:color w:val="111111"/>
          <w:sz w:val="28"/>
          <w:sz w:val="28"/>
          <w:szCs w:val="28"/>
          <w:rtl w:val="true"/>
          <w:lang w:bidi="fa-IR"/>
        </w:rPr>
        <w:t>کدام حکمت حقیقی و کدام فلسفه راستین در سویدای قلب تو هست که تو را گم‌نامانه در لابه‌لای صفحات تاریخ، به سکوتی عارفانه خوانده است؟</w:t>
      </w:r>
    </w:p>
    <w:p>
      <w:pPr>
        <w:pStyle w:val="BookText"/>
        <w:rPr/>
      </w:pPr>
      <w:r>
        <w:rPr>
          <w:rFonts w:ascii="IRNazanin" w:hAnsi="IRNazanin" w:eastAsia="IRNazanin"/>
          <w:color w:val="111111"/>
          <w:sz w:val="28"/>
          <w:sz w:val="28"/>
          <w:szCs w:val="28"/>
          <w:rtl w:val="true"/>
          <w:lang w:bidi="fa-IR"/>
        </w:rPr>
        <w:t>تو در چهره پیامبر چه دیده بودی که یک عمر بی‌ملال، بر مدارش گردیدی؟</w:t>
      </w:r>
    </w:p>
    <w:p>
      <w:pPr>
        <w:pStyle w:val="BookText"/>
        <w:rPr/>
      </w:pPr>
      <w:r>
        <w:rPr>
          <w:rFonts w:ascii="IRNazanin" w:hAnsi="IRNazanin" w:eastAsia="IRNazanin"/>
          <w:color w:val="111111"/>
          <w:sz w:val="28"/>
          <w:sz w:val="28"/>
          <w:szCs w:val="28"/>
          <w:rtl w:val="true"/>
          <w:lang w:bidi="fa-IR"/>
        </w:rPr>
        <w:t>عهد تو با دست‌های علی علیه‌السلام چه بود که هیچ‌گاه از آن جدا نشدی و عاقبت، جان بر سر پیمان باختی؟</w:t>
      </w:r>
    </w:p>
    <w:p>
      <w:pPr>
        <w:pStyle w:val="BookText"/>
        <w:rPr/>
      </w:pPr>
      <w:r>
        <w:rPr>
          <w:rFonts w:ascii="IRNazanin" w:hAnsi="IRNazanin" w:eastAsia="IRNazanin"/>
          <w:color w:val="111111"/>
          <w:sz w:val="28"/>
          <w:sz w:val="28"/>
          <w:szCs w:val="28"/>
          <w:rtl w:val="true"/>
          <w:lang w:bidi="fa-IR"/>
        </w:rPr>
        <w:t>آری؛ اسلام، سربازانی چنین جان شیفته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قالوا رَبُّنَا اللّه‌ُ ثم استقاموا</w:t>
      </w:r>
      <w:r>
        <w:rPr>
          <w:rFonts w:eastAsia="IRNazanin" w:cs="IRNazanin"/>
          <w:color w:val="111111"/>
          <w:sz w:val="28"/>
          <w:szCs w:val="28"/>
          <w:rtl w:val="true"/>
          <w:lang w:bidi="fa-IR"/>
        </w:rPr>
        <w:t>...».</w:t>
      </w:r>
    </w:p>
    <w:p>
      <w:pPr>
        <w:pStyle w:val="Heading4"/>
        <w:numPr>
          <w:ilvl w:val="3"/>
          <w:numId w:val="1"/>
        </w:numPr>
        <w:rPr/>
      </w:pPr>
      <w:bookmarkStart w:id="243" w:name="__RefHeading___Toc1462436_2281741623"/>
      <w:bookmarkStart w:id="244" w:name="_Toc90"/>
      <w:bookmarkEnd w:id="243"/>
      <w:r>
        <w:rPr>
          <w:rtl w:val="true"/>
        </w:rPr>
        <w:t>تپش توحیدی قلب عمار</w:t>
      </w:r>
      <w:bookmarkEnd w:id="244"/>
    </w:p>
    <w:p>
      <w:pPr>
        <w:pStyle w:val="BookText"/>
        <w:rPr/>
      </w:pPr>
      <w:r>
        <w:rPr>
          <w:rFonts w:ascii="IRNazanin" w:hAnsi="IRNazanin" w:eastAsia="IRNazanin"/>
          <w:color w:val="111111"/>
          <w:sz w:val="28"/>
          <w:sz w:val="28"/>
          <w:szCs w:val="28"/>
          <w:rtl w:val="true"/>
          <w:lang w:bidi="fa-IR"/>
        </w:rPr>
        <w:t>معصومه داوود آبادی</w:t>
      </w:r>
    </w:p>
    <w:p>
      <w:pPr>
        <w:pStyle w:val="BookText"/>
        <w:rPr/>
      </w:pPr>
      <w:r>
        <w:rPr>
          <w:rFonts w:ascii="IRNazanin" w:hAnsi="IRNazanin" w:eastAsia="IRNazanin"/>
          <w:color w:val="111111"/>
          <w:sz w:val="28"/>
          <w:sz w:val="28"/>
          <w:szCs w:val="28"/>
          <w:rtl w:val="true"/>
          <w:lang w:bidi="fa-IR"/>
        </w:rPr>
        <w:t>روزهای سوزان و شب‌های دراز جاهلیت را خون شهیدت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سنگ‌های بیابان، تپش‌های توحیدی قلبت را می‌شنیدند و تسبیح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پاهایت را به زنجیر می‌کشیدند؛ بی‌خبر از آنکه تاروپودت را ترانه رهایی آکنده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افق‌های پر ستاره یکتاپرستی آمده بودی؛ از سپیده‌دمی نزدیک که رد قدم‌های محمد صلی‌الله‌علیه‌و‌آله را بر سینه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خونت که بر شن‌های داغ پاشید، هزاران سینه سرخ، مسیر آبی آسمان را به پرواز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 تا ریگزارهای جاهل، روشنایی پیام آخرین فرستاده خداوند را به سجده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مقاومت</w:t>
      </w:r>
    </w:p>
    <w:p>
      <w:pPr>
        <w:pStyle w:val="BookText"/>
        <w:rPr/>
      </w:pPr>
      <w:r>
        <w:rPr>
          <w:rFonts w:ascii="IRNazanin" w:hAnsi="IRNazanin" w:eastAsia="IRNazanin"/>
          <w:color w:val="111111"/>
          <w:sz w:val="28"/>
          <w:sz w:val="28"/>
          <w:szCs w:val="28"/>
          <w:rtl w:val="true"/>
          <w:lang w:bidi="fa-IR"/>
        </w:rPr>
        <w:t>از شانه‌های صبورت که می‌گویم، رشته کوه‌های زمین، به سربلندی‌شان امیدوار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چشم‌های نافذت، چگونه عبور کنم که مؤمن‌ترین چشم‌اندازها را به پنجره‌ام کشانده است؟</w:t>
      </w:r>
    </w:p>
    <w:p>
      <w:pPr>
        <w:pStyle w:val="BookText"/>
        <w:rPr/>
      </w:pPr>
      <w:r>
        <w:rPr>
          <w:rFonts w:ascii="IRNazanin" w:hAnsi="IRNazanin" w:eastAsia="IRNazanin"/>
          <w:color w:val="111111"/>
          <w:sz w:val="28"/>
          <w:sz w:val="28"/>
          <w:szCs w:val="28"/>
          <w:rtl w:val="true"/>
          <w:lang w:bidi="fa-IR"/>
        </w:rPr>
        <w:t>تو را در وسعت اقیانوس جست‌وجو کرده‌ام و یافته‌ام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مقاومتت، زبانزد کوچه‌های تاریخ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5" w:name="pg3839_45545"/>
    </w:p>
    <w:p>
      <w:pPr>
        <w:pStyle w:val="BookText"/>
        <w:rPr/>
      </w:pPr>
      <w:bookmarkEnd w:id="245"/>
      <w:r>
        <w:rPr>
          <w:rFonts w:ascii="IRNazanin" w:hAnsi="IRNazanin" w:eastAsia="IRNazanin"/>
          <w:color w:val="111111"/>
          <w:sz w:val="28"/>
          <w:sz w:val="28"/>
          <w:szCs w:val="28"/>
          <w:rtl w:val="true"/>
          <w:lang w:bidi="fa-IR"/>
        </w:rPr>
        <w:t>بلند باد نام شهیدت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باد نام شهیدت که پرچمدار مکرر محمد صلی‌الله‌علیه‌و‌آله بودی و اراده نستوهت، دل‌های طاغی و گمراه را به ستوه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ایمانت به دور دست ملکوت، اسطوره‌ای فناناپذیرت می‌نمود؛ آن‌چنان‌که روایت پایداری‌ات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کوچه‌های مکه، زمزمه‌های مؤمنانه‌ات را تا این روزهای زمین انعکاس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ایستادی، آنقدر که رگ‌های مسلمانت را تیغ‌های کافر تاب نیاوردند و خون عاشقت را بر ریگزاران کینه جاری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حتی شکوه بدیلت را تکرار نمی‌توانند کرد</w:t>
      </w:r>
      <w:r>
        <w:rPr>
          <w:rFonts w:eastAsia="IRNazanin" w:cs="IRNazanin"/>
          <w:color w:val="111111"/>
          <w:sz w:val="28"/>
          <w:szCs w:val="28"/>
          <w:rtl w:val="true"/>
          <w:lang w:bidi="fa-IR"/>
        </w:rPr>
        <w:t>.</w:t>
      </w:r>
    </w:p>
    <w:p>
      <w:pPr>
        <w:pStyle w:val="Heading4"/>
        <w:numPr>
          <w:ilvl w:val="3"/>
          <w:numId w:val="1"/>
        </w:numPr>
        <w:rPr/>
      </w:pPr>
      <w:bookmarkStart w:id="246" w:name="__RefHeading___Toc1462438_2281741623"/>
      <w:bookmarkStart w:id="247" w:name="_Toc91"/>
      <w:bookmarkEnd w:id="246"/>
      <w:r>
        <w:rPr>
          <w:rtl w:val="true"/>
        </w:rPr>
        <w:t>صفین، میدان امتحان</w:t>
      </w:r>
      <w:bookmarkEnd w:id="247"/>
    </w:p>
    <w:p>
      <w:pPr>
        <w:pStyle w:val="BookText"/>
        <w:rPr/>
      </w:pPr>
      <w:r>
        <w:rPr>
          <w:rFonts w:ascii="IRNazanin" w:hAnsi="IRNazanin" w:eastAsia="IRNazanin"/>
          <w:color w:val="111111"/>
          <w:sz w:val="28"/>
          <w:sz w:val="28"/>
          <w:szCs w:val="28"/>
          <w:rtl w:val="true"/>
          <w:lang w:bidi="fa-IR"/>
        </w:rPr>
        <w:t>فاطره ذبیح‌زاده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بر زبان، اقرار بندگی پروردگار را جاری ساختند، گمان می‌برند خدا بر ادعای مسلمانی‌شان محک نخواهد زد و در معرکه امتحان، حقیقت کفر و ایمانشان را نخواهد آزمود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بی‌گمان چنین نیست و امروز صفین، پهنه همان آزمون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این چهره‌ها که در پیشگاه ولایت علی علیه‌السلام، به جای سینه پرمهر، شمشیر و سنان پیش آورده‌اند، تنها به گردش روزگار، رنگ عوض کرده‌اند و ایمان را پشت درهای بسته دنیاطلبی جا گذارده‌اند هر چند اسلام، مرزهای شرک را یکایک از جغرافیای خاک‌ها برچیده است، در قلب منافقان صفین،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جاهلی پرستش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نفس، خدایی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 عمار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سینه عمار از هجوم این همه فتنه به تنگ آمده است و تخته سنگ داغ ابوجهل‌های امت، دوباره بر قلبش سنگینی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می‌شد رسول خدا صلی‌الله‌علیه‌و‌آله هنوز در میان مسلمین بود، تا مترسک‌های هزار چهره شرک، بر زمین سبز نمی‌شدند و در کنج دل‌های کینه‌جوی‌شان می‌پوسیدند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علی علیه‌السلام، بسی سخت‌تر از زمانی است که دیدگان عمار، زیر آوار شکنجه مشرکان، پدرش یاسر را در خضاب خونین مسلمانی‌اش خفته دید و سینه موّحد مادرش سمیه را شکافته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زمانه مولا پر از صورتک‌های رنگ به رنگ است که به نام دین، گروهی را گرد خویش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صحنه صفین چقدر شبیه وعده پیامبر شده است که عمار، به دست گروهی گمراه به شهادت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پرواز</w:t>
      </w:r>
    </w:p>
    <w:p>
      <w:pPr>
        <w:pStyle w:val="BookText"/>
        <w:rPr/>
      </w:pPr>
      <w:r>
        <w:rPr>
          <w:rFonts w:ascii="IRNazanin" w:hAnsi="IRNazanin" w:eastAsia="IRNazanin"/>
          <w:color w:val="111111"/>
          <w:sz w:val="28"/>
          <w:sz w:val="28"/>
          <w:szCs w:val="28"/>
          <w:rtl w:val="true"/>
          <w:lang w:bidi="fa-IR"/>
        </w:rPr>
        <w:t>ولایت نابی که در سینه عمار می‌جوشد، میان کارزار احد و هم‌نفسی با رسول خدا صلی‌الله‌علیه‌و‌آله، یا میدان صفین و دوشادوشی علی علیه‌السلام، فرقی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عرصه محبت اولیای خدا باشد، عطر وفاداری مردانی از جنس عمار، ملکوتیان را سرمست می‌کند و فاصله‌های زمانی را از میان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برای رساندن انوار رسالت، پیکر تکیده‌اش را به میان هجمه شمشیرهای بوسفیانی کشانده است تا شاید ایمان آمیخته با گوشت و خونش، بر قلب اهالی صفین، تلنگری بزند؛</w:t>
      </w:r>
    </w:p>
    <w:p>
      <w:pPr>
        <w:pStyle w:val="BookText"/>
        <w:rPr/>
      </w:pPr>
      <w:r>
        <w:rPr>
          <w:rFonts w:ascii="IRNazanin" w:hAnsi="IRNazanin" w:eastAsia="IRNazanin"/>
          <w:color w:val="111111"/>
          <w:sz w:val="28"/>
          <w:sz w:val="28"/>
          <w:szCs w:val="28"/>
          <w:rtl w:val="true"/>
          <w:lang w:bidi="fa-IR"/>
        </w:rPr>
        <w:t>تا مگر گروهی که در حیرانی حق و باطل سر در گم‌اند، با شهادت او، به پایان فصل خزان‌زده تردید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وداعِ یاوری قدیمی و دوستی دیرآشنا با چشم‌های باران زده علی علیه‌السلاماست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آسوده خاطر از تحقق وعده دوست، برای رضوان الهی بی‌تاب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8" w:name="pg3839_45547"/>
    </w:p>
    <w:p>
      <w:pPr>
        <w:pStyle w:val="Heading3"/>
        <w:numPr>
          <w:ilvl w:val="2"/>
          <w:numId w:val="1"/>
        </w:numPr>
        <w:rPr/>
      </w:pPr>
      <w:bookmarkStart w:id="249" w:name="__RefHeading___Toc1462440_2281741623"/>
      <w:bookmarkStart w:id="250" w:name="_Toc92"/>
      <w:bookmarkEnd w:id="248"/>
      <w:bookmarkEnd w:id="249"/>
      <w:r>
        <w:rPr>
          <w:rtl w:val="true"/>
        </w:rPr>
        <w:t>جنگ نهروان</w:t>
      </w:r>
      <w:bookmarkEnd w:id="250"/>
    </w:p>
    <w:p>
      <w:pPr>
        <w:pStyle w:val="Heading4"/>
        <w:numPr>
          <w:ilvl w:val="3"/>
          <w:numId w:val="1"/>
        </w:numPr>
        <w:rPr/>
      </w:pPr>
      <w:bookmarkStart w:id="251" w:name="__RefHeading___Toc1462442_2281741623"/>
      <w:bookmarkStart w:id="252" w:name="_Toc93"/>
      <w:bookmarkEnd w:id="251"/>
      <w:r>
        <w:rPr>
          <w:rtl w:val="true"/>
        </w:rPr>
        <w:t>اهالی نفاق</w:t>
      </w:r>
      <w:bookmarkEnd w:id="252"/>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آن می‌ترسانم که مبادا صبح کنید، در حالی که جنازه‌هایتان در اطراف نهروان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این حکمیت باز داشتم؛ ولی عناد ورزیدید و مرا به رأی خویش مجبور کردید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جماعت نهروانی، روزی دیگر، قرآن را بر سر دست می‌برند و بر نیزه می‌نشانند تا در پس نقاب‌های تزویرشان، دل‌های سیاهشان را کام‌روا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این قرآن‌های ورق ورق، از پس این نیزه‌های قرآن به دوش، تاریخ، ره‌سپار فردایی خواهد بود که راویِ آیات را بر نیزه‌ها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تَعَاوَنُوا عَلَی الاْءِثْمِ وَالْعُدْوَان</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xml:space="preserve">را مگر نشنیده‌اید؟ مگر هم‌رکابان شب و روز علی و محمد نبودید که امروز این‌گونه بر یکدیگر سبقت می‌گیرید در شمشیر کشیدن به روی دین خویش و انگشت‌های گمراهتان، رخساره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رفته است در تهمتی سیاه و ناروا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به حال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فریبتان داد؛ همو شما را گرفتار این خسران کرد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زیان‌کاران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نفرین بر سجده‌های شب و روزتان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ستون ولایت پشت می‌کنید؟</w:t>
      </w:r>
    </w:p>
    <w:p>
      <w:pPr>
        <w:pStyle w:val="BookText"/>
        <w:rPr/>
      </w:pPr>
      <w:r>
        <w:rPr>
          <w:rFonts w:ascii="IRNazanin" w:hAnsi="IRNazanin" w:eastAsia="IRNazanin"/>
          <w:color w:val="111111"/>
          <w:sz w:val="28"/>
          <w:sz w:val="28"/>
          <w:szCs w:val="28"/>
          <w:rtl w:val="true"/>
          <w:lang w:bidi="fa-IR"/>
        </w:rPr>
        <w:t>نماز پشت به قبله، چگونه نمازی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پنبه‌ای سیاه از داغ سجده‌های زیانکار بر جبین دارید و کینه‌ای سیاه‌تر در دل‌هایتان شعله‌ور است؛ کینه به آفتاب و به ذوالفقار حقیقت خواه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قِیلَ لَهُمْ لاَ تُفْسِدُوا فِی الْأَرْضِ قَالُوا إِنَّمَا نَحْنُ مُصْلِحُونَ أَلاَ إِنَّهُمْ هُمُ الْمُفْسِدُونَ وَلکِنْ لاَیَشْعُرُونَ</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بریده باد دست‌های به ظاهر مسلمانتان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باد زبان‌های دروغ‌گویی که رو در روی قرآن ناطق شمشیر کشیده‌اند و او را به قرآن صامت هشدار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تجسم معصوم همین کتابی است که در تعصب ننگینتان به آن استنادی گمراه و تاریک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سنگ حوادث و بلا بر شما ببارد؛ چنان‌که اثری از شما باقی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ایمانم به خدا و جهاد کردنم در رکاب رسول خدا صلی‌الله‌علیه‌و‌آلهبه کفر خویش گواهی دهم؟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اینک مارهای زخم خورده، تعصب جاهلانه‌شان را به دوش می‌کشند و هیچ روزنی به سوی آفتاب، در دل‌های شبزده‌شان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یُضْلِلِ اللّه‌ُ فَلَنْ تَجِدَ لَهُ سَبِیلاً</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روزها، زبان پرهیز در روزه دارند و شب‌ها تا به سحرگاه در سجده‌اند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وصله‌دار بر تن می‌کنند و پیکرهایشان را به ریاضتی مدام می‌فرسایند، از دنیا رو گردانده‌اند؛ اما آنقدر گمراهند که خورشید را انکار می‌کنند؛ نه دنیا دارند و نه 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بی‌خبری، سرگردان و بی‌ریشه‌اند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نهروانی بودن</w:t>
      </w:r>
    </w:p>
    <w:p>
      <w:pPr>
        <w:pStyle w:val="BookText"/>
        <w:rPr/>
      </w:pPr>
      <w:r>
        <w:rPr>
          <w:rFonts w:ascii="IRNazanin" w:hAnsi="IRNazanin" w:eastAsia="IRNazanin"/>
          <w:color w:val="111111"/>
          <w:sz w:val="28"/>
          <w:sz w:val="28"/>
          <w:szCs w:val="28"/>
          <w:rtl w:val="true"/>
          <w:lang w:bidi="fa-IR"/>
        </w:rPr>
        <w:t>چه سرنوشت تلخ و ناپسندی دارد، آن کس که از مسیر دین‌داری، به قعر دره‌های جهنم بیفتد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بر آن کس که در گمان باطل خویش، ایمان می‌ورزد و همان گاه، دست در دست ابلیس، به آغوش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می‌شتابد</w:t>
      </w:r>
      <w:r>
        <w:rPr>
          <w:rFonts w:eastAsia="IRNazanin" w:cs="IRNazanin"/>
          <w:color w:val="111111"/>
          <w:sz w:val="28"/>
          <w:szCs w:val="28"/>
          <w:rtl w:val="true"/>
          <w:lang w:bidi="fa-IR"/>
        </w:rPr>
        <w:t>.</w:t>
      </w:r>
      <w:bookmarkStart w:id="253" w:name="pg3839_45549"/>
    </w:p>
    <w:p>
      <w:pPr>
        <w:pStyle w:val="BookText"/>
        <w:rPr/>
      </w:pPr>
      <w:bookmarkEnd w:id="253"/>
      <w:r>
        <w:rPr>
          <w:rFonts w:ascii="IRNazanin" w:hAnsi="IRNazanin" w:eastAsia="IRNazanin"/>
          <w:color w:val="111111"/>
          <w:sz w:val="28"/>
          <w:sz w:val="28"/>
          <w:szCs w:val="28"/>
          <w:rtl w:val="true"/>
          <w:lang w:bidi="fa-IR"/>
        </w:rPr>
        <w:t>همین شمشیرهای خائن‌اند که فردا در سجده‌گاهی روزه‌دار، عدالت فراگیر را در محراب خون، غرق می‌کنند؛ با این همه، نهروان، خوار و ذلیل بر جبین تاریخ حک شد تا گواهی دیگر باشد بر حقانیت امیر یگانه غدیر و گمراهی آنان که از حکم خداوند پیشی می‌گیرند و در چاه‌های واژگونی شقاوت در می‌افتند</w:t>
      </w:r>
      <w:r>
        <w:rPr>
          <w:rFonts w:eastAsia="IRNazanin" w:cs="IRNazanin"/>
          <w:color w:val="111111"/>
          <w:sz w:val="28"/>
          <w:szCs w:val="28"/>
          <w:rtl w:val="true"/>
          <w:lang w:bidi="fa-IR"/>
        </w:rPr>
        <w:t>.</w:t>
      </w:r>
    </w:p>
    <w:p>
      <w:pPr>
        <w:pStyle w:val="Heading4"/>
        <w:numPr>
          <w:ilvl w:val="3"/>
          <w:numId w:val="1"/>
        </w:numPr>
        <w:rPr/>
      </w:pPr>
      <w:bookmarkStart w:id="254" w:name="__RefHeading___Toc1462444_2281741623"/>
      <w:bookmarkStart w:id="255" w:name="_Toc94"/>
      <w:bookmarkEnd w:id="254"/>
      <w:r>
        <w:rPr>
          <w:rtl w:val="true"/>
        </w:rPr>
        <w:t>بغض صفین</w:t>
      </w:r>
      <w:bookmarkEnd w:id="255"/>
    </w:p>
    <w:p>
      <w:pPr>
        <w:pStyle w:val="BookText"/>
        <w:rPr/>
      </w:pPr>
      <w:r>
        <w:rPr>
          <w:rFonts w:ascii="IRNazanin" w:hAnsi="IRNazanin" w:eastAsia="IRNazanin"/>
          <w:color w:val="111111"/>
          <w:sz w:val="28"/>
          <w:sz w:val="28"/>
          <w:szCs w:val="28"/>
          <w:rtl w:val="true"/>
          <w:lang w:bidi="fa-IR"/>
        </w:rPr>
        <w:t>فاطمه سادات احمدی میانکوهی</w:t>
      </w:r>
    </w:p>
    <w:p>
      <w:pPr>
        <w:pStyle w:val="BookText"/>
        <w:rPr/>
      </w:pPr>
      <w:r>
        <w:rPr>
          <w:rFonts w:ascii="IRNazanin" w:hAnsi="IRNazanin" w:eastAsia="IRNazanin"/>
          <w:color w:val="111111"/>
          <w:sz w:val="28"/>
          <w:sz w:val="28"/>
          <w:szCs w:val="28"/>
          <w:rtl w:val="true"/>
          <w:lang w:bidi="fa-IR"/>
        </w:rPr>
        <w:t>سرانجام، بغض صفین ترکید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سینه‌اش دیگر تاب این همه کوته‌بینی و خشک‌اندیشی را نداشت؛ آن هم در برابر قامت رعنای بینش و باران اندیشه و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قلبش از مصیبت نفاق به درد آمده بود؛ همان مصیبتی که پشت رسول اعظم صلی‌الله‌علیه‌و‌آله را خم کرد و اکنون ستون‌های ولایت را هدف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سنگینی لاشه‌های کفر زیر نقاب اسلام، مجال نفس کشیدن از امام علیه‌السلام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کور جهل و تردید، باید گشوده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صفین به دو راه و بی‌راه تقسیم شد؛ میان دوستان و طرفداران علی علیه‌السلام و دشمنان و دوست نمایان زیر پرده، شکاف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حکمیت، بهانه‌ای شد برای اعلان موجودیت باطل در برابر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هیولای دو سر</w:t>
      </w:r>
    </w:p>
    <w:p>
      <w:pPr>
        <w:pStyle w:val="BookText"/>
        <w:rPr/>
      </w:pPr>
      <w:r>
        <w:rPr>
          <w:rFonts w:ascii="IRNazanin" w:hAnsi="IRNazanin" w:eastAsia="IRNazanin"/>
          <w:color w:val="111111"/>
          <w:sz w:val="28"/>
          <w:sz w:val="28"/>
          <w:szCs w:val="28"/>
          <w:rtl w:val="true"/>
          <w:lang w:bidi="fa-IR"/>
        </w:rPr>
        <w:t>از شکاف سینه صفین، هیولایی دو سر نمایان شد که از خون جگر شیر خدا، علی مرتضی علیه‌السلام و از قطره‌های خون بازوی امیر سپاه، مالک شجاعت و صاحب نشان وفاداری، اشتر نخعی سیراب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سرش از شدت و کثرت عبادت بی‌روح، باطل‌پرستی و خودبینی و لجاجت سیاه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آرای ضد و نقیض، هر لحظه به سویی در حرکت بود؛ اما از هر طرف که می‌رفت، به حق و نور و سپیدی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عربده مستانه سر می‌داد و آتش آشوب و فتنه و بلوا، به جان و مال و جامعه مسلمین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بصیرتی نداشت که رسوایی خود را ببیند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عجب درد بی‌درمانی است سرطان نفاق و دنیاطلبی در جامعه دین‌طلبی؛ آثارش، هاری بدخیم است که چاره‌ای جز هلاکت، درمانش نمی‌کند</w:t>
      </w:r>
      <w:r>
        <w:rPr>
          <w:rFonts w:eastAsia="IRNazanin" w:cs="IRNazanin"/>
          <w:color w:val="111111"/>
          <w:sz w:val="28"/>
          <w:szCs w:val="28"/>
          <w:rtl w:val="true"/>
          <w:lang w:bidi="fa-IR"/>
        </w:rPr>
        <w:t>.</w:t>
      </w:r>
      <w:bookmarkStart w:id="256" w:name="pg3839_45550"/>
    </w:p>
    <w:p>
      <w:pPr>
        <w:pStyle w:val="BookText"/>
        <w:rPr/>
      </w:pPr>
      <w:bookmarkEnd w:id="25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 دیگر، جهل و تردید و ساده‌اندیشی بود که چون پر کاه، او را بی‌ارزش در برابر هر بادی، می‌جنباند؛ نه زهره جنگ و جهاد داشت و نه سیاهی و رذالت نفاق و نه سپیدی نور هدایت و بصیرت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کژدم‌های کور</w:t>
      </w:r>
    </w:p>
    <w:p>
      <w:pPr>
        <w:pStyle w:val="BookText"/>
        <w:rPr/>
      </w:pPr>
      <w:r>
        <w:rPr>
          <w:rFonts w:ascii="IRNazanin" w:hAnsi="IRNazanin" w:eastAsia="IRNazanin"/>
          <w:color w:val="111111"/>
          <w:sz w:val="28"/>
          <w:sz w:val="28"/>
          <w:szCs w:val="28"/>
          <w:rtl w:val="true"/>
          <w:lang w:bidi="fa-IR"/>
        </w:rPr>
        <w:t>باب جنگ، با اهل قبله باز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در برابر علی علیه‌السلام قد علم کرده بودند که قرآن بسیار می‌خواندند؛ ولی از حلقومشان، نور یک آیه هم پایین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کمان دین چنان خارج شده بود که چون تیر به سوی باطل می‌تاختند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امیدی به باز شدن گوش‌های دلشان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هرگز کلام رسول اعظم صلی‌الله‌علیه‌و‌آله را نشنیده بودند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أَلْحَقُّ مَعَ عَلِیٍّ وَ عَلِیٌّ مَعَ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با همه پستی‌اش، آخرین درجه کمال‌خواهی دل‌هاشان بود و برای رسیدن به آن، تازیانه ستم و تعدّی را به دست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چشمانشان آن قدر به گمراهی دوخته شده بود که چون کژدم کور، سپیدی و سیاهی و گناه و بی‌گناهی را از هم نمی‌شناختند و نیش زهرآگین کینه بر هر خوب و بدی می‌فشردند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قامتی چون علی علیه‌السلام می‌بایست تا کمر این خائنین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چون چشم بصیرت علی علیه‌السلام شایسته بود تا چشم کور این فتنه را از حدقه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 چون علی علیه‌السلام می‌توانست کفر پینه پیشانی‌شان را نمایان سازد</w:t>
      </w:r>
      <w:r>
        <w:rPr>
          <w:rFonts w:eastAsia="IRNazanin" w:cs="IRNazanin"/>
          <w:color w:val="111111"/>
          <w:sz w:val="28"/>
          <w:szCs w:val="28"/>
          <w:rtl w:val="true"/>
          <w:lang w:bidi="fa-IR"/>
        </w:rPr>
        <w:t>.</w:t>
      </w:r>
    </w:p>
    <w:p>
      <w:pPr>
        <w:pStyle w:val="Heading4"/>
        <w:numPr>
          <w:ilvl w:val="3"/>
          <w:numId w:val="1"/>
        </w:numPr>
        <w:rPr/>
      </w:pPr>
      <w:bookmarkStart w:id="257" w:name="__RefHeading___Toc1462446_2281741623"/>
      <w:bookmarkStart w:id="258" w:name="_Toc95"/>
      <w:bookmarkEnd w:id="257"/>
      <w:r>
        <w:rPr>
          <w:rtl w:val="true"/>
        </w:rPr>
        <w:t>خودپرستان</w:t>
      </w:r>
      <w:bookmarkEnd w:id="258"/>
    </w:p>
    <w:p>
      <w:pPr>
        <w:pStyle w:val="BookText"/>
        <w:rPr/>
      </w:pPr>
      <w:r>
        <w:rPr>
          <w:rFonts w:ascii="IRNazanin" w:hAnsi="IRNazanin" w:eastAsia="IRNazanin"/>
          <w:color w:val="111111"/>
          <w:sz w:val="28"/>
          <w:sz w:val="28"/>
          <w:szCs w:val="28"/>
          <w:rtl w:val="true"/>
          <w:lang w:bidi="fa-IR"/>
        </w:rPr>
        <w:t>حسین امیری</w:t>
      </w:r>
    </w:p>
    <w:p>
      <w:pPr>
        <w:pStyle w:val="BookText"/>
        <w:rPr/>
      </w:pPr>
      <w:r>
        <w:rPr>
          <w:rFonts w:ascii="IRNazanin" w:hAnsi="IRNazanin" w:eastAsia="IRNazanin"/>
          <w:color w:val="111111"/>
          <w:sz w:val="28"/>
          <w:sz w:val="28"/>
          <w:szCs w:val="28"/>
          <w:rtl w:val="true"/>
          <w:lang w:bidi="fa-IR"/>
        </w:rPr>
        <w:t>خوارج، بت‌پرستان دیروز و خودپرستان امروزند و مگرنه اینکه خودپرستی، ناپسندتر از جسم‌پرستی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خودپرست، آن‌قدر در هوای نفس خویش اسیر است که جز خود را نمی‌پرستد و هوس‌های خود را دین خدا می‌پندارد و ارتجاع خود را به پای دین می‌نویسد، خوارج هم هوای نفس خود را دین محمد صلی‌الله‌علیه‌و‌آلهمی‌پنداشتند و دین را خارج از عادت‌های خود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پینه‌های پیشانی‌شان، زخم عادت بود، نه نشان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خارجان دینند؛ آنان که از امتداد چشم علی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فرمان از علی نمی‌برند، دروغ بزرگی است اگر ادعای فرمانبری کنند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59" w:name="pg3839_45551"/>
    </w:p>
    <w:p>
      <w:pPr>
        <w:pStyle w:val="Heading3"/>
        <w:numPr>
          <w:ilvl w:val="2"/>
          <w:numId w:val="1"/>
        </w:numPr>
        <w:rPr/>
      </w:pPr>
      <w:bookmarkStart w:id="260" w:name="__RefHeading___Toc1462448_2281741623"/>
      <w:bookmarkStart w:id="261" w:name="_Toc96"/>
      <w:bookmarkEnd w:id="259"/>
      <w:bookmarkEnd w:id="260"/>
      <w:r>
        <w:rPr>
          <w:rtl w:val="true"/>
        </w:rPr>
        <w:t>قیام مردم رشید تبریز در چهلم شهدای قم</w:t>
      </w:r>
      <w:bookmarkEnd w:id="261"/>
    </w:p>
    <w:p>
      <w:pPr>
        <w:pStyle w:val="Heading4"/>
        <w:numPr>
          <w:ilvl w:val="3"/>
          <w:numId w:val="1"/>
        </w:numPr>
        <w:rPr/>
      </w:pPr>
      <w:bookmarkStart w:id="262" w:name="__RefHeading___Toc1462450_2281741623"/>
      <w:bookmarkStart w:id="263" w:name="_Toc97"/>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Feb. 2008</w:t>
      </w:r>
    </w:p>
    <w:p>
      <w:pPr>
        <w:pStyle w:val="Heading4"/>
        <w:numPr>
          <w:ilvl w:val="3"/>
          <w:numId w:val="1"/>
        </w:numPr>
        <w:rPr/>
      </w:pPr>
      <w:bookmarkStart w:id="264" w:name="__RefHeading___Toc1462452_2281741623"/>
      <w:bookmarkStart w:id="265" w:name="_Toc98"/>
      <w:bookmarkEnd w:id="264"/>
      <w:r>
        <w:rPr>
          <w:rtl w:val="true"/>
        </w:rPr>
        <w:t>صبح چهلمین روز</w:t>
      </w:r>
      <w:bookmarkEnd w:id="265"/>
    </w:p>
    <w:p>
      <w:pPr>
        <w:pStyle w:val="BookText"/>
        <w:rPr/>
      </w:pPr>
      <w:r>
        <w:rPr>
          <w:rFonts w:ascii="IRNazanin" w:hAnsi="IRNazanin" w:eastAsia="IRNazanin"/>
          <w:color w:val="111111"/>
          <w:sz w:val="28"/>
          <w:sz w:val="28"/>
          <w:szCs w:val="28"/>
          <w:rtl w:val="true"/>
          <w:lang w:bidi="fa-IR"/>
        </w:rPr>
        <w:t>فاطره ذبیح‌زاده</w:t>
      </w:r>
    </w:p>
    <w:p>
      <w:pPr>
        <w:pStyle w:val="BookText"/>
        <w:rPr/>
      </w:pPr>
      <w:r>
        <w:rPr>
          <w:rFonts w:ascii="IRNazanin" w:hAnsi="IRNazanin" w:eastAsia="IRNazanin"/>
          <w:color w:val="111111"/>
          <w:sz w:val="28"/>
          <w:sz w:val="28"/>
          <w:szCs w:val="28"/>
          <w:rtl w:val="true"/>
          <w:lang w:bidi="fa-IR"/>
        </w:rPr>
        <w:t>چهل روز از مرثیه‌خوانی در و دیوارهای خونین قم گذشته است و امروز، اربعین آن فریادهاست که به جرم حمایت از مقدسات، به گلوله بسته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بر این گمان بود که جامعه، کار خود را کرده است و سایه رعب و وحشت خیابان‌های خفته در آغوشِ مرگ، بغض قیام رودها را خشکانده است؛ ولی کوچه و خیابان‌های تبریز، از ابتدای صبح چهلمین روز، حال و هوای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پتک خفقانی که چندی پیش‌تر، بر پشت کویر تک افتاده قم فرود آمد، هفت پشت اعتقاد کوه‌های سهند را لرزانده و تمام ابرهای بارانی را به تلاطم کشانده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گل‌ها و گلوله‌ها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روز غریبی را سپری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از تمام کوچه‌های باران خورده تبریز، بوی اربعین حسینی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عزادار واقعه بود و شهر، ردای سیاه ماتم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آن پیکرهای به خون خفته که شمارش از هفتاد و دو تن به چند هزار تکثیر شده بود، اربعین شهدای قم را با یاد</w:t>
      </w:r>
    </w:p>
    <w:p>
      <w:pPr>
        <w:pStyle w:val="BookText"/>
        <w:rPr/>
      </w:pPr>
      <w:r>
        <w:rPr>
          <w:rFonts w:ascii="IRNazanin" w:hAnsi="IRNazanin" w:eastAsia="IRNazanin"/>
          <w:color w:val="111111"/>
          <w:sz w:val="28"/>
          <w:sz w:val="28"/>
          <w:szCs w:val="28"/>
          <w:rtl w:val="true"/>
          <w:lang w:bidi="fa-IR"/>
        </w:rPr>
        <w:t>کشته‌های کربلا عجین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این‌بار، وحشت مشت‌های خالی ولی پرصلابت از ایمان بود که قصرهای نیاورانی کفر را تسخیر کرده بود و حضرات کاخ‌نشین، به زودی می‌فهمیدند، طنین نغمه‌های به خون غلتیده در کوخ‌های پایین دست، زودتر از همیشه فراگیر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گلوها که زیر باران گلوله خراشید، صداها زخم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رگبار مسلسل‌ها، به جنگ گُل‌هایی روانه شدند که مصمم بودند با پرپر شدن‌شان، گوشه گوشه میهن را گلباران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پایان حکومت نمرودیان، تنها یک تبر ابراهیمی و شکستن چند بت سنگی باقی است و تدبیر کاهنان توطئه در مقابل اراده خداوند، کف‌های روی آب خواهد 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66" w:name="pg3839_45553"/>
    </w:p>
    <w:p>
      <w:pPr>
        <w:pStyle w:val="Heading2"/>
        <w:numPr>
          <w:ilvl w:val="1"/>
          <w:numId w:val="1"/>
        </w:numPr>
        <w:rPr/>
      </w:pPr>
      <w:bookmarkStart w:id="267" w:name="__RefHeading___Toc1462454_2281741623"/>
      <w:bookmarkStart w:id="268" w:name="_Toc99"/>
      <w:bookmarkEnd w:id="266"/>
      <w:bookmarkEnd w:id="267"/>
      <w:r>
        <w:rPr>
          <w:rtl w:val="true"/>
        </w:rPr>
        <w:t xml:space="preserve">تو را من چشم در راهم </w:t>
      </w:r>
      <w:r>
        <w:rPr>
          <w:rtl w:val="true"/>
        </w:rPr>
        <w:t>(</w:t>
      </w:r>
      <w:r>
        <w:rPr>
          <w:rtl w:val="true"/>
        </w:rPr>
        <w:t>به آستان حضرت ولی عصر</w:t>
      </w:r>
      <w:r>
        <w:rPr>
          <w:rtl w:val="true"/>
        </w:rPr>
        <w:t>(</w:t>
      </w:r>
      <w:r>
        <w:rPr>
          <w:rtl w:val="true"/>
        </w:rPr>
        <w:t>عج</w:t>
      </w:r>
      <w:r>
        <w:rPr>
          <w:rtl w:val="true"/>
        </w:rPr>
        <w:t>))</w:t>
      </w:r>
      <w:bookmarkEnd w:id="268"/>
    </w:p>
    <w:p>
      <w:pPr>
        <w:pStyle w:val="Heading3"/>
        <w:numPr>
          <w:ilvl w:val="2"/>
          <w:numId w:val="1"/>
        </w:numPr>
        <w:rPr/>
      </w:pPr>
      <w:bookmarkStart w:id="269" w:name="__RefHeading___Toc1462456_2281741623"/>
      <w:bookmarkStart w:id="270" w:name="_Toc100"/>
      <w:bookmarkEnd w:id="269"/>
      <w:r>
        <w:rPr>
          <w:rtl w:val="true"/>
        </w:rPr>
        <w:t>عصاره صبر خداوند</w:t>
      </w:r>
      <w:bookmarkEnd w:id="270"/>
    </w:p>
    <w:p>
      <w:pPr>
        <w:pStyle w:val="BookText"/>
        <w:rPr/>
      </w:pPr>
      <w:r>
        <w:rPr>
          <w:rFonts w:ascii="IRNazanin" w:hAnsi="IRNazanin" w:eastAsia="IRNazanin"/>
          <w:color w:val="111111"/>
          <w:sz w:val="28"/>
          <w:sz w:val="28"/>
          <w:szCs w:val="28"/>
          <w:rtl w:val="true"/>
          <w:lang w:bidi="fa-IR"/>
        </w:rPr>
        <w:t>محبوبه زارع</w:t>
      </w:r>
    </w:p>
    <w:p>
      <w:pPr>
        <w:pStyle w:val="BookText"/>
        <w:rPr/>
      </w:pPr>
      <w:r>
        <w:rPr>
          <w:rFonts w:ascii="IRNazanin" w:hAnsi="IRNazanin" w:eastAsia="IRNazanin"/>
          <w:color w:val="111111"/>
          <w:sz w:val="28"/>
          <w:sz w:val="28"/>
          <w:szCs w:val="28"/>
          <w:rtl w:val="true"/>
          <w:lang w:bidi="fa-IR"/>
        </w:rPr>
        <w:t>سلام بر تو که نانوشته، دنیای درونم را درمی‌یابی و ناگفته، الفاظ پریشان روحم را لمس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عصاره صبر خداوندی در زمین؛ بر تو که خلاصه ایمان انبیا و اولیا در شکوه نامت حلول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بیش از آنچه در واژه انتظار بگنجی، شایسته فریادی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حنجره‌های نابالغ ما را دریاب تا ظرفیت فریاد تو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منتهای امیدها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همه لحظه‌های هستی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روزهای یخ‌زده در انجماد سکون؛ این اراده‌های خفته در انزوای عنکبوتی خویش؛ این دل‌های هر جایی بی‌سامان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ثانیه‌ها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عقربه‌های ساعت ما بر مدار پریشانی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کلمات، با مفاهیم سر</w:t>
      </w:r>
      <w:bookmarkStart w:id="271" w:name="pg3839_45554"/>
    </w:p>
    <w:p>
      <w:pPr>
        <w:pStyle w:val="BookText"/>
        <w:rPr/>
      </w:pPr>
      <w:bookmarkEnd w:id="271"/>
      <w:r>
        <w:rPr>
          <w:rFonts w:ascii="IRNazanin" w:hAnsi="IRNazanin" w:eastAsia="IRNazanin"/>
          <w:color w:val="111111"/>
          <w:sz w:val="28"/>
          <w:sz w:val="28"/>
          <w:szCs w:val="28"/>
          <w:rtl w:val="true"/>
          <w:lang w:bidi="fa-IR"/>
        </w:rPr>
        <w:t>ناسازگاری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خود بهتر بدانی که دلیل سراسیمگی زمان این است که چشمان منتظر تو را از یاد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تا صبح، طلوع کند</w:t>
      </w:r>
    </w:p>
    <w:p>
      <w:pPr>
        <w:pStyle w:val="BookText"/>
        <w:rPr/>
      </w:pPr>
      <w:r>
        <w:rPr>
          <w:rFonts w:ascii="IRNazanin" w:hAnsi="IRNazanin" w:eastAsia="IRNazanin"/>
          <w:color w:val="111111"/>
          <w:sz w:val="28"/>
          <w:sz w:val="28"/>
          <w:szCs w:val="28"/>
          <w:rtl w:val="true"/>
          <w:lang w:bidi="fa-IR"/>
        </w:rPr>
        <w:t>ما بر غیبت کبرای خویش معترفیم و میزان انتظار تو را خوب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بغض جمکرانی زمان را هنگام مویه سمات، هماره لمس می‌کنیم و بوی دل‌انگیز امید را در شوق خیس ندبه 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امام لحظه لحظه‌ها؛ ای قبله دقایق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عبایت را بتکان و برخیز؛ برخیز تا صبح جهان بر اهل‌زمین طالع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هر چند برای برخاستن تو حقیریم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حسرت یک اشاره</w:t>
      </w:r>
    </w:p>
    <w:p>
      <w:pPr>
        <w:pStyle w:val="BookText"/>
        <w:rPr/>
      </w:pPr>
      <w:r>
        <w:rPr>
          <w:rFonts w:ascii="IRNazanin" w:hAnsi="IRNazanin" w:eastAsia="IRNazanin"/>
          <w:color w:val="111111"/>
          <w:sz w:val="28"/>
          <w:sz w:val="28"/>
          <w:szCs w:val="28"/>
          <w:rtl w:val="true"/>
          <w:lang w:bidi="fa-IR"/>
        </w:rPr>
        <w:t>کجا می‌توان برد دلی را که هیچ سامانی نمی‌پذیردش؟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می‌توان دخیل بست، دست‌های یتیمی را که پاسخی جز از سفره ولایت نمی‌جوید؟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پاسخ تمام سؤال‌ها؛ ای جواب همه مسئله‌ها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اشاره‌ات کافی است تا ما برای همیشه به سویت بدویم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را از ما دریغ مفرما؛ هر چند عمری خود را از تو دریغ داشته‌ایم</w:t>
      </w:r>
      <w:r>
        <w:rPr>
          <w:rFonts w:eastAsia="IRNazanin" w:cs="IRNazanin"/>
          <w:color w:val="111111"/>
          <w:sz w:val="28"/>
          <w:szCs w:val="28"/>
          <w:rtl w:val="true"/>
          <w:lang w:bidi="fa-IR"/>
        </w:rPr>
        <w:t>.</w:t>
      </w:r>
    </w:p>
    <w:p>
      <w:pPr>
        <w:pStyle w:val="Heading3"/>
        <w:numPr>
          <w:ilvl w:val="2"/>
          <w:numId w:val="1"/>
        </w:numPr>
        <w:rPr/>
      </w:pPr>
      <w:bookmarkStart w:id="272" w:name="__RefHeading___Toc1462458_2281741623"/>
      <w:bookmarkStart w:id="273" w:name="_Toc101"/>
      <w:bookmarkEnd w:id="272"/>
      <w:r>
        <w:rPr>
          <w:rtl w:val="true"/>
        </w:rPr>
        <w:t>بی‌تو، بهار دروغ است</w:t>
      </w:r>
      <w:bookmarkEnd w:id="273"/>
    </w:p>
    <w:p>
      <w:pPr>
        <w:pStyle w:val="BookText"/>
        <w:rPr/>
      </w:pPr>
      <w:r>
        <w:rPr>
          <w:rFonts w:ascii="IRNazanin" w:hAnsi="IRNazanin" w:eastAsia="IRNazanin"/>
          <w:color w:val="111111"/>
          <w:sz w:val="28"/>
          <w:sz w:val="28"/>
          <w:szCs w:val="28"/>
          <w:rtl w:val="true"/>
          <w:lang w:bidi="fa-IR"/>
        </w:rPr>
        <w:t>محمد کاظم بدرالدین</w:t>
      </w:r>
    </w:p>
    <w:p>
      <w:pPr>
        <w:pStyle w:val="BookText"/>
        <w:rPr/>
      </w:pPr>
      <w:r>
        <w:rPr>
          <w:rFonts w:ascii="IRNazanin" w:hAnsi="IRNazanin" w:eastAsia="IRNazanin"/>
          <w:color w:val="111111"/>
          <w:sz w:val="28"/>
          <w:sz w:val="28"/>
          <w:szCs w:val="28"/>
          <w:rtl w:val="true"/>
          <w:lang w:bidi="fa-IR"/>
        </w:rPr>
        <w:t>شعرهای انتظار، چند قدم در کوچه‌های ندبه می‌زنند و تاب نمی‌آورند؛ کوچه‌ای که سرشار از باران عشق است و آفتاب آه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شعرهای انتظار، به شکل بادها، سرگردان و ناآرام می‌شوند و دست به دعا بر می‌دارند که مرهمی از راه برسد و فَرَجی حاضر شود و بهاری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ابیات چشم به راه خوب می‌دانند که تقویم‌ها، دروغ‌های بزرگ به شمار می‌روند، وقتی که از بهار می‌گویند، حال آنکه تو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جمعه‌ها در لباس غمگنانه غیبت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زیباترین تصویرگر آه‌های هجران، غروب‌های جمعه‌اند که شتاب می‌گیرند به سوی نام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جمعه‌هایی را که چونان شمع اشک‌آلود می‌آیند و در لباس غمگنانه غیبت می‌گریند پناه ده؛ جمعه‌هایی را که نام قشنگت را از پشت شیشه انتظار می‌بینند، گویا همه منظره‌های عرفانی را دیده‌اند؛ خود بگو وقتی که بیایی چه می‌کنند؟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نگاهی به دعای صباح حضرت امیرالمؤمنین علیه‌السلام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خبرها آمده بود که رژیم صهیونیستی مجوز آزادی یک مادر و کودک یک ساله‌اش را صادر نکرده به این علت که امنیت اسرائیل را به خطر انداخته‌اند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تعبیری از آیت الله جوادی آملی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زبان نیاورد مگر در تشهدش اشهدُ ان‌لااله الا اللّه و اگر تشهد نبود،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او نَعَم می‌بود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فرمایش امام سجاد علیه‌السلام در مسجد جامع دمشق؛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لمس کردن با دست، یا لب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جایزه و پولی که بزرگان در ازای مدح به شاعران می‌دادند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فَکَم قَدْ رَأیْتُ ـ یا اِلهی ـ مِنْ اُناسٍ طَلَبُوا العزّ بِغَیْرِکَ فَذَلّوا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 و هشتم صحیفه سجادیه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فَأَنْتَ یا مَوْلایَ دوُنَ کُلِّ مَسئْولٍ مَوْضِعُ مسألَتی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فروخورندگان خشم، و درگذرندگان از مردم، و خداوند، نیکویان را دوست می‌دارد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چاپ آخوندی،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حکمرانان نافرمانِ دورانِ پیشوای چهره بر خاک سایندگان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عبدالله بن زبیر، مروان حکم، عبدالملک بن مروان، ولید بن عبدالملک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عناوین دعاهای اول، چهارم، سیزدهم، بیست و دوم، پنجاه و چهارم و سی و هشتم صحیفه سجادیه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روایاتی چند درباره بیماری آن حضرت در کربلا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ارشاد،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طبقات چاپ لیدن،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ابن طاووس، لهوف،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اَطاعَ اللّه‌َ وَ اَحَبَّنا فَهُوَ وَلِیُّنا و مَنْ عَصَی اللّه‌َ لَمْ یَنْفَعْهُ حُبُّنا؛ 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لویی ماسینیون، سلمان پاک،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علی شریعتی، بی‌تا،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درباره محل ولادت سلمان اختلاف وجود دارد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درباره اسم فارسی سلمان اختلاف هست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زمانی، نشر پیام اسلام،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image" Target="media/image2.jpeg"/><Relationship Id="rId99" Type="http://schemas.openxmlformats.org/officeDocument/2006/relationships/image" Target="media/image2.jpeg"/><Relationship Id="rId100" Type="http://schemas.openxmlformats.org/officeDocument/2006/relationships/footer" Target="footer93.xml"/><Relationship Id="rId101" Type="http://schemas.openxmlformats.org/officeDocument/2006/relationships/footnotes" Target="footnotes.xml"/><Relationship Id="rId102" Type="http://schemas.openxmlformats.org/officeDocument/2006/relationships/numbering" Target="numbering.xml"/><Relationship Id="rId103" Type="http://schemas.openxmlformats.org/officeDocument/2006/relationships/fontTable" Target="fontTable.xml"/><Relationship Id="rId104" Type="http://schemas.openxmlformats.org/officeDocument/2006/relationships/settings" Target="settings.xml"/><Relationship Id="rId1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97</Pages>
  <Words>19524</Words>
  <Characters>80462</Characters>
  <CharactersWithSpaces>98789</CharactersWithSpaces>
  <Paragraphs>1409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2026-08-18T05:47:17Z</dcterms:created>
  <dc:creator>ghaemiyeh.com</dc:creator>
  <dc:description/>
  <dc:language>en-US</dc:language>
  <cp:lastModifiedBy/>
  <dcterms:modified xsi:type="dcterms:W3CDTF">2026-08-18T09:17:20Z</dcterms:modified>
  <cp:revision>1</cp:revision>
  <dc:subject/>
  <dc:title>فصلنامه اشارات - شماره 105</dc:title>
</cp:coreProperties>
</file>

<file path=docProps/custom.xml><?xml version="1.0" encoding="utf-8"?>
<Properties xmlns="http://schemas.openxmlformats.org/officeDocument/2006/custom-properties" xmlns:vt="http://schemas.openxmlformats.org/officeDocument/2006/docPropsVTypes"/>
</file>