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جنگ های صلیبی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208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4208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42084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142086_2749589250">
            <w:r>
              <w:rPr>
                <w:webHidden/>
                <w:rStyle w:val="IndexLink"/>
                <w:rtl w:val="true"/>
              </w:rPr>
              <w:t>دیباچه</w:t>
            </w:r>
            <w:r>
              <w:rPr>
                <w:rStyle w:val="IndexLink"/>
                <w:rtl w:val="true"/>
              </w:rPr>
              <w:tab/>
            </w:r>
            <w:r>
              <w:rPr>
                <w:rStyle w:val="IndexLink"/>
              </w:rPr>
              <w:t>18</w:t>
            </w:r>
          </w:hyperlink>
        </w:p>
        <w:p>
          <w:pPr>
            <w:pStyle w:val="Contents2"/>
            <w:tabs>
              <w:tab w:val="clear" w:pos="8743"/>
              <w:tab w:val="right" w:pos="9026" w:leader="dot"/>
            </w:tabs>
            <w:rPr/>
          </w:pPr>
          <w:hyperlink w:anchor="__RefHeading___Toc2142088_2749589250">
            <w:r>
              <w:rPr>
                <w:webHidden/>
                <w:rStyle w:val="IndexLink"/>
                <w:rtl w:val="true"/>
              </w:rPr>
              <w:t>پیش 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142090_2749589250">
            <w:r>
              <w:rPr>
                <w:webHidden/>
                <w:rStyle w:val="IndexLink"/>
                <w:rtl w:val="true"/>
              </w:rPr>
              <w:t>بخش اول در آستانه جنگ های صلیبی</w:t>
            </w:r>
            <w:r>
              <w:rPr>
                <w:rStyle w:val="IndexLink"/>
                <w:rtl w:val="true"/>
              </w:rPr>
              <w:tab/>
            </w:r>
            <w:r>
              <w:rPr>
                <w:rStyle w:val="IndexLink"/>
              </w:rPr>
              <w:t>26</w:t>
            </w:r>
          </w:hyperlink>
        </w:p>
        <w:p>
          <w:pPr>
            <w:pStyle w:val="Contents3"/>
            <w:tabs>
              <w:tab w:val="clear" w:pos="8459"/>
              <w:tab w:val="right" w:pos="9026" w:leader="dot"/>
            </w:tabs>
            <w:rPr/>
          </w:pPr>
          <w:hyperlink w:anchor="__RefHeading___Toc2142092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142094_2749589250">
            <w:r>
              <w:rPr>
                <w:webHidden/>
                <w:rStyle w:val="IndexLink"/>
                <w:rtl w:val="true"/>
              </w:rPr>
              <w:t>فصل اول</w:t>
            </w:r>
            <w:r>
              <w:rPr>
                <w:rStyle w:val="IndexLink"/>
                <w:rtl w:val="true"/>
              </w:rPr>
              <w:t xml:space="preserve">: </w:t>
            </w:r>
            <w:r>
              <w:rPr>
                <w:rStyle w:val="IndexLink"/>
                <w:rtl w:val="true"/>
              </w:rPr>
              <w:t>جهان اسلام در آستانه جنگ های صلیبی</w:t>
            </w:r>
            <w:r>
              <w:rPr>
                <w:rStyle w:val="IndexLink"/>
                <w:rtl w:val="true"/>
              </w:rPr>
              <w:tab/>
            </w:r>
            <w:r>
              <w:rPr>
                <w:rStyle w:val="IndexLink"/>
              </w:rPr>
              <w:t>27</w:t>
            </w:r>
          </w:hyperlink>
        </w:p>
        <w:p>
          <w:pPr>
            <w:pStyle w:val="Contents4"/>
            <w:tabs>
              <w:tab w:val="clear" w:pos="8176"/>
              <w:tab w:val="right" w:pos="9026" w:leader="dot"/>
            </w:tabs>
            <w:rPr/>
          </w:pPr>
          <w:hyperlink w:anchor="__RefHeading___Toc2142096_274958925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142098_2749589250">
            <w:r>
              <w:rPr>
                <w:webHidden/>
                <w:rStyle w:val="IndexLink"/>
                <w:rtl w:val="true"/>
              </w:rPr>
              <w:t>نیروی معنوی و مادی عباسیان</w:t>
            </w:r>
            <w:r>
              <w:rPr>
                <w:rStyle w:val="IndexLink"/>
                <w:rtl w:val="true"/>
              </w:rPr>
              <w:tab/>
            </w:r>
            <w:r>
              <w:rPr>
                <w:rStyle w:val="IndexLink"/>
              </w:rPr>
              <w:t>27</w:t>
            </w:r>
          </w:hyperlink>
        </w:p>
        <w:p>
          <w:pPr>
            <w:pStyle w:val="Contents4"/>
            <w:tabs>
              <w:tab w:val="clear" w:pos="8176"/>
              <w:tab w:val="right" w:pos="9026" w:leader="dot"/>
            </w:tabs>
            <w:rPr/>
          </w:pPr>
          <w:hyperlink w:anchor="__RefHeading___Toc2142100_2749589250">
            <w:r>
              <w:rPr>
                <w:webHidden/>
                <w:rStyle w:val="IndexLink"/>
                <w:rtl w:val="true"/>
              </w:rPr>
              <w:t>اروپا در آستانه جنگ های صلیبی</w:t>
            </w:r>
            <w:r>
              <w:rPr>
                <w:rStyle w:val="IndexLink"/>
                <w:rtl w:val="true"/>
              </w:rPr>
              <w:tab/>
            </w:r>
            <w:r>
              <w:rPr>
                <w:rStyle w:val="IndexLink"/>
              </w:rPr>
              <w:t>29</w:t>
            </w:r>
          </w:hyperlink>
        </w:p>
        <w:p>
          <w:pPr>
            <w:pStyle w:val="Contents3"/>
            <w:tabs>
              <w:tab w:val="clear" w:pos="8459"/>
              <w:tab w:val="right" w:pos="9026" w:leader="dot"/>
            </w:tabs>
            <w:rPr/>
          </w:pPr>
          <w:hyperlink w:anchor="__RefHeading___Toc2142102_2749589250">
            <w:r>
              <w:rPr>
                <w:webHidden/>
                <w:rStyle w:val="IndexLink"/>
                <w:rtl w:val="true"/>
              </w:rPr>
              <w:t>فصل دوم</w:t>
            </w:r>
            <w:r>
              <w:rPr>
                <w:rStyle w:val="IndexLink"/>
                <w:rtl w:val="true"/>
              </w:rPr>
              <w:t xml:space="preserve">: </w:t>
            </w:r>
            <w:r>
              <w:rPr>
                <w:rStyle w:val="IndexLink"/>
                <w:rtl w:val="true"/>
              </w:rPr>
              <w:t>زمینه ها و انگیزه های آغاز جنگ های صلیبی</w:t>
            </w:r>
            <w:r>
              <w:rPr>
                <w:rStyle w:val="IndexLink"/>
                <w:rtl w:val="true"/>
              </w:rPr>
              <w:tab/>
            </w:r>
            <w:r>
              <w:rPr>
                <w:rStyle w:val="IndexLink"/>
              </w:rPr>
              <w:t>31</w:t>
            </w:r>
          </w:hyperlink>
        </w:p>
        <w:p>
          <w:pPr>
            <w:pStyle w:val="Contents4"/>
            <w:tabs>
              <w:tab w:val="clear" w:pos="8176"/>
              <w:tab w:val="right" w:pos="9026" w:leader="dot"/>
            </w:tabs>
            <w:rPr/>
          </w:pPr>
          <w:hyperlink w:anchor="__RefHeading___Toc2142104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142106_2749589250">
            <w:r>
              <w:rPr>
                <w:webHidden/>
                <w:rStyle w:val="IndexLink"/>
                <w:rtl w:val="true"/>
              </w:rPr>
              <w:t>نقش مذهب</w:t>
            </w:r>
            <w:r>
              <w:rPr>
                <w:rStyle w:val="IndexLink"/>
                <w:rtl w:val="true"/>
              </w:rPr>
              <w:tab/>
            </w:r>
            <w:r>
              <w:rPr>
                <w:rStyle w:val="IndexLink"/>
              </w:rPr>
              <w:t>31</w:t>
            </w:r>
          </w:hyperlink>
        </w:p>
        <w:p>
          <w:pPr>
            <w:pStyle w:val="Contents4"/>
            <w:tabs>
              <w:tab w:val="clear" w:pos="8176"/>
              <w:tab w:val="right" w:pos="9026" w:leader="dot"/>
            </w:tabs>
            <w:rPr/>
          </w:pPr>
          <w:hyperlink w:anchor="__RefHeading___Toc2142108_2749589250">
            <w:r>
              <w:rPr>
                <w:webHidden/>
                <w:rStyle w:val="IndexLink"/>
                <w:rtl w:val="true"/>
              </w:rPr>
              <w:t>انگیزه های اقتصادی و اجتماعی</w:t>
            </w:r>
            <w:r>
              <w:rPr>
                <w:rStyle w:val="IndexLink"/>
                <w:rtl w:val="true"/>
              </w:rPr>
              <w:tab/>
            </w:r>
            <w:r>
              <w:rPr>
                <w:rStyle w:val="IndexLink"/>
              </w:rPr>
              <w:t>35</w:t>
            </w:r>
          </w:hyperlink>
        </w:p>
        <w:p>
          <w:pPr>
            <w:pStyle w:val="Contents2"/>
            <w:tabs>
              <w:tab w:val="clear" w:pos="8743"/>
              <w:tab w:val="right" w:pos="9026" w:leader="dot"/>
            </w:tabs>
            <w:rPr/>
          </w:pPr>
          <w:hyperlink w:anchor="__RefHeading___Toc2142110_2749589250">
            <w:r>
              <w:rPr>
                <w:webHidden/>
                <w:rStyle w:val="IndexLink"/>
                <w:rtl w:val="true"/>
              </w:rPr>
              <w:t>بخش دوم دوره های جنگ های صلیبی</w:t>
            </w:r>
            <w:r>
              <w:rPr>
                <w:rStyle w:val="IndexLink"/>
                <w:rtl w:val="true"/>
              </w:rPr>
              <w:tab/>
            </w:r>
            <w:r>
              <w:rPr>
                <w:rStyle w:val="IndexLink"/>
              </w:rPr>
              <w:t>37</w:t>
            </w:r>
          </w:hyperlink>
        </w:p>
        <w:p>
          <w:pPr>
            <w:pStyle w:val="Contents3"/>
            <w:tabs>
              <w:tab w:val="clear" w:pos="8459"/>
              <w:tab w:val="right" w:pos="9026" w:leader="dot"/>
            </w:tabs>
            <w:rPr/>
          </w:pPr>
          <w:hyperlink w:anchor="__RefHeading___Toc2142112_274958925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142114_2749589250">
            <w:r>
              <w:rPr>
                <w:webHidden/>
                <w:rStyle w:val="IndexLink"/>
                <w:rtl w:val="true"/>
              </w:rPr>
              <w:t>فصل اول</w:t>
            </w:r>
            <w:r>
              <w:rPr>
                <w:rStyle w:val="IndexLink"/>
                <w:rtl w:val="true"/>
              </w:rPr>
              <w:t xml:space="preserve">: </w:t>
            </w:r>
            <w:r>
              <w:rPr>
                <w:rStyle w:val="IndexLink"/>
                <w:rtl w:val="true"/>
              </w:rPr>
              <w:t>مرحله نخست جنگ های صلیبی</w:t>
            </w:r>
            <w:r>
              <w:rPr>
                <w:rStyle w:val="IndexLink"/>
                <w:rtl w:val="true"/>
              </w:rPr>
              <w:tab/>
            </w:r>
            <w:r>
              <w:rPr>
                <w:rStyle w:val="IndexLink"/>
              </w:rPr>
              <w:t>39</w:t>
            </w:r>
          </w:hyperlink>
        </w:p>
        <w:p>
          <w:pPr>
            <w:pStyle w:val="Contents4"/>
            <w:tabs>
              <w:tab w:val="clear" w:pos="8176"/>
              <w:tab w:val="right" w:pos="9026" w:leader="dot"/>
            </w:tabs>
            <w:rPr/>
          </w:pPr>
          <w:hyperlink w:anchor="__RefHeading___Toc2142116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142118_2749589250">
            <w:r>
              <w:rPr>
                <w:webHidden/>
                <w:rStyle w:val="IndexLink"/>
                <w:rtl w:val="true"/>
              </w:rPr>
              <w:t xml:space="preserve">فتح نیقیه </w:t>
            </w:r>
            <w:r>
              <w:rPr>
                <w:rStyle w:val="IndexLink"/>
                <w:rtl w:val="true"/>
              </w:rPr>
              <w:t>(</w:t>
            </w:r>
            <w:r>
              <w:rPr>
                <w:rStyle w:val="IndexLink"/>
                <w:rtl w:val="true"/>
              </w:rPr>
              <w:t>نیکیا</w:t>
            </w:r>
            <w:r>
              <w:rPr>
                <w:rStyle w:val="IndexLink"/>
                <w:rtl w:val="true"/>
              </w:rPr>
              <w:t>)</w:t>
              <w:tab/>
            </w:r>
            <w:r>
              <w:rPr>
                <w:rStyle w:val="IndexLink"/>
              </w:rPr>
              <w:t>43</w:t>
            </w:r>
          </w:hyperlink>
        </w:p>
        <w:p>
          <w:pPr>
            <w:pStyle w:val="Contents4"/>
            <w:tabs>
              <w:tab w:val="clear" w:pos="8176"/>
              <w:tab w:val="right" w:pos="9026" w:leader="dot"/>
            </w:tabs>
            <w:rPr/>
          </w:pPr>
          <w:hyperlink w:anchor="__RefHeading___Toc2142120_2749589250">
            <w:r>
              <w:rPr>
                <w:webHidden/>
                <w:rStyle w:val="IndexLink"/>
                <w:rtl w:val="true"/>
              </w:rPr>
              <w:t>تصرف انطاکیه</w:t>
            </w:r>
            <w:r>
              <w:rPr>
                <w:rStyle w:val="IndexLink"/>
                <w:rtl w:val="true"/>
              </w:rPr>
              <w:tab/>
            </w:r>
            <w:r>
              <w:rPr>
                <w:rStyle w:val="IndexLink"/>
              </w:rPr>
              <w:t>44</w:t>
            </w:r>
          </w:hyperlink>
        </w:p>
        <w:p>
          <w:pPr>
            <w:pStyle w:val="Contents4"/>
            <w:tabs>
              <w:tab w:val="clear" w:pos="8176"/>
              <w:tab w:val="right" w:pos="9026" w:leader="dot"/>
            </w:tabs>
            <w:rPr/>
          </w:pPr>
          <w:hyperlink w:anchor="__RefHeading___Toc2142122_2749589250">
            <w:r>
              <w:rPr>
                <w:webHidden/>
                <w:rStyle w:val="IndexLink"/>
                <w:rtl w:val="true"/>
              </w:rPr>
              <w:t>پیشروی صلیبی ها به طرف بیت المقدس</w:t>
            </w:r>
            <w:r>
              <w:rPr>
                <w:rStyle w:val="IndexLink"/>
                <w:rtl w:val="true"/>
              </w:rPr>
              <w:tab/>
            </w:r>
            <w:r>
              <w:rPr>
                <w:rStyle w:val="IndexLink"/>
              </w:rPr>
              <w:t>48</w:t>
            </w:r>
          </w:hyperlink>
        </w:p>
        <w:p>
          <w:pPr>
            <w:pStyle w:val="Contents4"/>
            <w:tabs>
              <w:tab w:val="clear" w:pos="8176"/>
              <w:tab w:val="right" w:pos="9026" w:leader="dot"/>
            </w:tabs>
            <w:rPr/>
          </w:pPr>
          <w:hyperlink w:anchor="__RefHeading___Toc2142124_2749589250">
            <w:r>
              <w:rPr>
                <w:webHidden/>
                <w:rStyle w:val="IndexLink"/>
                <w:rtl w:val="true"/>
              </w:rPr>
              <w:t>واکنش دیگر حاکمان مسلمان در برابر صلیبی ها</w:t>
            </w:r>
            <w:r>
              <w:rPr>
                <w:rStyle w:val="IndexLink"/>
                <w:rtl w:val="true"/>
              </w:rPr>
              <w:tab/>
            </w:r>
            <w:r>
              <w:rPr>
                <w:rStyle w:val="IndexLink"/>
              </w:rPr>
              <w:t>52</w:t>
            </w:r>
          </w:hyperlink>
        </w:p>
        <w:p>
          <w:pPr>
            <w:pStyle w:val="Contents3"/>
            <w:tabs>
              <w:tab w:val="clear" w:pos="8459"/>
              <w:tab w:val="right" w:pos="9026" w:leader="dot"/>
            </w:tabs>
            <w:rPr/>
          </w:pPr>
          <w:hyperlink w:anchor="__RefHeading___Toc2142126_2749589250">
            <w:r>
              <w:rPr>
                <w:webHidden/>
                <w:rStyle w:val="IndexLink"/>
                <w:rtl w:val="true"/>
              </w:rPr>
              <w:t>فصل دوم</w:t>
            </w:r>
            <w:r>
              <w:rPr>
                <w:rStyle w:val="IndexLink"/>
                <w:rtl w:val="true"/>
              </w:rPr>
              <w:t xml:space="preserve">: </w:t>
            </w:r>
            <w:r>
              <w:rPr>
                <w:rStyle w:val="IndexLink"/>
                <w:rtl w:val="true"/>
              </w:rPr>
              <w:t>دومین مرحله جنگ های صلیبی</w:t>
            </w:r>
            <w:r>
              <w:rPr>
                <w:rStyle w:val="IndexLink"/>
                <w:rtl w:val="true"/>
              </w:rPr>
              <w:tab/>
            </w:r>
            <w:r>
              <w:rPr>
                <w:rStyle w:val="IndexLink"/>
              </w:rPr>
              <w:t>55</w:t>
            </w:r>
          </w:hyperlink>
        </w:p>
        <w:p>
          <w:pPr>
            <w:pStyle w:val="Contents4"/>
            <w:tabs>
              <w:tab w:val="clear" w:pos="8176"/>
              <w:tab w:val="right" w:pos="9026" w:leader="dot"/>
            </w:tabs>
            <w:rPr/>
          </w:pPr>
          <w:hyperlink w:anchor="__RefHeading___Toc2142128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142130_2749589250">
            <w:r>
              <w:rPr>
                <w:webHidden/>
                <w:rStyle w:val="IndexLink"/>
                <w:rtl w:val="true"/>
              </w:rPr>
              <w:t>علت آغاز جنگ های دوم صلیبی</w:t>
            </w:r>
            <w:r>
              <w:rPr>
                <w:rStyle w:val="IndexLink"/>
                <w:rtl w:val="true"/>
              </w:rPr>
              <w:tab/>
            </w:r>
            <w:r>
              <w:rPr>
                <w:rStyle w:val="IndexLink"/>
              </w:rPr>
              <w:t>55</w:t>
            </w:r>
          </w:hyperlink>
        </w:p>
        <w:p>
          <w:pPr>
            <w:pStyle w:val="Contents4"/>
            <w:tabs>
              <w:tab w:val="clear" w:pos="8176"/>
              <w:tab w:val="right" w:pos="9026" w:leader="dot"/>
            </w:tabs>
            <w:rPr/>
          </w:pPr>
          <w:hyperlink w:anchor="__RefHeading___Toc2142132_2749589250">
            <w:r>
              <w:rPr>
                <w:webHidden/>
                <w:rStyle w:val="IndexLink"/>
                <w:rtl w:val="true"/>
              </w:rPr>
              <w:t>آغاز جنگ های دوم صلیبی</w:t>
            </w:r>
            <w:r>
              <w:rPr>
                <w:rStyle w:val="IndexLink"/>
                <w:rtl w:val="true"/>
              </w:rPr>
              <w:tab/>
            </w:r>
            <w:r>
              <w:rPr>
                <w:rStyle w:val="IndexLink"/>
              </w:rPr>
              <w:t>60</w:t>
            </w:r>
          </w:hyperlink>
        </w:p>
        <w:p>
          <w:pPr>
            <w:pStyle w:val="Contents4"/>
            <w:tabs>
              <w:tab w:val="clear" w:pos="8176"/>
              <w:tab w:val="right" w:pos="9026" w:leader="dot"/>
            </w:tabs>
            <w:rPr/>
          </w:pPr>
          <w:hyperlink w:anchor="__RefHeading___Toc2142134_2749589250">
            <w:r>
              <w:rPr>
                <w:webHidden/>
                <w:rStyle w:val="IndexLink"/>
                <w:rtl w:val="true"/>
              </w:rPr>
              <w:t>سرانجام مرحله دوم جنگ های صلیبی</w:t>
            </w:r>
            <w:r>
              <w:rPr>
                <w:rStyle w:val="IndexLink"/>
                <w:rtl w:val="true"/>
              </w:rPr>
              <w:tab/>
            </w:r>
            <w:r>
              <w:rPr>
                <w:rStyle w:val="IndexLink"/>
              </w:rPr>
              <w:t>62</w:t>
            </w:r>
          </w:hyperlink>
        </w:p>
        <w:p>
          <w:pPr>
            <w:pStyle w:val="Contents5"/>
            <w:tabs>
              <w:tab w:val="clear" w:pos="7892"/>
              <w:tab w:val="right" w:pos="9026" w:leader="dot"/>
            </w:tabs>
            <w:rPr/>
          </w:pPr>
          <w:hyperlink w:anchor="__RefHeading___Toc2142136_274958925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142138_2749589250">
            <w:r>
              <w:rPr>
                <w:webHidden/>
                <w:rStyle w:val="IndexLink"/>
                <w:rtl w:val="true"/>
              </w:rPr>
              <w:t>پیروزی های مسلمانان پس از شکست صلیبی ها</w:t>
            </w:r>
            <w:r>
              <w:rPr>
                <w:rStyle w:val="IndexLink"/>
                <w:rtl w:val="true"/>
              </w:rPr>
              <w:tab/>
            </w:r>
            <w:r>
              <w:rPr>
                <w:rStyle w:val="IndexLink"/>
              </w:rPr>
              <w:t>63</w:t>
            </w:r>
          </w:hyperlink>
        </w:p>
        <w:p>
          <w:pPr>
            <w:pStyle w:val="Contents5"/>
            <w:tabs>
              <w:tab w:val="clear" w:pos="7892"/>
              <w:tab w:val="right" w:pos="9026" w:leader="dot"/>
            </w:tabs>
            <w:rPr/>
          </w:pPr>
          <w:hyperlink w:anchor="__RefHeading___Toc2142140_2749589250">
            <w:r>
              <w:rPr>
                <w:webHidden/>
                <w:rStyle w:val="IndexLink"/>
                <w:rtl w:val="true"/>
              </w:rPr>
              <w:t>ظهور صلاح الدین ایوبی و اخراج صلیبی ها از قلمرو مسلمانان</w:t>
            </w:r>
            <w:r>
              <w:rPr>
                <w:rStyle w:val="IndexLink"/>
                <w:rtl w:val="true"/>
              </w:rPr>
              <w:tab/>
            </w:r>
            <w:r>
              <w:rPr>
                <w:rStyle w:val="IndexLink"/>
              </w:rPr>
              <w:t>65</w:t>
            </w:r>
          </w:hyperlink>
        </w:p>
        <w:p>
          <w:pPr>
            <w:pStyle w:val="Contents5"/>
            <w:tabs>
              <w:tab w:val="clear" w:pos="7892"/>
              <w:tab w:val="right" w:pos="9026" w:leader="dot"/>
            </w:tabs>
            <w:rPr/>
          </w:pPr>
          <w:hyperlink w:anchor="__RefHeading___Toc2142142_2749589250">
            <w:r>
              <w:rPr>
                <w:webHidden/>
                <w:rStyle w:val="IndexLink"/>
                <w:rtl w:val="true"/>
              </w:rPr>
              <w:t>جنگ های صلاح الدین ایوبی با صلیبی ها و فتح بیت المقدس</w:t>
            </w:r>
            <w:r>
              <w:rPr>
                <w:rStyle w:val="IndexLink"/>
                <w:rtl w:val="true"/>
              </w:rPr>
              <w:tab/>
            </w:r>
            <w:r>
              <w:rPr>
                <w:rStyle w:val="IndexLink"/>
              </w:rPr>
              <w:t>68</w:t>
            </w:r>
          </w:hyperlink>
        </w:p>
        <w:p>
          <w:pPr>
            <w:pStyle w:val="Contents6"/>
            <w:tabs>
              <w:tab w:val="clear" w:pos="7609"/>
              <w:tab w:val="right" w:pos="9026" w:leader="dot"/>
            </w:tabs>
            <w:rPr/>
          </w:pPr>
          <w:hyperlink w:anchor="__RefHeading___Toc2142144_2749589250">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142146_2749589250">
            <w:r>
              <w:rPr>
                <w:webHidden/>
                <w:rStyle w:val="IndexLink"/>
                <w:rtl w:val="true"/>
              </w:rPr>
              <w:t>عبرت های جنگ</w:t>
            </w:r>
            <w:r>
              <w:rPr>
                <w:rStyle w:val="IndexLink"/>
                <w:rtl w:val="true"/>
              </w:rPr>
              <w:tab/>
            </w:r>
            <w:r>
              <w:rPr>
                <w:rStyle w:val="IndexLink"/>
              </w:rPr>
              <w:t>75</w:t>
            </w:r>
          </w:hyperlink>
        </w:p>
        <w:p>
          <w:pPr>
            <w:pStyle w:val="Contents3"/>
            <w:tabs>
              <w:tab w:val="clear" w:pos="8459"/>
              <w:tab w:val="right" w:pos="9026" w:leader="dot"/>
            </w:tabs>
            <w:rPr/>
          </w:pPr>
          <w:hyperlink w:anchor="__RefHeading___Toc2142148_2749589250">
            <w:r>
              <w:rPr>
                <w:webHidden/>
                <w:rStyle w:val="IndexLink"/>
                <w:rtl w:val="true"/>
              </w:rPr>
              <w:t>فصل سوم</w:t>
            </w:r>
            <w:r>
              <w:rPr>
                <w:rStyle w:val="IndexLink"/>
                <w:rtl w:val="true"/>
              </w:rPr>
              <w:t xml:space="preserve">: </w:t>
            </w:r>
            <w:r>
              <w:rPr>
                <w:rStyle w:val="IndexLink"/>
                <w:rtl w:val="true"/>
              </w:rPr>
              <w:t>مرحله سوم جنگ های صلیبی</w:t>
            </w:r>
            <w:r>
              <w:rPr>
                <w:rStyle w:val="IndexLink"/>
                <w:rtl w:val="true"/>
              </w:rPr>
              <w:tab/>
            </w:r>
            <w:r>
              <w:rPr>
                <w:rStyle w:val="IndexLink"/>
              </w:rPr>
              <w:t>77</w:t>
            </w:r>
          </w:hyperlink>
        </w:p>
        <w:p>
          <w:pPr>
            <w:pStyle w:val="Contents4"/>
            <w:tabs>
              <w:tab w:val="clear" w:pos="8176"/>
              <w:tab w:val="right" w:pos="9026" w:leader="dot"/>
            </w:tabs>
            <w:rPr/>
          </w:pPr>
          <w:hyperlink w:anchor="__RefHeading___Toc2142150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142152_2749589250">
            <w:r>
              <w:rPr>
                <w:webHidden/>
                <w:rStyle w:val="IndexLink"/>
                <w:rtl w:val="true"/>
              </w:rPr>
              <w:t>علت های آغاز مرحله چهارم جنگ های صلیبی</w:t>
            </w:r>
            <w:r>
              <w:rPr>
                <w:rStyle w:val="IndexLink"/>
                <w:rtl w:val="true"/>
              </w:rPr>
              <w:tab/>
            </w:r>
            <w:r>
              <w:rPr>
                <w:rStyle w:val="IndexLink"/>
              </w:rPr>
              <w:t>77</w:t>
            </w:r>
          </w:hyperlink>
        </w:p>
        <w:p>
          <w:pPr>
            <w:pStyle w:val="Contents4"/>
            <w:tabs>
              <w:tab w:val="clear" w:pos="8176"/>
              <w:tab w:val="right" w:pos="9026" w:leader="dot"/>
            </w:tabs>
            <w:rPr/>
          </w:pPr>
          <w:hyperlink w:anchor="__RefHeading___Toc2142154_2749589250">
            <w:r>
              <w:rPr>
                <w:webHidden/>
                <w:rStyle w:val="IndexLink"/>
                <w:rtl w:val="true"/>
              </w:rPr>
              <w:t>آغاز مرحله سوم جنگ های صلیبی</w:t>
            </w:r>
            <w:r>
              <w:rPr>
                <w:rStyle w:val="IndexLink"/>
                <w:rtl w:val="true"/>
              </w:rPr>
              <w:tab/>
            </w:r>
            <w:r>
              <w:rPr>
                <w:rStyle w:val="IndexLink"/>
              </w:rPr>
              <w:t>80</w:t>
            </w:r>
          </w:hyperlink>
        </w:p>
        <w:p>
          <w:pPr>
            <w:pStyle w:val="Contents4"/>
            <w:tabs>
              <w:tab w:val="clear" w:pos="8176"/>
              <w:tab w:val="right" w:pos="9026" w:leader="dot"/>
            </w:tabs>
            <w:rPr/>
          </w:pPr>
          <w:hyperlink w:anchor="__RefHeading___Toc2142156_2749589250">
            <w:r>
              <w:rPr>
                <w:webHidden/>
                <w:rStyle w:val="IndexLink"/>
                <w:rtl w:val="true"/>
              </w:rPr>
              <w:t>سرانجام مرحله سوم جنگ های صلیبی</w:t>
            </w:r>
            <w:r>
              <w:rPr>
                <w:rStyle w:val="IndexLink"/>
                <w:rtl w:val="true"/>
              </w:rPr>
              <w:tab/>
            </w:r>
            <w:r>
              <w:rPr>
                <w:rStyle w:val="IndexLink"/>
              </w:rPr>
              <w:t>85</w:t>
            </w:r>
          </w:hyperlink>
        </w:p>
        <w:p>
          <w:pPr>
            <w:pStyle w:val="Contents3"/>
            <w:tabs>
              <w:tab w:val="clear" w:pos="8459"/>
              <w:tab w:val="right" w:pos="9026" w:leader="dot"/>
            </w:tabs>
            <w:rPr/>
          </w:pPr>
          <w:hyperlink w:anchor="__RefHeading___Toc2142158_2749589250">
            <w:r>
              <w:rPr>
                <w:webHidden/>
                <w:rStyle w:val="IndexLink"/>
                <w:rtl w:val="true"/>
              </w:rPr>
              <w:t>فصل چهارم</w:t>
            </w:r>
            <w:r>
              <w:rPr>
                <w:rStyle w:val="IndexLink"/>
                <w:rtl w:val="true"/>
              </w:rPr>
              <w:t xml:space="preserve">: </w:t>
            </w:r>
            <w:r>
              <w:rPr>
                <w:rStyle w:val="IndexLink"/>
                <w:rtl w:val="true"/>
              </w:rPr>
              <w:t>مرحله چهارم جنگ های صلیبی</w:t>
            </w:r>
            <w:r>
              <w:rPr>
                <w:rStyle w:val="IndexLink"/>
                <w:rtl w:val="true"/>
              </w:rPr>
              <w:tab/>
            </w:r>
            <w:r>
              <w:rPr>
                <w:rStyle w:val="IndexLink"/>
              </w:rPr>
              <w:t>90</w:t>
            </w:r>
          </w:hyperlink>
        </w:p>
        <w:p>
          <w:pPr>
            <w:pStyle w:val="Contents4"/>
            <w:tabs>
              <w:tab w:val="clear" w:pos="8176"/>
              <w:tab w:val="right" w:pos="9026" w:leader="dot"/>
            </w:tabs>
            <w:rPr/>
          </w:pPr>
          <w:hyperlink w:anchor="__RefHeading___Toc2142160_274958925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142162_2749589250">
            <w:r>
              <w:rPr>
                <w:webHidden/>
                <w:rStyle w:val="IndexLink"/>
                <w:rtl w:val="true"/>
              </w:rPr>
              <w:t>زمینه های آغاز مرحله چهارم جنگ های صلیبی</w:t>
            </w:r>
            <w:r>
              <w:rPr>
                <w:rStyle w:val="IndexLink"/>
                <w:rtl w:val="true"/>
              </w:rPr>
              <w:tab/>
            </w:r>
            <w:r>
              <w:rPr>
                <w:rStyle w:val="IndexLink"/>
              </w:rPr>
              <w:t>90</w:t>
            </w:r>
          </w:hyperlink>
        </w:p>
        <w:p>
          <w:pPr>
            <w:pStyle w:val="Contents4"/>
            <w:tabs>
              <w:tab w:val="clear" w:pos="8176"/>
              <w:tab w:val="right" w:pos="9026" w:leader="dot"/>
            </w:tabs>
            <w:rPr/>
          </w:pPr>
          <w:hyperlink w:anchor="__RefHeading___Toc2142164_2749589250">
            <w:r>
              <w:rPr>
                <w:webHidden/>
                <w:rStyle w:val="IndexLink"/>
                <w:rtl w:val="true"/>
              </w:rPr>
              <w:t>حرکت سپاه صلیبی برای آغاز مرحله چهارم جنگ های صلیبی</w:t>
            </w:r>
            <w:r>
              <w:rPr>
                <w:rStyle w:val="IndexLink"/>
                <w:rtl w:val="true"/>
              </w:rPr>
              <w:tab/>
            </w:r>
            <w:r>
              <w:rPr>
                <w:rStyle w:val="IndexLink"/>
              </w:rPr>
              <w:t>93</w:t>
            </w:r>
          </w:hyperlink>
        </w:p>
        <w:p>
          <w:pPr>
            <w:pStyle w:val="Contents4"/>
            <w:tabs>
              <w:tab w:val="clear" w:pos="8176"/>
              <w:tab w:val="right" w:pos="9026" w:leader="dot"/>
            </w:tabs>
            <w:rPr/>
          </w:pPr>
          <w:hyperlink w:anchor="__RefHeading___Toc2142166_2749589250">
            <w:r>
              <w:rPr>
                <w:webHidden/>
                <w:rStyle w:val="IndexLink"/>
                <w:rtl w:val="true"/>
              </w:rPr>
              <w:t>سرانجام مرحله چهارم جنگ های صلیبی</w:t>
            </w:r>
            <w:r>
              <w:rPr>
                <w:rStyle w:val="IndexLink"/>
                <w:rtl w:val="true"/>
              </w:rPr>
              <w:tab/>
            </w:r>
            <w:r>
              <w:rPr>
                <w:rStyle w:val="IndexLink"/>
              </w:rPr>
              <w:t>99</w:t>
            </w:r>
          </w:hyperlink>
        </w:p>
        <w:p>
          <w:pPr>
            <w:pStyle w:val="Contents3"/>
            <w:tabs>
              <w:tab w:val="clear" w:pos="8459"/>
              <w:tab w:val="right" w:pos="9026" w:leader="dot"/>
            </w:tabs>
            <w:rPr/>
          </w:pPr>
          <w:hyperlink w:anchor="__RefHeading___Toc2142168_2749589250">
            <w:r>
              <w:rPr>
                <w:webHidden/>
                <w:rStyle w:val="IndexLink"/>
                <w:rtl w:val="true"/>
              </w:rPr>
              <w:t>فصل پنجم</w:t>
            </w:r>
            <w:r>
              <w:rPr>
                <w:rStyle w:val="IndexLink"/>
                <w:rtl w:val="true"/>
              </w:rPr>
              <w:t xml:space="preserve">: </w:t>
            </w:r>
            <w:r>
              <w:rPr>
                <w:rStyle w:val="IndexLink"/>
                <w:rtl w:val="true"/>
              </w:rPr>
              <w:t>مرحله پنجم جنگ های صلیبی</w:t>
            </w:r>
            <w:r>
              <w:rPr>
                <w:rStyle w:val="IndexLink"/>
                <w:rtl w:val="true"/>
              </w:rPr>
              <w:tab/>
            </w:r>
            <w:r>
              <w:rPr>
                <w:rStyle w:val="IndexLink"/>
              </w:rPr>
              <w:t>102</w:t>
            </w:r>
          </w:hyperlink>
        </w:p>
        <w:p>
          <w:pPr>
            <w:pStyle w:val="Contents4"/>
            <w:tabs>
              <w:tab w:val="clear" w:pos="8176"/>
              <w:tab w:val="right" w:pos="9026" w:leader="dot"/>
            </w:tabs>
            <w:rPr/>
          </w:pPr>
          <w:hyperlink w:anchor="__RefHeading___Toc2142170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142172_2749589250">
            <w:r>
              <w:rPr>
                <w:webHidden/>
                <w:rStyle w:val="IndexLink"/>
                <w:rtl w:val="true"/>
              </w:rPr>
              <w:t>زمینه های آغاز</w:t>
            </w:r>
            <w:r>
              <w:rPr>
                <w:rStyle w:val="IndexLink"/>
                <w:rtl w:val="true"/>
              </w:rPr>
              <w:tab/>
            </w:r>
            <w:r>
              <w:rPr>
                <w:rStyle w:val="IndexLink"/>
              </w:rPr>
              <w:t>102</w:t>
            </w:r>
          </w:hyperlink>
        </w:p>
        <w:p>
          <w:pPr>
            <w:pStyle w:val="Contents4"/>
            <w:tabs>
              <w:tab w:val="clear" w:pos="8176"/>
              <w:tab w:val="right" w:pos="9026" w:leader="dot"/>
            </w:tabs>
            <w:rPr/>
          </w:pPr>
          <w:hyperlink w:anchor="__RefHeading___Toc2142174_2749589250">
            <w:r>
              <w:rPr>
                <w:webHidden/>
                <w:rStyle w:val="IndexLink"/>
                <w:rtl w:val="true"/>
              </w:rPr>
              <w:t>چگونگی آغاز پنجمین مرحله جنگ های صلیبی</w:t>
            </w:r>
            <w:r>
              <w:rPr>
                <w:rStyle w:val="IndexLink"/>
                <w:rtl w:val="true"/>
              </w:rPr>
              <w:tab/>
            </w:r>
            <w:r>
              <w:rPr>
                <w:rStyle w:val="IndexLink"/>
              </w:rPr>
              <w:t>108</w:t>
            </w:r>
          </w:hyperlink>
        </w:p>
        <w:p>
          <w:pPr>
            <w:pStyle w:val="Contents4"/>
            <w:tabs>
              <w:tab w:val="clear" w:pos="8176"/>
              <w:tab w:val="right" w:pos="9026" w:leader="dot"/>
            </w:tabs>
            <w:rPr/>
          </w:pPr>
          <w:hyperlink w:anchor="__RefHeading___Toc2142176_2749589250">
            <w:r>
              <w:rPr>
                <w:webHidden/>
                <w:rStyle w:val="IndexLink"/>
                <w:rtl w:val="true"/>
              </w:rPr>
              <w:t>سرانجام مرحله پنجم جنگ های صلیبی</w:t>
            </w:r>
            <w:r>
              <w:rPr>
                <w:rStyle w:val="IndexLink"/>
                <w:rtl w:val="true"/>
              </w:rPr>
              <w:tab/>
            </w:r>
            <w:r>
              <w:rPr>
                <w:rStyle w:val="IndexLink"/>
              </w:rPr>
              <w:t>116</w:t>
            </w:r>
          </w:hyperlink>
        </w:p>
        <w:p>
          <w:pPr>
            <w:pStyle w:val="Contents3"/>
            <w:tabs>
              <w:tab w:val="clear" w:pos="8459"/>
              <w:tab w:val="right" w:pos="9026" w:leader="dot"/>
            </w:tabs>
            <w:rPr/>
          </w:pPr>
          <w:hyperlink w:anchor="__RefHeading___Toc2142178_2749589250">
            <w:r>
              <w:rPr>
                <w:webHidden/>
                <w:rStyle w:val="IndexLink"/>
                <w:rtl w:val="true"/>
              </w:rPr>
              <w:t>فصل ششم</w:t>
            </w:r>
            <w:r>
              <w:rPr>
                <w:rStyle w:val="IndexLink"/>
                <w:rtl w:val="true"/>
              </w:rPr>
              <w:t xml:space="preserve">: </w:t>
            </w:r>
            <w:r>
              <w:rPr>
                <w:rStyle w:val="IndexLink"/>
                <w:rtl w:val="true"/>
              </w:rPr>
              <w:t>مرحله ششم جنگ های صلیبی</w:t>
            </w:r>
            <w:r>
              <w:rPr>
                <w:rStyle w:val="IndexLink"/>
                <w:rtl w:val="true"/>
              </w:rPr>
              <w:tab/>
            </w:r>
            <w:r>
              <w:rPr>
                <w:rStyle w:val="IndexLink"/>
              </w:rPr>
              <w:t>121</w:t>
            </w:r>
          </w:hyperlink>
        </w:p>
        <w:p>
          <w:pPr>
            <w:pStyle w:val="Contents4"/>
            <w:tabs>
              <w:tab w:val="clear" w:pos="8176"/>
              <w:tab w:val="right" w:pos="9026" w:leader="dot"/>
            </w:tabs>
            <w:rPr/>
          </w:pPr>
          <w:hyperlink w:anchor="__RefHeading___Toc2142180_274958925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142182_2749589250">
            <w:r>
              <w:rPr>
                <w:webHidden/>
                <w:rStyle w:val="IndexLink"/>
                <w:rtl w:val="true"/>
              </w:rPr>
              <w:t>بررسی وضعیت طرف های درگیر</w:t>
            </w:r>
            <w:r>
              <w:rPr>
                <w:rStyle w:val="IndexLink"/>
                <w:rtl w:val="true"/>
              </w:rPr>
              <w:tab/>
            </w:r>
            <w:r>
              <w:rPr>
                <w:rStyle w:val="IndexLink"/>
              </w:rPr>
              <w:t>121</w:t>
            </w:r>
          </w:hyperlink>
        </w:p>
        <w:p>
          <w:pPr>
            <w:pStyle w:val="Contents4"/>
            <w:tabs>
              <w:tab w:val="clear" w:pos="8176"/>
              <w:tab w:val="right" w:pos="9026" w:leader="dot"/>
            </w:tabs>
            <w:rPr/>
          </w:pPr>
          <w:hyperlink w:anchor="__RefHeading___Toc2142184_2749589250">
            <w:r>
              <w:rPr>
                <w:webHidden/>
                <w:rStyle w:val="IndexLink"/>
                <w:rtl w:val="true"/>
              </w:rPr>
              <w:t>علت های آغاز مرحله ششم جنگ های صلیبی</w:t>
            </w:r>
            <w:r>
              <w:rPr>
                <w:rStyle w:val="IndexLink"/>
                <w:rtl w:val="true"/>
              </w:rPr>
              <w:tab/>
            </w:r>
            <w:r>
              <w:rPr>
                <w:rStyle w:val="IndexLink"/>
              </w:rPr>
              <w:t>123</w:t>
            </w:r>
          </w:hyperlink>
        </w:p>
        <w:p>
          <w:pPr>
            <w:pStyle w:val="Contents4"/>
            <w:tabs>
              <w:tab w:val="clear" w:pos="8176"/>
              <w:tab w:val="right" w:pos="9026" w:leader="dot"/>
            </w:tabs>
            <w:rPr/>
          </w:pPr>
          <w:hyperlink w:anchor="__RefHeading___Toc2142186_2749589250">
            <w:r>
              <w:rPr>
                <w:webHidden/>
                <w:rStyle w:val="IndexLink"/>
                <w:rtl w:val="true"/>
              </w:rPr>
              <w:t>آغاز مرحله ششم</w:t>
            </w:r>
            <w:r>
              <w:rPr>
                <w:rStyle w:val="IndexLink"/>
                <w:rtl w:val="true"/>
              </w:rPr>
              <w:t xml:space="preserve">: </w:t>
            </w:r>
            <w:r>
              <w:rPr>
                <w:rStyle w:val="IndexLink"/>
                <w:rtl w:val="true"/>
              </w:rPr>
              <w:t>جنگ های صلیبی</w:t>
            </w:r>
            <w:r>
              <w:rPr>
                <w:rStyle w:val="IndexLink"/>
                <w:rtl w:val="true"/>
              </w:rPr>
              <w:tab/>
            </w:r>
            <w:r>
              <w:rPr>
                <w:rStyle w:val="IndexLink"/>
              </w:rPr>
              <w:t>125</w:t>
            </w:r>
          </w:hyperlink>
        </w:p>
        <w:p>
          <w:pPr>
            <w:pStyle w:val="Contents4"/>
            <w:tabs>
              <w:tab w:val="clear" w:pos="8176"/>
              <w:tab w:val="right" w:pos="9026" w:leader="dot"/>
            </w:tabs>
            <w:rPr/>
          </w:pPr>
          <w:hyperlink w:anchor="__RefHeading___Toc2142188_2749589250">
            <w:r>
              <w:rPr>
                <w:webHidden/>
                <w:rStyle w:val="IndexLink"/>
                <w:rtl w:val="true"/>
              </w:rPr>
              <w:t>سرانجام مرحله ششم جنگ های صلیبی</w:t>
            </w:r>
            <w:r>
              <w:rPr>
                <w:rStyle w:val="IndexLink"/>
                <w:rtl w:val="true"/>
              </w:rPr>
              <w:tab/>
            </w:r>
            <w:r>
              <w:rPr>
                <w:rStyle w:val="IndexLink"/>
              </w:rPr>
              <w:t>130</w:t>
            </w:r>
          </w:hyperlink>
        </w:p>
        <w:p>
          <w:pPr>
            <w:pStyle w:val="Contents3"/>
            <w:tabs>
              <w:tab w:val="clear" w:pos="8459"/>
              <w:tab w:val="right" w:pos="9026" w:leader="dot"/>
            </w:tabs>
            <w:rPr/>
          </w:pPr>
          <w:hyperlink w:anchor="__RefHeading___Toc2142190_2749589250">
            <w:r>
              <w:rPr>
                <w:webHidden/>
                <w:rStyle w:val="IndexLink"/>
                <w:rtl w:val="true"/>
              </w:rPr>
              <w:t>فصل هفتم</w:t>
            </w:r>
            <w:r>
              <w:rPr>
                <w:rStyle w:val="IndexLink"/>
                <w:rtl w:val="true"/>
              </w:rPr>
              <w:t xml:space="preserve">: </w:t>
            </w:r>
            <w:r>
              <w:rPr>
                <w:rStyle w:val="IndexLink"/>
                <w:rtl w:val="true"/>
              </w:rPr>
              <w:t>مرحله هفتم جنگ های صلیبی</w:t>
            </w:r>
            <w:r>
              <w:rPr>
                <w:rStyle w:val="IndexLink"/>
                <w:rtl w:val="true"/>
              </w:rPr>
              <w:tab/>
            </w:r>
            <w:r>
              <w:rPr>
                <w:rStyle w:val="IndexLink"/>
              </w:rPr>
              <w:t>132</w:t>
            </w:r>
          </w:hyperlink>
        </w:p>
        <w:p>
          <w:pPr>
            <w:pStyle w:val="Contents4"/>
            <w:tabs>
              <w:tab w:val="clear" w:pos="8176"/>
              <w:tab w:val="right" w:pos="9026" w:leader="dot"/>
            </w:tabs>
            <w:rPr/>
          </w:pPr>
          <w:hyperlink w:anchor="__RefHeading___Toc2142192_274958925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142194_2749589250">
            <w:r>
              <w:rPr>
                <w:webHidden/>
                <w:rStyle w:val="IndexLink"/>
                <w:rtl w:val="true"/>
              </w:rPr>
              <w:t>علت های آغاز مرحله هفتم جنگ های صلیبی</w:t>
            </w:r>
            <w:r>
              <w:rPr>
                <w:rStyle w:val="IndexLink"/>
                <w:rtl w:val="true"/>
              </w:rPr>
              <w:tab/>
            </w:r>
            <w:r>
              <w:rPr>
                <w:rStyle w:val="IndexLink"/>
              </w:rPr>
              <w:t>132</w:t>
            </w:r>
          </w:hyperlink>
        </w:p>
        <w:p>
          <w:pPr>
            <w:pStyle w:val="Contents4"/>
            <w:tabs>
              <w:tab w:val="clear" w:pos="8176"/>
              <w:tab w:val="right" w:pos="9026" w:leader="dot"/>
            </w:tabs>
            <w:rPr/>
          </w:pPr>
          <w:hyperlink w:anchor="__RefHeading___Toc2142196_2749589250">
            <w:r>
              <w:rPr>
                <w:webHidden/>
                <w:rStyle w:val="IndexLink"/>
                <w:rtl w:val="true"/>
              </w:rPr>
              <w:t>چگونگی آغاز مرحله هفتم جنگ صلیبی</w:t>
            </w:r>
            <w:r>
              <w:rPr>
                <w:rStyle w:val="IndexLink"/>
                <w:rtl w:val="true"/>
              </w:rPr>
              <w:tab/>
            </w:r>
            <w:r>
              <w:rPr>
                <w:rStyle w:val="IndexLink"/>
              </w:rPr>
              <w:t>134</w:t>
            </w:r>
          </w:hyperlink>
        </w:p>
        <w:p>
          <w:pPr>
            <w:pStyle w:val="Contents4"/>
            <w:tabs>
              <w:tab w:val="clear" w:pos="8176"/>
              <w:tab w:val="right" w:pos="9026" w:leader="dot"/>
            </w:tabs>
            <w:rPr/>
          </w:pPr>
          <w:hyperlink w:anchor="__RefHeading___Toc2142198_2749589250">
            <w:r>
              <w:rPr>
                <w:webHidden/>
                <w:rStyle w:val="IndexLink"/>
                <w:rtl w:val="true"/>
              </w:rPr>
              <w:t>سرانجام مرحله هفتم جنگ صلیبی</w:t>
            </w:r>
            <w:r>
              <w:rPr>
                <w:rStyle w:val="IndexLink"/>
                <w:rtl w:val="true"/>
              </w:rPr>
              <w:tab/>
            </w:r>
            <w:r>
              <w:rPr>
                <w:rStyle w:val="IndexLink"/>
              </w:rPr>
              <w:t>140</w:t>
            </w:r>
          </w:hyperlink>
        </w:p>
        <w:p>
          <w:pPr>
            <w:pStyle w:val="Contents3"/>
            <w:tabs>
              <w:tab w:val="clear" w:pos="8459"/>
              <w:tab w:val="right" w:pos="9026" w:leader="dot"/>
            </w:tabs>
            <w:rPr/>
          </w:pPr>
          <w:hyperlink w:anchor="__RefHeading___Toc2142200_2749589250">
            <w:r>
              <w:rPr>
                <w:webHidden/>
                <w:rStyle w:val="IndexLink"/>
                <w:rtl w:val="true"/>
              </w:rPr>
              <w:t>فصل هشتم</w:t>
            </w:r>
            <w:r>
              <w:rPr>
                <w:rStyle w:val="IndexLink"/>
                <w:rtl w:val="true"/>
              </w:rPr>
              <w:t xml:space="preserve">: </w:t>
            </w:r>
            <w:r>
              <w:rPr>
                <w:rStyle w:val="IndexLink"/>
                <w:rtl w:val="true"/>
              </w:rPr>
              <w:t>مرحله هشتم از جنگ های صلیبی</w:t>
            </w:r>
            <w:r>
              <w:rPr>
                <w:rStyle w:val="IndexLink"/>
                <w:rtl w:val="true"/>
              </w:rPr>
              <w:tab/>
            </w:r>
            <w:r>
              <w:rPr>
                <w:rStyle w:val="IndexLink"/>
              </w:rPr>
              <w:t>143</w:t>
            </w:r>
          </w:hyperlink>
        </w:p>
        <w:p>
          <w:pPr>
            <w:pStyle w:val="Contents4"/>
            <w:tabs>
              <w:tab w:val="clear" w:pos="8176"/>
              <w:tab w:val="right" w:pos="9026" w:leader="dot"/>
            </w:tabs>
            <w:rPr/>
          </w:pPr>
          <w:hyperlink w:anchor="__RefHeading___Toc2142202_274958925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142204_2749589250">
            <w:r>
              <w:rPr>
                <w:webHidden/>
                <w:rStyle w:val="IndexLink"/>
                <w:rtl w:val="true"/>
              </w:rPr>
              <w:t>علت های آغاز مرحله هشتم جنگ های صلیبی</w:t>
            </w:r>
            <w:r>
              <w:rPr>
                <w:rStyle w:val="IndexLink"/>
                <w:rtl w:val="true"/>
              </w:rPr>
              <w:tab/>
            </w:r>
            <w:r>
              <w:rPr>
                <w:rStyle w:val="IndexLink"/>
              </w:rPr>
              <w:t>143</w:t>
            </w:r>
          </w:hyperlink>
        </w:p>
        <w:p>
          <w:pPr>
            <w:pStyle w:val="Contents4"/>
            <w:tabs>
              <w:tab w:val="clear" w:pos="8176"/>
              <w:tab w:val="right" w:pos="9026" w:leader="dot"/>
            </w:tabs>
            <w:rPr/>
          </w:pPr>
          <w:hyperlink w:anchor="__RefHeading___Toc2142206_2749589250">
            <w:r>
              <w:rPr>
                <w:webHidden/>
                <w:rStyle w:val="IndexLink"/>
                <w:rtl w:val="true"/>
              </w:rPr>
              <w:t>چگونگی آغاز آخرین مرحله جنگ های صلیبی</w:t>
            </w:r>
            <w:r>
              <w:rPr>
                <w:rStyle w:val="IndexLink"/>
                <w:rtl w:val="true"/>
              </w:rPr>
              <w:tab/>
            </w:r>
            <w:r>
              <w:rPr>
                <w:rStyle w:val="IndexLink"/>
              </w:rPr>
              <w:t>145</w:t>
            </w:r>
          </w:hyperlink>
        </w:p>
        <w:p>
          <w:pPr>
            <w:pStyle w:val="Contents4"/>
            <w:tabs>
              <w:tab w:val="clear" w:pos="8176"/>
              <w:tab w:val="right" w:pos="9026" w:leader="dot"/>
            </w:tabs>
            <w:rPr/>
          </w:pPr>
          <w:hyperlink w:anchor="__RefHeading___Toc2142208_2749589250">
            <w:r>
              <w:rPr>
                <w:webHidden/>
                <w:rStyle w:val="IndexLink"/>
                <w:rtl w:val="true"/>
              </w:rPr>
              <w:t>سرانجام مرحله هشتم جنگ های صلیبی</w:t>
            </w:r>
            <w:r>
              <w:rPr>
                <w:rStyle w:val="IndexLink"/>
                <w:rtl w:val="true"/>
              </w:rPr>
              <w:tab/>
            </w:r>
            <w:r>
              <w:rPr>
                <w:rStyle w:val="IndexLink"/>
              </w:rPr>
              <w:t>149</w:t>
            </w:r>
          </w:hyperlink>
        </w:p>
        <w:p>
          <w:pPr>
            <w:pStyle w:val="Contents2"/>
            <w:tabs>
              <w:tab w:val="clear" w:pos="8743"/>
              <w:tab w:val="right" w:pos="9026" w:leader="dot"/>
            </w:tabs>
            <w:rPr/>
          </w:pPr>
          <w:hyperlink w:anchor="__RefHeading___Toc2142210_2749589250">
            <w:r>
              <w:rPr>
                <w:webHidden/>
                <w:rStyle w:val="IndexLink"/>
                <w:rtl w:val="true"/>
              </w:rPr>
              <w:t>بخش سوم پی آمدهای جنگ های صلیبی</w:t>
            </w:r>
            <w:r>
              <w:rPr>
                <w:rStyle w:val="IndexLink"/>
                <w:rtl w:val="true"/>
              </w:rPr>
              <w:tab/>
            </w:r>
            <w:r>
              <w:rPr>
                <w:rStyle w:val="IndexLink"/>
              </w:rPr>
              <w:t>153</w:t>
            </w:r>
          </w:hyperlink>
        </w:p>
        <w:p>
          <w:pPr>
            <w:pStyle w:val="Contents3"/>
            <w:tabs>
              <w:tab w:val="clear" w:pos="8459"/>
              <w:tab w:val="right" w:pos="9026" w:leader="dot"/>
            </w:tabs>
            <w:rPr/>
          </w:pPr>
          <w:hyperlink w:anchor="__RefHeading___Toc2142212_274958925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142214_2749589250">
            <w:r>
              <w:rPr>
                <w:webHidden/>
                <w:rStyle w:val="IndexLink"/>
                <w:rtl w:val="true"/>
              </w:rPr>
              <w:t>پی آمدهای جنگ های صلیبی در اروپا</w:t>
            </w:r>
            <w:r>
              <w:rPr>
                <w:rStyle w:val="IndexLink"/>
                <w:rtl w:val="true"/>
              </w:rPr>
              <w:tab/>
            </w:r>
            <w:r>
              <w:rPr>
                <w:rStyle w:val="IndexLink"/>
              </w:rPr>
              <w:t>155</w:t>
            </w:r>
          </w:hyperlink>
        </w:p>
        <w:p>
          <w:pPr>
            <w:pStyle w:val="Contents4"/>
            <w:tabs>
              <w:tab w:val="clear" w:pos="8176"/>
              <w:tab w:val="right" w:pos="9026" w:leader="dot"/>
            </w:tabs>
            <w:rPr/>
          </w:pPr>
          <w:hyperlink w:anchor="__RefHeading___Toc2142216_274958925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142218_2749589250">
            <w:r>
              <w:rPr>
                <w:webHidden/>
                <w:rStyle w:val="IndexLink"/>
              </w:rPr>
              <w:t>1</w:t>
            </w:r>
            <w:r>
              <w:rPr>
                <w:rStyle w:val="IndexLink"/>
                <w:rtl w:val="true"/>
              </w:rPr>
              <w:t xml:space="preserve">. </w:t>
            </w:r>
            <w:r>
              <w:rPr>
                <w:rStyle w:val="IndexLink"/>
                <w:rtl w:val="true"/>
              </w:rPr>
              <w:t>کاهش اعتبار، اقتدار و احترام پاپ</w:t>
            </w:r>
            <w:r>
              <w:rPr>
                <w:rStyle w:val="IndexLink"/>
                <w:rtl w:val="true"/>
              </w:rPr>
              <w:tab/>
            </w:r>
            <w:r>
              <w:rPr>
                <w:rStyle w:val="IndexLink"/>
              </w:rPr>
              <w:t>155</w:t>
            </w:r>
          </w:hyperlink>
        </w:p>
        <w:p>
          <w:pPr>
            <w:pStyle w:val="Contents4"/>
            <w:tabs>
              <w:tab w:val="clear" w:pos="8176"/>
              <w:tab w:val="right" w:pos="9026" w:leader="dot"/>
            </w:tabs>
            <w:rPr/>
          </w:pPr>
          <w:hyperlink w:anchor="__RefHeading___Toc2142220_2749589250">
            <w:r>
              <w:rPr>
                <w:webHidden/>
                <w:rStyle w:val="IndexLink"/>
              </w:rPr>
              <w:t>2</w:t>
            </w:r>
            <w:r>
              <w:rPr>
                <w:rStyle w:val="IndexLink"/>
                <w:rtl w:val="true"/>
              </w:rPr>
              <w:t xml:space="preserve">. </w:t>
            </w:r>
            <w:r>
              <w:rPr>
                <w:rStyle w:val="IndexLink"/>
                <w:rtl w:val="true"/>
              </w:rPr>
              <w:t>گسترش رشته های گوناگون دانش در اروپا</w:t>
            </w:r>
            <w:r>
              <w:rPr>
                <w:rStyle w:val="IndexLink"/>
                <w:rtl w:val="true"/>
              </w:rPr>
              <w:tab/>
            </w:r>
            <w:r>
              <w:rPr>
                <w:rStyle w:val="IndexLink"/>
              </w:rPr>
              <w:t>156</w:t>
            </w:r>
          </w:hyperlink>
        </w:p>
        <w:p>
          <w:pPr>
            <w:pStyle w:val="Contents4"/>
            <w:tabs>
              <w:tab w:val="clear" w:pos="8176"/>
              <w:tab w:val="right" w:pos="9026" w:leader="dot"/>
            </w:tabs>
            <w:rPr/>
          </w:pPr>
          <w:hyperlink w:anchor="__RefHeading___Toc2142222_2749589250">
            <w:r>
              <w:rPr>
                <w:webHidden/>
                <w:rStyle w:val="IndexLink"/>
              </w:rPr>
              <w:t>3</w:t>
            </w:r>
            <w:r>
              <w:rPr>
                <w:rStyle w:val="IndexLink"/>
                <w:rtl w:val="true"/>
              </w:rPr>
              <w:t xml:space="preserve">. </w:t>
            </w:r>
            <w:r>
              <w:rPr>
                <w:rStyle w:val="IndexLink"/>
                <w:rtl w:val="true"/>
              </w:rPr>
              <w:t>گسترش تجارت در اروپا</w:t>
            </w:r>
            <w:r>
              <w:rPr>
                <w:rStyle w:val="IndexLink"/>
                <w:rtl w:val="true"/>
              </w:rPr>
              <w:tab/>
            </w:r>
            <w:r>
              <w:rPr>
                <w:rStyle w:val="IndexLink"/>
              </w:rPr>
              <w:t>160</w:t>
            </w:r>
          </w:hyperlink>
        </w:p>
        <w:p>
          <w:pPr>
            <w:pStyle w:val="Contents4"/>
            <w:tabs>
              <w:tab w:val="clear" w:pos="8176"/>
              <w:tab w:val="right" w:pos="9026" w:leader="dot"/>
            </w:tabs>
            <w:rPr/>
          </w:pPr>
          <w:hyperlink w:anchor="__RefHeading___Toc2142224_2749589250">
            <w:r>
              <w:rPr>
                <w:webHidden/>
                <w:rStyle w:val="IndexLink"/>
              </w:rPr>
              <w:t>4</w:t>
            </w:r>
            <w:r>
              <w:rPr>
                <w:rStyle w:val="IndexLink"/>
                <w:rtl w:val="true"/>
              </w:rPr>
              <w:t xml:space="preserve">. </w:t>
            </w:r>
            <w:r>
              <w:rPr>
                <w:rStyle w:val="IndexLink"/>
                <w:rtl w:val="true"/>
              </w:rPr>
              <w:t>گسترش صنایع و کشاورزی در اروپا</w:t>
            </w:r>
            <w:r>
              <w:rPr>
                <w:rStyle w:val="IndexLink"/>
                <w:rtl w:val="true"/>
              </w:rPr>
              <w:tab/>
            </w:r>
            <w:r>
              <w:rPr>
                <w:rStyle w:val="IndexLink"/>
              </w:rPr>
              <w:t>162</w:t>
            </w:r>
          </w:hyperlink>
        </w:p>
        <w:p>
          <w:pPr>
            <w:pStyle w:val="Contents4"/>
            <w:tabs>
              <w:tab w:val="clear" w:pos="8176"/>
              <w:tab w:val="right" w:pos="9026" w:leader="dot"/>
            </w:tabs>
            <w:rPr/>
          </w:pPr>
          <w:hyperlink w:anchor="__RefHeading___Toc2142226_2749589250">
            <w:r>
              <w:rPr>
                <w:webHidden/>
                <w:rStyle w:val="IndexLink"/>
              </w:rPr>
              <w:t>5</w:t>
            </w:r>
            <w:r>
              <w:rPr>
                <w:rStyle w:val="IndexLink"/>
                <w:rtl w:val="true"/>
              </w:rPr>
              <w:t xml:space="preserve">. </w:t>
            </w:r>
            <w:r>
              <w:rPr>
                <w:rStyle w:val="IndexLink"/>
                <w:rtl w:val="true"/>
              </w:rPr>
              <w:t>تأثیر رفتار اسلامی و انسانی مسلمانان بر صلیبی ها</w:t>
            </w:r>
            <w:r>
              <w:rPr>
                <w:rStyle w:val="IndexLink"/>
                <w:rtl w:val="true"/>
              </w:rPr>
              <w:tab/>
            </w:r>
            <w:r>
              <w:rPr>
                <w:rStyle w:val="IndexLink"/>
              </w:rPr>
              <w:t>163</w:t>
            </w:r>
          </w:hyperlink>
        </w:p>
        <w:p>
          <w:pPr>
            <w:pStyle w:val="Contents3"/>
            <w:tabs>
              <w:tab w:val="clear" w:pos="8459"/>
              <w:tab w:val="right" w:pos="9026" w:leader="dot"/>
            </w:tabs>
            <w:rPr/>
          </w:pPr>
          <w:hyperlink w:anchor="__RefHeading___Toc2142228_2749589250">
            <w:r>
              <w:rPr>
                <w:webHidden/>
                <w:rStyle w:val="IndexLink"/>
                <w:rtl w:val="true"/>
              </w:rPr>
              <w:t>پی آمدهای جنگ های صلیبی برای جهان اسلام</w:t>
            </w:r>
            <w:r>
              <w:rPr>
                <w:rStyle w:val="IndexLink"/>
                <w:rtl w:val="true"/>
              </w:rPr>
              <w:tab/>
            </w:r>
            <w:r>
              <w:rPr>
                <w:rStyle w:val="IndexLink"/>
              </w:rPr>
              <w:t>164</w:t>
            </w:r>
          </w:hyperlink>
        </w:p>
        <w:p>
          <w:pPr>
            <w:pStyle w:val="Contents4"/>
            <w:tabs>
              <w:tab w:val="clear" w:pos="8176"/>
              <w:tab w:val="right" w:pos="9026" w:leader="dot"/>
            </w:tabs>
            <w:rPr/>
          </w:pPr>
          <w:hyperlink w:anchor="__RefHeading___Toc2142230_274958925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142232_2749589250">
            <w:r>
              <w:rPr>
                <w:webHidden/>
                <w:rStyle w:val="IndexLink"/>
              </w:rPr>
              <w:t>1</w:t>
            </w:r>
            <w:r>
              <w:rPr>
                <w:rStyle w:val="IndexLink"/>
                <w:rtl w:val="true"/>
              </w:rPr>
              <w:t xml:space="preserve">. </w:t>
            </w:r>
            <w:r>
              <w:rPr>
                <w:rStyle w:val="IndexLink"/>
                <w:rtl w:val="true"/>
              </w:rPr>
              <w:t>تحمل خسارت های مالی و جانی</w:t>
            </w:r>
            <w:r>
              <w:rPr>
                <w:rStyle w:val="IndexLink"/>
                <w:rtl w:val="true"/>
              </w:rPr>
              <w:tab/>
            </w:r>
            <w:r>
              <w:rPr>
                <w:rStyle w:val="IndexLink"/>
              </w:rPr>
              <w:t>164</w:t>
            </w:r>
          </w:hyperlink>
        </w:p>
        <w:p>
          <w:pPr>
            <w:pStyle w:val="Contents4"/>
            <w:tabs>
              <w:tab w:val="clear" w:pos="8176"/>
              <w:tab w:val="right" w:pos="9026" w:leader="dot"/>
            </w:tabs>
            <w:rPr/>
          </w:pPr>
          <w:hyperlink w:anchor="__RefHeading___Toc2142234_2749589250">
            <w:r>
              <w:rPr>
                <w:webHidden/>
                <w:rStyle w:val="IndexLink"/>
              </w:rPr>
              <w:t>2</w:t>
            </w:r>
            <w:r>
              <w:rPr>
                <w:rStyle w:val="IndexLink"/>
                <w:rtl w:val="true"/>
              </w:rPr>
              <w:t xml:space="preserve">. </w:t>
            </w:r>
            <w:r>
              <w:rPr>
                <w:rStyle w:val="IndexLink"/>
                <w:rtl w:val="true"/>
              </w:rPr>
              <w:t>ایجاد کینه و نفرت از مسیحیان</w:t>
            </w:r>
            <w:r>
              <w:rPr>
                <w:rStyle w:val="IndexLink"/>
                <w:rtl w:val="true"/>
              </w:rPr>
              <w:tab/>
            </w:r>
            <w:r>
              <w:rPr>
                <w:rStyle w:val="IndexLink"/>
              </w:rPr>
              <w:t>165</w:t>
            </w:r>
          </w:hyperlink>
        </w:p>
        <w:p>
          <w:pPr>
            <w:pStyle w:val="Contents4"/>
            <w:tabs>
              <w:tab w:val="clear" w:pos="8176"/>
              <w:tab w:val="right" w:pos="9026" w:leader="dot"/>
            </w:tabs>
            <w:rPr/>
          </w:pPr>
          <w:hyperlink w:anchor="__RefHeading___Toc2142236_2749589250">
            <w:r>
              <w:rPr>
                <w:webHidden/>
                <w:rStyle w:val="IndexLink"/>
              </w:rPr>
              <w:t>3</w:t>
            </w:r>
            <w:r>
              <w:rPr>
                <w:rStyle w:val="IndexLink"/>
                <w:rtl w:val="true"/>
              </w:rPr>
              <w:t xml:space="preserve">. </w:t>
            </w:r>
            <w:r>
              <w:rPr>
                <w:rStyle w:val="IndexLink"/>
                <w:rtl w:val="true"/>
              </w:rPr>
              <w:t>افزایش آمادگی نظامی</w:t>
            </w:r>
            <w:r>
              <w:rPr>
                <w:rStyle w:val="IndexLink"/>
                <w:rtl w:val="true"/>
              </w:rPr>
              <w:tab/>
            </w:r>
            <w:r>
              <w:rPr>
                <w:rStyle w:val="IndexLink"/>
              </w:rPr>
              <w:t>165</w:t>
            </w:r>
          </w:hyperlink>
        </w:p>
        <w:p>
          <w:pPr>
            <w:pStyle w:val="Contents4"/>
            <w:tabs>
              <w:tab w:val="clear" w:pos="8176"/>
              <w:tab w:val="right" w:pos="9026" w:leader="dot"/>
            </w:tabs>
            <w:rPr/>
          </w:pPr>
          <w:hyperlink w:anchor="__RefHeading___Toc2142238_2749589250">
            <w:r>
              <w:rPr>
                <w:webHidden/>
                <w:rStyle w:val="IndexLink"/>
              </w:rPr>
              <w:t>4</w:t>
            </w:r>
            <w:r>
              <w:rPr>
                <w:rStyle w:val="IndexLink"/>
                <w:rtl w:val="true"/>
              </w:rPr>
              <w:t xml:space="preserve">. </w:t>
            </w:r>
            <w:r>
              <w:rPr>
                <w:rStyle w:val="IndexLink"/>
                <w:rtl w:val="true"/>
              </w:rPr>
              <w:t>یکپارچگی غرب جهان اسلام</w:t>
            </w:r>
            <w:r>
              <w:rPr>
                <w:rStyle w:val="IndexLink"/>
                <w:rtl w:val="true"/>
              </w:rPr>
              <w:tab/>
            </w:r>
            <w:r>
              <w:rPr>
                <w:rStyle w:val="IndexLink"/>
              </w:rPr>
              <w:t>166</w:t>
            </w:r>
          </w:hyperlink>
        </w:p>
        <w:p>
          <w:pPr>
            <w:pStyle w:val="Contents4"/>
            <w:tabs>
              <w:tab w:val="clear" w:pos="8176"/>
              <w:tab w:val="right" w:pos="9026" w:leader="dot"/>
            </w:tabs>
            <w:rPr/>
          </w:pPr>
          <w:hyperlink w:anchor="__RefHeading___Toc2142240_2749589250">
            <w:r>
              <w:rPr>
                <w:webHidden/>
                <w:rStyle w:val="IndexLink"/>
              </w:rPr>
              <w:t>5</w:t>
            </w:r>
            <w:r>
              <w:rPr>
                <w:rStyle w:val="IndexLink"/>
                <w:rtl w:val="true"/>
              </w:rPr>
              <w:t xml:space="preserve">. </w:t>
            </w:r>
            <w:r>
              <w:rPr>
                <w:rStyle w:val="IndexLink"/>
                <w:rtl w:val="true"/>
              </w:rPr>
              <w:t>تأثیرپذیری مسلمانان از رفتار صلیبی ها</w:t>
            </w:r>
            <w:r>
              <w:rPr>
                <w:rStyle w:val="IndexLink"/>
                <w:rtl w:val="true"/>
              </w:rPr>
              <w:tab/>
            </w:r>
            <w:r>
              <w:rPr>
                <w:rStyle w:val="IndexLink"/>
              </w:rPr>
              <w:t>167</w:t>
            </w:r>
          </w:hyperlink>
        </w:p>
        <w:p>
          <w:pPr>
            <w:pStyle w:val="Contents4"/>
            <w:tabs>
              <w:tab w:val="clear" w:pos="8176"/>
              <w:tab w:val="right" w:pos="9026" w:leader="dot"/>
            </w:tabs>
            <w:rPr/>
          </w:pPr>
          <w:hyperlink w:anchor="__RefHeading___Toc2142242_2749589250">
            <w:r>
              <w:rPr>
                <w:webHidden/>
                <w:rStyle w:val="IndexLink"/>
              </w:rPr>
              <w:t>6</w:t>
            </w:r>
            <w:r>
              <w:rPr>
                <w:rStyle w:val="IndexLink"/>
                <w:rtl w:val="true"/>
              </w:rPr>
              <w:t xml:space="preserve">. </w:t>
            </w:r>
            <w:r>
              <w:rPr>
                <w:rStyle w:val="IndexLink"/>
                <w:rtl w:val="true"/>
              </w:rPr>
              <w:t>ایجاد فاصله طبقاتی و گسترش فقر</w:t>
            </w:r>
            <w:r>
              <w:rPr>
                <w:rStyle w:val="IndexLink"/>
                <w:rtl w:val="true"/>
              </w:rPr>
              <w:tab/>
            </w:r>
            <w:r>
              <w:rPr>
                <w:rStyle w:val="IndexLink"/>
              </w:rPr>
              <w:t>167</w:t>
            </w:r>
          </w:hyperlink>
        </w:p>
        <w:p>
          <w:pPr>
            <w:pStyle w:val="Contents4"/>
            <w:tabs>
              <w:tab w:val="clear" w:pos="8176"/>
              <w:tab w:val="right" w:pos="9026" w:leader="dot"/>
            </w:tabs>
            <w:rPr/>
          </w:pPr>
          <w:hyperlink w:anchor="__RefHeading___Toc2142244_2749589250">
            <w:r>
              <w:rPr>
                <w:webHidden/>
                <w:rStyle w:val="IndexLink"/>
              </w:rPr>
              <w:t>7</w:t>
            </w:r>
            <w:r>
              <w:rPr>
                <w:rStyle w:val="IndexLink"/>
                <w:rtl w:val="true"/>
              </w:rPr>
              <w:t xml:space="preserve">. </w:t>
            </w:r>
            <w:r>
              <w:rPr>
                <w:rStyle w:val="IndexLink"/>
                <w:rtl w:val="true"/>
              </w:rPr>
              <w:t>آشنایی با فرهنگ اروپاییان</w:t>
            </w:r>
            <w:r>
              <w:rPr>
                <w:rStyle w:val="IndexLink"/>
                <w:rtl w:val="true"/>
              </w:rPr>
              <w:tab/>
            </w:r>
            <w:r>
              <w:rPr>
                <w:rStyle w:val="IndexLink"/>
              </w:rPr>
              <w:t>168</w:t>
            </w:r>
          </w:hyperlink>
        </w:p>
        <w:p>
          <w:pPr>
            <w:pStyle w:val="Contents2"/>
            <w:tabs>
              <w:tab w:val="clear" w:pos="8743"/>
              <w:tab w:val="right" w:pos="9026" w:leader="dot"/>
            </w:tabs>
            <w:rPr/>
          </w:pPr>
          <w:hyperlink w:anchor="__RefHeading___Toc2142246_2749589250">
            <w:r>
              <w:rPr>
                <w:webHidden/>
                <w:rStyle w:val="IndexLink"/>
                <w:rtl w:val="true"/>
              </w:rPr>
              <w:t>بخش چهارم جنگ های صلیبی معاصر یا رویارویی شرق و غرب</w:t>
            </w:r>
            <w:r>
              <w:rPr>
                <w:rStyle w:val="IndexLink"/>
                <w:rtl w:val="true"/>
              </w:rPr>
              <w:tab/>
            </w:r>
            <w:r>
              <w:rPr>
                <w:rStyle w:val="IndexLink"/>
              </w:rPr>
              <w:t>169</w:t>
            </w:r>
          </w:hyperlink>
        </w:p>
        <w:p>
          <w:pPr>
            <w:pStyle w:val="Contents3"/>
            <w:tabs>
              <w:tab w:val="clear" w:pos="8459"/>
              <w:tab w:val="right" w:pos="9026" w:leader="dot"/>
            </w:tabs>
            <w:rPr/>
          </w:pPr>
          <w:hyperlink w:anchor="__RefHeading___Toc2142248_274958925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2142250_2749589250">
            <w:r>
              <w:rPr>
                <w:webHidden/>
                <w:rStyle w:val="IndexLink"/>
                <w:rtl w:val="true"/>
              </w:rPr>
              <w:t>پیشینه رویارویی شرق و غرب</w:t>
            </w:r>
            <w:r>
              <w:rPr>
                <w:rStyle w:val="IndexLink"/>
                <w:rtl w:val="true"/>
              </w:rPr>
              <w:tab/>
            </w:r>
            <w:r>
              <w:rPr>
                <w:rStyle w:val="IndexLink"/>
              </w:rPr>
              <w:t>170</w:t>
            </w:r>
          </w:hyperlink>
        </w:p>
        <w:p>
          <w:pPr>
            <w:pStyle w:val="Contents3"/>
            <w:tabs>
              <w:tab w:val="clear" w:pos="8459"/>
              <w:tab w:val="right" w:pos="9026" w:leader="dot"/>
            </w:tabs>
            <w:rPr/>
          </w:pPr>
          <w:hyperlink w:anchor="__RefHeading___Toc2142252_2749589250">
            <w:r>
              <w:rPr>
                <w:webHidden/>
                <w:rStyle w:val="IndexLink"/>
                <w:rtl w:val="true"/>
              </w:rPr>
              <w:t>نظریه برخورد تمدن ها</w:t>
            </w:r>
            <w:r>
              <w:rPr>
                <w:rStyle w:val="IndexLink"/>
                <w:rtl w:val="true"/>
              </w:rPr>
              <w:tab/>
            </w:r>
            <w:r>
              <w:rPr>
                <w:rStyle w:val="IndexLink"/>
              </w:rPr>
              <w:t>174</w:t>
            </w:r>
          </w:hyperlink>
        </w:p>
        <w:p>
          <w:pPr>
            <w:pStyle w:val="Contents3"/>
            <w:tabs>
              <w:tab w:val="clear" w:pos="8459"/>
              <w:tab w:val="right" w:pos="9026" w:leader="dot"/>
            </w:tabs>
            <w:rPr/>
          </w:pPr>
          <w:hyperlink w:anchor="__RefHeading___Toc2142254_2749589250">
            <w:r>
              <w:rPr>
                <w:webHidden/>
                <w:rStyle w:val="IndexLink"/>
                <w:rtl w:val="true"/>
              </w:rPr>
              <w:t>حکومت آمریکا و نظریه برخورد تمدن ها</w:t>
            </w:r>
            <w:r>
              <w:rPr>
                <w:rStyle w:val="IndexLink"/>
                <w:rtl w:val="true"/>
              </w:rPr>
              <w:tab/>
            </w:r>
            <w:r>
              <w:rPr>
                <w:rStyle w:val="IndexLink"/>
              </w:rPr>
              <w:t>181</w:t>
            </w:r>
          </w:hyperlink>
        </w:p>
        <w:p>
          <w:pPr>
            <w:pStyle w:val="Contents3"/>
            <w:tabs>
              <w:tab w:val="clear" w:pos="8459"/>
              <w:tab w:val="right" w:pos="9026" w:leader="dot"/>
            </w:tabs>
            <w:rPr/>
          </w:pPr>
          <w:hyperlink w:anchor="__RefHeading___Toc2142256_2749589250">
            <w:r>
              <w:rPr>
                <w:webHidden/>
                <w:rStyle w:val="IndexLink"/>
                <w:rtl w:val="true"/>
              </w:rPr>
              <w:t>حسن ختام</w:t>
            </w:r>
            <w:r>
              <w:rPr>
                <w:rStyle w:val="IndexLink"/>
                <w:rtl w:val="true"/>
              </w:rPr>
              <w:tab/>
            </w:r>
            <w:r>
              <w:rPr>
                <w:rStyle w:val="IndexLink"/>
              </w:rPr>
              <w:t>183</w:t>
            </w:r>
          </w:hyperlink>
        </w:p>
        <w:p>
          <w:pPr>
            <w:pStyle w:val="Contents2"/>
            <w:tabs>
              <w:tab w:val="clear" w:pos="8743"/>
              <w:tab w:val="right" w:pos="9026" w:leader="dot"/>
            </w:tabs>
            <w:rPr/>
          </w:pPr>
          <w:hyperlink w:anchor="__RefHeading___Toc2142258_2749589250">
            <w:r>
              <w:rPr>
                <w:webHidden/>
                <w:rStyle w:val="IndexLink"/>
                <w:rtl w:val="true"/>
              </w:rPr>
              <w:t>بخش پنجم همراه با برنامه سازان</w:t>
            </w:r>
            <w:r>
              <w:rPr>
                <w:rStyle w:val="IndexLink"/>
                <w:rtl w:val="true"/>
              </w:rPr>
              <w:tab/>
            </w:r>
            <w:r>
              <w:rPr>
                <w:rStyle w:val="IndexLink"/>
              </w:rPr>
              <w:t>186</w:t>
            </w:r>
          </w:hyperlink>
        </w:p>
        <w:p>
          <w:pPr>
            <w:pStyle w:val="Contents3"/>
            <w:tabs>
              <w:tab w:val="clear" w:pos="8459"/>
              <w:tab w:val="right" w:pos="9026" w:leader="dot"/>
            </w:tabs>
            <w:rPr/>
          </w:pPr>
          <w:hyperlink w:anchor="__RefHeading___Toc2142260_274958925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2142262_2749589250">
            <w:r>
              <w:rPr>
                <w:webHidden/>
                <w:rStyle w:val="IndexLink"/>
                <w:rtl w:val="true"/>
              </w:rPr>
              <w:t>پیشنهادهای کلی</w:t>
            </w:r>
            <w:r>
              <w:rPr>
                <w:rStyle w:val="IndexLink"/>
                <w:rtl w:val="true"/>
              </w:rPr>
              <w:tab/>
            </w:r>
            <w:r>
              <w:rPr>
                <w:rStyle w:val="IndexLink"/>
              </w:rPr>
              <w:t>187</w:t>
            </w:r>
          </w:hyperlink>
        </w:p>
        <w:p>
          <w:pPr>
            <w:pStyle w:val="Contents3"/>
            <w:tabs>
              <w:tab w:val="clear" w:pos="8459"/>
              <w:tab w:val="right" w:pos="9026" w:leader="dot"/>
            </w:tabs>
            <w:rPr/>
          </w:pPr>
          <w:hyperlink w:anchor="__RefHeading___Toc2142264_2749589250">
            <w:r>
              <w:rPr>
                <w:webHidden/>
                <w:rStyle w:val="IndexLink"/>
                <w:rtl w:val="true"/>
              </w:rPr>
              <w:t>پیشنهادهای برنامه ای</w:t>
            </w:r>
            <w:r>
              <w:rPr>
                <w:rStyle w:val="IndexLink"/>
                <w:rtl w:val="true"/>
              </w:rPr>
              <w:tab/>
            </w:r>
            <w:r>
              <w:rPr>
                <w:rStyle w:val="IndexLink"/>
              </w:rPr>
              <w:t>190</w:t>
            </w:r>
          </w:hyperlink>
        </w:p>
        <w:p>
          <w:pPr>
            <w:pStyle w:val="Contents3"/>
            <w:tabs>
              <w:tab w:val="clear" w:pos="8459"/>
              <w:tab w:val="right" w:pos="9026" w:leader="dot"/>
            </w:tabs>
            <w:rPr/>
          </w:pPr>
          <w:hyperlink w:anchor="__RefHeading___Toc2142266_2749589250">
            <w:r>
              <w:rPr>
                <w:webHidden/>
                <w:rStyle w:val="IndexLink"/>
                <w:rtl w:val="true"/>
              </w:rPr>
              <w:t>پرسش های مردمی</w:t>
            </w:r>
            <w:r>
              <w:rPr>
                <w:rStyle w:val="IndexLink"/>
                <w:rtl w:val="true"/>
              </w:rPr>
              <w:tab/>
            </w:r>
            <w:r>
              <w:rPr>
                <w:rStyle w:val="IndexLink"/>
              </w:rPr>
              <w:t>192</w:t>
            </w:r>
          </w:hyperlink>
        </w:p>
        <w:p>
          <w:pPr>
            <w:pStyle w:val="Contents3"/>
            <w:tabs>
              <w:tab w:val="clear" w:pos="8459"/>
              <w:tab w:val="right" w:pos="9026" w:leader="dot"/>
            </w:tabs>
            <w:rPr/>
          </w:pPr>
          <w:hyperlink w:anchor="__RefHeading___Toc2142268_2749589250">
            <w:r>
              <w:rPr>
                <w:webHidden/>
                <w:rStyle w:val="IndexLink"/>
                <w:rtl w:val="true"/>
              </w:rPr>
              <w:t>پرسش های مسابقه ای</w:t>
            </w:r>
            <w:r>
              <w:rPr>
                <w:rStyle w:val="IndexLink"/>
                <w:rtl w:val="true"/>
              </w:rPr>
              <w:tab/>
            </w:r>
            <w:r>
              <w:rPr>
                <w:rStyle w:val="IndexLink"/>
              </w:rPr>
              <w:t>194</w:t>
            </w:r>
          </w:hyperlink>
        </w:p>
        <w:p>
          <w:pPr>
            <w:pStyle w:val="Contents3"/>
            <w:tabs>
              <w:tab w:val="clear" w:pos="8459"/>
              <w:tab w:val="right" w:pos="9026" w:leader="dot"/>
            </w:tabs>
            <w:rPr/>
          </w:pPr>
          <w:hyperlink w:anchor="__RefHeading___Toc2142270_2749589250">
            <w:r>
              <w:rPr>
                <w:webHidden/>
                <w:rStyle w:val="IndexLink"/>
                <w:rtl w:val="true"/>
              </w:rPr>
              <w:t>پرسش های کارشناسی</w:t>
            </w:r>
            <w:r>
              <w:rPr>
                <w:rStyle w:val="IndexLink"/>
                <w:rtl w:val="true"/>
              </w:rPr>
              <w:tab/>
            </w:r>
            <w:r>
              <w:rPr>
                <w:rStyle w:val="IndexLink"/>
              </w:rPr>
              <w:t>196</w:t>
            </w:r>
          </w:hyperlink>
        </w:p>
        <w:p>
          <w:pPr>
            <w:pStyle w:val="Contents2"/>
            <w:tabs>
              <w:tab w:val="clear" w:pos="8743"/>
              <w:tab w:val="right" w:pos="9026" w:leader="dot"/>
            </w:tabs>
            <w:rPr/>
          </w:pPr>
          <w:hyperlink w:anchor="__RefHeading___Toc2142272_2749589250">
            <w:r>
              <w:rPr>
                <w:webHidden/>
                <w:rStyle w:val="IndexLink"/>
                <w:rtl w:val="true"/>
              </w:rPr>
              <w:t>کتاب نامه</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7_23697"/>
      <w:bookmarkStart w:id="1" w:name="pg3277_23697"/>
      <w:bookmarkEnd w:id="1"/>
    </w:p>
    <w:p>
      <w:pPr>
        <w:pStyle w:val="Heading2"/>
        <w:numPr>
          <w:ilvl w:val="1"/>
          <w:numId w:val="1"/>
        </w:numPr>
        <w:rPr/>
      </w:pPr>
      <w:bookmarkStart w:id="2" w:name="pg3277_23697"/>
      <w:bookmarkStart w:id="3" w:name="__RefHeading___Toc214208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جنگ‌های صلیبی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کریمی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208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77_23699"/>
      <w:bookmarkStart w:id="8" w:name="pg3277_23699"/>
      <w:bookmarkEnd w:id="8"/>
    </w:p>
    <w:p>
      <w:pPr>
        <w:pStyle w:val="Heading2"/>
        <w:numPr>
          <w:ilvl w:val="1"/>
          <w:numId w:val="1"/>
        </w:numPr>
        <w:rPr/>
      </w:pPr>
      <w:bookmarkStart w:id="9" w:name="pg3277_23699"/>
      <w:bookmarkStart w:id="10" w:name="__RefHeading___Toc214208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 آستانه جنگ‌های صلیبی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آستانه جنگ‌های صلیبی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نیروی معنوی و مادی عباسیان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اروپا در آستانه جنگ‌های صلیبی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انگیزه‌های آغاز جنگ‌های صلیبی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نقش مذهب</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انگیزه‌های اقتصادی و اجتماعی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دوره‌های جنگ‌های صلیبی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جنگ‌های صلیبی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فتح نیقیه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نیکیا</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انطاکیه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پیشروی صلیبی‌ها به طرف بیت المقدس</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واکنش دیگر حاکمان مسلمان در برابر صلیبی‌ها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مرحله جنگ‌های صلیبی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علت آغاز جنگ‌های دوم صلیبی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آغاز جنگ‌های دوم صلیبی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سرانجام مرحله دوم جنگ‌های صلیبی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پیروزی‌های مسلمانان پس از شکست صلیبی‌ها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ظهور صلاح الدین ایوبی و اخراج صلیبی‌ها از قلمرو مسلمانان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جنگ‌های صلاح الدین ایوبی با صلیبی‌ها و فتح بیت‌المقدس</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عبرت‌های جنگ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جنگ‌های صلیبی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علت‌های آغاز مرحله چهارم جنگ‌های صلیبی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آغاز مرحله سوم جنگ‌های صلیبی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سرانجام مرحله سوم جنگ‌های صلیبی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جنگ‌های صلیبی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زمینه‌های آغاز مرحله چهارم جنگ‌های صلیبی</w:t>
      </w:r>
      <w:r>
        <w:rPr>
          <w:rFonts w:eastAsia="IRNazanin" w:cs="IRNazanin"/>
          <w:color w:val="111111"/>
          <w:sz w:val="28"/>
          <w:szCs w:val="28"/>
          <w:lang w:bidi="fa-IR"/>
        </w:rPr>
        <w:t>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سپاه صلیبی برای آغاز مرحله چهارم جنگ‌های صلیبی</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مرحله چهارم جنگ‌های صلیبی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جنگ‌های صلیبی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زمینه‌های آغاز</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چگونگی آغاز پنجمین مرحله جنگ‌های صلیبی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سرانجام مرحله پنجم جنگ‌های صلیبی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ششم جنگ‌های صلیبی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بررسی وضعیت طرف‌های درگیر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علت‌های آغاز مرحله ششم جنگ‌های صلیبی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آغاز 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صلیبی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سرانجام مرحله ششم جنگ‌های صلیبی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هفتم جنگ‌های صلیبی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علت‌های آغاز مرحله هفتم جنگ‌های صلیبی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چگونگی آغاز مرحله هفتم جنگ صلیبی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سرانجام مرحله هفتم جنگ صلیبی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هشتم از جنگ‌های صلیبی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علت‌های آغاز مرحله هشتم جنگ‌های صلیبی</w:t>
      </w:r>
      <w:r>
        <w:rPr>
          <w:rFonts w:eastAsia="IRNazanin" w:cs="IRNazanin"/>
          <w:color w:val="111111"/>
          <w:sz w:val="28"/>
          <w:szCs w:val="28"/>
          <w:lang w:bidi="fa-IR"/>
        </w:rPr>
        <w:t>128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آغاز آخرین مرحله جنگ‌های صلیبی</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مرحله هشتم جنگ‌های صلیبی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پی‌آمدهای جنگ‌های صلیبی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پی‌آمدهای جنگ‌های صلیبی در اروپا</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اعتبار، اقتدار و احترام پاپ</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رشته‌های گوناگون دانش در اروپا</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تجارت در اروپا</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صنایع و کشاورزی در اروپا</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رفتار اسلامی و انسانی مسلمانان بر صلیبی‌ها</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پی‌آمدهای جنگ‌های صلیبی برای جهان اسلام</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خسارت‌های مالی و جانی</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کینه و نفرت از مسیحیان</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آمادگی نظامی</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یکپارچگی غرب جهان اسلام</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تأثیرپذیری مسلمانان از رفتار صلیبی‌ها</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فاصله طبقاتی و گسترش فقر</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فرهنگ اروپاییان</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lang w:bidi="fa-IR"/>
        </w:rPr>
        <w:t>154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صلیبی معاصر یا</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رویارویی شرق و غرب</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پیشینه رویارویی شرق و غرب</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نظریه برخورد تمدن‌ها</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حکومت آمریکا و نظریه برخورد تمدن‌ها</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277_23709"/>
      <w:bookmarkStart w:id="13" w:name="pg3277_23709"/>
      <w:bookmarkEnd w:id="13"/>
    </w:p>
    <w:p>
      <w:pPr>
        <w:pStyle w:val="Heading2"/>
        <w:numPr>
          <w:ilvl w:val="1"/>
          <w:numId w:val="1"/>
        </w:numPr>
        <w:rPr/>
      </w:pPr>
      <w:bookmarkStart w:id="14" w:name="pg3277_23709"/>
      <w:bookmarkStart w:id="15" w:name="__RefHeading___Toc2142086_2749589250"/>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اساسا لازمه داشتن یک نگرش همه‌جانبه به آینده، شناخت کامل از حال 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آشنایی با تجربه‌های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می‌تواند چونان چراغی پرفروغ ما را از افتادن در اشتباهات دیگران باز دارد و آینده درخشان را فرارراه‌مان قرار دهد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تاریخ جهان اسلام و فراز و نشیب‌هایی که مسلمانان داشته‌اند بسیار عبرت‌آموز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روزگاری بر جهان تفوق علمی و فرهنگی داشتند، با سیاست‌های نادرست داخلی و نیرنگ‌های خارجی، به ورطه انحطاط افتادند و امروزه در میان قدرت‌های مستکبر هر روز به سویی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از این مرحله و دست‌یابی به استقلال، بازنگری در تاریخ و عبرت‌آموزی از آن‌را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بررسی جنگهای صلیبی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حادثه تأمل‌برانگیز است، اهداف سردمداران صلیبی از این جنگ‌ها، روش‌های آنان در کشاندن مردم به جنگ، نحوه جنگ و برخورد آنان با اسرا و مردم غیر نظامی و مقایسه آن رفتار مسلمانان با اسرای صلیبی است، آثار و پی‌آمدهای جنگ‌های صلیبی بی‌شک زمینه‌ساز رنسانس علمی و فرهنگی در غرب و آغاز اُفول شعله‌های </w:t>
      </w:r>
    </w:p>
    <w:p>
      <w:pPr>
        <w:pStyle w:val="BookText"/>
        <w:rPr/>
      </w:pPr>
      <w:r>
        <w:rPr>
          <w:rFonts w:ascii="IRNazanin" w:hAnsi="IRNazanin" w:eastAsia="IRNazanin"/>
          <w:color w:val="111111"/>
          <w:sz w:val="28"/>
          <w:sz w:val="28"/>
          <w:szCs w:val="28"/>
          <w:rtl w:val="true"/>
          <w:lang w:bidi="fa-IR"/>
        </w:rPr>
        <w:t>پیشرفت مسلمانان بوده است که به نوبه خود جای بررسی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گذشت قرن‌ها از آن حوادث ناگوار، بار دیگر شیپور جنگ‌های صلیبی به گونه‌ای دیگر نواخته می‌شود و مسلمانان را به چالش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حساس زمانی مسلمانان باید با اتحاد و هوشیاری بار دیگر زیر پرچم پرافتخار و با صلابت اسلام و سردارانی چون صلاح‌الدین ایوبی‌ها انسجام یابند و از عزت و آزادگی خود دفاع کنند و در پایان ضمن قدردانی از تلاش‌های محققانه پژوهشگر ارجمند جناب آقای علیرضا کریمی که با قلم شیوای خود این پژوهش را نگاشتند، امید است مورد استفاده برنامه‌سازان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7" w:name="pg3277_23711"/>
    </w:p>
    <w:p>
      <w:pPr>
        <w:pStyle w:val="Heading2"/>
        <w:numPr>
          <w:ilvl w:val="1"/>
          <w:numId w:val="1"/>
        </w:numPr>
        <w:rPr/>
      </w:pPr>
      <w:bookmarkStart w:id="18" w:name="__RefHeading___Toc2142088_2749589250"/>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رویارویی ملت‌های دنیا با یکدیگر، تاریخی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انسان‌ها خود را در میان گروه‌های اجتماعی شناختند، جنگ‌های قبیله‌ای و دسته جمعی را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آغاز، بیش‌تر برای به دست آوردن سود مادی به جنگ می‌پرداختند، ولی هرچه پیشرفته‌تر شدند، نتوانستند به راحتی و بدون دلیلِ به ظاهر قانع کننده و عوام‌فریبانه، به چنین جنگ‌های تجاوزکارانه‌ای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بهانه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آوردن میراث گذشتگان و پیروی از دستورهای دینی مورد توجه متجاوزان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صلیبی یکی از این گونه رویارویی‌های توسعه‌طلبانه بود که اروپاییان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دین‌های آسمانی، پیروان خود را به تجاوز و وحشی‌گری سفارش نکرده است؛ زیرا ادیان الهی برای رستگاری انسان‌ها آمده‌اند، نه برای کشتن و از میان بردن آن‌ها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هرگز عقل و منطق، این ادعای پاپ و دستگاه کلیسا را نمی‌پذیرد که وظیفه مسیحیان، رهایی اورشلیم از دست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این رهایی به قیمت کشتار و وحشی‌گری علیه ساکنان بیت‌المقدس و شهرهای پیرامون آن اعم از یهودی و مسلمان 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امر چیزی جز سوء استفاده از مذهب برای رسیدن به سود شخصی و </w:t>
      </w:r>
    </w:p>
    <w:p>
      <w:pPr>
        <w:pStyle w:val="BookText"/>
        <w:rPr/>
      </w:pPr>
      <w:r>
        <w:rPr>
          <w:rFonts w:ascii="IRNazanin" w:hAnsi="IRNazanin" w:eastAsia="IRNazanin"/>
          <w:color w:val="111111"/>
          <w:sz w:val="28"/>
          <w:sz w:val="28"/>
          <w:szCs w:val="28"/>
          <w:rtl w:val="true"/>
          <w:lang w:bidi="fa-IR"/>
        </w:rPr>
        <w:t>گروهی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صلیبی، دست پاپ و روحانیان بلند پایه کلیساهای اروپا به همراهی فئودال‌های ستمگر در این سوءاستفاده از مذهب، آشکارا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و دوام جنگ‌های صلیبی به مدت دویست سال از سوی اروپاییان که به بهانه‌های مذهبی صورت گرفت، چیزی جز غارتگری و تجاوز علیه ساکنان بی‌گناه شام و شمال آفریقا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اروپاییانی که با توهّم تکلیف دینی و جهاد، در این پیکارها گام نهادند، غافل از آن که فریب دستگاه پاپی و فئودالیسمِ در حال فروپاشی غرب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شرکت کنندگان در جنگ‌های صلیبی را جنایت‌کاران، فرصت طلبان، بی‌کاران و بندگان فئودالیسم قرون وسطایی تشکیل می‌دادند که امتیاز دادن‌ها، بهشت بخشی‌ها و وعده‌های آزادی آفرین پاپ، آنان را به قلمروهای مسلمانان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درگیری‌های داخلی میان کلیسای بیزانس و کلیسای واتیکان و رقابت‌ها و زد و خوردهای شاهان اروپا با یکدیگر و در مواردی پاپ با برخی شاهان، زمینه ساز اعلان شعار مذهبی جهاد علیه مسلمانان 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در مدت دویست سال جنگ، نُه تهاجم بزرگ به سرزمین‌های اسلامی انجام دادند که در کشاکش این جنگ‌ها، مسلمانان زیادی کشته و مجروح یا اسیر شدند، دارایی‌های آنان به غارت رفت و سرزمین‌هایشان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بیش‌ترین آسیب بر مسلمانان وارد شد؛ زیرا صلیبی‌ها دور از خانه و کاشانه خود می‌جنگیدند، ولی مسلمانان در خانه و کاشانه خود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خسارت‌های جانی و مالی بیش‌تری </w:t>
      </w:r>
    </w:p>
    <w:p>
      <w:pPr>
        <w:pStyle w:val="BookText"/>
        <w:rPr/>
      </w:pPr>
      <w:r>
        <w:rPr>
          <w:rFonts w:ascii="IRNazanin" w:hAnsi="IRNazanin" w:eastAsia="IRNazanin"/>
          <w:color w:val="111111"/>
          <w:sz w:val="28"/>
          <w:sz w:val="28"/>
          <w:szCs w:val="28"/>
          <w:rtl w:val="true"/>
          <w:lang w:bidi="fa-IR"/>
        </w:rPr>
        <w:t>به آنان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جنگ‌های صلیبی، اروپاییان از دانش و فرهنگ و تمدن پربار مسلمانان نکته‌ها آموختند که همین آموزه‌ها، زمینه‌ساز دگرگونی‌های آینده در تمدن 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مسلمانان با عالمان اسلامی، جایگاه پاپ و اربابان کلیسا را در میان مسیحیان بیش‌تر به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دانش‌های پیشرفته روز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نجوم، ریاضیات، هندسه و فنون دریانوردی مانند ساخت کشتی و ابزارهای دریانوردی مانند قطب‌نما در میان مسلمانان، اروپاییان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یادگیری دانش‌ها و مهارت‌های فنی مسلمانان، دانشگاه‌ها و مراکز علمی و پژوهشی و نظام‌های اجتماعی خود را توسعه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 دیدن فرهنگ و تمدن مسلمانان، پیش فرض نادرست خود را نسبت به مسلمانان اصلاح و دانش مسلمانان را وارد زندگی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در اروپا، تا اندازه زیادی از این مسأله تأثیر پذیرفت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اروپاییان در طول جنگ، غیر از قتل، غارت، تجاوز و بی‌رحمی، اثر دیگری بر جای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تاز مسیحیان در سواحل مدیترانه، امنیت این مناطق را به خطر انداخت و خواب را از چشم مردم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به فرار دانشمندان و بازرگانان از این منطقه‌ها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مردمان این سرزمین‌ها به مقاومت و رویارویی با متجاوزان اروپایی می‌پرداختند و در این ایستادگی‌ها، تجربه‌های بسیار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مردم، خاندان‌های بزرگ و قدرتمندی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زنگی‌ها، ایوبی‌ها و مملوکان ظهور کردند که توانستند مقاومت‌های خستگی‌ناپذیری را در برابر اروپاییان </w:t>
      </w:r>
    </w:p>
    <w:p>
      <w:pPr>
        <w:pStyle w:val="BookText"/>
        <w:rPr/>
      </w:pPr>
      <w:r>
        <w:rPr>
          <w:rFonts w:ascii="IRNazanin" w:hAnsi="IRNazanin" w:eastAsia="IRNazanin"/>
          <w:color w:val="111111"/>
          <w:sz w:val="28"/>
          <w:sz w:val="28"/>
          <w:szCs w:val="28"/>
          <w:rtl w:val="true"/>
          <w:lang w:bidi="fa-IR"/>
        </w:rPr>
        <w:t>صلیبی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اثر همین تجربه اندوزی‌های نظامی بود که بعضی سواحل مدیترانه به‌ویژه مصر از شرّ مغولان وحشی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شرق و غرب یا به عبارتی تمدن اسلامی و مسیحی، در جنگ‌های صلیبی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نگذشت که اروپاییان پس از انجام برخی تغییرهای زیربنایی و روبنایی در تمامی زمینه‌ها، به تجاوزهای خود علیه قلمروهای اسلامی، شکل استعماری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روش، سال‌ها سرنوشت مسلمانان را در اختیار گرفتند و سرمایه‌های مادی و معنوی آنان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تلاش برای غارت مسلمانان، به شکل پیچیده‌تری دنبال می‌شود که نظریه‌هایی مانند برخورد تمدن‌ها از سوی هانتینگتون و جنگ‌های‌صلیبی ازسوی رییس‌جمهور امریکا نمونه‌هایی از این دست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وظیفه مسلمانان سنگین‌تر از تاریخ گذشته آنان است؛ زیرا دشمن امروزی بسیار پیچیده‌تر و تواناتر از گذشته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اروپاییان در میدان مبارزه نظامی و فرهنگی از مسلمانان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دفاع قدرتمند مسلمانان، مجبور شدند بیت‌المقدس و دیگر نواحی اشغالی را بازپس دهند، ولی امروزه می‌کوشند با بهره‌گیری از توان فرهنگی خود، نخست پایگاه‌های فرهنگی مسلمانان را فتح کنند و سپس با ضربه نظامی، آنان 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باید با تکیه بر فرهنگ، سنت و ارزش‌های بنیادین‌شان، این حربه خطرناک دشمن را ناکارآمد کنند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این کتاب که درباره تاریخ جنگ‌های صلیبی است، در تقویت حافظه تاریخی مسلمانان می‌تواند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بیانگر این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است که تجاوزها و تهاجم‌های اروپاییان که در گذشته به شکل جنگ‌های صلیبی صورت می‌گرفت، امروزه به شکل‌های دیگری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تاریخ آموزنده است، مسلمانان می‌توانند از آن، تجربه‌ها و درس‌های فراوان بگیرند و در رشد و توسعه فرهنگ و تمدن خود تأثیرگذار باشند</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277_23717"/>
      <w:bookmarkStart w:id="21" w:name="pg3277_23717"/>
      <w:bookmarkEnd w:id="21"/>
    </w:p>
    <w:p>
      <w:pPr>
        <w:pStyle w:val="Heading2"/>
        <w:numPr>
          <w:ilvl w:val="1"/>
          <w:numId w:val="1"/>
        </w:numPr>
        <w:rPr/>
      </w:pPr>
      <w:bookmarkStart w:id="22" w:name="pg3277_23717"/>
      <w:bookmarkStart w:id="23" w:name="__RefHeading___Toc2142090_2749589250"/>
      <w:bookmarkStart w:id="24" w:name="_Toc6"/>
      <w:bookmarkEnd w:id="22"/>
      <w:bookmarkEnd w:id="23"/>
      <w:r>
        <w:rPr>
          <w:rtl w:val="true"/>
        </w:rPr>
        <w:t>بخش اول در آستانه جنگ های صلیبی</w:t>
      </w:r>
      <w:bookmarkEnd w:id="24"/>
    </w:p>
    <w:p>
      <w:pPr>
        <w:pStyle w:val="Heading3"/>
        <w:numPr>
          <w:ilvl w:val="2"/>
          <w:numId w:val="1"/>
        </w:numPr>
        <w:rPr/>
      </w:pPr>
      <w:bookmarkStart w:id="25" w:name="__RefHeading___Toc2142092_2749589250"/>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بخش اول در آستانه جنگ های صلیبی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آستانه جنگ های صلیبی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 و انگیزه های آغاز جنگ های صلیبی </w:t>
      </w:r>
      <w:bookmarkStart w:id="27" w:name="pg3277_23718"/>
    </w:p>
    <w:p>
      <w:pPr>
        <w:pStyle w:val="Heading3"/>
        <w:numPr>
          <w:ilvl w:val="2"/>
          <w:numId w:val="1"/>
        </w:numPr>
        <w:rPr/>
      </w:pPr>
      <w:bookmarkStart w:id="28" w:name="__RefHeading___Toc2142094_2749589250"/>
      <w:bookmarkStart w:id="29" w:name="_Toc8"/>
      <w:bookmarkEnd w:id="27"/>
      <w:bookmarkEnd w:id="28"/>
      <w:r>
        <w:rPr>
          <w:rtl w:val="true"/>
        </w:rPr>
        <w:t>فصل اول</w:t>
      </w:r>
      <w:r>
        <w:rPr>
          <w:rtl w:val="true"/>
        </w:rPr>
        <w:t xml:space="preserve">: </w:t>
      </w:r>
      <w:r>
        <w:rPr>
          <w:rtl w:val="true"/>
        </w:rPr>
        <w:t>جهان اسلام در آستانه جنگ های صلیبی</w:t>
      </w:r>
      <w:bookmarkEnd w:id="29"/>
    </w:p>
    <w:p>
      <w:pPr>
        <w:pStyle w:val="Heading4"/>
        <w:numPr>
          <w:ilvl w:val="3"/>
          <w:numId w:val="1"/>
        </w:numPr>
        <w:rPr/>
      </w:pPr>
      <w:bookmarkStart w:id="30" w:name="__RefHeading___Toc2142096_2749589250"/>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آستانه جنگ های صلیبی</w:t>
      </w:r>
    </w:p>
    <w:p>
      <w:pPr>
        <w:pStyle w:val="BookText"/>
        <w:rPr/>
      </w:pPr>
      <w:r>
        <w:rPr>
          <w:rFonts w:ascii="IRNazanin" w:hAnsi="IRNazanin" w:eastAsia="IRNazanin"/>
          <w:color w:val="111111"/>
          <w:sz w:val="28"/>
          <w:sz w:val="28"/>
          <w:szCs w:val="28"/>
          <w:rtl w:val="true"/>
          <w:lang w:bidi="fa-IR"/>
        </w:rPr>
        <w:t>پیش از آن که به علت ها و زمینه های آغاز جنگ های صلیبی بپردازیم، لازم است وضع جهان اسلام و قدرت های بزرگ آن عصر، بررسی شود</w:t>
      </w:r>
      <w:r>
        <w:rPr>
          <w:rFonts w:eastAsia="IRNazanin" w:cs="IRNazanin"/>
          <w:color w:val="111111"/>
          <w:sz w:val="28"/>
          <w:szCs w:val="28"/>
          <w:rtl w:val="true"/>
          <w:lang w:bidi="fa-IR"/>
        </w:rPr>
        <w:t>.</w:t>
      </w:r>
    </w:p>
    <w:p>
      <w:pPr>
        <w:pStyle w:val="Heading4"/>
        <w:numPr>
          <w:ilvl w:val="3"/>
          <w:numId w:val="1"/>
        </w:numPr>
        <w:rPr/>
      </w:pPr>
      <w:bookmarkStart w:id="32" w:name="__RefHeading___Toc2142098_2749589250"/>
      <w:bookmarkStart w:id="33" w:name="_Toc10"/>
      <w:bookmarkEnd w:id="32"/>
      <w:r>
        <w:rPr>
          <w:rtl w:val="true"/>
        </w:rPr>
        <w:t>نیروی معنوی و مادی عباسیان</w:t>
      </w:r>
      <w:bookmarkEnd w:id="33"/>
    </w:p>
    <w:p>
      <w:pPr>
        <w:pStyle w:val="BookText"/>
        <w:rPr/>
      </w:pPr>
      <w:r>
        <w:rPr>
          <w:rFonts w:ascii="IRNazanin" w:hAnsi="IRNazanin" w:eastAsia="IRNazanin"/>
          <w:color w:val="111111"/>
          <w:sz w:val="28"/>
          <w:sz w:val="28"/>
          <w:szCs w:val="28"/>
          <w:rtl w:val="true"/>
          <w:lang w:bidi="fa-IR"/>
        </w:rPr>
        <w:t>نیروی معنوی و مادی عباسیان</w:t>
      </w:r>
    </w:p>
    <w:p>
      <w:pPr>
        <w:pStyle w:val="BookText"/>
        <w:rPr/>
      </w:pPr>
      <w:r>
        <w:rPr>
          <w:rFonts w:ascii="IRNazanin" w:hAnsi="IRNazanin" w:eastAsia="IRNazanin"/>
          <w:color w:val="111111"/>
          <w:sz w:val="28"/>
          <w:sz w:val="28"/>
          <w:szCs w:val="28"/>
          <w:rtl w:val="true"/>
          <w:lang w:bidi="fa-IR"/>
        </w:rPr>
        <w:t>خلافت عباسیان به دلیل نداشتن پایگاه اعتقادی ریشه دار در میان مردم، رو به ضعف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عباسیان که به کمک ایرانیان به خلافت رسیده بودند، در میان عرب ها چندان اعتباری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اداره قلمرو گسترده امپراتوری اسلامی، به توان دیوان سالاری ایرانیان نیازمند بودند، به شدت به خاندان های بزرگ ایرانی روی آوردند و بعدها به آنان وابسته شدند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قدرت های محلی در ایران، چه قدرت هایی که به نیروی شمشیر ایجاد شده و چه قدرت هایی که از همان آغاز به تأیید خلیفه عباسی شکل گرفته بودند، در فروپاشی و زوال تدریجی قدرت خلفای عباسی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دولت های ایرانی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صفاریان و آل بویه، خسارت های سنگینی بر پیکره معنوی خلفای عباسی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قدرت های محلی ایرانی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صفاریان، سامانیان و آل بویه یا قدرت های ترک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غزنویان، سلجوقیان و خوارزمشاهیان در بی اعتبارکردن خلفای </w:t>
      </w:r>
    </w:p>
    <w:p>
      <w:pPr>
        <w:pStyle w:val="BookText"/>
        <w:rPr/>
      </w:pPr>
      <w:r>
        <w:rPr>
          <w:rFonts w:ascii="IRNazanin" w:hAnsi="IRNazanin" w:eastAsia="IRNazanin"/>
          <w:color w:val="111111"/>
          <w:sz w:val="28"/>
          <w:sz w:val="28"/>
          <w:szCs w:val="28"/>
          <w:rtl w:val="true"/>
          <w:lang w:bidi="fa-IR"/>
        </w:rPr>
        <w:t>عباسی مؤثر افتاد، ولی فروپاشی جدی عباسیان وقتی آغاز شد که آن ها ترکان را به عنوان عنصر جای گزین برای عرب ها و ایرانیان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ـ خلیفه عباسی ـ نخستین خلیفه ای بود که به طور گسترده از ترکان در دربار و سپاه خود بهره گرفت و اداره استان های بزرگ امپراتوری عباسی را به ایشان سپرد و آنان را بر ایرانیان و عرب ها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 سامرا را برای ترکان بنا کرد و آن ها را به آن شهر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معتصم، مرکز خلافت را نیز از بغداد به سامرا برد، نفوذ ترکان در دستگاه خلافت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روزافزون به آن جا رسید که ترکان، هرگاه وجود خلیفه ای را به زیان قدرت خود می دیدند، وی را از خلافت عزل می کردند و شخص دیگری را به جای او می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روزافزون ترک ها سبب گردید که خلفای عباسی در اداره امور، هیچ دخالتی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طلبان ترک هر کدام در ناحیه ای برای خود حکومتی تشکیل دادند و به پشتیبانی و تأیید معنوی خلیفه، سلطه خود را بر مردم آن منطقه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گسترش قلمرو حکومتی خود، جنگ هایی را با گروه های هم نژاد و همسایه خود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خلیفه به عنوان قیّم امت اسلامی، حضور داشت، ولی وی قدرت واقعی نداشت و جهان اسلام بیش تر گرفتار درگیری های داخلی و زد و خوردهای فراوان اجتماعی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زمینه ها هر دشمن جهان گیر و قدرت طلبی را متوجه فرصت پیش آمده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دولت های مستقل کوچکی نیز جدا از خلافت عباسی تشکیل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مراکش، دولت شیعی ادارسه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تونس دولت سنی اغالبه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w:t>
      </w:r>
      <w:bookmarkStart w:id="34" w:name="pg3277_23720"/>
    </w:p>
    <w:p>
      <w:pPr>
        <w:pStyle w:val="BookText"/>
        <w:rPr/>
      </w:pPr>
      <w:bookmarkEnd w:id="34"/>
      <w:r>
        <w:rPr>
          <w:rFonts w:ascii="IRNazanin" w:hAnsi="IRNazanin" w:eastAsia="IRNazanin"/>
          <w:color w:val="111111"/>
          <w:sz w:val="28"/>
          <w:sz w:val="28"/>
          <w:szCs w:val="28"/>
          <w:rtl w:val="true"/>
          <w:lang w:bidi="fa-IR"/>
        </w:rPr>
        <w:t xml:space="preserve">فاطمیان در شمال آفریقا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شدند و حتی قدرت فاطمیان تا سوریه گسترش یافت و دولت اخشیدی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قلمرو خود را تا جزیره العرب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دولت های مستقل و نیمه مستقل مسلمان که همواره تضعیف به یکدیگر می پرداختند، از قدرت معنوی خلیفه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یک سو، توان جهان اسلام و از سوی دیگر، نفوذ و اعتبار معنوی خلیفه عباسی در میان مسلمانان رو به ضعف نهاد</w:t>
      </w:r>
      <w:r>
        <w:rPr>
          <w:rFonts w:eastAsia="IRNazanin" w:cs="IRNazanin"/>
          <w:color w:val="111111"/>
          <w:sz w:val="28"/>
          <w:szCs w:val="28"/>
          <w:rtl w:val="true"/>
          <w:lang w:bidi="fa-IR"/>
        </w:rPr>
        <w:t>.</w:t>
      </w:r>
    </w:p>
    <w:p>
      <w:pPr>
        <w:pStyle w:val="Heading4"/>
        <w:numPr>
          <w:ilvl w:val="3"/>
          <w:numId w:val="1"/>
        </w:numPr>
        <w:rPr/>
      </w:pPr>
      <w:bookmarkStart w:id="35" w:name="__RefHeading___Toc2142100_2749589250"/>
      <w:bookmarkStart w:id="36" w:name="_Toc11"/>
      <w:bookmarkEnd w:id="35"/>
      <w:r>
        <w:rPr>
          <w:rtl w:val="true"/>
        </w:rPr>
        <w:t>اروپا در آستانه جنگ های صلیبی</w:t>
      </w:r>
      <w:bookmarkEnd w:id="36"/>
    </w:p>
    <w:p>
      <w:pPr>
        <w:pStyle w:val="BookText"/>
        <w:rPr/>
      </w:pPr>
      <w:r>
        <w:rPr>
          <w:rFonts w:ascii="IRNazanin" w:hAnsi="IRNazanin" w:eastAsia="IRNazanin"/>
          <w:color w:val="111111"/>
          <w:sz w:val="28"/>
          <w:sz w:val="28"/>
          <w:szCs w:val="28"/>
          <w:rtl w:val="true"/>
          <w:lang w:bidi="fa-IR"/>
        </w:rPr>
        <w:t>اروپا در آستانه جنگ های صلیبی</w:t>
      </w:r>
    </w:p>
    <w:p>
      <w:pPr>
        <w:pStyle w:val="BookText"/>
        <w:rPr/>
      </w:pPr>
      <w:r>
        <w:rPr>
          <w:rFonts w:ascii="IRNazanin" w:hAnsi="IRNazanin" w:eastAsia="IRNazanin"/>
          <w:color w:val="111111"/>
          <w:sz w:val="28"/>
          <w:sz w:val="28"/>
          <w:szCs w:val="28"/>
          <w:rtl w:val="true"/>
          <w:lang w:bidi="fa-IR"/>
        </w:rPr>
        <w:t xml:space="preserve">امپراتوری بزرگ روم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غربی و شرقی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غربی شامل ایتالیا، بخشی از فرانسه، آلمان و اتریش و بخشی از آفریقای شمالی بود و روم شرقی نیز آسیای صغیر، سوریه، فلسطین و مصر و شبه جزیره بالکان را شامل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 شرقی از لحاظ فرهنگ و بازرگانی، پیشرفته تر از روم غربی بود، ولی پیوسته از سوی شرق، مسلمانان و از سوی غرب، اقوام وحشی ژرمن و اسلاو و بلغار با آنان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های پی در پی، لطمه های اجتماعی و مادی فراوانی به روم شرقی وارد آورد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 غربی نیز پیوسته با ژرمن ها، اسلاوها و هون ها درگیر بود و به شدت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اروپا نظام ملوک الطوایفی یا فئودالیسم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اقتصاد اروپا بر کشاورزی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ستم دیده در زمین های فئودال ها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فئودال ها در اروپا همه کاره بودند و پادشاهان اروپا تنها نامی از پادشاهی را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p>
    <w:p>
      <w:pPr>
        <w:pStyle w:val="BookText"/>
        <w:rPr/>
      </w:pPr>
      <w:r>
        <w:rPr>
          <w:rFonts w:ascii="IRNazanin" w:hAnsi="IRNazanin" w:eastAsia="IRNazanin"/>
          <w:color w:val="111111"/>
          <w:sz w:val="28"/>
          <w:sz w:val="28"/>
          <w:szCs w:val="28"/>
          <w:rtl w:val="true"/>
          <w:lang w:bidi="fa-IR"/>
        </w:rPr>
        <w:t>شهرهای اروپا نیز اندک بود و ارتش به گروهی از شوالیه ها محدود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فئودال شماری از شوالیه ها را در اختیار داشت که هنگام جنگ از نیروی آن ها بهره می گرفت</w:t>
      </w:r>
      <w:r>
        <w:rPr>
          <w:rFonts w:eastAsia="IRNazanin" w:cs="IRNazanin"/>
          <w:color w:val="111111"/>
          <w:sz w:val="28"/>
          <w:szCs w:val="28"/>
          <w:rtl w:val="true"/>
          <w:lang w:bidi="fa-IR"/>
        </w:rPr>
        <w:t>.</w:t>
      </w:r>
      <w:r>
        <w:rPr>
          <w:rStyle w:val="FootnoteAnchor"/>
          <w:rtl w:val="true"/>
        </w:rPr>
        <w:footnoteReference w:id="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همپای فئودال ها، روحانیان مسیحی بودند که زمین های بسیاری در اختیار داشتند و از بزرگان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مسیحی، شاگردان مدرسه های دینی را مسلّح کرده و از آن ها در راستای هدف های خود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همه روحانیان را رهبری می کرد و به آن ها دستور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دولت های اروپایی نیز به ناچار از پاپ پیروی می کردند و می کوشیدند همواره او را از خود راضی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پاپ املاکی در ایتالیا داشت، بلکه دیگر اربابان کلیسا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آرشوک ها، اوک ها و رییسان دیرها نیز املاکی را در قبضه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انجام تکلیف فئودالی به ویژه شرکت در جنگ ها به سود کسی که تیول به آن ها داده بود، مجبور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های بلندپایه روحانی ویژه اعضای خاندان های بزرگ بود، در صورتی که کشیشان و راهبان از میان افراد عادی برگزیده می شدند</w:t>
      </w:r>
      <w:r>
        <w:rPr>
          <w:rFonts w:eastAsia="IRNazanin" w:cs="IRNazanin"/>
          <w:color w:val="111111"/>
          <w:sz w:val="28"/>
          <w:szCs w:val="28"/>
          <w:rtl w:val="true"/>
          <w:lang w:bidi="fa-IR"/>
        </w:rPr>
        <w:t>.</w:t>
      </w:r>
      <w:r>
        <w:rPr>
          <w:rStyle w:val="FootnoteAnchor"/>
          <w:rtl w:val="true"/>
        </w:rPr>
        <w:footnoteReference w:id="3"/>
      </w:r>
      <w:bookmarkStart w:id="37" w:name="pg3277_23722"/>
    </w:p>
    <w:p>
      <w:pPr>
        <w:pStyle w:val="Heading3"/>
        <w:numPr>
          <w:ilvl w:val="2"/>
          <w:numId w:val="1"/>
        </w:numPr>
        <w:rPr/>
      </w:pPr>
      <w:bookmarkStart w:id="38" w:name="__RefHeading___Toc2142102_2749589250"/>
      <w:bookmarkStart w:id="39" w:name="_Toc12"/>
      <w:bookmarkEnd w:id="37"/>
      <w:bookmarkEnd w:id="38"/>
      <w:r>
        <w:rPr>
          <w:rtl w:val="true"/>
        </w:rPr>
        <w:t>فصل دوم</w:t>
      </w:r>
      <w:r>
        <w:rPr>
          <w:rtl w:val="true"/>
        </w:rPr>
        <w:t xml:space="preserve">: </w:t>
      </w:r>
      <w:r>
        <w:rPr>
          <w:rtl w:val="true"/>
        </w:rPr>
        <w:t>زمینه ها و انگیزه های آغاز جنگ های صلیبی</w:t>
      </w:r>
      <w:bookmarkEnd w:id="39"/>
    </w:p>
    <w:p>
      <w:pPr>
        <w:pStyle w:val="Heading4"/>
        <w:numPr>
          <w:ilvl w:val="3"/>
          <w:numId w:val="1"/>
        </w:numPr>
        <w:rPr/>
      </w:pPr>
      <w:bookmarkStart w:id="40" w:name="__RefHeading___Toc2142104_2749589250"/>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 و انگیزه های آغاز جنگ های صلیبی</w:t>
      </w:r>
    </w:p>
    <w:p>
      <w:pPr>
        <w:pStyle w:val="BookText"/>
        <w:rPr/>
      </w:pPr>
      <w:r>
        <w:rPr>
          <w:rFonts w:ascii="IRNazanin" w:hAnsi="IRNazanin" w:eastAsia="IRNazanin"/>
          <w:color w:val="111111"/>
          <w:sz w:val="28"/>
          <w:sz w:val="28"/>
          <w:szCs w:val="28"/>
          <w:rtl w:val="true"/>
          <w:lang w:bidi="fa-IR"/>
        </w:rPr>
        <w:t>علت نام گذاری این جنگ ها به صلیبی، آن بود که این جنگ ها به نام دین مسیح و از سوی دستگاه کلیسای مسیحی سازمان دهی شد که مردم اروپا را به شرکت در این جنگ علیه مسلمانان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صلیب را نماد این جنگ ها قرار دادند و این جنگ ها را برای کمک به دین مسیح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که نزدیک به چهارقرن یعنی از اواخر قرن ـ یازده تا اواخر قرن پانزده میلادی ـ به طول انجامید، زمینه ها و انگیزه هایی داشت که در ادامه به آن ها می پردازیم</w:t>
      </w:r>
      <w:r>
        <w:rPr>
          <w:rFonts w:eastAsia="IRNazanin" w:cs="IRNazanin"/>
          <w:color w:val="111111"/>
          <w:sz w:val="28"/>
          <w:szCs w:val="28"/>
          <w:rtl w:val="true"/>
          <w:lang w:bidi="fa-IR"/>
        </w:rPr>
        <w:t>.</w:t>
      </w:r>
    </w:p>
    <w:p>
      <w:pPr>
        <w:pStyle w:val="Heading4"/>
        <w:numPr>
          <w:ilvl w:val="3"/>
          <w:numId w:val="1"/>
        </w:numPr>
        <w:rPr/>
      </w:pPr>
      <w:bookmarkStart w:id="42" w:name="__RefHeading___Toc2142106_2749589250"/>
      <w:bookmarkStart w:id="43" w:name="_Toc14"/>
      <w:bookmarkEnd w:id="42"/>
      <w:r>
        <w:rPr>
          <w:rtl w:val="true"/>
        </w:rPr>
        <w:t>نقش مذهب</w:t>
      </w:r>
      <w:bookmarkEnd w:id="43"/>
    </w:p>
    <w:p>
      <w:pPr>
        <w:pStyle w:val="BookText"/>
        <w:rPr/>
      </w:pPr>
      <w:r>
        <w:rPr>
          <w:rFonts w:ascii="IRNazanin" w:hAnsi="IRNazanin" w:eastAsia="IRNazanin"/>
          <w:color w:val="111111"/>
          <w:sz w:val="28"/>
          <w:sz w:val="28"/>
          <w:szCs w:val="28"/>
          <w:rtl w:val="true"/>
          <w:lang w:bidi="fa-IR"/>
        </w:rPr>
        <w:t>نقش مذهب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در این مورد که مذهب در برانگیخته شدن جنگ های صلیبی چه اندازه نقش داشته است،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عامل اصلی بروز جنگ های صلیبی دانسته اند و برخی دیگر عوامل اقتصادی ـ سیاسی را عامل اصلی و مذهب را عامل فرعی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درگیری صلیبیون و مسلمانان نمی توانست اساسا مذهبی باشد؛ زیرا قرن ها بود که کلیسا مردم تهی دست را استثمار می کرد و در آن دوره، دوران سیطره مذهب رو به 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عملکردهای کلیسا دیگر محبوبیتی برای کلیسا باقی نگذاشته بود تا بتواند بانی رویدادهای خطیری درآینده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کلیسا که خود را روز به روز، منزوی تر از گذشته می یافت، می خواست با بهره گیری از این فرصت پیش آمده، خود را مطرح کند؛ فرصتی که پیش تر نه فراهم بود و نه کلیسا چندان نیازی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کوشید با این کار مردم را به سوی خود بکشاند و محبوبیتی برای خود دست و پا کند؛ زیرا بسیاری از آگاهان مسیحی از جنگ های گذشته میان مسلمانان و مسیحیان و شکست های پی در پی مسیحیان و امپراتوران روم مسیحی از مسلمانان،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بیش از همه جنگ ملازگرد که به فرماندهی سلطان آلب ارسلان سلجوقی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در پی آن، دیوژن ـ امپراتور روم ـ به اسارت مسلمانان درآمد، مسیحیان را 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فرصتی بودند تا این شکست ها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کلیسا با فراهم شدن این فرصت، مردم را به شرکت در جنگی فرا خواند که آن را جهاد 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خسته و دل زده از ستم کلیسا، هرگز به جنگیدن در رکاب روحانیان یا زیر پرچم کلیسا علاقه ای نداشتند و آن را آرزو نمی کردند، ولی کلیسا بهانه مناسبی بود تا اروپاییان زیر نقاب آن، خواسته های دنیایی خود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رنسانس و دگرگونی های اساسی در اروپا، فاصله زیادی با جنگ های صلیبی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خوبی گواه این ادعا است که مردم در جنگ با مسلمانان، هدف مذهبی نداشته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یکی از نویسندگان، نخستین هدف جنگ صلیبی، کمک به کلیسای مسیحی شرق بود، نه نجات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اربان در سخنرانی معروف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واژه </w:t>
      </w:r>
    </w:p>
    <w:p>
      <w:pPr>
        <w:pStyle w:val="BookText"/>
        <w:rPr/>
      </w:pPr>
      <w:r>
        <w:rPr>
          <w:rFonts w:ascii="IRNazanin" w:hAnsi="IRNazanin" w:eastAsia="IRNazanin"/>
          <w:color w:val="111111"/>
          <w:sz w:val="28"/>
          <w:sz w:val="28"/>
          <w:szCs w:val="28"/>
          <w:rtl w:val="true"/>
          <w:lang w:bidi="fa-IR"/>
        </w:rPr>
        <w:t>بیت المقدس را در کلرمون به کار نبرد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بنابراین، حتی اگر ادعای پیشین را بپذیریم، به این نتیجه می رسیم که هدف مسیحیان در آغاز کار، آزادسازی بیت المقدس از دست مسلمانان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نویسنده ای دیگر، در سده های ده و یازده میلادی، جنبش بزرگ احیای مذهب در جهان غرب آغاز شد و در پی آن، کلیسا قدرتمند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رشد علقه های مذهبی در میان مردم، به واکنش خواسته های مذهبی و در نتیجه، به تلاش برای آزادی بیت المقدس انجامید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همان گونه که گفته شد، از نزدیکی فاصله زمانی رنسانس و پیدایش پروتستانیزم در اروپا با جنگ های صلیبی، می توان دریافت که غلیان مذهبی در کار نبوده است؛ زیرا عملکردهای غلط کلیسا موجب تنفر بسیاری از مردم از ارباب کلیسا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نظر نمی رسد که غلیان مذهبی در اروپا، به انگیزه دخالت مسیحیان در سرزمین های اسلامی، از جمله بیت المقدس ربطی داشته باشد؛ زیرا به گفته همین نویسنده، اروپاییان در کاروان های بزرگی حتی گاه با هفت هزار نفر به زیارت بیت المقدس رهسپار می شدند و با هیچ مزاحمتی از سوی مسلمانان روبه رو نمی شدند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بنابراین، دلیل مذهبی هرگز نمی تواند علت اصلی یورش مسیحیان به سرزمین های اسلامی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که یکی از علت های بروز جنگ های صلیبی، حمله </w:t>
      </w:r>
    </w:p>
    <w:p>
      <w:pPr>
        <w:pStyle w:val="BookText"/>
        <w:rPr/>
      </w:pPr>
      <w:r>
        <w:rPr>
          <w:rFonts w:ascii="IRNazanin" w:hAnsi="IRNazanin" w:eastAsia="IRNazanin"/>
          <w:color w:val="111111"/>
          <w:sz w:val="28"/>
          <w:sz w:val="28"/>
          <w:szCs w:val="28"/>
          <w:rtl w:val="true"/>
          <w:lang w:bidi="fa-IR"/>
        </w:rPr>
        <w:t>ترکان مسلمان به قسطنطنیه ـ مرکز مسیحیت ارتدکس ـ بود،</w:t>
      </w:r>
      <w:r>
        <w:rPr>
          <w:rStyle w:val="FootnoteAnchor"/>
          <w:rtl w:val="true"/>
        </w:rPr>
        <w:footnoteReference w:id="7"/>
      </w:r>
      <w:r>
        <w:rPr>
          <w:rFonts w:ascii="IRNazanin" w:hAnsi="IRNazanin" w:eastAsia="IRNazanin"/>
          <w:color w:val="111111"/>
          <w:sz w:val="28"/>
          <w:sz w:val="28"/>
          <w:szCs w:val="28"/>
          <w:rtl w:val="true"/>
          <w:lang w:bidi="fa-IR"/>
        </w:rPr>
        <w:t>ولی با توجه به اختلاف های شدیدی که میان مذهب کاتولیک و ارتدوکس بود، این امر نمی توانست عامل اصلی برانگیخته شدن کلیسای کاتولیک و سپس مسیحیان اروپا علیه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کلیسای کاتولیک غرب از حمله مسلمانان به قسطنطنیه خوشحال هم بود، ولی چون این حمله و سقوط قسطنطنیه می توانست آغاز فتح تمام اروپا باشد، برای کلیسای کاتولیک و مردمان اروپا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فتح قسطنطنیه از سوی مسلمانان عملی می شد، به گمان کلیسای کاتولیک، دیگر سرزمین های اروپایی هم از دست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وقتی کلیسای بیزانس از کلیسای غرب تقاضای کمک کرد، کلیسای کاتولیک این را فرصتی مناسب تشخیص داد تا کلیسای شرق و غرب را یکی کند و بر قدرت خود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آغاز جنگ علیه مسلمانان را صادر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چنان چه این ادعا تا اندازه ای هم درست باشد، مبیّن نگرانی ارباب کلیسا 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می دانیم که خیلی پیش تر از عصر جنگ های صلیبی، مسلمانان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فرانسه به تصرف درآوردند و چندین قرن بر آن جا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نتوانستند مسیحیت را از اروپا ریشه کن یا مسیحیان را نابود کنند؛ زیرا مسلمانان هیچ گاه قصد نابودی مسیحیت یا مسیحیان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مقاومت ملت های اروپایی در برابر مسلمانان، اجازه پیشروی بیش تر را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مردم اروپا که از پیشینه صلح </w:t>
      </w:r>
      <w:bookmarkStart w:id="44" w:name="pg3277_23726"/>
    </w:p>
    <w:p>
      <w:pPr>
        <w:pStyle w:val="BookText"/>
        <w:rPr/>
      </w:pPr>
      <w:bookmarkEnd w:id="44"/>
      <w:r>
        <w:rPr>
          <w:rFonts w:ascii="IRNazanin" w:hAnsi="IRNazanin" w:eastAsia="IRNazanin"/>
          <w:color w:val="111111"/>
          <w:sz w:val="28"/>
          <w:sz w:val="28"/>
          <w:szCs w:val="28"/>
          <w:rtl w:val="true"/>
          <w:lang w:bidi="fa-IR"/>
        </w:rPr>
        <w:t>جویانه مسلمانان آگاه بودند، نگرانی چندانی از جانب مسلمانان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مسیحیان پی برده بودند که دیگر آن اتحاد و هماهنگی جهان اسلام در قرن نخست هجری ـ یعنی زمان فتح اندلس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مسلمانان در قرن اول نتوانستند تمام اروپا را فتح کنند، آن گاه که دنیای اسلام از نظر سیاسی و اجتماعی بسیار پراکنده تر شده و بخش هایی از آن دچار تضاد و دشمنی آشکار گشته بود، چگونه می توانست با مسیحیت و مسیحیان اروپا درافتد</w:t>
      </w:r>
      <w:r>
        <w:rPr>
          <w:rFonts w:eastAsia="IRNazanin" w:cs="IRNazanin"/>
          <w:color w:val="111111"/>
          <w:sz w:val="28"/>
          <w:szCs w:val="28"/>
          <w:rtl w:val="true"/>
          <w:lang w:bidi="fa-IR"/>
        </w:rPr>
        <w:t>.</w:t>
      </w:r>
    </w:p>
    <w:p>
      <w:pPr>
        <w:pStyle w:val="Heading4"/>
        <w:numPr>
          <w:ilvl w:val="3"/>
          <w:numId w:val="1"/>
        </w:numPr>
        <w:rPr/>
      </w:pPr>
      <w:bookmarkStart w:id="45" w:name="__RefHeading___Toc2142108_2749589250"/>
      <w:bookmarkStart w:id="46" w:name="_Toc15"/>
      <w:bookmarkEnd w:id="45"/>
      <w:r>
        <w:rPr>
          <w:rtl w:val="true"/>
        </w:rPr>
        <w:t>انگیزه های اقتصادی و اجتماعی</w:t>
      </w:r>
      <w:bookmarkEnd w:id="46"/>
    </w:p>
    <w:p>
      <w:pPr>
        <w:pStyle w:val="BookText"/>
        <w:rPr/>
      </w:pPr>
      <w:r>
        <w:rPr>
          <w:rFonts w:ascii="IRNazanin" w:hAnsi="IRNazanin" w:eastAsia="IRNazanin"/>
          <w:color w:val="111111"/>
          <w:sz w:val="28"/>
          <w:sz w:val="28"/>
          <w:szCs w:val="28"/>
          <w:rtl w:val="true"/>
          <w:lang w:bidi="fa-IR"/>
        </w:rPr>
        <w:t>انگیزه های اقتصادی و اجتماعی</w:t>
      </w:r>
    </w:p>
    <w:p>
      <w:pPr>
        <w:pStyle w:val="BookText"/>
        <w:rPr/>
      </w:pPr>
      <w:r>
        <w:rPr>
          <w:rFonts w:ascii="IRNazanin" w:hAnsi="IRNazanin" w:eastAsia="IRNazanin"/>
          <w:color w:val="111111"/>
          <w:sz w:val="28"/>
          <w:sz w:val="28"/>
          <w:szCs w:val="28"/>
          <w:rtl w:val="true"/>
          <w:lang w:bidi="fa-IR"/>
        </w:rPr>
        <w:t>در آستانه جنگ های صلیبی، به دلیل بیگاری ها و مالیات های سنگینی که اربابان از مردم می گرفتند، مردم خسته و از نظر مالی، ناتوان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مردم در گرفتاری های اربابان خود در جنگ ها و رقابت ها، با فئودال های همسایه شریک بودند و هنگام گرفتاری های طبیعی و روزانه هیچ پشتیبانی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هنگام قحطی، از شدت گرسنگی، به خوردن گوشت هم نوعان خود روی می آوردند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نتیجه این دشواری ها و گرفتاری های بسیار، مردم در پی یافتن فرصتی برای رهایی از این سختی ها بودند که جنگ های صلیبی این فرصت را در اختیار آن ها قرار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 اساس رسم و قانون وراثت در اروپا، تنها فرزند پسر ارشد می توانست وارث تمامی املاک و سرمایه های پدر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فرزندان دیگر بی چیز و فقیر می شدند و حمله به سرزمین های اسلامی در </w:t>
      </w:r>
    </w:p>
    <w:p>
      <w:pPr>
        <w:pStyle w:val="BookText"/>
        <w:rPr/>
      </w:pPr>
      <w:r>
        <w:rPr>
          <w:rFonts w:ascii="IRNazanin" w:hAnsi="IRNazanin" w:eastAsia="IRNazanin"/>
          <w:color w:val="111111"/>
          <w:sz w:val="28"/>
          <w:sz w:val="28"/>
          <w:szCs w:val="28"/>
          <w:rtl w:val="true"/>
          <w:lang w:bidi="fa-IR"/>
        </w:rPr>
        <w:t>شرق، می توانست زمین ها و املاک فراوانی را برای این گروه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غله در اروپا و فراوانی نسبی آن در شرق، توجه اروپاییان را به شرق و سواحل مدیترانه جلب کرد و آن ها را برانگیخت تا برای به دست آوردن منابع غله در شرق و رهایی از قحطی، جنگ هایی را با مسلمانان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بتوانند در زندگی خود تحوّلی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تجاری اروپا در هنگامه جنگ های صلیبی، نقش تأمین کننده مالی صلیبیّون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که شکست مسلمانان، تجارت آن ها را رونق خواهد داد و ثروت بیش تری را روانه اروپا خواهد کرد،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اروپایی از این که بتوانند بندرهای دریایی مدیترانه را در اختیار بگیرند و حتی بر بندرهای سواحل شمال آفریقا دست یابند، خشنود بودند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دوران حاکمیت بورژوازی تجاری بر اروپا و هنگامه جنگ های صلیبی در می یابیم که با توجه به این نزدیکی زمانی، عامل اقتصادی و اجتماعی در جنگ های صلیبی نقش اساسی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مردم از محیط بسته اجتماعی ـ اقتصادی قرون وسطی به تنگ آمده و خواهان گشایشی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انگیزه های مادی فئودالیستی و هم انگیزه های مادی بورژوازی نوپای تجاری، می توانست پذیرای این جنگ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جنگ ها مقدمه توسعه طلبی اروپای کاپیتالیست در سده های آینده است</w:t>
      </w:r>
      <w:r>
        <w:rPr>
          <w:rFonts w:eastAsia="IRNazanin" w:cs="IRNazanin"/>
          <w:color w:val="111111"/>
          <w:sz w:val="28"/>
          <w:szCs w:val="28"/>
          <w:rtl w:val="true"/>
          <w:lang w:bidi="fa-IR"/>
        </w:rPr>
        <w:t xml:space="preserve">. </w:t>
      </w:r>
      <w:bookmarkStart w:id="47" w:name="pg3277_23728"/>
    </w:p>
    <w:p>
      <w:pPr>
        <w:pStyle w:val="Heading2"/>
        <w:numPr>
          <w:ilvl w:val="1"/>
          <w:numId w:val="1"/>
        </w:numPr>
        <w:rPr/>
      </w:pPr>
      <w:bookmarkStart w:id="48" w:name="__RefHeading___Toc2142110_2749589250"/>
      <w:bookmarkStart w:id="49" w:name="_Toc16"/>
      <w:bookmarkEnd w:id="47"/>
      <w:bookmarkEnd w:id="48"/>
      <w:r>
        <w:rPr>
          <w:rtl w:val="true"/>
        </w:rPr>
        <w:t>بخش دوم دوره های جنگ های صلیبی</w:t>
      </w:r>
      <w:bookmarkEnd w:id="49"/>
    </w:p>
    <w:p>
      <w:pPr>
        <w:pStyle w:val="Heading3"/>
        <w:numPr>
          <w:ilvl w:val="2"/>
          <w:numId w:val="1"/>
        </w:numPr>
        <w:rPr/>
      </w:pPr>
      <w:bookmarkStart w:id="50" w:name="__RefHeading___Toc2142112_2749589250"/>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بخش دوم دوره های جنگ های صلیبی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جنگ های صلیبی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مرحله جنگ های صلیبی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جنگ های صلیبی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جنگ های صلیبی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جنگ های صلیبی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ششم جنگ های صلیبی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هفتم جنگ های صلیبی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هشتم از جنگ های صلیبی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3277_23730"/>
      <w:bookmarkStart w:id="53" w:name="pg3277_23730"/>
      <w:bookmarkEnd w:id="53"/>
    </w:p>
    <w:p>
      <w:pPr>
        <w:pStyle w:val="Heading3"/>
        <w:numPr>
          <w:ilvl w:val="2"/>
          <w:numId w:val="1"/>
        </w:numPr>
        <w:rPr/>
      </w:pPr>
      <w:bookmarkStart w:id="54" w:name="pg3277_23730"/>
      <w:bookmarkStart w:id="55" w:name="__RefHeading___Toc2142114_2749589250"/>
      <w:bookmarkStart w:id="56" w:name="_Toc18"/>
      <w:bookmarkEnd w:id="54"/>
      <w:bookmarkEnd w:id="55"/>
      <w:r>
        <w:rPr>
          <w:rtl w:val="true"/>
        </w:rPr>
        <w:t>فصل اول</w:t>
      </w:r>
      <w:r>
        <w:rPr>
          <w:rtl w:val="true"/>
        </w:rPr>
        <w:t xml:space="preserve">: </w:t>
      </w:r>
      <w:r>
        <w:rPr>
          <w:rtl w:val="true"/>
        </w:rPr>
        <w:t>مرحله نخست جنگ های صلیبی</w:t>
      </w:r>
      <w:bookmarkEnd w:id="56"/>
    </w:p>
    <w:p>
      <w:pPr>
        <w:pStyle w:val="Heading4"/>
        <w:numPr>
          <w:ilvl w:val="3"/>
          <w:numId w:val="1"/>
        </w:numPr>
        <w:rPr/>
      </w:pPr>
      <w:bookmarkStart w:id="57" w:name="__RefHeading___Toc2142116_2749589250"/>
      <w:bookmarkStart w:id="58" w:name="_Toc19"/>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جنگ های صلیبی</w:t>
      </w:r>
    </w:p>
    <w:p>
      <w:pPr>
        <w:pStyle w:val="BookText"/>
        <w:rPr/>
      </w:pPr>
      <w:r>
        <w:rPr>
          <w:rFonts w:ascii="IRNazanin" w:hAnsi="IRNazanin" w:eastAsia="IRNazanin"/>
          <w:color w:val="111111"/>
          <w:sz w:val="28"/>
          <w:sz w:val="28"/>
          <w:szCs w:val="28"/>
          <w:rtl w:val="true"/>
          <w:lang w:bidi="fa-IR"/>
        </w:rPr>
        <w:t>گفته اند که نخستین مرحله جنگ های صلیبی از ماجرای پطرس ـ راهب مسیحی ـ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برای زیارت قبر مسیح به بیت المقدس رفته بود، حضرت مسیح را در خواب می بیند که به وی مأموریت می دهد تا مسیحیان اروپا را به باز پس گیری آرامگاه مسیح از دست مشرکان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راهب نیز در شهرهای اروپای غربی به راه افتاد و مردم را برای حمله به قلمرو مسلمانان، به ویژه بیت المقدس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پاپ اربان که تصمیم گرفته بود فرمان جهاد علیه مسلمانان را صادر کند،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کلرمون برای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و هزاران نجیب زاده سخنرانی کرد</w:t>
      </w:r>
      <w:r>
        <w:rPr>
          <w:rStyle w:val="FootnoteAnchor"/>
          <w:rtl w:val="true"/>
        </w:rPr>
        <w:footnoteReference w:id="1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یاران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سرزمین مقدس که از برکت وجود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یافته؛ آن دخمه ای که از آن نجات دهنده ما است؛ آن کوهستانی که عیسی به سبب نجات ما در آن به سر برد و سختی کشید؛ آن مزاری که در آن دفن گردید، اینک در تصرف دشمن است و میراث مشرکان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کلیساهای مقدس، آن اماکن فروزانی که جهان را تابناک کرده بودند، اکنون در مغاک تاریکی فرورفته اند و از نظرها ناپدید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سراسر آن سرزمین پهناور، حتی یک وجب </w:t>
      </w:r>
    </w:p>
    <w:p>
      <w:pPr>
        <w:pStyle w:val="BookText"/>
        <w:rPr/>
      </w:pPr>
      <w:r>
        <w:rPr>
          <w:rFonts w:ascii="IRNazanin" w:hAnsi="IRNazanin" w:eastAsia="IRNazanin"/>
          <w:color w:val="111111"/>
          <w:sz w:val="28"/>
          <w:sz w:val="28"/>
          <w:szCs w:val="28"/>
          <w:rtl w:val="true"/>
          <w:lang w:bidi="fa-IR"/>
        </w:rPr>
        <w:t>خاکی که در آن برای خدا عبادت شود،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بیت المقدسی که مایه افتخار ما بود، اینک به دست مسلمانان افتاده و به غیر از آثار دینی مسلمانان، چیز دیگری در آن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مسلمانان درآمده و ترک ها تا نزدیکی هالیطوس، بلکه تا پشت دروازه قسطنطنیه رسیده اند و نزدیک است که تمام کشورهای اروپایی را تسخیر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سوی نمایندگان پادشاهان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که با دیدن چنین اوضاعی، باز شور و هیجان دوست داران پاکدل عیسی را فرو نشانیده و آب خاموشی بر احساسات آتشین آنان بریزید؟</w:t>
      </w:r>
    </w:p>
    <w:p>
      <w:pPr>
        <w:pStyle w:val="BookText"/>
        <w:rPr/>
      </w:pPr>
      <w:r>
        <w:rPr>
          <w:rFonts w:ascii="IRNazanin" w:hAnsi="IRNazanin" w:eastAsia="IRNazanin"/>
          <w:color w:val="111111"/>
          <w:sz w:val="28"/>
          <w:sz w:val="28"/>
          <w:szCs w:val="28"/>
          <w:rtl w:val="true"/>
          <w:lang w:bidi="fa-IR"/>
        </w:rPr>
        <w:t>سپس خطاب به مردم فرانسه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دلاوران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گرامی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کلیساهای مسیح تنها به سوی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تقوا و میزان دین مداری شما را خوب سنجیده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نشیب و فراز کوه آلب را پیموده و به نزد شما رو آورده ام تا سخنان خدا را تنها به شما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شرح دلاوری های سواران فرانسه پرداخت و درباره آن چنان داد سخن سر داد که شنوندگان تحت تأثیر قرار گرفتند و یک صدا فریاد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خدا در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 در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پاپ شدت هیجان مردم را دید، فریاد 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دلاوران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شمشیری را که تاکنون بر سینه یکدیگر فرو می بردید و در برابر اهانتی کوچک، با برادران دینی می جنگیدید، اکنون باید به سینه دشمن فرو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به خاطر اهانتی ناچیز، به روی عزیزترین دوستان خود شمشیر می کشید، چگونه این همه اهانت ها را که از سوی دشمنان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آرامگاه مسیح وارد می شود، تاب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هنگام آن شده است که به جبران آن اهانت ها برخیزید و با دشمنان حق بجنگید و در راه خدا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جهادی که امروز باید رهسپار آن شوید، تنها برای فتح بیت المقدس نیست، بلکه باید تمامی اقلیم پردرآمد آسیا و سرمایه های بی شمار آن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بیت المقدس بروید و تمام آن سرزمین ها را از دست غاصبان گرفته و خود وارث آن 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 بیت المقدس و شام، همان گونه که تورات می گوید، سرزمین شیر و انگبین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شمشیری که به جهاد مقدس می روید، خزاین آسمان ها از آن خود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جنگ پیروز شدید، تمام کشورهای مشرق زمین از آن شما می شود و اگر کشته شدید، به شرافتی بس بزرگ رسیده اید؛ یعنی در جایی شهید شده اید که عیسی در آن شربت شهادت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سخنرانی پاپ با این جمله ها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خویشتن بگذر</w:t>
      </w:r>
    </w:p>
    <w:p>
      <w:pPr>
        <w:pStyle w:val="BookText"/>
        <w:rPr/>
      </w:pPr>
      <w:r>
        <w:rPr>
          <w:rFonts w:ascii="IRNazanin" w:hAnsi="IRNazanin" w:eastAsia="IRNazanin"/>
          <w:color w:val="111111"/>
          <w:sz w:val="28"/>
          <w:sz w:val="28"/>
          <w:szCs w:val="28"/>
          <w:rtl w:val="true"/>
          <w:lang w:bidi="fa-IR"/>
        </w:rPr>
        <w:t>صلیب برگیر</w:t>
      </w:r>
    </w:p>
    <w:p>
      <w:pPr>
        <w:pStyle w:val="BookText"/>
        <w:rPr/>
      </w:pPr>
      <w:r>
        <w:rPr>
          <w:rFonts w:ascii="IRNazanin" w:hAnsi="IRNazanin" w:eastAsia="IRNazanin"/>
          <w:color w:val="111111"/>
          <w:sz w:val="28"/>
          <w:sz w:val="28"/>
          <w:szCs w:val="28"/>
          <w:rtl w:val="true"/>
          <w:lang w:bidi="fa-IR"/>
        </w:rPr>
        <w:t>در پی من بیا</w:t>
      </w:r>
      <w:r>
        <w:rPr>
          <w:rFonts w:eastAsia="IRNazanin" w:cs="IRNazanin"/>
          <w:color w:val="111111"/>
          <w:sz w:val="28"/>
          <w:szCs w:val="28"/>
          <w:rtl w:val="true"/>
          <w:lang w:bidi="fa-IR"/>
        </w:rPr>
        <w:t>.</w:t>
      </w:r>
      <w:r>
        <w:rPr>
          <w:rStyle w:val="FootnoteAnchor"/>
          <w:rtl w:val="true"/>
        </w:rPr>
        <w:footnoteReference w:id="1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سخنان و فرمان پاپ که فردای آن روز صادر شد، تهی دستان به گشایشی که در انتظار آن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در فرمان خود به شرکت کنندگان در جنگ علیه مسلمانان، بخشش گناهان گذشته و آینده شان را وعده داد و آن ها را از پرداخت مالیات و صدقه های دینی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امنیت و آسایش دارایی ها و خانواده های آنان را بر عهده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که تا این زمان، پیوسته زیر ستم اربابان و فئودال ها بودند، فرصت پیش آمده را نه تنها برای رهایی خود از ستم، بلکه برای به دست آوردن دارایی و شخصیت مغتنم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آزادی که نتوانسته بودند برای خود پایگاه مالی و اجتماعی بیابند، این سخنان را گشایشی برای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اوباش و راهزنان و نظامیان و شوالیه ها از این سخنان استقبال کردند تا در جنگ با مسلمانان، به ثروت و بزرگی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این هجوم ها به شکل منظم درآید، گروه های تهی دست و بی تجربه رهسپار جنگ با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مسیحیان بی چیز، در دسته های نامنظم و گاه بی سلاح به سوی رودخانه دن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دهقانان موقعیت جغرافیایی اورشلیم را نمی دانستند و هنگامی که به رودخانه دن رسیدند، در آستانه دروازه هر شهری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اورشلیم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آنان به دلیل گرسنگی، خستگی، بیماری و جنگ با گروه های دیگر مسیحی در راه از پای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بلغارها و مجارها که از هجوم آن ها بیمناک بودند به صلیبی ها حمله ور شدند و بسیاری از آنان را کشتند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شماری از صلیبی ها به قسطنطنیه رسیدند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امپراتور قسطنطنیه از آن ها خواست به وفاداری و اطاعت از او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تعهد کردند که همه سرزمین های بیزانس را از مسلمانان بازپس گیرند و به دولت بیزانس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بیزانس نیز متعهد شد که به صلیبی ها در عملی شدن هدف هایشان کمک های شایانی کند و خود نیز در جنگ های صلیبی </w:t>
      </w:r>
      <w:bookmarkStart w:id="59" w:name="pg3277_23734"/>
    </w:p>
    <w:p>
      <w:pPr>
        <w:pStyle w:val="BookText"/>
        <w:rPr/>
      </w:pPr>
      <w:bookmarkEnd w:id="59"/>
      <w:r>
        <w:rPr>
          <w:rFonts w:ascii="IRNazanin" w:hAnsi="IRNazanin" w:eastAsia="IRNazanin"/>
          <w:color w:val="111111"/>
          <w:sz w:val="28"/>
          <w:sz w:val="28"/>
          <w:szCs w:val="28"/>
          <w:rtl w:val="true"/>
          <w:lang w:bidi="fa-IR"/>
        </w:rPr>
        <w:t>شرکت داشته باشد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0" w:name="__RefHeading___Toc2142118_2749589250"/>
      <w:bookmarkStart w:id="61" w:name="_Toc20"/>
      <w:bookmarkEnd w:id="60"/>
      <w:r>
        <w:rPr>
          <w:rtl w:val="true"/>
        </w:rPr>
        <w:t xml:space="preserve">فتح نیقیه </w:t>
      </w:r>
      <w:r>
        <w:rPr>
          <w:rtl w:val="true"/>
        </w:rPr>
        <w:t>(</w:t>
      </w:r>
      <w:r>
        <w:rPr>
          <w:rtl w:val="true"/>
        </w:rPr>
        <w:t>نیکیا</w:t>
      </w:r>
      <w:r>
        <w:rPr>
          <w:rtl w:val="true"/>
        </w:rPr>
        <w:t>)</w:t>
      </w:r>
      <w:bookmarkEnd w:id="61"/>
    </w:p>
    <w:p>
      <w:pPr>
        <w:pStyle w:val="BookText"/>
        <w:rPr/>
      </w:pPr>
      <w:r>
        <w:rPr>
          <w:rFonts w:ascii="IRNazanin" w:hAnsi="IRNazanin" w:eastAsia="IRNazanin"/>
          <w:color w:val="111111"/>
          <w:sz w:val="28"/>
          <w:sz w:val="28"/>
          <w:szCs w:val="28"/>
          <w:rtl w:val="true"/>
          <w:lang w:bidi="fa-IR"/>
        </w:rPr>
        <w:t xml:space="preserve">فتح نیقیه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صلیبی ها 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آسیای صغیر شدند، نخست به راحتی کنترل شهر نیقیه را به دست گرفتند؛ زیرا حاکم آن منطقه قلج ارسلان ـ امیر سلجوقی ـ به سبب درگیری با دیگر امیران مسلمان، در شهر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قلج ارسلان خبر محاصره شهر را شنید، رهسپار آن جا شد، ولی نتوانست کاری از پیش ببرد و به ناچار شهر را به دست دشمن سپرد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پیروزی، صلیبی ها را که به پیروزی در بر ابر مسلمانان امید زیادی نداشتند، بیش از پیش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این پیروزی به اروپا رسید، جنگجویان صلیبی بیش تری به سوی آسیای صغیر و دیگر سرزمین های اسلامی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شوالیه ها و فئودال ها یکی پس از دیگری به سوی قلمروهای اسلامی رهسپار می شدند و به دلیل انبوهی لشکریان صلیبی، تلاش مسلمانان برای دفع حمله آن ها بی نتیجه ماند؛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های روزافزون و بی شمار نظامی و مالی به صلیبی ها می رسید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ارامنه مسیحی که در قلمروهای اسلامی پراکنده بودند، به هرشکلی صلیبی ها را یاری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آنان اطلاعات نظامی مربوط به توان مسلمانان و جغرافیای منطقه را به صلیبی ها می دادند و حتی کمک های مالی </w:t>
      </w:r>
      <w:bookmarkStart w:id="62" w:name="pg3277_23735"/>
    </w:p>
    <w:p>
      <w:pPr>
        <w:pStyle w:val="BookText"/>
        <w:rPr/>
      </w:pPr>
      <w:bookmarkEnd w:id="62"/>
      <w:r>
        <w:rPr>
          <w:rFonts w:ascii="IRNazanin" w:hAnsi="IRNazanin" w:eastAsia="IRNazanin"/>
          <w:color w:val="111111"/>
          <w:sz w:val="28"/>
          <w:sz w:val="28"/>
          <w:szCs w:val="28"/>
          <w:rtl w:val="true"/>
          <w:lang w:bidi="fa-IR"/>
        </w:rPr>
        <w:t>فراوانی به آن ها می کردند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63" w:name="__RefHeading___Toc2142120_2749589250"/>
      <w:bookmarkStart w:id="64" w:name="_Toc21"/>
      <w:bookmarkEnd w:id="63"/>
      <w:r>
        <w:rPr>
          <w:rtl w:val="true"/>
        </w:rPr>
        <w:t>تصرف انطاکیه</w:t>
      </w:r>
      <w:bookmarkEnd w:id="64"/>
    </w:p>
    <w:p>
      <w:pPr>
        <w:pStyle w:val="BookText"/>
        <w:rPr/>
      </w:pPr>
      <w:r>
        <w:rPr>
          <w:rFonts w:ascii="IRNazanin" w:hAnsi="IRNazanin" w:eastAsia="IRNazanin"/>
          <w:color w:val="111111"/>
          <w:sz w:val="28"/>
          <w:sz w:val="28"/>
          <w:szCs w:val="28"/>
          <w:rtl w:val="true"/>
          <w:lang w:bidi="fa-IR"/>
        </w:rPr>
        <w:t>تصرف انطاکیه</w:t>
      </w:r>
    </w:p>
    <w:p>
      <w:pPr>
        <w:pStyle w:val="BookText"/>
        <w:rPr/>
      </w:pPr>
      <w:r>
        <w:rPr>
          <w:rFonts w:ascii="IRNazanin" w:hAnsi="IRNazanin" w:eastAsia="IRNazanin"/>
          <w:color w:val="111111"/>
          <w:sz w:val="28"/>
          <w:sz w:val="28"/>
          <w:szCs w:val="28"/>
          <w:rtl w:val="true"/>
          <w:lang w:bidi="fa-IR"/>
        </w:rPr>
        <w:t>حاکم انطاکیه، یاقی سیان نام داشت که از سوی آلپ رضوان سلجوقی ـ حاکم حلب ـ بر آن جا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یکی از مهم ترین شهرهای قلمرو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نخست از محاصره کامل شهر ناامید بودند؛ زیرا شهر بسیار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بخش شمال غربی شهر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اختلافی که یاقی سیان با فرمانروای خود ـ آلپ رضوان؛ سلطان حلب ـ داشت، نمی توانست به رسیدن کمک از سوی او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دمشق کوشیدند که به محاصره شدگان کمک رسانند، ولی در جنگ با صلیبی ها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اهالی حلب به یاری اهالی انطاکیه شتافتند، ولی آنان نیز از صلیبی ها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ها جنگ، صلیبی های ناتوان، خسته و وازده، به قحطی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صلیبی ها برای آن که به سپاه خود روحیه بدهد و روحیه مسلمانان را ضعیف کند، فرمان داد تا برای تغذیه سپاه خود، از گوشت اسیران مسلمان، کباب درست کنند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گفتنی است کمبود آذوقه با سرمای شدید زمستان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مسلمان نیز اطراف انطاکیه را از آذوقه خالی کرده بودند و حتی علوفه ای برای چهارپایان صلیبی ها باقی نمانده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ژانویه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صلیبی ها دست به فرار زدند، ولی فراریان دستگیر و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آنان توانستند </w:t>
      </w:r>
    </w:p>
    <w:p>
      <w:pPr>
        <w:pStyle w:val="BookText"/>
        <w:rPr/>
      </w:pPr>
      <w:r>
        <w:rPr>
          <w:rFonts w:ascii="IRNazanin" w:hAnsi="IRNazanin" w:eastAsia="IRNazanin"/>
          <w:color w:val="111111"/>
          <w:sz w:val="28"/>
          <w:sz w:val="28"/>
          <w:szCs w:val="28"/>
          <w:rtl w:val="true"/>
          <w:lang w:bidi="fa-IR"/>
        </w:rPr>
        <w:t>محاصره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کیتوبوغا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انبوهی برای رهایی انطاکیه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صلیبی ها کوشیدند پیش از رسیدن او به انطاکیه، شهر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بوهمون ـ فرمانده صلیبی ها ـ کوشید تا از راه ارتباط با برخی بزرگان داخل شهر به هدف خود برسد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بی خردی حاکمان شهر و وحشت مردم از صلیبی ها سبب شد او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یاقی سیان ـ حاکم شهر ـ نتوانسته بود شهر را استحکام بخشد و انبارهای آذوقه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هم از شنیدن وحشی گری های صلیبی ها، وحشت 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شهر که از ستم و بدرفتاری فرمانروای شهر خسته بودند، به طور پنهانی توطئه کردند و در تسلیم کردن شهر به صلیبی ها هم 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صلیبی ها خبر دادند که در کنار شهر برجی قرار دارد که می توانند با استفاده از آن به شهر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صلیبی ها شهر را در دست گرفتند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اهالی انطاکیه به نام فیروز که ارمنی تازه مسلمانی بود و از ترکان مسلمان توهین دیده بود، تصمیم گرفت صلیبی ها را به داخل شهر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بوهمون به طور پنهانی با فیروز نقشه کشیدند و برای جلب توجه محاصره شدگان، مانوری نمایشی ـ نظامی در کنار رودخانه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هنگام افراد سپاه از راه برج مهم شهر بالا رفتند و دیگر برج 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شهر پس از نه ماه محاصره، به تصرف کامل صلیبی ها </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صلیبی ها وارد شهر شدند و تنها ارامنه تازه مسلمان از مرگ در امان ماندند؛ چون آن ها صلیبی ها را به داخل شهر راه داده و از آن ها استقبال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قلعه و حصار هم زمان با سقوط شهر، فرار کردند و دیگران به کهن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 جا به مقاومت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در حال فرار کشته شد و بخشی از شهر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را که زنده مانده بودند، به بالای حصارها و برج های شهر راندند تا از شهر در برابر سپاهیان مسلمان که شهر در محاصره آنان بود،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الدین کیتوبوغا از غلامان ترکمان که در دستگاه سلجوقیان رشد یافته و به امارت موصل رسیده بود، قصد داشت انطاکیه را نجات دهد، ولی وقتی به شهر رسید که شهر به دست صلیبی 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که کاملاً از آذوقه تهی شده بود، به قحطی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بوهمون بارها کوشید تا مسلمانان را شکست دهد،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 با کیتوبوغا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کیتوبوغا که غرق در باده غرور بود، پیشنهاد بوهمون را نپذیرفت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داخلی صلیبی ها به سود مسلمانان تمام می شد که ناگاه کشیشی به مردم گفت حضرت مسیح در خواب بر او ظاهر شده و نشانی نیزه ای را که بر بدن او فرو رفته،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نیزه را همراه داشته باشند و به مسلمانان حمله برند،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برای صلیبی های ناامید، نویدبخش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نقطه ای را که مسیح </w:t>
      </w:r>
    </w:p>
    <w:p>
      <w:pPr>
        <w:pStyle w:val="BookText"/>
        <w:rPr/>
      </w:pPr>
      <w:r>
        <w:rPr>
          <w:rFonts w:ascii="IRNazanin" w:hAnsi="IRNazanin" w:eastAsia="IRNazanin"/>
          <w:color w:val="111111"/>
          <w:sz w:val="28"/>
          <w:sz w:val="28"/>
          <w:szCs w:val="28"/>
          <w:rtl w:val="true"/>
          <w:lang w:bidi="fa-IR"/>
        </w:rPr>
        <w:t>وعده داده بود، کندند و با کشف نیزه، روحیه صلیبی ها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دروازه شهر، به سپاه مسلمانان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بی تدبیری با گذشتن فرمانده سپاه مسلمانان که شهر را در محاصره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مدافعان پیروز شدند و به تعقیب مسلمانان پرداختند و قتل عام گسترده ای را به راه انداختند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از این پیروزی، صلیبی ها به سوی معره ـ از شهرهای سوریه ـ پیشروی کردند و آن جا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با سنگ دلی و بی رحمی تمام، صدهزار نفر از اهالی آن شهر را از دم تیغ گذراندند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شهری به تصرف در می آمد، فرماندهان صلیبی با یکدیگر برای دراختیار گرفتن آن درگیر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خوبی گواه آن است که صلیبی ها و به ویژه فرماندهان شان که از طبقه نجیبان بودند، برای خشنودی مسیح نمی جنگیدند، بلکه برای سود دنیایی خود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صاحب منصبان دینی کوشیدند تا از درگیری های آنان جلوگیری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نجیبان مسیحی به سوگندی که با امپراتور بیزانس داشتند،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متعهد شده بودند که در مقابل کمک های امپراتور، هرگاه شهری از مسلمانان را که پیشتر از آنِ بیزانس بود، تصرف کردند، به امپراتور تحویل دهند، ولی برخلاف عهد خویش، انطاکیه و معره را به بیزانس ندادند و اختیار این دو شهر را خود در اختیار گرفتند</w:t>
      </w:r>
      <w:r>
        <w:rPr>
          <w:rFonts w:eastAsia="IRNazanin" w:cs="IRNazanin"/>
          <w:color w:val="111111"/>
          <w:sz w:val="28"/>
          <w:szCs w:val="28"/>
          <w:rtl w:val="true"/>
          <w:lang w:bidi="fa-IR"/>
        </w:rPr>
        <w:t xml:space="preserve">. </w:t>
      </w:r>
      <w:bookmarkStart w:id="65" w:name="pg3277_23739"/>
    </w:p>
    <w:p>
      <w:pPr>
        <w:pStyle w:val="BookText"/>
        <w:rPr/>
      </w:pPr>
      <w:bookmarkEnd w:id="65"/>
      <w:r>
        <w:rPr>
          <w:rFonts w:ascii="IRNazanin" w:hAnsi="IRNazanin" w:eastAsia="IRNazanin"/>
          <w:color w:val="111111"/>
          <w:sz w:val="28"/>
          <w:sz w:val="28"/>
          <w:szCs w:val="28"/>
          <w:rtl w:val="true"/>
          <w:lang w:bidi="fa-IR"/>
        </w:rPr>
        <w:t>ابوالمحاسن، نویسنده النجوم الزاهره بر این باور است که این امر یک تبانی میان روحانیان مسیحی و نجیبان بود که فرماندهی را در اختیار داشتند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6" w:name="__RefHeading___Toc2142122_2749589250"/>
      <w:bookmarkStart w:id="67" w:name="_Toc22"/>
      <w:bookmarkEnd w:id="66"/>
      <w:r>
        <w:rPr>
          <w:rtl w:val="true"/>
        </w:rPr>
        <w:t>پیشروی صلیبی ها به طرف بیت المقدس</w:t>
      </w:r>
      <w:bookmarkEnd w:id="67"/>
    </w:p>
    <w:p>
      <w:pPr>
        <w:pStyle w:val="BookText"/>
        <w:rPr/>
      </w:pPr>
      <w:r>
        <w:rPr>
          <w:rFonts w:ascii="IRNazanin" w:hAnsi="IRNazanin" w:eastAsia="IRNazanin"/>
          <w:color w:val="111111"/>
          <w:sz w:val="28"/>
          <w:sz w:val="28"/>
          <w:szCs w:val="28"/>
          <w:rtl w:val="true"/>
          <w:lang w:bidi="fa-IR"/>
        </w:rPr>
        <w:t>پیشروی صلیبی ها به طرف بیت المقدس</w:t>
      </w:r>
    </w:p>
    <w:p>
      <w:pPr>
        <w:pStyle w:val="BookText"/>
        <w:rPr/>
      </w:pPr>
      <w:r>
        <w:rPr>
          <w:rFonts w:ascii="IRNazanin" w:hAnsi="IRNazanin" w:eastAsia="IRNazanin"/>
          <w:color w:val="111111"/>
          <w:sz w:val="28"/>
          <w:sz w:val="28"/>
          <w:szCs w:val="28"/>
          <w:rtl w:val="true"/>
          <w:lang w:bidi="fa-IR"/>
        </w:rPr>
        <w:t>در نتیجه اختلاف های داخلی مسلمانان و پشتیبانی نکردن از یکدیگر، بسیاری از امیران شهرهای اسلامی که در مسیر پیشروی صلیبی ها قرار داشتند، مجبور شدند قراردادهایی با صلیبی ها ببندند که بر اساس آن می بایست به جنگ جویان صلیبی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صلیبی ها پس از پانزده ماه از معره به سوی بیت المقدس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امیران عرب تبار شهرهای کوچک که در مسیر پیشروی صلیبی ها در سواحل مدیترانه بودند، به تنهایی، توان ایستادگی در برابر صلیبی 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شهرهایی مانند حمص، طرابلس و شیزر با صلیبی ها کنار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حاکم شیزر متعهد شد که با صلیبی ها درگیر نشود، غذا و راهنما برای صلیبی ها فراهم کند و دیگر نیازمندی هایشان را برآورده سازد</w:t>
      </w:r>
      <w:r>
        <w:rPr>
          <w:rFonts w:eastAsia="IRNazanin" w:cs="IRNazanin"/>
          <w:color w:val="111111"/>
          <w:sz w:val="28"/>
          <w:szCs w:val="28"/>
          <w:rtl w:val="true"/>
          <w:lang w:bidi="fa-IR"/>
        </w:rPr>
        <w:t>.</w:t>
      </w:r>
      <w:r>
        <w:rPr>
          <w:rStyle w:val="FootnoteAnchor"/>
          <w:rtl w:val="true"/>
        </w:rPr>
        <w:footnoteReference w:id="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علت های همکاری خاندان های عرب با صلیبی ها، رقابت دیرین آن ها با ترکان سلجوقی بود، ولی ناتوانی نظامی آن ها در مقابل صلیبی ها را نیز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این خاندان ها که خاستگاه بومی و عربی داشتند، در رقابت شدید با یکدیگر به سر می بردند </w:t>
      </w:r>
    </w:p>
    <w:p>
      <w:pPr>
        <w:pStyle w:val="BookText"/>
        <w:rPr/>
      </w:pPr>
      <w:r>
        <w:rPr>
          <w:rFonts w:ascii="IRNazanin" w:hAnsi="IRNazanin" w:eastAsia="IRNazanin"/>
          <w:color w:val="111111"/>
          <w:sz w:val="28"/>
          <w:sz w:val="28"/>
          <w:szCs w:val="28"/>
          <w:rtl w:val="true"/>
          <w:lang w:bidi="fa-IR"/>
        </w:rPr>
        <w:t>و همکاری نظامی آن ها دور از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نداشتن شناخت کافی آن ها از اوضاع و شرایط جنگ و روحیه صلیبی ها تردیدی نیست؛ زیرا چنان چه از اندک شناختی در این زمینه برخوردار بودند، پیش بینی این که از لحاظ سود شخصی نیز منافع آن ها دیر یا زود مورد تهدید صلیبی ها قرار خواهد گرفت، کار مشکلی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اندکی هم به آینده جهان ا سلام می اندیشیدند و دغدغه آن را داشتند، هرگز با صلیبی ها کنار نمی آمدند و منافع دیگر مسلمانان را به خطر نمی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صلیبی ها در مسیر خود با حاکم مصیاف قرارداد بستند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سال دژ اکراد را به زور گشودند و با فرستادگان حاکم حمص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حاکم طرابلس به شرط پرداخت پول به صلیبی ها و فرمان برداری از آن ها کنار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 عرقه را تصرف کردند، ولی پس از چهار ماه تلاش بی نتیجه، ناگزیر 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بندر طرطوس را گرفتند و به شهر جبله حمله ور شدند، ولی قاضی جبله با آن ها کنار آمد و پرداخت پول، اسب و جزیه را به آن ها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همین سال، شهرهای بیروت، صور و صیدا و عکا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پس از اشغال رمله رهسپار بیت المقدس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بیت اللحم را گرفتند و مسیحیان آن جا با دیدن صلیبی های فرنگی از آنان استقبال کردند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صلیبی ها 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چاه های آب اطراف شهر را پر یا مسموم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نزدیک به یک ماه طول کشید، ولی سرانجام صلیبی ها به کمک برج های بلند چوبی که ساخته بودند،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ورود به شهر، دیوانه وار به </w:t>
      </w:r>
    </w:p>
    <w:p>
      <w:pPr>
        <w:pStyle w:val="BookText"/>
        <w:rPr/>
      </w:pPr>
      <w:r>
        <w:rPr>
          <w:rFonts w:ascii="IRNazanin" w:hAnsi="IRNazanin" w:eastAsia="IRNazanin"/>
          <w:color w:val="111111"/>
          <w:sz w:val="28"/>
          <w:sz w:val="28"/>
          <w:szCs w:val="28"/>
          <w:rtl w:val="true"/>
          <w:lang w:bidi="fa-IR"/>
        </w:rPr>
        <w:t>هرگونه جنایتی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 و کودکی را که یافتند،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یهودیان شهر را که به کنیسه بزرگ پناهنده شده بودند،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کنیسه را آتش زده و بر سر پناهندگان فرو ریختند و آن هایی را که برای رهایی از شعله های آتش، بیرون می گریختند، با شمشیر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چنین مسلمانانی را که به مسجد قبة الصخره پناهنده شده بودند،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قتل عام و جنایت تنها در شب فتح شهر روی داد و روز هنگام جسدهای دوازده هزار تن در کوچه ها و پرستش گاه ها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بعد، شمار کشتگان به هفتاد هزار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کشتار وحشیانه، عالمان، عابدان و زاهدان بسیاری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صلیبی ها زنان بسیاری از مسلمانان را به اسیری گرفتند و هر کاری که توانستند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مثله کرده و گوشت کباب کرده آن 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آنان شکم مرده ها را پاره می کردند به امید آن که شاید در شکمشان چیزی قیمتی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بیماران و ناتوانان را می کشتند و زنان و دختران و کودکان و جوانان را اسیر کرده، به عنوان برده برای فروش به بازار شهرهای دیگر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بسیاری از مسلمانان را زنده زنده در آتش سوزاندند و تنها در مسجد عمر، ده هزار نفر از مسلمانان را قتل عام کردند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این همه جنایت، این پرسش به ذهن می آید که چه چیزی سبب شد مسلمانان به اندازه ای گرفتار رخوت و سستی شوند که نتوانند از مال و جان و ناموس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در نظر نگرفتن قوانین شرع مقدس اسلام مانند جهاد نیز این همه سستی و اهمال، پذیرفتنی نیست؛ </w:t>
      </w:r>
    </w:p>
    <w:p>
      <w:pPr>
        <w:pStyle w:val="BookText"/>
        <w:rPr/>
      </w:pPr>
      <w:r>
        <w:rPr>
          <w:rFonts w:ascii="IRNazanin" w:hAnsi="IRNazanin" w:eastAsia="IRNazanin"/>
          <w:color w:val="111111"/>
          <w:sz w:val="28"/>
          <w:sz w:val="28"/>
          <w:szCs w:val="28"/>
          <w:rtl w:val="true"/>
          <w:lang w:bidi="fa-IR"/>
        </w:rPr>
        <w:t>چون آزادگی و شرافت انسانی با چنین اموری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مسلمانان در آن دوره طولانی برخوداری از آرامش نسبی، تمامی شایستگی های جنگی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برای دفاع، انگیزه کافی نداشتند و مرعوب وحشی گری های صلیبی 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گرفتار اندیشه تاریخی جبرگرایی و تقدیرگرایی شده و تلاش خود را برای دفاع، بیهوده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درباره این مسأله بررسی های جدّی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ها، رهبران دینی و فرمانروایان دنیایی مسلمانان مقصرند؛ زیرا در گذشته سهم فرمانروایان در پیشرفت یا پسرفت کشورها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مسؤولیت ها، ناتوانی نظامی و گرفتاری روزافزون آن ها در رقابت های نژادی و خانوادگی، آلودگی شدید به فساد اخلاقی، خوش گذرانی، ستم های بی اندازه بر مردم در بیگاری کشیدن و گرفتن مالیات های سنگین، از عوامل فروپاشی قدرت آنان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صلیبی ها پس از فتح بیت المقدس، قصد تصرف دیگر بخش های فلسطین را داشتند که ترس از لشکرکشی فاطمیان مصر تا اندازه ای توسعه طلبی آن ها را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پس از چندی، در نبرد عسقلان، صلیبی ها توانستند فاطمیان را شکست سختی بدهند و به این ترتیب، راه کشورگشایی خود را هموار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شکست بدین قرار بود که پس از تصرف بیت المقدس به دست صلیبی ها، گروهی از فاطمیان در میانه راه یافا و رمله به دست صلیبی ها اسیر شدند و فاش کردند که سپاه بزرگ مصر به فرماندهی افضل در راه عسقلان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تنکرد یکی از فاتحان صلیبی از گودفری در بیت المقدس کمک خواست و در جنگی که میان فاطمیان و </w:t>
      </w:r>
      <w:bookmarkStart w:id="68" w:name="pg3277_23743"/>
    </w:p>
    <w:p>
      <w:pPr>
        <w:pStyle w:val="BookText"/>
        <w:rPr/>
      </w:pPr>
      <w:bookmarkEnd w:id="68"/>
      <w:r>
        <w:rPr>
          <w:rFonts w:ascii="IRNazanin" w:hAnsi="IRNazanin" w:eastAsia="IRNazanin"/>
          <w:color w:val="111111"/>
          <w:sz w:val="28"/>
          <w:sz w:val="28"/>
          <w:szCs w:val="28"/>
          <w:rtl w:val="true"/>
          <w:lang w:bidi="fa-IR"/>
        </w:rPr>
        <w:t xml:space="preserve">صلیبی ها در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درگرفت، افضل شکست خورد و عسقلان فرمان بردار صلیبی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ده هزار نفر از اهالی عسقلان قتل عام شدند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این ترتیب، آخرین مناطق فاطمی در شامات از دست شان خارج شد و به دست صلیبی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وزیر فاطمی که لطمه هایی کوچک، ولی پیاپی بر صلیبی ها وارد می آورد، طلائع بن رزیک بود که او نیز سرانجام به این نتیجه رسید که مصر بدون کمک مسلمانان دیگر مناطق نمی تواند با صلیبی 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نورالدین زنگی کمک خواست، ولی این فرمانروای سنی اتابکی به علت تعصب دینی اش، اتحاد با فرمانروای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مصلحت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دیگر فاطمیان با صلیبی ها در نیفتادند و کوشیدند وضع موجود را حفظ کنند</w:t>
      </w:r>
      <w:r>
        <w:rPr>
          <w:rFonts w:eastAsia="IRNazanin" w:cs="IRNazanin"/>
          <w:color w:val="111111"/>
          <w:sz w:val="28"/>
          <w:szCs w:val="28"/>
          <w:rtl w:val="true"/>
          <w:lang w:bidi="fa-IR"/>
        </w:rPr>
        <w:t>.</w:t>
      </w:r>
    </w:p>
    <w:p>
      <w:pPr>
        <w:pStyle w:val="Heading4"/>
        <w:numPr>
          <w:ilvl w:val="3"/>
          <w:numId w:val="1"/>
        </w:numPr>
        <w:rPr/>
      </w:pPr>
      <w:bookmarkStart w:id="69" w:name="__RefHeading___Toc2142124_2749589250"/>
      <w:bookmarkStart w:id="70" w:name="_Toc23"/>
      <w:bookmarkEnd w:id="69"/>
      <w:r>
        <w:rPr>
          <w:rtl w:val="true"/>
        </w:rPr>
        <w:t>واکنش دیگر حاکمان مسلمان در برابر صلیبی ها</w:t>
      </w:r>
      <w:bookmarkEnd w:id="70"/>
    </w:p>
    <w:p>
      <w:pPr>
        <w:pStyle w:val="BookText"/>
        <w:rPr/>
      </w:pPr>
      <w:r>
        <w:rPr>
          <w:rFonts w:ascii="IRNazanin" w:hAnsi="IRNazanin" w:eastAsia="IRNazanin"/>
          <w:color w:val="111111"/>
          <w:sz w:val="28"/>
          <w:sz w:val="28"/>
          <w:szCs w:val="28"/>
          <w:rtl w:val="true"/>
          <w:lang w:bidi="fa-IR"/>
        </w:rPr>
        <w:t>واکنش دیگر حاکمان مسلمان در برابر صلیبی ها</w:t>
      </w:r>
    </w:p>
    <w:p>
      <w:pPr>
        <w:pStyle w:val="BookText"/>
        <w:rPr/>
      </w:pPr>
      <w:r>
        <w:rPr>
          <w:rFonts w:ascii="IRNazanin" w:hAnsi="IRNazanin" w:eastAsia="IRNazanin"/>
          <w:color w:val="111111"/>
          <w:sz w:val="28"/>
          <w:sz w:val="28"/>
          <w:szCs w:val="28"/>
          <w:rtl w:val="true"/>
          <w:lang w:bidi="fa-IR"/>
        </w:rPr>
        <w:t>صلیبی ها پس از فتح بیت المقدس کوشیدند تا مسأله فلسطین، سوریه و حتی عراق کنونی را فتح یا ناامن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 که دیگر حاکمان مسلمان که اندکی روحیه شجاعت در آن ها باقی مانده بود،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زنگی ـ حاکم موصل ـ توانست حلب را از محاصره صلیبی ها رها سازد و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قلعه اتارب را فتح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 اتارب در مسیر حلب ـ موصل قرار داشت و صلیبی ها از آن جا </w:t>
      </w:r>
    </w:p>
    <w:p>
      <w:pPr>
        <w:pStyle w:val="BookText"/>
        <w:rPr/>
      </w:pPr>
      <w:r>
        <w:rPr>
          <w:rFonts w:ascii="IRNazanin" w:hAnsi="IRNazanin" w:eastAsia="IRNazanin"/>
          <w:color w:val="111111"/>
          <w:sz w:val="28"/>
          <w:sz w:val="28"/>
          <w:szCs w:val="28"/>
          <w:rtl w:val="true"/>
          <w:lang w:bidi="fa-IR"/>
        </w:rPr>
        <w:t>کاروان های تاجران مسلمان را غارت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زنگی با سپاهیانش به سوی آن قلعه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صلیبی ها از این لشکرکشی باخبر شدند، از صلیبی های دیگر شهرها مانند حاکم اروفه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صلیبی ها نیز به شمار چندین برابر سپاه مسلمانان به منطقه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عمادالدین به شدّت جنگید و توانست صلیبی ها را شکست دهد و قلعه را بازپس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جا به قصد قلعه حارم ـ در نزدیکی انطاکیه ـ رفت، ولی صلیبی ها با او کنار آمده و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یکی از سرداران اتابک عمادالدین با مهارتی تمام و استتار کامل، شبیخون پیش بینی نشده ای را به شهر لاذقیه ـ از بندرهای لبنان که در دست صلیبی ها بود ـ سازمان دهی کرد و پس از کشتار بسیار و گرفتن هفت هزار نفر اسیر و شمار زیادی غنیمت، به حلب بازگشت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اتابک، قلعه بعرزین را پس از چندین حمله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قسطنطنیه با سپاهی برای رهایی قلعه، لشکرکشی کرد و شیزر</w:t>
      </w:r>
      <w:r>
        <w:rPr>
          <w:rStyle w:val="FootnoteAnchor"/>
          <w:rtl w:val="true"/>
        </w:rPr>
        <w:footnoteReference w:id="27"/>
      </w:r>
      <w:r>
        <w:rPr>
          <w:rFonts w:ascii="IRNazanin" w:hAnsi="IRNazanin" w:eastAsia="IRNazanin"/>
          <w:color w:val="111111"/>
          <w:sz w:val="28"/>
          <w:sz w:val="28"/>
          <w:szCs w:val="28"/>
          <w:rtl w:val="true"/>
          <w:lang w:bidi="fa-IR"/>
        </w:rPr>
        <w:t>را به محاصره درآورد، ولی اتابک او را درمانده و وادار به عقب نشینی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قلعه عرقه را نیز از چنگ صلیبی ها خارج و بعدها قلعه الرها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اروفه را پاک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بخش گسترده ای از سرزمین اشغالی از سوی صلیبی ها را به دامان مسلمانان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اتابک شب هنگام به دست مخالفان داخلی به قتل رسید، نورالدین زنگی حرکت های پدر را پی گرفت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ترکان سلجوقی که از همان آغاز، هدف هجوم صلیبی ها قرار داشتند، پیشاپیش جبهه مقاومت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واکنش رسمی سلجوقیان هنگامی بود که حرّان به محاصره صلیبی 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معین الدین لقمان و شمس الدین جگرمش که با هم دشمنی داشتند، متحد شدند و صلیبی ها را شکست دادند و از صلیبی ها نزدیک به دوازده هزار کشته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مودود، اتابک موصل و طغتکین، حاکم دمشق نیز در برابر صلیبی ها مقاومت ها کردند، ولی نخست به دلیل بی اعتمادی به یکدیگر نتوانستند با صلیبی 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در ادامه کار، با هم متحد شدند و توانستند صلیبی ها را در ناحیه طبریه به سختی شکست دهند و اسیران و غنیمت های فراوانی از آن ها بگیرند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اتحاد پیروزی های بزرگی برای مسلمانان به بار آورد، ولی بار دیگر توطئه کارگر شد و مودود غازی به دست یکی از فداییان اسماعیلی کشته 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روند مبارزه با صلیبی ها، در خاندان سلجوقی تا زمان اتابک زنگی چندان چشم گیر نبود</w:t>
      </w:r>
      <w:r>
        <w:rPr>
          <w:rFonts w:eastAsia="IRNazanin" w:cs="IRNazanin"/>
          <w:color w:val="111111"/>
          <w:sz w:val="28"/>
          <w:szCs w:val="28"/>
          <w:rtl w:val="true"/>
          <w:lang w:bidi="fa-IR"/>
        </w:rPr>
        <w:t xml:space="preserve">. </w:t>
      </w:r>
      <w:bookmarkStart w:id="71" w:name="pg3277_23746"/>
    </w:p>
    <w:p>
      <w:pPr>
        <w:pStyle w:val="Heading3"/>
        <w:numPr>
          <w:ilvl w:val="2"/>
          <w:numId w:val="1"/>
        </w:numPr>
        <w:rPr/>
      </w:pPr>
      <w:bookmarkStart w:id="72" w:name="__RefHeading___Toc2142126_2749589250"/>
      <w:bookmarkStart w:id="73" w:name="_Toc24"/>
      <w:bookmarkEnd w:id="71"/>
      <w:bookmarkEnd w:id="72"/>
      <w:r>
        <w:rPr>
          <w:rtl w:val="true"/>
        </w:rPr>
        <w:t>فصل دوم</w:t>
      </w:r>
      <w:r>
        <w:rPr>
          <w:rtl w:val="true"/>
        </w:rPr>
        <w:t xml:space="preserve">: </w:t>
      </w:r>
      <w:r>
        <w:rPr>
          <w:rtl w:val="true"/>
        </w:rPr>
        <w:t>دومین مرحله جنگ های صلیبی</w:t>
      </w:r>
      <w:bookmarkEnd w:id="73"/>
    </w:p>
    <w:p>
      <w:pPr>
        <w:pStyle w:val="Heading4"/>
        <w:numPr>
          <w:ilvl w:val="3"/>
          <w:numId w:val="1"/>
        </w:numPr>
        <w:rPr/>
      </w:pPr>
      <w:bookmarkStart w:id="74" w:name="__RefHeading___Toc2142128_274958925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مرحله جنگ های صلیبی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علت آغاز جنگ های دوم صلیبی</w:t>
      </w:r>
    </w:p>
    <w:p>
      <w:pPr>
        <w:pStyle w:val="BookText"/>
        <w:rPr/>
      </w:pPr>
      <w:r>
        <w:rPr>
          <w:rFonts w:ascii="IRNazanin" w:hAnsi="IRNazanin" w:eastAsia="IRNazanin"/>
          <w:color w:val="111111"/>
          <w:sz w:val="28"/>
          <w:sz w:val="28"/>
          <w:szCs w:val="28"/>
          <w:rtl w:val="true"/>
          <w:lang w:bidi="fa-IR"/>
        </w:rPr>
        <w:t>آغاز جنگ های دوم صلیبی</w:t>
      </w:r>
    </w:p>
    <w:p>
      <w:pPr>
        <w:pStyle w:val="BookText"/>
        <w:rPr/>
      </w:pPr>
      <w:r>
        <w:rPr>
          <w:rFonts w:ascii="IRNazanin" w:hAnsi="IRNazanin" w:eastAsia="IRNazanin"/>
          <w:color w:val="111111"/>
          <w:sz w:val="28"/>
          <w:sz w:val="28"/>
          <w:szCs w:val="28"/>
          <w:rtl w:val="true"/>
          <w:lang w:bidi="fa-IR"/>
        </w:rPr>
        <w:t>سرانجام مرحله دوم جنگ های صلیبی</w:t>
      </w:r>
    </w:p>
    <w:p>
      <w:pPr>
        <w:pStyle w:val="Heading4"/>
        <w:numPr>
          <w:ilvl w:val="3"/>
          <w:numId w:val="1"/>
        </w:numPr>
        <w:rPr/>
      </w:pPr>
      <w:bookmarkStart w:id="76" w:name="__RefHeading___Toc2142130_2749589250"/>
      <w:bookmarkStart w:id="77" w:name="_Toc26"/>
      <w:bookmarkEnd w:id="76"/>
      <w:r>
        <w:rPr>
          <w:rtl w:val="true"/>
        </w:rPr>
        <w:t>علت آغاز جنگ های دوم صلیبی</w:t>
      </w:r>
      <w:bookmarkEnd w:id="77"/>
    </w:p>
    <w:p>
      <w:pPr>
        <w:pStyle w:val="BookText"/>
        <w:rPr/>
      </w:pPr>
      <w:r>
        <w:rPr>
          <w:rFonts w:ascii="IRNazanin" w:hAnsi="IRNazanin" w:eastAsia="IRNazanin"/>
          <w:color w:val="111111"/>
          <w:sz w:val="28"/>
          <w:sz w:val="28"/>
          <w:szCs w:val="28"/>
          <w:rtl w:val="true"/>
          <w:lang w:bidi="fa-IR"/>
        </w:rPr>
        <w:t>علت آغاز جنگ های دوم صلیبی</w:t>
      </w:r>
    </w:p>
    <w:p>
      <w:pPr>
        <w:pStyle w:val="BookText"/>
        <w:rPr/>
      </w:pPr>
      <w:r>
        <w:rPr>
          <w:rFonts w:ascii="IRNazanin" w:hAnsi="IRNazanin" w:eastAsia="IRNazanin"/>
          <w:color w:val="111111"/>
          <w:sz w:val="28"/>
          <w:sz w:val="28"/>
          <w:szCs w:val="28"/>
          <w:rtl w:val="true"/>
          <w:lang w:bidi="fa-IR"/>
        </w:rPr>
        <w:t xml:space="preserve">گفتیم که اتابک زنگی ـ امیر قدرتمند موصل ـ توانست بسیاری از قلعه های مسلمانان را از دست صلیبی ها خارج کند و حتی الرها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وی به دست توطئه گران داخلی کشته شد، قلمرو حکومتش میان دو فرزند پسرش تقسیم شد؛ موصل به الغازی رسید و حلب از آن نورالدین گردید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الرها که به دست اتابک زنگی تصرف شده بود، به محاصره ژوسلن دوم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دگرگونی های سیاسی در حکومت زنگی، ارامنه شهر الرّها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کردند و دروازه های شهر را به روی سپاهیان ژوسلن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شهر به تصرف سپاهیان صلیبی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اندک ترک به دژ شهر پناه برده و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با سپاهی از حلب برای بازپس گیری الرها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محاصره درآمد و محاصره شدگان صلیبی از دو سو هدف تیرها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ترکان درون و از سوی دیگر، سپاه بزرگ نورالدین که بیرون قلعه شهر، آن ها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ژوسلن و سپاهیانش محاصره را شکستند و فرار کردند، ولی با تعقیب ترکان به خسارت های سنگینی دچار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ارمنی که در این توطئه دست داشتند، قتل عام شدند و باقی ماندگان به عنوان برده در بازار حلب فروخته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به سوی انطاکیه پیشروی کرد و قلعه ها و سرزمین های تصرف شده را یکی پس از دیگری، بازپس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الرّها سبب شد که در اروپا، مجالس خطابه برای برانگیختن مسیحیان به جنگ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صلیبی که از این پیشروی ها بیمناک شده بودند، در بیت المقدس گردهم آمده و برای یافتن راه چاره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هیأتی را برگزیده و به اروپا فرستادند تا از پاپ و حاکمان اروپا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ارمنی به حضور پاپ اورنیوس سوم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جای پاپ درویتربو را گرفته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پاپ گفتند که اگر کمک کافی از اروپا نرسد، به زودی حتی بیت المقدس نیز به دست مسلمانان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نامه ای به سن برنارد ـ رییس دیر کلرو ـ نوشت و از او خواست تا پادشاهان اروپایی را به شرکت در این جهاد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برنارد پس از دریافت نامه پاپ اوژان سوم بی درنگ به دیدار پادشاه فرانسه رفت و او را به جهاد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برنارد که در فرانسه به سر می برد و رییس فرقه رهبانان سیسترسی نیز بود، شخصیتی برجسته، محترم و مقدس برای مردم مسیحی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پرشور و متعصب بود، به گونه ای که بارها می گفت احساسات خود را بر قضاوتش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گرفته بود که جنگ صلیبی دوم را به راه اندازد و هرکار ممکنی را در این راه انجام می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برنارد، اجتماعی بزرگ در فرانسه مرکزی ترتیب داد که در آن </w:t>
      </w:r>
    </w:p>
    <w:p>
      <w:pPr>
        <w:pStyle w:val="BookText"/>
        <w:rPr/>
      </w:pPr>
      <w:r>
        <w:rPr>
          <w:rFonts w:ascii="IRNazanin" w:hAnsi="IRNazanin" w:eastAsia="IRNazanin"/>
          <w:color w:val="111111"/>
          <w:sz w:val="28"/>
          <w:sz w:val="28"/>
          <w:szCs w:val="28"/>
          <w:rtl w:val="true"/>
          <w:lang w:bidi="fa-IR"/>
        </w:rPr>
        <w:t>شخصیت های بزرگ مذهبی، نظامی و سیاسی فرانسه و حتی خود لویی هفتم ـ پادشاه فرانسه ـ گردهم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انجمن، نامه پاپ خوانده و از آن ها خواسته شد که به فرمان پاپ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منشورهایی به تمام نقاط اروپا فرستاد که بر اساس آن ها شرکت کنندگان در جنگ های دوم صلیبی از پرداخت هرگونه عوارض معاف می شدند و خانواده و دارایی های آن ها از حمایت کلیسا برخوردار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به مردم وعده داده بود که چنان چه در مرحله ای از جهاد شرکت کنند، تمامی گناهان گذشته و حال و آینده آن ها بخشوده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فرانسه که پیش از فرمان پاپ قصد داشت سفری زیارتی به اورشلیم انجام دهد با نامه پاپ در تصمیم خود جدی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نمایندگانی به مناطق مختلف فرستاد و از آن ها خواست تا همه مردم را برای شرکت در مرحله دوم جنگ صلیبی تشویق کنند و فرمان بخشودگی پاپ را برای آنان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ای به مردم انگلیس نوشت و آن ها را به جنگ تشویق کرد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برنارد در این نامه نوشت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سبب گناهانمان، دشمنان توهین کننده به صلیب، دست به کار شده اند تا حضور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آنان انتقام ویرانگری از سرزمین موعود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مردان نیرومند و شجاع چه می کنید؟ شما </w:t>
      </w:r>
    </w:p>
    <w:p>
      <w:pPr>
        <w:pStyle w:val="BookText"/>
        <w:rPr/>
      </w:pPr>
      <w:r>
        <w:rPr>
          <w:rFonts w:ascii="IRNazanin" w:hAnsi="IRNazanin" w:eastAsia="IRNazanin"/>
          <w:color w:val="111111"/>
          <w:sz w:val="28"/>
          <w:sz w:val="28"/>
          <w:szCs w:val="28"/>
          <w:rtl w:val="true"/>
          <w:lang w:bidi="fa-IR"/>
        </w:rPr>
        <w:t>خدمت گزاران صلیب چه می کنید؟ آیا آن چه را که مقدس ترین است، پیش سگان خواهید انداخت؟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شما را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آسمان به فرزندان قوم می نگرد تا ببیند کسی را می یابد که آگاهانه از آن چه در زمین روی داده است، غمگین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زیان شما نمی کوشد؛ او می خواهد شما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با بخشودن گناهان، عمل کسانی را که به خاطر او سلاح برگرفته اند، تلافی کرده و به آن ها افتخار بی پایانی ارزانی 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برنارد به آلمان رفت و دوک نشین های آلمانی را به جنگ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کنراد هوهنشتافن ـ امپراتور آلمان ـ را به جنگ صلیبی برانگیزد، به گونه ای که وی خود پیشاپیش سپاهی رهسپار جنگ های صلیبی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برنارد نامه ای به اسپانیا فرستاد و پادشاهان و بزرگان آن جا را به شرکت در جنگ های صلیبی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برنارد توانست پادشاه اسپانیا را نیز به جنگ صلیبی تشویق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علت هایی که پاپ، سپاهیان پادشاهان اروپا را به لشکرکشی علیه مسلمانان برانگیخت، این بود که با این بهانه، از نیروی آن ها برای سرکوبی مخالفانش بهره بگیرد که او را از رم بیرون کرده بودند و او اکنون در ویتربو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آغاز مرحله دوم جنگ های صلیبی، رقابت پادشاهان اروپا با یکدیگر و پیش دستی هرکدام در بهره مندی بیش تر از سرمایه های فراوان سرزمین های اسلامی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هم که در جنگ های مرحله اول صلیبی امکان حضور نداشتند و اکنون در حسرت </w:t>
      </w:r>
    </w:p>
    <w:p>
      <w:pPr>
        <w:pStyle w:val="BookText"/>
        <w:rPr/>
      </w:pPr>
      <w:r>
        <w:rPr>
          <w:rFonts w:ascii="IRNazanin" w:hAnsi="IRNazanin" w:eastAsia="IRNazanin"/>
          <w:color w:val="111111"/>
          <w:sz w:val="28"/>
          <w:sz w:val="28"/>
          <w:szCs w:val="28"/>
          <w:rtl w:val="true"/>
          <w:lang w:bidi="fa-IR"/>
        </w:rPr>
        <w:t>غنیمت های مادی و افتخارات دینی و اجتماعی مانده بودند، برای شرکت در یک لشکرکشی بزرگ به سرزمین های اسلامی آمادگی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کنراد ـ امپراتور آلمان ـ بیش از آن که برای جنگ با مسلمانان اقدام کند، مبارزه با اسلاوهای کافر مهم بود؛ زیرا اسلاوها بیش تر از مسلمانان برای او خطر داشتند و فاصله آلمان با اسلاوها بسیار کم تر از سرزمین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کرانه های مدیترانه مصالحی داشت که بیش تر به ایتالیا مربوط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در قبال وعده دریافت تاج امپراتوری از دست پاپ که تمام آرزویش بود، قول داده بود در برابر راجر دوم ـ شاه سیسیل ـ و رومیان مرتد از پاپ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وی هنوز در آلمان، بر تاج و تخت خود ایمن نبود و با وجود فتح واینزبورگ، دشمنی هواخواهان دودمان ولف را هنوز پیش روی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دسیسه گری های برادر خوانده و خواهر خوانده هایش در سرزمین های شرقی حکومتش، همواره فتنه برمی انگیخت</w:t>
      </w:r>
      <w:r>
        <w:rPr>
          <w:rFonts w:eastAsia="IRNazanin" w:cs="IRNazanin"/>
          <w:color w:val="111111"/>
          <w:sz w:val="28"/>
          <w:szCs w:val="28"/>
          <w:rtl w:val="true"/>
          <w:lang w:bidi="fa-IR"/>
        </w:rPr>
        <w:t>.</w:t>
      </w:r>
      <w:r>
        <w:rPr>
          <w:rStyle w:val="FootnoteAnchor"/>
          <w:rtl w:val="true"/>
        </w:rPr>
        <w:footnoteReference w:id="3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پشتیبانی پاپ از او و جنگ های صلیبی می توانست به سودش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گفته رانسیمان، مردم آلمان در آن سال که برنارد مشغول برانگیختن مردم برای جنگ های صلیبی بود، دچار کمبود محصول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اورشلیم را خوان گسترده ای می دانستند که می تواند همه آن ها را بی نیاز کند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خود پاپ نیز به فرانسه رفت و لویی هفتم را به جنگ </w:t>
      </w:r>
      <w:bookmarkStart w:id="78" w:name="pg3277_23751"/>
    </w:p>
    <w:p>
      <w:pPr>
        <w:pStyle w:val="BookText"/>
        <w:rPr/>
      </w:pPr>
      <w:bookmarkEnd w:id="78"/>
      <w:r>
        <w:rPr>
          <w:rFonts w:ascii="IRNazanin" w:hAnsi="IRNazanin" w:eastAsia="IRNazanin"/>
          <w:color w:val="111111"/>
          <w:sz w:val="28"/>
          <w:sz w:val="28"/>
          <w:szCs w:val="28"/>
          <w:rtl w:val="true"/>
          <w:lang w:bidi="fa-IR"/>
        </w:rPr>
        <w:t>صلیبی فرا خواند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79" w:name="__RefHeading___Toc2142132_2749589250"/>
      <w:bookmarkStart w:id="80" w:name="_Toc27"/>
      <w:bookmarkEnd w:id="79"/>
      <w:r>
        <w:rPr>
          <w:rtl w:val="true"/>
        </w:rPr>
        <w:t>آغاز جنگ های دوم صلیبی</w:t>
      </w:r>
      <w:bookmarkEnd w:id="80"/>
    </w:p>
    <w:p>
      <w:pPr>
        <w:pStyle w:val="BookText"/>
        <w:rPr/>
      </w:pPr>
      <w:r>
        <w:rPr>
          <w:rFonts w:ascii="IRNazanin" w:hAnsi="IRNazanin" w:eastAsia="IRNazanin"/>
          <w:color w:val="111111"/>
          <w:sz w:val="28"/>
          <w:sz w:val="28"/>
          <w:szCs w:val="28"/>
          <w:rtl w:val="true"/>
          <w:lang w:bidi="fa-IR"/>
        </w:rPr>
        <w:t>آغاز جنگ های دوم صلیبی</w:t>
      </w:r>
    </w:p>
    <w:p>
      <w:pPr>
        <w:pStyle w:val="BookText"/>
        <w:rPr/>
      </w:pPr>
      <w:r>
        <w:rPr>
          <w:rFonts w:ascii="IRNazanin" w:hAnsi="IRNazanin" w:eastAsia="IRNazanin"/>
          <w:color w:val="111111"/>
          <w:sz w:val="28"/>
          <w:sz w:val="28"/>
          <w:szCs w:val="28"/>
          <w:rtl w:val="true"/>
          <w:lang w:bidi="fa-IR"/>
        </w:rPr>
        <w:t>ارتش آلمان به قصد جنگ های صلیبی به سوی مجارستان و بالکان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بیزانس، لشکر پیاده آلمانی ها یک شعبده باز یونانی را به اتهام جادوگری گرفتند و خواستند که او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در پشتیبانی از شعبده باز، با سپاهیان کنراد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درگیری، شهر به تاراج رفت و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ها در ادامه مسیر، پیوسته با اهالی محل درگیری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نزدیکی قسطنطنیه، صومعه ای سوزانده شد و راهبان آن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مانوئل ـ امپراتور بیزانس ـ تصمیم گرفت که اجازه ندهد آن ها از قسطنطنیه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آلمان زیربار نرفت و خود را به قسطنطنیه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کنراد با هفتاد هزار نفر نیروی نظامی نخست تصمیم گرفت علیه امپراتور بیزانس بجنگد که مانع ورود آن ها به قسطنطنیه می شد، ولی سرانجام با هم کنار آمدند و قرار شد که هر آن چه صلیبی ها بخواهند به آن ها بدهند، ولی وارد شهر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کنراد از بُسفر گذشت و وارد آسیای صغیر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پادشاه فرانسه نیز به قسطنطنیه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بیزانس با پادشاه فرانسه رفتاری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گرمی کرد و وی را به داخل شهر فراخواند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مانوئل با قلیچ ارسلان سلجوقی ـ حاکم بخشی از آسیای صغیر ـ قرارداد </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کمک به آلمان ها علاقه ای نداشت؛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صلیبی ها در جنگ های مرحله اول، بر خلاف تعهّد خود، شهرهای آسیای صغیر را که پیش تر از آن امپراتور بیزانس بود، پس از بازپس گرفتن از مسلمانان به بیزانس باز پس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 می شد که فرانسوی ها قصد کمک به دشمن سیسیلی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اتحاد با قلیچ ارسلان سلجوقی هم مایه اطمینان او از سوی مسلمانان آسیای صغیر بود و هم پشت گرمی خوبی در برابر دشمنان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مانوئل نمی خواست که متحد مسلمان خود را بی دلیل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 دوستی، مانوئل اطلاعاتی را درباره صلیبی های آلمانی و فرانسوی به ترکان سلجوقی داد و همین سبب گردید که بعدها مسلمانان در برابر آلمانی ها و فرانسوی ها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وجود رقابت میان پادشاهان آلمان و فرانسه سبب شد که آن ها نخست به مسلمانان حمله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 توجه به شناختی که از قلمرو خود داشتند، از کمین گاه ها بر سر آلمانی ها و فرانسوی ها ریختند و آنان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سپاه بزرگ آلمانی و فرانسوی اندکی بیش باقی نماندند و آن ها که گریختند از گرسنگی و تشنگی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سختی خود را به بیت المقدس رسانیدند و برای حمله به دمشق آماده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کنراد سوم و لویی هفتم ـ پادشاهان آلمان و فرانسه ـ و نیز بودئن سوم ـ پادشاه صلیبی ـ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رهسپار دمشق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در آن زمان در دست اتسز ـ وزیر و قیّم یکی از نوادگان طغتکین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محاصره سپاهیان صلیبی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شهر از سیف الدین ـ </w:t>
      </w:r>
      <w:bookmarkStart w:id="81" w:name="pg3277_23753"/>
    </w:p>
    <w:p>
      <w:pPr>
        <w:pStyle w:val="BookText"/>
        <w:rPr/>
      </w:pPr>
      <w:bookmarkEnd w:id="81"/>
      <w:r>
        <w:rPr>
          <w:rFonts w:ascii="IRNazanin" w:hAnsi="IRNazanin" w:eastAsia="IRNazanin"/>
          <w:color w:val="111111"/>
          <w:sz w:val="28"/>
          <w:sz w:val="28"/>
          <w:szCs w:val="28"/>
          <w:rtl w:val="true"/>
          <w:lang w:bidi="fa-IR"/>
        </w:rPr>
        <w:t>حاکم موصل ـ و نورالدین ـ حاکم حلب ـ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سپاهیان انبوهی راهی دمشق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که در خود توان ایستادگی نمی دیدند، محاصره را رها کرده و بازگشتند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82" w:name="__RefHeading___Toc2142134_2749589250"/>
      <w:bookmarkStart w:id="83" w:name="_Toc28"/>
      <w:bookmarkEnd w:id="82"/>
      <w:r>
        <w:rPr>
          <w:rtl w:val="true"/>
        </w:rPr>
        <w:t>سرانجام مرحله دوم جنگ های صلیبی</w:t>
      </w:r>
      <w:bookmarkEnd w:id="83"/>
    </w:p>
    <w:p>
      <w:pPr>
        <w:pStyle w:val="Heading5"/>
        <w:numPr>
          <w:ilvl w:val="4"/>
          <w:numId w:val="1"/>
        </w:numPr>
        <w:rPr/>
      </w:pPr>
      <w:bookmarkStart w:id="84" w:name="__RefHeading___Toc2142136_2749589250"/>
      <w:bookmarkStart w:id="85" w:name="_Toc29"/>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سرانجام مرحله دوم جنگ های صلیبی</w:t>
      </w:r>
    </w:p>
    <w:p>
      <w:pPr>
        <w:pStyle w:val="BookText"/>
        <w:rPr/>
      </w:pPr>
      <w:r>
        <w:rPr>
          <w:rFonts w:ascii="IRNazanin" w:hAnsi="IRNazanin" w:eastAsia="IRNazanin"/>
          <w:color w:val="111111"/>
          <w:sz w:val="28"/>
          <w:sz w:val="28"/>
          <w:szCs w:val="28"/>
          <w:rtl w:val="true"/>
          <w:lang w:bidi="fa-IR"/>
        </w:rPr>
        <w:t>برخلاف تصور صلیبی ها، محاصره چهار روزه دمشق به سرعت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ابزار و وسیله های لازم را برای ویران کردن قلعه و دژ و باروهای شهر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میان خود صلیبی ها بر سر انتخاب حاکم آینده شهر پس از تصرف،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پایان جنگ و عقب نشینی صلیبی ها هرکدام از شاهان به سویی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کنراد ـ امپراتور آلمان ـ سرخورده و دست خالی به کشورش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هفتم نیز مدتی در اطراف اورشلیم و انطاکیه ماند و پس از مدتی به فرانسه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شکست سنگین، صلیبی ها را نزد مسلمانان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روحیه گرفتند و فهمیدند که می توانند با اتحاد خود، پادشاهان مسیحی و صلیبی ها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شدند که صلیبی ها در درون، اختلاف های اساسی دارند و اگر بتوانند یکپارچه باشند و فکر خود را به کار اندازند، می توانند با شدت بخشیدن به اختلاف های میان آنان، به پیروزی های بزرگی برسند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شکست، دشمنی و اختلاف های داخلی صلیبی ها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صلیبی های شکست خورده برای توجیه شکست خود کوشیدند گناه </w:t>
      </w:r>
      <w:bookmarkStart w:id="86" w:name="pg3277_23754"/>
    </w:p>
    <w:p>
      <w:pPr>
        <w:pStyle w:val="BookText"/>
        <w:rPr/>
      </w:pPr>
      <w:bookmarkEnd w:id="86"/>
      <w:r>
        <w:rPr>
          <w:rFonts w:ascii="IRNazanin" w:hAnsi="IRNazanin" w:eastAsia="IRNazanin"/>
          <w:color w:val="111111"/>
          <w:sz w:val="28"/>
          <w:sz w:val="28"/>
          <w:szCs w:val="28"/>
          <w:rtl w:val="true"/>
          <w:lang w:bidi="fa-IR"/>
        </w:rPr>
        <w:t>شکست را به گردن متحدان پیشین خود بیندازند و این به افزایش دشمنی آن ها با یکدیگر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 آلمان ها همان قدر از فرانسوی ها متنفر شدند که پیش تر از بیزانسی ها نفرت داشتند و فرانسوی ها سرسختانه بر این باور شدند که خطر بیزانسی ها برای جهان مسیحیت، بیش تر از مسلمانان است و پیش از آغاز جنگ صلیبی دیگری، نخست باید قسطنطنیه را به دست گیرند</w:t>
      </w:r>
      <w:r>
        <w:rPr>
          <w:rFonts w:eastAsia="IRNazanin" w:cs="IRNazanin"/>
          <w:color w:val="111111"/>
          <w:sz w:val="28"/>
          <w:szCs w:val="28"/>
          <w:rtl w:val="true"/>
          <w:lang w:bidi="fa-IR"/>
        </w:rPr>
        <w:t>.</w:t>
      </w:r>
    </w:p>
    <w:p>
      <w:pPr>
        <w:pStyle w:val="Heading5"/>
        <w:numPr>
          <w:ilvl w:val="4"/>
          <w:numId w:val="1"/>
        </w:numPr>
        <w:rPr/>
      </w:pPr>
      <w:bookmarkStart w:id="87" w:name="__RefHeading___Toc2142138_2749589250"/>
      <w:bookmarkStart w:id="88" w:name="_Toc30"/>
      <w:bookmarkEnd w:id="87"/>
      <w:r>
        <w:rPr>
          <w:rtl w:val="true"/>
        </w:rPr>
        <w:t>پیروزی های مسلمانان پس از شکست صلیبی ها</w:t>
      </w:r>
      <w:bookmarkEnd w:id="88"/>
    </w:p>
    <w:p>
      <w:pPr>
        <w:pStyle w:val="BookText"/>
        <w:rPr/>
      </w:pPr>
      <w:r>
        <w:rPr>
          <w:rFonts w:ascii="IRNazanin" w:hAnsi="IRNazanin" w:eastAsia="IRNazanin"/>
          <w:color w:val="111111"/>
          <w:sz w:val="28"/>
          <w:sz w:val="28"/>
          <w:szCs w:val="28"/>
          <w:rtl w:val="true"/>
          <w:lang w:bidi="fa-IR"/>
        </w:rPr>
        <w:t>پیروزی های مسلمانان پس از شکست صلیبی ها</w:t>
      </w:r>
    </w:p>
    <w:p>
      <w:pPr>
        <w:pStyle w:val="BookText"/>
        <w:rPr/>
      </w:pPr>
      <w:r>
        <w:rPr>
          <w:rFonts w:ascii="IRNazanin" w:hAnsi="IRNazanin" w:eastAsia="IRNazanin"/>
          <w:color w:val="111111"/>
          <w:sz w:val="28"/>
          <w:sz w:val="28"/>
          <w:szCs w:val="28"/>
          <w:rtl w:val="true"/>
          <w:lang w:bidi="fa-IR"/>
        </w:rPr>
        <w:t>پس از شکست صلیبی ها، نورالدین زنگی نیرو و جرأت بیش 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حوزه قدرت و نفوذ خود را از حلب به درون شام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ژوسلین، سردار و حاکم صلیبی که الرّها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مدتی در اختیار داشت، به لشکرگاه نورالدین رفت و از او امان خواست، ولی گرفتار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زنگی به انطاکیه حمله ور گشت و لشکر ریموند را در بغراس شکست داد و سپس دژ انب را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نبردی که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دژ روی داد، لشکر ریموند کاملاً نابود و خود ریموند نیز به دست یکی از سرداران نورالدین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سر شاهزاده انطاکیه را سیم اندود کردند و امیر نورالدین آن را به پیشگاه خلیفه هدیه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نورالدین قلعه های ارزغان و تل کشفهان را تصرف کرد و پادگان های حارم و ارتاح را نیز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اطراف انطاکیه را کاملاً به تصرف درآورد، ولی برای تصرف انطاکیه اقدام فوری نکرد؛ چون انطاکیه شهر بزرگی بود و محاصره آن کار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پس از مرگ ریموند آن شهر از لحاظ سیاسی هنوز با ثبات بود؛ زیرا بطریق آیمری ـ نایب السلطنه ـ شهر را به دست گرفته بود تا بوهموند سوم ـ فرزند پنج ساله ریموند ـ بالغ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نورالدین، افامیا را نیز گرفت و قرارداد صلحی با صلیبی های انطاکیه بست که بر اساس آن صلیبی ها متعهد شدند به قلمروهای مسلمانان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عسقلان ـ شهری که در دست فاطمیان بود ـ به تصرف صلیبی 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هم با بودن دمشق نتوانست کاری برای آن جا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دمشق را گرفت که در دست مجیرالدین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پس از آن که پادشاه صلیبی بیت المقدس، بودوئن در گذشت، پسرش آموری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ها از اختلاف سیاسی ـ اعتقادی میان فاطمیان مصر و نورالدین زنگی برای استحکام قدرت خود سود جست، ولی طمع اشغال مصر، ارتباط سیاسی او را با هر دو قدرت مسلمان تیره کرد؛ زیرا او در اتحادی با امپراتور بیزانس تصمیم گرفت به مصر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دمیاط را محاصره کرد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صلاح الدین ایوبی مصر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دژ و محافظان دمیاط را بیش تر کرد و از نورالدین زنگی که صلاح الدین، کارگزار و امیر او بود،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دریایی بیزانس کارگر نبود و استحکام قلعه و شهر نیز سبب شد که محاصره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قحطی در اردوی بیزانس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کمک از سوی شام به وسیله نورالدین زنگی، دیگر برای صلیبی ها امیدی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پس از پنجاه روز تلاش بی نتیجه، به پایان رسید و صلیبی ها شکست خورده، برگشتند</w:t>
      </w:r>
      <w:r>
        <w:rPr>
          <w:rFonts w:eastAsia="IRNazanin" w:cs="IRNazanin"/>
          <w:color w:val="111111"/>
          <w:sz w:val="28"/>
          <w:szCs w:val="28"/>
          <w:rtl w:val="true"/>
          <w:lang w:bidi="fa-IR"/>
        </w:rPr>
        <w:t>.</w:t>
      </w:r>
      <w:r>
        <w:rPr>
          <w:rStyle w:val="FootnoteAnchor"/>
          <w:rtl w:val="true"/>
        </w:rPr>
        <w:footnoteReference w:id="40"/>
      </w:r>
      <w:bookmarkStart w:id="89" w:name="pg3277_23756"/>
    </w:p>
    <w:p>
      <w:pPr>
        <w:pStyle w:val="Heading5"/>
        <w:numPr>
          <w:ilvl w:val="4"/>
          <w:numId w:val="1"/>
        </w:numPr>
        <w:rPr/>
      </w:pPr>
      <w:bookmarkStart w:id="90" w:name="__RefHeading___Toc2142140_2749589250"/>
      <w:bookmarkStart w:id="91" w:name="_Toc31"/>
      <w:bookmarkEnd w:id="89"/>
      <w:bookmarkEnd w:id="90"/>
      <w:r>
        <w:rPr>
          <w:rtl w:val="true"/>
        </w:rPr>
        <w:t>ظهور صلاح الدین ایوبی و اخراج صلیبی ها از قلمرو مسلمانان</w:t>
      </w:r>
      <w:bookmarkEnd w:id="91"/>
    </w:p>
    <w:p>
      <w:pPr>
        <w:pStyle w:val="BookText"/>
        <w:rPr/>
      </w:pPr>
      <w:r>
        <w:rPr>
          <w:rFonts w:ascii="IRNazanin" w:hAnsi="IRNazanin" w:eastAsia="IRNazanin"/>
          <w:color w:val="111111"/>
          <w:sz w:val="28"/>
          <w:sz w:val="28"/>
          <w:szCs w:val="28"/>
          <w:rtl w:val="true"/>
          <w:lang w:bidi="fa-IR"/>
        </w:rPr>
        <w:t>ظهور صلاح الدین ایوبی و اخراج صلیبی ها از قلمرو مسلمانان</w:t>
      </w:r>
    </w:p>
    <w:p>
      <w:pPr>
        <w:pStyle w:val="BookText"/>
        <w:rPr/>
      </w:pPr>
      <w:r>
        <w:rPr>
          <w:rFonts w:ascii="IRNazanin" w:hAnsi="IRNazanin" w:eastAsia="IRNazanin"/>
          <w:color w:val="111111"/>
          <w:sz w:val="28"/>
          <w:sz w:val="28"/>
          <w:szCs w:val="28"/>
          <w:rtl w:val="true"/>
          <w:lang w:bidi="fa-IR"/>
        </w:rPr>
        <w:t>صلاح الدین ایوبی که کرد نژاد بود، به راهنمایی عمویش، به خدمت نورالدین زنگی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صلاح الدین، اسدالدین شیرکوه از سرداران نورالدین در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مناطق حمص و رحبه را به کمک شیرکوه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شیرکوه برادری به نام نجم الدین داشت که از سوی نورالدین در دمشق حکومت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شیرکوه از سوی نورالدین مأمور تصرف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بار به مصر لشکر کشید و در این لشکرکشی ها برادرزاده اش ـ صلاح الدین ـ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سرانجام فاطمیان پذیرفتند که به جای نزدیکی با صلیبی های بیت المقدس، به نورالدین نزدیک شوند، شیرکوه توانست در مصر قدرت برتر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صلاح الدین را به وزارت دولت فاطمی رسانید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صلاح الدین پس از مرگ عمویش، سرانجام در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خلیفه فاطمی ـ العاضد ـ به جای عمویش به وزارت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کوشید پایه های حکومتش را پیوسته استوار دارد و دشمنانش را از میان ببرد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صلیبی ها و بیزانس ها دمیاط را محاصره کردند، ولی کوشش های نظامی و توانایی صلاح الدین، صلیبی ها را وادار به عقب نشینی </w:t>
      </w:r>
    </w:p>
    <w:p>
      <w:pPr>
        <w:pStyle w:val="BookText"/>
        <w:rPr/>
      </w:pPr>
      <w:r>
        <w:rPr>
          <w:rFonts w:ascii="IRNazanin" w:hAnsi="IRNazanin" w:eastAsia="IRNazanin"/>
          <w:color w:val="111111"/>
          <w:sz w:val="28"/>
          <w:sz w:val="28"/>
          <w:szCs w:val="28"/>
          <w:rtl w:val="true"/>
          <w:lang w:bidi="fa-IR"/>
        </w:rPr>
        <w:t>کرد و این سبب شد که صلاح الدین بیش از پیش مشهور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در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خلیفه فاطمیه ـ اسماعیلی کودتا کرد و او را برکنار ساخت و خود پرچم سیاه عباسیان را در مصر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دستور داد دیگر به نام فاطمیان خطبه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عملکردهای صلاح الدین بدان سبب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خود یک سنی تعصبی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 می کوشید با یکپارچه کردن قلمرو اسلامی از چند دستگی ها جلوگیری کند تا جهان اسلام بتواند بهتر و مؤثرتر با صلیبی های سوریه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حس قدرت طلبی و توسعه جویی صلاح الدین را نیز نادیده گرفت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آخرین خلیفه فاطمی پس از برکناری چندان عمر نکرد و هوادارانش نیز همه گرفتار شدند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البته صلاح الدین پس از قدرت یابی، بی درنگ مبارزه با صلیبی ها را آغاز نکرد؛ زیرا پیش از آن که در برابر صلیبی ها رسالت دینی حسّ کند و از آن ها بیمناک باشد، برای حفظ قدرت خود در مصر، از نورالدین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کوشید نخست اقتدار خود را حفظ کند و سپس آن را به سمت قلمرو نورالدین گسترش دهد و آن گاه به صلیبی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احتیاط، از فرمان برداری نورالدین سرباز می زد، ولی از رویارویی مستقیم خودداری می کرد؛ زیرا به قدرت نورالدین آشنایی داشت و می دانست که نورالدین می تواند قدرت وی را در مصر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نورالدین در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صلاح الدین برای </w:t>
      </w:r>
    </w:p>
    <w:p>
      <w:pPr>
        <w:pStyle w:val="BookText"/>
        <w:rPr/>
      </w:pPr>
      <w:r>
        <w:rPr>
          <w:rFonts w:ascii="IRNazanin" w:hAnsi="IRNazanin" w:eastAsia="IRNazanin"/>
          <w:color w:val="111111"/>
          <w:sz w:val="28"/>
          <w:sz w:val="28"/>
          <w:szCs w:val="28"/>
          <w:rtl w:val="true"/>
          <w:lang w:bidi="fa-IR"/>
        </w:rPr>
        <w:t>فتح قلمرو او آماده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صلاح الدین نخست در کشورگشایی جدّی نبود؛ زیرا یمن در جزیره العرب منطقه ای کلیدی برای تجارت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که اسماعیلیه را در مصر برانداخته بود، هنوز بازماندگان آن ها را در مصر می دید و نگران تهدیدهای احتمالی اسماعیلیان یمن در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برادرش، توران شاه را با سپاه بسیاری از راه مکه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توران شاه توانست در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شهرهای یمن را تسخیر کند و اسماعیلیه و دیگر گرایش ها را به کلی برچیند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نورالدین، پسرش ـ اسماعیل ـ یازده ساله بود و توانایی اداره قلمرو گسترده پدر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سرداران نورالدین برای کسب مقام اتابکی او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فرصت را مغتنم شمرد و به بهانه پشتیبانی از اسماعیل ـ فرزند نورالدین ـ که وی از خادمانش بود، به سوریه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پس از مرگ نورالدین، صلاح الدین به شام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به دعوت مردم دمشق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رفت، ولی سپس حمص و حلب را به زور از سرداران نورالدین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حماة و بعلبک را نیز گرفت</w:t>
      </w:r>
      <w:r>
        <w:rPr>
          <w:rStyle w:val="FootnoteAnchor"/>
          <w:rtl w:val="true"/>
        </w:rPr>
        <w:footnoteReference w:id="46"/>
      </w:r>
      <w:r>
        <w:rPr>
          <w:rFonts w:ascii="IRNazanin" w:hAnsi="IRNazanin" w:eastAsia="IRNazanin"/>
          <w:color w:val="111111"/>
          <w:sz w:val="28"/>
          <w:sz w:val="28"/>
          <w:szCs w:val="28"/>
          <w:rtl w:val="true"/>
          <w:lang w:bidi="fa-IR"/>
        </w:rPr>
        <w:t xml:space="preserve">و حتی موصل را در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پس از آن، سنجار را </w:t>
      </w:r>
      <w:bookmarkStart w:id="92" w:name="pg3277_23759"/>
    </w:p>
    <w:p>
      <w:pPr>
        <w:pStyle w:val="BookText"/>
        <w:rPr/>
      </w:pPr>
      <w:bookmarkEnd w:id="92"/>
      <w:r>
        <w:rPr>
          <w:rFonts w:ascii="IRNazanin" w:hAnsi="IRNazanin" w:eastAsia="IRNazanin"/>
          <w:color w:val="111111"/>
          <w:sz w:val="28"/>
          <w:sz w:val="28"/>
          <w:szCs w:val="28"/>
          <w:rtl w:val="true"/>
          <w:lang w:bidi="fa-IR"/>
        </w:rPr>
        <w:t>تصرف کرد</w:t>
      </w:r>
      <w:r>
        <w:rPr>
          <w:rStyle w:val="FootnoteAnchor"/>
          <w:rtl w:val="true"/>
        </w:rPr>
        <w:footnoteReference w:id="48"/>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بعدها اخلاط و میافارقین را نیز به تصرف خود درآورد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93" w:name="__RefHeading___Toc2142142_2749589250"/>
      <w:bookmarkStart w:id="94" w:name="_Toc32"/>
      <w:bookmarkEnd w:id="93"/>
      <w:r>
        <w:rPr>
          <w:rtl w:val="true"/>
        </w:rPr>
        <w:t>جنگ های صلاح الدین ایوبی با صلیبی ها و فتح بیت المقدس</w:t>
      </w:r>
      <w:bookmarkEnd w:id="94"/>
    </w:p>
    <w:p>
      <w:pPr>
        <w:pStyle w:val="Heading6"/>
        <w:numPr>
          <w:ilvl w:val="5"/>
          <w:numId w:val="1"/>
        </w:numPr>
        <w:rPr/>
      </w:pPr>
      <w:bookmarkStart w:id="95" w:name="__RefHeading___Toc2142144_2749589250"/>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جنگ های صلاح الدین ایوبی با صلیبی ها و فتح بیت المقدس</w:t>
      </w:r>
    </w:p>
    <w:p>
      <w:pPr>
        <w:pStyle w:val="BookText"/>
        <w:rPr/>
      </w:pPr>
      <w:r>
        <w:rPr>
          <w:rFonts w:ascii="IRNazanin" w:hAnsi="IRNazanin" w:eastAsia="IRNazanin"/>
          <w:color w:val="111111"/>
          <w:sz w:val="28"/>
          <w:sz w:val="28"/>
          <w:szCs w:val="28"/>
          <w:rtl w:val="true"/>
          <w:lang w:bidi="fa-IR"/>
        </w:rPr>
        <w:t xml:space="preserve">بودوئن چهارم ـ پادشاه صلیبی ها ـ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بر سر جانشینی اش میان ریموند ـ حاکم طرابلس ـ و گوی ـ شوهر جدید بیوه بودوئن چهارم ـ که بر بیت المقدس حکم می راند، درگیری هایی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ریموند کوشید که با نزدیک شدن به صلاح الدین، حریف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نیز از این نزدیکی استقبال کرد؛ زیرا به این ترتیب، اختلاف میان صلیبی ها تشدید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ها بیش از پیش صلیبی ها را ناتوان و ضعیف کرد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الدین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سپاهیان زیادی به کرک و سپس به شوبک رهسپار شد تا در آن جا دیگر سپاهیانش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صلاح الدین، الملک الافضل، در ناحیه طبریه با صلیبی ها درگیر شد و خسارت های سنگینی به آنان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صلاح الدین نیز به منطقه طبریه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شهر طبریه حمله کرد 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نمی خواستند به راحتی از کنار این شکست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 سران صلیبی را به بیت المقدس فرا خواند و از آنان تشکیل یک لشکر متحد علیه صلاح الدین را درخواست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 صلیبی که از سپاهیان برخی حاکمان آن مناطق از جمله ریموند و خود گوی تشکیل می شد، به سوی طبریه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فرمانده ای کارکشته بود، اصول نظامی پیچیده ای را در جنگ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نبردی که میان دو لشکر روی داد، ریموند با سپاهش از میدان مبارزه گریخت و گوی نیز به همراه سپاهش به تپه حطین پناه برد، ولی صلیبی ها نخست به محاصره درآمدند و سرانجام به ناگزیر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اسیران را با خود به عقب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ـ پادشاه صلیبی ـ و رانود ـ حاکم قلعه کرک ـ نیز در میان اسیران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صلاح الدین سر رانود را از تن جدا کرد؛ زیرا پیش تر به صلاح الدین خبر داده بودند که وی به پیغمبر اسلام توهین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ریموند نیز در میان اسیران بود، ولی صلاح الدین او را با احترام فراوان به طرابلس ـ مرکز حکومت شوهرش ـ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اسیران نیز در نابلس زندانی شدند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زایر مسیحی که برای زیارت بیت المقدس به آن جا رفته و از روی اتفاق در این جنگ نیز شرکت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صلیبی اردوگاه صفوریه را در صبح روز سوم ژوئیه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طرابلس با سواران خود، پیشاپیش لشکر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چپ لشکر چندین گروه به فرماندهی بارون ها و امیران سرزمین مقدس حرکت می کردند و گروهی از برگزیدگان سپاه، صلیب راستین را در میانه لشکر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اورشلیم که نجیبان جنگ جو و برادران دینی وابسته به فرقه های صومعه داران و خسته خانه داران به گرداگردش بودند، فرماندهی عقبه لشکر را بر </w:t>
      </w:r>
    </w:p>
    <w:p>
      <w:pPr>
        <w:pStyle w:val="BookText"/>
        <w:rPr/>
      </w:pPr>
      <w:r>
        <w:rPr>
          <w:rFonts w:ascii="IRNazanin" w:hAnsi="IRNazanin" w:eastAsia="IRNazanin"/>
          <w:color w:val="111111"/>
          <w:sz w:val="28"/>
          <w:sz w:val="28"/>
          <w:szCs w:val="28"/>
          <w:rtl w:val="true"/>
          <w:lang w:bidi="fa-IR"/>
        </w:rPr>
        <w:t>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به سمت طبریه در حرکت بودند، به دهکده ای در سه مایلی شهر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مسلمانان را آماده نبرد دیدند، در حالی که خودشان از تشنگی و گرمی هوا در سختی بودند؛ چون برای رسیدن به کنار دریاچه جلیله، باید از گردنه های تنگ و باریک و از جاهای پرسنگ و صخره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 دولوزینیان ـ پادشاه اورشلیم ـ قصد داشت خود را به کناره های دریاچه جلیله برساند که به ناگاه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عقبه لشکر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چنان شدید بود که صومعه داران و خسته خانه داران تارومار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شاه که دیگر توانی نداشت، فرمان داد تا در همان جا خیمه بزنند؛ در حالی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و دردا که همه 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خواهیم مرد و پادشاهی مان از دست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به دور آنان حلقه زدند و تیغ زارهای دشت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تمام شب از شعله های آتش و دود و تیرها و نیزه ها در امان نبودند و از گرسنگی و تشنگی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سپاهیان صلیبی آماده شدند تا از گردنه ها و از بلندی های پرسنگلاخ گذشته و خود را به دریاچه جلیله برسانند؛ چون در آن جا می توانستند نیرو بگیرند و شمشیرهایشان را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امیر طرابلس به سمت تپه ای پیش رفتند که ترکان پیش تر آن جا را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مسلمانان، پیادگان مسیحی خود را به قله تپه رساندند و سواران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و اسقف ها و سران لشکر، پیادگان را دیدند که دور می شوند، به آنان دستور بازگشت دادند تا از صلیب راستین دفاع کنند، ولی پیادگان نپذیرفتند؛ چون از فرط تشنگی، نیروی جنگیدن برای آنان نمانده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وابسته به گروه های صومعه داران و خسته خانه داران، دلیرانه </w:t>
      </w:r>
    </w:p>
    <w:p>
      <w:pPr>
        <w:pStyle w:val="BookText"/>
        <w:rPr/>
      </w:pPr>
      <w:r>
        <w:rPr>
          <w:rFonts w:ascii="IRNazanin" w:hAnsi="IRNazanin" w:eastAsia="IRNazanin"/>
          <w:color w:val="111111"/>
          <w:sz w:val="28"/>
          <w:sz w:val="28"/>
          <w:szCs w:val="28"/>
          <w:rtl w:val="true"/>
          <w:lang w:bidi="fa-IR"/>
        </w:rPr>
        <w:t>می جنگیدند، بی آن که نبردشان نتیجه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بر شمار کشتگان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زیادی لشکر مسلمانان به ستوه آمدند، پادشاه را به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دید که لشکر پیاده نظامش نمی خواهند برگردند و در برابر تیراندازان ترک بی دفاع مانده است، دستور داد تا دوباره خیمه ها را برافرازند تا بدان وسیله از هجوم بی امان مسلمانان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طرابلس پراکندگی صلیبی ها و هجوم بی امان وحشیان بربر و نیز تنهایی خود را دید، از میان لشکر ترکان راهی برای خود گشود و با سواران جلودارش از آن مهلکه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مسلمانان خود را رسانده و مسیحیان را قتل عام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عکا که صلیب منجی بزرگ را حمل می کرد، زخم مهلکی برداشت و صلیب مقدس را به دست اسقف لیدا سپرد، ولی مدتی نگذشت که مسلمانان همه را کشتند یا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نابلس و آنانی که جان سالم به در برده بودند، از روی نعش کشتگان گذشتند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لشکریان ترک به سمت صلیب مقدس و پادشاه اورشلیم شتافتند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که با تعصّب های مذهبی گزارش کننده مسیحی درآمیخته است، گویای روحیه صلیبی ها در جنگ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حساب شده صلاح الدین، توانست پیروزی بزرگی را نصیب مسلمانان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همان گونه که برای مسیحیان تلخ بود، برای مسلمانان نویدبخش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مسیحی هرگاه از شکست های صلیبی ها در این جنگ ها سخن می گویند، سخنانشان را با توهین به مسلمانان بیان می کنند، </w:t>
      </w:r>
    </w:p>
    <w:p>
      <w:pPr>
        <w:pStyle w:val="BookText"/>
        <w:rPr/>
      </w:pPr>
      <w:r>
        <w:rPr>
          <w:rFonts w:ascii="IRNazanin" w:hAnsi="IRNazanin" w:eastAsia="IRNazanin"/>
          <w:color w:val="111111"/>
          <w:sz w:val="28"/>
          <w:sz w:val="28"/>
          <w:szCs w:val="28"/>
          <w:rtl w:val="true"/>
          <w:lang w:bidi="fa-IR"/>
        </w:rPr>
        <w:t>غافل از این که جنایت های صلیبی ها در قلمروهای تصرف شده اسلامی، قابل تصور و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 جنگ، صلیب مقدس مسیحیان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صلیبیان که از آن به عنوان عاملی نیروبخش بهره می گرفتند، حال ناکارآمدی آن را به چشم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مسلمانان و شکست مسیحیان، هوشمندان مسیحی را به حقیقت رهنمون شد و آنان را از خواب غفلت بیدار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پس از این پیروزی به عکا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عکا که از قدرت مسلمانان به هراس افتاده بودند، تسلیم صلاح الدین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آنان را در ماندن یا رفتن در کمال امنیت،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 را به پسرش الافضل سپرد و خود به همراه سرداران دیگرش برای فتح دیگر مناطق فلسطین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قیساریه، حیفا، صفوریه، معلیا، شقیف، فوله، یافا، سبطیه، نابلس، صرفند و صیدا یکی پس از دیگری با جنگ یا صلح تسلیم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شهر بیروت را نیز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پس از بیت المقدس مهم ترین پایگاه نظامی و تجاری صلیبی ها بود و فتح آن می توانست نویدبخش فتح بیت المقدس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مسلمانان قلعه جبیل و پس از آن شهر مهم عسقلان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اهالی شهر را در رفتن یا ماندن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شهرهای رمله، داروم، غزه، مشهدابراهیم، بیت اللحم، بیت جبرئیل و نطرون نیز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با فتح بیت المقدس، مهم ترین هدف مسلمانان نیز عملی شد و این سرزمین مقدس از لوث </w:t>
      </w:r>
    </w:p>
    <w:p>
      <w:pPr>
        <w:pStyle w:val="BookText"/>
        <w:rPr/>
      </w:pPr>
      <w:r>
        <w:rPr>
          <w:rFonts w:ascii="IRNazanin" w:hAnsi="IRNazanin" w:eastAsia="IRNazanin"/>
          <w:color w:val="111111"/>
          <w:sz w:val="28"/>
          <w:sz w:val="28"/>
          <w:szCs w:val="28"/>
          <w:rtl w:val="true"/>
          <w:lang w:bidi="fa-IR"/>
        </w:rPr>
        <w:t>وجود صلیبیان پاک گردید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این زمان، پادشاه بیت المقدس در دست صلاح الدین اسیر بود؛ چون وی در نبرد حطین شکست خورده و اسیر شده بود و به جای او بالیان دوم بر شهر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چندان روحیه ای برای ایستادگی و جنگ نداشتند؛ زیرا خبرهای پیاپی از پیروزی های مسلمانان، آن ها را از شرکت در هرگونه جنگی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مهاجرانی که از شهرهای فتح شده به دست مسلمانان، به آن جا کوچ کرده بودند، روحیه ساکنان بیت المقدس را تضعیف کرده و سبب کمبود نیازمندی های زندگی در آن جا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بالیان امید زیادی برای پیروزی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ساکنان شهر را مسلح کرد و منجنیق ها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به بالیان دوم پیغام فرستاد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در حریم این مکان مقدس خون ریزی کنم و ساحت پاک آن را با خون آلوده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شما خود را بدون جنگ تسلیم کنید و در عوض هر مبلغی پول یا هر مقداری زمین که بخواهید، می توانید برای خود بردارید، یا به هرجا که خواستید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بالیان پیغام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شهری را به شما تسلیم کنیم که خدایمان، عیسی مسیح در آن وفات یافته است و نمی توانیم آن را به شما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صلیبی های شهر پیغام داد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خواهد آمد که به این خیره سری هایتان لعنت فرستید و با التماس رحم و بخشایش مرا بخواهید، ولی دیگر آن هنگام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چند روز دیگر وارد اورشلیم می شوم و آن وقت دیگر نخواهم توانست </w:t>
      </w:r>
    </w:p>
    <w:p>
      <w:pPr>
        <w:pStyle w:val="BookText"/>
        <w:rPr/>
      </w:pPr>
      <w:r>
        <w:rPr>
          <w:rFonts w:ascii="IRNazanin" w:hAnsi="IRNazanin" w:eastAsia="IRNazanin"/>
          <w:color w:val="111111"/>
          <w:sz w:val="28"/>
          <w:sz w:val="28"/>
          <w:szCs w:val="28"/>
          <w:rtl w:val="true"/>
          <w:lang w:bidi="fa-IR"/>
        </w:rPr>
        <w:t xml:space="preserve">جلو فاتحان مسلمان را بگیرم و نگذارم به جان مسیحیان بیفتند و همان بلایی را به سر آن ها بیاورند که شما مسیحیان 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وقتی وارد بیت المقدس شدید، بر سر مسلمانان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که سر هفتاد هزار مسلمان را در مسجد الاقصی از بدن جدا کردید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حمله نخستین مسلمانان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سمت شمال غربی و میانه دروازه دمشق و برج داوود روی داد، ولی بی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تن به تن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صلیبی ها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نزدیک به یک هفته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که ناتوانی خود را دیدند، از صلاح الدین تقاضای صلح کردند، ولی صلاح الدین نپذیرفت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قدس را به شمشیر خواهم گرفت؛ همان گونه که شما یازده سال پیش چنین کردید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مسلمانان حفره هایی در پی دیوار شهر کندند و سپس نقب های به درون شهر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بالیان به همراه گروهی از رجال و بزرگان شهر به اردوگاه صلاح الدین رفت و از او خواست که صلح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بالیان گفت که اگر صلح را نپذیری، پنج هزار زندانی مسلمان را که داخل شهر هستند، خواهد کشت و شهر را نابود می سازد و اماکن مقدس اسلامی و مسیحی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با شنیدن این تهدیدها، صلح را با شرایطی پذیرفت</w:t>
      </w:r>
      <w:r>
        <w:rPr>
          <w:rFonts w:eastAsia="IRNazanin" w:cs="IRNazanin"/>
          <w:color w:val="111111"/>
          <w:sz w:val="28"/>
          <w:szCs w:val="28"/>
          <w:rtl w:val="true"/>
          <w:lang w:bidi="fa-IR"/>
        </w:rPr>
        <w:t>.</w:t>
      </w:r>
      <w:r>
        <w:rPr>
          <w:rStyle w:val="FootnoteAnchor"/>
          <w:rtl w:val="true"/>
        </w:rPr>
        <w:footnoteReference w:id="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قرارداد، محاصره شدگان باید شهر را تسلیم سپاه صلاح الدین </w:t>
      </w:r>
      <w:bookmarkStart w:id="97" w:name="pg3277_23766"/>
    </w:p>
    <w:p>
      <w:pPr>
        <w:pStyle w:val="BookText"/>
        <w:rPr/>
      </w:pPr>
      <w:bookmarkEnd w:id="97"/>
      <w:r>
        <w:rPr>
          <w:rFonts w:ascii="IRNazanin" w:hAnsi="IRNazanin" w:eastAsia="IRNazanin"/>
          <w:color w:val="111111"/>
          <w:sz w:val="28"/>
          <w:sz w:val="28"/>
          <w:szCs w:val="28"/>
          <w:rtl w:val="true"/>
          <w:lang w:bidi="fa-IR"/>
        </w:rPr>
        <w:t>کنند و در عوض اگر بخواهند از اسیری رهایی یابند، باید به ازای هر مرد؛ ده دینار؛ هر زن، پنج دینار و هر کودک، دو دینار فدیه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شهر بیت المقدس در صبح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قرن اشغال شهر از سوی صلیبی ها، به دست مسلمانان افتاد</w:t>
      </w:r>
      <w:r>
        <w:rPr>
          <w:rFonts w:eastAsia="IRNazanin" w:cs="IRNazanin"/>
          <w:color w:val="111111"/>
          <w:sz w:val="28"/>
          <w:szCs w:val="28"/>
          <w:rtl w:val="true"/>
          <w:lang w:bidi="fa-IR"/>
        </w:rPr>
        <w:t>.</w:t>
      </w:r>
      <w:r>
        <w:rPr>
          <w:rStyle w:val="FootnoteAnchor"/>
          <w:rtl w:val="true"/>
        </w:rPr>
        <w:footnoteReference w:id="57"/>
      </w:r>
    </w:p>
    <w:p>
      <w:pPr>
        <w:pStyle w:val="Heading6"/>
        <w:numPr>
          <w:ilvl w:val="5"/>
          <w:numId w:val="1"/>
        </w:numPr>
        <w:rPr/>
      </w:pPr>
      <w:bookmarkStart w:id="98" w:name="__RefHeading___Toc2142146_2749589250"/>
      <w:bookmarkStart w:id="99" w:name="_Toc34"/>
      <w:bookmarkEnd w:id="98"/>
      <w:r>
        <w:rPr>
          <w:rtl w:val="true"/>
        </w:rPr>
        <w:t>عبرت های جنگ</w:t>
      </w:r>
      <w:bookmarkEnd w:id="99"/>
    </w:p>
    <w:p>
      <w:pPr>
        <w:pStyle w:val="BookText"/>
        <w:rPr/>
      </w:pPr>
      <w:r>
        <w:rPr>
          <w:rFonts w:ascii="IRNazanin" w:hAnsi="IRNazanin" w:eastAsia="IRNazanin"/>
          <w:color w:val="111111"/>
          <w:sz w:val="28"/>
          <w:sz w:val="28"/>
          <w:szCs w:val="28"/>
          <w:rtl w:val="true"/>
          <w:lang w:bidi="fa-IR"/>
        </w:rPr>
        <w:t>عبرت های جنگ</w:t>
      </w:r>
    </w:p>
    <w:p>
      <w:pPr>
        <w:pStyle w:val="BookText"/>
        <w:rPr/>
      </w:pPr>
      <w:r>
        <w:rPr>
          <w:rFonts w:ascii="IRNazanin" w:hAnsi="IRNazanin" w:eastAsia="IRNazanin"/>
          <w:color w:val="111111"/>
          <w:sz w:val="28"/>
          <w:sz w:val="28"/>
          <w:szCs w:val="28"/>
          <w:rtl w:val="true"/>
          <w:lang w:bidi="fa-IR"/>
        </w:rPr>
        <w:t>فتح بیت المقدس درس های ارزشمندی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 رانسیمان از نویسندگان غربی که درباره جنگ های صلیبی تا حدودی منصفانه به نگارش پرداخته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شریف و جوان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جایی که هشتاد و هشت سال پیش، فرنگی ها از دریای خون گذشتند، حتی یک خانه به یغما نرفت و به یک جاندار آسیب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صلاح الدین، سربازان، خیابان ها و دروازه ها را زیر نظر گرفت و از هر گونه دست اندازی احتمالی به جان و مال مردم جلوگیری کرد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حال آن که مسیحیان هنگام فتح بیت المقدس، بسیاری از مردم شهر را کشتند و خون های بسیاری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چگونگی جنگیدن و کشت و کشتار مسیحیان می فهمیم که بزرگان صلیبی حتی بزرگان دینی شان این جنگ ها را به خاطر مسیح ایجاد نکردند، بلکه به سبب وسوسه ها و خواسته های دنیایی شان آن همه خونریزی کردند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تلاش برای فراهم کردن فدیه خویش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توان پرداخت فدیه خود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بطریق و یارانش جز به خود نمی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مسلمانان دیدند که بطریق تنها ده دینار فدیه خود را </w:t>
      </w:r>
    </w:p>
    <w:p>
      <w:pPr>
        <w:pStyle w:val="BookText"/>
        <w:rPr/>
      </w:pPr>
      <w:r>
        <w:rPr>
          <w:rFonts w:ascii="IRNazanin" w:hAnsi="IRNazanin" w:eastAsia="IRNazanin"/>
          <w:color w:val="111111"/>
          <w:sz w:val="28"/>
          <w:sz w:val="28"/>
          <w:szCs w:val="28"/>
          <w:rtl w:val="true"/>
          <w:lang w:bidi="fa-IR"/>
        </w:rPr>
        <w:t>پرداخت و با بار گرانی از سیم و زر، پیشاپیش بارکش ها و گاری های پر از فرش و ظرف های گران بها، شهر را رها کرد و رفت،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کلیسا اندکی بیش تر سخاوت به خرج می داد، هزاران نفر از مسیحیان آزاد می شدند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صلاح الدین با وجود این که بر اساس قرارداد عمل می کرد، با این حال، به هر بهانه ای بسیاری از اسیران صلیبی را بخشید و هزاران نفر را به درخواست برادرش، العادل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زنانی که فدیه آنان پرداخت شده بود، به نزد وی رفته و بخشش شوهر و برادرانشان را از او می خواستند و او نیز آنان را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و دلسوزی این مرد درست نقطه مقابل نامردمی هایی بود که از نخستین فاتحان صلیب سر زد</w:t>
      </w:r>
      <w:r>
        <w:rPr>
          <w:rFonts w:eastAsia="IRNazanin" w:cs="IRNazanin"/>
          <w:color w:val="111111"/>
          <w:sz w:val="28"/>
          <w:szCs w:val="28"/>
          <w:rtl w:val="true"/>
          <w:lang w:bidi="fa-IR"/>
        </w:rPr>
        <w:t>.</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و بخشش مسلمانان بسیار بیش تر از مسیحیان بود؛ در حالی که آن ها تجاوزگر بودند و باید با آنان برخورد سخت گیرانه ای می کردند و از خون ریزی های صلیبی ها انتقام می گرفتند، ولی مسلمانان نه کسی را به آتش افکندند و نه دستور قتل عام دادند</w:t>
      </w:r>
      <w:r>
        <w:rPr>
          <w:rFonts w:eastAsia="IRNazanin" w:cs="IRNazanin"/>
          <w:color w:val="111111"/>
          <w:sz w:val="28"/>
          <w:szCs w:val="28"/>
          <w:rtl w:val="true"/>
          <w:lang w:bidi="fa-IR"/>
        </w:rPr>
        <w:t xml:space="preserve">. </w:t>
      </w:r>
      <w:bookmarkStart w:id="100" w:name="pg3277_23768"/>
    </w:p>
    <w:p>
      <w:pPr>
        <w:pStyle w:val="Heading3"/>
        <w:numPr>
          <w:ilvl w:val="2"/>
          <w:numId w:val="1"/>
        </w:numPr>
        <w:rPr/>
      </w:pPr>
      <w:bookmarkStart w:id="101" w:name="__RefHeading___Toc2142148_2749589250"/>
      <w:bookmarkStart w:id="102" w:name="_Toc35"/>
      <w:bookmarkEnd w:id="100"/>
      <w:bookmarkEnd w:id="101"/>
      <w:r>
        <w:rPr>
          <w:rtl w:val="true"/>
        </w:rPr>
        <w:t>فصل سوم</w:t>
      </w:r>
      <w:r>
        <w:rPr>
          <w:rtl w:val="true"/>
        </w:rPr>
        <w:t xml:space="preserve">: </w:t>
      </w:r>
      <w:r>
        <w:rPr>
          <w:rtl w:val="true"/>
        </w:rPr>
        <w:t>مرحله سوم جنگ های صلیبی</w:t>
      </w:r>
      <w:bookmarkEnd w:id="102"/>
    </w:p>
    <w:p>
      <w:pPr>
        <w:pStyle w:val="Heading4"/>
        <w:numPr>
          <w:ilvl w:val="3"/>
          <w:numId w:val="1"/>
        </w:numPr>
        <w:rPr/>
      </w:pPr>
      <w:bookmarkStart w:id="103" w:name="__RefHeading___Toc2142150_2749589250"/>
      <w:bookmarkStart w:id="104" w:name="_Toc36"/>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جنگ های صلیبی</w:t>
      </w:r>
    </w:p>
    <w:p>
      <w:pPr>
        <w:pStyle w:val="BookText"/>
        <w:rPr/>
      </w:pPr>
      <w:r>
        <w:rPr>
          <w:rFonts w:ascii="IRNazanin" w:hAnsi="IRNazanin" w:eastAsia="IRNazanin"/>
          <w:color w:val="111111"/>
          <w:sz w:val="28"/>
          <w:sz w:val="28"/>
          <w:szCs w:val="28"/>
          <w:rtl w:val="true"/>
          <w:lang w:bidi="fa-IR"/>
        </w:rPr>
        <w:t>با آن چه در سوریه روی داد، شکل گیری جنگ صلیبی دیگری قابل پیش 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دومین تهاجم صلیبی ها به فلسطین، پیروزی مسلمانان در جنگ و بازپس گیری الرّها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نه یک شهر، بلکه شهرها و قلعه های بسیار و از همه مهم تر، بیت المقدس از صلیبی ها بازپس گرفته شده بود، آغاز سومین تهاجم گسترده اروپاییان عادی می نمود</w:t>
      </w:r>
      <w:r>
        <w:rPr>
          <w:rFonts w:eastAsia="IRNazanin" w:cs="IRNazanin"/>
          <w:color w:val="111111"/>
          <w:sz w:val="28"/>
          <w:szCs w:val="28"/>
          <w:rtl w:val="true"/>
          <w:lang w:bidi="fa-IR"/>
        </w:rPr>
        <w:t>.</w:t>
      </w:r>
    </w:p>
    <w:p>
      <w:pPr>
        <w:pStyle w:val="Heading4"/>
        <w:numPr>
          <w:ilvl w:val="3"/>
          <w:numId w:val="1"/>
        </w:numPr>
        <w:rPr/>
      </w:pPr>
      <w:bookmarkStart w:id="105" w:name="__RefHeading___Toc2142152_2749589250"/>
      <w:bookmarkStart w:id="106" w:name="_Toc37"/>
      <w:bookmarkEnd w:id="105"/>
      <w:r>
        <w:rPr>
          <w:rtl w:val="true"/>
        </w:rPr>
        <w:t>علت های آغاز مرحله چهارم جنگ های صلیبی</w:t>
      </w:r>
      <w:bookmarkEnd w:id="106"/>
    </w:p>
    <w:p>
      <w:pPr>
        <w:pStyle w:val="BookText"/>
        <w:rPr/>
      </w:pPr>
      <w:r>
        <w:rPr>
          <w:rFonts w:ascii="IRNazanin" w:hAnsi="IRNazanin" w:eastAsia="IRNazanin"/>
          <w:color w:val="111111"/>
          <w:sz w:val="28"/>
          <w:sz w:val="28"/>
          <w:szCs w:val="28"/>
          <w:rtl w:val="true"/>
          <w:lang w:bidi="fa-IR"/>
        </w:rPr>
        <w:t>علت های آغاز مرحله چهارم جنگ های صلیبی</w:t>
      </w:r>
    </w:p>
    <w:p>
      <w:pPr>
        <w:pStyle w:val="BookText"/>
        <w:rPr/>
      </w:pPr>
      <w:r>
        <w:rPr>
          <w:rFonts w:ascii="IRNazanin" w:hAnsi="IRNazanin" w:eastAsia="IRNazanin"/>
          <w:color w:val="111111"/>
          <w:sz w:val="28"/>
          <w:sz w:val="28"/>
          <w:szCs w:val="28"/>
          <w:rtl w:val="true"/>
          <w:lang w:bidi="fa-IR"/>
        </w:rPr>
        <w:t>بازپس گیری بیت المقدس از سوی مسلمانان، برای کلیسا و بیش تر غربی ها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می توانست مسیحیان متعصب و فرصت طلبان اروپایی را علیه مسلمانان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این خبر به طور رسمی به مقام های اروپایی برسد، از راه های گوناگون مانند فراریان از جنگ، به غرب رسیده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ناکامی صلاح الدین در تصرف صور و برخی دیگر از سرزمین های صلیبی نشین مانند انطاکیه، به جرأت گرفتن صلیبیان مقیم آسیا و امیدواری مسیحیان اروپایی انجامید تا به بازپس گیری سرزمین های از دست رفته چشم طمع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صور که پس از مدت ها ایستادگی و پافشاری، محاصره کنندگان مسلمان را خسته کرده و آنان را به ترک محاصره وادار </w:t>
      </w:r>
    </w:p>
    <w:p>
      <w:pPr>
        <w:pStyle w:val="BookText"/>
        <w:rPr/>
      </w:pPr>
      <w:r>
        <w:rPr>
          <w:rFonts w:ascii="IRNazanin" w:hAnsi="IRNazanin" w:eastAsia="IRNazanin"/>
          <w:color w:val="111111"/>
          <w:sz w:val="28"/>
          <w:sz w:val="28"/>
          <w:szCs w:val="28"/>
          <w:rtl w:val="true"/>
          <w:lang w:bidi="fa-IR"/>
        </w:rPr>
        <w:t>ساخته بودند، اسقف اعظم شهر را برای یاری خواستن، به نزد پاپ و پادشاهان اروپایی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آن، بازماندگان فرقه های نظامی نیز در نامه هایی، خبرهای ناگوار روزگارشان را به هم قطاران خود در سراسر اروپا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نسل جدید پادشاهان و مردمان اروپا که خود ناکامی لشکریانشان را در مرحله دوم جنگ های صلیبی از نزدیک ندیده بودند، گمان می کردند آنان، این بار نتیجه ای دیگر خواهند گرفت و با فتح تمامی آسیا ثروتمند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برخی را وا داشت تا مردم سراسر اروپا را به جنگ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جنگ صلیبی در شمال آلپ، به سر اسقف ژوسیوس صوری و کاردینال هانری آلبانویی، نماینده پاپ و یک راهب سیسترسین واگذار شد که در امور سیاسی مهارت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خبرها نخست به پاپ اوربان سوم رسید، ولی وی پیش از آن که کاری بکند،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جانشینش، پاپ گره گور هشتم بود که زمینه های جنگ صلیبی سوم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مسیحیان را به شرکت در جنگ صلیبی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همه روزه بگیرند و همه با هم دعا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تمام توان نیروهای مسیحی، در مبارزه با مسلمانان به کار رود، وی جنگ شاهان و حاکمان غربی را با یکدیگر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کاردینال ها برای برانگیختن مردم نذر کردند تا وقتی بیت المقدس دوباره به دست مسیحیان بیفتد، تنها از صدقه گذران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تا آن زمان، دیگر بر اسب سوار نشوند و با پای پیاده و صلیب در دست، کشورهای اروپایی را بپیمایند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ماه از آغاز دوره پاپی گره گور هشتم نگذشته بود که وی در گذشت </w:t>
      </w:r>
    </w:p>
    <w:p>
      <w:pPr>
        <w:pStyle w:val="BookText"/>
        <w:rPr/>
      </w:pPr>
      <w:r>
        <w:rPr>
          <w:rFonts w:ascii="IRNazanin" w:hAnsi="IRNazanin" w:eastAsia="IRNazanin"/>
          <w:color w:val="111111"/>
          <w:sz w:val="28"/>
          <w:sz w:val="28"/>
          <w:szCs w:val="28"/>
          <w:rtl w:val="true"/>
          <w:lang w:bidi="fa-IR"/>
        </w:rPr>
        <w:t>و کلمان سوم به جای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پاپ های پیشین، در زمان جنگ های اول و دوم صلیبی، گناهان گذشته و حال و آینده مسیحیان شرکت کننده در جنگ صلیبی را بخشید و واعظان او در شهرهای اروپا می گشتند و مردم را علیه مسلمانان می 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نقاشی هایی می کشیدند و در آن ها بی حرمتی و اهانت سپاهیان مسلمان را به آرامگاه حضرت عیسی نمایش می دادند یا نقاشی هایی به مردم نشان می دادند که در آن ها، پیامبر اسلام صلی الله علیه و آله وسلم در حال کتک زدن حضرت مسیح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گفتن داستان هایی از درد و رنج های مسیحیان آسیا، می کوشیدند احساسات مسیحیان اروپا را علیه مسلمانان برانگیزانند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گونه رفتارها نشان می دهد که چگونه کلیسا با دروغ پردازی و تهمت زدن ها، می کوشید تا به هدف دنیایی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نمایش چهره ای دروغین از اسلام و مسلمانان، در جهت خواسته های مادی خود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کلیسا، مردمان کوچه و بازار را بیش تر از آن روی برمی انگیختند که آنان مالیات بیش تری به کلیسا و حاکمان بپردازند؛ مالیات هایی که اکنون به بهانه جنگ برای آیین مسیح، گوناگون و چندین برابر شده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آلمان و فرانسه که شکست و ناکامی گذشتگانشان را در جنگ دوم صلیبی از یاد برده بودند، آرزوی فتح شرق را در سر می پروراندند و فرمان پاپ را فرصتی برای عملی کردن این آرزو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پادشاهان فرانسه و انگلستان که مدت ها بر سر زمین های اختلافی، درگیر بودند، شرکت در جنگ های صلیبی را فرصتی برای به دست آوردن </w:t>
      </w:r>
      <w:bookmarkStart w:id="107" w:name="pg3277_23771"/>
    </w:p>
    <w:p>
      <w:pPr>
        <w:pStyle w:val="BookText"/>
        <w:rPr/>
      </w:pPr>
      <w:bookmarkEnd w:id="107"/>
      <w:r>
        <w:rPr>
          <w:rFonts w:ascii="IRNazanin" w:hAnsi="IRNazanin" w:eastAsia="IRNazanin"/>
          <w:color w:val="111111"/>
          <w:sz w:val="28"/>
          <w:sz w:val="28"/>
          <w:szCs w:val="28"/>
          <w:rtl w:val="true"/>
          <w:lang w:bidi="fa-IR"/>
        </w:rPr>
        <w:t>محبوبیت بیش تر نزد دستگاه کلیسا و مردم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فردریک بارباروس، امپراتور آلمان، در شهر مایانس مجمعی تشکیل داد و بزرگان دینی، نظامی و سیاسی ایتالیا و آلمان را بدان جا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که به خواست اسقف بزرگ شهر صور تشکیل شده بود، خود امپراتور آلمان نیز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صور سخنرانی پرهیجانی برای حاضران ایراد کرد و آنان را برای شرکت در یک جنگ صلیبی دیگر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امپراتور، صلیب را از دست اسقف صور گرفت و از حاضران خواست که خود را برای جنگ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فیلیپ آگوست، پادشاه فرانسه و ریچارد معروف به ریچارد شیردل، پادشاه انگلستان نیز در نورماندی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زیر پرچم صلیب با یکدیگر صلح کردند و سوگند خوردند که برای رهایی بیت المقدس، فداکاری کنند و از هرگونه کوششی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زمان حرکت مشخص شد و به نظامیان و نیروهای مسلح دستور آماده شدن ابلاغ شد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08" w:name="__RefHeading___Toc2142154_2749589250"/>
      <w:bookmarkStart w:id="109" w:name="_Toc38"/>
      <w:bookmarkEnd w:id="108"/>
      <w:r>
        <w:rPr>
          <w:rtl w:val="true"/>
        </w:rPr>
        <w:t>آغاز مرحله سوم جنگ های صلیبی</w:t>
      </w:r>
      <w:bookmarkEnd w:id="109"/>
    </w:p>
    <w:p>
      <w:pPr>
        <w:pStyle w:val="BookText"/>
        <w:rPr/>
      </w:pPr>
      <w:r>
        <w:rPr>
          <w:rFonts w:ascii="IRNazanin" w:hAnsi="IRNazanin" w:eastAsia="IRNazanin"/>
          <w:color w:val="111111"/>
          <w:sz w:val="28"/>
          <w:sz w:val="28"/>
          <w:szCs w:val="28"/>
          <w:rtl w:val="true"/>
          <w:lang w:bidi="fa-IR"/>
        </w:rPr>
        <w:t>آغاز مرحله سوم جنگ های صلیبی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 ها آغاز کننده این دوره از جنگ های صلیبی به قلمرو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امپراتور آلمان با یک صد هزار سرباز و صاحب منصب نظامی به سوی شرق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راتیسبون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پسران امپراتور هم چون فردریک سوابیایی، پدر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خویش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p>
    <w:p>
      <w:pPr>
        <w:pStyle w:val="BookText"/>
        <w:rPr/>
      </w:pPr>
      <w:r>
        <w:rPr>
          <w:rFonts w:ascii="IRNazanin" w:hAnsi="IRNazanin" w:eastAsia="IRNazanin"/>
          <w:color w:val="111111"/>
          <w:sz w:val="28"/>
          <w:sz w:val="28"/>
          <w:szCs w:val="28"/>
          <w:rtl w:val="true"/>
          <w:lang w:bidi="fa-IR"/>
        </w:rPr>
        <w:t>سرزمین های یوگسلاو و بلغار گذشت و به قلمرو بیزانس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ایزاک آنجلوس، امپراتور وقت قسطنطنیه در برخورد با آلمان ها همان کاری را کرد که امپراتوران پیشین بیزانس در دوره های اول و دوم لشکرکشی های صلیبی ها، با آنان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 امپراتور آلمان را توقیف کرد و به ارتش خود دستور داد که از عبور نیروهای صلیبی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پیکی را نزد صلاح الدین فرستاد و او را از وضعیت سپاه آلمان آگاه ساخت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امپراتور آلمان از عملکرد ایزاک آگاه شد، شهرها و آبادی های مسیر خود را غارت کرد و از ا ین راه، نیاز سپاهیانش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ایزاک از رفتار سپاهیان آلمان آگاهی یافت، مجبور شد با امپراتور آلمان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 قایق در اختیار آلمان ها قرار داد تا به سمت آسیا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داردانل گذشتند و در آسیای صغیر به سمت قونیه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سلجوقی در نبرد با آلمان ها شکست خوردند و در نتیجه، قونیه به تصرف فردریک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سمت کوه های توروس، به خاک ارمنستان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سوی انطاکیه به راه افتادند و در ساحل رودخانه قره سو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برای شست و شو و نظافت وارد رودخانه شد، ولی در رودخانه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لشکرکشی آلمان ها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سپاه به آلمان بازگشتند و بخش دیگر به انطاکیه رفتند که بعدها به کمک محاصره شدگان شهر عکا شتافتند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آلمان های بسیاری نیز در نتیجه حمله مسلمانان یا بیماری کشته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سپاهیان آلمان بسیار منظم و آموزش دیده بودند و با توجه به این که فردریک در لشکرکشی کنراد در مرحله دوم جنگ های صلیبی شرکت داشت و از آن جنگ ها، تجربه های بسیار آموخته بود، می کوشید نتیجه خوبی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فرجام نامبارک که گریبان گیر آلمان ها شد، صلیبیان سوریه تنها به سپاهیان انگلستان و فرانسه امیدوار شدند که پس از آلمان ها به آسیا رهسپار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فیلیپ آگوست، پادشاه فرانسه با سپاهیانش از نژاد ژن و ریچارد شیردل، پادشاه انگلستان نیز با سپاه خود از نژاد مارسی در بندر میسینا در جزیره سیسیل به هم پیوستند، ولی میان پادشاه انگلستان و پادشاه سیسیل برای به دست گرفتن زمین هایی از آن منطقه،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فرانسه که در برانگیختن این جنگ بی تأثیر نبود، با سپاهیانش زودتر از انگلیسی ها به سمت آسیا رهسپار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فیلیپ آگوست و سپاهیانش در دوم ربیع الاول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میسینا به راه افتادند، حال آن که انگلیسی ها در سیزدهم ربیع الاول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میسینا به سوی قلمروهای اسلامی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شهر عکا از سوی گی دولوزینیان که صلاح الدین به تازگی او را آزاد کرده بود، در محاصره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محاصره که از آخرین روزهای رجب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شده بود، فشار سختی بر مسلمانان شهر وارد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صلاح الدین هم با کشتی و قایق به مسلمانان کمک می رساند و از سوی دیگر، محاصره کنندگان را در محاصره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بودن منطقه جنگی سبب شده بود که سپاهیان صلاح الدین نتوانند محاصره را بشکنند؛ زیرا این شهر که مانند جزیره ای بود، تنها </w:t>
      </w:r>
    </w:p>
    <w:p>
      <w:pPr>
        <w:pStyle w:val="BookText"/>
        <w:rPr/>
      </w:pPr>
      <w:r>
        <w:rPr>
          <w:rFonts w:ascii="IRNazanin" w:hAnsi="IRNazanin" w:eastAsia="IRNazanin"/>
          <w:color w:val="111111"/>
          <w:sz w:val="28"/>
          <w:sz w:val="28"/>
          <w:szCs w:val="28"/>
          <w:rtl w:val="true"/>
          <w:lang w:bidi="fa-IR"/>
        </w:rPr>
        <w:t>از یک راه باریک به سوی خشکی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شهر دو سال به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پادگان عکا، پشت دیوار شهر می جنگیدند و صلیبی ها پشت سنگرهای خود، هم با مردم شهر و هم در پشت سرشان با سپاه صلاح الدین می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فرانسوی ها به میدان نبرد عکا، کار را بر مسلمانان سخت تر کرد، ولی این سختی تا زمان ورود انگلیسی ها قابل تحمل بود؛ زیرا موازنه ای برابر میان دو طرف درگیری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فرانسوی ها در انتظار ورود انگلیسی ها بودند تا جنگ تمام عیار خود را از سر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وجود خندق عمیقی بر گرداگرد شهر، از عبور قلعه کوب های فرانسوی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فرانسوی ها و سپس انگلیسی ها محاصره شهر عکا از سمت دریا نیز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محاصره شدگان از هر سو زیر آتش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دیگر نتوانست از سمت دریا به محاصره شدگان آذوقه و اسلحه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نمی توانست کشتی های صلیبیان را در ساحل عکا زیر فشار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صلیبی ها بارها کوشیدند تا با فشار همه جانبه شهر را به دست گیرند، ولی هربار که حمله آنان شدت می گرفت، صلاح الدین از پشت سر به آن ها می تاخت و توجه آنان را به سپاه مسلمانان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پادگان و ساکنان شهر می توانستند برای مدتی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انگلیسی ها به جمع محاصره کنندگان، توان صلیبی ها را چندین برابر کرد؛ زیرا ریچارد، جنگاوری دلیر و با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ارابه های قلعه کوب را از خندق عبور داده و به نزدیکی دیوار شهر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کشتی های خود از سمت دریا به شدت شهر را به زیر آتش گرفت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چنین شرایطی، مسلمانان نمی توانستند کاری بکنند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تنها می توانستند زمان محاصره را طولانی تر کنند تا شاید دشمن خسته شده و دست از محاصره بردارد یا نیروهای کمکی از دیگر قلمروهای اسلامی برسد؛ ولی چنین نشد، بلکه بر اثر فشار صلیبی ها و قحطی روزافزون، محاصره شدگان خسته شدند و توان مقاومت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گفت و گو درباره صلح به اردوگاه صلیبی 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صلیبی ها، فیلیپ آگوست که فرماندهی کل نیروها را بر عهده داشت، سخن گفت، ولی بی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صلیبی ها، شخصی به نام کونراد را به شهر فرستادند تا در زمینه شرایط تسخیر شهر، با ساکنان شهر گفت و 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ای امضا شد که بر اساس آن، شهر تسلیم صلیبی ها می شد و ساکنان آن جا به مدت دو ماه در شهر زندانی می شدند تا این که صلاح الدین فدیه آنان را که صد هزار دینار تعیین شده بود،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 سقوط کرد و دو سال تلاش برای پایداری شهر، بی نتیجه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صلیبی ها بر خلاف معاهده ای که با ساکنان شهر بسته بودند، با ورود به شهر، مردان را دستگیر و زندانی کردند و پیش از آن که مهلت دوماهه به سر آید، ریچارد و انگلیسی ها دوهزار و ششصد تن از اسیران مسلمان را به طرز ناگواری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یکی دیگر از نمودهای وحشی گری صلیبی ها بود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پس از تسخیر شهر عکا به دست صلیبی ها، فیلیپ آگوست به فرانسه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فیلیپ دلیل های چندی می تواند داشته باشد</w:t>
      </w:r>
      <w:r>
        <w:rPr>
          <w:rFonts w:eastAsia="IRNazanin" w:cs="IRNazanin"/>
          <w:color w:val="111111"/>
          <w:sz w:val="28"/>
          <w:szCs w:val="28"/>
          <w:rtl w:val="true"/>
          <w:lang w:bidi="fa-IR"/>
        </w:rPr>
        <w:t xml:space="preserve">: </w:t>
      </w:r>
      <w:bookmarkStart w:id="110" w:name="pg3277_23776"/>
    </w:p>
    <w:p>
      <w:pPr>
        <w:pStyle w:val="BookText"/>
        <w:rPr/>
      </w:pPr>
      <w:bookmarkEnd w:id="11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ریچارد شیردل در سپاه صلیبی برای فیلیپ دشوار بود؛ زیرا او به حضور فیلیپ چندان اهمیتی نمی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ریچارد در آسیا برای فیلیپ فرصت خوبی بود تا قلمروهای اروپایی را به آسانی در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وی تنها ده هزار نفر سرباز فرانسوی را در آسیا گذاشت و خود به فرانسه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ریچارد با صدهزار نیرو، برای فتح دیگر مناطق سوریه و سرانجام بیت المقدس از عکا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حرکت خود، به حیفا و آن گاه به قیساریه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توان شکست دادن ریچارد را در خود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آسانی هم تسلیم نمی شد و پیوسته با تعقیب لشکر ریچارد، در فرصت های مناسب ضربه هایی بر سپاه صلیبی وارد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پس از یافا، عسقلان را نیز به تصرف خود درآورد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البته تصرف آسان این شهرها، تنها به سبب نیرومندی نظامی صلیبی ها نبود، بلکه صلاح الدین پیش از رسیدن صلیبی ها، این شهرها را از مردم خالی می کرد و اشیای قیمتی آن را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خود توان ایستادگی در همه شهرها را نمی دید، با این کار می کوشید تمامی نیرویش را برای نگهداری بیت المقدس به کار گیرد</w:t>
      </w:r>
      <w:r>
        <w:rPr>
          <w:rFonts w:eastAsia="IRNazanin" w:cs="IRNazanin"/>
          <w:color w:val="111111"/>
          <w:sz w:val="28"/>
          <w:szCs w:val="28"/>
          <w:rtl w:val="true"/>
          <w:lang w:bidi="fa-IR"/>
        </w:rPr>
        <w:t>.</w:t>
      </w:r>
    </w:p>
    <w:p>
      <w:pPr>
        <w:pStyle w:val="Heading4"/>
        <w:numPr>
          <w:ilvl w:val="3"/>
          <w:numId w:val="1"/>
        </w:numPr>
        <w:rPr/>
      </w:pPr>
      <w:bookmarkStart w:id="111" w:name="__RefHeading___Toc2142156_2749589250"/>
      <w:bookmarkStart w:id="112" w:name="_Toc39"/>
      <w:bookmarkEnd w:id="111"/>
      <w:r>
        <w:rPr>
          <w:rtl w:val="true"/>
        </w:rPr>
        <w:t>سرانجام مرحله سوم جنگ های صلیبی</w:t>
      </w:r>
      <w:bookmarkEnd w:id="112"/>
    </w:p>
    <w:p>
      <w:pPr>
        <w:pStyle w:val="BookText"/>
        <w:rPr/>
      </w:pPr>
      <w:r>
        <w:rPr>
          <w:rFonts w:ascii="IRNazanin" w:hAnsi="IRNazanin" w:eastAsia="IRNazanin"/>
          <w:color w:val="111111"/>
          <w:sz w:val="28"/>
          <w:sz w:val="28"/>
          <w:szCs w:val="28"/>
          <w:rtl w:val="true"/>
          <w:lang w:bidi="fa-IR"/>
        </w:rPr>
        <w:t>سرانجام مرحله سوم جنگ های صلیبی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بینی می شد که ریچارد ـ فرمانده صلیبی ها ـ برای تسخیر بیت المقدس نیز بکوشد، ولی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تسخیر آسان عسقلان که پیش تر صلاح الدین آن را خالی از سکنه و ویران کرده بود، به سوی رَمله، قلعه </w:t>
      </w:r>
    </w:p>
    <w:p>
      <w:pPr>
        <w:pStyle w:val="BookText"/>
        <w:rPr/>
      </w:pPr>
      <w:r>
        <w:rPr>
          <w:rFonts w:ascii="IRNazanin" w:hAnsi="IRNazanin" w:eastAsia="IRNazanin"/>
          <w:color w:val="111111"/>
          <w:sz w:val="28"/>
          <w:sz w:val="28"/>
          <w:szCs w:val="28"/>
          <w:rtl w:val="true"/>
          <w:lang w:bidi="fa-IR"/>
        </w:rPr>
        <w:t>داروم، بیت النوبه و سرانجام قلونیه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دو فرسنگی بیت المقدس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از آن جا به بعد پیشروی به سوی بیت المقدس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شورایی تشکیل شد و بر اساس رأی شورا نخست به سوی قاهره حرکت کردند، ولی در میان راه، ریچارد از رفتن به قاهره منصرف شد و تصمیم گرفت تا بیروت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به قصد ریچارد پی برده بود، برای بازداشتن او، به یافا حمله ور شد و آن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صلاح الدین سبب شد ریچارد به یافا توجه کند، ولی پیش از رسیدن سپاه صلیبی به یافا، صلاح الدین شهر را ویران کرد و از آن جا خارج شد؛ زیرا وی تنها می خواست زمان بگذرد و نیروی صلیبی ها تحلیل برود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آن چه در این جا اهمیت دارد، بی توجهی صلیبی ها به تسخیر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صلیبی ها از اروپا، به قصد بازپس گیری بیت المقدس بود، حال آن که آنان مدت ها در محاصره شهرهای کم اهمیت تر کوشیدند و در پایان به بیت المقدس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عامل مذهب در لشکرکشی به آسیا انگیزه اصلی صلیبی ها نبوده، بلکه تنها بهانه خوبی برای توجیه لشکرکشی به شرق اسلامی 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پادشاه فرانسه به اروپا و رسیدن خبرهایی از لشکرکشی وی به قلمرو پادشاه انگلستان، ریچارد را نگران کرد و او ماندن در آسیا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لشکرکشی به بیت المقدس که به معنای ماندگاری طولانی مدت در آسیا بود، نمی توانست به سادگی عملی شود؛ چون </w:t>
      </w:r>
    </w:p>
    <w:p>
      <w:pPr>
        <w:pStyle w:val="BookText"/>
        <w:rPr/>
      </w:pPr>
      <w:r>
        <w:rPr>
          <w:rFonts w:ascii="IRNazanin" w:hAnsi="IRNazanin" w:eastAsia="IRNazanin"/>
          <w:color w:val="111111"/>
          <w:sz w:val="28"/>
          <w:sz w:val="28"/>
          <w:szCs w:val="28"/>
          <w:rtl w:val="true"/>
          <w:lang w:bidi="fa-IR"/>
        </w:rPr>
        <w:t>بیت المقدس، مهم ترین شهر مسلمانان بود و گرفتن آن جا پس از هزینه کردن جان ها و سرمایه های بسیار می توانست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پس از ورود به آسیا به سردرگمی جدّی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توان نظامی مسلمانان را در سطح بالایی می دید و به پیروزی های زودهنگام امیدی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دیدن ایستادگی مسلمانان در شهر عکا، دریافته بود که رؤیای تسخیر زودهنگام قلمرو اسلامی، به ویژه بیت المقدس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نسبت به آسیب دیدن منافعش در اروپا نگران بود و ماندن در آسیا را به زیان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ناچار رؤیای تسخیر بیت المقدس را از سر بیرون کرده بود، تصمیم گرفت تا چند شهر مهم مسلمانان را تصرف کند تا اروپاییان او را به دیده یک فاتح و نه یک شکست خورده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که نخست به قصد بیت المقدس شرکت کرده بود، پس از مدتی به سمت قاهره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نیز پشیمان شد و به بیروت لشکر کشید، ولی باز منصرف شد و به یافا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ماندن در آسیا را گذران وقت دانست و برای این که کاملاً هم دست خالی بر نگردد، تصمیم گرفت با بستن پیمان صلحی، برای خود آبرویی دست و پا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ریچارد پیشنهاد صلح را مطرح کرد و صلاح الدین نیز که از ادامه وضع موجود خسته شده بود،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مسلمان و صلیبی، خسارت های سنگینی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برادرش، الملک العادل را مأمور کرد تا درباره پیمان صلح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می خواست عسقلان از سوی صلاح الدین به عنوان یک شهر صلیبی شناخته شود، ولی صلاح الدین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پیش نویس صلح نامه در شعبان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آماده شد که </w:t>
      </w:r>
    </w:p>
    <w:p>
      <w:pPr>
        <w:pStyle w:val="BookText"/>
        <w:rPr/>
      </w:pPr>
      <w:r>
        <w:rPr>
          <w:rFonts w:ascii="IRNazanin" w:hAnsi="IRNazanin" w:eastAsia="IRNazanin"/>
          <w:color w:val="111111"/>
          <w:sz w:val="28"/>
          <w:sz w:val="28"/>
          <w:szCs w:val="28"/>
          <w:rtl w:val="true"/>
          <w:lang w:bidi="fa-IR"/>
        </w:rPr>
        <w:t xml:space="preserve">بر اساس آن، یافا و توابع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رمله، لد، بجدل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قیساریه، ارسون، حیفا با توابع آن ها و نیز عکا با توابع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ناصره و صفوریه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قلمرو صلیبی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دیگری از این قرارداد به قرار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عسقلان و آن چه صلیبی ها در آن ساخته بودند، می بایستی ویران شده و به صورت ویرانه، در میانه قلمرو اسلامی و صلیبی باقی بماند؛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شهرها و قلعه های اسماعیلیه که در داخل قلمرو صلیبی بود، باید بخشی از قلمرو مسلمانان شناخته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مسیحیان اجازه داشتند که بدون سلاح به زیارت قدس بیایند و پس از زیارت نیز باید برمی گشتند؛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مسئولان دو طرف برای اجرای قرارداد صلح، باید سوگند یاد می کردند؛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قرارداد تا سه سال و هشت ماه اعتبار داشت و در این مدت هرگونه جنگی ممنوع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الملک العادل و الافضل و چند تن از امیران عرب به نمایندگی از سوی صلاح الدین و هانری دوشامپانی، جانشین ریچارد و چند تن از سران فرقه های مذهبی به نمایندگی صلیبی ها برای مراسم سوگند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پس از یک دوره صدساله از جنگ های صلیبی، صلحی کوتاه مدت برقرار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قرارداد صلح، سپاهیان صلیبی برای زیارت به بیت المقدس رفته و سپس به سوی غرب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ریچارد به زیارت قدس نرفت؛ زیرا وی برای فتح آن آمده بود و اینک خود را ناکام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لشکریانش در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ساحل عکا و از راه دریا به انگلستان برگشتند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جنگ کاملاً بر وفق مراد هیچ یک از دو طرف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نتوانستند مسیحیان را از سلطه بر بعضی شهرها مانند انطاکیه، صور، عکا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قلعه 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نیز نتوانستند قلمرو بیش تری نسبت به گذشته به دست آورند و حتی از دست یابی دوباره بر بیت المقدس نیز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رفت که با ا ین قرارداد صلح، دوره ای از آرامش به وجود آید، ولی این دوره بسیار کم دوام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پایان این جنگ ها و آغاز دوره آرامش، دگرگونی هایی در اروپا و آسیا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 پس از این جنگ ها درگذشت و ریچارد شیردل که بانی اساسی آغاز مرحله سوم جنگ های صلیبی بود، گرفتار زندان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در صبح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هم چون سال های گذشته، به پیشواز قافله حج رفت و پس از چند روز، در صبح دم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انسانی مؤمن و متعهد بود و پیش از گرفتن تصمیم های مهم به نماز و دعا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او را دیده بودند که تمام مدت شب را در مسجدالاقصی به عبادت و به تفکر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همواره پس از اذان صبح به مسجدالاقصی می رفت و به نماز و راز و نیاز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ادای نماز صبح، وضو می گرفت و مخفیانه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حال سجده، دعاهایی می خواند و نماز صبح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از خدا یاری می خواست و به ناتوانی خود در انجام وظیفه اقرار می کرد</w:t>
      </w:r>
      <w:r>
        <w:rPr>
          <w:rFonts w:eastAsia="IRNazanin" w:cs="IRNazanin"/>
          <w:color w:val="111111"/>
          <w:sz w:val="28"/>
          <w:szCs w:val="28"/>
          <w:rtl w:val="true"/>
          <w:lang w:bidi="fa-IR"/>
        </w:rPr>
        <w:t>.</w:t>
      </w:r>
      <w:r>
        <w:rPr>
          <w:rStyle w:val="FootnoteAnchor"/>
          <w:rtl w:val="true"/>
        </w:rPr>
        <w:footnoteReference w:id="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درباره سجایای اخلاقی این امیر مسلمان در کتاب های تاریخی نکته های بسیاری نوشته اند</w:t>
      </w:r>
      <w:r>
        <w:rPr>
          <w:rFonts w:eastAsia="IRNazanin" w:cs="IRNazanin"/>
          <w:color w:val="111111"/>
          <w:sz w:val="28"/>
          <w:szCs w:val="28"/>
          <w:rtl w:val="true"/>
          <w:lang w:bidi="fa-IR"/>
        </w:rPr>
        <w:t xml:space="preserve">. </w:t>
      </w:r>
      <w:bookmarkStart w:id="113" w:name="pg3277_23781"/>
    </w:p>
    <w:p>
      <w:pPr>
        <w:pStyle w:val="Heading3"/>
        <w:numPr>
          <w:ilvl w:val="2"/>
          <w:numId w:val="1"/>
        </w:numPr>
        <w:rPr/>
      </w:pPr>
      <w:bookmarkStart w:id="114" w:name="__RefHeading___Toc2142158_2749589250"/>
      <w:bookmarkStart w:id="115" w:name="_Toc40"/>
      <w:bookmarkEnd w:id="113"/>
      <w:bookmarkEnd w:id="114"/>
      <w:r>
        <w:rPr>
          <w:rtl w:val="true"/>
        </w:rPr>
        <w:t>فصل چهارم</w:t>
      </w:r>
      <w:r>
        <w:rPr>
          <w:rtl w:val="true"/>
        </w:rPr>
        <w:t xml:space="preserve">: </w:t>
      </w:r>
      <w:r>
        <w:rPr>
          <w:rtl w:val="true"/>
        </w:rPr>
        <w:t>مرحله چهارم جنگ های صلیبی</w:t>
      </w:r>
      <w:bookmarkEnd w:id="115"/>
    </w:p>
    <w:p>
      <w:pPr>
        <w:pStyle w:val="Heading4"/>
        <w:numPr>
          <w:ilvl w:val="3"/>
          <w:numId w:val="1"/>
        </w:numPr>
        <w:rPr/>
      </w:pPr>
      <w:bookmarkStart w:id="116" w:name="__RefHeading___Toc2142160_2749589250"/>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جنگ های صلیبی</w:t>
      </w:r>
    </w:p>
    <w:p>
      <w:pPr>
        <w:pStyle w:val="BookText"/>
        <w:rPr/>
      </w:pPr>
      <w:r>
        <w:rPr>
          <w:rFonts w:ascii="IRNazanin" w:hAnsi="IRNazanin" w:eastAsia="IRNazanin"/>
          <w:color w:val="111111"/>
          <w:sz w:val="28"/>
          <w:sz w:val="28"/>
          <w:szCs w:val="28"/>
          <w:rtl w:val="true"/>
          <w:lang w:bidi="fa-IR"/>
        </w:rPr>
        <w:t>این مرحله از جنگ های صلیبی متفاوت از دوره های پیشین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مرحله از جنگ ها نیز نخست با هدف جنگ با مسلمانان آغاز شد، ولی سرانجام بر خلاف انگیزه اصلی سران صلیبی، به جنگ مسیحیان علیه مسیحیان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فصل به چند نکته زیر دست می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انگیزه حقیقی مسیحیان از جنگ با مسلمانان؛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 های زشت اخلاقی و فکری مسیحیان؛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میزان دل بستگی های معنوی و دینی صلیبیان و ارتباط دینی آن ها با دستگاه پاپ و روحانیت مسیحی؛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طرز تفکر نادرست و واپس گرایانه کلیسا و انگیزه های عوام فریبانه روحانیان مسیحی</w:t>
      </w:r>
      <w:r>
        <w:rPr>
          <w:rFonts w:eastAsia="IRNazanin" w:cs="IRNazanin"/>
          <w:color w:val="111111"/>
          <w:sz w:val="28"/>
          <w:szCs w:val="28"/>
          <w:rtl w:val="true"/>
          <w:lang w:bidi="fa-IR"/>
        </w:rPr>
        <w:t>.</w:t>
      </w:r>
    </w:p>
    <w:p>
      <w:pPr>
        <w:pStyle w:val="Heading4"/>
        <w:numPr>
          <w:ilvl w:val="3"/>
          <w:numId w:val="1"/>
        </w:numPr>
        <w:rPr/>
      </w:pPr>
      <w:bookmarkStart w:id="118" w:name="__RefHeading___Toc2142162_2749589250"/>
      <w:bookmarkStart w:id="119" w:name="_Toc42"/>
      <w:bookmarkEnd w:id="118"/>
      <w:r>
        <w:rPr>
          <w:rtl w:val="true"/>
        </w:rPr>
        <w:t>زمینه های آغاز مرحله چهارم جنگ های صلیبی</w:t>
      </w:r>
      <w:bookmarkEnd w:id="119"/>
    </w:p>
    <w:p>
      <w:pPr>
        <w:pStyle w:val="BookText"/>
        <w:rPr/>
      </w:pPr>
      <w:r>
        <w:rPr>
          <w:rFonts w:ascii="IRNazanin" w:hAnsi="IRNazanin" w:eastAsia="IRNazanin"/>
          <w:color w:val="111111"/>
          <w:sz w:val="28"/>
          <w:sz w:val="28"/>
          <w:szCs w:val="28"/>
          <w:rtl w:val="true"/>
          <w:lang w:bidi="fa-IR"/>
        </w:rPr>
        <w:t>زمینه های آغاز مرحله چهارم جنگ های صلیبی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بارها گفته ایم، علت اصلی لشکرکشی های صلیبیان به قلمرو مسلمانان، نه دین و مذهب، بلکه حرص و طمع افسارگسیخته و روزافزون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و روحانیان مسیحی در به دست آوردن سرمایه های دنیایی بیش از دیگران می کوشیدند، در حالی که الگوی مردمان فقیر و تهی دست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هایی که پس از جنگ های صلیبی در سوریه و </w:t>
      </w:r>
    </w:p>
    <w:p>
      <w:pPr>
        <w:pStyle w:val="BookText"/>
        <w:rPr/>
      </w:pPr>
      <w:r>
        <w:rPr>
          <w:rFonts w:ascii="IRNazanin" w:hAnsi="IRNazanin" w:eastAsia="IRNazanin"/>
          <w:color w:val="111111"/>
          <w:sz w:val="28"/>
          <w:sz w:val="28"/>
          <w:szCs w:val="28"/>
          <w:rtl w:val="true"/>
          <w:lang w:bidi="fa-IR"/>
        </w:rPr>
        <w:t>قلمروهای اسلامی روی داد، می توانست محرّک جدّی در برانگیخته شدن انگیزه های طمع کارانه اروپاییان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صلاح الدین ایوبی، جانشینانش، قلمرو او را تقسیم کرده و به درگیری با یکدیگر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شرایط سبب شده بود که بار دیگر اروپاییان به فکر توسعه طلبی در سرزمین های اسلامی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هایی که هم زمان در اروپا روی می داد، زمینه بروز انگیزه کافی را برای یک حرکت صلیبی دیگر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اینوسان سوم در اوت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پاپی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مقام پاپی از قدرت های دنیایی برتر است و باید پاپ نوعی پادشاه روحانی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شخصی جاه طلب بود، آرزو داشت که در جنگ های صلیبی، نقش اساسی داشته باشد و تنها به نقش دعوت کنندگی و تشویق کردن بسنده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بود در جنگ صلیبی چهارم شاهان اروپایی نباید شرکت کنند، بلکه تنها توده های مردم به همراه فئودال ها و شوالیه ها باید شرکت بجویند و به طور کامل زیر نظر پاپ اداره شوند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 اینوسان با روحیه جاه طلبانه ای که داشت، دستگاه کلیسای ارتدوکسی را در شرق که مرکز آن قسطنطنیه بود، تاب نمی آورد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از این رو، وی برای به زیر یوغ کشیدن کلیسای ارتدوکس، راهی جز زور شمشیر نداشت، ولی آشکارا نمی توانست علیه کلیسای ارتدوکس دستور جهاد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بهانه جنگ های صلیبی، سپاهی را بسیج می کرد </w:t>
      </w:r>
    </w:p>
    <w:p>
      <w:pPr>
        <w:pStyle w:val="BookText"/>
        <w:rPr/>
      </w:pPr>
      <w:r>
        <w:rPr>
          <w:rFonts w:ascii="IRNazanin" w:hAnsi="IRNazanin" w:eastAsia="IRNazanin"/>
          <w:color w:val="111111"/>
          <w:sz w:val="28"/>
          <w:sz w:val="28"/>
          <w:szCs w:val="28"/>
          <w:rtl w:val="true"/>
          <w:lang w:bidi="fa-IR"/>
        </w:rPr>
        <w:t>تا در مسیر حرکت به شرق، تکلیف کلیسای ارتدوکس را هم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پاپ از آن رو خواهان یک جنگ صلیبی دیگر بود که صلیبی ها بتوانند مصر را اشغال کنند و سپس آن را با بیت المقدس معاوضه کنند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پاپ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شش سال پس از صلح صلاح الدین و صلیبیان، نامه هایی نزد بزرگان اروپا فرستاد و آن ها را برای شرکت در یک جنگ صلیبی بزرگ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پیش از این حرکت، زمینه های چنین جنگی نزد بعضی از کنت ها و فئودال های اروپا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فولک و پطروس نمایندگان پاپ در اروپا بودند تا مردم و رجال مسیحی را به شرکت در جنگ صلیبی برانگیزانند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فولک خطیبی زبردست بود و داشتن چهره ای زیبا و آراسته بر اثرگذاری هرچه بیش تر سخنانش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 مبنای اخلاقی سخن می راند، می کوشید فقیران مسیحی را به جنگ صلیبی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مسیح، پولس رسول ـ مسیحی فروتن، فقیر و رنجور ـ را به عنوان الگوی رفتاری برگزید و به جای عیسای مسیح، بر عیسای مصلوب، برهنه و بی دفاع تأکید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فولک به درخواست پاپ، در فرانسه می گشت و مردم روستاها را به جهاد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نیز راهب پیری به نام مارتین، مردم را علیه مسلمانان و شرکت در جنگ صلیبی می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روحانیان فرصتی به مردمان فقیر اروپا داد تا از فقر خود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رانسیمان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این سربازان، نه غیرت و صفای مذهبی، بلکه شوق دست یابی به </w:t>
      </w:r>
      <w:bookmarkStart w:id="120" w:name="pg3277_23784"/>
    </w:p>
    <w:p>
      <w:pPr>
        <w:pStyle w:val="BookText"/>
        <w:rPr/>
      </w:pPr>
      <w:bookmarkEnd w:id="120"/>
      <w:r>
        <w:rPr>
          <w:rFonts w:ascii="IRNazanin" w:hAnsi="IRNazanin" w:eastAsia="IRNazanin"/>
          <w:color w:val="111111"/>
          <w:sz w:val="28"/>
          <w:sz w:val="28"/>
          <w:szCs w:val="28"/>
          <w:rtl w:val="true"/>
          <w:lang w:bidi="fa-IR"/>
        </w:rPr>
        <w:t>سرزمین های جدیدی بود که از دسترس سلطان فیلیپ آگوست بیرون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کنار این عوامل، علاقه شخصی تیبالد کنت شامپانی را برای آغاز جنگ های صلیبی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خواهرزاده ریچارد شیردل و برادرزاده فیلیپ آگوست و برادر کنت هانری، حاکم پیشین فلسطین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او می کوشید تا با تشکیل سپاهی بزرگ، مرحله جدیدی از جنگ های صلیبی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هدف، حتی روحانیان را به ایجاد سپاهی برای آغاز جنگ های صلیبی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شرکت کنندگان در این جنگ صلیبی، تیبالد را به فرماندهی خود برگزیدند</w:t>
      </w:r>
      <w:r>
        <w:rPr>
          <w:rFonts w:eastAsia="IRNazanin" w:cs="IRNazanin"/>
          <w:color w:val="111111"/>
          <w:sz w:val="28"/>
          <w:szCs w:val="28"/>
          <w:rtl w:val="true"/>
          <w:lang w:bidi="fa-IR"/>
        </w:rPr>
        <w:t>.</w:t>
      </w:r>
    </w:p>
    <w:p>
      <w:pPr>
        <w:pStyle w:val="Heading4"/>
        <w:numPr>
          <w:ilvl w:val="3"/>
          <w:numId w:val="1"/>
        </w:numPr>
        <w:rPr/>
      </w:pPr>
      <w:bookmarkStart w:id="121" w:name="__RefHeading___Toc2142164_2749589250"/>
      <w:bookmarkStart w:id="122" w:name="_Toc43"/>
      <w:bookmarkEnd w:id="121"/>
      <w:r>
        <w:rPr>
          <w:rtl w:val="true"/>
        </w:rPr>
        <w:t>حرکت سپاه صلیبی برای آغاز مرحله چهارم جنگ های صلیبی</w:t>
      </w:r>
      <w:bookmarkEnd w:id="122"/>
    </w:p>
    <w:p>
      <w:pPr>
        <w:pStyle w:val="BookText"/>
        <w:rPr/>
      </w:pPr>
      <w:r>
        <w:rPr>
          <w:rFonts w:ascii="IRNazanin" w:hAnsi="IRNazanin" w:eastAsia="IRNazanin"/>
          <w:color w:val="111111"/>
          <w:sz w:val="28"/>
          <w:sz w:val="28"/>
          <w:szCs w:val="28"/>
          <w:rtl w:val="true"/>
          <w:lang w:bidi="fa-IR"/>
        </w:rPr>
        <w:t>حرکت سپاه صلیبی برای آغاز مرحله چهارم جنگ های صلیبی</w:t>
      </w:r>
    </w:p>
    <w:p>
      <w:pPr>
        <w:pStyle w:val="BookText"/>
        <w:rPr/>
      </w:pPr>
      <w:r>
        <w:rPr>
          <w:rFonts w:ascii="IRNazanin" w:hAnsi="IRNazanin" w:eastAsia="IRNazanin"/>
          <w:color w:val="111111"/>
          <w:sz w:val="28"/>
          <w:sz w:val="28"/>
          <w:szCs w:val="28"/>
          <w:rtl w:val="true"/>
          <w:lang w:bidi="fa-IR"/>
        </w:rPr>
        <w:t>پس از آن که بسیاری از اشراف فرانسه و اربابان مسیحی به جرگه هواداران جنگ های صلیبی پیوستند، تیبالد را به فرماندهی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را با هدف بستن قراردادی برای عبور سپاه از یک بندر بازرگانی، به ایتالیا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قراردادی که با نریکوداندولو، رئیس جمهور ونیز بسته شد، قرار شد که ونیز جابه جایی و تغذیه یک ساله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زاده،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شوالیه و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پیاده را تدارک ببیند و با وارد کردن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جنگی، نقش برجسته ای در جنگ صلیبی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این کار،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نقره تعیین شد که در چهار قسط باید پرداخت می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نمایندگان به فرانسه بازگشتند، تیبالد، فرمانده قشون صلیبی، </w:t>
      </w:r>
    </w:p>
    <w:p>
      <w:pPr>
        <w:pStyle w:val="BookText"/>
        <w:rPr/>
      </w:pPr>
      <w:r>
        <w:rPr>
          <w:rFonts w:ascii="IRNazanin" w:hAnsi="IRNazanin" w:eastAsia="IRNazanin"/>
          <w:color w:val="111111"/>
          <w:sz w:val="28"/>
          <w:sz w:val="28"/>
          <w:szCs w:val="28"/>
          <w:rtl w:val="true"/>
          <w:lang w:bidi="fa-IR"/>
        </w:rPr>
        <w:t>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تاریخ ژوئن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از سران در سوآسون تشکیل شد که در آن بارون ها، شخصی به نام مارکی بونیفاس مونتفراتی را به فرماندهی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بونیفاس در کلیسای ماری از دست فولک مقدس، نماینده پاپ، صلیب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سپاهش از مسیر کوه های آلپ وارد ونیز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داندولو، تمام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قرارداد شده را یک جا خواست، ولی آن ها نتوانستند همه آن را یک جا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داندولو پیشنهاد کرد چنان چه سپاه صلیبی ونیز را در بازپس گیری بندر زارا که پادشاه مجارستان آن را تصرف کرده بود، یاری کنند، ونیز هم به آن ها فرصت خواهد داد تا پس از حمله به قلمرو مسلمانان، دِین خود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برای سپاه صلیبی پیش بینی نشده بود؛ زیرا آن ها با هدف تسخیر بیت المقدس و رهایی آن از دست مسلمانان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پیشنهاد آن ها می بایست با هم کیشان خود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پیشنهاد سخت بود، ولی حرص بی پایان برای به دست آوردن ثروت و سرمایه ونیز ناچاری آن ها، سبب شد تا این پیشنهاد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با آگاهی از این تصمیم صلیبی ها، با آن مخالفت کرد، ولی کسی به مخالفت پاپ توجهی نداشت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صلیبی به همراه ارتش ونیز، به سوی زارا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پس از دو هفته محاصره شهر، وقتی ایستادگی مردمان شهر درهم شکست، آن جا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دارایی های مردمان شهر را غارت و آن را با ونیزی ها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نخست این کار صلیبی ها را محکوم و فاتحان صلیبی را تکفیر کرد، </w:t>
      </w:r>
    </w:p>
    <w:p>
      <w:pPr>
        <w:pStyle w:val="BookText"/>
        <w:rPr/>
      </w:pPr>
      <w:r>
        <w:rPr>
          <w:rFonts w:ascii="IRNazanin" w:hAnsi="IRNazanin" w:eastAsia="IRNazanin"/>
          <w:color w:val="111111"/>
          <w:sz w:val="28"/>
          <w:sz w:val="28"/>
          <w:szCs w:val="28"/>
          <w:rtl w:val="true"/>
          <w:lang w:bidi="fa-IR"/>
        </w:rPr>
        <w:t>ولی صلیبی ها نماینده ای به نزد پاپ فرستادند و او را به بخشش سپاهیان صلیبی راضی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از آن ها خواست که دارایی های غارت شده را به صاحبان اصلی شان بازگردانند، ولی هیچ کس بدان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فصل زمستان، صلیبی ها تصمیم گرفتند که زمستان را در زارا بمانند و در فصل بهار به سوی جنگ با مسلمانان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اقامت صلیبی ها در زارا، آلکسی چهارم که مدعی تاج و تخت از دست رفته پدرش در قسطنطنیه بود، نزد سران صلیبی آمد و از آن ها خواست که حکومت قسطنطنیه را نیز به او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وی وعده داد که دویست هزار مارک به صلیبی ها بپردازد و کلیسای ارتدوکس قسطنطنیه را نیز به اطاعت از کلیسای لاتین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تعهد کرد که ده هزار نفر را به همراه صلیبی ها به جنگ مسلمانان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از این پیشنهاد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صلیبی بدون توجه به مخالفت های پاپ و برخی فرماندهان صلیبی، به درخواست آلکسی به سمت قسطنطنیه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ناوگان صلیبی ها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قسطنطنیه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الکسی سوم که بر قسطنطنیه حکمرانی می کرد، هدف آن ها را از این اردوکشی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بنیفاس، فرمانده صلیبی ها پاسخ داد ما برای بازپس گیری حق الکسی چهارم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امپراتور پیشنهاد کرد که حکومت را به الکسی بسپارد، ولی الکسی سوم نپذیرفت و آماده دفاع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قسطنطنیه برای یک دفاع جدی در برابر سپاه صلیبی آمادگی کافی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آن جا هنوز از زیر بار خسارت های وارده بر حکومت مانوئل کمر راست نکرده بود و همه سربازان آن مزدور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سربازان </w:t>
      </w:r>
    </w:p>
    <w:p>
      <w:pPr>
        <w:pStyle w:val="BookText"/>
        <w:rPr/>
      </w:pPr>
      <w:r>
        <w:rPr>
          <w:rFonts w:ascii="IRNazanin" w:hAnsi="IRNazanin" w:eastAsia="IRNazanin"/>
          <w:color w:val="111111"/>
          <w:sz w:val="28"/>
          <w:sz w:val="28"/>
          <w:szCs w:val="28"/>
          <w:rtl w:val="true"/>
          <w:lang w:bidi="fa-IR"/>
        </w:rPr>
        <w:t>فرنگی در چنین موقعیّتی قابل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سربازان، مانند اسلاوها نیز تا زمانی قابل اعتماد بودند که مزد کافی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قسطنطنیه نیز چون الکسی سوم را بی لیاقت و اشغالگر می دانستند، به ماندن او علاقه 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جنگ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به محاصره کامل صلیبی 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روزهای نخست جنگ، به سختی ایستادگی می کرد، ولی وقتی الکسی سوم احساس کرد که پایداری بی فایده است،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ایزاک نابینا، امپراتور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الکسی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زندان به سر می برد، از بند رهانیده و به رهبری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صلیبی ها پیام فرستادند که دیگر به ادامه جنگ نیازی نیست؛ چون پدر الکسی چهارم امپراتور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ایزاک را وادارکردند که پسرش را به عنوان شریک در حکومت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دروازه های قسطنطنیه را به روی سپاهیان صلیبی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از ایزاک و الکسی خواستند که به و عده هایشان عمل کنند، ولی چون الکسی سوم هنگام فرار خزانه حکومتی شهر را خالی کرده و با خود برده بود، امپراتوران جدید مالیات های جدیدی بر مردم شهر بست که این امر به نارضایتی مردم از امپراتوران دست نشانده انجامید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آزادانه سربازان صلیبی در شهر که از نظر مردم قسطنطنیه انسان های وحشی و بی تمدنی بودند و شهرها و روستاها را چپاول می کردند، موجب نارضایتی هرچه بیش تر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شهر، سربازان صلیبی به معبد کلیمیان رفته و آن را پس از غارت،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جاهای دیگر شهر هم سرایت کرد، به گونه ای که نزدیک </w:t>
      </w:r>
    </w:p>
    <w:p>
      <w:pPr>
        <w:pStyle w:val="BookText"/>
        <w:rPr/>
      </w:pPr>
      <w:r>
        <w:rPr>
          <w:rFonts w:ascii="IRNazanin" w:hAnsi="IRNazanin" w:eastAsia="IRNazanin"/>
          <w:color w:val="111111"/>
          <w:sz w:val="28"/>
          <w:sz w:val="28"/>
          <w:szCs w:val="28"/>
          <w:rtl w:val="true"/>
          <w:lang w:bidi="fa-IR"/>
        </w:rPr>
        <w:t>بود تمامی شهر در آتش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بر نارضایتی بیش تر مردم از حاکمان جدید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سبب شد که مردم خشمگین قسطنطنیه دست به شورش همگانی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ایزاک و الکسی را از سلطنت برکنار کردند و داماد الکسی سوم، موروزفلا را که فرد لایقی بود، به امپراتوری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صلیبی ها تصمیم گرفتند که شهر را کاملاً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شهر را به دست گرفتند و به مدت سه روز بی رحمانه در شهر به قتل و غارت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شهر با شکوهی چون قسطنطنیه در آستانه ویرانی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به نقل از ویلاردوئن درباره عظمت این شهر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هرگز قسطنطنیه را ندیده بودند، با ورود به شهر شگفت زده می شدند؛ زیرا باور نمی کردند که در تمام جهان، شهری به باشکوهی و ثروتمندی قسطنطنیه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شهری با دیوارهای بلند وبرج های استوار بود که کاخ هایی شاهانه و کلیساهایی پرشکوه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گونه بناها به قدری زیاد بود که اگر کسی آن ها را به چشم نمی دید، نمی توانست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این شهر از همه شهرهای دیگر جهان بیش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مایر در کتابش درباره چگونگی غارت این شهر به وسیله صلیبی ها و حتی روحانیان مسیحی می 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هنری منحصر به فردی در شهر وجود داشت که با یورش سربازان وحشی صلیبی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چپاول شهر، حتی راهبان مسیحی نیز فعالانه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راهب تهدید کرد چنان چه گنجینه آثاری را که بیش از تمام گنجینه های یونان، وی را تحت تأثیر قرار داده است، به او ندهند، کشیشی از کلیسای پانتوکراتور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راهب با شتاب زدگی و آزمندانه گنجینه ها و غنیمت های بسیاری را به وسیله کشتی به اروپا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فرانسوی ها و فلاندری ها که نسبت به ونیزی ها، تمدن پایین تری داشتند، در غارت و ویرانی شهر وحشیانه تر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خانه ها می ریختند و هر چیز با ارزشی را با خود می بردند و آن چه را که نمی توانستند ببرند، نابود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رانسیمان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تنها وقتی از ویرانگری و چپاول دست می کشیدند که به نوشیدن شراب و تجاوز به عنف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تمام کتاب خانه ها، دیرها و کلیساها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در کلیسای سن صوفیا، کتاب های مقدس و پیکرهای قدسان را زیر پا گذاشته و پرده های ابریشمی کلیسا را به پایین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آویزهای محراب را که به شمایل قدیسان مصور بود، قطعه قطعه کرده،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صلیبی از راهبه های گوشه نشین در کنج صومعه ها، پرده عفت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 و گذرگاه های شهر، هرکه را می دیدند،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را آتش زده و دارایی های مردم را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اشراف قسطنطنیه احساس خطر کردند، به کلیسای سنت صوفی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های کلیسا در حالی که انجیل ها را بر روی دست گرفته بودند، در جلو ساختمان کلیسا صف کشیده و با کرنش و زاری امان می خواستند، ولی صلیبی ها انجیل ها را واپس زده و به زور وارد کلیسا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تمامی پناهندگان به کلیسا را سر بریدند، اشیای قیمتی را ربودند و کلیسا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حتی قبرهای امپراتوران و رجال قسطنطنیه را شکافتند و اشیای قیمتی آن ها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پیوسته گرفتار شکنجه صلیبی ها بودند تا اشیای قیمتی شان را به آن ها بدهند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صلیبی ها پس از این قتل و غارت، بودئن کنت فلاندر را از سلطنت </w:t>
      </w:r>
      <w:bookmarkStart w:id="123" w:name="pg3277_23790"/>
    </w:p>
    <w:p>
      <w:pPr>
        <w:pStyle w:val="BookText"/>
        <w:rPr/>
      </w:pPr>
      <w:bookmarkEnd w:id="123"/>
      <w:r>
        <w:rPr>
          <w:rFonts w:ascii="IRNazanin" w:hAnsi="IRNazanin" w:eastAsia="IRNazanin"/>
          <w:color w:val="111111"/>
          <w:sz w:val="28"/>
          <w:sz w:val="28"/>
          <w:szCs w:val="28"/>
          <w:rtl w:val="true"/>
          <w:lang w:bidi="fa-IR"/>
        </w:rPr>
        <w:t>قسطنطنیه بر کنار و سرزمین های اطراف شهر را میان خود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نزدیک به نیم قرن بر این منطقه حکم راندند، ولی نه آن منطقه برای همیشه فرنگی و صلیبی باقی ماند و نه کلیساهای آن جا پیرو کلیسای لاتین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برخلاف گذشته که اندک اعتمادی به کلیسای لاتین نزد کلیسای شرقی مانده بود، با عملکردهای وحشیانه مسیحیان پاپ در قلمرو مسیحیان ارتدوکس، دیگر اعتماد و اعتباری برای مسیحیان لاتین نزد مسیحیان شرق باقی نماند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24" w:name="__RefHeading___Toc2142166_2749589250"/>
      <w:bookmarkStart w:id="125" w:name="_Toc44"/>
      <w:bookmarkEnd w:id="124"/>
      <w:r>
        <w:rPr>
          <w:rtl w:val="true"/>
        </w:rPr>
        <w:t>سرانجام مرحله چهارم جنگ های صلیبی</w:t>
      </w:r>
      <w:bookmarkEnd w:id="125"/>
    </w:p>
    <w:p>
      <w:pPr>
        <w:pStyle w:val="BookText"/>
        <w:rPr/>
      </w:pPr>
      <w:r>
        <w:rPr>
          <w:rFonts w:ascii="IRNazanin" w:hAnsi="IRNazanin" w:eastAsia="IRNazanin"/>
          <w:color w:val="111111"/>
          <w:sz w:val="28"/>
          <w:sz w:val="28"/>
          <w:szCs w:val="28"/>
          <w:rtl w:val="true"/>
          <w:lang w:bidi="fa-IR"/>
        </w:rPr>
        <w:t>سرانجام مرحله چهارم جنگ های صلیبی</w:t>
      </w:r>
    </w:p>
    <w:p>
      <w:pPr>
        <w:pStyle w:val="BookText"/>
        <w:rPr/>
      </w:pPr>
      <w:r>
        <w:rPr>
          <w:rFonts w:ascii="IRNazanin" w:hAnsi="IRNazanin" w:eastAsia="IRNazanin"/>
          <w:color w:val="111111"/>
          <w:sz w:val="28"/>
          <w:sz w:val="28"/>
          <w:szCs w:val="28"/>
          <w:rtl w:val="true"/>
          <w:lang w:bidi="fa-IR"/>
        </w:rPr>
        <w:t>سربازان صلیبی که برای جنگ با مسلمانان آمده بودند، با غارت مسیحیان شهرهای زارا و قسطنطنیه، دیگر آرزویی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آن ها در قسطنطنیه برای خود زمین و خانه تصرف کرده و مقیم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و ناکامی های پیشین صلیبی ها در جنگ های صلیبی این تصور را تقویت کرد که ناکامی جنگ جویان صلیبی به دلیل گناه کار بودن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معتقد شدند که تنها کسانی می توانند بیت المقدس را آزاد کنند که از گناه پاک باشند و آن ها جز کودکان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یافتن این تصور در اروپا، مدعیانی پیدا شدند که بسیج کودکان اروپایی را برای آزادسازی بیت المقدس خواستار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اروپا به رهبری کودکی به نام نیکولا به سمت ایتالیا به راه </w:t>
      </w:r>
    </w:p>
    <w:p>
      <w:p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شده بود حضرت مسیح علیه السلام را در خواب دیده است که به او دستور داده تا کودکان را بسیج کند تا بیت المقدس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کودک از خانه ها گریخته و به آن 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آن ها از فرانسه بودند که از کوه های آلپ گذشته و به ژنوا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همه، آنان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نیز آنان را تشویق کرد تا به خانه هایشان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کودکان در مسیر حرکت در اثر گرسنگی و بیماری و حمله جانوران درنده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وطن خود بازگشتند و برخی دیگر، در شهرهای ایتالیا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ای دیگر از جنگ های صلیبی، کودکان سوار هفت کشتی شدند تا به آسیا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دو کشتی غرق شد و تمامی سرنشینان آن ها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کشتی دیگر به مصر و شمال آفریقا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صاحبان کشتی ها، کودکان بیچاره را به تاجران برده فروختند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پرونده چهارمین مرحله از جنگ صلیبی نیز بسته شد و جنگ صلیب علیه هلال، به جنگ صلیب با صلیب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چنان چه بارها گفته شد مفاهیم مقدسی چون صلیب، مسیح، دین و بیت المقدس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بهانه ای برای برآوردن نیازهای مادی و دنیایی صلیبی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بهانه می خواستند به رفاه و ثروتی که در شرق بود، دست یابند و فقر و تهی دستی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چیزی جز فرصت طلبی فئودال ها، پادشاهان و روحانیان مسیحی برای سیطره بر منابع ثروت شرق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عملکرد صلیبی ها را در چندین مرحله </w:t>
      </w:r>
    </w:p>
    <w:p>
      <w:pPr>
        <w:pStyle w:val="BookText"/>
        <w:rPr/>
      </w:pPr>
      <w:r>
        <w:rPr>
          <w:rFonts w:ascii="IRNazanin" w:hAnsi="IRNazanin" w:eastAsia="IRNazanin"/>
          <w:color w:val="111111"/>
          <w:sz w:val="28"/>
          <w:sz w:val="28"/>
          <w:szCs w:val="28"/>
          <w:rtl w:val="true"/>
          <w:lang w:bidi="fa-IR"/>
        </w:rPr>
        <w:t>جنگ علیه مسلمانان و حتی گاه علیه مسیحیان بررسی می کنیم، بر شگفتی انسان افزوده می شود؛ زیرا جنایت های وحشیانه آن ها علیه هم نژادها و هم کیشان خود، هیچ توجیه عقلانی و انسانی نداشت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روشن است که هدف شرکت کنندگان در جنگ های صلیبی، تنها چپاول ثروت های دیگران و پاسخ گویی به حس توسعه طلبی و خواهش های شهوانی و نفسانی بوده است؛ زیرا وقتی این نیازها در قسطنطنیه برآورده شد، دیگر لشکرکشی طولانی و درازمدت به شرق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آن ها در قسطنطنیه به دست آوردند، در شهرهای آسیایی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سرزمین های سرسبز و آبادی را که در بالکان به دست آوردند، در قلمرو مسلمانان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برای لشکرکشی به قلمرو مسلمانان نیازی احساس نکردند</w:t>
      </w:r>
      <w:r>
        <w:rPr>
          <w:rFonts w:eastAsia="IRNazanin" w:cs="IRNazanin"/>
          <w:color w:val="111111"/>
          <w:sz w:val="28"/>
          <w:szCs w:val="28"/>
          <w:rtl w:val="true"/>
          <w:lang w:bidi="fa-IR"/>
        </w:rPr>
        <w:t xml:space="preserve">. </w:t>
      </w:r>
      <w:bookmarkStart w:id="126" w:name="pg3277_23793"/>
    </w:p>
    <w:p>
      <w:pPr>
        <w:pStyle w:val="Heading3"/>
        <w:numPr>
          <w:ilvl w:val="2"/>
          <w:numId w:val="1"/>
        </w:numPr>
        <w:rPr/>
      </w:pPr>
      <w:bookmarkStart w:id="127" w:name="__RefHeading___Toc2142168_2749589250"/>
      <w:bookmarkStart w:id="128" w:name="_Toc45"/>
      <w:bookmarkEnd w:id="126"/>
      <w:bookmarkEnd w:id="127"/>
      <w:r>
        <w:rPr>
          <w:rtl w:val="true"/>
        </w:rPr>
        <w:t>فصل پنجم</w:t>
      </w:r>
      <w:r>
        <w:rPr>
          <w:rtl w:val="true"/>
        </w:rPr>
        <w:t xml:space="preserve">: </w:t>
      </w:r>
      <w:r>
        <w:rPr>
          <w:rtl w:val="true"/>
        </w:rPr>
        <w:t>مرحله پنجم جنگ های صلیبی</w:t>
      </w:r>
      <w:bookmarkEnd w:id="128"/>
    </w:p>
    <w:p>
      <w:pPr>
        <w:pStyle w:val="Heading4"/>
        <w:numPr>
          <w:ilvl w:val="3"/>
          <w:numId w:val="1"/>
        </w:numPr>
        <w:rPr/>
      </w:pPr>
      <w:bookmarkStart w:id="129" w:name="__RefHeading___Toc2142170_2749589250"/>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جنگ های صلیبی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زمینه های آغاز</w:t>
      </w:r>
    </w:p>
    <w:p>
      <w:pPr>
        <w:pStyle w:val="BookText"/>
        <w:rPr/>
      </w:pPr>
      <w:r>
        <w:rPr>
          <w:rFonts w:ascii="IRNazanin" w:hAnsi="IRNazanin" w:eastAsia="IRNazanin"/>
          <w:color w:val="111111"/>
          <w:sz w:val="28"/>
          <w:sz w:val="28"/>
          <w:szCs w:val="28"/>
          <w:rtl w:val="true"/>
          <w:lang w:bidi="fa-IR"/>
        </w:rPr>
        <w:t>چگونگی آغاز پنجمین مرحله جنگ های صلیبی</w:t>
      </w:r>
    </w:p>
    <w:p>
      <w:pPr>
        <w:pStyle w:val="BookText"/>
        <w:rPr/>
      </w:pPr>
      <w:r>
        <w:rPr>
          <w:rFonts w:ascii="IRNazanin" w:hAnsi="IRNazanin" w:eastAsia="IRNazanin"/>
          <w:color w:val="111111"/>
          <w:sz w:val="28"/>
          <w:sz w:val="28"/>
          <w:szCs w:val="28"/>
          <w:rtl w:val="true"/>
          <w:lang w:bidi="fa-IR"/>
        </w:rPr>
        <w:t>سرانجام مرحله پنجم جنگ های صلیبی</w:t>
      </w:r>
    </w:p>
    <w:p>
      <w:pPr>
        <w:pStyle w:val="Heading4"/>
        <w:numPr>
          <w:ilvl w:val="3"/>
          <w:numId w:val="1"/>
        </w:numPr>
        <w:rPr/>
      </w:pPr>
      <w:bookmarkStart w:id="131" w:name="__RefHeading___Toc2142172_2749589250"/>
      <w:bookmarkStart w:id="132" w:name="_Toc47"/>
      <w:bookmarkEnd w:id="131"/>
      <w:r>
        <w:rPr>
          <w:rtl w:val="true"/>
        </w:rPr>
        <w:t>زمینه های آغاز</w:t>
      </w:r>
      <w:bookmarkEnd w:id="132"/>
    </w:p>
    <w:p>
      <w:pPr>
        <w:pStyle w:val="BookText"/>
        <w:rPr/>
      </w:pPr>
      <w:r>
        <w:rPr>
          <w:rFonts w:ascii="IRNazanin" w:hAnsi="IRNazanin" w:eastAsia="IRNazanin"/>
          <w:color w:val="111111"/>
          <w:sz w:val="28"/>
          <w:sz w:val="28"/>
          <w:szCs w:val="28"/>
          <w:rtl w:val="true"/>
          <w:lang w:bidi="fa-IR"/>
        </w:rPr>
        <w:t>زمینه های آغاز</w:t>
      </w:r>
    </w:p>
    <w:p>
      <w:pPr>
        <w:pStyle w:val="BookText"/>
        <w:rPr/>
      </w:pPr>
      <w:r>
        <w:rPr>
          <w:rFonts w:ascii="IRNazanin" w:hAnsi="IRNazanin" w:eastAsia="IRNazanin"/>
          <w:color w:val="111111"/>
          <w:sz w:val="28"/>
          <w:sz w:val="28"/>
          <w:szCs w:val="28"/>
          <w:rtl w:val="true"/>
          <w:lang w:bidi="fa-IR"/>
        </w:rPr>
        <w:t>پیش بینی می شد که نتیجه مرحله چهارم جنگ های صلیبی، از پیدایش هرگونه جنگ دیگری از سوی پاپ و مسیحیان اروپا جلوگیری کند، ولی چنین نشد؛ چون نتیجه جنگ چهارم، هم برای پاپ و هم برای صلیبی های شرکت کننده در جنگ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به هدف اصلی خود؛ یعنی غارت و چپاول ثروت های دیگران رسیده بودند و پاپ نیز توانسته بود استقلال کلیسای ارتدوکس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فرصت مناسبی برای تجاوز به قلمرو اسلامی در شرق، پیش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اینوسان سوم که فردی قدرت خواه بود، می کوشید تا دنیای یکپارچه مسیحی زیر فرمان خود را برای تصرف شرق اسلامی به سوریه و مصر رهسپار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طمع صلیبی هایی که در مرحله چهارم جنگ، غنیمت های فراوان به دست آورده بودند، فروکش نکرده، بلکه شوق آنان به غارت و چپاول بیش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نیز که در مرحله چهارم به هر علتی شرکت نداشتند، در انتظار جنگ دیگری بودند تا سرمایه ای به هم بزنند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پنجم جنگ های صلیبی با حمله مغول ها به قلمروهای اسلامی </w:t>
      </w:r>
    </w:p>
    <w:p>
      <w:pPr>
        <w:pStyle w:val="BookText"/>
        <w:rPr/>
      </w:pPr>
      <w:r>
        <w:rPr>
          <w:rFonts w:ascii="IRNazanin" w:hAnsi="IRNazanin" w:eastAsia="IRNazanin"/>
          <w:color w:val="111111"/>
          <w:sz w:val="28"/>
          <w:sz w:val="28"/>
          <w:szCs w:val="28"/>
          <w:rtl w:val="true"/>
          <w:lang w:bidi="fa-IR"/>
        </w:rPr>
        <w:t>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چنگیزخان مغول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مرزهای شرقی ایران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یورش گسترده مغول ها، به زودی نمی توانست به سود صلیبی ها باشد، ولی می توانست مسلمانان را متوجه آن خطر کند و در درازمدت با رسیدن مغول ها به مرزهای غربی سرزمین های اسلامی، به نفع صلیبی 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ها و به ویژه خان ها و ایلخانان، نسبت به مسیحیان بسیار خوش بین تر از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صلیبی ها در برانگیختن مغول ها برای حمله به قلمروهای اسلامی دست داشته اند یا نه، روشن نیست، ولی از روابط مثبتی که بعدها میان کشورها و ملت های مسیحی با مغول ها به وجود آمد، این احتمال قوی تر شد</w:t>
      </w:r>
      <w:r>
        <w:rPr>
          <w:rFonts w:eastAsia="IRNazanin" w:cs="IRNazanin"/>
          <w:color w:val="111111"/>
          <w:sz w:val="28"/>
          <w:szCs w:val="28"/>
          <w:rtl w:val="true"/>
          <w:lang w:bidi="fa-IR"/>
        </w:rPr>
        <w:t>.</w:t>
      </w:r>
      <w:r>
        <w:rPr>
          <w:rStyle w:val="FootnoteAnchor"/>
          <w:rtl w:val="true"/>
        </w:rPr>
        <w:footnoteReference w:id="7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صلاح الدین ایوبی، قلمرو وی میان پسران و برادرش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برادر صلاح الدین، توانسته بود قلمروش را از سوریه به مصر گسترش دهد و بخش های پهناوری از قلمرو صلاح الدین را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حکومت کرد و در این مدت توانست روابط حساب شده ای با سلاجقه و صلیبی ها برقرار کند، ولی پس از مرگ وی، امپراتوری ایوبی میان پسرانش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طمع صلیبی های آسیا و اروپا برای تصرف بیت المقدس و دیگر سرزمین های اسلامی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دیگر،کیکاووس عزالدین سلجوقی با استفاده از فرصت، </w:t>
      </w:r>
    </w:p>
    <w:p>
      <w:pPr>
        <w:pStyle w:val="BookText"/>
        <w:rPr/>
      </w:pPr>
      <w:r>
        <w:rPr>
          <w:rFonts w:ascii="IRNazanin" w:hAnsi="IRNazanin" w:eastAsia="IRNazanin"/>
          <w:color w:val="111111"/>
          <w:sz w:val="28"/>
          <w:sz w:val="28"/>
          <w:szCs w:val="28"/>
          <w:rtl w:val="true"/>
          <w:lang w:bidi="fa-IR"/>
        </w:rPr>
        <w:t>تصمیم گرفت قلمروش را در آناطولی به سمت حلب و بین النهرین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اتحاد با صلیبی ها علاقه نشان داد تا از دو سو به ایوبیان حمله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یکی دیگر از عوامل آغاز این مرحله از جنگ های صلیبی، مانند گذشته، طمع پاپ و شاهان مسیحی در افزودن مالیات های سنگین بر مردم به بهانه به راه انداختن جنگ های صلیبی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شاهان نیز برای این که در گردآوری مالیات های بیش تر، بهانه ای داشته باشند، در این مرحله از جنگ های صلیبی قول همکاری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پاپ می خواست یک شورش یا یک پادشاه یاغی را سرکوب کند، به سبب مشکلات مالی و نظامی، ناگزیر شعار جنگ های صلیبی را سر می داد تا به بهانه آن، از مردم مالیات های دیگر دریافت کند و هزینه لشکرکشی شخصی خود را فراهم آورد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همان گونه که پیش تر نیز گفتیم، پاپ برای این که اقتدار خود را بر کلیسای ارتدوکس اثبات کند، شعار جنگ های صلیبی داد و به هدف خود رسید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دگرگونی هایی در شهرهای صلیبی نشین آسیا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اورشلیم، ژان برینی که به همسری ملکه ماریا ـ وارث پادشاهی اورشلیم ـ درآمده بود، با مرگ همسرش، پادشاهی اش را رو به زوال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مرگ ملکه، دختر لئوی دوم ـ پادشاه ارمنستان ـ را به همسری برگزید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نگذشت که لئو، انطاکیه را نیز بر قلمرو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پدر و داماد که آرزوهایی برای آینده خود داشتند، به وضعیت صلح در سوریه خشنود نبودند و می کوشیدند فرنگیان اروپا را به لشکرکشی علیه مسلمانان تشویق کنند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سرانجام مصیبت باری که بر سر کودکان مسیحی در مرحله ای از جنگ های صلیبی پیش آمده بود، در شوراندن مردم برای یک جنگ صلیبی دیگر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هزاران نفری کودکان مسیحی، پاپ را مطمئن ساخت که او هنوز به طور جدی در میان مردم محبوب است و هنوز می تواند از این ذخیره برای برپایی جنگی دیگر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به وجود آمده در اروپا این امیدواری را در پاپ ایجاد کرده بود که بتواند پادشاهان بزرگ اروپا، مانند شاهان فرانسه و انگلستان را به شرکت در جنگ صلیبی برانگیزد و آن ها هم از وی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طولانی مدت فرانسه و انگلستان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رسیده بود و جنگ مدعیان پادشاهی درآلمان؛ یعنی بین فردریک دوم و ولف اتو چهارم نیز پایان یافته 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مجمعی در قصر ژان دولاتران شهر رم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همه روحانیان بلندپایه کاتولیک و ارتدوکس به اطاعت از پاپ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فردریک دوم امپراتور آلمان؛ فیلیپ آگوست پادشاه فرانسه؛ ژان ساتر، پادشاه انگلستان و نیز آندره دوم، پادشاه مجارستان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در سخنانی تند و برانگیزانند، از </w:t>
      </w:r>
    </w:p>
    <w:p>
      <w:pPr>
        <w:pStyle w:val="BookText"/>
        <w:rPr/>
      </w:pPr>
      <w:r>
        <w:rPr>
          <w:rFonts w:ascii="IRNazanin" w:hAnsi="IRNazanin" w:eastAsia="IRNazanin"/>
          <w:color w:val="111111"/>
          <w:sz w:val="28"/>
          <w:sz w:val="28"/>
          <w:szCs w:val="28"/>
          <w:rtl w:val="true"/>
          <w:lang w:bidi="fa-IR"/>
        </w:rPr>
        <w:t>حاضران خواست تا برای رهایی دولت صلیبی و آزادسازی بیت المقدس، جنگ صلیبی دیگری را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مزایا و آزادی عمل نیروهای صلیبی و نیز چگونگی فراهم آوردن هزینه سپاه را با شتاب زدگی تصویب کرد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پاپ پیش از این مجمع، کسانی را به شهرهای صلیبی آسیا فرستاد تا توده های مسیحی را به شرکت در جنگ صلیبی جدید تشویق کند و زمینه را برای لشکرکشی صلیبی ها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رفتار سیاسی پاپ این بود که ساکنان شهرهای صلیبی آسیا به دلیل برخورداری از نعمت های مادی فراوان، بیش تر خواستار امنیت و صلح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آنان را برای جنگ می شوراند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صلیبی های آسیا در صلح به سر می بردند و به آغاز دوباره جنگ های صلیبی علاقه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روشن بود که آن چه پاپ در مجمع گفته بود، بی مبناودلیل بود و برای برانگیختن عواطف حاضران صورت می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مجمع لاتران قرار شد که کشیشان شرکت کننده در جنگ صلیبی از برخی تعهدهای خویش معاف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وقتی به جنگ صلیبی رهسپار شدند، می توانستند درآمدهای خود را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اسقف ها باید بر اجرای دقیق تعهدهای مربوط به جنگ صلیبی نظارت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صورت لزوم می توانستند دیگران را تکفیر یا حتی </w:t>
      </w:r>
    </w:p>
    <w:p>
      <w:pPr>
        <w:pStyle w:val="BookText"/>
        <w:rPr/>
      </w:pPr>
      <w:r>
        <w:rPr>
          <w:rFonts w:ascii="IRNazanin" w:hAnsi="IRNazanin" w:eastAsia="IRNazanin"/>
          <w:color w:val="111111"/>
          <w:sz w:val="28"/>
          <w:sz w:val="28"/>
          <w:szCs w:val="28"/>
          <w:rtl w:val="true"/>
          <w:lang w:bidi="fa-IR"/>
        </w:rPr>
        <w:t>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به جنگ نمی رفت، باید دست کم به مدت سه سال دیگران را تجهیز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 دریایی تنها راه ممکن برای یک لشکرکشی بزرگ به شرق در نظر گرفته شده بود، به سازندگان کشتی، امتیازهای ویژه ای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پاپ پرداخت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نقره را برای جنگ صلیبی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بازپرداخت این مبلغ، مالیاتی سه ساله در نظر گرفتند که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درآمد روحانیان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از درآمد کاردینال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کالای مهم به عرب های مسلمان می فروختند، به تکفیر و مصادره اموال تهدید شدند و قرار شد کسانی که به مسلمانان کمک بکنند، به بردگی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از در اختیار داشتن کشتی های مورد نیاز، بازرگانی به شرق نزدیک،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صلیبی ها از مالیات معاف شدند و تا زمان بازگشت در پرتو عنایت پاپی قرار گرفتند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پس از این شورا، سخن گویان و مبلغان کلیسا در سراسر اروپا به راه افتادند و مردم را برای شرکت در جنگ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دانشگاه پاریس فتوا دادند که هرکس صلیب بگیرد و آن گاه پیمان شکنی کند، گناه کبیره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رفتارها، شاهان اروپایی و مردمان فقیر و بینوایان برای شرکت در جنگی دیگر آماده شدند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شروع جنگ، پاپ اینوسان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 و پاپ انوریوس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جدید با شور و علاقه برنامه های پاپ پیشین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ژان، پادشاه عکا، خبر داد که مجاهدان به زودی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انوریوس به پادشاهان اروپا نامه نوشت، ولی شماری از آنان </w:t>
      </w:r>
      <w:bookmarkStart w:id="133" w:name="pg3277_23799"/>
    </w:p>
    <w:p>
      <w:pPr>
        <w:pStyle w:val="BookText"/>
        <w:rPr/>
      </w:pPr>
      <w:bookmarkEnd w:id="133"/>
      <w:r>
        <w:rPr>
          <w:rFonts w:ascii="IRNazanin" w:hAnsi="IRNazanin" w:eastAsia="IRNazanin"/>
          <w:color w:val="111111"/>
          <w:sz w:val="28"/>
          <w:sz w:val="28"/>
          <w:szCs w:val="28"/>
          <w:rtl w:val="true"/>
          <w:lang w:bidi="fa-IR"/>
        </w:rPr>
        <w:t>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رانسیمان درباره پادشاه مجارستان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شور نشان داد، ولی انگیزه اش یکسره جهاد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او از طرف مادر، خواهرزاده هانری، امپراتور لاتین قسطنطنیه بود که فرزندی نداشت و آندره به میراث وی دل بسته بود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34" w:name="__RefHeading___Toc2142174_2749589250"/>
      <w:bookmarkStart w:id="135" w:name="_Toc48"/>
      <w:bookmarkEnd w:id="134"/>
      <w:r>
        <w:rPr>
          <w:rtl w:val="true"/>
        </w:rPr>
        <w:t>چگونگی آغاز پنجمین مرحله جنگ های صلیبی</w:t>
      </w:r>
      <w:bookmarkEnd w:id="135"/>
    </w:p>
    <w:p>
      <w:pPr>
        <w:pStyle w:val="BookText"/>
        <w:rPr/>
      </w:pPr>
      <w:r>
        <w:rPr>
          <w:rFonts w:ascii="IRNazanin" w:hAnsi="IRNazanin" w:eastAsia="IRNazanin"/>
          <w:color w:val="111111"/>
          <w:sz w:val="28"/>
          <w:sz w:val="28"/>
          <w:szCs w:val="28"/>
          <w:rtl w:val="true"/>
          <w:lang w:bidi="fa-IR"/>
        </w:rPr>
        <w:t>چگونگی آغاز پنجمین مرحله جنگ های صلیبی</w:t>
      </w:r>
    </w:p>
    <w:p>
      <w:pPr>
        <w:pStyle w:val="BookText"/>
        <w:rPr/>
      </w:pPr>
      <w:r>
        <w:rPr>
          <w:rFonts w:ascii="IRNazanin" w:hAnsi="IRNazanin" w:eastAsia="IRNazanin"/>
          <w:color w:val="111111"/>
          <w:sz w:val="28"/>
          <w:sz w:val="28"/>
          <w:szCs w:val="28"/>
          <w:rtl w:val="true"/>
          <w:lang w:bidi="fa-IR"/>
        </w:rPr>
        <w:t>در میان پادشاهان اروپایی، پادشاه مجارستان زودتر از دیگران آماده حرکت به شرق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پادشاه مجارستان، با سپاهیانش در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اسپالاتو در دالماثی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لئوپلد، دوک اتریش، با سپاهیانش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 لئوپلد دوهفته زودتر از آندره به سوی عکا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شانزده روز در دریا در حال مسافرت بود، ولی چون آندره کشتی کافی در اختیار نداشت، تنها بخشی از سپاهیانش را با خود برد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آندره و دوک اتریش و پادشاه قبرس که در راه به آن ها پیوسته بودند، در عکا که یوحنا کنت برینی پادشاه آن بود، گردهم آمدند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این همه لشکر به عکا، آن جا را بیش تر گرفتار قحطی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حاکم عکا دیگران را نیز تشویق کرد که هرچه زودتر برای جنگ علیه مسلمانان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که برای موفقیت بیش تر، فرماندهی واحد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عکا می خواست خود فرماندهی کل را به دست گیرد؛ چون بیش تر با منطقه آشنا بود، ولی آندره و لئوپلد فرماندهی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برای این که از فشار قحطی بکاهد، دستور داد سپاهیانش آبادی های مسلمانان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مسیحی به سمت بیسان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ملک العادل که از عجله مسیحیان در شروع جنگ، شگفت </w:t>
      </w:r>
    </w:p>
    <w:p>
      <w:pPr>
        <w:pStyle w:val="BookText"/>
        <w:rPr/>
      </w:pPr>
      <w:r>
        <w:rPr>
          <w:rFonts w:ascii="IRNazanin" w:hAnsi="IRNazanin" w:eastAsia="IRNazanin"/>
          <w:color w:val="111111"/>
          <w:sz w:val="28"/>
          <w:sz w:val="28"/>
          <w:szCs w:val="28"/>
          <w:rtl w:val="true"/>
          <w:lang w:bidi="fa-IR"/>
        </w:rPr>
        <w:t>زده شده بود، نخست به طور کامل به رویارویی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تضعیف روحیه صلیبیان پیاپی عقب نشینی می کرد و برای آن ها محاصره های خسته کننده ترتیب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پسرش، الملک المعظم، حاکم دمشق فرمان داد تا با سپاهیانش در نابلس اردو بزند و از بیت المقدس در برابر تهاجم احتمالی صلیبی ها 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طور از استحکامات مهم مسلمانان بود که بر بالای تپه ای بلند بنا شده بود و از آن به عنوان پادگان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این قلعه را محاصره کردند و بارها کوشیدند آن را بگیرند، ولی با وجود به کارگیری تمامی تجهیزات نظامی مانند منجنیق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قلعه را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صلیبی به دلیل اختلاف های داخلی به ویژه در مورد فرماندهی سپاه و نیز سرخوردگی فرماندهان نظامی و سربازان از ادامه یافتن محاصره و مقاومت مسلمانان، به ناگزیر، محاصره را ترک کرده و به عکا بازگشت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آندره پس از بازگشت به عکا اعلام داشت که به زودی به کشورش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به سوگندش وفا کرده و ماندن بیش تر در آسیا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راه طرابلس و انطاکیه به ارمنستان رفت و از آن جا با گذر از قلمرو سلطان سلجوقی به قسطنطنیه رسید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لئوپلد، دوک اتریش، مدتی در فلسطین ماند و هم چنان برای جنگ در راه صلیب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سپتامبر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نیروهای کمکی از اروپا برای صلیبیان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ناوگان هلندیان به عکا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رفت که به زودی صلیبی های فرانسه نیز از </w:t>
      </w:r>
    </w:p>
    <w:p>
      <w:pPr>
        <w:pStyle w:val="BookText"/>
        <w:rPr/>
      </w:pPr>
      <w:r>
        <w:rPr>
          <w:rFonts w:ascii="IRNazanin" w:hAnsi="IRNazanin" w:eastAsia="IRNazanin"/>
          <w:color w:val="111111"/>
          <w:sz w:val="28"/>
          <w:sz w:val="28"/>
          <w:szCs w:val="28"/>
          <w:rtl w:val="true"/>
          <w:lang w:bidi="fa-IR"/>
        </w:rPr>
        <w:t>راه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گردهم آمدن صلیبی ها در عکا، پادشاه این شهر تصمیم گرفت به کمک این نیروها به مصر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لاتران نیز برای حمله به مصر پیشنهادهایی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صلیبی ها از حمله به مصر، این بود که حاکم ایوبی را وادار کنند تا بیت المقدس را به صلیبی ها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مصر باید با تصرف شهر دمیاط آغاز می شد؛ زیرا با تصرف این شهر می توانستند از راه نیل به قاهره رفته و آن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قشون صلیبی با ورود صلیبی های فرانسوی و ایتالیایی بازگشته از جنگ با مسلمانان اسپانیا، به هفتاد هزار سوار و چهارصد هزار پیاده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در روز سه شنبه، چهارم ربیع الاول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ساحل شهر دمیاط پیاده شده و آن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پادشاه عکا و لئوپلد، دوک اتریش، فرماندهی سپاه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منجنیق و ابزار محاصره را در برابر قلعه شهر دمیاط مستقر کردند و کوشیدند شهر را از سمت دریا و خشکی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بیش تر در انتظار حمله به بیت المقدس و شام بودند، از شنیدن خبر ورود صلیبی ها به دمیاط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العادل در شام بود و پسرش، الکامل را جانشین خود در مصر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خبر محاصره دمیاط، الکامل به سوی آن شهر حرکت کرد و در نزدیکی آن جا اردو زد، ولی او سرباز و کشتی کافی برای حمله به صلیبی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العادل نگران آن بود که اگر به دفاع از دمیاط مشغول شود، صلیبی ها از سوی دیگر به بیت المقدس یورش برده و آن را اشغال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العادل، پیش تر الملک المعظم را با سپاه بزرگی به نابلس فرستاده بود تا از آن جا بیت المقدس را از حمله صلیبی ها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محاصره </w:t>
      </w:r>
    </w:p>
    <w:p>
      <w:pPr>
        <w:pStyle w:val="BookText"/>
        <w:rPr/>
      </w:pPr>
      <w:r>
        <w:rPr>
          <w:rFonts w:ascii="IRNazanin" w:hAnsi="IRNazanin" w:eastAsia="IRNazanin"/>
          <w:color w:val="111111"/>
          <w:sz w:val="28"/>
          <w:sz w:val="28"/>
          <w:szCs w:val="28"/>
          <w:rtl w:val="true"/>
          <w:lang w:bidi="fa-IR"/>
        </w:rPr>
        <w:t>دمیاط از سوی صلیبی ها، خبر درگذشت العادل در شام، به پسرش الکامل که به دفاع از شهر مشغول بود،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هفتم جمادی الاخر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عالقین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که جانشین پدر شده بود، به مقاومت در برابر صلیبی ها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صلیبی ها که با شنیدن مرگ العادل روحیه گرفته بودند، کوشیدند موانع ورود کشتی ها به نیل را از میان بردارند، ولی این کار ساده ای نبود؛ زیرا در هر دو سوی ساحل، پادگانی نیرومند از مصریان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که اگر کشتی های جنگی صلیبی می توانستند وارد نیل شوند، فتح قاهره آسان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صلیبی ها با پشتکار و تلاش فراوان توانست این موانع را پس از سه ماه جنگ و حمله برطرف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الکامل کوشید با حمله ای غافل گیرانه محاصره دمیاط را بشکند، ولی سخت کوشی و هوشیاری صلیبی ها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الکامل برای آن که از پیشروی کشتی های صلیبی به سوی قاهره جلوگیری کند، به ناوگان خود دستور داد در نیل صف آرایی و در برابر کشتی های صلیبی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دستور داد تا در پناه صف آرایی کشتی های مصری، پلی استوار بر عرض نیل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دوباره راه را بر پیشروی صلیبی ها بست، ولی صلیبی ها با حمله شدیدی توانستند این مانع را نیز بردارند و راه را برای فتح قاهره هموار 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چندین حمله به پایگاه مصری 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پلاگیوس، نماینده پاپ در سپاه </w:t>
      </w:r>
    </w:p>
    <w:p>
      <w:pPr>
        <w:pStyle w:val="BookText"/>
        <w:rPr/>
      </w:pPr>
      <w:r>
        <w:rPr>
          <w:rFonts w:ascii="IRNazanin" w:hAnsi="IRNazanin" w:eastAsia="IRNazanin"/>
          <w:color w:val="111111"/>
          <w:sz w:val="28"/>
          <w:sz w:val="28"/>
          <w:szCs w:val="28"/>
          <w:rtl w:val="true"/>
          <w:lang w:bidi="fa-IR"/>
        </w:rPr>
        <w:t>صلیبی، فرماندهی را به زور از کنت برینی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مستبد و کوته بین، ولی بسیار پرانرژی و با روحیه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صلیبی های ایتالیایی و فرانسوی، فرماندهی نیروها را از کنت برینی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برینی نیز ناچار به اطاعت از نماینده پاپ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شورشی در سپاه مصری ها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شورش به تضعیف هرچه بیش تر مسلمانان و تقویت صلیبی 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صلیبی ها به اردوی او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برده و آن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 نشینی سبب گرفتاری بیش از پیش محاصره شدگان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قحطی و کمبود آذوقه در شهر و نبود امکان فرستادن کمک و آذوقه به اهالی شهر، بر مشکلات مردم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المعظم برای کمک به برادرش، الکامل، شورشیان را فراری داد و برخی سران شورش، دستگیر و مجازات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که اوضاع را خطرناک می دید، به فرمانده صلیبی ها پیشنهاد 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پیشنهاد، در صورتی که صلیبی ها محاصره را رها کرده و برمی گشتند، او بیت المقدس را تحویل صلیبی 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پاپ این پیشنهاد را نپذیرفت و برای تصرف شهر پافشاری کرد و بارها تلاش های الکامل را برای شکستن محاصره خنثی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ربیع الاول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لئوپلد، دوک اتریش، برخلاف خواست پلاگیوس، نبرد را رها کرد و به وطن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بار دیگر پیشنهاد صلح را تکرار کرد و این بار حاضر شد افزون بر بیت المقدس، حتی صلیب راستین را که در دست مسلمانان بود، به صلیبی 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پیشنهاد صلح، اوضاع بسیار بد اهالی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ها بسیار بالا </w:t>
      </w:r>
    </w:p>
    <w:p>
      <w:pPr>
        <w:pStyle w:val="BookText"/>
        <w:rPr/>
      </w:pPr>
      <w:r>
        <w:rPr>
          <w:rFonts w:ascii="IRNazanin" w:hAnsi="IRNazanin" w:eastAsia="IRNazanin"/>
          <w:color w:val="111111"/>
          <w:sz w:val="28"/>
          <w:sz w:val="28"/>
          <w:szCs w:val="28"/>
          <w:rtl w:val="true"/>
          <w:lang w:bidi="fa-IR"/>
        </w:rPr>
        <w:t>رفته و مردم به شدت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نماینده پاپ بر خلاف میل دیگر فرماندهان، این صلح را نپذیرفت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علت اصلی خودداری نماینده پاپ از پذیرش صلح، امید او برای پیشرفت های آینده صلیبی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پیش گویی هایی در میان صلیبی ها رواج داشت که سپاهیان صلیبی در آینده تمام مصر را تا آسوان در نوبه تصرف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تمامی شام را گرفته و با تصرف جزیره العرب، مکه را ویران خواهند کرد و بدین گونه کاملاً اسلام را ریشه کن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پیش گویی ها، پس از این پیروزی ها، جهاد پایان می یافت و ظهور مسیح فرا می رسید و جهان مادی پایان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پلاگیوس به این پیش گویی ها باور داشت و آن را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خبر یورش چنگیز خان به قلمرو اسلامی این پیش گویی ها را تقویت کرد؛ زیرا در این پیش گویی ها باید داوودشاه از شرق بر مسلمانان بتازد و مرکز خلافت اسلامی را متلاشی کرده و خود را به مسیحیان فرنگ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داوود شاه را در چهره چنگیزخان مغول می دیدند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مدافعان شهر بر اثر قحطی و بیماری، توان خود را از دست داده بودند و بخش هایی از دیوار شهر بدون مدافع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پلاگیوس با شنیدن این موقعیت، در پنجم نوامبر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سو به شهر حمله کرد، ولی مقاومتی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قحطی در تمام شهر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حتی امکان و توان دفن کشته 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صلیبی ها پس از اشغال شهر، یک شبانه روز به قتل عام دست زدند و دست آخر سیصد تن از </w:t>
      </w:r>
    </w:p>
    <w:p>
      <w:pPr>
        <w:pStyle w:val="BookText"/>
        <w:rPr/>
      </w:pPr>
      <w:r>
        <w:rPr>
          <w:rFonts w:ascii="IRNazanin" w:hAnsi="IRNazanin" w:eastAsia="IRNazanin"/>
          <w:color w:val="111111"/>
          <w:sz w:val="28"/>
          <w:sz w:val="28"/>
          <w:szCs w:val="28"/>
          <w:rtl w:val="true"/>
          <w:lang w:bidi="fa-IR"/>
        </w:rPr>
        <w:t>سرشناسان شهر را به عنوان گروگان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کودکان خردسال را غسل تعمید داده و به تربیت روحانیان مسیحی سپردند تا برای خدمت در کلیسا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دیگر مردمان را اسیر کرده و به عنوان برده فروختند و سربازان صلیبی تمامی اموال و دارایی های شهر را به غارت بردند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الکامل با استفاده از فرصت، نیروهایش را تقویت کرد و توانست راه ارتباطی صلیبی های مستقر در دمیاط را با بندرهای فرنگی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پاپ برای عملی کردن پیش گویی ها تصمیم گرفت به قاهره لشکرکشی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سپاه صلیبی، به قاهره حرکت کند، به دو دسته کلی طرفداران کنت برینی، پادشاه اورشلیم و هواداران نماینده پاپ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مدتی پیش نماینده پاپ، فرماندهی کل نیروها را از کنت برینی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شهر، هرکدام از دو طرف خواستار مالکیت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برینی شهر را بخشی از قلمرو خود، یعنی پادشاهی اورشلیم و نماینده پاپ نیز شهر را از آن کلیسا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سرانجام پلاگیوس، نماینده پاپ، کوتاه آمده و حاکمیت شهر را به کنت برینی داد، ولی این دو در هر مسأله ای با یکدیگر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رانسیمان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نظرها تا بدان جا رسید که با فرا رسیدن زمستان، ناسازگاری ها، کم کم تار و پود لشکر صلیبی را از هم گسیخت</w:t>
      </w:r>
      <w:r>
        <w:rPr>
          <w:rFonts w:eastAsia="IRNazanin" w:cs="IRNazanin"/>
          <w:color w:val="111111"/>
          <w:sz w:val="28"/>
          <w:szCs w:val="28"/>
          <w:rtl w:val="true"/>
          <w:lang w:bidi="fa-IR"/>
        </w:rPr>
        <w:t>.</w:t>
      </w:r>
      <w:r>
        <w:rPr>
          <w:rStyle w:val="FootnoteAnchor"/>
          <w:rtl w:val="true"/>
        </w:rPr>
        <w:footnoteReference w:id="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وعده هایی که پاپ در مورد آمدن نیروهای کمکی فردریک، امپراتور آلمان، به صلیبیان مستقر در دمیاط داده بود، آن ها مدتی را به انتظار </w:t>
      </w:r>
    </w:p>
    <w:p>
      <w:pPr>
        <w:pStyle w:val="BookText"/>
        <w:rPr/>
      </w:pPr>
      <w:r>
        <w:rPr>
          <w:rFonts w:ascii="IRNazanin" w:hAnsi="IRNazanin" w:eastAsia="IRNazanin"/>
          <w:color w:val="111111"/>
          <w:sz w:val="28"/>
          <w:sz w:val="28"/>
          <w:szCs w:val="28"/>
          <w:rtl w:val="true"/>
          <w:lang w:bidi="fa-IR"/>
        </w:rPr>
        <w:t>به سر بردند، ولی برخلاف قول پاپ، از کمک های فردریک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انوریوس باز هم به رفتن فردریک به آسیا امیدوار بود، ولی انتظار بیهوده بود؛ چون به گفته رانسیمان، انگیزه او آن قدر که حس جاه طلبی بود، تعصب دینداری نبود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الکامل پیش بینی می کرد که صلیبی ها پس از فتح دمیاط به سمت قاهره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جلوگیری از حرکت صلیبی ها تدبیری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برادرش، المعظم را به شام فرستاد تا با حمله به عکا، توجه صلیبی های دمیاط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نیروی دریایی خود را تقویت کرد و با دریافت کمک های نظامی از دیگر مناطق، برای یک رویارویی بزرگ با صلیبی ها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صلیبی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رودخانه نیل به سمت قاهره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در مسیر حرکت خود به یک جزیره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جزیره، دریاچه منزله و در غرب آن، شاخه خاوری رود نیل و در جنوب آن کانال نیل قرار داشت که بحرالصغیر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انشعاب نیل و بحرالصغیر، شهر منصوره واقع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برادران الکامل از مناطق مختلف به یاری برادر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جنگی مصر نیز که تقویت شده بود، یک دست شده و سپاه صلیبی را به طور کامل در محاصره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که به امید پیروزی آنی آمده بودند، برای ادامه جنگ، آذوقه کافی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حتی نمی توانستند یک ماه هم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الکامل، آب نیل به سوی </w:t>
      </w:r>
      <w:bookmarkStart w:id="136" w:name="pg3277_23807"/>
    </w:p>
    <w:p>
      <w:pPr>
        <w:pStyle w:val="BookText"/>
        <w:rPr/>
      </w:pPr>
      <w:bookmarkEnd w:id="136"/>
      <w:r>
        <w:rPr>
          <w:rFonts w:ascii="IRNazanin" w:hAnsi="IRNazanin" w:eastAsia="IRNazanin"/>
          <w:color w:val="111111"/>
          <w:sz w:val="28"/>
          <w:sz w:val="28"/>
          <w:szCs w:val="28"/>
          <w:rtl w:val="true"/>
          <w:lang w:bidi="fa-IR"/>
        </w:rPr>
        <w:t>سپاهیان صلیبی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چند روزی را در زمین های باتلاقی عقب نشینی کردند، ولی با بالاآمدن آب، راه بازگشت به طور کامل بسته شد و آن ها به ناچار باید تسلیم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پلاگیوس، نماینده پاپ که اوضاع را خطرناک دید، از الکامل تقاضای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به شرط آن که صلیبی ها از مصر خارج شده و به وطن خود بازگردند، صلح را پذیرفت و قرار شد صلح به مدت هشت سال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شرایط، صلیبی ها راه گریزی نداشتند؛ چون الکامل می توانست سپاهیان صلیبی را نابود کند، بدون آن که خود تلفاتی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علت این تصمیم الکامل را بیم او از لشکرکشی انتقام جویانه فردریک و دیگر مسیحیان اروپا می داند،</w:t>
      </w:r>
      <w:r>
        <w:rPr>
          <w:rStyle w:val="FootnoteAnchor"/>
          <w:rtl w:val="true"/>
        </w:rPr>
        <w:footnoteReference w:id="94"/>
      </w:r>
      <w:r>
        <w:rPr>
          <w:rFonts w:ascii="IRNazanin" w:hAnsi="IRNazanin" w:eastAsia="IRNazanin"/>
          <w:color w:val="111111"/>
          <w:sz w:val="28"/>
          <w:sz w:val="28"/>
          <w:szCs w:val="28"/>
          <w:rtl w:val="true"/>
          <w:lang w:bidi="fa-IR"/>
        </w:rPr>
        <w:t>ولی این نمی تواند دلیل قانع کننده ای باشد؛ زیرا پیش بینی لشکرکشی صلیبی ها برای ایوبیان که بارها و بارها مورد هجوم صلیبی های اروپا و آسیا قرار گرفته بودند، بدیهی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این تصمیم الکامل شد، روحیه مسالمت جویانه اسلامی و شرقی الکامل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بارها این روحیه را در رفتار العادل و پیش تر در عملکرد صلاح الدین ایوبی دیده بودیم</w:t>
      </w:r>
      <w:r>
        <w:rPr>
          <w:rFonts w:eastAsia="IRNazanin" w:cs="IRNazanin"/>
          <w:color w:val="111111"/>
          <w:sz w:val="28"/>
          <w:szCs w:val="28"/>
          <w:rtl w:val="true"/>
          <w:lang w:bidi="fa-IR"/>
        </w:rPr>
        <w:t>.</w:t>
      </w:r>
    </w:p>
    <w:p>
      <w:pPr>
        <w:pStyle w:val="Heading4"/>
        <w:numPr>
          <w:ilvl w:val="3"/>
          <w:numId w:val="1"/>
        </w:numPr>
        <w:rPr/>
      </w:pPr>
      <w:bookmarkStart w:id="137" w:name="__RefHeading___Toc2142176_2749589250"/>
      <w:bookmarkStart w:id="138" w:name="_Toc49"/>
      <w:bookmarkEnd w:id="137"/>
      <w:r>
        <w:rPr>
          <w:rtl w:val="true"/>
        </w:rPr>
        <w:t>سرانجام مرحله پنجم جنگ های صلیبی</w:t>
      </w:r>
      <w:bookmarkEnd w:id="138"/>
    </w:p>
    <w:p>
      <w:pPr>
        <w:pStyle w:val="BookText"/>
        <w:rPr/>
      </w:pPr>
      <w:r>
        <w:rPr>
          <w:rFonts w:ascii="IRNazanin" w:hAnsi="IRNazanin" w:eastAsia="IRNazanin"/>
          <w:color w:val="111111"/>
          <w:sz w:val="28"/>
          <w:sz w:val="28"/>
          <w:szCs w:val="28"/>
          <w:rtl w:val="true"/>
          <w:lang w:bidi="fa-IR"/>
        </w:rPr>
        <w:t>سرانجام مرحله پنجم جنگ های صلیبی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مرحله جنگ های صلیبی با پیروزی مسلمانان و شکست صلیبی ها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 مرحله جنگ های صلیبی بررسی می شود، به نتایج خوبی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از سوی اروپاییان راه افتاد 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مطرح می شود که مسلمانان چه ظلمی در حق مسیحیان یا دین </w:t>
      </w:r>
    </w:p>
    <w:p>
      <w:pPr>
        <w:pStyle w:val="BookText"/>
        <w:rPr/>
      </w:pPr>
      <w:r>
        <w:rPr>
          <w:rFonts w:ascii="IRNazanin" w:hAnsi="IRNazanin" w:eastAsia="IRNazanin"/>
          <w:color w:val="111111"/>
          <w:sz w:val="28"/>
          <w:sz w:val="28"/>
          <w:szCs w:val="28"/>
          <w:rtl w:val="true"/>
          <w:lang w:bidi="fa-IR"/>
        </w:rPr>
        <w:t>مسیح و حضرت عیسی علیه السلام کرده بودند که آن ها این گونه بارها به قلمرو مسلمانان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 سلسله جنگ ها، مسلمانان آغازگر جنگ نبودند، بلکه صلیبی های اروپایی بودند که به بهانه ارض مقدس پیوسته به قلمرو مسلمانان می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جنگ های اروپاییان تنها در روحیه کشورگشایی و زیاده خواهی غربی ها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پیروان حضرت عیسی احترام می گزاردند و امنیت و آزادی آنان را تأمین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نیز بیش از مسیحیان برای مسلمانان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یورش های صلیبی ها به شهرهای سوریه از جمله بیت المقدس، وقتی این شهرها به اشغال صلیبی ها در می آمد، رفتار آنان با یهودی ها بسیار انسانی تر از رفتار با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از لحاظ دینی، دشمنی میان مسیحیان و یهودیان پیشینه ای کهن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راحتی می توان فهمید که آن چه موجب برانگیختن مسیحیان علیه مسلمانان شد، نه عِرق دینی و علاقه به مسیح، بلکه حرص و آز افسار گسیخته و فشارها و مسایل داخلی غربی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زندگی روزانه مسیحیان در اروپا با مسیحیان در قلمرو اسلامی مقایسه می شود، آشکار می گردد که بیش تر اروپاییان از کم ترین رفاه، آزادی، آرامش و مالکیت قانونی نیز محروم بودند، در حالی که مسیحیان در قلمرو اسلامی، آزادی اقتصادی، عقیدتی و اجتماعی قابل قبولی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مرحله پنجم جنگ های صلیبی نیز با پیروزی مسلمانان به پایان رسید، ولی پیش بینی می شد که دیر یا زود، جنگ صلیبی دیگری از سوی اروپاییان برپا خواهد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نگارنده، اگرچه در شورای لاتران تصمیم گرفته شد که صلیبی ها کلید بیت المقدس را در مصر جست و جو کنند، ولی در حقیقت، اهمیت </w:t>
      </w:r>
    </w:p>
    <w:p>
      <w:pPr>
        <w:pStyle w:val="BookText"/>
        <w:rPr/>
      </w:pPr>
      <w:r>
        <w:rPr>
          <w:rFonts w:ascii="IRNazanin" w:hAnsi="IRNazanin" w:eastAsia="IRNazanin"/>
          <w:color w:val="111111"/>
          <w:sz w:val="28"/>
          <w:sz w:val="28"/>
          <w:szCs w:val="28"/>
          <w:rtl w:val="true"/>
          <w:lang w:bidi="fa-IR"/>
        </w:rPr>
        <w:t>مصر برای شورای لاتران و دولت مردان صلیبی حتی از بیت المقدس نیز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وقتی نماینده پاپ در دمیاط شنید که الکامل حاضر است در عوض چشم پوشی صلیبی ها از تصرف دمیاط و شهرهای دیگر مصر، بیت المقدس را به آن ها واگذار کند، خوش حال نشد، بلکه گفت وظیفه او تصرف تمام مصر است و امید داشت که در آینده، دیگر مناطق حساس جهان اسلام را نیز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بر اساس قرارداد صلح، صلیبی های به دام نیل افتاده، حاضر شدند شهر دمیاط را تسلیم کنند و جنگ را به مدت هشت سال کنار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قرار شد که دو طرف، اسیران یکدیگر را مبادله کنند و مسلمانان نیز صلیب مسیح را به صلیبی ها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مسلمانان با اسیران مسیحی در این جنگ ها، تعجب تاریخ نویسان غربی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صلیبی ها به نام اولیویه دوکلی</w:t>
      </w:r>
      <w:r>
        <w:rPr>
          <w:rStyle w:val="FootnoteAnchor"/>
          <w:rtl w:val="true"/>
        </w:rPr>
        <w:footnoteReference w:id="95"/>
      </w:r>
      <w:r>
        <w:rPr>
          <w:rFonts w:ascii="IRNazanin" w:hAnsi="IRNazanin" w:eastAsia="IRNazanin"/>
          <w:color w:val="111111"/>
          <w:sz w:val="28"/>
          <w:sz w:val="28"/>
          <w:szCs w:val="28"/>
          <w:rtl w:val="true"/>
          <w:lang w:bidi="fa-IR"/>
        </w:rPr>
        <w:t>که با رأفت و گذشت الکامل از مرگ رهایی یافت، در خاطرات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مصری هایی که ما در گذشته خویشان آن ها را کشته و آنان را پس از غارت دارایی هاشان، از سرزمینشان رانده بودیم، حال که در دست آن ها اسیر بودیم و زندگی ما در دست آن ها بود، به ما غذا دادند و ما را از مرگ حتمی نجات دادند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رانسیمان درباره الکامل 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 می دانست که مرگ و زندگی بخش زیادی از لشکریان صلیبی در گرو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سخت گیر، ولی جوان مرد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پس از برقراری صلح، برای تضمین اجرای درست آن، دو طرف پذیرفتند که گروگان هایی معتبر از طرف مقابل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کنت برینی و دوک باواریا و پیشوایان فرقه های نظامی و هجده تن از کنت ها و اسقف ها به گروگان مسلمانان آمدند و در مقابل، یکی از پسران الکامل، یکی از برادران وی و نیز تنی چند از امیران سپاه الکامل به گروگان سپاه صلیبی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پس از آن که شهر دمیاط از صلیبی ها تخلیه شد و مسلمانان نیز اسیران و گروگان های صلیبی را در سلامت کامل آزاد کردند، مبادله و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این نتیجه در دنیای اسلام و دنیای مسیحی دوگونه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مردم با شنیدن این نتیجه خوشحال شده، به جشن و شادی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اشعار زیادی به سبب این پیروزی سروده بودند که در جشن ها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هانس مایر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 ها در جشن های خود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عکا با ناجوان مردی برای به فساد کشاندن سرزمین مصر آمد، ولی موسی با عصای دستش به کمک ما آمده و آن ها را یکی پس از دیگری در دریا غرق کرد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اروپا قدرت مندان از این نتیجه به شدت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و پاپ، گناه این شکست را به گردن فردریک، امپراتور آلمان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اگر فردریک فرصت سوزی نمی کرد و با سپاهش به کمک صلیبی های درگیر در مصر می شتافت، نتیجه جنگ به گونه ای دیگر رقم می خورد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بسیاری دیگر بر این عقیده بودند که علت شکست </w:t>
      </w:r>
    </w:p>
    <w:p>
      <w:pPr>
        <w:pStyle w:val="BookText"/>
        <w:rPr/>
      </w:pPr>
      <w:r>
        <w:rPr>
          <w:rFonts w:ascii="IRNazanin" w:hAnsi="IRNazanin" w:eastAsia="IRNazanin"/>
          <w:color w:val="111111"/>
          <w:sz w:val="28"/>
          <w:sz w:val="28"/>
          <w:szCs w:val="28"/>
          <w:rtl w:val="true"/>
          <w:lang w:bidi="fa-IR"/>
        </w:rPr>
        <w:t>صلیبی ها، دخالت نماینده پاپ در فرماندهی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مسیحی آن زمان درباره علت شکست صلیبی ها این 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شهر را به سبب نادانی و گناه خود از دست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حضور نماینده پاپ که رهبری مسیحیان را به دست داشت؛ زیرا رهبری شوالیه ها از سوی روحانیان به یقین خلاف قانون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روحانی باید به خواندن انجیل خود و سرودهای مذهبی بپردازد و میدان جنگ را به شوالیه ها واگذارد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اروپاییان از این که نماینده پاپ سبب شده بود که فرماندهان صلیبی پیشنهاد صلح الکامل را نپذیرند، بسیار پشیمان بودند و به او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پاپ هم نماینده اش را در این شکست بی تقصیر نمی دانست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مقابل، مسلمانان از این که صلیبی ها صلح پیشنهادی الکامل را نپذیرفته بودند، بسیار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الکامل به صلیبی ها پیشنهاد صلح داد، دیگر از نجات مصر و دمیاط ناامید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پیش بینی می کرد که مجبور است در قبال دریافت مصر، تمام شهرهای فلسطین را به صلیبی 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سپاهیانش در فلسطین دستور داده بود که شهرهای بیت المقدس، جلیله، تبنین، صفد و بانیاس را ویران کنند</w:t>
      </w:r>
      <w:r>
        <w:rPr>
          <w:rFonts w:eastAsia="IRNazanin" w:cs="IRNazanin"/>
          <w:color w:val="111111"/>
          <w:sz w:val="28"/>
          <w:szCs w:val="28"/>
          <w:rtl w:val="true"/>
          <w:lang w:bidi="fa-IR"/>
        </w:rPr>
        <w:t>.</w:t>
      </w:r>
      <w:r>
        <w:rPr>
          <w:rStyle w:val="FootnoteAnchor"/>
          <w:rtl w:val="true"/>
        </w:rPr>
        <w:footnoteReference w:id="102"/>
      </w:r>
      <w:bookmarkStart w:id="139" w:name="pg3277_23812"/>
    </w:p>
    <w:p>
      <w:pPr>
        <w:pStyle w:val="Heading3"/>
        <w:numPr>
          <w:ilvl w:val="2"/>
          <w:numId w:val="1"/>
        </w:numPr>
        <w:rPr/>
      </w:pPr>
      <w:bookmarkStart w:id="140" w:name="__RefHeading___Toc2142178_2749589250"/>
      <w:bookmarkStart w:id="141" w:name="_Toc50"/>
      <w:bookmarkEnd w:id="139"/>
      <w:bookmarkEnd w:id="140"/>
      <w:r>
        <w:rPr>
          <w:rtl w:val="true"/>
        </w:rPr>
        <w:t>فصل ششم</w:t>
      </w:r>
      <w:r>
        <w:rPr>
          <w:rtl w:val="true"/>
        </w:rPr>
        <w:t xml:space="preserve">: </w:t>
      </w:r>
      <w:r>
        <w:rPr>
          <w:rtl w:val="true"/>
        </w:rPr>
        <w:t>مرحله ششم جنگ های صلیبی</w:t>
      </w:r>
      <w:bookmarkEnd w:id="141"/>
    </w:p>
    <w:p>
      <w:pPr>
        <w:pStyle w:val="Heading4"/>
        <w:numPr>
          <w:ilvl w:val="3"/>
          <w:numId w:val="1"/>
        </w:numPr>
        <w:rPr/>
      </w:pPr>
      <w:bookmarkStart w:id="142" w:name="__RefHeading___Toc2142180_2749589250"/>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ششم جنگ های صلیبی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بررسی وضعیت طرف های درگیر</w:t>
      </w:r>
    </w:p>
    <w:p>
      <w:pPr>
        <w:pStyle w:val="BookText"/>
        <w:rPr/>
      </w:pPr>
      <w:r>
        <w:rPr>
          <w:rFonts w:ascii="IRNazanin" w:hAnsi="IRNazanin" w:eastAsia="IRNazanin"/>
          <w:color w:val="111111"/>
          <w:sz w:val="28"/>
          <w:sz w:val="28"/>
          <w:szCs w:val="28"/>
          <w:rtl w:val="true"/>
          <w:lang w:bidi="fa-IR"/>
        </w:rPr>
        <w:t>علت های آغاز مرحله ششم جنگ های صلیبی</w:t>
      </w:r>
    </w:p>
    <w:p>
      <w:pPr>
        <w:pStyle w:val="BookText"/>
        <w:rPr/>
      </w:pPr>
      <w:r>
        <w:rPr>
          <w:rFonts w:ascii="IRNazanin" w:hAnsi="IRNazanin" w:eastAsia="IRNazanin"/>
          <w:color w:val="111111"/>
          <w:sz w:val="28"/>
          <w:sz w:val="28"/>
          <w:szCs w:val="28"/>
          <w:rtl w:val="true"/>
          <w:lang w:bidi="fa-IR"/>
        </w:rPr>
        <w:t>آغاز 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w:t>
      </w:r>
    </w:p>
    <w:p>
      <w:pPr>
        <w:pStyle w:val="BookText"/>
        <w:rPr/>
      </w:pPr>
      <w:r>
        <w:rPr>
          <w:rFonts w:ascii="IRNazanin" w:hAnsi="IRNazanin" w:eastAsia="IRNazanin"/>
          <w:color w:val="111111"/>
          <w:sz w:val="28"/>
          <w:sz w:val="28"/>
          <w:szCs w:val="28"/>
          <w:rtl w:val="true"/>
          <w:lang w:bidi="fa-IR"/>
        </w:rPr>
        <w:t>سرانجام مرحله ششم جنگ های صلیبی</w:t>
      </w:r>
    </w:p>
    <w:p>
      <w:pPr>
        <w:pStyle w:val="Heading4"/>
        <w:numPr>
          <w:ilvl w:val="3"/>
          <w:numId w:val="1"/>
        </w:numPr>
        <w:rPr/>
      </w:pPr>
      <w:bookmarkStart w:id="144" w:name="__RefHeading___Toc2142182_2749589250"/>
      <w:bookmarkStart w:id="145" w:name="_Toc52"/>
      <w:bookmarkEnd w:id="144"/>
      <w:r>
        <w:rPr>
          <w:rtl w:val="true"/>
        </w:rPr>
        <w:t>بررسی وضعیت طرف های درگیر</w:t>
      </w:r>
      <w:bookmarkEnd w:id="145"/>
    </w:p>
    <w:p>
      <w:pPr>
        <w:pStyle w:val="BookText"/>
        <w:rPr/>
      </w:pPr>
      <w:r>
        <w:rPr>
          <w:rFonts w:ascii="IRNazanin" w:hAnsi="IRNazanin" w:eastAsia="IRNazanin"/>
          <w:color w:val="111111"/>
          <w:sz w:val="28"/>
          <w:sz w:val="28"/>
          <w:szCs w:val="28"/>
          <w:rtl w:val="true"/>
          <w:lang w:bidi="fa-IR"/>
        </w:rPr>
        <w:t>بررسی وضعیت طرف های درگیر</w:t>
      </w:r>
    </w:p>
    <w:p>
      <w:pPr>
        <w:pStyle w:val="BookText"/>
        <w:rPr/>
      </w:pPr>
      <w:r>
        <w:rPr>
          <w:rFonts w:ascii="IRNazanin" w:hAnsi="IRNazanin" w:eastAsia="IRNazanin"/>
          <w:color w:val="111111"/>
          <w:sz w:val="28"/>
          <w:sz w:val="28"/>
          <w:szCs w:val="28"/>
          <w:rtl w:val="true"/>
          <w:lang w:bidi="fa-IR"/>
        </w:rPr>
        <w:t>مرحله ششم جنگ های صلیبی از جنگ های پیشین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طولانی میان مسلمانان و مسیحیان به آشنایی هرچه بیش تر مسیحیان از حقیقت اسلام و مسلمانان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بیش تر سبب انعطاف و اعتدال آن ها نسبت به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آموخته های اروپاییان مسیحی از مسلمانان، در بخشی جداگانه بحث خواهیم کرد، ولی به اجمال باید گفت که شناخت مسیحیان در این جنگ های پیاپی از مسلمانان و دین اسلام سبب شد که تا حدودی تصور نخستین آن ها درباره اسلام و مسلمانان تغییر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پیش تر مسلمانان را بربر و وحشی می دانستند و درباره اسلام نادرست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واژه کافران به کار برده می شد، نخست مسلمانان در ذهن آن ها تداعی می شد، ولی چند قرن درگیری و همسایگی و هم نشینی با مسلمانان سبب شد که آن ها در برخی موارد، مسلمانان را متمدن تر و با فرهنگ تر از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آنان سطح دانش و هنر و فرهنگ مسلمانان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هنگامی بود که صلیبی ها و مسیحیان اروپا به علت ساختار غلط اجتماعی، اقتصادی و </w:t>
      </w:r>
    </w:p>
    <w:p>
      <w:pPr>
        <w:pStyle w:val="BookText"/>
        <w:rPr/>
      </w:pPr>
      <w:r>
        <w:rPr>
          <w:rFonts w:ascii="IRNazanin" w:hAnsi="IRNazanin" w:eastAsia="IRNazanin"/>
          <w:color w:val="111111"/>
          <w:sz w:val="28"/>
          <w:sz w:val="28"/>
          <w:szCs w:val="28"/>
          <w:rtl w:val="true"/>
          <w:lang w:bidi="fa-IR"/>
        </w:rPr>
        <w:t>فرهنگی جامعه خود، گرفتار خرافات و انگاره های نادرست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دیدند که مسلمانان پس از پیروزی آشکار در جنگ ها، رفتاری انسانی و ملایم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 مردی فرماندهان سپاه مسلمانان به ویژه نورالدین زنگی و صلاح الدین ایوبی را به چشم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همه شناخت از جهان اسلام و مسلمانان می توانست در به کارگیری رفتاری مناسب با مسلمانان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بینش و منش مسیحیان وقتی ملموس تر می شد که آن ها با کافران مغول آشنایی کمی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خویی، بی رحمی و وحشی گری بی مانند مغول ها که روز به روز بیش تر به مرزهای آن ها نزدیک تر می شدند، مسلمانان را در نظر آن محترم تر و معتبرتر ساخت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وقتی اروپاییان برخلاف گمان پیشین خود از مغول ها، کم کم دچار بیم و نگرانی شدند و دریافتند که خطر بزرگ مغول ها مانند شعله های آتش می تواند همه چیز و همه کس را بسوزاند، رویکرد معتدل تری نسبت به مسلمانان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دریافتند که مسلمانان سواحل مدیترانه و آسیای صغیر می توانند در برابر سیل خروشان و مهارناپذیر مغول ها، نقش سازنده ای ایفا کنند تا از ورود آن ها به قلمرو مسیحیان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خطر وقتی بیش تر شد که سپاه مغول، روسیه و اروپای شرقی را تصرف کرد و تنها مرگ خان بزرگ مغول بود که یورش گسترده آنان را به مرکز اروپا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بغداد به دست هلاکوخان مغول و مرگ آخرین خلیفه عباسی، نگرانی کلیسای اروپا از گسترش بیش تر دین اسلام در اروپا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 ها با از میان رفتن محوریت معنوی ـ سیاسی جهان اسلام، ضعف گریبان جهان اسلام را </w:t>
      </w:r>
      <w:bookmarkStart w:id="146" w:name="pg3277_23814"/>
    </w:p>
    <w:p>
      <w:pPr>
        <w:pStyle w:val="BookText"/>
        <w:rPr/>
      </w:pPr>
      <w:bookmarkEnd w:id="146"/>
      <w:r>
        <w:rPr>
          <w:rFonts w:ascii="IRNazanin" w:hAnsi="IRNazanin" w:eastAsia="IRNazanin"/>
          <w:color w:val="111111"/>
          <w:sz w:val="28"/>
          <w:sz w:val="28"/>
          <w:szCs w:val="28"/>
          <w:rtl w:val="true"/>
          <w:lang w:bidi="fa-IR"/>
        </w:rPr>
        <w:t>می گرفت و بسیار آسیب پذیرتر می شد</w:t>
      </w:r>
      <w:r>
        <w:rPr>
          <w:rFonts w:eastAsia="IRNazanin" w:cs="IRNazanin"/>
          <w:color w:val="111111"/>
          <w:sz w:val="28"/>
          <w:szCs w:val="28"/>
          <w:rtl w:val="true"/>
          <w:lang w:bidi="fa-IR"/>
        </w:rPr>
        <w:t>.</w:t>
      </w:r>
    </w:p>
    <w:p>
      <w:pPr>
        <w:pStyle w:val="Heading4"/>
        <w:numPr>
          <w:ilvl w:val="3"/>
          <w:numId w:val="1"/>
        </w:numPr>
        <w:rPr/>
      </w:pPr>
      <w:bookmarkStart w:id="147" w:name="__RefHeading___Toc2142184_2749589250"/>
      <w:bookmarkStart w:id="148" w:name="_Toc53"/>
      <w:bookmarkEnd w:id="147"/>
      <w:r>
        <w:rPr>
          <w:rtl w:val="true"/>
        </w:rPr>
        <w:t>علت های آغاز مرحله ششم جنگ های صلیبی</w:t>
      </w:r>
      <w:bookmarkEnd w:id="148"/>
    </w:p>
    <w:p>
      <w:pPr>
        <w:pStyle w:val="BookText"/>
        <w:rPr/>
      </w:pPr>
      <w:r>
        <w:rPr>
          <w:rFonts w:ascii="IRNazanin" w:hAnsi="IRNazanin" w:eastAsia="IRNazanin"/>
          <w:color w:val="111111"/>
          <w:sz w:val="28"/>
          <w:sz w:val="28"/>
          <w:szCs w:val="28"/>
          <w:rtl w:val="true"/>
          <w:lang w:bidi="fa-IR"/>
        </w:rPr>
        <w:t>علت های آغاز مرحله ششم جنگ های صلیبی</w:t>
      </w:r>
    </w:p>
    <w:p>
      <w:pPr>
        <w:pStyle w:val="BookText"/>
        <w:rPr/>
      </w:pPr>
      <w:r>
        <w:rPr>
          <w:rFonts w:ascii="IRNazanin" w:hAnsi="IRNazanin" w:eastAsia="IRNazanin"/>
          <w:color w:val="111111"/>
          <w:sz w:val="28"/>
          <w:sz w:val="28"/>
          <w:szCs w:val="28"/>
          <w:rtl w:val="true"/>
          <w:lang w:bidi="fa-IR"/>
        </w:rPr>
        <w:t>به نظر می رسید که شکست سنگین صلیبی ها در مصر و رفتار جوان مردانه مسلمانان با آن ها، سبب شود که آنان برای یک دوره طولانی از پی گیری جنگ های صلیبی خودداری کنند، ولی با توجه به دگرگونی هایی که در اروپا روی داد، نتیجه ای خلاف انتظار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اروپاییان علت اصلی شکست خود را در مصر، دخالت مستقیم نماینده پاپ در امور نظامی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ازسوی رجال اروپایی فشارزیادی بر کلیسا وارد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خود پاپ نیز در دل، عامل اصلی این شکست را تصمیم های نابه جای نماینده اش، پلاگیوس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و کلیسا را در حقیقت مسئول این شکست می دانست و در فکر جبران آن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اروپاییان از یورش مغول و پیشروی آن ها باخبر بودند و می دانستند که با توجه به تهدید جدی دستگاه مرکزی خلافت در بغداد از سوی مغول ها، دستگاه خلافت نمی تواند به ایوبی ها هیچ گونه کمکی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پس از اتحادی که میان برادران ایوبی؛ یعنی اشرف، الکامل و المعظم به وجود آمد و آن ها توانستند به کمک یکدیگر در مرحله پنجم، صلیبی ها را شکست دهند، رفته رفته با یکدیگر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دشمنی میان الکامل، حاکم مصر و المعظم، حاکم شام به آن جا رسید که الکامل حاضر شد علیه برادرش با صلیبی ها متحد شود و در عوض بیت المقدس را به آن ها بدهد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این اختلافات برای کلیسا و صلیبی های اروپا و حتی آسیا </w:t>
      </w:r>
    </w:p>
    <w:p>
      <w:pPr>
        <w:pStyle w:val="BookText"/>
        <w:rPr/>
      </w:pPr>
      <w:r>
        <w:rPr>
          <w:rFonts w:ascii="IRNazanin" w:hAnsi="IRNazanin" w:eastAsia="IRNazanin"/>
          <w:color w:val="111111"/>
          <w:sz w:val="28"/>
          <w:sz w:val="28"/>
          <w:szCs w:val="28"/>
          <w:rtl w:val="true"/>
          <w:lang w:bidi="fa-IR"/>
        </w:rPr>
        <w:t>وسوسه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میان سلجوقیان حلب و ایوبیان موصل، پیوسته جنگ و کشمکش ادامه داشت و این می توانست انگیزه صلیبی ها را در فراهم ساختن یک جنگ صلیبی دیگر بیش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صلیبی ها و به ویژه پاپ، عامل اصلی شکست صلیبی ها را در جنگ پنجم، بی وفایی فردریک به وعده خود در کمک به صلیبی ها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سبب شد که فردریک، امپراتور آلمان، برای برپایی جنگ صلیبی ششم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پس از پایان مرحله پنجم جنگ های صلیبی میان فردریک و پاپ رویدادهایی پیش آمد که میانه پاپ و فردریک را تیره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تیرگی به آن جا رسید که پاپ فتوای تکفیر فردریک را صادر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امپراتور آلمان، فردریک، در پیمان سن ژرمانو در ژوئیه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 که برای تدارک حمله به فلسطین، حقوق هزار شوالیه را به مدت دو سال بپردازد و حمل و نقل دو هزار شوالیه دیگر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پذیرفته بود که در رمضان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صلیبی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برای تقویت انگیزه فردریک جهت شرکت در جنگ صلیبی، پیشنهاد کرد که وی با ایزابلا، وارث حکومت صلیبی اورشلیم، ازدواج کند که این پیشنهاد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اونوریوس سوم در مارس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گریگوری نهم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فردی کم تحمل بود، فرصت سوزی فردریک را برنتافت و فرمان تکفیر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فردریک از پاپ پوزش خواست، ولی پاپ </w:t>
      </w:r>
      <w:bookmarkStart w:id="149" w:name="pg3277_23816"/>
    </w:p>
    <w:p>
      <w:pPr>
        <w:pStyle w:val="BookText"/>
        <w:rPr/>
      </w:pPr>
      <w:bookmarkEnd w:id="149"/>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فردریک نیز به طور غیرمستقیم به مبارزه با پاپ برخاست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فردریک بر خلاف گذشته این بار تصمیم داشت تا حتما برای تصرف اورشلیم به آسیا رهسپار شود؛ زیرا در صورت پیروزی می توانست در میان مردم محبوبیتی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لشکرکشی گونه ای مبارزه با پاپ و به هیچ انگاشتن او بود؛ چون پاپ با تکفیر فردریک، شایستگی وی را برای هرگونه اقدام جهت آزادسازی اورشلیم خدشه 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گونه حرکت خودجوش به معنای کنارگذاشتن کلیسا و پاپ از فرماندهی اروپاییان و نادیده انگاشتن جایگاه کلیسا در دعوت برای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حالی که فردریک در لشکرکشی به شرق تصمیم راسخ داشت، پاپ علاقه ای به این امر نشان نمی داد؛ زیرا از نظر کلیسا او فردی تکفیر شده بود و تا از سوی کلیسا بخشیده نمی شد، عمل او یعنی شرکت در جنگ های صلیبی پذیرفتنی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فردریک نخواست که به خواسته کلیسا تن دهد و حکومت سیسیل را به پاپ واگذارد، پاپ نیز او را عفو نکرد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50" w:name="__RefHeading___Toc2142186_2749589250"/>
      <w:bookmarkStart w:id="151" w:name="_Toc54"/>
      <w:bookmarkEnd w:id="150"/>
      <w:r>
        <w:rPr>
          <w:rtl w:val="true"/>
        </w:rPr>
        <w:t>آغاز مرحله ششم</w:t>
      </w:r>
      <w:r>
        <w:rPr>
          <w:rtl w:val="true"/>
        </w:rPr>
        <w:t xml:space="preserve">: </w:t>
      </w:r>
      <w:r>
        <w:rPr>
          <w:rtl w:val="true"/>
        </w:rPr>
        <w:t>جنگ های صلیبی</w:t>
      </w:r>
      <w:bookmarkEnd w:id="151"/>
    </w:p>
    <w:p>
      <w:pPr>
        <w:pStyle w:val="BookText"/>
        <w:rPr/>
      </w:pPr>
      <w:r>
        <w:rPr>
          <w:rFonts w:ascii="IRNazanin" w:hAnsi="IRNazanin" w:eastAsia="IRNazanin"/>
          <w:color w:val="111111"/>
          <w:sz w:val="28"/>
          <w:sz w:val="28"/>
          <w:szCs w:val="28"/>
          <w:rtl w:val="true"/>
          <w:lang w:bidi="fa-IR"/>
        </w:rPr>
        <w:t>آغاز 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فردریک، امپراتور آلمان، فردی دانش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شش زبان فرانسه، آلمانی، ایتالیایی، لاتین، یونانی و عربی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و پزشکی و </w:t>
      </w:r>
    </w:p>
    <w:p>
      <w:pPr>
        <w:pStyle w:val="BookText"/>
        <w:rPr/>
      </w:pPr>
      <w:r>
        <w:rPr>
          <w:rFonts w:ascii="IRNazanin" w:hAnsi="IRNazanin" w:eastAsia="IRNazanin"/>
          <w:color w:val="111111"/>
          <w:sz w:val="28"/>
          <w:sz w:val="28"/>
          <w:szCs w:val="28"/>
          <w:rtl w:val="true"/>
          <w:lang w:bidi="fa-IR"/>
        </w:rPr>
        <w:t>تاریخ و دانش های دیگر تبحّر داشت و از اوضاع جهان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در جزیره سیسیل تربیت یافته بود، تا حدودی با اسلام و فرهنگ اعراب نیز آشنایی داشت؛ از آن جایی که ساکنان این جزیره نیمی عرب و نیمی یونانی بودند، او با توجه به دانش و آگاهی اش، حاضر نبود سخنان هر اسقفی را چشم بسته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پیروان ادیان دیگر هم چون اسلام سعه صدر زیادی داشت و اطاعت کورکورانه از پاپ را نمی پذیرفت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فردریک بر خلاف دیدگاه پاپ، با سپاه اندکی در هفتم سپتامبر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درجه نخست برای جنگ نیامده بود، بلکه آمده بود تا دوستانه و صلح آمیز بیت المقدس را از الکامل، حاکم مصر و فلسطین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پس از آن که برادرش، المعظم را به عنوان دشمنی جدی در برابر خود دید، برای آسوده خاطر شدن از جانب او و هم چنین استفاده از سپاه صلیبی علیه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فردریک توافق کرد که اگر او به الکامل در برابر المعظم کمک کند، وی بیت المقدس را به فردریک واگذار خواهد کرد ولی پیش از آن که فردریک به آسیا برسد، المعظم در نیمه ذی القعده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پسر نوجوانش جانشین او شد که هرگز خطری برای الکامل شمرده نمی 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بدین ترتیب، الکامل دریافت که دیگر بدون دلیل نباید بیت المقدس را به فردریک واگذار کند، ولی فردریک حرکت کرده بود و الکامل یا باید با او می جنگید یا به وعده خود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برای جنگ تصمیم می گرفت، کارش سخت تر می شد؛ زیرا در این هنگام او دمشق را </w:t>
      </w:r>
    </w:p>
    <w:p>
      <w:pPr>
        <w:pStyle w:val="BookText"/>
        <w:rPr/>
      </w:pPr>
      <w:r>
        <w:rPr>
          <w:rFonts w:ascii="IRNazanin" w:hAnsi="IRNazanin" w:eastAsia="IRNazanin"/>
          <w:color w:val="111111"/>
          <w:sz w:val="28"/>
          <w:sz w:val="28"/>
          <w:szCs w:val="28"/>
          <w:rtl w:val="true"/>
          <w:lang w:bidi="fa-IR"/>
        </w:rPr>
        <w:t>محاصره کرده بود که برادرزاده اش، الناصر داوود حاکم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وی با فردریک متحد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خطر برای الکامل جدی می شد و چنان چه بنا به خواست فردریک تمام فلسطین را به او می داد، از انتقاد مسلمانان در امان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 نماینده ای نزد فردریک بفرستد و شرایطی را برای صلح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نماینده اش، فخرالدین را که پیش تر نیز از سوی الکامل به اروپا رفته بود، نزد فردریک فرستاد و بدین ترتیب،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 میان دو طرف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قرارداد، دو شهر بیت اللحم و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ناصره و جلیله غربی شامل قلعه های قرین و تبنین، هم چنین زمین های بازمانده مسلمانان در اطراف صیدا به قلمرو دولت صلیبیان می پیوست و در داخل شهر بیت المقدس، دو مکان مقدس قبه الصخره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مسجدالاقصی در دست مسلمانان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اسیران دو طرف نیز آزاد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قرار شد که پیمان آشتی ده سال محترم دانسته شود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تصمیم الکامل، آن همه تلاش و همت صلاح الدین در پاسداری از کیان اسلام، یک شبه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کم ترین خشنودی از این پیمان نامه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با این پیمان نامه، خود را نزد دوستان و دشمنان بی ارزش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خطیبان و روحانیان عالی مقام دینی این عمل حاکم ایوبی را زیرپا گذاشتن آبرو و ناموس مسلمانان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و رقیبان او نیز که از وی ناخرسند بودند، او را دشمن تر </w:t>
      </w:r>
    </w:p>
    <w:p>
      <w:pPr>
        <w:pStyle w:val="BookText"/>
        <w:rPr/>
      </w:pPr>
      <w:r>
        <w:rPr>
          <w:rFonts w:ascii="IRNazanin" w:hAnsi="IRNazanin" w:eastAsia="IRNazanin"/>
          <w:color w:val="111111"/>
          <w:sz w:val="28"/>
          <w:sz w:val="28"/>
          <w:szCs w:val="28"/>
          <w:rtl w:val="true"/>
          <w:lang w:bidi="fa-IR"/>
        </w:rPr>
        <w:t>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سرسخت او، الناصر داوود، فرزند المعظم، سه روز در شهر دمشق عزای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رقیبان نیز با استفاده از فرصت، مردم را علیه الکامل 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الکامل پس از پایداری و مقاومت سنگین، شکست می خورد یا حتی کشته می شد و سرانجام بیت المقدس به دست صلیبی ها می افتاد، در آن صورت وی نزد اروپاییان فرمانده ای قابل احترام می بود، ولی او با این اقدام خود را خوار و بی مقدار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گمانه را نزد مسیحیان پدید آورد که در میان حاکمان مسلمان هستند کسانی که کوچک ترین ارزش و اعتباری برای ارزش های اسلامی قایل نیستند و حاضرند به بهای حفظ پایه های قدرتشان، تمامی ارزش های دینی و دنیایی مسلمانان را تسلیم دشمن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فردریک هم نتوانست از این نتیجه بهره کافی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سوی پاپ تکفیر شده بود و به باور بسیاری در شکست صلیبی ها در جنگ پنجم مقصر بود، انتظار داشت که با این قرارداد، جریان را به سود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می کرد که با این قرارداد، پاپ و مسیحیان اروپا از او خشنود خواهند شد و پاپ حکم تکفیر او را لغو خواهد کرد، ولی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از عمل وی شادمان نشد و حتی کشیشان و اسقفان هر جا که او را می دیدند، خود را از دید وی پنهان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ناخشنودی صلیبی ها و کلیسا از فردریک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تر کلیسا در جنگ های صلیبی پیوسته نقش اصلی را داشت، حال آن که در این مرحله، هیچ دخالت و نفوذی نداشت؛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کلیسا، بیت المقدسی را می خواست که مسیر آن از کلیسا بگذرد و پاپ راهبر سالکان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بیت المقدسی که به دست یک مسیحی مطرود از سوی پاپ تسخیر می شد، از نظر کلیسا ارزشی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کلیسا بیمناک بود که این عمل فردریک، الگوی دیگر فرمانروایان اروپا شود و پاپ و کلیسا جایگاه دیرینه خود را از دست بدهند؛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مسیحیان و صلیبیان دوست داشتند همه مناطق فلسطین را به زور نظامی از مسلمانان بگیرند،</w:t>
      </w:r>
      <w:r>
        <w:rPr>
          <w:rStyle w:val="FootnoteAnchor"/>
          <w:rtl w:val="true"/>
        </w:rPr>
        <w:footnoteReference w:id="109"/>
      </w:r>
      <w:r>
        <w:rPr>
          <w:rFonts w:ascii="IRNazanin" w:hAnsi="IRNazanin" w:eastAsia="IRNazanin"/>
          <w:color w:val="111111"/>
          <w:sz w:val="28"/>
          <w:sz w:val="28"/>
          <w:szCs w:val="28"/>
          <w:rtl w:val="true"/>
          <w:lang w:bidi="fa-IR"/>
        </w:rPr>
        <w:t>در حالی که فردریک، بیت المقدس و دیگر مناطق فلسطین را با یک صلح بدون جنگ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مکان های مقدس بیت المقدس در دست مسلمانان بود و صلیبی ها تنها با اجازه مسلمانان می توانستند به آن ها وارد شوند؛ یعنی این شهر مقدس کاملاً در اختیار مسیحیان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مسیحیان، تضمین های کافی برای تداوم حاکمیت مسیحیان، در قرارداد پیش بینی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ها چون صلیبی های بیت المقدس اجازه ساختن دیوار بر گرد شهر را نداشتند و مناطق استراتژیک پیرامون شهر نیز در دست مسلمانان بود، این شهر و مسیحیان آن امنیت کافی نداشت؛ یعنی مردم اروپا فهمیده بودند که هدف فردریک از بستن این قرارداد، جهاد یا دلسوزی به حال مسیحیان نبوده است، بلکه به دست آوردن شهرت یا پاکی از تکفیر پاپ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در کنار ناخرسندی هایی که از پیش نسبت به فردریک وجود داشت، او را از رسیدن به مقصود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ناخرسندی فرانسوی ها از فردریک، در بی اعتمادی و بی اعتباری وی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به دلیل کینه دیرینه نسبت به فرانسوی ها، به بقای سلطه فرانسوی ها بر شهرهای فلسطینی علاقه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کوشید حکومت آنان از هم فرو بپاشد و </w:t>
      </w:r>
      <w:bookmarkStart w:id="152" w:name="pg3277_23821"/>
    </w:p>
    <w:p>
      <w:pPr>
        <w:pStyle w:val="BookText"/>
        <w:rPr/>
      </w:pPr>
      <w:bookmarkEnd w:id="152"/>
      <w:r>
        <w:rPr>
          <w:rFonts w:ascii="IRNazanin" w:hAnsi="IRNazanin" w:eastAsia="IRNazanin"/>
          <w:color w:val="111111"/>
          <w:sz w:val="28"/>
          <w:sz w:val="28"/>
          <w:szCs w:val="28"/>
          <w:rtl w:val="true"/>
          <w:lang w:bidi="fa-IR"/>
        </w:rPr>
        <w:t>عناصری غیرفرانسوی و مورد اعتماد خویش را به جای آن ها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کنت برینی را از حکومت اورشلیم محروم ساخت و حاکم قبرس را به زیر سلطه خود در آورد</w:t>
      </w:r>
      <w:r>
        <w:rPr>
          <w:rFonts w:eastAsia="IRNazanin" w:cs="IRNazanin"/>
          <w:color w:val="111111"/>
          <w:sz w:val="28"/>
          <w:szCs w:val="28"/>
          <w:rtl w:val="true"/>
          <w:lang w:bidi="fa-IR"/>
        </w:rPr>
        <w:t>.</w:t>
      </w:r>
    </w:p>
    <w:p>
      <w:pPr>
        <w:pStyle w:val="Heading4"/>
        <w:numPr>
          <w:ilvl w:val="3"/>
          <w:numId w:val="1"/>
        </w:numPr>
        <w:rPr/>
      </w:pPr>
      <w:bookmarkStart w:id="153" w:name="__RefHeading___Toc2142188_2749589250"/>
      <w:bookmarkStart w:id="154" w:name="_Toc55"/>
      <w:bookmarkEnd w:id="153"/>
      <w:r>
        <w:rPr>
          <w:rtl w:val="true"/>
        </w:rPr>
        <w:t>سرانجام مرحله ششم جنگ های صلیبی</w:t>
      </w:r>
      <w:bookmarkEnd w:id="154"/>
    </w:p>
    <w:p>
      <w:pPr>
        <w:pStyle w:val="BookText"/>
        <w:rPr/>
      </w:pPr>
      <w:r>
        <w:rPr>
          <w:rFonts w:ascii="IRNazanin" w:hAnsi="IRNazanin" w:eastAsia="IRNazanin"/>
          <w:color w:val="111111"/>
          <w:sz w:val="28"/>
          <w:sz w:val="28"/>
          <w:szCs w:val="28"/>
          <w:rtl w:val="true"/>
          <w:lang w:bidi="fa-IR"/>
        </w:rPr>
        <w:t>سرانجام مرحله ششم جنگ های صلیبی</w:t>
      </w:r>
    </w:p>
    <w:p>
      <w:pPr>
        <w:pStyle w:val="BookText"/>
        <w:rPr/>
      </w:pPr>
      <w:r>
        <w:rPr>
          <w:rFonts w:ascii="IRNazanin" w:hAnsi="IRNazanin" w:eastAsia="IRNazanin"/>
          <w:color w:val="111111"/>
          <w:sz w:val="28"/>
          <w:sz w:val="28"/>
          <w:szCs w:val="28"/>
          <w:rtl w:val="true"/>
          <w:lang w:bidi="fa-IR"/>
        </w:rPr>
        <w:t>این دوره از جنگ های صلیبی چندان به جنگ شباهتی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کاری که فردریک سیاست مدار کرد، شمشیر صلیبی در مدت چندین دهه نتوانسته بود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قرارداد یاد شده از سوی پاپ و اسقف اعظم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حتی ورود فردریک به بیت المقدس را ممنوع کرد، ولی فردریک بی اعتنا به حکم پاپ وارد بیت المقدس شد و مراسم عشای ربانی را در کلیسای مزار مقدس به جای آورد و تاج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بیانیه ای که در روز تاج گذاری منتشر کرد، خود را به مقامی والاتر از مقام زمینی ارتقا داد و خود را در متن روایت سلطنت داوود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قرون وسطایی، داوود هم شاه و هم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نیز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از سعادت ایمان راستین برخوردارند، باید بدانند و به همگان برسانند که کسی که برای همیشه مورد عنایت واقع شده، ما را ملاقات کرده و برای مردم خویش رهایی به ارمغان آورده و جام رستگاری را در خانه بنده خود، داوود، به افتخار ما بالا برده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فهمید که این بیانیه، به معنای اعلان جنگ با پاپ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آلمان که تکفیر شده پاپ بود، با این بیانیه به طور ضمنی خود را در جای پاپ گذارده و خود را مفیدتر و مؤثرتر از پاپ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جرأت می توان گفت که این حرکت فردریک آغاز جریانی شد که در تاریخ و فرهنگ غرب به رنسانس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جریان، شاهان اروپایی کوشیدند با بی اعتبار کردن پاپ، از وابستگی خود به پاپ و نفوذ وی در میان مردم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ضروری است که در این دوره، جریان پیچیده ای از سلطه دیپلماسی اروپا در آسیا و کشورهای اسلامی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رویارویی ملت های اروپایی با ملل مسلمان، بیش تر در نبردها و جنگ ها نمود می یابد که در این رویارویی ها نیز مسلمانان پیروز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دیپلماسی حساب شده ای از سوی اروپاییان در کشورهای اسلامی در پیش گرفته شد که بیش ترین نتیجه و کم ترین هزینه را برای اروپاییان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سیاست های پشت پرده و پیچیده ای که به کار گرفتند، سلطه همیشگی خود را بر سرنوشت مسلمانان مشروعیت بخشیدند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فردریک پس از بستن قرارداد و تاج گذاری در بیت المقدس، بی درنگ به اروپا بازگشت؛ چون اوضاع جنوب ایتالیا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برینی که از سوی فردریک از سلطنت اورشلیم برکنار شده بود، آماده بود تا در رأس سپاه پاپ به سیسیل حمله ور شود؛ چون پاپ از تسلط فردریک بر سیسیل خشنود نبود و حکومت آن جا را برای خود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وقتی به ایتالیا رسید، اوضاع را به نفع خود تغییر داد و سرانجام با پاپ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در معاهده سان ژرمانو با وی آشتی کرد و پاپ نیز حکم تکفیر را از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فردریک به یک قهرمان ملی تبدیل شد</w:t>
      </w:r>
      <w:r>
        <w:rPr>
          <w:rFonts w:eastAsia="IRNazanin" w:cs="IRNazanin"/>
          <w:color w:val="111111"/>
          <w:sz w:val="28"/>
          <w:szCs w:val="28"/>
          <w:rtl w:val="true"/>
          <w:lang w:bidi="fa-IR"/>
        </w:rPr>
        <w:t>.</w:t>
      </w:r>
      <w:r>
        <w:rPr>
          <w:rStyle w:val="FootnoteAnchor"/>
          <w:rtl w:val="true"/>
        </w:rPr>
        <w:footnoteReference w:id="111"/>
      </w:r>
      <w:bookmarkStart w:id="155" w:name="pg3277_23823"/>
    </w:p>
    <w:p>
      <w:pPr>
        <w:pStyle w:val="Heading3"/>
        <w:numPr>
          <w:ilvl w:val="2"/>
          <w:numId w:val="1"/>
        </w:numPr>
        <w:rPr/>
      </w:pPr>
      <w:bookmarkStart w:id="156" w:name="__RefHeading___Toc2142190_2749589250"/>
      <w:bookmarkStart w:id="157" w:name="_Toc56"/>
      <w:bookmarkEnd w:id="155"/>
      <w:bookmarkEnd w:id="156"/>
      <w:r>
        <w:rPr>
          <w:rtl w:val="true"/>
        </w:rPr>
        <w:t>فصل هفتم</w:t>
      </w:r>
      <w:r>
        <w:rPr>
          <w:rtl w:val="true"/>
        </w:rPr>
        <w:t xml:space="preserve">: </w:t>
      </w:r>
      <w:r>
        <w:rPr>
          <w:rtl w:val="true"/>
        </w:rPr>
        <w:t>مرحله هفتم جنگ های صلیبی</w:t>
      </w:r>
      <w:bookmarkEnd w:id="157"/>
    </w:p>
    <w:p>
      <w:pPr>
        <w:pStyle w:val="Heading4"/>
        <w:numPr>
          <w:ilvl w:val="3"/>
          <w:numId w:val="1"/>
        </w:numPr>
        <w:rPr/>
      </w:pPr>
      <w:bookmarkStart w:id="158" w:name="__RefHeading___Toc2142192_2749589250"/>
      <w:bookmarkStart w:id="159" w:name="_Toc5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هفتم جنگ های صلیبی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علت های آغاز مرحله هفتم جنگ های صلیبی</w:t>
      </w:r>
    </w:p>
    <w:p>
      <w:pPr>
        <w:pStyle w:val="BookText"/>
        <w:rPr/>
      </w:pPr>
      <w:r>
        <w:rPr>
          <w:rFonts w:ascii="IRNazanin" w:hAnsi="IRNazanin" w:eastAsia="IRNazanin"/>
          <w:color w:val="111111"/>
          <w:sz w:val="28"/>
          <w:sz w:val="28"/>
          <w:szCs w:val="28"/>
          <w:rtl w:val="true"/>
          <w:lang w:bidi="fa-IR"/>
        </w:rPr>
        <w:t>چگونگی آغاز مرحله هفتم جنگ صلیبی</w:t>
      </w:r>
    </w:p>
    <w:p>
      <w:pPr>
        <w:pStyle w:val="BookText"/>
        <w:rPr/>
      </w:pPr>
      <w:r>
        <w:rPr>
          <w:rFonts w:ascii="IRNazanin" w:hAnsi="IRNazanin" w:eastAsia="IRNazanin"/>
          <w:color w:val="111111"/>
          <w:sz w:val="28"/>
          <w:sz w:val="28"/>
          <w:szCs w:val="28"/>
          <w:rtl w:val="true"/>
          <w:lang w:bidi="fa-IR"/>
        </w:rPr>
        <w:t>سرانجام مرحله هفتم جنگ صلیبی</w:t>
      </w:r>
    </w:p>
    <w:p>
      <w:pPr>
        <w:pStyle w:val="Heading4"/>
        <w:numPr>
          <w:ilvl w:val="3"/>
          <w:numId w:val="1"/>
        </w:numPr>
        <w:rPr/>
      </w:pPr>
      <w:bookmarkStart w:id="160" w:name="__RefHeading___Toc2142194_2749589250"/>
      <w:bookmarkStart w:id="161" w:name="_Toc58"/>
      <w:bookmarkEnd w:id="160"/>
      <w:r>
        <w:rPr>
          <w:rtl w:val="true"/>
        </w:rPr>
        <w:t>علت های آغاز مرحله هفتم جنگ های صلیبی</w:t>
      </w:r>
      <w:bookmarkEnd w:id="161"/>
    </w:p>
    <w:p>
      <w:pPr>
        <w:pStyle w:val="BookText"/>
        <w:rPr/>
      </w:pPr>
      <w:r>
        <w:rPr>
          <w:rFonts w:ascii="IRNazanin" w:hAnsi="IRNazanin" w:eastAsia="IRNazanin"/>
          <w:color w:val="111111"/>
          <w:sz w:val="28"/>
          <w:sz w:val="28"/>
          <w:szCs w:val="28"/>
          <w:rtl w:val="true"/>
          <w:lang w:bidi="fa-IR"/>
        </w:rPr>
        <w:t>علت های آغاز مرحله هفتم جنگ های صلیبی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امضای عهدنامه صلح میان فردریک و الکامل، دگرگونی های بسیاری در آسیا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ها به پیشروی خود ادامه داده و خود را به مرزهای شام و آسیای صغیر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ایوبی و سپس پسران و نوادگان آن ها به جان یکدیگر افتادند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سلطان جلال الدین خوارزمشاه که از مغول ها شکست خورده و گریخته بود، توانسته بود بخش هایی از قلمرو ایوبی و سلجوقی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ناتوانی ایوبیان، سلجوقیان آسیای صغیر نیز کوشیدند در دو سوی غرب و شرق مرزهایشان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عملکردهای خوارزمیان افسار گسیخته و پراکنده در شام و آسیای صغیر، به این ناامنی ها و آشفتگی ها دامن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اسلام، دولت قدرت مندی نمانده بود که جلوی خطر صلیبی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اوضاع برای فرصت طلبان صلیبی وسوسه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 که این آشفتگی ها </w:t>
      </w:r>
    </w:p>
    <w:p>
      <w:pPr>
        <w:pStyle w:val="BookText"/>
        <w:rPr/>
      </w:pPr>
      <w:r>
        <w:rPr>
          <w:rFonts w:ascii="IRNazanin" w:hAnsi="IRNazanin" w:eastAsia="IRNazanin"/>
          <w:color w:val="111111"/>
          <w:sz w:val="28"/>
          <w:sz w:val="28"/>
          <w:szCs w:val="28"/>
          <w:rtl w:val="true"/>
          <w:lang w:bidi="fa-IR"/>
        </w:rPr>
        <w:t>با پایان اعتبار قرارداد صلح الکامل و فردریک هم زمان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بود که درگیری مسلمانان و مسیحیان در شهرهای فلسطین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به جز چند پیروزی کوچک، در دو نبرد اصلی شکست خورده و خسارت های سنگینی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که در نزدیکی غزه روی داد، بیش از هزارتن از صلیبی های مسیحی کشته شدند و ششصد تن نیز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پیروزی، حاکم مصر با سپاهی انبوه، به بیت المقدس حمله ور شد و آن جا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صلیبی ها هرگز نتوانستند بیت المقدس را از دست مسلمانان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های طبریه و جلیله به تصرف مسلمانان درآمد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رسیدن این خبرها به پاپ، می توانست او را برای آغاز یک جنگ صلیبی دیگر برانگیزاند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رانسیمان، پیدایش مغول ها در بروز مرحله هفتم جنگ های صلیبی مؤثر بوده است؛</w:t>
      </w:r>
      <w:r>
        <w:rPr>
          <w:rStyle w:val="FootnoteAnchor"/>
          <w:rtl w:val="true"/>
        </w:rPr>
        <w:footnoteReference w:id="114"/>
      </w:r>
      <w:r>
        <w:rPr>
          <w:rFonts w:ascii="IRNazanin" w:hAnsi="IRNazanin" w:eastAsia="IRNazanin"/>
          <w:color w:val="111111"/>
          <w:sz w:val="28"/>
          <w:sz w:val="28"/>
          <w:szCs w:val="28"/>
          <w:rtl w:val="true"/>
          <w:lang w:bidi="fa-IR"/>
        </w:rPr>
        <w:t>زیرا افسانه پرستر ژان</w:t>
      </w:r>
      <w:r>
        <w:rPr>
          <w:rStyle w:val="FootnoteAnchor"/>
          <w:rtl w:val="true"/>
        </w:rPr>
        <w:footnoteReference w:id="115"/>
      </w:r>
      <w:r>
        <w:rPr>
          <w:rFonts w:ascii="IRNazanin" w:hAnsi="IRNazanin" w:eastAsia="IRNazanin"/>
          <w:color w:val="111111"/>
          <w:sz w:val="28"/>
          <w:sz w:val="28"/>
          <w:szCs w:val="28"/>
          <w:rtl w:val="true"/>
          <w:lang w:bidi="fa-IR"/>
        </w:rPr>
        <w:t>با چنگیز تطبیق داده شده بود و گمان می رفت که با توجه به گرایش وی نسبت به مسیحیان، او می تواند همان شخصیت اسطوره ای مسیحیان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رانسیمان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چنین دوست احتمالی نیرومندی در افق خاور، موقعیت را مناسب ساخته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صلای جهاد دراندازند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لویی نهم، پادشاه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رهبری این مرحله از </w:t>
      </w:r>
      <w:bookmarkStart w:id="162" w:name="pg3277_23825"/>
    </w:p>
    <w:p>
      <w:pPr>
        <w:pStyle w:val="BookText"/>
        <w:rPr/>
      </w:pPr>
      <w:bookmarkEnd w:id="162"/>
      <w:r>
        <w:rPr>
          <w:rFonts w:ascii="IRNazanin" w:hAnsi="IRNazanin" w:eastAsia="IRNazanin"/>
          <w:color w:val="111111"/>
          <w:sz w:val="28"/>
          <w:sz w:val="28"/>
          <w:szCs w:val="28"/>
          <w:rtl w:val="true"/>
          <w:lang w:bidi="fa-IR"/>
        </w:rPr>
        <w:t>جنگ های صلیبی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برای نجات از یک بیماری سخت نذر کرده بود که در صورت بهبودی، جهادی را علیه مسلمانان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بهبودی از بیماری، وی کوشید نذر خود را به جای آورد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از نبرد غزه که در آن شمار زیادی از صلیبی ها کشته شدند، اسقف بیروت به نمایندگی از سوی بطریق اورشلیم از شهر عکا رهسپار اروپا گشت تا زمام داران آن جا را برای نجات بیت المقدس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نزد پاپ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نیز اسقفی را نزد پادشاه فرانسه فرستاد تا هم او را به جهاد فرا خواند و هم با حضور در فرانسه، مردم را به جهاد علیه مسلمانان بشوراند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این زمان، پاپ اینوسان چهارم که در جنگ با فردریک درگیر بود، از ایتالیا رانده شده و به شدت نگران آینده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پاپ می کوشید که به بهانه یک جنگ صلیبی دیگر یا در پرتو آن، فردریک ـ دشمن سرسخت خود ـ را به کمک سپاهیان صلیبی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عوامل در کنار یکدیگر، جنگ صلیبی هفتم را رقم زدند؛ جنگی که دوباره به سود مسلمانان پایان یافت</w:t>
      </w:r>
      <w:r>
        <w:rPr>
          <w:rFonts w:eastAsia="IRNazanin" w:cs="IRNazanin"/>
          <w:color w:val="111111"/>
          <w:sz w:val="28"/>
          <w:szCs w:val="28"/>
          <w:rtl w:val="true"/>
          <w:lang w:bidi="fa-IR"/>
        </w:rPr>
        <w:t>.</w:t>
      </w:r>
    </w:p>
    <w:p>
      <w:pPr>
        <w:pStyle w:val="Heading4"/>
        <w:numPr>
          <w:ilvl w:val="3"/>
          <w:numId w:val="1"/>
        </w:numPr>
        <w:rPr/>
      </w:pPr>
      <w:bookmarkStart w:id="163" w:name="__RefHeading___Toc2142196_2749589250"/>
      <w:bookmarkStart w:id="164" w:name="_Toc59"/>
      <w:bookmarkEnd w:id="163"/>
      <w:r>
        <w:rPr>
          <w:rtl w:val="true"/>
        </w:rPr>
        <w:t>چگونگی آغاز مرحله هفتم جنگ صلیبی</w:t>
      </w:r>
      <w:bookmarkEnd w:id="164"/>
    </w:p>
    <w:p>
      <w:pPr>
        <w:pStyle w:val="BookText"/>
        <w:rPr/>
      </w:pPr>
      <w:r>
        <w:rPr>
          <w:rFonts w:ascii="IRNazanin" w:hAnsi="IRNazanin" w:eastAsia="IRNazanin"/>
          <w:color w:val="111111"/>
          <w:sz w:val="28"/>
          <w:sz w:val="28"/>
          <w:szCs w:val="28"/>
          <w:rtl w:val="true"/>
          <w:lang w:bidi="fa-IR"/>
        </w:rPr>
        <w:t>چگونگی آغاز مرحله هفتم جنگ صلیبی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فرانسه سه سال در پی تدارک جنگ صلیبی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آوردن هزینه این جنگ، مالیات های فوق العاده ای حتی از روحانیان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در اوت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اگ موت به سوی </w:t>
      </w:r>
    </w:p>
    <w:p>
      <w:pPr>
        <w:pStyle w:val="BookText"/>
        <w:rPr/>
      </w:pPr>
      <w:r>
        <w:rPr>
          <w:rFonts w:ascii="IRNazanin" w:hAnsi="IRNazanin" w:eastAsia="IRNazanin"/>
          <w:color w:val="111111"/>
          <w:sz w:val="28"/>
          <w:sz w:val="28"/>
          <w:szCs w:val="28"/>
          <w:rtl w:val="true"/>
          <w:lang w:bidi="fa-IR"/>
        </w:rPr>
        <w:t>قبرس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پس از رسیدن، تصمیم گرفتند که زمستان را در آن جا بمانند و در بهار آینده، به سوی مصر لشکرکشی کنند؛ چون از نظر آن ها مصر کلید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فرا رسید و آن ها به سوی مصر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صد و بیست کشتی بزرگ باید آن ها را انتقال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در ژوئن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دمیاط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سپاهیان صلیبی در این هنگام پنجاه هزار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الصالح ایوب، فرمانروای مصر، کمی پیش از رسیدن صلیبی ها به دمیاط، گرفتار محاصره شهر حمص و باز پس گیری آن از فردی دیگر از خانواده ایوبی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سپاهیان صلیبی را شنید، محاصره را رها ساخت و به سرعت به سمت مصر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صلیبی ها هنگام پیاده شدن از کشتی هایشان با مقاومت سرسختانه مسلمانان روبه رو شدند، ولی سرانجام توانستند شهر دمیاط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محاصره، مردمان شهر با توجه به خاطره ای که از جنگ پیشین صلیبی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وحشت زده شهر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 نیز چون دفاع را چندان مفید ندانستند، مکان های ارزشمند و مهم را از میان برده و شهر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شهر دمیاط به راحتی و بدون کم ترین پایداری به دست صلیبی ها افتاد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الصالح ایوب، امیران قبیله بنی کنانه را که مسئول نگاهبانی از شهر بودند، به دلیل این خیانت اعدام کرد و کوشید خیانت آنان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در حالی که به شدت بیمار بود، باز بیت المقدس را با دمیاط </w:t>
      </w:r>
    </w:p>
    <w:p>
      <w:pPr>
        <w:pStyle w:val="BookText"/>
        <w:rPr/>
      </w:pPr>
      <w:r>
        <w:rPr>
          <w:rFonts w:ascii="IRNazanin" w:hAnsi="IRNazanin" w:eastAsia="IRNazanin"/>
          <w:color w:val="111111"/>
          <w:sz w:val="28"/>
          <w:sz w:val="28"/>
          <w:szCs w:val="28"/>
          <w:rtl w:val="true"/>
          <w:lang w:bidi="fa-IR"/>
        </w:rPr>
        <w:t>عوض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لویی که گمان می کرد با تصرف این شهر می تواند به راحتی آن را با بیت المقدس معاوضه کند، سخت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خاطره جنگ پنجم صلیبی که در آن صلیبی ها گرفتار باتلاق فصل تابستان رودخانه نیل شده و شکست خورده بودند، لویی تصمیم گرفت که تابستان را در دمیاط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مصر به سوی منصوره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در نزدیکی دمیاط قرار داشت و به مناسبت پیروزی الکامل بر صلیبی ها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دمیاط را زیر نظر گرفتند و با تاخت و تاز در پیرامون شهر، امنیت محافظان شهر را به خطر انداختند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فرونشستن آب نیل، لویی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 قاهره به سمت جنوب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بزرگان همراه لویی عقیده داشتند که اگر به اسکندریه حمله کنند، نتیجه های بهتر و بیش تری خواهند گرفت، ولی لویی این نظر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لویی در حال حرکت به سمت قاهره بود که الصالح ایوب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این خبر به صلیبی ها می توانست امیدبخش باشد و تصرف قاهره را سرعت بخشد، ولی این گونه نشد؛ چون بیوه الصالح ایوب به نام شجرة الدّر که زنی بسیار دوراندیش بود، به همراه خواجه جمال الدین محسن و کمک های فخرالدین، مرگ شوهر را از دیگران پوشیده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اسم سلطان مدتی کوتاه، کشور و لشکر را اداره کرده و اوضاع را سامان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توران شاه، فرزند سلطان که در جزیره بود، برای به دست گیری قدرت پدر، خود را به مصر رساند و فخرالدین به فرماندهی ارتش در برابر هجوم صلیبی ها </w:t>
      </w:r>
    </w:p>
    <w:p>
      <w:pPr>
        <w:pStyle w:val="BookText"/>
        <w:rPr/>
      </w:pP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صلیبی ها به ناچار در ناحیه بحرالصغیر اردو زدند؛ چون دور تا دور آن ها را آب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مدت شش هفته بدون جنگ رویاروی یکدیگر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شبیخونی که صلیبی ها به لشکر مصری ها زدند، فخرالدین، فرمانده سپاه مصر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فخرالدین، فرماندهی سپاه مصر به یکی از مملوکان به نام رکن الدین بیبرس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بسیار شایسته و کاردان بود و می توانست مصر را از سقوط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خود را به شهر منصوره رساند و به مدت هشت هفته در برابر آن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توران شاه خود را از موصل و منطقه جزیره به اردوگاه رسانید و نیروهای مصری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توران شاه دستور داد قایق های زیادی را به وسیله شتر به منطقه نیل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کمک این قایق ها، خط آبی ارتباطی سپاه صلیبی با عقبه لشکر؛ یعنی شهر دمیاط را قطع کرد و مصری ها توانستند ده ها کشتی صلیبیان را به غنیمت بگیرند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سپاهیان صلیبی در محاصره سختی قرار گرفتند و پس از مدتی قحطی شدید و انواع بیماری های واگیر در میان سپاهیان صلیبی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در پایان ماه مارس تصمیم گرفت به سمت دمیاط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عقب نشینی صلیبیان، مصری ها آنان را تعقیب کردند و فشارهای زیادی به آنان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های رسیده از مسلمانان، گرسنگی و خستگی شدید، بیماری های کشنده و ناامیدی، سپاهیان صلیبی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در این هنگام به شدت بیمار شد و </w:t>
      </w:r>
    </w:p>
    <w:p>
      <w:pPr>
        <w:pStyle w:val="BookText"/>
        <w:rPr/>
      </w:pPr>
      <w:r>
        <w:rPr>
          <w:rFonts w:ascii="IRNazanin" w:hAnsi="IRNazanin" w:eastAsia="IRNazanin"/>
          <w:color w:val="111111"/>
          <w:sz w:val="28"/>
          <w:sz w:val="28"/>
          <w:szCs w:val="28"/>
          <w:rtl w:val="true"/>
          <w:lang w:bidi="fa-IR"/>
        </w:rPr>
        <w:t>در بستر بیماری افتاد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فرماندهان صلیبی تصمیم گرفتند شهر را بدون قید و شرط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خلع سلاح شده و خود را به سپاهیان مسلمان مصری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اسیران به قدری بود که مصری ها نمی توانستند آنان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شاه سن لویی نیز به اسارت مصری ها در آمده بود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پادشاه فرانسه که اسیر و بیمار شده بود، در اسارت تصمیم گرفت صلح نامه ای با مصری ها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که در ازای آزادی خود و شهر دمیاط و آزادی سربازانش، پانصد هزار لیر تورنوا؛</w:t>
      </w:r>
      <w:r>
        <w:rPr>
          <w:rStyle w:val="FootnoteAnchor"/>
          <w:rtl w:val="true"/>
        </w:rPr>
        <w:footnoteReference w:id="124"/>
      </w:r>
      <w:r>
        <w:rPr>
          <w:rFonts w:ascii="IRNazanin" w:hAnsi="IRNazanin" w:eastAsia="IRNazanin"/>
          <w:color w:val="111111"/>
          <w:sz w:val="28"/>
          <w:sz w:val="28"/>
          <w:szCs w:val="28"/>
          <w:rtl w:val="true"/>
          <w:lang w:bidi="fa-IR"/>
        </w:rPr>
        <w:t>یعنی نزدیک به هشتصد هزار بزانت فدیه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صلح در دوم صفر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بسته شد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از قرارداد یاد شده نگذشته بود که کودتایی از سوی فرماندهان مملوک علیه توران شاه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انگیزه این کودتا گفته اند، که توران شاه معتمدانی را که از جزیره با خود به مصر آورده بود، به پست های کلیدی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مملوکان قدرتمند را ناراحت کرد؛ چون آن ها انتظار داشتند پست های مهم به آن ها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توران شاه با نامادری اش؛ یعنی همان بیوه الصالح ایوب، بهانه شورش مملوکان را بیش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مملوکان آیبک لاسمر را به فرماندهی برگزیده و توران شاه را در صفر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رسانیدند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پس از توران شاه، آیبک خود را نایب السلطنه معرفی کرد و با همان بیوه الصالح یعنی شجره الدّر ازدواج کرد و به طور موقت پسرعموی توران شاه را به شاهی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دمیاط به مصری ها واگذار شد و نخستین فدیه یاد شده جمع آوری و پرداخت گردید و قرار شد که نیم دیگر هنگام رسیدن شاه لویی به عکا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آزاد شد، ولی تا چهار سال به اروپا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دلیل به اروپا نرفت که می خواست آزادی تمام سربازانش را از دست مملوکان ببیند، ولی شاید علت حقیقی خودداری او از بازگشت فوری به فرانسه آن باشد که وی از مردمان فرانسه و اروپا شرمسار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می توانست از افسردگی او و مردم اروپا بکاهد و حضور وی را برای مردم فرانسه و اروپا تحمل پذیر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 که میان مملوکان مصر و ایوبیان شام در دمشق که به فرماندهی الناصر اعلام موجودیت کرده بودند، درگیری هایی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ها سبب شد دو طرف بکوشند فرنگیان فلسطین به فرماندهی لویی را با خود علیه دیگری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الناصر به لویی وعده کرد که چنان چه فرانسوی ها وی را علیه مملوکان یاری دهند، او بیت المقدس را به آن ها خواهد داد، ولی لویی نمی توانست چنین کند؛ چون در این صورت مصری ها باقی مانده اسیران صلیبی را در مصر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لویی، مصری ها را برای اتحاد با ایوبیان تهدید کرد و از آن ها خواست که اسیران صلیبی را بدون دریافت فدیه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مملوکان نیز پذیرفتند</w:t>
      </w:r>
      <w:r>
        <w:rPr>
          <w:rFonts w:eastAsia="IRNazanin" w:cs="IRNazanin"/>
          <w:color w:val="111111"/>
          <w:sz w:val="28"/>
          <w:szCs w:val="28"/>
          <w:rtl w:val="true"/>
          <w:lang w:bidi="fa-IR"/>
        </w:rPr>
        <w:t>.</w:t>
      </w:r>
      <w:r>
        <w:rPr>
          <w:rStyle w:val="FootnoteAnchor"/>
          <w:rtl w:val="true"/>
        </w:rPr>
        <w:footnoteReference w:id="127"/>
      </w:r>
      <w:bookmarkStart w:id="165" w:name="pg3277_23831"/>
    </w:p>
    <w:p>
      <w:pPr>
        <w:pStyle w:val="Heading4"/>
        <w:numPr>
          <w:ilvl w:val="3"/>
          <w:numId w:val="1"/>
        </w:numPr>
        <w:rPr/>
      </w:pPr>
      <w:bookmarkStart w:id="166" w:name="__RefHeading___Toc2142198_2749589250"/>
      <w:bookmarkStart w:id="167" w:name="_Toc60"/>
      <w:bookmarkEnd w:id="165"/>
      <w:bookmarkEnd w:id="166"/>
      <w:r>
        <w:rPr>
          <w:rtl w:val="true"/>
        </w:rPr>
        <w:t>سرانجام مرحله هفتم جنگ صلیبی</w:t>
      </w:r>
      <w:bookmarkEnd w:id="167"/>
    </w:p>
    <w:p>
      <w:pPr>
        <w:pStyle w:val="BookText"/>
        <w:rPr/>
      </w:pPr>
      <w:r>
        <w:rPr>
          <w:rFonts w:ascii="IRNazanin" w:hAnsi="IRNazanin" w:eastAsia="IRNazanin"/>
          <w:color w:val="111111"/>
          <w:sz w:val="28"/>
          <w:sz w:val="28"/>
          <w:szCs w:val="28"/>
          <w:rtl w:val="true"/>
          <w:lang w:bidi="fa-IR"/>
        </w:rPr>
        <w:t>سرانجام مرحله هفتم جنگ صلیبی</w:t>
      </w:r>
    </w:p>
    <w:p>
      <w:pPr>
        <w:pStyle w:val="BookText"/>
        <w:rPr/>
      </w:pPr>
      <w:r>
        <w:rPr>
          <w:rFonts w:ascii="IRNazanin" w:hAnsi="IRNazanin" w:eastAsia="IRNazanin"/>
          <w:color w:val="111111"/>
          <w:sz w:val="28"/>
          <w:sz w:val="28"/>
          <w:szCs w:val="28"/>
          <w:rtl w:val="true"/>
          <w:lang w:bidi="fa-IR"/>
        </w:rPr>
        <w:t>این مرحله از جنگ ها نیز به سود مسلمانان و به زیان صلیبی ها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صلحی که میان مسلمانان و مسیحیان صلیبی بسته شد اوج قدرت مسلمانان و ناتوانی روزافزون صلیبی ها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دگرگونی های سیاسی مصر تا حدودی از شیرینی این پیروزی در مذاق مسلمانان کاست؛ زیرا مملوکان ترک نژاد در مقایسه با ایوبیان، رهبرانی دوست داشتنی برای مردم مصر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ظهور مملوکان سبب شد که غرب جهان اسلام که در زمان الصالح ایوب تا حدی یکپارچه بود، گرفتار درگیری های داخلی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اختلاف ها سبب شد که دو دولت مسلمان ایوبی و مملوکی بکوشند تا با دادن امتیازهایی به صلیبی ها، آن ها را علیه رقیب با خود همراه سازند که این امر هم به حیثیت و هم سرمایه و هستی جهان اسلام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مملوکان با گرفتن وعده اتحاد از صلیبی ها علیه ایوبیان، نیمی از مطالبات خود را از لویی نگرفته و تمامی صلیبی ها را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جنگ ها و درگیری های پیاپی داخلی سبب شد که هم مملوکان و هم ایوبیان بر میزان و تعداد مالیات ها از مردمان شهرها و روستاهای زیرسلطه خود بیفزایند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لویی در مدت اقامت خود در فلسطین، وضعیت دفاعی شهرهای صلیبی را استوارتر کرد و قلعه های عکا و قیصاریه و یافا و صیدون را بیش از پیش مستحکم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خانوادگی در شاهزاده نشین انطاکیه و طرابلس را برطرف کرد و با رئیس اسماعیلیه شام قرارداد دوستی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کوشید با مغول ها علیه مسلمانان پیمان همکاری ببندد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هدف های لویی از اقامت در فلسطین، آموزش و به کارگیری سپاهیان تازه نفس صلیبی بود تا بتواند شکست مفتضحانه اش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برادرانش در فرانسه خواست که سپاهی به کمک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پاپ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نیز به پادشاهان اروپایی نامه نوشت و آن ها را برای کمک به لویی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تلاش او برای برقراری روابط با مغول ها در همین راستا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همه این تلاش ها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شاهان اروپا و نه مردم اروپا هیچ علاقه ای به تکرار جنگ های صلیبی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ناخرسندی آن ها از پاپ و کلیسا و بی نتیجه دیدن جنگ های پیاپی در گذشته هرگونه انگیزه تازه ای برای جهاد را می خشکاند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صلیبی ها و پاپ و کلیسا اگر برای شکست های پیشین توجیهی داشتند، برای این شکست هیچ دلیلی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رانسیمان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می شد شکست مجاهدان را نتیجه بدکاری و جنایت های ایشان قلمداد کرد، ولی برای شکست اخیر هیچ توجیهی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حقیقت این نبود که خداوند بر این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صلیبی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خشم گرفته بود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لشکرکشی لویی به قلمرو مسلمانان چیزی جز قتل و غارت فراوان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لشکرکشی به هیچ وجه به سود مسیحیان و مسلمانان نبود؛ زیرا شمار زیادی از مسیحیان فلسطین در این جنگ کشته شدند و سرمایه ها و اندوخته هایشان برای اداره جنگ هزینه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لویی در فلسطین، </w:t>
      </w:r>
    </w:p>
    <w:p>
      <w:pPr>
        <w:pStyle w:val="BookText"/>
        <w:rPr/>
      </w:pPr>
      <w:r>
        <w:rPr>
          <w:rFonts w:ascii="IRNazanin" w:hAnsi="IRNazanin" w:eastAsia="IRNazanin"/>
          <w:color w:val="111111"/>
          <w:sz w:val="28"/>
          <w:sz w:val="28"/>
          <w:szCs w:val="28"/>
          <w:rtl w:val="true"/>
          <w:lang w:bidi="fa-IR"/>
        </w:rPr>
        <w:t>بسیاری از اختلافات و درگیری های آینده میان صلیبی های آسیا را در پی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نیز از این جنگ ها، زیان فراوان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در این جنگ 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مسلمانان فلسطین، سوریه و مصر که در آستانه یورش مغول به قلمروشان بودند، آن قدر تحلیل رفته بود که ممکن بود حیات اسلام و مسلمانان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متوجه حمله مغول شده بودند، کوشیدند با هم متحد شده و اختلافات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بیش ترین خطر را متوجه تخت خود می دید، گام های مؤثری برای برقراری اتحاد میان مملوکان و ایوبیان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وجود این اتحاد، مغول ها توانستند بین النهرین و سوریه را بگیرند، ولی نتوانستند مصر را تصرف کنند؛ چون آیبک، سلطان مملوک، با دلیری سپهسالارش، بیبرس توانست آن ها را در عین جالوت شکست سختی بدهد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بدین ترتیب، انگاره شکست ناپذیری مغول ها از میان رخت بر بست و مسلمانان امیدوار شدند</w:t>
      </w:r>
      <w:r>
        <w:rPr>
          <w:rFonts w:eastAsia="IRNazanin" w:cs="IRNazanin"/>
          <w:color w:val="111111"/>
          <w:sz w:val="28"/>
          <w:szCs w:val="28"/>
          <w:rtl w:val="true"/>
          <w:lang w:bidi="fa-IR"/>
        </w:rPr>
        <w:t xml:space="preserve">. </w:t>
      </w:r>
      <w:bookmarkStart w:id="168" w:name="pg3277_23834"/>
    </w:p>
    <w:p>
      <w:pPr>
        <w:pStyle w:val="Heading3"/>
        <w:numPr>
          <w:ilvl w:val="2"/>
          <w:numId w:val="1"/>
        </w:numPr>
        <w:rPr/>
      </w:pPr>
      <w:bookmarkStart w:id="169" w:name="__RefHeading___Toc2142200_2749589250"/>
      <w:bookmarkStart w:id="170" w:name="_Toc61"/>
      <w:bookmarkEnd w:id="168"/>
      <w:bookmarkEnd w:id="169"/>
      <w:r>
        <w:rPr>
          <w:rtl w:val="true"/>
        </w:rPr>
        <w:t>فصل هشتم</w:t>
      </w:r>
      <w:r>
        <w:rPr>
          <w:rtl w:val="true"/>
        </w:rPr>
        <w:t xml:space="preserve">: </w:t>
      </w:r>
      <w:r>
        <w:rPr>
          <w:rtl w:val="true"/>
        </w:rPr>
        <w:t>مرحله هشتم از جنگ های صلیبی</w:t>
      </w:r>
      <w:bookmarkEnd w:id="170"/>
    </w:p>
    <w:p>
      <w:pPr>
        <w:pStyle w:val="Heading4"/>
        <w:numPr>
          <w:ilvl w:val="3"/>
          <w:numId w:val="1"/>
        </w:numPr>
        <w:rPr/>
      </w:pPr>
      <w:bookmarkStart w:id="171" w:name="__RefHeading___Toc2142202_2749589250"/>
      <w:bookmarkStart w:id="172" w:name="_Toc62"/>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هشتم از جنگ های صلیبی</w:t>
      </w:r>
    </w:p>
    <w:p>
      <w:pPr>
        <w:pStyle w:val="BookText"/>
        <w:rPr/>
      </w:pPr>
      <w:r>
        <w:rPr>
          <w:rFonts w:ascii="IRNazanin" w:hAnsi="IRNazanin" w:eastAsia="IRNazanin"/>
          <w:color w:val="111111"/>
          <w:sz w:val="28"/>
          <w:sz w:val="28"/>
          <w:szCs w:val="28"/>
          <w:rtl w:val="true"/>
          <w:lang w:bidi="fa-IR"/>
        </w:rPr>
        <w:t>پیش از آغاز مرحله هشتم جنگ های صلیبی، سلسله رویدادهایی در مصر و فلسطین و اروپا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تحریک ملکه ـ بیوه الصالح ایوب ـ آیبک به دست خواجه اش در حمام کشته شد و در پی آن ملکه نیز به دست هواخواهان آیبک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قطز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جانشین آیبک خواند، ولی او کنار گذاشته شد و بیبرس به فرمانروایی مصر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فرمانروایی قطز نخستین برخورد جدی میان مغولان و مصری ها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بیبرس یکی از امیران سپاه قطز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که خود قطز فرمانده آن بود، مصری ها توانستند شکست سنگینی بر سپاه مغول به فرماندهی کیتو بوغا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کیتو بوغا اسیر و به فرمان قطز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مصر به بیبرس، سردار خود بدگمان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او حکومت حلب را از سلطان خواست، تقاضایش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سلطان هنگام شکار به دست بیبرس کشته شد و بیبرس به پادشاهی مصر برگزیده شد</w:t>
      </w:r>
      <w:r>
        <w:rPr>
          <w:rFonts w:eastAsia="IRNazanin" w:cs="IRNazanin"/>
          <w:color w:val="111111"/>
          <w:sz w:val="28"/>
          <w:szCs w:val="28"/>
          <w:rtl w:val="true"/>
          <w:lang w:bidi="fa-IR"/>
        </w:rPr>
        <w:t>.</w:t>
      </w:r>
    </w:p>
    <w:p>
      <w:pPr>
        <w:pStyle w:val="Heading4"/>
        <w:numPr>
          <w:ilvl w:val="3"/>
          <w:numId w:val="1"/>
        </w:numPr>
        <w:rPr/>
      </w:pPr>
      <w:bookmarkStart w:id="173" w:name="__RefHeading___Toc2142204_2749589250"/>
      <w:bookmarkStart w:id="174" w:name="_Toc63"/>
      <w:bookmarkEnd w:id="173"/>
      <w:r>
        <w:rPr>
          <w:rtl w:val="true"/>
        </w:rPr>
        <w:t>علت های آغاز مرحله هشتم جنگ های صلیبی</w:t>
      </w:r>
      <w:bookmarkEnd w:id="174"/>
    </w:p>
    <w:p>
      <w:pPr>
        <w:pStyle w:val="BookText"/>
        <w:rPr/>
      </w:pPr>
      <w:r>
        <w:rPr>
          <w:rFonts w:ascii="IRNazanin" w:hAnsi="IRNazanin" w:eastAsia="IRNazanin"/>
          <w:color w:val="111111"/>
          <w:sz w:val="28"/>
          <w:sz w:val="28"/>
          <w:szCs w:val="28"/>
          <w:rtl w:val="true"/>
          <w:lang w:bidi="fa-IR"/>
        </w:rPr>
        <w:t>علت های آغاز مرحله هشتم جنگ های صلیبی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صلیبی ها به مصر سبب شد که در مصر مملوکان قدرتمندی یکی پس از دیگری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های پی در پی آنان بر مغول ها، طلسم </w:t>
      </w:r>
    </w:p>
    <w:p>
      <w:pPr>
        <w:pStyle w:val="BookText"/>
        <w:rPr/>
      </w:pPr>
      <w:r>
        <w:rPr>
          <w:rFonts w:ascii="IRNazanin" w:hAnsi="IRNazanin" w:eastAsia="IRNazanin"/>
          <w:color w:val="111111"/>
          <w:sz w:val="28"/>
          <w:sz w:val="28"/>
          <w:szCs w:val="28"/>
          <w:rtl w:val="true"/>
          <w:lang w:bidi="fa-IR"/>
        </w:rPr>
        <w:t>شکست ناپذیری مغولان را شکست و به مملوکان اعتبار و اقتدار فراوان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تاختن مغولان به شام، بعضی شهرهای مسیحی و صلیبی نشین آن جا در تسخیر شهرهای مسلمانان به مغول ها کمک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پیروزی مملوکان بر مغول ها، بیبرس، سلطان مصر، به فکر انتقام از صلیبی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برای انتقام، به بازپس گیری تمامی مناطق صلیبی نشین فلسطین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های مسلمانان و شکست های سنگین مسیحیان، در برپایی تهاجم جدید اروپاییان به قلمروهای شرق اسلامی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بیبرس نخست قیصریه را در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بیبرس چند روز بعد به حیفا یورش برده و آن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آرسوف،</w:t>
      </w:r>
      <w:r>
        <w:rPr>
          <w:rStyle w:val="FootnoteAnchor"/>
          <w:rtl w:val="true"/>
        </w:rPr>
        <w:footnoteReference w:id="131"/>
      </w:r>
      <w:r>
        <w:rPr>
          <w:rFonts w:ascii="IRNazanin" w:hAnsi="IRNazanin" w:eastAsia="IRNazanin"/>
          <w:color w:val="111111"/>
          <w:sz w:val="28"/>
          <w:sz w:val="28"/>
          <w:szCs w:val="28"/>
          <w:rtl w:val="true"/>
          <w:lang w:bidi="fa-IR"/>
        </w:rPr>
        <w:t>عکا، صفد، تمام جلیله، یافا و انطاکیه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انطاکیه که پس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 صلیبی ها صورت می گرفت، مسلمانان را شادمان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تقریبا تمام مناطق صلیبی نشین آسیا از وجود مسیحیان فرنگی پاک سازی 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تاریخ الممالیک، صص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رسیدن خبر سقوط انطاکیه به اروپا، پاپ کلمان چهارم نامه هایی به پادشاهان اروپا فرستاد و آن ها را برای یک جنگ صلیبی جدید فرا خواند، ولی پادشاهان اروپا به جز سن لویی جواب مثبتی به درخواست پاپ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لویی گروهی از رجال فرانسه را در پاریس جمع کرد و از آن ها خواست که به همراه وی برای آغاز جنگ صلیبی دیگری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پاپ نیز در این جمع سخنرانی پراحساسی</w:t>
      </w:r>
      <w:bookmarkStart w:id="175" w:name="pg3277_23836"/>
    </w:p>
    <w:p>
      <w:pPr>
        <w:pStyle w:val="BookText"/>
        <w:rPr/>
      </w:pPr>
      <w:bookmarkEnd w:id="17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لویی از دست نماینده پاپ صلیب گرفت و حاضران نیز از او تقلید کردند و صلیب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سیسیل، شارل آنزویی نیز که از سوی پاپ تیول دار سیسیل شده بود، می خواست جنگ صلیبی دیگری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پی فراهم ساختن خواسته های شخصی خود بود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76" w:name="__RefHeading___Toc2142206_2749589250"/>
      <w:bookmarkStart w:id="177" w:name="_Toc64"/>
      <w:bookmarkEnd w:id="176"/>
      <w:r>
        <w:rPr>
          <w:rtl w:val="true"/>
        </w:rPr>
        <w:t>چگونگی آغاز آخرین مرحله جنگ های صلیبی</w:t>
      </w:r>
      <w:bookmarkEnd w:id="177"/>
    </w:p>
    <w:p>
      <w:pPr>
        <w:pStyle w:val="BookText"/>
        <w:rPr/>
      </w:pPr>
      <w:r>
        <w:rPr>
          <w:rFonts w:ascii="IRNazanin" w:hAnsi="IRNazanin" w:eastAsia="IRNazanin"/>
          <w:color w:val="111111"/>
          <w:sz w:val="28"/>
          <w:sz w:val="28"/>
          <w:szCs w:val="28"/>
          <w:rtl w:val="true"/>
          <w:lang w:bidi="fa-IR"/>
        </w:rPr>
        <w:t>چگونگی آغاز آخرین مرحله جنگ های صلیبی</w:t>
      </w:r>
    </w:p>
    <w:p>
      <w:pPr>
        <w:pStyle w:val="BookText"/>
        <w:rPr/>
      </w:pPr>
      <w:r>
        <w:rPr>
          <w:rFonts w:ascii="IRNazanin" w:hAnsi="IRNazanin" w:eastAsia="IRNazanin"/>
          <w:color w:val="111111"/>
          <w:sz w:val="28"/>
          <w:sz w:val="28"/>
          <w:szCs w:val="28"/>
          <w:rtl w:val="true"/>
          <w:lang w:bidi="fa-IR"/>
        </w:rPr>
        <w:t>گفتیم که لویی تصمیم گرفت برای نجات مسیحیان فلسطین، صلیب گرفته و رهسپار آسیا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مشاوره با یارانش به این نتیجه رسید که بهتر است این بار نخست به تونس حمله کند تا هم مزاحمت های کشتی های تونسی برای کشتی های تجاری فرانسوی را کم کند و هم پس از اشغال تونس و مسیحی کردن پادشاه و مردم آن جا، از سمت غرب مصر به آن جا لشکرکشی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فرانسه پس از گذر از دریا به تونس رسید و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شهر قرطاجیه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پادشاه تونس محمد بن ابی زکریا ملقب به المستنصر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دو طرف به شدت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شهر را محاصره کرده و در پی تسخیر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ماه ها طول کشید و در نتیجه، سپاه صلیبی اندوخته و آذوقه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واگیردار نیز در میان سپاهیان صلیبی گسترش یافت و بسیاری مردند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یورش های پیاپی و شبانه سپاهیان آفریقایی به صلیبی ها، آرامش و </w:t>
      </w:r>
    </w:p>
    <w:p>
      <w:pPr>
        <w:pStyle w:val="BookText"/>
        <w:rPr/>
      </w:pPr>
      <w:r>
        <w:rPr>
          <w:rFonts w:ascii="IRNazanin" w:hAnsi="IRNazanin" w:eastAsia="IRNazanin"/>
          <w:color w:val="111111"/>
          <w:sz w:val="28"/>
          <w:sz w:val="28"/>
          <w:szCs w:val="28"/>
          <w:rtl w:val="true"/>
          <w:lang w:bidi="fa-IR"/>
        </w:rPr>
        <w:t>خواب را از آنان گرفته و بیش از پیش آن ها را ناامید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بیماری حتی پسر لویی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خود سن لویی نیز گرفتار بیماری شد و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لویی، پسرش، فیلیب سوم ملقب به جسور، فرماندهی سپاه را به دست گرفت و کوشید کار نیمه تمام پدر را در محاصره شهر قرطاجیه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صلیبی از پیروزی ناامید شده بود و چه بسا قصد بازگشت به فرانسه را داشت که برادر لویی با سپاه انبوهی به کمک صلیبی ها رسید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با تقویت نیروهای صلیبی، شهر در آستانه سقوط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تونس که دیگر بیش از این یارای ایستادگی نداشت، تقاضای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نرسیدن نیروی کمکی از سوی بیبرس، پادشاه مصر، پادشاه تونس از پیروزی ناامید شد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پس از پیشنهاد صلح، فیلیپ نیز از فرصت بهره برد و با شرایطی که به زیان مسلمانان تونس بود، قرارداد صلح را در ربیع الاول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قرارداد، تونس تابعیت فرانسه را پذیرفت و متعهد شد که مبلغ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 طلا بابت غرامت جنگی به صلیبی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در راه بازگشت به اروپا دچار توفان گشتند و در دریا غرق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شاهزاده ادوارد، ولی عهد انگلستان، جنگ صلیبی دیگری را در فلسطین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فلسطین رسید که انطاکیه در محاصره سپاهیان بیبرس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بیبرس با عجله به محاصره پایان داد و برای مقابله با شاهزاده انگلیسی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عهد انگلیس نمی توانست تهدید </w:t>
      </w:r>
    </w:p>
    <w:p>
      <w:pPr>
        <w:pStyle w:val="BookText"/>
        <w:rPr/>
      </w:pPr>
      <w:r>
        <w:rPr>
          <w:rFonts w:ascii="IRNazanin" w:hAnsi="IRNazanin" w:eastAsia="IRNazanin"/>
          <w:color w:val="111111"/>
          <w:sz w:val="28"/>
          <w:sz w:val="28"/>
          <w:szCs w:val="28"/>
          <w:rtl w:val="true"/>
          <w:lang w:bidi="fa-IR"/>
        </w:rPr>
        <w:t>جدّی برای بیبرس باشد؛ چون وی سپاه کافی نداشت و تنها امید او مغول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بیبرس سپاه اعزامی مغول ها را برای کمک به ادوارد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پس از مدتی تاخت و تاز بیهوده، سرانجام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معاهده ای با بیبرس به کشورش بازگشت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در این زمان، اسقف اعظم لیر که به همراه ادوارد در فلسطین به سر می برد، به پاپی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کوشید تا اروپاییان را به جهاد بشوراند، ولی کسی به شنیدن سخنانش علاقه ای نشان نداد؛ چون به گفته رانسیمان، جهاد در راه صلیب به انحطاط گراییده بود و تنها وسیله ای برای پیشبرد هدف های تجاوزکارانه و تنگ نظرانه دستگاه پاپ شده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هر حال، صلیبی ها نتوانستند خطر جدی برای بیبرس فراهم کنند، به طوری که تنها رعایت احتیاط از تهدیدهای مغول ها بود که سبب می شد تا بیبرس کار صلیبی ها را در سوریه و فلسطین یکسره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بیبرس پس از گرفتن قیصاریه، آرسوف، صفد، یافا، انطاکیه و قعله های شقیف، بقراص، قیصر، حصن الاکراد، فرین، حصن عکا، صافینا، مرقبه و حلب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ژوییه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دگرگونی های سیاسی ای که پس از وی در حاکمیت مصر پیش آمد، سرانجام قلاوون، وزیر بیبرس و ملقب به الملک المنصور، سلطنت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سپاه مغول را در ناحیه حمص به سختی شکست داد و سپس به سراغ صلیبی ها رفت؛ زیرا صلیبی ها مغول ها را در تسخیر حلب و قتل و غارت آن جا یاری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قلاوون در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قلعه مرقب را که اهالی آن بارها به مغولان کمک رسانیده بودند، </w:t>
      </w:r>
    </w:p>
    <w:p>
      <w:pPr>
        <w:pStyle w:val="BookText"/>
        <w:rPr/>
      </w:pPr>
      <w:r>
        <w:rPr>
          <w:rFonts w:ascii="IRNazanin" w:hAnsi="IRNazanin" w:eastAsia="IRNazanin"/>
          <w:color w:val="111111"/>
          <w:sz w:val="28"/>
          <w:sz w:val="28"/>
          <w:szCs w:val="28"/>
          <w:rtl w:val="true"/>
          <w:lang w:bidi="fa-IR"/>
        </w:rPr>
        <w:t>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قلاوون در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طرابلس که در اختیار صلیبی ها و فرنگی ها بود، لشکر کشید و آن را پس از یک محاصره سخت و سنگین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سقوط طرابلس زمینه ساز سقوط عکا شد؛</w:t>
      </w:r>
      <w:r>
        <w:rPr>
          <w:rStyle w:val="FootnoteAnchor"/>
          <w:rtl w:val="true"/>
        </w:rPr>
        <w:footnoteReference w:id="138"/>
      </w:r>
      <w:r>
        <w:rPr>
          <w:rFonts w:ascii="IRNazanin" w:hAnsi="IRNazanin" w:eastAsia="IRNazanin"/>
          <w:color w:val="111111"/>
          <w:sz w:val="28"/>
          <w:sz w:val="28"/>
          <w:szCs w:val="28"/>
          <w:rtl w:val="true"/>
          <w:lang w:bidi="fa-IR"/>
        </w:rPr>
        <w:t>زیرا روحیه مسلمانان تقویت شد و اهالی عکا نیز از پایداری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طرابلس در اروپا با واکنش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نیکلای چهارم نامه هایی به سران کشورهای اروپا فرستاد و از آن ها خواست تا با سپاهیانشان به شرق حرکت کنند، ولی هیچ کدام از آنان به نامه های پاپ اعتنایی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ایتالیا، جنبشی مردمی برای جهاد به راه افتاد که به گفته رانسیمان نمی توان جهاد آنان را جهاد واقعی دانست، بلکه انگیزه های مادی در میان آنان مهم ترین انگیزه برای حرکت به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شمال ایتالیا بود که صلای مددخواهی پاپ پاسخی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نه از میان بزرگ زادگان، بلکه از میان توده ناهماهنگی از روستاییان و ول گردان لمباردی و توسکانی برخاست که جویای نام بودند و به امید تاراج و غارت شرق، صلای پاپ را پاسخ داده بودند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گروه به عکا رفتند و در آن جا به کشتار شهروندان و تاجران مسلمان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ها سبب شد که قلاوون به فکر تسخیر عکا بیفتد، ولی همین که سپاه انبوه او از قاهره به سوی عکا رهسپار شد، قلاوون سخت بیمار شد و درگذشت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و جانشین وی، الاشرف خلیل به پدر قول داد که راه او را در نبرد با </w:t>
      </w:r>
      <w:bookmarkStart w:id="178" w:name="pg3277_23840"/>
    </w:p>
    <w:p>
      <w:pPr>
        <w:pStyle w:val="BookText"/>
        <w:rPr/>
      </w:pPr>
      <w:bookmarkEnd w:id="178"/>
      <w:r>
        <w:rPr>
          <w:rFonts w:ascii="IRNazanin" w:hAnsi="IRNazanin" w:eastAsia="IRNazanin"/>
          <w:color w:val="111111"/>
          <w:sz w:val="28"/>
          <w:sz w:val="28"/>
          <w:szCs w:val="28"/>
          <w:rtl w:val="true"/>
          <w:lang w:bidi="fa-IR"/>
        </w:rPr>
        <w:t>صلیبی ها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الاشرف برای تحکیم پایه های قدرت خود و سرکوبی توطئه گران، حرکت نظامی به سوی عکا را به سال آینده موکول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الاشرف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عکا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 بیش از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داشت و از مهم ترین شهرها و پایگاه های صلیبی ها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دارای قلعه های مستحکمی بود و مدافعان صلیبی نیز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 و حتی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عکا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محاصره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جنگی سخت، سرانجام شهر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مسلمانان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این شهر نوک حمله صلیبی ها به قلمرو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حصار و برج های آن به کلی ویران شد تا در صورت اشغال دوباره، پاسداری و دفاع از آن برای صلیبی ها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الاشرف پس از عکا، شهرهای صور، صیدا، بیروت و حیفا را تصرف کرد و پس از آن، قلعه های عثلیث و طرطوس را نیز از صلیبی ها بازپس گرفت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79" w:name="__RefHeading___Toc2142208_2749589250"/>
      <w:bookmarkStart w:id="180" w:name="_Toc65"/>
      <w:bookmarkEnd w:id="179"/>
      <w:r>
        <w:rPr>
          <w:rtl w:val="true"/>
        </w:rPr>
        <w:t>سرانجام مرحله هشتم جنگ های صلیبی</w:t>
      </w:r>
      <w:bookmarkEnd w:id="180"/>
    </w:p>
    <w:p>
      <w:pPr>
        <w:pStyle w:val="BookText"/>
        <w:rPr/>
      </w:pPr>
      <w:r>
        <w:rPr>
          <w:rFonts w:ascii="IRNazanin" w:hAnsi="IRNazanin" w:eastAsia="IRNazanin"/>
          <w:color w:val="111111"/>
          <w:sz w:val="28"/>
          <w:sz w:val="28"/>
          <w:szCs w:val="28"/>
          <w:rtl w:val="true"/>
          <w:lang w:bidi="fa-IR"/>
        </w:rPr>
        <w:t>سرانجام مرحله هشتم جنگ های صلیبی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ظهور مملوکان در مصر، از جمله بیبرس و الاشرف توانست به حیات سیاسی ـ نظامی صلیبی ها در آسیا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سقوط عکا، به اندازه خبر سقوط بیت المقدس در زمان صلاح الدین ایوبی، وحشتناک و اندوه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شرایط زمانی این دو رویداد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سقوط بیت المقدس، مردم اروپا هنوز به ظاهر کاملاً اعتماد خود را نسبت به پاپ از دست نداده بودند، ولی در زمان سقوط عکا، هم شاهان و هم توده </w:t>
      </w:r>
    </w:p>
    <w:p>
      <w:pPr>
        <w:pStyle w:val="BookText"/>
        <w:rPr/>
      </w:pPr>
      <w:r>
        <w:rPr>
          <w:rFonts w:ascii="IRNazanin" w:hAnsi="IRNazanin" w:eastAsia="IRNazanin"/>
          <w:color w:val="111111"/>
          <w:sz w:val="28"/>
          <w:sz w:val="28"/>
          <w:szCs w:val="28"/>
          <w:rtl w:val="true"/>
          <w:lang w:bidi="fa-IR"/>
        </w:rPr>
        <w:t>مردم اروپا، دیگر هیچ اعتماد و علاقه ای به پاپ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خلاف گذشته، این بار کسی به خواسته و تقاضای پاپ برای شرکت در جنگ های صلیبی اهمیتی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رانسیمان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 باختری اسیر مسایل داخلی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غیرت و شوری که زمام داران و شاهان بزرگ را پیش تر به سوی خاور می کشانید، اثری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راه انداختن لشکری از عوام نیز مانند گذشته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باختر به فراوانی نعمت و آسایش های جدید رسیده بودند و دیگر به سخنان تبلیغی برای جنگ توجهی نمی کردند تا بار دیگر مانند پدران ساده لوح خویش، به صلای غیب گویانه مردی چون پطر زاهد با خلوص نیت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پاداش های بی حساب نیز کارگر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جهاد مقدس برای مصلحت های سیاسی و شخصی، دیدگان مردم را باز کرده بود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تلاش پاپ نیکلای چهارم برای برانگیختن مردم و پادشاهان اروپا بی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غازان خان، ایلخان مغول، مسیحیان را در اتحاد با مغول ها برای ضربه زدن به مصری ها و به دست آوردن فلسطین ناامید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پاپ نیکلا، چندین پاپ بر سر کار آمدند، ولی هیچ یک نتوانستند کار مهمی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مبلغان کلیسا نیز چون گذشته برای برپایی جهاد و جنگ صلیبی تبلیغ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 علیه اسلام و مسلمانان صورت می گرفت، ولی این بار نویسندگان بودند که این وظیفه را بر عهده داشتند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نویسندگان در کتاب ها و رساله هایشان برای فتح فلسطین طرح هایی ارایه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 چنین با یادآوری داستان از دست رفتن شهرهای </w:t>
      </w:r>
    </w:p>
    <w:p>
      <w:pPr>
        <w:pStyle w:val="BookText"/>
        <w:rPr/>
      </w:pPr>
      <w:r>
        <w:rPr>
          <w:rFonts w:ascii="IRNazanin" w:hAnsi="IRNazanin" w:eastAsia="IRNazanin"/>
          <w:color w:val="111111"/>
          <w:sz w:val="28"/>
          <w:sz w:val="28"/>
          <w:szCs w:val="28"/>
          <w:rtl w:val="true"/>
          <w:lang w:bidi="fa-IR"/>
        </w:rPr>
        <w:t>صلیبی و به ویژه متهم کردن مسلمانان و نوشتن دروغ های عجیب می کوشیدند به هر شکلی، مردم و شاهان اروپا را برای لشکرکشی به شرق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برای زنده کردن جنگ های صلیبی ادامه داشت تا این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فروپاشی عکا، آخرین شعله زیر خاکستر جنگ های صلیبی شعله ور شد و جنگ صلیبی دیگری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پیش گامی نه از سوی پاپ، بلکه از سوی پادشاه قبرس به نام پطر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کشورهای اروپا می گشت و می کوشید شاهان اروپایی را برای آغاز جنگ دیگری بشوراند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 کاردینال تالیران</w:t>
      </w:r>
      <w:r>
        <w:rPr>
          <w:rStyle w:val="FootnoteAnchor"/>
          <w:rtl w:val="true"/>
        </w:rPr>
        <w:footnoteReference w:id="144"/>
      </w:r>
      <w:r>
        <w:rPr>
          <w:rFonts w:ascii="IRNazanin" w:hAnsi="IRNazanin" w:eastAsia="IRNazanin"/>
          <w:color w:val="111111"/>
          <w:sz w:val="28"/>
          <w:sz w:val="28"/>
          <w:szCs w:val="28"/>
          <w:rtl w:val="true"/>
          <w:lang w:bidi="fa-IR"/>
        </w:rPr>
        <w:t>را به نمایندگی خویش برگزید و تمام شاهان اروپایی را برای شرکت در جنگ صلیبی دیگری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توانست سپاهی انبوه را به سوی اسکندریه رهسپار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وقت مصر کودکی یازده ساله به نام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روابط مسیحیان و مسلمانان مسالمت آمیز شده بود و آنان کینه نبردهای پیشین را 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مصری ها که گمان نمی کردند اروپاییان به اسکندریه حمله کنند، شهر را بدون مدافع رها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راحتی محاصره شد و در مدت کوتاهی به تسخیر اروپاییان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اسکندریه که مهم ترین شهر تجاری مصر بود، در این زمان ثروت بی کرانی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کاملاً به غارت صلیبی ها رفت و آنان قتل عام وحشیانه ای در شهر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اسیر به بردگی فروخته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صلیبی ها که برای غارت آمده بودند، به اصرار پطر که معتقد بود باید مبارزه ادامه یابد تا در مصالحه با شاه مصر، اورشلیم را با اسکندریه معاوضه کند، توجهی نکردند و حتی به دشمنی با او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پرداختند؛ زیرا آنان به ثروت زیادی دست یافته بودند و می خواستند هرچه زودتر آن ها را با خود به اروپا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نبودند که دارایی خود را به خطر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پطر هم مجبور شد با آن ها به قبرس باز گردد</w:t>
      </w:r>
      <w:r>
        <w:rPr>
          <w:rFonts w:eastAsia="IRNazanin" w:cs="IRNazanin"/>
          <w:color w:val="111111"/>
          <w:sz w:val="28"/>
          <w:szCs w:val="28"/>
          <w:rtl w:val="true"/>
          <w:lang w:bidi="fa-IR"/>
        </w:rPr>
        <w:t>.</w:t>
      </w:r>
      <w:r>
        <w:rPr>
          <w:rStyle w:val="FootnoteAnchor"/>
          <w:rtl w:val="true"/>
        </w:rPr>
        <w:footnoteReference w:id="145"/>
      </w:r>
      <w:bookmarkStart w:id="181" w:name="pg3277_23844"/>
    </w:p>
    <w:p>
      <w:pPr>
        <w:pStyle w:val="Heading2"/>
        <w:numPr>
          <w:ilvl w:val="1"/>
          <w:numId w:val="1"/>
        </w:numPr>
        <w:rPr/>
      </w:pPr>
      <w:bookmarkStart w:id="182" w:name="__RefHeading___Toc2142210_2749589250"/>
      <w:bookmarkStart w:id="183" w:name="_Toc66"/>
      <w:bookmarkEnd w:id="181"/>
      <w:bookmarkEnd w:id="182"/>
      <w:r>
        <w:rPr>
          <w:rtl w:val="true"/>
        </w:rPr>
        <w:t>بخش سوم پی آمدهای جنگ های صلیبی</w:t>
      </w:r>
      <w:bookmarkEnd w:id="183"/>
    </w:p>
    <w:p>
      <w:pPr>
        <w:pStyle w:val="Heading3"/>
        <w:numPr>
          <w:ilvl w:val="2"/>
          <w:numId w:val="1"/>
        </w:numPr>
        <w:rPr/>
      </w:pPr>
      <w:bookmarkStart w:id="184" w:name="__RefHeading___Toc2142212_2749589250"/>
      <w:bookmarkStart w:id="185" w:name="_Toc6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بخش سوم پی آمدهای جنگ های صلیبی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 آمدهای جنگ های صلیبی در اروپا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آمدهای جنگ های صلیبی برای جهان اسلام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3277_23846"/>
      <w:bookmarkStart w:id="187" w:name="pg3277_23846"/>
      <w:bookmarkEnd w:id="187"/>
    </w:p>
    <w:p>
      <w:pPr>
        <w:pStyle w:val="Heading3"/>
        <w:numPr>
          <w:ilvl w:val="2"/>
          <w:numId w:val="1"/>
        </w:numPr>
        <w:rPr/>
      </w:pPr>
      <w:bookmarkStart w:id="188" w:name="pg3277_23846"/>
      <w:bookmarkStart w:id="189" w:name="__RefHeading___Toc2142214_2749589250"/>
      <w:bookmarkStart w:id="190" w:name="_Toc68"/>
      <w:bookmarkEnd w:id="188"/>
      <w:bookmarkEnd w:id="189"/>
      <w:r>
        <w:rPr>
          <w:rtl w:val="true"/>
        </w:rPr>
        <w:t>پی آمدهای جنگ های صلیبی در اروپا</w:t>
      </w:r>
      <w:bookmarkEnd w:id="190"/>
    </w:p>
    <w:p>
      <w:pPr>
        <w:pStyle w:val="Heading4"/>
        <w:numPr>
          <w:ilvl w:val="3"/>
          <w:numId w:val="1"/>
        </w:numPr>
        <w:rPr/>
      </w:pPr>
      <w:bookmarkStart w:id="191" w:name="__RefHeading___Toc2142216_2749589250"/>
      <w:bookmarkStart w:id="192" w:name="_Toc69"/>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پی آمدهای جنگ های صلیبی در اروپا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اعتبار، اقتدار و احترام پاپ</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رشته های گوناگون دانش در اروپا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تجارت در اروپا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صنایع و کشاورزی در اروپا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رفتار اسلامی و انسانی مسلمانان بر صلیبی ها</w:t>
      </w:r>
    </w:p>
    <w:p>
      <w:pPr>
        <w:pStyle w:val="Heading4"/>
        <w:numPr>
          <w:ilvl w:val="3"/>
          <w:numId w:val="1"/>
        </w:numPr>
        <w:rPr/>
      </w:pPr>
      <w:bookmarkStart w:id="193" w:name="__RefHeading___Toc2142218_2749589250"/>
      <w:bookmarkStart w:id="194" w:name="_Toc70"/>
      <w:bookmarkEnd w:id="193"/>
      <w:r>
        <w:rPr/>
        <w:t>1</w:t>
      </w:r>
      <w:r>
        <w:rPr>
          <w:rtl w:val="true"/>
        </w:rPr>
        <w:t xml:space="preserve">. </w:t>
      </w:r>
      <w:r>
        <w:rPr>
          <w:rtl w:val="true"/>
        </w:rPr>
        <w:t>کاهش اعتبار، اقتدار و احترام پاپ</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اعتبار، اقتدار و احترام پاپ</w:t>
      </w:r>
    </w:p>
    <w:p>
      <w:pPr>
        <w:pStyle w:val="BookText"/>
        <w:rPr/>
      </w:pPr>
      <w:r>
        <w:rPr>
          <w:rFonts w:ascii="IRNazanin" w:hAnsi="IRNazanin" w:eastAsia="IRNazanin"/>
          <w:color w:val="111111"/>
          <w:sz w:val="28"/>
          <w:sz w:val="28"/>
          <w:szCs w:val="28"/>
          <w:rtl w:val="true"/>
          <w:lang w:bidi="fa-IR"/>
        </w:rPr>
        <w:t>یکی از آثار جنگ های صلیبی، کاهش اعتبار، اقتدار و احترام پاپ و کلیسا نزد شاهان، بزرگان و توده مردمان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پیش تر سخنانی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کارهای کلیسا در زمان جنگ های صلیبی، پاپ و کلیسا را بی اعتبارتر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مستقیم و بی جای نماینده پاپ در امور جنگ، پی آمدهای منفی برای صلیبی ها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دیدیم که دخالت نماینده پاپ در حمله اول صلیبی ها به مصر و اشغال دمیاط سبب شد که پیشنهاد پادشاه مصر را برای معاوضه بیت المقدس و دمیاط نپذیرند و بدین ترتیب، فرصت بزرگی از دست مسیحیان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مرحله چهارم جنگ های صلیبی، پاپ برای دست یابی به مقاصد سیاسی خود در اروپا، جنگ صلیبی را علیه مسیحیان به راه انداخت و سرانجام قتل عام مسیحیان و غارت زندگی آن ها را در قسطنطنیه تأیید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کلیسا بر مردم در طول قرون وسطا و تقویت ساختار طبقاتی جامعه غربی، ناخرسندی مردم را از پاپ و کلیسا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ناخرسندی ها وقتی بیش تر شد که آنان در جنگ های صلیبی از نزدیک با فرهنگ مسلمانان و نبود فاصله طبقاتی در جامعه اسلامی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دریافتند که اگر هم در جهان اسلام در مواردی فاصله طبقاتی هست، اسلام </w:t>
      </w:r>
      <w:bookmarkStart w:id="195" w:name="pg3277_23847"/>
    </w:p>
    <w:p>
      <w:pPr>
        <w:pStyle w:val="BookText"/>
        <w:rPr/>
      </w:pPr>
      <w:bookmarkEnd w:id="195"/>
      <w:r>
        <w:rPr>
          <w:rFonts w:ascii="IRNazanin" w:hAnsi="IRNazanin" w:eastAsia="IRNazanin"/>
          <w:color w:val="111111"/>
          <w:sz w:val="28"/>
          <w:sz w:val="28"/>
          <w:szCs w:val="28"/>
          <w:rtl w:val="true"/>
          <w:lang w:bidi="fa-IR"/>
        </w:rPr>
        <w:t>هیچ گاه آن را تأیید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در پی عملی کردن عدالت اجتماعی است، ولی در اروپا پاپ و کلیسا، شرایط اقتصادی ـ اجتماعی ناعادلانه و ظالمانه آن جا را تأیید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و حاکمان اروپایی نیز از عملکرد پاپ و کلیسا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سرزمین های اسلامی دیدند که پادشاهان مسلمان به هیچ وجه مانند پادشاهان صلیبی به روحانیان و عالمان دینی خود وابسته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رجال اروپایی که بیش از دیگران فرصت طلبی های پاپ و کلیسا را می دیدند، زودتر از دیگران نسبت به آن ها بی اعتقاد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 ها و تقاضاهای پاپ برای ترغیب شاهان اروپا به راه اندازی جنگ صلیبی گوش شنوا نداشت و نخست هرکدامشان برای فرار از تکفیر پاپ، بهانه ای برای خود دست و 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پایانی جنگ های صلیبی، امپراتوران مسیحی حتی برای شرکت نکردن در جنگ، بدون بهانه، بی اعتقادی خود را به جنگ های صلیبی بیان می کردند و حتی از تکفیر ظاهری پاپ هم نمی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پاپ بارها فردریک دوم را تکفیر کرد، ولی وی پیوسته نسبت بدان بی اهمیت بود</w:t>
      </w:r>
      <w:r>
        <w:rPr>
          <w:rFonts w:eastAsia="IRNazanin" w:cs="IRNazanin"/>
          <w:color w:val="111111"/>
          <w:sz w:val="28"/>
          <w:szCs w:val="28"/>
          <w:rtl w:val="true"/>
          <w:lang w:bidi="fa-IR"/>
        </w:rPr>
        <w:t>.</w:t>
      </w:r>
    </w:p>
    <w:p>
      <w:pPr>
        <w:pStyle w:val="Heading4"/>
        <w:numPr>
          <w:ilvl w:val="3"/>
          <w:numId w:val="1"/>
        </w:numPr>
        <w:rPr/>
      </w:pPr>
      <w:bookmarkStart w:id="196" w:name="__RefHeading___Toc2142220_2749589250"/>
      <w:bookmarkStart w:id="197" w:name="_Toc71"/>
      <w:bookmarkEnd w:id="196"/>
      <w:r>
        <w:rPr/>
        <w:t>2</w:t>
      </w:r>
      <w:r>
        <w:rPr>
          <w:rtl w:val="true"/>
        </w:rPr>
        <w:t xml:space="preserve">. </w:t>
      </w:r>
      <w:r>
        <w:rPr>
          <w:rtl w:val="true"/>
        </w:rPr>
        <w:t>گسترش رشته های گوناگون دانش در اروپا</w:t>
      </w:r>
      <w:bookmarkEnd w:id="1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رشته های گوناگون دانش در اروپا</w:t>
      </w:r>
    </w:p>
    <w:p>
      <w:pPr>
        <w:pStyle w:val="BookText"/>
        <w:rPr/>
      </w:pPr>
      <w:r>
        <w:rPr>
          <w:rFonts w:ascii="IRNazanin" w:hAnsi="IRNazanin" w:eastAsia="IRNazanin"/>
          <w:color w:val="111111"/>
          <w:sz w:val="28"/>
          <w:sz w:val="28"/>
          <w:szCs w:val="28"/>
          <w:rtl w:val="true"/>
          <w:lang w:bidi="fa-IR"/>
        </w:rPr>
        <w:t>در جنگ ها افزون بر جنبه ویرانگری، جنبه های مثبت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پزشکی و داروسازی یکی از این جنبه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صلیبی نیز بیماری های واگیردار و خطرناک که به اردوهای سپاهیان هجوم می آورد و هم چنین جراحت های جسمی در جنگ ها، سبب گسترش و پیشرفت این شاخه علمی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گاه پیش می آمد که یک شهر با تمام جمعیتش به اشغال </w:t>
      </w:r>
    </w:p>
    <w:p>
      <w:pPr>
        <w:pStyle w:val="BookText"/>
        <w:rPr/>
      </w:pPr>
      <w:r>
        <w:rPr>
          <w:rFonts w:ascii="IRNazanin" w:hAnsi="IRNazanin" w:eastAsia="IRNazanin"/>
          <w:color w:val="111111"/>
          <w:sz w:val="28"/>
          <w:sz w:val="28"/>
          <w:szCs w:val="28"/>
          <w:rtl w:val="true"/>
          <w:lang w:bidi="fa-IR"/>
        </w:rPr>
        <w:t>سپاه صلیبی درمی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صاحبان حرفه ها می توانستند یا مجبور بودند که دانش و مهارت خود را در اختیار مهاجمان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مسلمانان در این عصر پیشرفت زیادی کرده بودند، صلیبی های مهاجم بسیاری از دانش ها و مهارت ها را از مسلمانان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اصیبعه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ابوالمجد بن ابوالحکم، سلطان نورالدین محمود زنگی را با خود به گردش در بیمارستان می برد و همراه او از حال بیماران می پرسید و به کارهایشان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این پزشک مسلمان، پرستاران و کارکنانی بودند که هر دارو یا درمان یا سفارشی درباره بیماران می کرد، بدون درنگ عملی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به قلعه می شد و به حال بیمارانی از بزرگان دولت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ایوان بزرگ بیمارستان می آمد و در آن جا کتاب های درسی حاضر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نورالدین کتاب های پزشکی بسیاری برای این بیمارستان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پزشکان و دانش پژوهان می آمدند و در خدمت حکیم ابوالمجد دانش پزشکی می آموختند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در حالی است که ویل دورانت درباره وضعیت پزشکی فرنگی ها می نویسد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پزشکی قرون وسطا از این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مادرانی با ادویه گوناگون خانگی؛ پیرزنان خبره در گیاهان طبی، مشمع ها و طلسم ها؛ عطارهایی در حال فروش گیاهان شفابخش و داروهایی حتمی الاثر و معجزه آسا؛ ماماهایی برای کمک به تولد نوزاد در حالتی مسخره آمیز؛ پزشکان شیّادی برای درمان یا قتل بیماران در برابر هزینه سنگین حتی در دانشگاه سالرنو </w:t>
      </w:r>
    </w:p>
    <w:p>
      <w:pPr>
        <w:pStyle w:val="BookText"/>
        <w:rPr/>
      </w:pPr>
      <w:r>
        <w:rPr>
          <w:rFonts w:ascii="IRNazanin" w:hAnsi="IRNazanin" w:eastAsia="IRNazanin"/>
          <w:color w:val="111111"/>
          <w:sz w:val="28"/>
          <w:sz w:val="28"/>
          <w:szCs w:val="28"/>
          <w:rtl w:val="true"/>
          <w:lang w:bidi="fa-IR"/>
        </w:rPr>
        <w:t>که مرکز پزشکی 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این شرایط، اروپاییان در نتیجه رویارویی با مسلمانان، دانش پزشکی پیشرفته آن عصر را از آنان آموخته و به اروپا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برتر اندراسل، از قرن دوازدهم تا هفدهم کتاب های ابن سینا به عنوان راهنمای طب در اروپا به کار می رفت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هرچند طبّ کهن بقراط و جالینوس بر طب جهان اسلام تأثیرگذاشته بود، ولی مسلمانان توانسته بودند با ترکیب طب یونانی، سریانی، هندی و ایرانی، طبی کارآمد بسازند که بسیار پیشرفته تر و علمی تر از طب اروپا در دوران جنگ های صلیبی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دوران آن قدر پیشرفته بودند که تا قرن هفدهم معلم اروپاییان بودند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اروپاییان به وسیله هم نشینی با مسلمانان اسپانیا و هم چنین در اثر جنگ های صلیبی، با دانش مسلمانان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یکی از عوامل رنسانس و در پی آن دگرگونی های علمی، اجتماعی و اقتصادی و حتی سیاسی نوین در اروپا، آموخته های اروپاییان از دانش و فرهنگ مسلمانان در طول جنگ های صلیبی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های صلیبی دانش های دیگری نیز از جهان اسلام به اروپا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سال ها پیش از آغاز جنگ های صلیبی در دانش های نجوم، هیأت، ریاضیات، شیمی، زیست شناسی و غیره، پیشرفت های مهمی به دست </w:t>
      </w:r>
    </w:p>
    <w:p>
      <w:pPr>
        <w:pStyle w:val="BookText"/>
        <w:rPr/>
      </w:pPr>
      <w:r>
        <w:rPr>
          <w:rFonts w:ascii="IRNazanin" w:hAnsi="IRNazanin" w:eastAsia="IRNazanin"/>
          <w:color w:val="111111"/>
          <w:sz w:val="28"/>
          <w:sz w:val="28"/>
          <w:szCs w:val="28"/>
          <w:rtl w:val="true"/>
          <w:lang w:bidi="fa-IR"/>
        </w:rPr>
        <w:t>آورده بودند، حال آن که اروپاییان به سبب فقر و تهی دستی و دوری از دانش، در وضعیت اسفناکی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 های صلیبی مهارت ها و دانش های بسیاری از مسلمانان آموختند و وضع خود را بهبود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اروپاییان صلیبی مصر و سوریه، به وسیله ارتباط با مسیحیان بومی آن مناطق، به خوبی زبان عربی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شرایط محیطی، شیوه های زندگی، دانش ها و مهارت های مردمان آن جا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آثار تاریخ نویسان عرب مسیحی در قرن سیزدهم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المکین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ابوالفرج ابن العبری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آثار تاریخ نویسان مسلمان در اروپا شناخته 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آثار ابن رشد ـ فیلسوف مسلمان ـ در قرن سیزدهم به وسیله مایکل اسکات</w:t>
      </w:r>
      <w:r>
        <w:rPr>
          <w:rStyle w:val="FootnoteAnchor"/>
          <w:rtl w:val="true"/>
        </w:rPr>
        <w:footnoteReference w:id="151"/>
      </w:r>
      <w:r>
        <w:rPr>
          <w:rFonts w:ascii="IRNazanin" w:hAnsi="IRNazanin" w:eastAsia="IRNazanin"/>
          <w:color w:val="111111"/>
          <w:sz w:val="28"/>
          <w:sz w:val="28"/>
          <w:szCs w:val="28"/>
          <w:rtl w:val="true"/>
          <w:lang w:bidi="fa-IR"/>
        </w:rPr>
        <w:t>به لاتین ترجمه گردید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اروپاییان از سده یازدهم به بعد، به ترجمه کتاب های عربی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کوشیدند با آموختن زبان عربی، کتاب های علمی جهان اسلام را به زبان اروپایی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جویای علم و فلسفه بودند، زبان عربی را فرا می گرفتند تا به سرچشمه معرفت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ابن رشد اندلسی و رسایل فارابی و ابوعلی سینا در فلسفه و مقاصد الفلاسفه غزالی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ترجمه شدند و بعدها به زیر چاپ رفتند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ریاضیات، هندسه و نجوم از دیگر رشته های دانش مسلمانان بود که </w:t>
      </w:r>
      <w:bookmarkStart w:id="198" w:name="pg3277_23851"/>
    </w:p>
    <w:p>
      <w:pPr>
        <w:pStyle w:val="BookText"/>
        <w:rPr/>
      </w:pPr>
      <w:bookmarkEnd w:id="198"/>
      <w:r>
        <w:rPr>
          <w:rFonts w:ascii="IRNazanin" w:hAnsi="IRNazanin" w:eastAsia="IRNazanin"/>
          <w:color w:val="111111"/>
          <w:sz w:val="28"/>
          <w:sz w:val="28"/>
          <w:szCs w:val="28"/>
          <w:rtl w:val="true"/>
          <w:lang w:bidi="fa-IR"/>
        </w:rPr>
        <w:t>اروپاییان در جنگ های صلیبی با آن ها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لئوناردو فیبوناتچی، تاجر ایتالیایی، درباره سفری به مصر، سوریه، یونان و سیسیل، حساب و ریاضیات آموخت و کتابی در ریاضیات نوشت که در آن رقم صفر و ارقام هندی و سلسله اعشار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جبر عربی و واژگان و فرمول های ریاضی مسلمانان را نگاشت و به تقلید از مسلمانان، از جبر برای حل قضیه های هندسی بهره گرفت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هم چنین واژه الجبر</w:t>
      </w:r>
      <w:r>
        <w:rPr>
          <w:rStyle w:val="FootnoteAnchor"/>
          <w:rtl w:val="true"/>
        </w:rPr>
        <w:footnoteReference w:id="155"/>
      </w:r>
      <w:r>
        <w:rPr>
          <w:rFonts w:ascii="IRNazanin" w:hAnsi="IRNazanin" w:eastAsia="IRNazanin"/>
          <w:color w:val="111111"/>
          <w:sz w:val="28"/>
          <w:sz w:val="28"/>
          <w:szCs w:val="28"/>
          <w:rtl w:val="true"/>
          <w:lang w:bidi="fa-IR"/>
        </w:rPr>
        <w:t>و عنوان الگوریتم</w:t>
      </w:r>
      <w:r>
        <w:rPr>
          <w:rStyle w:val="FootnoteAnchor"/>
          <w:rtl w:val="true"/>
        </w:rPr>
        <w:footnoteReference w:id="156"/>
      </w:r>
      <w:r>
        <w:rPr>
          <w:rFonts w:ascii="IRNazanin" w:hAnsi="IRNazanin" w:eastAsia="IRNazanin"/>
          <w:color w:val="111111"/>
          <w:sz w:val="28"/>
          <w:sz w:val="28"/>
          <w:szCs w:val="28"/>
          <w:rtl w:val="true"/>
          <w:lang w:bidi="fa-IR"/>
        </w:rPr>
        <w:t>خوارزمی به لاتین ترجمه شد؛ دانش حساب تا چند قرن در اروپا بدین نام معروف بود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دانش شیمی که میان مسلمانان گسترش و پیشرفت داشت، به غرب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پزشکانی چون آرنالد ویلانووایی</w:t>
      </w:r>
      <w:r>
        <w:rPr>
          <w:rStyle w:val="FootnoteAnchor"/>
          <w:rtl w:val="true"/>
        </w:rPr>
        <w:footnoteReference w:id="158"/>
      </w:r>
      <w:r>
        <w:rPr>
          <w:rFonts w:ascii="IRNazanin" w:hAnsi="IRNazanin" w:eastAsia="IRNazanin"/>
          <w:color w:val="111111"/>
          <w:sz w:val="28"/>
          <w:sz w:val="28"/>
          <w:szCs w:val="28"/>
          <w:rtl w:val="true"/>
          <w:lang w:bidi="fa-IR"/>
        </w:rPr>
        <w:t>و ریموند لویی</w:t>
      </w:r>
      <w:r>
        <w:rPr>
          <w:rStyle w:val="FootnoteAnchor"/>
          <w:rtl w:val="true"/>
        </w:rPr>
        <w:footnoteReference w:id="159"/>
      </w:r>
      <w:r>
        <w:rPr>
          <w:rFonts w:ascii="IRNazanin" w:hAnsi="IRNazanin" w:eastAsia="IRNazanin"/>
          <w:color w:val="111111"/>
          <w:sz w:val="28"/>
          <w:sz w:val="28"/>
          <w:szCs w:val="28"/>
          <w:rtl w:val="true"/>
          <w:lang w:bidi="fa-IR"/>
        </w:rPr>
        <w:t>ـ از پزشکان معروف اروپا در قرن سیزدهم ـ شیمی را با پزشکی ترکیب کردند،</w:t>
      </w:r>
      <w:r>
        <w:rPr>
          <w:rStyle w:val="FootnoteAnchor"/>
          <w:rtl w:val="true"/>
        </w:rPr>
        <w:footnoteReference w:id="160"/>
      </w:r>
      <w:r>
        <w:rPr>
          <w:rFonts w:ascii="IRNazanin" w:hAnsi="IRNazanin" w:eastAsia="IRNazanin"/>
          <w:color w:val="111111"/>
          <w:sz w:val="28"/>
          <w:sz w:val="28"/>
          <w:szCs w:val="28"/>
          <w:rtl w:val="true"/>
          <w:lang w:bidi="fa-IR"/>
        </w:rPr>
        <w:t>این در حالی بود که قرن ها پیش از آن، محمد بن زکریا در جهان اسلام این کار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کلیسا کیمیاگری را به عنوان فن اهریمنی مردود شمرد، ولی مردم به باور خود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در قرن سیزدهم با شناخت جوهرهای معدنی، دانش شیمی و صنعت خود را گسترش دادند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99" w:name="__RefHeading___Toc2142222_2749589250"/>
      <w:bookmarkStart w:id="200" w:name="_Toc72"/>
      <w:bookmarkEnd w:id="199"/>
      <w:r>
        <w:rPr/>
        <w:t>3</w:t>
      </w:r>
      <w:r>
        <w:rPr>
          <w:rtl w:val="true"/>
        </w:rPr>
        <w:t xml:space="preserve">. </w:t>
      </w:r>
      <w:r>
        <w:rPr>
          <w:rtl w:val="true"/>
        </w:rPr>
        <w:t>گسترش تجارت در اروپا</w:t>
      </w:r>
      <w:bookmarkEnd w:id="2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تجارت در اروپا</w:t>
      </w:r>
    </w:p>
    <w:p>
      <w:pPr>
        <w:pStyle w:val="BookText"/>
        <w:rPr/>
      </w:pPr>
      <w:r>
        <w:rPr>
          <w:rFonts w:ascii="IRNazanin" w:hAnsi="IRNazanin" w:eastAsia="IRNazanin"/>
          <w:color w:val="111111"/>
          <w:sz w:val="28"/>
          <w:sz w:val="28"/>
          <w:szCs w:val="28"/>
          <w:rtl w:val="true"/>
          <w:lang w:bidi="fa-IR"/>
        </w:rPr>
        <w:t>در نتیجه جنگ های صلیبی، اروپاییان قطب نما را از مسلمانان فرا گرفته و به کمک آن صنعت دریانوردی خود را توسعه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با این وسیله به دورترین مناطق دنیا سفر کرده و سرزمین های ناشناخته را کشف و مردمان بومی آن مناطق را استثمار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دریانوردان اروپایی که قطب نما را به کار بردند، دریانوردان آمالفی در جنوب ایتالیا بودند که با مصر و سوریه مناسبات بازرگانی داشتند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جنگ های صلیبی، روابط بازرگانی ایتالیا و فرانسه با شرق گسترش یافت، به اندازه ای که بیزانس، رقیب تجاری شهرهای ایتالیا، ضربه سختی خورد و ژنوا، ونیز و پیزا در مدیترانه و دریای سیاه به تجارت خوبی دست زدند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در این تجارت ها، غربی ها به طور معمول به کشورهای اسلامی سلاح می آوردند و طلا و کالاهای کمیاب در اروپا را به غرب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پاپ بارها تجارت با کشورهای اسلامی را تحریم کرده بود، ولی کسی به تحریم پاپ اهمیت نمی داد؛ چون سود سرشاری که در نتیجه تجارت با کشورهای اسلامی، نصیب غربی ها می شد، بر ایمان مردم اروپا می چربید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البته کلیسا تنها به طور ظاهری تاجران را از انجام امور تجاری با شرق اسلامی منع می کرد؛ زیرا خود در نتیجه این تجارت، بسیار سود می برد، به گونه ای که کلیسا یکی از نهادهای تأمین کننده نقدینگی برای تاجران غربی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در برابر وام هایی که به تاجران می داد،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کلانی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ربا و </w:t>
      </w:r>
      <w:bookmarkStart w:id="201" w:name="pg3277_23853"/>
    </w:p>
    <w:p>
      <w:pPr>
        <w:pStyle w:val="BookText"/>
        <w:rPr/>
      </w:pPr>
      <w:bookmarkEnd w:id="201"/>
      <w:r>
        <w:rPr>
          <w:rFonts w:ascii="IRNazanin" w:hAnsi="IRNazanin" w:eastAsia="IRNazanin"/>
          <w:color w:val="111111"/>
          <w:sz w:val="28"/>
          <w:sz w:val="28"/>
          <w:szCs w:val="28"/>
          <w:rtl w:val="true"/>
          <w:lang w:bidi="fa-IR"/>
        </w:rPr>
        <w:t>بهره از سوی حضرت مسیح علیه السلام امری زشت شمرده شده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تاجران اروپایی، افزون بر طلا، بیش تر پارچه های حریر را نیز از شرق به غرب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اروپا از منسوجات کشورهای اسلامی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پشم و پنبه نیز به گونه چشم گیری از مصر به ایتالیا و دیگر کشورهای اروپایی صادر می شد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صنعت نساجی از بزرگ ترین اقتباس های مسیحیان غربی از مسلمانان، در نتیجه تعامل های بلندمدت در جنگ های صلیبی بود</w:t>
      </w:r>
      <w:r>
        <w:rPr>
          <w:rFonts w:eastAsia="IRNazanin" w:cs="IRNazanin"/>
          <w:color w:val="111111"/>
          <w:sz w:val="28"/>
          <w:szCs w:val="28"/>
          <w:rtl w:val="true"/>
          <w:lang w:bidi="fa-IR"/>
        </w:rPr>
        <w:t>.</w:t>
      </w:r>
    </w:p>
    <w:p>
      <w:pPr>
        <w:pStyle w:val="Heading4"/>
        <w:numPr>
          <w:ilvl w:val="3"/>
          <w:numId w:val="1"/>
        </w:numPr>
        <w:rPr/>
      </w:pPr>
      <w:bookmarkStart w:id="202" w:name="__RefHeading___Toc2142224_2749589250"/>
      <w:bookmarkStart w:id="203" w:name="_Toc73"/>
      <w:bookmarkEnd w:id="202"/>
      <w:r>
        <w:rPr/>
        <w:t>4</w:t>
      </w:r>
      <w:r>
        <w:rPr>
          <w:rtl w:val="true"/>
        </w:rPr>
        <w:t xml:space="preserve">. </w:t>
      </w:r>
      <w:r>
        <w:rPr>
          <w:rtl w:val="true"/>
        </w:rPr>
        <w:t>گسترش صنایع و کشاورزی در اروپا</w:t>
      </w:r>
      <w:bookmarkEnd w:id="2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صنایع و کشاورزی در اروپا</w:t>
      </w:r>
    </w:p>
    <w:p>
      <w:pPr>
        <w:pStyle w:val="BookText"/>
        <w:rPr/>
      </w:pPr>
      <w:r>
        <w:rPr>
          <w:rFonts w:ascii="IRNazanin" w:hAnsi="IRNazanin" w:eastAsia="IRNazanin"/>
          <w:color w:val="111111"/>
          <w:sz w:val="28"/>
          <w:sz w:val="28"/>
          <w:szCs w:val="28"/>
          <w:rtl w:val="true"/>
          <w:lang w:bidi="fa-IR"/>
        </w:rPr>
        <w:t>در کنار تجارت کالا، صنعت ساخت کالاها نیز از شرق به غرب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صنعت شیشه سازی از صور و عکا به اروپا منتقل 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آلبرماله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بازار تجارت، بی نیازی و آزادی شهرها و گسترش تحمل، به رواج صنعت انجامید و پیشه وران غربی را بر آن داشت که آن چه نمی دانند از شرق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آنان در کارها استاد شدند و به رقابت با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 در کنار هم گردآمده، جمعیت های صنفی تشکیل دادند و از زیر استیلای بزرگ مالکان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اصناف به ویژه در سده سیزدهم رواج و اهمیت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روزگار فیلیپ لوبل دست کم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در پاریس وجود داشت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نخستین بار در اروپا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صنعت آسیاب بادی از </w:t>
      </w:r>
      <w:bookmarkStart w:id="204" w:name="pg3277_23854"/>
    </w:p>
    <w:p>
      <w:pPr>
        <w:pStyle w:val="BookText"/>
        <w:rPr/>
      </w:pPr>
      <w:bookmarkEnd w:id="204"/>
      <w:r>
        <w:rPr>
          <w:rFonts w:ascii="IRNazanin" w:hAnsi="IRNazanin" w:eastAsia="IRNazanin"/>
          <w:color w:val="111111"/>
          <w:sz w:val="28"/>
          <w:sz w:val="28"/>
          <w:szCs w:val="28"/>
          <w:rtl w:val="true"/>
          <w:lang w:bidi="fa-IR"/>
        </w:rPr>
        <w:t>مسلمانان به غرب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در شهر ایپر</w:t>
      </w:r>
      <w:r>
        <w:rPr>
          <w:rStyle w:val="FootnoteAnchor"/>
          <w:rtl w:val="true"/>
        </w:rPr>
        <w:footnoteReference w:id="169"/>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آسیاب بادی وجود داشت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صلیبی ها در دوره جنگ های صلیبی، چندین گونه گیاه و حیوان را که ویژه آسیا و کشورهای اسلامی بود به اروپا بردند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آن ها با نیشکر آشنا شدند و از مسلمانان چگونگی تصفیه شکر را آموختند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05" w:name="__RefHeading___Toc2142226_2749589250"/>
      <w:bookmarkStart w:id="206" w:name="_Toc74"/>
      <w:bookmarkEnd w:id="205"/>
      <w:r>
        <w:rPr/>
        <w:t>5</w:t>
      </w:r>
      <w:r>
        <w:rPr>
          <w:rtl w:val="true"/>
        </w:rPr>
        <w:t xml:space="preserve">. </w:t>
      </w:r>
      <w:r>
        <w:rPr>
          <w:rtl w:val="true"/>
        </w:rPr>
        <w:t>تأثیر رفتار اسلامی و انسانی مسلمانان بر صلیبی ها</w:t>
      </w:r>
      <w:bookmarkEnd w:id="20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رفتار اسلامی و انسانی مسلمانان بر صلیبی 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صلیبی ها هنگام فتح شهرهای مسلمانان، ساکنان آن ها را به زشت ترین شکل، قتل عام و غارت می کردند، اسیران را کشته و آبادی ها را ویران می ساختند، حال آن که مسلمانان چنین رفتاری با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مدارا و اعتدال از ویژگی های مسلمانان در جنگ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و اعتدال به ویژه در نخستین دوره های جنگ های صلیبی بیش 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برای مقایسه رفتار دو طرف درگیر در این جنگ ها، در ماجرای فتح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صلیبی ها بیت المقدس را اشغال کردند، دیدیم که به چه فجایع زشتی نسبت به ساکنان مسلمان آن جا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نوشته اند صلیبی ها گوشت کشتگان و اسیران مسلمان را کباب کرده و خوردند، ولی وقتی مسلمانان همین شهر را در زمان صلاح الدین ایوبی از صلیبی ها بازپس گرفتند، هیچ نشانه ای از بی رحمی و وحشی گری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انسانی و اخلاقی مسلمانان، در درازمدت تأثیرهای مثبتی بر صلیبی ها داشت</w:t>
      </w:r>
      <w:r>
        <w:rPr>
          <w:rFonts w:eastAsia="IRNazanin" w:cs="IRNazanin"/>
          <w:color w:val="111111"/>
          <w:sz w:val="28"/>
          <w:szCs w:val="28"/>
          <w:rtl w:val="true"/>
          <w:lang w:bidi="fa-IR"/>
        </w:rPr>
        <w:t xml:space="preserve">. </w:t>
      </w:r>
      <w:bookmarkStart w:id="207" w:name="pg3277_23855"/>
    </w:p>
    <w:p>
      <w:pPr>
        <w:pStyle w:val="BookText"/>
        <w:rPr/>
      </w:pPr>
      <w:bookmarkEnd w:id="207"/>
      <w:r>
        <w:rPr>
          <w:rFonts w:ascii="IRNazanin" w:hAnsi="IRNazanin" w:eastAsia="IRNazanin"/>
          <w:color w:val="111111"/>
          <w:sz w:val="28"/>
          <w:sz w:val="28"/>
          <w:szCs w:val="28"/>
          <w:rtl w:val="true"/>
          <w:lang w:bidi="fa-IR"/>
        </w:rPr>
        <w:t>اروپاییان صلیبی مدارای مذهبی و نداشتن تعصب های غیرمنطقی را از مسلمانان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بزرگ منشی فرماندهان مسلمان را به چشم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 وقتی شنید که ریچارد شیردل در بستر بیماری است، پزشک ویژه خود را به همراه دارو برای مداوای ریچارد نزد دشمن فرستاد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شاید رفتار نرم خویانه فیلیپ دوم با مسلمانان در اثر این گونه تأثیرپذیری از مسلمانان بوده است</w:t>
      </w:r>
      <w:r>
        <w:rPr>
          <w:rFonts w:eastAsia="IRNazanin" w:cs="IRNazanin"/>
          <w:color w:val="111111"/>
          <w:sz w:val="28"/>
          <w:szCs w:val="28"/>
          <w:rtl w:val="true"/>
          <w:lang w:bidi="fa-IR"/>
        </w:rPr>
        <w:t>.</w:t>
      </w:r>
    </w:p>
    <w:p>
      <w:pPr>
        <w:pStyle w:val="Heading3"/>
        <w:numPr>
          <w:ilvl w:val="2"/>
          <w:numId w:val="1"/>
        </w:numPr>
        <w:rPr/>
      </w:pPr>
      <w:bookmarkStart w:id="208" w:name="__RefHeading___Toc2142228_2749589250"/>
      <w:bookmarkStart w:id="209" w:name="_Toc75"/>
      <w:bookmarkEnd w:id="208"/>
      <w:r>
        <w:rPr>
          <w:rtl w:val="true"/>
        </w:rPr>
        <w:t>پی آمدهای جنگ های صلیبی برای جهان اسلام</w:t>
      </w:r>
      <w:bookmarkEnd w:id="209"/>
    </w:p>
    <w:p>
      <w:pPr>
        <w:pStyle w:val="Heading4"/>
        <w:numPr>
          <w:ilvl w:val="3"/>
          <w:numId w:val="1"/>
        </w:numPr>
        <w:rPr/>
      </w:pPr>
      <w:bookmarkStart w:id="210" w:name="__RefHeading___Toc2142230_2749589250"/>
      <w:bookmarkStart w:id="211" w:name="_Toc76"/>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پی آمدهای جنگ های صلیبی برای جهان اسلام</w:t>
      </w:r>
    </w:p>
    <w:p>
      <w:pPr>
        <w:pStyle w:val="BookText"/>
        <w:rPr/>
      </w:pPr>
      <w:r>
        <w:rPr>
          <w:rFonts w:ascii="IRNazanin" w:hAnsi="IRNazanin" w:eastAsia="IRNazanin"/>
          <w:color w:val="111111"/>
          <w:sz w:val="28"/>
          <w:sz w:val="28"/>
          <w:szCs w:val="28"/>
          <w:rtl w:val="true"/>
          <w:lang w:bidi="fa-IR"/>
        </w:rPr>
        <w:t>جنگ های صلیبی بر جهان اسلام نیز تأثیرهایی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 آمدهای مثبت جنگ های صلیبی بر اروپا، بسیار بیش تر از آن برای جهان اسلام بود، ولی آشنایی با این پی آمدها برای ملت های مسلمان درگیر در جنگ اهمیت بسیاری دارد</w:t>
      </w:r>
      <w:r>
        <w:rPr>
          <w:rFonts w:eastAsia="IRNazanin" w:cs="IRNazanin"/>
          <w:color w:val="111111"/>
          <w:sz w:val="28"/>
          <w:szCs w:val="28"/>
          <w:rtl w:val="true"/>
          <w:lang w:bidi="fa-IR"/>
        </w:rPr>
        <w:t>.</w:t>
      </w:r>
    </w:p>
    <w:p>
      <w:pPr>
        <w:pStyle w:val="Heading4"/>
        <w:numPr>
          <w:ilvl w:val="3"/>
          <w:numId w:val="1"/>
        </w:numPr>
        <w:rPr/>
      </w:pPr>
      <w:bookmarkStart w:id="212" w:name="__RefHeading___Toc2142232_2749589250"/>
      <w:bookmarkStart w:id="213" w:name="_Toc77"/>
      <w:bookmarkEnd w:id="212"/>
      <w:r>
        <w:rPr/>
        <w:t>1</w:t>
      </w:r>
      <w:r>
        <w:rPr>
          <w:rtl w:val="true"/>
        </w:rPr>
        <w:t xml:space="preserve">. </w:t>
      </w:r>
      <w:r>
        <w:rPr>
          <w:rtl w:val="true"/>
        </w:rPr>
        <w:t>تحمل خسارت های مالی و جانی</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خسارت های مالی و جانی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پی آمد جنگ های صلیبی برای مسلمانان، کشته شدن شمار زیادی از مسلمانان و تحمل خسارت های سنگین مالی و حیثیتی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در پرتو امنیت بلندمدت در دولت های مسلمان از یک زندگی آرام و بی دغدغه برخوردار بودند، ناگاه از سوی سپاهیان صلیبی مورد حمله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 شهر و آبادی مسلمان نشین که رسیدند، درندگی و بی رحمی را به اوج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امنیت از منطقه شام رخت بر بست و بسیاری از فرهیختگان و بازرگانان، راه قلمروهای شرقی تر اسلامی </w:t>
      </w:r>
      <w:bookmarkStart w:id="214" w:name="pg3277_23856"/>
    </w:p>
    <w:p>
      <w:pPr>
        <w:pStyle w:val="BookText"/>
        <w:rPr/>
      </w:pPr>
      <w:bookmarkEnd w:id="214"/>
      <w:r>
        <w:rPr>
          <w:rFonts w:ascii="IRNazanin" w:hAnsi="IRNazanin" w:eastAsia="IRNazanin"/>
          <w:color w:val="111111"/>
          <w:sz w:val="28"/>
          <w:sz w:val="28"/>
          <w:szCs w:val="28"/>
          <w:rtl w:val="true"/>
          <w:lang w:bidi="fa-IR"/>
        </w:rPr>
        <w:t>یا مصر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های بعدی صلیبی ها به مصر و هم زمان یورش مغول ها به مرزهای شرقی قلمرو اسلامی و تصرف آن تا بغداد، آرامش و امنیت را از مسلمانان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جامعه بشری در حالت بی ثباتی و ناامنی، هیچ گاه نمی تواند به پیشرفت معنوی و مادی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عقب افتادن مسلمانان از ادامه پیشرفت نتیجه این جنگ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 دست دادن ارزش های مادی و معنوی، ملت ها به وضعیت قهقرا تن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چنین شرایطی نداشتند؛ زیرا آنان در خانه مسلمانان با آن ها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سال ها در ناامنی و نگرانی به سر برده و از ادامه پیشرفت بازماندند</w:t>
      </w:r>
      <w:r>
        <w:rPr>
          <w:rFonts w:eastAsia="IRNazanin" w:cs="IRNazanin"/>
          <w:color w:val="111111"/>
          <w:sz w:val="28"/>
          <w:szCs w:val="28"/>
          <w:rtl w:val="true"/>
          <w:lang w:bidi="fa-IR"/>
        </w:rPr>
        <w:t>.</w:t>
      </w:r>
    </w:p>
    <w:p>
      <w:pPr>
        <w:pStyle w:val="Heading4"/>
        <w:numPr>
          <w:ilvl w:val="3"/>
          <w:numId w:val="1"/>
        </w:numPr>
        <w:rPr/>
      </w:pPr>
      <w:bookmarkStart w:id="215" w:name="__RefHeading___Toc2142234_2749589250"/>
      <w:bookmarkStart w:id="216" w:name="_Toc78"/>
      <w:bookmarkEnd w:id="215"/>
      <w:r>
        <w:rPr/>
        <w:t>2</w:t>
      </w:r>
      <w:r>
        <w:rPr>
          <w:rtl w:val="true"/>
        </w:rPr>
        <w:t xml:space="preserve">. </w:t>
      </w:r>
      <w:r>
        <w:rPr>
          <w:rtl w:val="true"/>
        </w:rPr>
        <w:t>ایجاد کینه و نفرت از مسیحیان</w:t>
      </w:r>
      <w:bookmarkEnd w:id="2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کینه و نفرت از مسیحیان</w:t>
      </w:r>
    </w:p>
    <w:p>
      <w:pPr>
        <w:pStyle w:val="BookText"/>
        <w:rPr/>
      </w:pPr>
      <w:r>
        <w:rPr>
          <w:rFonts w:ascii="IRNazanin" w:hAnsi="IRNazanin" w:eastAsia="IRNazanin"/>
          <w:color w:val="111111"/>
          <w:sz w:val="28"/>
          <w:sz w:val="28"/>
          <w:szCs w:val="28"/>
          <w:rtl w:val="true"/>
          <w:lang w:bidi="fa-IR"/>
        </w:rPr>
        <w:t>پیدایش یا تقویت کینه و نفرت میان مسلمانان و مسیحیان، از دیگر پی آمدهای جنگ های صلیبی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جنگ های صلیبی را ادامه همان جنگ های سنتی میان تمدن شرق و غرب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که قرن ها میان هخامنشیان و یونانیان و سپس اشکانیان و ساسانیان با رومی ها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صلیب و مذهب برای برپایی درگیری دوباره شرق و غرب بهانه ای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جنگ های بلندمدت صلیبی، بر کینه و دشمنی پیروان دو مذهب اسلام و مسیحیت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جنگ های صلیبی، مسلمانان در تمامی قلمروهای اسلامی، رفتار مسالمت آمیزی با مسیحیان داشتند، ولی عملکرد بی رحمانه صلیبی ها کینه و دشمنی را میان پیروان دو دین الهی ایجاد کرد</w:t>
      </w:r>
      <w:r>
        <w:rPr>
          <w:rFonts w:eastAsia="IRNazanin" w:cs="IRNazanin"/>
          <w:color w:val="111111"/>
          <w:sz w:val="28"/>
          <w:szCs w:val="28"/>
          <w:rtl w:val="true"/>
          <w:lang w:bidi="fa-IR"/>
        </w:rPr>
        <w:t>.</w:t>
      </w:r>
    </w:p>
    <w:p>
      <w:pPr>
        <w:pStyle w:val="Heading4"/>
        <w:numPr>
          <w:ilvl w:val="3"/>
          <w:numId w:val="1"/>
        </w:numPr>
        <w:rPr/>
      </w:pPr>
      <w:bookmarkStart w:id="217" w:name="__RefHeading___Toc2142236_2749589250"/>
      <w:bookmarkStart w:id="218" w:name="_Toc79"/>
      <w:bookmarkEnd w:id="217"/>
      <w:r>
        <w:rPr/>
        <w:t>3</w:t>
      </w:r>
      <w:r>
        <w:rPr>
          <w:rtl w:val="true"/>
        </w:rPr>
        <w:t xml:space="preserve">. </w:t>
      </w:r>
      <w:r>
        <w:rPr>
          <w:rtl w:val="true"/>
        </w:rPr>
        <w:t>افزایش آمادگی نظامی</w:t>
      </w:r>
      <w:bookmarkEnd w:id="21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آمادگی نظامی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بالارفتن آمادگی نظامی مسلمانان شام و مصر از دیگر پی آمدهای این </w:t>
      </w:r>
      <w:bookmarkStart w:id="219" w:name="pg3277_23857"/>
    </w:p>
    <w:p>
      <w:pPr>
        <w:pStyle w:val="BookText"/>
        <w:rPr/>
      </w:pPr>
      <w:bookmarkEnd w:id="219"/>
      <w:r>
        <w:rPr>
          <w:rFonts w:ascii="IRNazanin" w:hAnsi="IRNazanin" w:eastAsia="IRNazanin"/>
          <w:color w:val="111111"/>
          <w:sz w:val="28"/>
          <w:sz w:val="28"/>
          <w:szCs w:val="28"/>
          <w:rtl w:val="true"/>
          <w:lang w:bidi="fa-IR"/>
        </w:rPr>
        <w:t>جنگ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گفتیم تا زمانی که قلمروهای تصرف شده مغول ها به شام نرسیده بود، پیوسته و بدون شکست، پیشروی می کردند، ولی هنگامی که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منطقه عین جالوت نخستین شکست بزرگ خود را در قلمروهای اسلامی تجربه کردند و همین موجب شکسته شدن طلسم شکست ناپذیری مغول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مغول ها در چندین نبرد دیگر در شام و آسیای صغیر شکست های سنگینی خوردند و راه پیشروی آن ها به مدیترانه و مصر بسته شد</w:t>
      </w:r>
      <w:r>
        <w:rPr>
          <w:rFonts w:eastAsia="IRNazanin" w:cs="IRNazanin"/>
          <w:color w:val="111111"/>
          <w:sz w:val="28"/>
          <w:szCs w:val="28"/>
          <w:rtl w:val="true"/>
          <w:lang w:bidi="fa-IR"/>
        </w:rPr>
        <w:t>.</w:t>
      </w:r>
    </w:p>
    <w:p>
      <w:pPr>
        <w:pStyle w:val="Heading4"/>
        <w:numPr>
          <w:ilvl w:val="3"/>
          <w:numId w:val="1"/>
        </w:numPr>
        <w:rPr/>
      </w:pPr>
      <w:bookmarkStart w:id="220" w:name="__RefHeading___Toc2142238_2749589250"/>
      <w:bookmarkStart w:id="221" w:name="_Toc80"/>
      <w:bookmarkEnd w:id="220"/>
      <w:r>
        <w:rPr/>
        <w:t>4</w:t>
      </w:r>
      <w:r>
        <w:rPr>
          <w:rtl w:val="true"/>
        </w:rPr>
        <w:t xml:space="preserve">. </w:t>
      </w:r>
      <w:r>
        <w:rPr>
          <w:rtl w:val="true"/>
        </w:rPr>
        <w:t>یکپارچگی غرب جهان اسلام</w:t>
      </w:r>
      <w:bookmarkEnd w:id="2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یکپارچگی غرب جهان اسلام</w:t>
      </w:r>
    </w:p>
    <w:p>
      <w:pPr>
        <w:pStyle w:val="BookText"/>
        <w:rPr/>
      </w:pPr>
      <w:r>
        <w:rPr>
          <w:rFonts w:ascii="IRNazanin" w:hAnsi="IRNazanin" w:eastAsia="IRNazanin"/>
          <w:color w:val="111111"/>
          <w:sz w:val="28"/>
          <w:sz w:val="28"/>
          <w:szCs w:val="28"/>
          <w:rtl w:val="true"/>
          <w:lang w:bidi="fa-IR"/>
        </w:rPr>
        <w:t>اتحاد جهان اسلام در قلمروهای غربی، در نتیجه یورش های پیاپی صلیبی ها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صلیبی ها به بهانه نجات بیت المقدس رهسپار شام شدند، غرب جهان اسلام که در این زمان پراکنده و نابسامان بود، کوشید یکپارچگی خود را با دیگر مسلمانان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این اتحاد به گونه های مختلف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دولت های کوچک مسلمان کوشیدند متحد شده و قدرت بزرگی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حکمرانان بزرگ در بعضی کشورهای اسلامی غرب آسیا کوشیدند با مطیع کردن دولت های اسلامی کوچک تر، قدرت و یکپارچگی کافی را ایجاد کنند تا بتوانند در برابر سیل هجوم صلیبی ها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زنگی و صلاح الدین ایوبی از برجسته ترین نمونه ها در این باره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تلاش های زیادی صورت گرفت تا قدرت های مادی و معنوی سرزمین های مرکزی و شرقی قلمرو اسلامی را نیز به این اتحاد فرا خوانند که چندان کامیاب نبودند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یکپارچه صلیبی ها که از کشورهای مختلف اروپایی بودند، </w:t>
      </w:r>
      <w:bookmarkStart w:id="222" w:name="pg3277_23858"/>
    </w:p>
    <w:p>
      <w:pPr>
        <w:pStyle w:val="BookText"/>
        <w:rPr/>
      </w:pPr>
      <w:bookmarkEnd w:id="222"/>
      <w:r>
        <w:rPr>
          <w:rFonts w:ascii="IRNazanin" w:hAnsi="IRNazanin" w:eastAsia="IRNazanin"/>
          <w:color w:val="111111"/>
          <w:sz w:val="28"/>
          <w:sz w:val="28"/>
          <w:szCs w:val="28"/>
          <w:rtl w:val="true"/>
          <w:lang w:bidi="fa-IR"/>
        </w:rPr>
        <w:t>الگوی این اتحاد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بارها دیده شد که پس از مدت زمان طولانی صلح میان دو طرف، درگیری های داخلی بروز می کرد و صلیبی ها از این اختلاف به سود خود بهره می گرفتند</w:t>
      </w:r>
      <w:r>
        <w:rPr>
          <w:rFonts w:eastAsia="IRNazanin" w:cs="IRNazanin"/>
          <w:color w:val="111111"/>
          <w:sz w:val="28"/>
          <w:szCs w:val="28"/>
          <w:rtl w:val="true"/>
          <w:lang w:bidi="fa-IR"/>
        </w:rPr>
        <w:t>.</w:t>
      </w:r>
    </w:p>
    <w:p>
      <w:pPr>
        <w:pStyle w:val="Heading4"/>
        <w:numPr>
          <w:ilvl w:val="3"/>
          <w:numId w:val="1"/>
        </w:numPr>
        <w:rPr/>
      </w:pPr>
      <w:bookmarkStart w:id="223" w:name="__RefHeading___Toc2142240_2749589250"/>
      <w:bookmarkStart w:id="224" w:name="_Toc81"/>
      <w:bookmarkEnd w:id="223"/>
      <w:r>
        <w:rPr/>
        <w:t>5</w:t>
      </w:r>
      <w:r>
        <w:rPr>
          <w:rtl w:val="true"/>
        </w:rPr>
        <w:t xml:space="preserve">. </w:t>
      </w:r>
      <w:r>
        <w:rPr>
          <w:rtl w:val="true"/>
        </w:rPr>
        <w:t>تأثیرپذیری مسلمانان از رفتار صلیبی ها</w:t>
      </w:r>
      <w:bookmarkEnd w:id="22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تأثیرپذیری مسلمانان از رفتار صلیبی ها</w:t>
      </w:r>
    </w:p>
    <w:p>
      <w:pPr>
        <w:pStyle w:val="BookText"/>
        <w:rPr/>
      </w:pPr>
      <w:r>
        <w:rPr>
          <w:rFonts w:ascii="IRNazanin" w:hAnsi="IRNazanin" w:eastAsia="IRNazanin"/>
          <w:color w:val="111111"/>
          <w:sz w:val="28"/>
          <w:sz w:val="28"/>
          <w:szCs w:val="28"/>
          <w:rtl w:val="true"/>
          <w:lang w:bidi="fa-IR"/>
        </w:rPr>
        <w:t>تأثیرپذیری مسلمانان از رفتارهای صلیبی ها، در جنگ های پایانی صلیبی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رفتار انسانی و اسلامی سپاهیان مسلمان و فرماندهان آن ها در رفتار با اسیران برای صلیبی ها آموزنده بود، رفتار کینه جویانه و وحشیانه صلیبی ها نیز بر مسلمانان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نوشته های تاریخ نویسان غربی، مملوکان به هنگام پیروزی بر صلیبی ها و فتح شهرهای آسیایی آنان، بسیاری از مسیحیان و صلیبی 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گفته درست باشد، باید آن را نتیجه عملکرد شدیدتر صلیبی ها با مسلمانان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به اعتراف بسیاری از همین فرنگیان، رفتار مسلمانان در زمان زنگی ها و ایوبی ها با صلیبی های اسیر به اندازه ای انسانی و اخلاقی بود که برای آن ها شگفت آور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رواج نسبی برخی خصلت های اخلاقی و رفتاری منفی در میان مسلمانان با تأثیرپذیری از صلیبی 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های صلیبی، برخی بی بند و باری های رایج در میان غربی ها و صلیبی ها نزد مسلمانان نیز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 بر شمار زنان هرزه و مطربان و خوانندگان افزوده شد</w:t>
      </w:r>
      <w:r>
        <w:rPr>
          <w:rFonts w:eastAsia="IRNazanin" w:cs="IRNazanin"/>
          <w:color w:val="111111"/>
          <w:sz w:val="28"/>
          <w:szCs w:val="28"/>
          <w:rtl w:val="true"/>
          <w:lang w:bidi="fa-IR"/>
        </w:rPr>
        <w:t>.</w:t>
      </w:r>
    </w:p>
    <w:p>
      <w:pPr>
        <w:pStyle w:val="Heading4"/>
        <w:numPr>
          <w:ilvl w:val="3"/>
          <w:numId w:val="1"/>
        </w:numPr>
        <w:rPr/>
      </w:pPr>
      <w:bookmarkStart w:id="225" w:name="__RefHeading___Toc2142242_2749589250"/>
      <w:bookmarkStart w:id="226" w:name="_Toc82"/>
      <w:bookmarkEnd w:id="225"/>
      <w:r>
        <w:rPr/>
        <w:t>6</w:t>
      </w:r>
      <w:r>
        <w:rPr>
          <w:rtl w:val="true"/>
        </w:rPr>
        <w:t xml:space="preserve">. </w:t>
      </w:r>
      <w:r>
        <w:rPr>
          <w:rtl w:val="true"/>
        </w:rPr>
        <w:t>ایجاد فاصله طبقاتی و گسترش فقر</w:t>
      </w:r>
      <w:bookmarkEnd w:id="22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فاصله طبقاتی و گسترش فقر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فاصله و دگرگونی در ترکیب طبقاتی جامعه از پی آمدهای دیگر جنگ های صلیبی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و امیران در میان مسلمانان بیش تر از </w:t>
      </w:r>
      <w:bookmarkStart w:id="227" w:name="pg3277_23859"/>
    </w:p>
    <w:p>
      <w:pPr>
        <w:pStyle w:val="BookText"/>
        <w:rPr/>
      </w:pPr>
      <w:bookmarkEnd w:id="227"/>
      <w:r>
        <w:rPr>
          <w:rFonts w:ascii="IRNazanin" w:hAnsi="IRNazanin" w:eastAsia="IRNazanin"/>
          <w:color w:val="111111"/>
          <w:sz w:val="28"/>
          <w:sz w:val="28"/>
          <w:szCs w:val="28"/>
          <w:rtl w:val="true"/>
          <w:lang w:bidi="fa-IR"/>
        </w:rPr>
        <w:t>دیگران در موقعیت ثروت اندوزی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سودجو بر اثر احتکار کالاهای ضروری مردم و فروش آن ها به بهای گران، ثروت های بادآورده ای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آنانی که مورد غضب با نفوذان و دولت مردان بودند، در فضای جنگ و ناامنی، در تنگنا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فقر همگانی در میان مسلمانان از پی آمدهای دیگر این جنگ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جنگ های پیاپی، مواد غذایی کم شدند و احتکارگران نیز بر شدت قحطی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مالیات هایی که به علت جنگ های صلیبی از سوی حاکمان مسلمان بر مردم تحمیل می شد، سطح فقر جامعه را بالا برد و مردم را در تنگنا قرار داد</w:t>
      </w:r>
      <w:r>
        <w:rPr>
          <w:rFonts w:eastAsia="IRNazanin" w:cs="IRNazanin"/>
          <w:color w:val="111111"/>
          <w:sz w:val="28"/>
          <w:szCs w:val="28"/>
          <w:rtl w:val="true"/>
          <w:lang w:bidi="fa-IR"/>
        </w:rPr>
        <w:t>.</w:t>
      </w:r>
    </w:p>
    <w:p>
      <w:pPr>
        <w:pStyle w:val="Heading4"/>
        <w:numPr>
          <w:ilvl w:val="3"/>
          <w:numId w:val="1"/>
        </w:numPr>
        <w:rPr/>
      </w:pPr>
      <w:bookmarkStart w:id="228" w:name="__RefHeading___Toc2142244_2749589250"/>
      <w:bookmarkStart w:id="229" w:name="_Toc83"/>
      <w:bookmarkEnd w:id="228"/>
      <w:r>
        <w:rPr/>
        <w:t>7</w:t>
      </w:r>
      <w:r>
        <w:rPr>
          <w:rtl w:val="true"/>
        </w:rPr>
        <w:t xml:space="preserve">. </w:t>
      </w:r>
      <w:r>
        <w:rPr>
          <w:rtl w:val="true"/>
        </w:rPr>
        <w:t>آشنایی با فرهنگ اروپاییان</w:t>
      </w:r>
      <w:bookmarkEnd w:id="22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فرهنگ اروپاییان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مسلمانان با شهرها و کشورهای اروپایی و نیز آداب و رسوم و فرهنگ مردمان آن جا از دیگر پی آمدهای جنگ های صلیبی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این شناخت وجود نداشت و تنها برخی عالمان و تاجران آگاهی کمی از غرب داشتند، ولی جنگ های صلیبی در درجه اول کنجکاوی مردم را به اروپا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بسیاری از شهرهای مسلمان نشین به تصرف صلیبی ها درآمدند و صلیبی های بسیاری نیز نزد مسلمانان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آگاهی مردم نسبت به نظام های سیاسی، دین، قوم ها و ملت ها، طرز فکر، علایق و فرهنگ مردمان اروپا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ها به برخی تأثیرپذیری های ادبی و فرهنگی نیز انجامید</w:t>
      </w:r>
      <w:r>
        <w:rPr>
          <w:rFonts w:eastAsia="IRNazanin" w:cs="IRNazanin"/>
          <w:color w:val="111111"/>
          <w:sz w:val="28"/>
          <w:szCs w:val="28"/>
          <w:rtl w:val="true"/>
          <w:lang w:bidi="fa-IR"/>
        </w:rPr>
        <w:t xml:space="preserve">. </w:t>
      </w:r>
      <w:bookmarkStart w:id="230" w:name="pg3277_23860"/>
    </w:p>
    <w:p>
      <w:pPr>
        <w:pStyle w:val="Heading2"/>
        <w:numPr>
          <w:ilvl w:val="1"/>
          <w:numId w:val="1"/>
        </w:numPr>
        <w:rPr/>
      </w:pPr>
      <w:bookmarkStart w:id="231" w:name="__RefHeading___Toc2142246_2749589250"/>
      <w:bookmarkStart w:id="232" w:name="_Toc84"/>
      <w:bookmarkEnd w:id="230"/>
      <w:bookmarkEnd w:id="231"/>
      <w:r>
        <w:rPr>
          <w:rtl w:val="true"/>
        </w:rPr>
        <w:t>بخش چهارم جنگ های صلیبی معاصر یا رویارویی شرق و غرب</w:t>
      </w:r>
      <w:bookmarkEnd w:id="232"/>
    </w:p>
    <w:p>
      <w:pPr>
        <w:pStyle w:val="Heading3"/>
        <w:numPr>
          <w:ilvl w:val="2"/>
          <w:numId w:val="1"/>
        </w:numPr>
        <w:rPr/>
      </w:pPr>
      <w:bookmarkStart w:id="233" w:name="__RefHeading___Toc2142248_2749589250"/>
      <w:bookmarkStart w:id="234" w:name="_Toc85"/>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بخش چهارم جنگ های صلیبی معاصر یا رویارویی شرق و غرب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پیشینه رویارویی شرق و غرب</w:t>
      </w:r>
    </w:p>
    <w:p>
      <w:pPr>
        <w:pStyle w:val="BookText"/>
        <w:rPr/>
      </w:pPr>
      <w:r>
        <w:rPr>
          <w:rFonts w:ascii="IRNazanin" w:hAnsi="IRNazanin" w:eastAsia="IRNazanin"/>
          <w:color w:val="111111"/>
          <w:sz w:val="28"/>
          <w:sz w:val="28"/>
          <w:szCs w:val="28"/>
          <w:rtl w:val="true"/>
          <w:lang w:bidi="fa-IR"/>
        </w:rPr>
        <w:t>نظریه برخورد تمدن ها</w:t>
      </w:r>
    </w:p>
    <w:p>
      <w:pPr>
        <w:pStyle w:val="BookText"/>
        <w:rPr/>
      </w:pPr>
      <w:r>
        <w:rPr>
          <w:rFonts w:ascii="IRNazanin" w:hAnsi="IRNazanin" w:eastAsia="IRNazanin"/>
          <w:color w:val="111111"/>
          <w:sz w:val="28"/>
          <w:sz w:val="28"/>
          <w:szCs w:val="28"/>
          <w:rtl w:val="true"/>
          <w:lang w:bidi="fa-IR"/>
        </w:rPr>
        <w:t>حکومت آمریکا و نظریه برخورد تمدن 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ختام </w:t>
      </w:r>
      <w:bookmarkStart w:id="235" w:name="pg3277_23861"/>
    </w:p>
    <w:p>
      <w:pPr>
        <w:pStyle w:val="Heading3"/>
        <w:numPr>
          <w:ilvl w:val="2"/>
          <w:numId w:val="1"/>
        </w:numPr>
        <w:rPr/>
      </w:pPr>
      <w:bookmarkStart w:id="236" w:name="__RefHeading___Toc2142250_2749589250"/>
      <w:bookmarkStart w:id="237" w:name="_Toc86"/>
      <w:bookmarkEnd w:id="235"/>
      <w:bookmarkEnd w:id="236"/>
      <w:r>
        <w:rPr>
          <w:rtl w:val="true"/>
        </w:rPr>
        <w:t>پیشینه رویارویی شرق و غرب</w:t>
      </w:r>
      <w:bookmarkEnd w:id="237"/>
    </w:p>
    <w:p>
      <w:pPr>
        <w:pStyle w:val="BookText"/>
        <w:rPr/>
      </w:pPr>
      <w:r>
        <w:rPr>
          <w:rFonts w:ascii="IRNazanin" w:hAnsi="IRNazanin" w:eastAsia="IRNazanin"/>
          <w:color w:val="111111"/>
          <w:sz w:val="28"/>
          <w:sz w:val="28"/>
          <w:szCs w:val="28"/>
          <w:rtl w:val="true"/>
          <w:lang w:bidi="fa-IR"/>
        </w:rPr>
        <w:t>پیشینه رویارویی شرق و غرب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رویارویی شرق و غرب، به دوران های بسیار دور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باستان پیوسته میان ایرانیان و یونانیان جنگ در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هخامنشیان به این بهانه که یونانیان در 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قلمرو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می کنند، به یونان لشکر کشیدند و یونانیان نیز به این بهانه که ایران به یونان لشکرکشی و بخش هایی از آن را تصرف کرده است، به شرق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لشکرکشی های خسارت بار، هیچ سودی برای دو طرف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و خشایارشاه هخامنشی در لشکرکشی خود ناکام ماندند و اسکندر نیز نتوانست سلطه پایدار خود را در شرق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داعیه اتحاد شرق و غرب زیر سلطه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باید خون ایرانی و یونانی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منظور، هزاران دختر شرقی را به ازدواج مردان اروپایی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عملکرد، پایان دادن به اختلاف شرق و غرب نبود، بلکه وی می کوشید از شورش شرقی ها علیه قدرت و سلطه اش جلوگیری کند و آنان را به حکومت خود راضی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در عملی کردن هدفش توفیق نیافت؛ چون همواره اروپاییان، پیروز و آسیایی ها شکست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می کوشیدند خود را در مقام برتر از شرقی ها قرار دهند و آنان را وادار به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شرقی ها می دانستند که اسکندر در ادّعایش صادق نیست؛ زیرا می دیدند که </w:t>
      </w:r>
    </w:p>
    <w:p>
      <w:pPr>
        <w:pStyle w:val="BookText"/>
        <w:rPr/>
      </w:pPr>
      <w:r>
        <w:rPr>
          <w:rFonts w:ascii="IRNazanin" w:hAnsi="IRNazanin" w:eastAsia="IRNazanin"/>
          <w:color w:val="111111"/>
          <w:sz w:val="28"/>
          <w:sz w:val="28"/>
          <w:szCs w:val="28"/>
          <w:rtl w:val="true"/>
          <w:lang w:bidi="fa-IR"/>
        </w:rPr>
        <w:t>غربی ها چگونه ثروت و ذخایر ارزشمند شرق را به غارت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های اسکندر نه تنها به اتحاد شرق و غرب کمک نکرد، بلکه به خسارت های سنگین برای هر دو طرف به ویژه شرق انجامید و کینه غربی ها را در دل شرقیان نشانید و زمینه را برای رویارویی های آینده هموار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اشکانیان و سپس ساسانیان درگیری شرق و غرب هم 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غرب در این رویارویی، امپراتور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رومی ها به شرق یورش آوردند و حتی تا مناطق مرکزی ایران آن روز پیش رفتند، ولی نتوانستند کاری از پیش ببرند؛ زیرا در این لشکرکشی ها، چندین بار امپراتوران روم به اسارت ایرانیان درآمدند و لشکرکشی های آن ها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اشکانیان و به ویژه ساسانیان نیز بارها به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ولی نتوانستند بر آن جا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ها توانستند سلطه خود را به آسیای صغیر و حتی سوریه گسترش داده تا بین النهرین پیش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کنستانتین مذهب مسیح را پذیرفت، جهان غرب بهانه تازه ای برای تجاوز به شرق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رویارویی شرق و غرب به ظاهر مبنای عقیدتی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رومی ها در حمله به شرق و قلمرو ایران ساسانی این بود که می خواهند مسیحیان شرق را از زیر یوغ ستم زرتشتی ها رها سازند، حال آن که مسیحیان ساکن در قلمرو ساسانی آسایش و امنیت کافی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روم به بهانه آزاد ساختن مسیحیان به ایران لشکر کشید، مسیحیان شرق نیز به عنوان دشمن یا نفوذی دشمن به شمار آمدند و وضع وخیمی پیدا 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لشکرکشی های امپراتوری روم علیه پادشاهی ساسانی، از جنبه های گوناگون، به لشکرکشی های صلیبی ها به قلمرو مسلمانان همسانی بسیاری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اروپاییان تجاوزگر هستند و آزادسازی مسیحیان از سلطه کفار، بهانه حمله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هر دو مورد، امپراتوری روم هیچ گاه نتوانست برای همیشه بر ایرانیان و شرقی ها تسلط یابد، بلکه بر عکس وضع مسیحیان بسیار نامناسب تر از گذشته شد و امنیت و آسایش آن ها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ها نیز نتوانستند برای همیشه بر قلمروهای مسلمانان حاکم شوند و بهانه خود، یعنی آزادی مسیحیان شرق را عملی سازند، بلکه بر عکس عملکرد صلیبی ها سبب شد که مسیحیان شرق امنیت و آسایش پیشین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 اروپاییان جان ها و مال های فراوانی را بیهوده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خسارت های بیش تر از آن شرقی ها بود و اروپاییان بسیاری چیزهای ارزشمند را از شرقی ها آموختند و آن آموزه ها را مقدمه ای برای پیشرفت های آینده خود قرار دادند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نیز جنگ های مشابهی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زندگانی رسول گرامی اسلام، حضرت محمد صلی الله علیه و آله وسلم، سریه موته و غزوه تبوک یادآور این رویارویی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تصمیم روم برای تجاوز به قلمرو اسلام سبب این جنگ ها شد، ولی پس از درگذشت پیامبر اکرم صلی الله علیه و آله وسلم این نبردها گستره بیش 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اول، مسلمانان توانستند شام را که از زمان اسکندر از آسیا جدا شده بود و زیر سلطه رومی ها قرار داشت، از اروپاییان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امیه، مسلمانان پیوسته با رومی ها در آسیای صغیر در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توانستند از راه شمال آفریقا به اروپا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فرمانده سپاهیان مسلمان توانست اسپانیای امروزی را برای مدتی طولانی در اختیار مسلمانان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p>
    <w:p>
      <w:pPr>
        <w:pStyle w:val="BookText"/>
        <w:rPr/>
      </w:pPr>
      <w:r>
        <w:rPr>
          <w:rFonts w:ascii="IRNazanin" w:hAnsi="IRNazanin" w:eastAsia="IRNazanin"/>
          <w:color w:val="111111"/>
          <w:sz w:val="28"/>
          <w:sz w:val="28"/>
          <w:szCs w:val="28"/>
          <w:rtl w:val="true"/>
          <w:lang w:bidi="fa-IR"/>
        </w:rPr>
        <w:t>سلجوقیان، مسلمانان توانستند رومی ها را به طور کامل از آسیا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ملازگرد یادآور پیروزی قطعی مسلمانان بر اروپاییان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صلیبی آغاز تجاوزهای جدید غربیان علیه شرق و قلمرو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ها در زمان امپراتوران عثمانی شدت بیش 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مسلمانان بودند که به خاک اروپا پای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امپراتوری عثمانی قدرت داشت، اروپاییان نتوانستند به شرق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ناتوان شدن عثمانی ها، اروپا دگرگونی های فرهنگی، سیاسی، علمی و صنعتی بسیاری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توانستند سیاست تجاوزگری خود را در شرق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تجاوزگری اروپاییان ماهیت استعماری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سبب برتری علمی، صنعتی و تکنولوژیک اروپاییان بر مسلمانان و شرقی ها، آنان توانستند سلطه خود را برای مدت های طولانی بر شرق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و دیگر کشورهای اسلامی شرق آسیا، زیر یوغ استعمارگران اروپایی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ایران، بین النهرین، سوریه، فلسطین، آسیای صغیر و شمال آفریقا نیز به ناچار استعمار اروپاییان را پذیرفتند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اروپاییان در دوره جدید که با ظاهری ریاکارانه صورت گرفت، بسیار بی رحمانه تر و غیرمنصفانه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اروپایی در گذشته هرگاه بخشی از قملرو شرق را به دست می گرفتند، در آبادانی و امنیت آن جا می کوشیدند؛ چون آن مناطق را از آن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در عصر جدید کوشیدند تا آن جا که می توانند مناطق دیگر جهان را استثمار کرده و ثروت های آن سرزمین ها را به اروپا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حاکمیت استعمار، مسلمانان و شرقی ها به شدت به غربی ها وابسته شدند که رهایی از این </w:t>
      </w:r>
      <w:bookmarkStart w:id="238" w:name="pg3277_23865"/>
    </w:p>
    <w:p>
      <w:pPr>
        <w:pStyle w:val="BookText"/>
        <w:rPr/>
      </w:pPr>
      <w:bookmarkEnd w:id="238"/>
      <w:r>
        <w:rPr>
          <w:rFonts w:ascii="IRNazanin" w:hAnsi="IRNazanin" w:eastAsia="IRNazanin"/>
          <w:color w:val="111111"/>
          <w:sz w:val="28"/>
          <w:sz w:val="28"/>
          <w:szCs w:val="28"/>
          <w:rtl w:val="true"/>
          <w:lang w:bidi="fa-IR"/>
        </w:rPr>
        <w:t>چرخه وابستگی، کار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اروپاییان کوشیدند با تغییر دادن در ساخت فرهنگی ساکنان شرقی، سلطه و استثمار خود را همیشگی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جلو پیشرفت ملت های مستعمره را گرفتند و روحیه ابتکار را در آن ها نابود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هجده و نوزده، اروپاییان سلطه و استعمار خود را در آسیا، آفریقا و امریکای لاتین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ملت ها و کشورهای زیر سلطه، به ظاهر آزادی خود را به دست آوردند و حکومت های مستقلی تشکیل دادند، ولی در واقع چنین نبود؛ زیرا شکل وابستگی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وابستگی های غیر مستقیم سیاسی، نظامی، اقتصادی، علمی و حتی فرهنگی، سبب تداوم سلطه و تجاوز اروپاییان به شرق شده بود</w:t>
      </w:r>
      <w:r>
        <w:rPr>
          <w:rFonts w:eastAsia="IRNazanin" w:cs="IRNazanin"/>
          <w:color w:val="111111"/>
          <w:sz w:val="28"/>
          <w:szCs w:val="28"/>
          <w:rtl w:val="true"/>
          <w:lang w:bidi="fa-IR"/>
        </w:rPr>
        <w:t>.</w:t>
      </w:r>
    </w:p>
    <w:p>
      <w:pPr>
        <w:pStyle w:val="Heading3"/>
        <w:numPr>
          <w:ilvl w:val="2"/>
          <w:numId w:val="1"/>
        </w:numPr>
        <w:rPr/>
      </w:pPr>
      <w:bookmarkStart w:id="239" w:name="__RefHeading___Toc2142252_2749589250"/>
      <w:bookmarkStart w:id="240" w:name="_Toc87"/>
      <w:bookmarkEnd w:id="239"/>
      <w:r>
        <w:rPr>
          <w:rtl w:val="true"/>
        </w:rPr>
        <w:t>نظریه برخورد تمدن ها</w:t>
      </w:r>
      <w:bookmarkEnd w:id="240"/>
    </w:p>
    <w:p>
      <w:pPr>
        <w:pStyle w:val="BookText"/>
        <w:rPr/>
      </w:pPr>
      <w:r>
        <w:rPr>
          <w:rFonts w:ascii="IRNazanin" w:hAnsi="IRNazanin" w:eastAsia="IRNazanin"/>
          <w:color w:val="111111"/>
          <w:sz w:val="28"/>
          <w:sz w:val="28"/>
          <w:szCs w:val="28"/>
          <w:rtl w:val="true"/>
          <w:lang w:bidi="fa-IR"/>
        </w:rPr>
        <w:t>نظریه برخورد تمدن 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نظام کمونیستی بر روسیه حاکم شد، به ظاهر جهان از نظرگاه بینشی، اقتصادی و اجتماعی به دو قطب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جهان به دو قطب شرق و غرب، تا اندازه ای بر رویارویی آسیا و اروپا تأثیر گذارد، ولی این به معنای پایان یافتن درگیری آسیا و اروپا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بلوک شرق و غرب به رویارویی آسیا و اروپا یا کشورهای اسلامی با کشورهای غربی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و دیگر کشورهای اروپایی سوسیالیست مانند همان کشورهای غربی بودند که در پی استثمار ملت های ضعیف آسیا و آفریقا و امریکای لاتین گام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کمونیسم در کشورهای بلوک شرق سبب شد برخی گمان کنند که دیگر جنگی در جهان روی نخواهد داد و جهان روز به روز در جهت وحدت حرکت خواهد </w:t>
      </w:r>
    </w:p>
    <w:p>
      <w:pPr>
        <w:pStyle w:val="BookText"/>
        <w:rPr/>
      </w:pPr>
      <w:r>
        <w:rPr>
          <w:rFonts w:ascii="IRNazanin" w:hAnsi="IRNazanin" w:eastAsia="IRNazanin"/>
          <w:color w:val="111111"/>
          <w:sz w:val="28"/>
          <w:sz w:val="28"/>
          <w:szCs w:val="28"/>
          <w:rtl w:val="true"/>
          <w:lang w:bidi="fa-IR"/>
        </w:rPr>
        <w:t>کرد؛ یگانگی که می بایستی به رنگ و بوی غربی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معنای پیروزی غرب و شکست کامل شرق؛ یعنی استحاله شرق و غربی شدن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نظریه پرداز در این زمینه فرانسیس فوکویاما است که نظریه پایان تاریخ و واپسین انسان را ارایه کرد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چکیده نظریه او این است که لیبرال دموکراسی، شکل نهایی حکومت در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پایان تاریخ زمانی است که انسان در آن عمیق ترین و اساسی ترین نیازهای خود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فوکویاما، با گذشت زمان و با پیروزی لیبرال دموکراسی بر رقیبان ایدئولوژیکش هم چون سلطنت موروثی، فاشیسم و جدیدتر از همه کمونیسم در جهان، در سراسر جهان درباره مشروعیت لیبرال دموکراسی به عنوان تنها نظام حکومتی موفق، اتفاق نظر مهمی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لیبرال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پایان تکامل ایدئولوژیک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شکل حکومت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کمونیسم، دلیل پیروزی ارزش های لیبرال غربی و پایان درگیری های ایدئولوژیکی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اکنون بسیاری از هوادارانش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های شدید منطقه ای، پیدایش بحران در تمدن و هویت غربی و هم چنین پیدایش اتحادیه های منطقه ای و محلی، این نظریه را ناکارآمد </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قدرت های سیاسی، نظامی و فرهنگی نمی خواهند در برابر نظام سیاسی، نظامی و فرهنگی غرب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خوش بینی های غرب در برتر نشان دادن نظام خود به دیگران پایان گرفت و در نتیجه، نظریه جنگ تمدن ها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ساموئل هانتینگتون، دانشمند امریکایی بر این باور است که پس از پایان عصر جنگ سرد میان قطب کمونیسم و قطب سرمایه داری، دوران برخورد تمدن ها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 های زنده جهان را به هفت یا هشت تمدن بزرگ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های غربی، کنفوسیوسی، ژاپنی، اسلامی، هندو، اسلاو، ارتدوکسی، امریکای لاتین و تمدن حاشیه ای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خطوط گسل میان تمدن ها را منشأ درگیری های آینده و جای گزین واحد قدیمی دولت ـ ملت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رویارویی تمدن ها، سیاست غالب جهانی و آخرین مرحله تکامل درگیری های عصر نو را شکل می دهد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اعتقاد وی، نقطه اصلی برخورد در این جهان نو، ایدئولوژی یا اقتصاد نیست، بلکه برخوردها ماهیتی فرهنگی خواهند داشت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ـ ملت ها بازیگران اصلی در عرصه جهان خواهند بود و درگیری های اصلی در صحنه سیاست جهانی، میان ملت ها و گروه های تمدن های گوناگون روی خواهد داد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هانتینگتون بر آن باور است که وجود اختلاف لزوما به معنی درگیری نیست و درگیری نیز ضرورتا همان خشونت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طول </w:t>
      </w:r>
    </w:p>
    <w:p>
      <w:pPr>
        <w:pStyle w:val="BookText"/>
        <w:rPr/>
      </w:pPr>
      <w:r>
        <w:rPr>
          <w:rFonts w:ascii="IRNazanin" w:hAnsi="IRNazanin" w:eastAsia="IRNazanin"/>
          <w:color w:val="111111"/>
          <w:sz w:val="28"/>
          <w:sz w:val="28"/>
          <w:szCs w:val="28"/>
          <w:rtl w:val="true"/>
          <w:lang w:bidi="fa-IR"/>
        </w:rPr>
        <w:t>قرن ها اختلاف های موجود میان تمدن ها به ایجاد طولانی ترین و خشن ترین درگیری ها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دیدگاه ها در تمدن های مختلف نسبت به روابط میان خدا و انسان، فرد و گروه، شهروند و دولت، پدر و مادر و فرزندان و زن و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از میان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 در حال کوچک تر شدن است و کنش و واکنش میان ملت های وابسته به تمدن های مختلف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کنش و واکنش ها، هوشیاری و آگاهی تمدن ها را نسبت به وجوه اختلاف میان تمدن ها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امریکایی ها، سرمایه گذاری کانادایی ها و اروپاییان را در کشورشان راحت تر از سرمایه گذاری ژاپنی ها می پذیرند، این به اختلاف بیش تر میان امریکایی ها و ژاپنی ها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کشورهای ضعیف تر به دلیل نوسازی اقتصادی و دگرگونی اجتماعی، انسان ها را از هویت دیرینه و بومی شان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سست شدن دولت ـ ملت، به عنوان منشأ هویت، مذهب جای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جابه جایی در منشأ هویت، سبب می شود که مرزهای ملی درهم شکسته شده و تمدن های همسان به هم بپیوندند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 غرب موجب خودآگاهی تمدنی غیر غربی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قرار گرفتن غرب در اوج قدرت سبب می شود که پدیده بازگشت به اصل خویش در میان افراد تمدن های دیگر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ژاپن بیش از پیش در جهت آسیایی شدن خواهد کوشید و روس ها می کوشند غربی باشند تا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برخلاف گذشته، نخبگان در جوامع غیرغربی دیگر برای جذب رفتارها و ارزش های غربی نمی کوشند، بلکه به عامه مردم و فرهنگ بومی و سنتی آنان نزدیک تر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مطرح شدن اختلاف های مذهبی در میان تمدن ها، آن ها برای درگیری های آینده آماده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موضع و خاستگاه هر فرد مشخص باشد، او نمی تواند همانند اختلاف بر سر مسایل اقتصادی و سیاسی مصالحه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منطقه گرایی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گرایی معمولاً در میان کشورهایی که فرهنگ همسان دارند،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اکو در میان کشورهای مسلمان غیرعرب به وجود می آید؛ زیرا آن ها می بینند که هیچ گاه نمی توانند به جامعه اروپا راه یابند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 نظر هانتینگتون، تقابل نظامی غرب و کشورهای اسلامی در حال نیروگرفتن است و این تقابل می تواند بسیار تلخ تر از گذشته باشد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هانتینگتون از این که این اختلاف های تمدنی به جنگ خانمان براندازی در جهان بینجامد، به ظاهر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دولت مردان غربی، به ویژه امریکایی ها هشدارهایی می دهد تا با به کارگیری سیاست هایی از بروز چنان رویدادی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او به آمریکا و کشورهای اروپایی پیشنهاد می کند که از فعالیت های سیاسی بنیادگرایان در کشورهای اسلامی نهراسند و برای سرکوبی آن ها اقدامی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اگر بنیادگرایان از مسیر انتخابات به قدرت برسند، نمی توانند چندان برای غرب خطرناک باشند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سیدحسین نصر، فیلسوف و متفکر بزرگ ایرانی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هانتینگتون چنین انگاشته است که تمدن اسلامی دشمن بی چون و چرای تمدن غرب است و برخورد این دو تمدن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طور تلویحی، تمدن اسلامی را دشمن غرب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هانتینگتون، دو طرز فکر که مدعی ساختن آینده بشر است، به طور کامل 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فکر که جهان هم چون گذشته باقی می ماند و مرزهای ملی، کشورها و ملت ها را از هم جدا خواهد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فکر که جهان در آینده یک تمدن خواهد داشت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نظر دکتر، نصر ادعاهای هانتینگتون از برخی جنبه ها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 تمدن امریکای شمالی را یک تمدن مستقل، ولی نزدیک به تمدن اروپا معرفی می کند، حال آن که امریکای شمالی را افراد، گروه ها و جمعیت هایی از تمام مناطق جهان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باشد که تمدن ها علیه یکدیگر به مبارزه برخیزند، نخست این مبارزه در داخل آمریکا به وجود خواهد آمد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برخلاف ادعای هانتینگتون، چه ضرورتی دارد که تمدن های موجود همیشه در حال دشمنی با هم باشند؟ اجزای مشترک میان تمدن ها کم نیستند و این اجزای مشترک از برخورد تمدن ها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مشترک ادیان بسیار بیش تر از بخش های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برخورد تمدن ها با یکدیگر حتمی نیست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باور دکتر نصر، اکنون در تمامی جوامع اروپایی و امریکا، روند اختلاف و فاصله میان کسانی که به خدا و دین معتقدند و کسانی که منکر </w:t>
      </w:r>
    </w:p>
    <w:p>
      <w:pPr>
        <w:pStyle w:val="BookText"/>
        <w:rPr/>
      </w:pPr>
      <w:r>
        <w:rPr>
          <w:rFonts w:ascii="IRNazanin" w:hAnsi="IRNazanin" w:eastAsia="IRNazanin"/>
          <w:color w:val="111111"/>
          <w:sz w:val="28"/>
          <w:sz w:val="28"/>
          <w:szCs w:val="28"/>
          <w:rtl w:val="true"/>
          <w:lang w:bidi="fa-IR"/>
        </w:rPr>
        <w:t>آن ها هستند، روبه افزایش است و این در حال تبدیل شدن به یک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کارشناسان مسایل سیاسی، در آینده عوامل مؤثر در سیاست های جهانی از اختیار دولت ها خارج شده و در دست نهادها و گروه هایی قرار می گیرد که منافع مشترک آن ها لزوما از ملی گرایی ناشی نمی شود؛ یعنی نهادهای اقتصادی کم کم به جای واحد دولت ـ ملت به عنوان نیرومندترین عامل در صحنه سیاست جهانی جای گزین می 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باور بیش تر منتقدان هانتینگتون، این قطعی است که تمدن، جای گزین واحد دولت ـ ملت نمی شود و دولت ـ ملت هم چنان مهم ترین عامل تأثیرگذار در سیاست جهانی باقی خواهد ماند و این اقتصاد است که اهمیت می یابد، نه تمدن</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هانتینگتون تعریف علمی و مشخصی از تمدن و فرهنگ ارایه نمی دهد و آن ها را دو مفهوم به هم پیوسته و درهم تصور می کند، حال آن که تفاوت های تأمل برانگیزی در آن ها یافت می شود که هانتینگتون به آن ها توجهی نکرده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برای مثال، برژینسکی، فساد درونی نظام غرب را عامل تهدیدکننده قدرت جهانی آمریکا می داند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هانتینگتون آشتی ناپذیری جهان اسلام و غرب را یک اصل مسلّم در روابط اسلام و غرب فرض کرده و می کوشد تا سیاست های توسعه طلبانه دولت های غربی را از فرهنگ غربی جدا سازد، ولی رفتار کشورهای اسلامی را عین تمدن اسلامی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ضرورت آمادگی غرب را </w:t>
      </w:r>
      <w:bookmarkStart w:id="241" w:name="pg3277_23872"/>
    </w:p>
    <w:p>
      <w:pPr>
        <w:pStyle w:val="BookText"/>
        <w:rPr/>
      </w:pPr>
      <w:bookmarkEnd w:id="241"/>
      <w:r>
        <w:rPr>
          <w:rFonts w:ascii="IRNazanin" w:hAnsi="IRNazanin" w:eastAsia="IRNazanin"/>
          <w:color w:val="111111"/>
          <w:sz w:val="28"/>
          <w:sz w:val="28"/>
          <w:szCs w:val="28"/>
          <w:rtl w:val="true"/>
          <w:lang w:bidi="fa-IR"/>
        </w:rPr>
        <w:t>برای رویارویی با آن دسته از کشورها و گروه هایی که در جهت احیای تمدن اسلامی گام برمی دارند،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اختلاف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 های دولت ها ناشی می شود، نه از آیین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نقل از کتاب پاپ ژان پل دوم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برای مسلمانان که خدای حی، قیّوم، رحمان، فعال مایشاء و خالق آسمان و زمین را می پرستند، احترام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دلیل اعتقاد به یگانگی خداوند به ما نزدیک ترند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42" w:name="__RefHeading___Toc2142254_2749589250"/>
      <w:bookmarkStart w:id="243" w:name="_Toc88"/>
      <w:bookmarkEnd w:id="242"/>
      <w:r>
        <w:rPr>
          <w:rtl w:val="true"/>
        </w:rPr>
        <w:t>حکومت آمریکا و نظریه برخورد تمدن ها</w:t>
      </w:r>
      <w:bookmarkEnd w:id="243"/>
    </w:p>
    <w:p>
      <w:pPr>
        <w:pStyle w:val="BookText"/>
        <w:rPr/>
      </w:pPr>
      <w:r>
        <w:rPr>
          <w:rFonts w:ascii="IRNazanin" w:hAnsi="IRNazanin" w:eastAsia="IRNazanin"/>
          <w:color w:val="111111"/>
          <w:sz w:val="28"/>
          <w:sz w:val="28"/>
          <w:szCs w:val="28"/>
          <w:rtl w:val="true"/>
          <w:lang w:bidi="fa-IR"/>
        </w:rPr>
        <w:t>حکومت آمریکا و نظریه برخورد تمدن ها</w:t>
      </w:r>
    </w:p>
    <w:p>
      <w:pPr>
        <w:pStyle w:val="BookText"/>
        <w:rPr/>
      </w:pPr>
      <w:r>
        <w:rPr>
          <w:rFonts w:ascii="IRNazanin" w:hAnsi="IRNazanin" w:eastAsia="IRNazanin"/>
          <w:color w:val="111111"/>
          <w:sz w:val="28"/>
          <w:sz w:val="28"/>
          <w:szCs w:val="28"/>
          <w:rtl w:val="true"/>
          <w:lang w:bidi="fa-IR"/>
        </w:rPr>
        <w:t xml:space="preserve">جرج دبلیو بوش، رئیس جمهور امریکاپس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سخنانی از آغاز جنگ صلیبی جدیدی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گویای باطن نهفته سیاست گذاران آمریکا و حتی اروپا است؛ زیرا این سخن از سوی برلوسکنی، نخست وزیر ایتالیا تأیید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رئیس جمهور آمریکا و دیگر اروپاییان خود را ادامه دهندگان راه صلیبی ها معرفی می کنند،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نظریه پردازانی هم چون هانتینگتون، گویای برنامه ریزی های دقیق سردمداران آمریکا و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هانتینگتون و افرادی مانند او به خواست سردمداران کاخ سفید چنین نظریه هایی را طرح کرده اند یا این که گردانندگان کاخ سفید و اروپا از نظریه های هانتینگتون تأثیر پذیرفته اند،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باید دانست ارتباط این دو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دیدگاه ها در نظریه هانتینگتون </w:t>
      </w:r>
    </w:p>
    <w:p>
      <w:pPr>
        <w:pStyle w:val="BookText"/>
        <w:rPr/>
      </w:pPr>
      <w:r>
        <w:rPr>
          <w:rFonts w:ascii="IRNazanin" w:hAnsi="IRNazanin" w:eastAsia="IRNazanin"/>
          <w:color w:val="111111"/>
          <w:sz w:val="28"/>
          <w:sz w:val="28"/>
          <w:szCs w:val="28"/>
          <w:rtl w:val="true"/>
          <w:lang w:bidi="fa-IR"/>
        </w:rPr>
        <w:t>بررسی شد و روشن گشت که اشکال های فراوانی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برخورد ملت ها و قوم ها و کشورها با یکدیگر هیچ گاه در طول تاریخ مبنای تمدنی و فرهنگی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تهاجم ها و جنگ های بزرگ جهانی نشان می دهد که عامل فرهنگی یا تمدنی در پیدایش جنگ ها دخالت ندارد، بلکه همیشه این جهان گشایان و زیاده خواهان بوده اند که برای هدف های توسعه طلبانه خود دست به تجاوز و قتل عام و غارت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در هر دوره ای، بهانه ای عوام پسند برای توجیه عمل خود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جنگ های صلیبی این عامل مذهب نبود که جنگ های چند صد ساله و خانمان سوز را به راه انداخت، بلکه عوامل دیگری عامل جنگ ها بودند و مذهب تنها بهانه ای برای توجیه عمل صلیبی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جنگ دیگری میان کشورهای غربی و اسلامی در بگیرد، علت اصلی جنگ، نظریه هانتینگتون یا علقه های دینی نیست، بلکه علت اصلی همان روحیه توسعه طلبی و زیاده خواهی جهان خواران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نظریه هایی هم چون نظریه هانتینگتون تنها برای خاموش نگه داشتن ملت های خود بهره می گیرند تا آن ها در برابر ترک تازی سیاست مداران خود ایستادگی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سبب لشکرکشی آمریکا و کشورهای اروپایی به آسیا و کشورهای اسلامی شده است، در درجه نخست سلطه طلبی و زیاده خواهی آنان در موضوع نفت است؛ چیزی که از زمان کشف آن، حوادث بی شماری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رضاخان و سپس پادشاهی مستبدانه او،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جنایت های محمدرضا شاه و سپس جنگ تحمیلی هشت ساله در ایران همه به تحریک و کمک </w:t>
      </w:r>
      <w:bookmarkStart w:id="244" w:name="pg3277_23874"/>
    </w:p>
    <w:p>
      <w:pPr>
        <w:pStyle w:val="BookText"/>
        <w:rPr/>
      </w:pPr>
      <w:bookmarkEnd w:id="244"/>
      <w:r>
        <w:rPr>
          <w:rFonts w:ascii="IRNazanin" w:hAnsi="IRNazanin" w:eastAsia="IRNazanin"/>
          <w:color w:val="111111"/>
          <w:sz w:val="28"/>
          <w:sz w:val="28"/>
          <w:szCs w:val="28"/>
          <w:rtl w:val="true"/>
          <w:lang w:bidi="fa-IR"/>
        </w:rPr>
        <w:t>کشورهای غربی به ویژه انگلیس و آمریکا به منظور غارت ذخایر نفتی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آمریکا به خلیج فارس و سپس حمله به عراق نیز در همین راستا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خونین چندین ساله میان فلسطینیان مظلوم و صهیونیست های متجاوز هم 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کسی است که این درگیری و رویارویی را تنها یک درگیری و جنگ منطقه ای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همه جانبه آمریکا و دیگر کشورهای اروپایی از اسراییل و دادن همه گونه کمک مالی و نظامی و سیاسی به اسراییل، آشکارا گویای تداوم همان سیاست تهاجم و تجاوز غرب علیه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تجاوزکارانه به جز فلسطین گاه به گاه در مناطق دیگر جهان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بوسنی، سودان، افغانستان، چچن و عراق در شمار کشورهای مورد هدف این سیاست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های گسترده به گونه ای تداعی گر جنگ های صلیبی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اشاره جرج بوش به احیای جنگ های صلیبی چندان هم گزاف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امیدوار بود که نتیجه این تجاوزها نیز مانند نتیجه پایانی جنگ های صلیبی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لشکرکشی امریکا و دیگر قدرت های غربی به قلمرو مسلمانان شده، همان روحیه ذاتی سرمایه داران در استثمار ملت های ناتوان 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مذهب یا تمدن نمی تواند عامل تهاجم و لشکرکشی کشورهای غربی به کشورهای اسلامی قلمداد شود</w:t>
      </w:r>
      <w:r>
        <w:rPr>
          <w:rFonts w:eastAsia="IRNazanin" w:cs="IRNazanin"/>
          <w:color w:val="111111"/>
          <w:sz w:val="28"/>
          <w:szCs w:val="28"/>
          <w:rtl w:val="true"/>
          <w:lang w:bidi="fa-IR"/>
        </w:rPr>
        <w:t>.</w:t>
      </w:r>
    </w:p>
    <w:p>
      <w:pPr>
        <w:pStyle w:val="Heading3"/>
        <w:numPr>
          <w:ilvl w:val="2"/>
          <w:numId w:val="1"/>
        </w:numPr>
        <w:rPr/>
      </w:pPr>
      <w:bookmarkStart w:id="245" w:name="__RefHeading___Toc2142256_2749589250"/>
      <w:bookmarkStart w:id="246" w:name="_Toc89"/>
      <w:bookmarkEnd w:id="245"/>
      <w:r>
        <w:rPr>
          <w:rtl w:val="true"/>
        </w:rPr>
        <w:t>حسن ختام</w:t>
      </w:r>
      <w:bookmarkEnd w:id="246"/>
    </w:p>
    <w:p>
      <w:pPr>
        <w:pStyle w:val="BookText"/>
        <w:rPr/>
      </w:pPr>
      <w:r>
        <w:rPr>
          <w:rFonts w:ascii="IRNazanin" w:hAnsi="IRNazanin" w:eastAsia="IRNazanin"/>
          <w:color w:val="111111"/>
          <w:sz w:val="28"/>
          <w:sz w:val="28"/>
          <w:szCs w:val="28"/>
          <w:rtl w:val="true"/>
          <w:lang w:bidi="fa-IR"/>
        </w:rPr>
        <w:t>حسن ختام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جنگ های صلیبی نزدیک به دو قرن طول کشید؛ جنگ هایی که از سوی اروپاییان و با انگیزه های گوناگون بر مسلمانان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جنگ ها شمار زیادی از مسلمانان بدون علت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به ظاهر با انگیزه مذهبی این تجاوزها را صورت دادند، ولی در واقع مذهب عامل اصلی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اروپاییان در این جنگ ها، دانش ها و مهارت های بسیاری از مسلمانان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 و پیشرفت های بعدی غربی ها مدیون این جنگ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این جنگ ها ثروت های بسیاری را از قلمروهای اسلامی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پیش از جنگ های صلیبی شناخت هایی غیرواقعی از مسلمانان داشتند، ولی در روند جنگ ها به فرهنگ، هنر و دانش مسلمانان پی بردند و از آن ها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عملی کردن سیاست های استعماری خود در کشورهای اسلامی از این شناخت ها بهره 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اروپاییان تجاوزگر نتوانستند برای همیشه حضور نظامی خود را در این مناطق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مسلمان، یعنی مملوکان و سپس ترکان عثمانی نه تنها فرنگیان را از قلمروهای اسلامی بیرون راندند، بلکه آنان را در خانه هایشان نیز زیر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برتری سیاسی و نظامی مسلمانان با گذشت زمان به سستی گرایید و غربی ها که به نظام های سیاسی و اقتصادی قدرتمندی مجهز شده بودند، توانستند در قلمروهای اسلامی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نزدیک به چهار قرن است که جنگ های صلیبی یا به عبارتی جنگ های اروپاییان با مسلمانان، به صورت یک سویه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تجاوزها به ویژه از زمانی که جنگ بلوک شرق و بلوک غرب مسیحی پایان یافت، شکل جسورانه ای به خود 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باید به طور خلاصه گفت که مسلمانان برای رویارویی با این تجاوزها و پیروزی نهایی، جز بالابردن آگاهی و توان همه جانبه خود راه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پیش رو ندارند</w:t>
      </w:r>
      <w:r>
        <w:rPr>
          <w:rFonts w:eastAsia="IRNazanin" w:cs="IRNazanin"/>
          <w:color w:val="111111"/>
          <w:sz w:val="28"/>
          <w:szCs w:val="28"/>
          <w:rtl w:val="true"/>
          <w:lang w:bidi="fa-IR"/>
        </w:rPr>
        <w:t xml:space="preserve">. </w:t>
      </w:r>
      <w:bookmarkStart w:id="247" w:name="pg3277_23877"/>
    </w:p>
    <w:p>
      <w:pPr>
        <w:pStyle w:val="Heading2"/>
        <w:numPr>
          <w:ilvl w:val="1"/>
          <w:numId w:val="1"/>
        </w:numPr>
        <w:rPr/>
      </w:pPr>
      <w:bookmarkStart w:id="248" w:name="__RefHeading___Toc2142258_2749589250"/>
      <w:bookmarkStart w:id="249" w:name="_Toc90"/>
      <w:bookmarkEnd w:id="247"/>
      <w:bookmarkEnd w:id="248"/>
      <w:r>
        <w:rPr>
          <w:rtl w:val="true"/>
        </w:rPr>
        <w:t>بخش پنجم همراه با برنامه سازان</w:t>
      </w:r>
      <w:bookmarkEnd w:id="249"/>
    </w:p>
    <w:p>
      <w:pPr>
        <w:pStyle w:val="Heading3"/>
        <w:numPr>
          <w:ilvl w:val="2"/>
          <w:numId w:val="1"/>
        </w:numPr>
        <w:rPr/>
      </w:pPr>
      <w:bookmarkStart w:id="250" w:name="__RefHeading___Toc2142260_2749589250"/>
      <w:bookmarkStart w:id="251" w:name="_Toc91"/>
      <w:bookmarkEnd w:id="250"/>
      <w:r>
        <w:rPr>
          <w:rtl w:val="true"/>
        </w:rPr>
        <w:t>اشاره</w:t>
      </w:r>
      <w:bookmarkEnd w:id="25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همراه با برنامه سازان </w:t>
      </w:r>
      <w:bookmarkStart w:id="252" w:name="pg3277_23878"/>
    </w:p>
    <w:p>
      <w:pPr>
        <w:pStyle w:val="BookText"/>
        <w:rPr/>
      </w:pPr>
      <w:bookmarkEnd w:id="252"/>
      <w:r>
        <w:rPr>
          <w:rFonts w:ascii="IRNazanin" w:hAnsi="IRNazanin" w:eastAsia="IRNazanin"/>
          <w:color w:val="111111"/>
          <w:sz w:val="28"/>
          <w:sz w:val="28"/>
          <w:szCs w:val="28"/>
          <w:rtl w:val="true"/>
          <w:lang w:bidi="fa-IR"/>
        </w:rPr>
        <w:t>با توجه به این که جنگ های صلیبی یکی از مهم ترین رویدادهای تاریخ اسلام است و هم چنین نظریه برخورد تمدن ها نزد برخی سیاست مداران غربی، یادآور جنگ های صلیبی و آغاز دوباره آن ها است، بر دست اندرکاران رسانه ملی لازم است که برای روشن گری افکار عمومی و به ویژه جوانان بکوشند و برای بالابردن سطح آگاهی آنان، برنامه هایی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راه کارهایی را برای دست اندرکاران رسانه پیشنهاد می کنیم</w:t>
      </w:r>
      <w:r>
        <w:rPr>
          <w:rFonts w:eastAsia="IRNazanin" w:cs="IRNazanin"/>
          <w:color w:val="111111"/>
          <w:sz w:val="28"/>
          <w:szCs w:val="28"/>
          <w:rtl w:val="true"/>
          <w:lang w:bidi="fa-IR"/>
        </w:rPr>
        <w:t>.</w:t>
      </w:r>
    </w:p>
    <w:p>
      <w:pPr>
        <w:pStyle w:val="Heading3"/>
        <w:numPr>
          <w:ilvl w:val="2"/>
          <w:numId w:val="1"/>
        </w:numPr>
        <w:rPr/>
      </w:pPr>
      <w:bookmarkStart w:id="253" w:name="__RefHeading___Toc2142262_2749589250"/>
      <w:bookmarkStart w:id="254" w:name="_Toc92"/>
      <w:bookmarkEnd w:id="253"/>
      <w:r>
        <w:rPr>
          <w:rtl w:val="true"/>
        </w:rPr>
        <w:t>پیشنهادهای کلی</w:t>
      </w:r>
      <w:bookmarkEnd w:id="254"/>
    </w:p>
    <w:p>
      <w:pPr>
        <w:pStyle w:val="BookText"/>
        <w:rPr/>
      </w:pPr>
      <w:r>
        <w:rPr>
          <w:rFonts w:ascii="IRNazanin" w:hAnsi="IRNazanin" w:eastAsia="IRNazanin"/>
          <w:color w:val="111111"/>
          <w:sz w:val="28"/>
          <w:sz w:val="28"/>
          <w:szCs w:val="28"/>
          <w:rtl w:val="true"/>
          <w:lang w:bidi="fa-IR"/>
        </w:rPr>
        <w:t>پیشنهادهای کلی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ساخت برنامه های رسانه ای مانند مصاحبه، سمینار علمی، فیلم داستانی، مستند، سینمایی یا سریال از جنگ های صلیبی، باید برنامه ریزان رسانه به گونه ای برخورد نکنند که این گمان را در مردم پدید آورند که مبنای جنگ های صلیبی، رویارویی دو مذهب اسلام و مسیحیت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مبنای جنگ های صلیبی را نه تضاد دو مذهب، بلکه روحیه زیاده خواهی، سودجویی و توسعه طلبی پادشاهان اروپایی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جاهایی نیز که ناچار به نمایش و تبیین برخی انگیزش های مذهبی صلیبی ها هستیم، باید عوامانه بودن آن ها را به بیننده یا شنونده منتقل کنیم تا بدانند که انگیزش های دینی جز عوام فریبی مردمان اروپا و سوء استفاده دولت مردان </w:t>
      </w:r>
    </w:p>
    <w:p>
      <w:pPr>
        <w:pStyle w:val="BookText"/>
        <w:rPr/>
      </w:pPr>
      <w:r>
        <w:rPr>
          <w:rFonts w:ascii="IRNazanin" w:hAnsi="IRNazanin" w:eastAsia="IRNazanin"/>
          <w:color w:val="111111"/>
          <w:sz w:val="28"/>
          <w:sz w:val="28"/>
          <w:szCs w:val="28"/>
          <w:rtl w:val="true"/>
          <w:lang w:bidi="fa-IR"/>
        </w:rPr>
        <w:t>و اربابان کلیسای مسیحی از مردم بی سواد و ناآگاه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کوشید شعارها و انگیزه های مذهبی را بهانه ای معرفی کرد که مردم با تمسّک بدان ها می توانستند افزون بر رهایی موقت از ستم فئودال ها و اشراف خود، از امور مادی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 مالیاتی، تأمین عایله از سوی کلیسا و غنیمت های جنگی نیز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تهیه برنامه های گوناگون، باید بر برخی ویژگی های منفی غربی ها در جنگ های صلیبی تأکید کرد و نشان داد که یک انسان دین دار و مسیحی واقعی، هیچ گاه نمی تواند وحشیانه و هم چون حیوانات درنده، اسیران جنگی را بکشد و از گوشت آنان برای خود غذا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مسیحی واقعی نمی تواند کودکان نوزاد و حتی جنین ها را در رحم مادرانشان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مقدس همواره پیروان خود را به مهربانی و رحمت فرا می خواند و این با عملکردهای صلیبی ها در جنگ های دوره ای نمی خواند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ها باید رأفت و گذشت مسلمانان نسبت به مسیحیان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نورالدین زنگی یا صلاح الدین ایوبی در اوج جنگ وقتی می شنوند که پادشاه یا فرمانده صلیبی بیمار شده است، برای آن ها پزشک حاذق و گیاهان دارویی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پادشاه صلیبی اورشلیم اسیر می شود، چگونه با او رفتاری انسانی دارند و حتی او را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هایی از گذشت و رأفت مسلمانان نسبت به صلیبی های خون ریز و جنایت کار در این مجموعه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هم قرار دادن این دو گونه رفتار می توان بزرگ منشی و روحیه انسان دوستی مسلمانان را که ناشی از دین اسلام است، به مخاطب نشان داد و در او روحیه اعتماد به نفس را تقویت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مخاطبان برنامه اروپاییان هستند، باید کوشید با نمایش دادن ارزش های والای انسانی مسلمانان در جنگ های صلیبی، مسیحیان را هرچه بیش تر با دین و فرهنگ والای اسلام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کوشیده شود تا این احساس در او ایجاد نشود که مردمان اروپای آن روز، به طور کامل با مسلمانان غرب آسیا در تضاد و درگیری بوده اند، بلکه ساده لوحی و اشتباه های رجال اروپایی در جنگ های صلیبی را باید نشان داد و بر آن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این که امروزه آزادی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مرکزیت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آرزوی تمام مسلمانان جهان است، در ساختن برنامه ها به ویژه، برنامه های برون مرزی باید مسلمانان را به زیرکی و اتحاد فرا خواند تا با استفاده از فرصت هایی مانند اختلاف های داخلی دولت های غربی، دادن کمک های مالی و معنوی به مسلمانان خط مقدم جنگ با صهیونیست ها، هرچه زودتر قلب جهان اسلام را از یوغ صهیونیسم و غرب رها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آن چه صلیبی ها در جنگ های صلیبی از مسلمانان آموختند به ویژه دانش ها و فنونی که آنان از مسلمانان فرا گرفتند،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دقیق این بخش، سبب می شود که مخاطبان مسلمان، پیشرفت های علمی و فنی امروزین غرب را مدیون علوم و فنون مسلمانان بدانند و حسّ خود کم بینی را از خود دور 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ساختن فیلم هایی در قالب های گوناگون در زمینه جنگ های صلیبی سفارش می شود؛ زیرا چنان چه ساخت فیلم ها با دقت و کاردانی صورت گیرد، می تواند روحیه پایداری و شجاعت را نزد مسلمانان در برابر تهاجم های دشمنان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پس از دیدن یک فیلم خوب در </w:t>
      </w:r>
      <w:bookmarkStart w:id="255" w:name="pg3277_23881"/>
    </w:p>
    <w:p>
      <w:pPr>
        <w:pStyle w:val="BookText"/>
        <w:rPr/>
      </w:pPr>
      <w:bookmarkEnd w:id="255"/>
      <w:r>
        <w:rPr>
          <w:rFonts w:ascii="IRNazanin" w:hAnsi="IRNazanin" w:eastAsia="IRNazanin"/>
          <w:color w:val="111111"/>
          <w:sz w:val="28"/>
          <w:sz w:val="28"/>
          <w:szCs w:val="28"/>
          <w:rtl w:val="true"/>
          <w:lang w:bidi="fa-IR"/>
        </w:rPr>
        <w:t>این زمینه، می تواند به این حس اعتماد به نفس برسد که اگر مسلمانان در گذشته توانستند با اتحاد در برابر ده ها هزار نظامی صلیبی که از تمام کشورهای اروپا بودند، مقاومت کرده و سرانجام پیروز شدند، امروز نیز می توانند در برابر دشمنان اروپایی خود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باور قلبی به مقاومت داشته باشند و با دیگر مسلمانان یکپارچه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ساختن برنامه های رسانه، باید فرصت طلبی پاپ ها و صداقت نداشتن آن ها در جنگ های صلیبی را نشان داد تا مخاطب متوجه شود که اگر مردم اروپا در دوره رنسانس از دین بریدند، به خاطر خود دین نبود، بلکه به خاطر سودجویی، فرصت طلبی و عوام فریبی ارباب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ویژه باید بر واقعیت های تاریخی مانند قتل عام وحشیانه مسیحیان قسطنطنیه به دست سپاهیان صلیبی و چشم پوشی پاپ نسبت به آن جنایت ها، انگشت گذاشت</w:t>
      </w:r>
      <w:r>
        <w:rPr>
          <w:rFonts w:eastAsia="IRNazanin" w:cs="IRNazanin"/>
          <w:color w:val="111111"/>
          <w:sz w:val="28"/>
          <w:szCs w:val="28"/>
          <w:rtl w:val="true"/>
          <w:lang w:bidi="fa-IR"/>
        </w:rPr>
        <w:t>.</w:t>
      </w:r>
    </w:p>
    <w:p>
      <w:pPr>
        <w:pStyle w:val="Heading3"/>
        <w:numPr>
          <w:ilvl w:val="2"/>
          <w:numId w:val="1"/>
        </w:numPr>
        <w:rPr/>
      </w:pPr>
      <w:bookmarkStart w:id="256" w:name="__RefHeading___Toc2142264_2749589250"/>
      <w:bookmarkStart w:id="257" w:name="_Toc93"/>
      <w:bookmarkEnd w:id="256"/>
      <w:r>
        <w:rPr>
          <w:rtl w:val="true"/>
        </w:rPr>
        <w:t>پیشنهادهای برنامه ای</w:t>
      </w:r>
      <w:bookmarkEnd w:id="257"/>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مناسب است سریالی با موضوع جنگ های صلیبی شامل تمام هشت مرحله جنگ های صلیبی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چنین برنامه ارزش مند و پرهزینه ای با کمک و مشارکت تلویزیون های دیگر کشورهای اسلامی به ویژه مصر و سوریه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مهم ممکن و عملی نبود، بخش ها یا موضوع هایی از جنگ های صلیبی انتخاب شود که هم گیرا و هم آموزنده باشند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اشغال بیت المقدس به دست صلیبی ها و جنایت های آنان در فتح آن جا و سپس بازپس گیری این شهر از سوی صلاح الدین ایوبی </w:t>
      </w:r>
    </w:p>
    <w:p>
      <w:pPr>
        <w:pStyle w:val="BookText"/>
        <w:rPr/>
      </w:pPr>
      <w:r>
        <w:rPr>
          <w:rFonts w:ascii="IRNazanin" w:hAnsi="IRNazanin" w:eastAsia="IRNazanin"/>
          <w:color w:val="111111"/>
          <w:sz w:val="28"/>
          <w:sz w:val="28"/>
          <w:szCs w:val="28"/>
          <w:rtl w:val="true"/>
          <w:lang w:bidi="fa-IR"/>
        </w:rPr>
        <w:t>می تواند فیلمی گیرا و آموزنده برای مخاطبان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عملکرد فاتحان صلیبی و مسلمان پس از دست یابی به شهر بیت المقدس بسیار آموزنده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برنامه هایی درباره شخصیت قهرمانان مسلمان در جنگ های صلیبی سفارش می گردد؛ قهرمانانی چون نورالدین زنگی، صلاح الدین ایوبی و بیبرس که پیروزی های بزرگی برای جهان اسلام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صلیبی ها به مصر و شکست سهمگین آنان در دو مرحله که در یک مورد حتی لویی، پادشاه فرانسه نیز به اسارت مسلمانان درآمد، شایسته توجه برنامه سازان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طبریر یکی دیگر از موضوع های گیرا در ساختن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بزرگی که با رهبری صلاح الدین انجام شد و زمینه ای برای فتح بیت المقدس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تمامی سپاهیان صلیبی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تا آن زمان بزرگ ترین قدرت نمایی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تصویر کشیدن ماجرای جنگ مرحله چهارم صلیبی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صلیبی ها بسیاری از مسیحیان شهرهای اروپایی مثل قسطنطنیه را کشتند و جنایت های بسیاری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مسیحی شامل پیر، جوان و کودک و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شده یا به عنوان برده فروخته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کلیساها به غارت صلیبی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زیادی از مذهب ارتدکس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و تبیین این مرحله از جنگ های صلیبی مخاطب را از ماهیت جنگ های صلیبی آگاه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به این داستان هم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مسلمان به نام قاضی کمال الدین شهرزوری از سوی عمادالدین زنگی مأموریت یافت تا سلطان </w:t>
      </w:r>
      <w:bookmarkStart w:id="258" w:name="pg3277_23883"/>
    </w:p>
    <w:p>
      <w:pPr>
        <w:pStyle w:val="BookText"/>
        <w:rPr/>
      </w:pPr>
      <w:bookmarkEnd w:id="258"/>
      <w:r>
        <w:rPr>
          <w:rFonts w:ascii="IRNazanin" w:hAnsi="IRNazanin" w:eastAsia="IRNazanin"/>
          <w:color w:val="111111"/>
          <w:sz w:val="28"/>
          <w:sz w:val="28"/>
          <w:szCs w:val="28"/>
          <w:rtl w:val="true"/>
          <w:lang w:bidi="fa-IR"/>
        </w:rPr>
        <w:t>مسعود سلجوقی را برای کمک به عمادالدین در برابر صلیبی ها که به تازگی حمله جدیدی را انجام داده بودند، بشوراند، ولی سلطان مسعود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تدبیر زیرکانه ای را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تدبیری، شهر را آشفته ساخت و بدین ترتیب، هراس ناشی از آن، سلطان را به پشتیبانی از زنگی 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اسکندریه به دست صلیبی ها نیز از دستاوردهای درخور توجه برنامه سازان است که در روشن گری مردم بسیار تأثیرگذار است</w:t>
      </w:r>
      <w:r>
        <w:rPr>
          <w:rFonts w:eastAsia="IRNazanin" w:cs="IRNazanin"/>
          <w:color w:val="111111"/>
          <w:sz w:val="28"/>
          <w:szCs w:val="28"/>
          <w:rtl w:val="true"/>
          <w:lang w:bidi="fa-IR"/>
        </w:rPr>
        <w:t>.</w:t>
      </w:r>
    </w:p>
    <w:p>
      <w:pPr>
        <w:pStyle w:val="Heading3"/>
        <w:numPr>
          <w:ilvl w:val="2"/>
          <w:numId w:val="1"/>
        </w:numPr>
        <w:rPr/>
      </w:pPr>
      <w:bookmarkStart w:id="259" w:name="__RefHeading___Toc2142266_2749589250"/>
      <w:bookmarkStart w:id="260" w:name="_Toc94"/>
      <w:bookmarkEnd w:id="259"/>
      <w:r>
        <w:rPr>
          <w:rtl w:val="true"/>
        </w:rPr>
        <w:t>پرسش های مردمی</w:t>
      </w:r>
      <w:bookmarkEnd w:id="260"/>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حمله آمریکا به کشورهای اسلامی و حمله اروپاییان صلیبی به سوریه و فلسطین و مصر و لبنان و آسیای صغیر و تونس همسانی وجود دارد؟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همسانی در گفتار بوش آشکارا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به قلمرو اسلامی تجاوز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یورش صلیبی ها به قلمروهای اسلامی و قتل و غارت و تجاوز و وحشی گری آن ها را می توان ناشی از آموزه های حضرت مسیح علیه السلام دانست؟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آیین الهی درباره قتل عام بی گناهان و وحشی گری به پیروان خود دستوری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توانید چند تن از قهرمانان مسلمان در جنگ های صلیبی را نام ببرید؟ عمادالدین زنگی، صلاح الدین ایوبی و بیبرس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طول جنگ های صلیبی، بیت المقدس به اشغال مسیحیان درآمد؟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تا زمان فتح آن به دست صلاح الدین ایوبی در دست مسیحیان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در اشغال بیت المقدس به دست صلیبی ها و اشغال آن به دست </w:t>
      </w:r>
    </w:p>
    <w:p>
      <w:pPr>
        <w:pStyle w:val="BookText"/>
        <w:rPr/>
      </w:pPr>
      <w:r>
        <w:rPr>
          <w:rFonts w:ascii="IRNazanin" w:hAnsi="IRNazanin" w:eastAsia="IRNazanin"/>
          <w:color w:val="111111"/>
          <w:sz w:val="28"/>
          <w:sz w:val="28"/>
          <w:szCs w:val="28"/>
          <w:rtl w:val="true"/>
          <w:lang w:bidi="fa-IR"/>
        </w:rPr>
        <w:t>اسراییلی ها همسانی دیده می شود؟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هدف های مادی، سیاسی و توسعه طلبانه بود که سبب اشغال آن به دست صلیبی ها و اسراییلی 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آیا از سوی مسلمانان ظلمی بر مسیحیان بیت المقدس وارد می شد که دلیل تجاوز صلیبی ها به قلمرو مسلمانان 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پیروان ادیان الهی را به پذیرش اسلام مجبور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آنان آزادی کافی داده است تا اعمال دینی و غیردینی خود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اگر مسلمانان با یکدیگر اختلاف و دشمنی شدید داشتند، می توانستند بر صلیبی ها پیروز شوند؟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یکپارچگی مسلمانان عامل پیروزی آنان بر صلیبی 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فکر می کنید دانش و مهارت هایی که اروپاییان از مسلمانان آموختند، در پیشرفت های بعدی آنان چه نقشی داشت؟ آن ها در زمینه های پزشکی، داروسازی، دریانوردی، تجارت، حساب و هندسه، نجوم و حتی فلسفه و اخلاق، دانش های بسیار ارزش مندی از مسلمانان آموختند و آن ها را پایه پیشرفت های بعدی خود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تجربه جنگ های صلیبی اکنون نیز می تواند برای مسلمانان مفید واقع شود؟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تمام اروپا به بخشی از قلمرو اسلامی تجاوز کرد و اکنون نیز کشورهای اروپایی به اشکال دیگری به قلمرو اسلامی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دانستنی زمینه های پیروزی مسلمانان در آن عصر، می تواند برای آنان در حال حاضر کارساز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ساختن فیلم هایی از جنگ های صلیبی و به نمایش درآوردن آن ها </w:t>
      </w:r>
      <w:bookmarkStart w:id="261" w:name="pg3277_23885"/>
    </w:p>
    <w:p>
      <w:pPr>
        <w:pStyle w:val="BookText"/>
        <w:rPr/>
      </w:pPr>
      <w:bookmarkEnd w:id="261"/>
      <w:r>
        <w:rPr>
          <w:rFonts w:ascii="IRNazanin" w:hAnsi="IRNazanin" w:eastAsia="IRNazanin"/>
          <w:color w:val="111111"/>
          <w:sz w:val="28"/>
          <w:sz w:val="28"/>
          <w:szCs w:val="28"/>
          <w:rtl w:val="true"/>
          <w:lang w:bidi="fa-IR"/>
        </w:rPr>
        <w:t>می تواند برای مردم مفید و گیرا باشد؟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فیلم ها مؤثر است، اگر در ساخت همه جوانب فیلم دقت کافی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آیا می توان جنگ های صلیبی را جنگ اعراب و غرب دانست؟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میان مسلمانان با غربی 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های صلیبی چند سال به طول انجامید؟ نزدیک به دویست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اوضاع و شرایط سیاسی و اعتقادی اروپای آن روز، با شرایط امروز غرب تفاوت زیادی دارد؟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پاپ محور ساختار دینی آن عصر بود و بر پادشاهان و حاکمان و امپراتوران اروپا نفوذ زیادی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کلیسا از مردم اروپا در برپایی جنگ های صلیبی سوء استفاده نکرده است؟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ها از ساده لوحی مردمان عادی و زیاده خواهی سران سیاسی، اقتصادی و اجتماعی اروپا بسیار سوء استفاده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فکر می کنید چند درصد از مردم از تاریخ جنگ های صلیبی آگاه باشند؟ بیش تر مردم از تاریخ جنگ های صلیبی آگاهی ندارند</w:t>
      </w:r>
      <w:r>
        <w:rPr>
          <w:rFonts w:eastAsia="IRNazanin" w:cs="IRNazanin"/>
          <w:color w:val="111111"/>
          <w:sz w:val="28"/>
          <w:szCs w:val="28"/>
          <w:rtl w:val="true"/>
          <w:lang w:bidi="fa-IR"/>
        </w:rPr>
        <w:t>.</w:t>
      </w:r>
    </w:p>
    <w:p>
      <w:pPr>
        <w:pStyle w:val="Heading3"/>
        <w:numPr>
          <w:ilvl w:val="2"/>
          <w:numId w:val="1"/>
        </w:numPr>
        <w:rPr/>
      </w:pPr>
      <w:bookmarkStart w:id="262" w:name="__RefHeading___Toc2142268_2749589250"/>
      <w:bookmarkStart w:id="263" w:name="_Toc95"/>
      <w:bookmarkEnd w:id="262"/>
      <w:r>
        <w:rPr>
          <w:rtl w:val="true"/>
        </w:rPr>
        <w:t>پرسش های مسابقه ای</w:t>
      </w:r>
      <w:bookmarkEnd w:id="263"/>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شهر مهم مسلمانان که به تصرف صلیبی ها درآمد، چه نام داشت؟ نیقیقه، پایتخت سلجوقیان آسیای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سقوط بیت المقدس و اشغال آن به دست صلیبی ها در چه سالی روی داد؟ 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نخستین حاکم صلیبی بیت المقدس چه نام داشت؟ گود فروآ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خاندان حاکم بر مصر که نخستین رویارویی با صلیبی ها را تجربه کرد، چه نام داشت؟ فاطمیان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قهرمان خاندان زنگی در مبارزه با صلیبی ها چه نام داشت؟ عمادالدین زنگی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فاتح مسلمان بیت المقدس و بازپس گیرنده آن از دست صلیبی ها چه کسی بود؟ صلاح الدین ایوبی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فردریک بارباروسا، امپراتور آلمان که برای بازپس گیری بیت المقدس با سپاهیان انبوهی از صلیبی ها رهسپار آسیا شد، چه سرانجامی یافت؟ غرق شد و سپاه او از هم 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نتیجه مرحله چهارم جنگ های صلیبی چه بود؟ ویرانی قسطنطنیه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صلیبی ها به مصر حمله کردند؟ چون مصر را کلید بیت المقدس می دانستند و قصد داشتند مناطق اشغالی مصر را با بیت المقدس معاوضه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شهر بزرگ مصر که به تصرف صلیبی ها در آمد، چه نام داشت؟ دمیاط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پادشاه فرانسه که در جریان جنگ های صلیبی به اسارت مسلمانان در آمد، چه نام داشت؟ لویی 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آخرین حمله بزرگ صلیبیان به کجا بود؟ به تونس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اصلی مرحله پنجم جنگ های صلیبی کدام پاپ بود؟ پاپ اونوریوس سوم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نبرد بزرگ منصوره در کدام مرحله از جنگ های صلیبی روی داد؟ مرحله هفتم </w:t>
      </w:r>
      <w:bookmarkStart w:id="264" w:name="pg3277_23887"/>
    </w:p>
    <w:p>
      <w:pPr>
        <w:pStyle w:val="Heading3"/>
        <w:numPr>
          <w:ilvl w:val="2"/>
          <w:numId w:val="1"/>
        </w:numPr>
        <w:rPr/>
      </w:pPr>
      <w:bookmarkStart w:id="265" w:name="__RefHeading___Toc2142270_2749589250"/>
      <w:bookmarkStart w:id="266" w:name="_Toc96"/>
      <w:bookmarkEnd w:id="264"/>
      <w:bookmarkEnd w:id="265"/>
      <w:r>
        <w:rPr>
          <w:rtl w:val="true"/>
        </w:rPr>
        <w:t>پرسش های کارشناسی</w:t>
      </w:r>
      <w:bookmarkEnd w:id="266"/>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جنگ های صلیبی در پیدایش نظریه جنگ تمدن ها مؤثر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جنگ های صلیبی را می توان زمینه ساز رنسانس در اروپا دانست؟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گرایش های مذهبی تا چه اندازه در به وجود آمدن جنگ های صلیبی مؤثر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بیت المقدس عامل مهمی در جنگ های صلیبی بوده است، چرا پیش از آغاز جنگ های صلیبی، جنگی میان مسلمانان و مسیحیان به بهانه بیت المقدس به وجود نیامد؟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عالمان اسلام در ترغیب مسلمانان به جهاد علیه صلیبی ها چه اندازه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وجود این که مراحل گوناگون جنگ های صلیبی برای اروپاییان بی نتیجه بود، چرا آن ها برای آغاز جنگ های صلیبی دیگری زمینه چینی می کردند؟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جنگ های صلیبی برای مسلمانان بیش تر نتیجه مثبت به همراه داشت یا نتیجه منفی؟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قتل عام ساکنان قسطنطنیه به دست صلیبی ها چگونه قابل توجیه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تفاوت های موجود در چگونگی برخورد زنگی ها، ایوبیان و مملوکان با صلیبی ها چه بود و علت این تفاوت ها در 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منظور جرج بوش از زنده کردن جنگ های صلیبی 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می توان جنگ های صلیبی را جنگ مسیحیان با مسلمانان دانست؟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دستگاه خلافت عباسی با زنگی ها، ایوبیان و مملوکان چگونه بود؟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صلیبی ها در حمله مغول ها به قلمرو اسلامی مؤثر بودند؟ آیا آنان به هدف خود رسیدند؟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نویسندگان غربی در زمینه جنگ های صلیبی چگونه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می توان از تجربه جنگ های صلیبی برای رویارویی با تهاجم های گوناگون غرب به قلمرو اسلامی بهره گرفت؟ چگونه؟ </w:t>
      </w:r>
      <w:bookmarkStart w:id="267" w:name="pg3277_23889"/>
    </w:p>
    <w:p>
      <w:pPr>
        <w:pStyle w:val="Heading2"/>
        <w:numPr>
          <w:ilvl w:val="1"/>
          <w:numId w:val="1"/>
        </w:numPr>
        <w:rPr/>
      </w:pPr>
      <w:bookmarkStart w:id="268" w:name="__RefHeading___Toc2142272_2749589250"/>
      <w:bookmarkStart w:id="269" w:name="_Toc97"/>
      <w:bookmarkEnd w:id="267"/>
      <w:bookmarkEnd w:id="268"/>
      <w:r>
        <w:rPr>
          <w:rtl w:val="true"/>
        </w:rPr>
        <w:t>کتاب نامه</w:t>
      </w:r>
      <w:bookmarkEnd w:id="26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آلبر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قرون وسطا،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هژیر، کتابخانه ابن سینا، تهران ـ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دارالکتاب العربی، بیروت ـ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دار صادر للطباعة و النشر، بیروت ـ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الدول، بیروت،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تاریخ دمشق، تحقیق سهیل زکّار، دار حسّان، دمشق 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ابوالعباس احمد بن علی بن عبدالقادر العبیدی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السلوک لمعرفة دول الملوک، تحقیق محمد عبدالقادر عطا،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العلمیة، بیروت 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استیون، رانسیمان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کاشف، بنگاه ترجمه و نشر کتاب، تهران ـ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اکبر شاندرو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قاضی، انتشارات زرین، تهران ـ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الحافظ شمس الدین ابی عبدالله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الاسلام، موسسه الاعلمی </w:t>
      </w:r>
    </w:p>
    <w:p>
      <w:pPr>
        <w:pStyle w:val="BookText"/>
        <w:rPr/>
      </w:pPr>
      <w:r>
        <w:rPr>
          <w:rFonts w:ascii="IRNazanin" w:hAnsi="IRNazanin" w:eastAsia="IRNazanin"/>
          <w:color w:val="111111"/>
          <w:sz w:val="28"/>
          <w:sz w:val="28"/>
          <w:szCs w:val="28"/>
          <w:rtl w:val="true"/>
          <w:lang w:bidi="fa-IR"/>
        </w:rPr>
        <w:t xml:space="preserve">للمطبوعات،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العرب و الروم و اللاتین فی الحروب الصلیبیة الاولی، دار النهضة العربیة، بیروت ـ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العلاقات السیاسیة بین الامپراتور الرمانیة المقدسة و الشرق الاسلامی، مکتبة مدبوگی، قاهره 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ناصرالدین حسین بن محمد مشهور به ابن 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سلاجقه روم، به اهتمام دکتر محمدجواد مشکور، کتاب فروشی تهران،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بدرالدین محمود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الجمان فی اهل الزمان، تحقیق محمدامین، الهیئة المصریة العامة الکتاب، القاهره 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دریابندری، انتشارات حبیبی، تهران ـ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برتولد اشپولر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مغول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میرآفتاب، شرکت انتشارات علمی و فرهنگی، تهران ـ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بهاءالدین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السلطانیة و المحاسن الیوسفیة،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الشیال، مکتبة الخانجی، القاهره ـ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فوکویاما، پایان تاریخ و دمکراسی لیبرال،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صداقت، اطلاعات سیاسی ـ اقتصادی، 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پایان تاریخ و آخرین انسان، اطلاعات سیاسی ـ اقتصادی، 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تحقیق عبدالقادر طلیمات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الباهر فی الدولة الاتابکیه فی الموصل، القاهره ـ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تحقیق محمد حلمی، 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التعاظ الحنفا باخبار الائمة الفاطمیین </w:t>
      </w:r>
    </w:p>
    <w:p>
      <w:pPr>
        <w:pStyle w:val="BookText"/>
        <w:rPr/>
      </w:pPr>
      <w:r>
        <w:rPr>
          <w:rFonts w:ascii="IRNazanin" w:hAnsi="IRNazanin" w:eastAsia="IRNazanin"/>
          <w:color w:val="111111"/>
          <w:sz w:val="28"/>
          <w:sz w:val="28"/>
          <w:szCs w:val="28"/>
          <w:rtl w:val="true"/>
          <w:lang w:bidi="fa-IR"/>
        </w:rPr>
        <w:t xml:space="preserve">الخلفاء،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المجلس الاعلی للشؤن الاسلامیه قاهره ـ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جمال الدین ابوالمحاسن یوسف بن تعزی بردی الاتابکی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الزاهره فی ملوک مصر و قاهره،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وزارة الثقافة و الارشاد القومی، القاهره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جمال الدین ابوعبدالله محمد بن سلیم الشافعی ابن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مفرج الکروب فی اخبار بنی ایوب، تحقیق جمال الدین الشیال،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القاهره ـ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جمال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 الکروب فی اخبار بنی ایوب،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الشیال،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مطبوعات ادارة احیاء التراث القدیم، قاهره ـ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حریری،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 های صلیبی،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طاهری، سازمان چاپ و انتشارات وزارت فرهنگ و ارشاد اسلامی،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حنا الفاخوری و خلیل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در جهان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آیتی، انتشارات زمان،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شلبی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التاریخ الاسلامی و الحضارة الاسلامیة،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مکتبة المصریة،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جوزف نسیم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الحروب الصلیبیة،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دارالنهضة العربیة، بیروت ـ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عبدالفتاح عاشور،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الصلیبیة،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مکتبة الانجلو العصریة، القاهره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فاید حماد محمد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مسلمانان در جنگ های صلیبی،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عرب، دفتر نشر فرهنگ اسلامی، تهران ـ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سهیل طقّوش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الممالیک فی مصر و بلاد الشام، دارالنفائس، بیروت 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دولاندلن،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بهمنش،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زیتون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العلاقات الاقتصادیة بین الشرق و الغرب فی العصور الوسطی، دار دمشق، دمشق ـ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سالم محمد الحمیده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الحروب الصلیبیة،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طباعة و نشر، عراق ـ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سبط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چاپ هند،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سعید عبدالفتاح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الشام فی عصر الایوبین و الممالک، دارالنهضة العربیة، بیروت ـ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سیریل الگود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پزشکی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باهر فرقانی، امیرکبیر، تهران ـ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شاکر احمد، ابو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الحروب الصلیبه الصلیبیة و الاسرة الزنکیه،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الجامعة اللبنانیة،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شهاب الدین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الروضتین فی اخبار الدولتین،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 و تحقیق محمد حلمی محمد احمد، کمیتة تألیف و ترجمة و نشر، قاهره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عارف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فی تاریخ القدس، بیت المقدس، دارالاندلس، </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ناصری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آثار جنگ های صلیبی،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عصام محمد شبارو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السلاطین فی المشرق العربی، دارالنهضة العربیة، بیروت ـ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عمادالدین 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اخبار 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دارالکتب العلمیة، بیروت ـ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غنی نژاد،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تاریخ، اطلاعات سیاسی ـ اقتصادی،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تاریخ و آخرین انسان،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طیب، مجله سیاست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قوام الدین الفتح بن علی البنداری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سناالبرق الشامی، تحقیق رمضان ششن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الجدید، بیروت ـ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کاسمینسکی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قرون وسطا،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و محمدباقر مؤمنی، نشر اندیشه،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گروسه، 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 های صلیبی،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ولی الله شادان، نشر و پژوهش فروزان،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گوستاولوون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حضارة العرب،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عادل زعیر، دار احیاء الکتب العربیة، قاهره ـ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العروسی المطوی،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الحروب الصلیبة الصلیبیة فی المشرق و المغرب، دارالمغرب، بیروت ـ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صلیبی،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اندیشه، تهران ـ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محمدعلی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حکمت در اروپا، انتشارت حبیبی و زوار،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کرد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المکتبة النوری،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مصطفی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الایوبیة، لجنة التألیف و الترجمة و النشر، القاهره ـ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محی الدین ابن عبدالظاهر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الزاهر فی سیرة الملک الظاهر، الریاض ـ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ناصرالدین محمد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الدول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قسطنطنی زریق،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الجامعة الامیرکیة فی بیروت،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مسلمانان، ترجمه علی اکبر دیانت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عصر ایمان،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ابوالقاسم طاهری، سازمان انتشارات و آموزش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هانتینگتون و منتقدانش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برخورد تمدن ها، ترجمه و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امیری، مؤسسه چاپ و انتشارات وزارت خارجه، تهران ـ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ابرهارد مایر، هانس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عبدالحسین شاهکار، انتشارات دانشگاه شیراز، شیراز ـ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هنری، لوکاس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از کهن ترین روزگار تا سده 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آذرنگ، انتشارات کیهان، تهران 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جنگ های صلیبی، رنه گروسه،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الله شادان،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نشر و پژوهش فروزان روز،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تاریخ جهانی،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دولاندلن،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بهمنش،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تهران،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جهانی، دولاندلن،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های صلیبی، هانس ابرهارد مایر،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شاهکار، انتشارات دانشگاه شیراز،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مسلمانان در جنگ های صلیبی، فاید حماد محمد عاشور،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عرب، دفتر نشر و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مسلمانان در جنگ های صلیبی، فاید حماد محمد عاشور،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عرب، دفتر نشر و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مسلمانان در جنگ های صلیبی، فاید حماد محمد عاشور،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عرب، دفتر نشر و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و آثار جنگ های صلیبی، عبدالله ناصری طاهری، دفتر نشر فرهنگ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الاسلامی و الحضاره الاسلامیه، احمد شلبی،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مکتبة النهضة المصریه،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الحروب الصلیبیة فی المشرق والمغرب، محمد العروسی المطوی، بیروت، دارالمغرب،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محمد 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اندیشه،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تاریخ قرون وسطی، پروفسور کاسینسکی،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انصاری و محمدباقر مؤمنی، نشر اندیشه،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قرون وسطی،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 گوستاو لوبون، برگردان 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زعیر،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قاهره، داراحیاء الکتب العربیه،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فی ملوک مصر و قاهرة، جمال الدین ابوالمحاسن یوسف بن تغری بردی الاتابکی، وزاره الثقافه و الارشاد القومی، قاهره،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الصلیبیة، سعید عاشور،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کتاب خانه انگلیسی ـ مصری قاهره،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جنگ های صلیبی، احمد بن علی الحریری،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طاهری، سازمان چاپ و انتشارات وزارت فرهنگ و ارشاد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جنگ های صلیبی، رنه گروسه،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تاریخ جنگ های صلیبی،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حریری،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دار صادرللطباعة و النشر، بیروت،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الصلیبیة،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الصلیبیة،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مختصر الدول، ابن العبری، بیروت،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التعامل الحنفا باخبار الائمة الفاطمیین الخلفاء، محمد حلمی محمد احمد، قاهره المجلس الاعلی للشؤون الاسلامیه،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ذیل تاریخ دمشق، ابن قلانسی، سهیل زکّار، دمشق، دارحسّان،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Shizar</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الصلیبیة،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الحروب الصلیبة والاسرة الزنکیة، شاکر احمد ابوبدر، الجامعة اللبنانیة،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الروضتین فی اخبار الدولتین، شهاب الدین ابی محمد ابوشامه، محمد حلمی محمد احمد، قاهره، کمیتة تألیف و ترجمة و نشر،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مفرج الکروب فی اخبار بنی ایوب، جمال الدین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جمال الدین الشیال، مطبوعات اداره احیاء التراث القدیم، قاهره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مرآة الزمان، سبط بن الجودی، چ هند،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الحرکة الصلیبة،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الصلیبیة،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الحروب الصلیبیة، سالم محمد الحمیده، الجزء الثالث، طباعة و نشر دارالشؤون الثقافیة العامة، الطبعة اول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الصلیبیون فی الشرق، میخائیل زابوروف، ترجمه 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الیاس شاهین، دارالتقدم، مسکو،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تاریخ الحروب الصلیبیه، سهیل زکّار، دارالفکر، الجز الثانیه، صص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ابرهارد مایر،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های صلیبی، استیون رانسیمان،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کاشف، بنگاه ترجمه و نشر کتاب،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های صلیبی، استیون رانسیمان،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کاشف، بنگاه ترجمه و نشر کتاب،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های صلیبی، استیون رانسیمان،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کاشف، بنگاه ترجمه و نشر کتاب،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السیاسیة بین الامپراتور الرمانیه المقدسة و الشرق الاسلامی، قاهره، مکتبة مدبوگی،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تاریخ جنگ های صلیبی، حریری،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ذیل تاریخ دمشق،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سناالبرق الشامی، قوام الدین الفتح بن علی البنداری، پژوهشگر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ششن، دارالکتاب الجدید، 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الدول و الملوک، ناصرالدین محمد بن عبدالرحیم، پژوهشگر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قسطنطین زریق، الجامعة الامیرکیة فی بیروت،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النوادر السلطانیة و المحاسن الیوسفیة، بهاءالدین بن شدّاد، پژوهشگر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الشیال، مکتبة الخانجی، القاهره،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التاریخ الباهر فی الدولة الاتابکیة فی الموصل، عبدالقادر طلیمات، القاهره،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النوادر السلطانیه،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السلوک المعرفه دول الملوک، محمد عبدالقادر عطا، دارالکتب العلمیة، بیروت،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النوادر السلطانیه و المحاسن الیوسفیة،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الدین ایوبی، اکبر شاندور،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قاضی، انتشارات زرین،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السلطانیه،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ایوبی،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المفصل فی تاریخ القدس، عارف العارف، بیت المقدس، دارالاندلس،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محمد کرد علی، المکتبة النوری،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ایوبی،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پژوهشگر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استیون رانسیمان،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استیون رانسیمان،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استیون رانسیمان،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چگونگی فتح بیت المقدس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النوادر السلطانیه،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ایوبی،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جنگ های صلیبی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هانس ابرهارد مایر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صلاح الدین ایوبی،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النوادر السلطانیه،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النوادر السلطانیه،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ایوبی،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رنه گروسه،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جنگ های صلیبی هانس ابرهارد مایر،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تمدن، عصر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ویل دورانت،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طاهری، سازمان انتشارات و آموزش انقلاب اسلامی، صص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مایر،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Spuler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کتابش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پیوسته چهار تن کشیش در محضر وی گیوک، جانشین چنگیز بودند و نیز دستور داده بود که در تربیت کشیشان بکوشند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مسیحیان از کشورهای اسلامی و حتی روسیه دسته دسته به اردوی قاآن روانه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مشرق زمین میان پیروان ستم دیده این دین، امید ریشه دوانید و مغرب زمین نیز از نو متوجه خاور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مغول در ایران، برتولد اشپولر،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میرآفتاب، شرکت انتشارات علمی و فرهنگی،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هم چنین درباره عزالدین کیکاوس سلجوقی و جنگ ها و مناسبات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سلاجقه روم، امیر ناصرالدین حسین بن محمد مشهور به ابن بی بی،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استیون رانسیمان،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الحروب الصلیبیة، سالم محمدالحمیدة،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طباعة و نشر، عراق،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رنه گروسه،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الحروب الصلیبیة،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الحروب الصلیبیة،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الحروب الصلیبیة،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الحروب الصلیبیة،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رنه گروسه،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Olivier de Cologne</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رنه گروسه،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رنه گروسه،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اختلاف برادران و خانواده ایوبی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الشام فی عصر الایوبین و الممالک، سعید عبدالفتاح عاشور، دارالنهضة العربیة، بیروت،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السلوک لمعرفة دول الملوک، ابوالعباس احمد بن علی بن عبدالقادر العبیدی، پژوهشگر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عبدالقادر عطا، دارالکتب العلمیة، بیروت،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جنگ های صلیبی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هانس مایر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السلاطین فی المشرق العربی، عصام محمد شبارو، دارالنهضة العربیة، بیروت،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اختلاف های خانواده ایوبی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مفرج الکروب فی اخبار بنی ایوب، جمال الدین ابوعبدالله محمد بن سلیم الشافعی ابن واصل، پژوهشگر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الشیال، القاهره،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جنگ های صلیبی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هانس مایر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مفرج الکروب،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Prestr John</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عمادالدین ابوالفداء، دارالکتب العلمیة، بیروت،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السلوک،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دول الاسلام، الحافظ شمس الدین ابی عبدالله الذهبی، موسسه الاعلمی للمطبوعات،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Tournois</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الایوبیه، محمد مصطفی زیاده، لجنة التألیف و الترجمه و النشر، القاهره،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الزاهر فی سیرة الملک الظاهر، محی الدین ابن عبدالظاهر، الریاض،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دول الاسلام،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الجمان فی تاریخ اهل الزمان، بدرالدین محمود العینی، پژوهشگر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الهیئة المصریة العامة للکتاب، القاهره،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الحروب الصلیبیة، جوزف نسیم یوسف،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دارالنهضة العربیة، 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اقامت لویی در سوریه و فلسطین و عملکردهای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رانسیمان،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نبرد عین جالوت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مغول عباس اقبال، امیرکبیر،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تاریخ الممالیک فی مصر و بلاد الشام، محمد سهیل طقّوش، دارالنفائس، بیروت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Arsof</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پیروزی های بیبرس علیه صلیبی ها نک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صلیبی هانس مایر،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الصلیبیة، صص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ناممکن شدن کمک بیبرس به تونس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الممالیک،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الصلیبیة، 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الممالیک،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الممالیک،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الممالیک،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های صلیبی،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Talleyrand</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الممالیک،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پزشکی ایران، سیریل الگود،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 فرقانی،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الاطباء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غرب، برتر اندراسل،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دریابندری،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 و اندکی تغییر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در جهان اسلامی، حنا الفاخوری و خلیل البحر،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آیتی، انتشارات زمان،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تمدن مسلمانان،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تولد،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دیانت، نشر ابن سینا، تبریز،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Micheal Scott</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دراروپا، محمدعلی فروغی، انتشارات حبیبی وزوار،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Algebre</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Algoritmi</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Arnaldus Villanovanus</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Raymond Luuy</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از کهن ترین روزگار تا سده ما، هنری لوکاس،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آذرنگ، انتشارات کیهان،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لوکاس،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قرون وسطا، کاسمینسکی،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و مؤمنی، نشر اندیشه، تهران،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الاقتصادیه بین الشرق و الغرب فی العصور الوسطی، زیتون عادل، دمشق، دار دمشق،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الاقتصادیه بین الشرق و الغرب فی العصور الوسطی، زیتون عادل، دمشق، دار دمشق،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قرون وسطا، آلبر ماله،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هژیر،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Ypres</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السلطانیه،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فوکویاما و دموکراسی لیبرال، پایان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صداقت، اطلاعات سیاسی ـ اقتصادی، ش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تاریخ و آخرین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ـ اقتصادی، 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تاریخ و آخرین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فوکویاما،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طیب، مجله سیاست خارجی،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موسی غنی نژاد، اطلاعات سیاسی ـ اقتصادی،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 ها، هانتینگتون و منتقدانش، برگردان و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مؤسسه چاپ و انتشارات وزارت خارجه،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 ها، هانتینگتون و منتقدانش، برگردان و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مؤسسه چاپ و انتشارات وزارت خارجه،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 ها،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44115</Words>
  <Characters>171216</Characters>
  <CharactersWithSpaces>214380</CharactersWithSpaces>
  <Paragraphs>1129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2026-08-17T21:53:34Z</dcterms:created>
  <dc:creator>ghaemiyeh.com</dc:creator>
  <dc:description/>
  <dc:language>en-US</dc:language>
  <cp:lastModifiedBy/>
  <dcterms:modified xsi:type="dcterms:W3CDTF">2026-08-18T01:23:39Z</dcterms:modified>
  <cp:revision>1</cp:revision>
  <dc:subject/>
  <dc:title>جنگ های صلیبی</dc:title>
</cp:coreProperties>
</file>

<file path=docProps/custom.xml><?xml version="1.0" encoding="utf-8"?>
<Properties xmlns="http://schemas.openxmlformats.org/officeDocument/2006/custom-properties" xmlns:vt="http://schemas.openxmlformats.org/officeDocument/2006/docPropsVTypes"/>
</file>