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تاراج بزرگ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4606_380464308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54608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54610_3804643083">
            <w:r>
              <w:rPr>
                <w:webHidden/>
                <w:rStyle w:val="IndexLink"/>
                <w:rtl w:val="true"/>
              </w:rPr>
              <w:t>سخن ناشر</w:t>
            </w:r>
            <w:r>
              <w:rPr>
                <w:rStyle w:val="IndexLink"/>
                <w:rtl w:val="true"/>
              </w:rPr>
              <w:tab/>
            </w:r>
            <w:r>
              <w:rPr>
                <w:rStyle w:val="IndexLink"/>
              </w:rPr>
              <w:t>14</w:t>
            </w:r>
          </w:hyperlink>
        </w:p>
        <w:p>
          <w:pPr>
            <w:pStyle w:val="Contents2"/>
            <w:tabs>
              <w:tab w:val="clear" w:pos="8743"/>
              <w:tab w:val="right" w:pos="9026" w:leader="dot"/>
            </w:tabs>
            <w:rPr/>
          </w:pPr>
          <w:hyperlink w:anchor="__RefHeading___Toc1954612_3804643083">
            <w:r>
              <w:rPr>
                <w:webHidden/>
                <w:rStyle w:val="IndexLink"/>
                <w:rtl w:val="true"/>
              </w:rPr>
              <w:t>فصل اول</w:t>
            </w:r>
            <w:r>
              <w:rPr>
                <w:rStyle w:val="IndexLink"/>
                <w:rtl w:val="true"/>
              </w:rPr>
              <w:tab/>
            </w:r>
            <w:r>
              <w:rPr>
                <w:rStyle w:val="IndexLink"/>
              </w:rPr>
              <w:t>20</w:t>
            </w:r>
          </w:hyperlink>
        </w:p>
        <w:p>
          <w:pPr>
            <w:pStyle w:val="Contents3"/>
            <w:tabs>
              <w:tab w:val="clear" w:pos="8459"/>
              <w:tab w:val="right" w:pos="9026" w:leader="dot"/>
            </w:tabs>
            <w:rPr/>
          </w:pPr>
          <w:hyperlink w:anchor="__RefHeading___Toc1954614_3804643083">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1954616_3804643083">
            <w:r>
              <w:rPr>
                <w:webHidden/>
                <w:rStyle w:val="IndexLink"/>
                <w:rtl w:val="true"/>
              </w:rPr>
              <w:t>اعزام هیأت باستان‌شناسی فرانسوی به ایران</w:t>
            </w:r>
            <w:r>
              <w:rPr>
                <w:rStyle w:val="IndexLink"/>
                <w:rtl w:val="true"/>
              </w:rPr>
              <w:tab/>
            </w:r>
            <w:r>
              <w:rPr>
                <w:rStyle w:val="IndexLink"/>
              </w:rPr>
              <w:t>22</w:t>
            </w:r>
          </w:hyperlink>
        </w:p>
        <w:p>
          <w:pPr>
            <w:pStyle w:val="Contents3"/>
            <w:tabs>
              <w:tab w:val="clear" w:pos="8459"/>
              <w:tab w:val="right" w:pos="9026" w:leader="dot"/>
            </w:tabs>
            <w:rPr/>
          </w:pPr>
          <w:hyperlink w:anchor="__RefHeading___Toc1954618_3804643083">
            <w:r>
              <w:rPr>
                <w:webHidden/>
                <w:rStyle w:val="IndexLink"/>
                <w:rtl w:val="true"/>
              </w:rPr>
              <w:t xml:space="preserve">پیمان </w:t>
            </w:r>
            <w:r>
              <w:rPr>
                <w:rStyle w:val="IndexLink"/>
              </w:rPr>
              <w:t>1900</w:t>
            </w:r>
            <w:r>
              <w:rPr>
                <w:rStyle w:val="IndexLink"/>
                <w:rtl w:val="true"/>
              </w:rPr>
              <w:t xml:space="preserve"> </w:t>
            </w:r>
            <w:r>
              <w:rPr>
                <w:rStyle w:val="IndexLink"/>
                <w:rtl w:val="true"/>
              </w:rPr>
              <w:t>ایران و فرانسه</w:t>
            </w:r>
            <w:r>
              <w:rPr>
                <w:rStyle w:val="IndexLink"/>
                <w:rtl w:val="true"/>
              </w:rPr>
              <w:tab/>
            </w:r>
            <w:r>
              <w:rPr>
                <w:rStyle w:val="IndexLink"/>
              </w:rPr>
              <w:t>23</w:t>
            </w:r>
          </w:hyperlink>
        </w:p>
        <w:p>
          <w:pPr>
            <w:pStyle w:val="Contents3"/>
            <w:tabs>
              <w:tab w:val="clear" w:pos="8459"/>
              <w:tab w:val="right" w:pos="9026" w:leader="dot"/>
            </w:tabs>
            <w:rPr/>
          </w:pPr>
          <w:hyperlink w:anchor="__RefHeading___Toc1954620_3804643083">
            <w:r>
              <w:rPr>
                <w:webHidden/>
                <w:rStyle w:val="IndexLink"/>
                <w:rtl w:val="true"/>
              </w:rPr>
              <w:t xml:space="preserve">تلاش برای دستیابی به آثار باستانی بین‌النهرین، </w:t>
            </w:r>
            <w:r>
              <w:rPr>
                <w:rStyle w:val="IndexLink"/>
              </w:rPr>
              <w:t>1914</w:t>
            </w:r>
            <w:r>
              <w:rPr>
                <w:rStyle w:val="IndexLink"/>
                <w:rtl w:val="true"/>
              </w:rPr>
              <w:t>-</w:t>
            </w:r>
            <w:r>
              <w:rPr>
                <w:rStyle w:val="IndexLink"/>
              </w:rPr>
              <w:t>1845</w:t>
            </w:r>
            <w:r>
              <w:rPr>
                <w:rStyle w:val="IndexLink"/>
                <w:rtl w:val="true"/>
              </w:rPr>
              <w:tab/>
            </w:r>
            <w:r>
              <w:rPr>
                <w:rStyle w:val="IndexLink"/>
              </w:rPr>
              <w:t>25</w:t>
            </w:r>
          </w:hyperlink>
        </w:p>
        <w:p>
          <w:pPr>
            <w:pStyle w:val="Contents3"/>
            <w:tabs>
              <w:tab w:val="clear" w:pos="8459"/>
              <w:tab w:val="right" w:pos="9026" w:leader="dot"/>
            </w:tabs>
            <w:rPr/>
          </w:pPr>
          <w:hyperlink w:anchor="__RefHeading___Toc1954622_3804643083">
            <w:r>
              <w:rPr>
                <w:webHidden/>
                <w:rStyle w:val="IndexLink"/>
                <w:rtl w:val="true"/>
              </w:rPr>
              <w:t xml:space="preserve">تاراج آثار باستانی ایران </w:t>
            </w:r>
            <w:r>
              <w:rPr>
                <w:rStyle w:val="IndexLink"/>
              </w:rPr>
              <w:t>1941</w:t>
            </w:r>
            <w:r>
              <w:rPr>
                <w:rStyle w:val="IndexLink"/>
                <w:rtl w:val="true"/>
              </w:rPr>
              <w:t>-</w:t>
            </w:r>
            <w:r>
              <w:rPr>
                <w:rStyle w:val="IndexLink"/>
              </w:rPr>
              <w:t>1925</w:t>
            </w:r>
            <w:r>
              <w:rPr>
                <w:rStyle w:val="IndexLink"/>
                <w:rtl w:val="true"/>
              </w:rPr>
              <w:tab/>
            </w:r>
            <w:r>
              <w:rPr>
                <w:rStyle w:val="IndexLink"/>
              </w:rPr>
              <w:t>29</w:t>
            </w:r>
          </w:hyperlink>
        </w:p>
        <w:p>
          <w:pPr>
            <w:pStyle w:val="Contents3"/>
            <w:tabs>
              <w:tab w:val="clear" w:pos="8459"/>
              <w:tab w:val="right" w:pos="9026" w:leader="dot"/>
            </w:tabs>
            <w:rPr/>
          </w:pPr>
          <w:hyperlink w:anchor="__RefHeading___Toc1954624_3804643083">
            <w:r>
              <w:rPr>
                <w:webHidden/>
                <w:rStyle w:val="IndexLink"/>
                <w:rtl w:val="true"/>
              </w:rPr>
              <w:t xml:space="preserve">ایران در جنگ جهانی اول و قحطی بزرگ سال‌های </w:t>
            </w:r>
            <w:r>
              <w:rPr>
                <w:rStyle w:val="IndexLink"/>
              </w:rPr>
              <w:t>1917</w:t>
            </w:r>
            <w:r>
              <w:rPr>
                <w:rStyle w:val="IndexLink"/>
                <w:rtl w:val="true"/>
              </w:rPr>
              <w:t xml:space="preserve"> </w:t>
            </w:r>
            <w:r>
              <w:rPr>
                <w:rStyle w:val="IndexLink"/>
                <w:rtl w:val="true"/>
              </w:rPr>
              <w:t xml:space="preserve">تا </w:t>
            </w:r>
            <w:r>
              <w:rPr>
                <w:rStyle w:val="IndexLink"/>
              </w:rPr>
              <w:t>1919</w:t>
            </w:r>
            <w:r>
              <w:rPr>
                <w:rStyle w:val="IndexLink"/>
                <w:rtl w:val="true"/>
              </w:rPr>
              <w:tab/>
            </w:r>
            <w:r>
              <w:rPr>
                <w:rStyle w:val="IndexLink"/>
              </w:rPr>
              <w:t>32</w:t>
            </w:r>
          </w:hyperlink>
        </w:p>
        <w:p>
          <w:pPr>
            <w:pStyle w:val="Contents3"/>
            <w:tabs>
              <w:tab w:val="clear" w:pos="8459"/>
              <w:tab w:val="right" w:pos="9026" w:leader="dot"/>
            </w:tabs>
            <w:rPr/>
          </w:pPr>
          <w:hyperlink w:anchor="__RefHeading___Toc1954626_3804643083">
            <w:r>
              <w:rPr>
                <w:webHidden/>
                <w:rStyle w:val="IndexLink"/>
                <w:rtl w:val="true"/>
              </w:rPr>
              <w:t xml:space="preserve">کودتای </w:t>
            </w:r>
            <w:r>
              <w:rPr>
                <w:rStyle w:val="IndexLink"/>
              </w:rPr>
              <w:t>1921</w:t>
            </w:r>
            <w:r>
              <w:rPr>
                <w:rStyle w:val="IndexLink"/>
                <w:rtl w:val="true"/>
              </w:rPr>
              <w:t xml:space="preserve"> </w:t>
            </w:r>
            <w:r>
              <w:rPr>
                <w:rStyle w:val="IndexLink"/>
                <w:rtl w:val="true"/>
              </w:rPr>
              <w:t>و روی کار آمدن حکومت پهلوی</w:t>
            </w:r>
            <w:r>
              <w:rPr>
                <w:rStyle w:val="IndexLink"/>
                <w:rtl w:val="true"/>
              </w:rPr>
              <w:tab/>
            </w:r>
            <w:r>
              <w:rPr>
                <w:rStyle w:val="IndexLink"/>
              </w:rPr>
              <w:t>34</w:t>
            </w:r>
          </w:hyperlink>
        </w:p>
        <w:p>
          <w:pPr>
            <w:pStyle w:val="Contents3"/>
            <w:tabs>
              <w:tab w:val="clear" w:pos="8459"/>
              <w:tab w:val="right" w:pos="9026" w:leader="dot"/>
            </w:tabs>
            <w:rPr/>
          </w:pPr>
          <w:hyperlink w:anchor="__RefHeading___Toc1954628_3804643083">
            <w:r>
              <w:rPr>
                <w:webHidden/>
                <w:rStyle w:val="IndexLink"/>
                <w:rtl w:val="true"/>
              </w:rPr>
              <w:t xml:space="preserve">امتیازات خارجی، </w:t>
            </w:r>
            <w:r>
              <w:rPr>
                <w:rStyle w:val="IndexLink"/>
              </w:rPr>
              <w:t>1941</w:t>
            </w:r>
            <w:r>
              <w:rPr>
                <w:rStyle w:val="IndexLink"/>
                <w:rtl w:val="true"/>
              </w:rPr>
              <w:t xml:space="preserve">- </w:t>
            </w:r>
            <w:r>
              <w:rPr>
                <w:rStyle w:val="IndexLink"/>
              </w:rPr>
              <w:t>1925</w:t>
            </w:r>
            <w:r>
              <w:rPr>
                <w:rStyle w:val="IndexLink"/>
                <w:rtl w:val="true"/>
              </w:rPr>
              <w:tab/>
            </w:r>
            <w:r>
              <w:rPr>
                <w:rStyle w:val="IndexLink"/>
              </w:rPr>
              <w:t>35</w:t>
            </w:r>
          </w:hyperlink>
        </w:p>
        <w:p>
          <w:pPr>
            <w:pStyle w:val="Contents3"/>
            <w:tabs>
              <w:tab w:val="clear" w:pos="8459"/>
              <w:tab w:val="right" w:pos="9026" w:leader="dot"/>
            </w:tabs>
            <w:rPr/>
          </w:pPr>
          <w:hyperlink w:anchor="__RefHeading___Toc1954630_3804643083">
            <w:r>
              <w:rPr>
                <w:webHidden/>
                <w:rStyle w:val="IndexLink"/>
                <w:rtl w:val="true"/>
              </w:rPr>
              <w:t>ایمبری، آرتور اپهام پوپ و والاس اسمیت موری</w:t>
            </w:r>
            <w:r>
              <w:rPr>
                <w:rStyle w:val="IndexLink"/>
                <w:rtl w:val="true"/>
              </w:rPr>
              <w:tab/>
            </w:r>
            <w:r>
              <w:rPr>
                <w:rStyle w:val="IndexLink"/>
              </w:rPr>
              <w:t>37</w:t>
            </w:r>
          </w:hyperlink>
        </w:p>
        <w:p>
          <w:pPr>
            <w:pStyle w:val="Contents3"/>
            <w:tabs>
              <w:tab w:val="clear" w:pos="8459"/>
              <w:tab w:val="right" w:pos="9026" w:leader="dot"/>
            </w:tabs>
            <w:rPr/>
          </w:pPr>
          <w:hyperlink w:anchor="__RefHeading___Toc1954632_3804643083">
            <w:r>
              <w:rPr>
                <w:webHidden/>
                <w:rStyle w:val="IndexLink"/>
                <w:rtl w:val="true"/>
              </w:rPr>
              <w:t>باز شدن درهای ایران به روی باستان‌شناسان خارجی</w:t>
            </w:r>
            <w:r>
              <w:rPr>
                <w:rStyle w:val="IndexLink"/>
                <w:rtl w:val="true"/>
              </w:rPr>
              <w:tab/>
            </w:r>
            <w:r>
              <w:rPr>
                <w:rStyle w:val="IndexLink"/>
              </w:rPr>
              <w:t>40</w:t>
            </w:r>
          </w:hyperlink>
        </w:p>
        <w:p>
          <w:pPr>
            <w:pStyle w:val="Contents3"/>
            <w:tabs>
              <w:tab w:val="clear" w:pos="8459"/>
              <w:tab w:val="right" w:pos="9026" w:leader="dot"/>
            </w:tabs>
            <w:rPr/>
          </w:pPr>
          <w:hyperlink w:anchor="__RefHeading___Toc1954634_3804643083">
            <w:r>
              <w:rPr>
                <w:webHidden/>
                <w:rStyle w:val="IndexLink"/>
                <w:rtl w:val="true"/>
              </w:rPr>
              <w:t>تکاپوی موزه‌های آمریکایی</w:t>
            </w:r>
            <w:r>
              <w:rPr>
                <w:rStyle w:val="IndexLink"/>
                <w:rtl w:val="true"/>
              </w:rPr>
              <w:tab/>
            </w:r>
            <w:r>
              <w:rPr>
                <w:rStyle w:val="IndexLink"/>
              </w:rPr>
              <w:t>45</w:t>
            </w:r>
          </w:hyperlink>
        </w:p>
        <w:p>
          <w:pPr>
            <w:pStyle w:val="Contents3"/>
            <w:tabs>
              <w:tab w:val="clear" w:pos="8459"/>
              <w:tab w:val="right" w:pos="9026" w:leader="dot"/>
            </w:tabs>
            <w:rPr/>
          </w:pPr>
          <w:hyperlink w:anchor="__RefHeading___Toc1954636_3804643083">
            <w:r>
              <w:rPr>
                <w:webHidden/>
                <w:rStyle w:val="IndexLink"/>
                <w:rtl w:val="true"/>
              </w:rPr>
              <w:t xml:space="preserve">هیأت باستان‌شناسی اعزامی به تخت‌جمشید، </w:t>
            </w:r>
            <w:r>
              <w:rPr>
                <w:rStyle w:val="IndexLink"/>
              </w:rPr>
              <w:t>1939</w:t>
            </w:r>
            <w:r>
              <w:rPr>
                <w:rStyle w:val="IndexLink"/>
                <w:rtl w:val="true"/>
              </w:rPr>
              <w:t>-</w:t>
            </w:r>
            <w:r>
              <w:rPr>
                <w:rStyle w:val="IndexLink"/>
              </w:rPr>
              <w:t>1931</w:t>
            </w:r>
            <w:r>
              <w:rPr>
                <w:rStyle w:val="IndexLink"/>
                <w:rtl w:val="true"/>
              </w:rPr>
              <w:tab/>
            </w:r>
            <w:r>
              <w:rPr>
                <w:rStyle w:val="IndexLink"/>
              </w:rPr>
              <w:t>47</w:t>
            </w:r>
          </w:hyperlink>
        </w:p>
        <w:p>
          <w:pPr>
            <w:pStyle w:val="Contents3"/>
            <w:tabs>
              <w:tab w:val="clear" w:pos="8459"/>
              <w:tab w:val="right" w:pos="9026" w:leader="dot"/>
            </w:tabs>
            <w:rPr/>
          </w:pPr>
          <w:hyperlink w:anchor="__RefHeading___Toc1954638_3804643083">
            <w:r>
              <w:rPr>
                <w:webHidden/>
                <w:rStyle w:val="IndexLink"/>
                <w:rtl w:val="true"/>
              </w:rPr>
              <w:t>برکناری هرتسفلد</w:t>
            </w:r>
            <w:r>
              <w:rPr>
                <w:rStyle w:val="IndexLink"/>
                <w:rtl w:val="true"/>
              </w:rPr>
              <w:tab/>
            </w:r>
            <w:r>
              <w:rPr>
                <w:rStyle w:val="IndexLink"/>
              </w:rPr>
              <w:t>50</w:t>
            </w:r>
          </w:hyperlink>
        </w:p>
        <w:p>
          <w:pPr>
            <w:pStyle w:val="Contents3"/>
            <w:tabs>
              <w:tab w:val="clear" w:pos="8459"/>
              <w:tab w:val="right" w:pos="9026" w:leader="dot"/>
            </w:tabs>
            <w:rPr/>
          </w:pPr>
          <w:hyperlink w:anchor="__RefHeading___Toc1954640_3804643083">
            <w:r>
              <w:rPr>
                <w:webHidden/>
                <w:rStyle w:val="IndexLink"/>
                <w:rtl w:val="true"/>
              </w:rPr>
              <w:t>هزینه‌های کاوش‌های آمریکاییان</w:t>
            </w:r>
            <w:r>
              <w:rPr>
                <w:rStyle w:val="IndexLink"/>
                <w:rtl w:val="true"/>
              </w:rPr>
              <w:tab/>
            </w:r>
            <w:r>
              <w:rPr>
                <w:rStyle w:val="IndexLink"/>
              </w:rPr>
              <w:t>52</w:t>
            </w:r>
          </w:hyperlink>
        </w:p>
        <w:p>
          <w:pPr>
            <w:pStyle w:val="Contents3"/>
            <w:tabs>
              <w:tab w:val="clear" w:pos="8459"/>
              <w:tab w:val="right" w:pos="9026" w:leader="dot"/>
            </w:tabs>
            <w:rPr/>
          </w:pPr>
          <w:hyperlink w:anchor="__RefHeading___Toc1954642_3804643083">
            <w:r>
              <w:rPr>
                <w:webHidden/>
                <w:rStyle w:val="IndexLink"/>
                <w:rtl w:val="true"/>
              </w:rPr>
              <w:t>نقض مفاد امتیاز</w:t>
            </w:r>
            <w:r>
              <w:rPr>
                <w:rStyle w:val="IndexLink"/>
                <w:rtl w:val="true"/>
              </w:rPr>
              <w:tab/>
            </w:r>
            <w:r>
              <w:rPr>
                <w:rStyle w:val="IndexLink"/>
              </w:rPr>
              <w:t>52</w:t>
            </w:r>
          </w:hyperlink>
        </w:p>
        <w:p>
          <w:pPr>
            <w:pStyle w:val="Contents3"/>
            <w:tabs>
              <w:tab w:val="clear" w:pos="8459"/>
              <w:tab w:val="right" w:pos="9026" w:leader="dot"/>
            </w:tabs>
            <w:rPr/>
          </w:pPr>
          <w:hyperlink w:anchor="__RefHeading___Toc1954644_3804643083">
            <w:r>
              <w:rPr>
                <w:webHidden/>
                <w:rStyle w:val="IndexLink"/>
                <w:rtl w:val="true"/>
              </w:rPr>
              <w:t>اشاراتی در مورد روابط ایران و آمریکا</w:t>
            </w:r>
            <w:r>
              <w:rPr>
                <w:rStyle w:val="IndexLink"/>
                <w:rtl w:val="true"/>
              </w:rPr>
              <w:tab/>
            </w:r>
            <w:r>
              <w:rPr>
                <w:rStyle w:val="IndexLink"/>
              </w:rPr>
              <w:t>54</w:t>
            </w:r>
          </w:hyperlink>
        </w:p>
        <w:p>
          <w:pPr>
            <w:pStyle w:val="Contents3"/>
            <w:tabs>
              <w:tab w:val="clear" w:pos="8459"/>
              <w:tab w:val="right" w:pos="9026" w:leader="dot"/>
            </w:tabs>
            <w:rPr/>
          </w:pPr>
          <w:hyperlink w:anchor="__RefHeading___Toc1954646_3804643083">
            <w:r>
              <w:rPr>
                <w:webHidden/>
                <w:rStyle w:val="IndexLink"/>
                <w:rtl w:val="true"/>
              </w:rPr>
              <w:t>اشاره‌ای به کمبود منابع تحقیق در ایران</w:t>
            </w:r>
            <w:r>
              <w:rPr>
                <w:rStyle w:val="IndexLink"/>
                <w:rtl w:val="true"/>
              </w:rPr>
              <w:tab/>
            </w:r>
            <w:r>
              <w:rPr>
                <w:rStyle w:val="IndexLink"/>
              </w:rPr>
              <w:t>55</w:t>
            </w:r>
          </w:hyperlink>
        </w:p>
        <w:p>
          <w:pPr>
            <w:pStyle w:val="Contents2"/>
            <w:tabs>
              <w:tab w:val="clear" w:pos="8743"/>
              <w:tab w:val="right" w:pos="9026" w:leader="dot"/>
            </w:tabs>
            <w:rPr/>
          </w:pPr>
          <w:hyperlink w:anchor="__RefHeading___Toc1954648_3804643083">
            <w:r>
              <w:rPr>
                <w:webHidden/>
                <w:rStyle w:val="IndexLink"/>
                <w:rtl w:val="true"/>
              </w:rPr>
              <w:t>فصل دوم</w:t>
            </w:r>
            <w:r>
              <w:rPr>
                <w:rStyle w:val="IndexLink"/>
                <w:rtl w:val="true"/>
              </w:rPr>
              <w:tab/>
            </w:r>
            <w:r>
              <w:rPr>
                <w:rStyle w:val="IndexLink"/>
              </w:rPr>
              <w:t>58</w:t>
            </w:r>
          </w:hyperlink>
        </w:p>
        <w:p>
          <w:pPr>
            <w:pStyle w:val="Contents3"/>
            <w:tabs>
              <w:tab w:val="clear" w:pos="8459"/>
              <w:tab w:val="right" w:pos="9026" w:leader="dot"/>
            </w:tabs>
            <w:rPr/>
          </w:pPr>
          <w:hyperlink w:anchor="__RefHeading___Toc1954650_3804643083">
            <w:r>
              <w:rPr>
                <w:webHidden/>
                <w:rStyle w:val="IndexLink"/>
                <w:rtl w:val="true"/>
              </w:rPr>
              <w:t>آرتور اُپهام پوپ و آثار هنری ایران</w:t>
            </w:r>
            <w:r>
              <w:rPr>
                <w:rStyle w:val="IndexLink"/>
                <w:rtl w:val="true"/>
              </w:rPr>
              <w:tab/>
            </w:r>
            <w:r>
              <w:rPr>
                <w:rStyle w:val="IndexLink"/>
              </w:rPr>
              <w:t>58</w:t>
            </w:r>
          </w:hyperlink>
        </w:p>
        <w:p>
          <w:pPr>
            <w:pStyle w:val="Contents3"/>
            <w:tabs>
              <w:tab w:val="clear" w:pos="8459"/>
              <w:tab w:val="right" w:pos="9026" w:leader="dot"/>
            </w:tabs>
            <w:rPr/>
          </w:pPr>
          <w:hyperlink w:anchor="__RefHeading___Toc1954652_3804643083">
            <w:r>
              <w:rPr>
                <w:webHidden/>
                <w:rStyle w:val="IndexLink"/>
                <w:rtl w:val="true"/>
              </w:rPr>
              <w:t>انتقال آثار هنری ایران با بسته‌های دیپلماتیک آمریکا</w:t>
            </w:r>
            <w:r>
              <w:rPr>
                <w:rStyle w:val="IndexLink"/>
                <w:rtl w:val="true"/>
              </w:rPr>
              <w:tab/>
            </w:r>
            <w:r>
              <w:rPr>
                <w:rStyle w:val="IndexLink"/>
              </w:rPr>
              <w:t>63</w:t>
            </w:r>
          </w:hyperlink>
        </w:p>
        <w:p>
          <w:pPr>
            <w:pStyle w:val="Contents3"/>
            <w:tabs>
              <w:tab w:val="clear" w:pos="8459"/>
              <w:tab w:val="right" w:pos="9026" w:leader="dot"/>
            </w:tabs>
            <w:rPr/>
          </w:pPr>
          <w:hyperlink w:anchor="__RefHeading___Toc1954654_3804643083">
            <w:r>
              <w:rPr>
                <w:webHidden/>
                <w:rStyle w:val="IndexLink"/>
                <w:rtl w:val="true"/>
              </w:rPr>
              <w:t xml:space="preserve">سفر پوپ به ایران، بهار </w:t>
            </w:r>
            <w:r>
              <w:rPr>
                <w:rStyle w:val="IndexLink"/>
              </w:rPr>
              <w:t>1929</w:t>
            </w:r>
            <w:r>
              <w:rPr>
                <w:rStyle w:val="IndexLink"/>
                <w:rtl w:val="true"/>
              </w:rPr>
              <w:tab/>
            </w:r>
            <w:r>
              <w:rPr>
                <w:rStyle w:val="IndexLink"/>
              </w:rPr>
              <w:t>69</w:t>
            </w:r>
          </w:hyperlink>
        </w:p>
        <w:p>
          <w:pPr>
            <w:pStyle w:val="Contents3"/>
            <w:tabs>
              <w:tab w:val="clear" w:pos="8459"/>
              <w:tab w:val="right" w:pos="9026" w:leader="dot"/>
            </w:tabs>
            <w:rPr/>
          </w:pPr>
          <w:hyperlink w:anchor="__RefHeading___Toc1954656_3804643083">
            <w:r>
              <w:rPr>
                <w:webHidden/>
                <w:rStyle w:val="IndexLink"/>
                <w:rtl w:val="true"/>
              </w:rPr>
              <w:t>ملاقات رسمی پوپ و رضاشاه</w:t>
            </w:r>
            <w:r>
              <w:rPr>
                <w:rStyle w:val="IndexLink"/>
                <w:rtl w:val="true"/>
              </w:rPr>
              <w:tab/>
            </w:r>
            <w:r>
              <w:rPr>
                <w:rStyle w:val="IndexLink"/>
              </w:rPr>
              <w:t>72</w:t>
            </w:r>
          </w:hyperlink>
        </w:p>
        <w:p>
          <w:pPr>
            <w:pStyle w:val="Contents3"/>
            <w:tabs>
              <w:tab w:val="clear" w:pos="8459"/>
              <w:tab w:val="right" w:pos="9026" w:leader="dot"/>
            </w:tabs>
            <w:rPr/>
          </w:pPr>
          <w:hyperlink w:anchor="__RefHeading___Toc1954658_3804643083">
            <w:r>
              <w:rPr>
                <w:webHidden/>
                <w:rStyle w:val="IndexLink"/>
                <w:rtl w:val="true"/>
              </w:rPr>
              <w:t>گزارش‌های سفارت آمریکا در مورد پوپ</w:t>
            </w:r>
            <w:r>
              <w:rPr>
                <w:rStyle w:val="IndexLink"/>
                <w:rtl w:val="true"/>
              </w:rPr>
              <w:tab/>
            </w:r>
            <w:r>
              <w:rPr>
                <w:rStyle w:val="IndexLink"/>
              </w:rPr>
              <w:t>74</w:t>
            </w:r>
          </w:hyperlink>
        </w:p>
        <w:p>
          <w:pPr>
            <w:pStyle w:val="Contents3"/>
            <w:tabs>
              <w:tab w:val="clear" w:pos="8459"/>
              <w:tab w:val="right" w:pos="9026" w:leader="dot"/>
            </w:tabs>
            <w:rPr/>
          </w:pPr>
          <w:hyperlink w:anchor="__RefHeading___Toc1954660_3804643083">
            <w:r>
              <w:rPr>
                <w:webHidden/>
                <w:rStyle w:val="IndexLink"/>
                <w:rtl w:val="true"/>
              </w:rPr>
              <w:t>پوپ و فروغی</w:t>
            </w:r>
            <w:r>
              <w:rPr>
                <w:rStyle w:val="IndexLink"/>
                <w:rtl w:val="true"/>
              </w:rPr>
              <w:tab/>
            </w:r>
            <w:r>
              <w:rPr>
                <w:rStyle w:val="IndexLink"/>
              </w:rPr>
              <w:t>81</w:t>
            </w:r>
          </w:hyperlink>
        </w:p>
        <w:p>
          <w:pPr>
            <w:pStyle w:val="Contents3"/>
            <w:tabs>
              <w:tab w:val="clear" w:pos="8459"/>
              <w:tab w:val="right" w:pos="9026" w:leader="dot"/>
            </w:tabs>
            <w:rPr/>
          </w:pPr>
          <w:hyperlink w:anchor="__RefHeading___Toc1954662_3804643083">
            <w:r>
              <w:rPr>
                <w:webHidden/>
                <w:rStyle w:val="IndexLink"/>
                <w:rtl w:val="true"/>
              </w:rPr>
              <w:t xml:space="preserve">نمایشگاه هنر ایران در لندن، </w:t>
            </w:r>
            <w:r>
              <w:rPr>
                <w:rStyle w:val="IndexLink"/>
              </w:rPr>
              <w:t>1931</w:t>
            </w:r>
            <w:r>
              <w:rPr>
                <w:rStyle w:val="IndexLink"/>
                <w:rtl w:val="true"/>
              </w:rPr>
              <w:tab/>
            </w:r>
            <w:r>
              <w:rPr>
                <w:rStyle w:val="IndexLink"/>
              </w:rPr>
              <w:t>82</w:t>
            </w:r>
          </w:hyperlink>
        </w:p>
        <w:p>
          <w:pPr>
            <w:pStyle w:val="Contents3"/>
            <w:tabs>
              <w:tab w:val="clear" w:pos="8459"/>
              <w:tab w:val="right" w:pos="9026" w:leader="dot"/>
            </w:tabs>
            <w:rPr/>
          </w:pPr>
          <w:hyperlink w:anchor="__RefHeading___Toc1954664_3804643083">
            <w:r>
              <w:rPr>
                <w:webHidden/>
                <w:rStyle w:val="IndexLink"/>
                <w:rtl w:val="true"/>
              </w:rPr>
              <w:t>ماجرای پوپ و جورج پادشاه انگلستان</w:t>
            </w:r>
            <w:r>
              <w:rPr>
                <w:rStyle w:val="IndexLink"/>
                <w:rtl w:val="true"/>
              </w:rPr>
              <w:tab/>
            </w:r>
            <w:r>
              <w:rPr>
                <w:rStyle w:val="IndexLink"/>
              </w:rPr>
              <w:t>86</w:t>
            </w:r>
          </w:hyperlink>
        </w:p>
        <w:p>
          <w:pPr>
            <w:pStyle w:val="Contents3"/>
            <w:tabs>
              <w:tab w:val="clear" w:pos="8459"/>
              <w:tab w:val="right" w:pos="9026" w:leader="dot"/>
            </w:tabs>
            <w:rPr/>
          </w:pPr>
          <w:hyperlink w:anchor="__RefHeading___Toc1954666_3804643083">
            <w:r>
              <w:rPr>
                <w:webHidden/>
                <w:rStyle w:val="IndexLink"/>
                <w:rtl w:val="true"/>
              </w:rPr>
              <w:t>نظر وولسین در مورد پوپ</w:t>
            </w:r>
            <w:r>
              <w:rPr>
                <w:rStyle w:val="IndexLink"/>
                <w:rtl w:val="true"/>
              </w:rPr>
              <w:tab/>
            </w:r>
            <w:r>
              <w:rPr>
                <w:rStyle w:val="IndexLink"/>
              </w:rPr>
              <w:t>91</w:t>
            </w:r>
          </w:hyperlink>
        </w:p>
        <w:p>
          <w:pPr>
            <w:pStyle w:val="Contents2"/>
            <w:tabs>
              <w:tab w:val="clear" w:pos="8743"/>
              <w:tab w:val="right" w:pos="9026" w:leader="dot"/>
            </w:tabs>
            <w:rPr/>
          </w:pPr>
          <w:hyperlink w:anchor="__RefHeading___Toc1954668_3804643083">
            <w:r>
              <w:rPr>
                <w:webHidden/>
                <w:rStyle w:val="IndexLink"/>
                <w:rtl w:val="true"/>
              </w:rPr>
              <w:t>فصل سوم</w:t>
            </w:r>
            <w:r>
              <w:rPr>
                <w:rStyle w:val="IndexLink"/>
                <w:rtl w:val="true"/>
              </w:rPr>
              <w:tab/>
            </w:r>
            <w:r>
              <w:rPr>
                <w:rStyle w:val="IndexLink"/>
              </w:rPr>
              <w:t>94</w:t>
            </w:r>
          </w:hyperlink>
        </w:p>
        <w:p>
          <w:pPr>
            <w:pStyle w:val="Contents3"/>
            <w:tabs>
              <w:tab w:val="clear" w:pos="8459"/>
              <w:tab w:val="right" w:pos="9026" w:leader="dot"/>
            </w:tabs>
            <w:rPr/>
          </w:pPr>
          <w:hyperlink w:anchor="__RefHeading___Toc1954670_3804643083">
            <w:r>
              <w:rPr>
                <w:webHidden/>
                <w:rStyle w:val="IndexLink"/>
                <w:rtl w:val="true"/>
              </w:rPr>
              <w:t>باز شدن درهای ایران به روی باستان‌شناسان خارجی</w:t>
            </w:r>
            <w:r>
              <w:rPr>
                <w:rStyle w:val="IndexLink"/>
                <w:rtl w:val="true"/>
              </w:rPr>
              <w:tab/>
            </w:r>
            <w:r>
              <w:rPr>
                <w:rStyle w:val="IndexLink"/>
              </w:rPr>
              <w:t>94</w:t>
            </w:r>
          </w:hyperlink>
        </w:p>
        <w:p>
          <w:pPr>
            <w:pStyle w:val="Contents3"/>
            <w:tabs>
              <w:tab w:val="clear" w:pos="8459"/>
              <w:tab w:val="right" w:pos="9026" w:leader="dot"/>
            </w:tabs>
            <w:rPr/>
          </w:pPr>
          <w:hyperlink w:anchor="__RefHeading___Toc1954672_3804643083">
            <w:r>
              <w:rPr>
                <w:webHidden/>
                <w:rStyle w:val="IndexLink"/>
                <w:rtl w:val="true"/>
              </w:rPr>
              <w:t xml:space="preserve">قانون آثار باستانی </w:t>
            </w:r>
            <w:r>
              <w:rPr>
                <w:rStyle w:val="IndexLink"/>
              </w:rPr>
              <w:t>1930</w:t>
            </w:r>
            <w:r>
              <w:rPr>
                <w:rStyle w:val="IndexLink"/>
                <w:rtl w:val="true"/>
              </w:rPr>
              <w:tab/>
            </w:r>
            <w:r>
              <w:rPr>
                <w:rStyle w:val="IndexLink"/>
              </w:rPr>
              <w:t>94</w:t>
            </w:r>
          </w:hyperlink>
        </w:p>
        <w:p>
          <w:pPr>
            <w:pStyle w:val="Contents3"/>
            <w:tabs>
              <w:tab w:val="clear" w:pos="8459"/>
              <w:tab w:val="right" w:pos="9026" w:leader="dot"/>
            </w:tabs>
            <w:rPr/>
          </w:pPr>
          <w:hyperlink w:anchor="__RefHeading___Toc1954674_3804643083">
            <w:r>
              <w:rPr>
                <w:webHidden/>
                <w:rStyle w:val="IndexLink"/>
                <w:rtl w:val="true"/>
              </w:rPr>
              <w:t>آغاز تهاجم دیپلماتیک برای لغو انحصار فرانسه</w:t>
            </w:r>
            <w:r>
              <w:rPr>
                <w:rStyle w:val="IndexLink"/>
                <w:rtl w:val="true"/>
              </w:rPr>
              <w:tab/>
            </w:r>
            <w:r>
              <w:rPr>
                <w:rStyle w:val="IndexLink"/>
              </w:rPr>
              <w:t>95</w:t>
            </w:r>
          </w:hyperlink>
        </w:p>
        <w:p>
          <w:pPr>
            <w:pStyle w:val="Contents3"/>
            <w:tabs>
              <w:tab w:val="clear" w:pos="8459"/>
              <w:tab w:val="right" w:pos="9026" w:leader="dot"/>
            </w:tabs>
            <w:rPr/>
          </w:pPr>
          <w:hyperlink w:anchor="__RefHeading___Toc1954676_3804643083">
            <w:r>
              <w:rPr>
                <w:webHidden/>
                <w:rStyle w:val="IndexLink"/>
                <w:rtl w:val="true"/>
              </w:rPr>
              <w:t>اعتراض آلمان به انحصار فرانسه</w:t>
            </w:r>
            <w:r>
              <w:rPr>
                <w:rStyle w:val="IndexLink"/>
                <w:rtl w:val="true"/>
              </w:rPr>
              <w:tab/>
            </w:r>
            <w:r>
              <w:rPr>
                <w:rStyle w:val="IndexLink"/>
              </w:rPr>
              <w:t>97</w:t>
            </w:r>
          </w:hyperlink>
        </w:p>
        <w:p>
          <w:pPr>
            <w:pStyle w:val="Contents3"/>
            <w:tabs>
              <w:tab w:val="clear" w:pos="8459"/>
              <w:tab w:val="right" w:pos="9026" w:leader="dot"/>
            </w:tabs>
            <w:rPr/>
          </w:pPr>
          <w:hyperlink w:anchor="__RefHeading___Toc1954678_3804643083">
            <w:r>
              <w:rPr>
                <w:webHidden/>
                <w:rStyle w:val="IndexLink"/>
                <w:rtl w:val="true"/>
              </w:rPr>
              <w:t>تلاش ناموفق برای لغو انحصار فرانسه</w:t>
            </w:r>
            <w:r>
              <w:rPr>
                <w:rStyle w:val="IndexLink"/>
                <w:rtl w:val="true"/>
              </w:rPr>
              <w:tab/>
            </w:r>
            <w:r>
              <w:rPr>
                <w:rStyle w:val="IndexLink"/>
              </w:rPr>
              <w:t>100</w:t>
            </w:r>
          </w:hyperlink>
        </w:p>
        <w:p>
          <w:pPr>
            <w:pStyle w:val="Contents3"/>
            <w:tabs>
              <w:tab w:val="clear" w:pos="8459"/>
              <w:tab w:val="right" w:pos="9026" w:leader="dot"/>
            </w:tabs>
            <w:rPr/>
          </w:pPr>
          <w:hyperlink w:anchor="__RefHeading___Toc1954680_3804643083">
            <w:r>
              <w:rPr>
                <w:webHidden/>
                <w:rStyle w:val="IndexLink"/>
                <w:rtl w:val="true"/>
              </w:rPr>
              <w:t>تجدید فشار دیپلماتیک آمریکا بر فرانسه</w:t>
            </w:r>
            <w:r>
              <w:rPr>
                <w:rStyle w:val="IndexLink"/>
                <w:rtl w:val="true"/>
              </w:rPr>
              <w:tab/>
            </w:r>
            <w:r>
              <w:rPr>
                <w:rStyle w:val="IndexLink"/>
              </w:rPr>
              <w:t>106</w:t>
            </w:r>
          </w:hyperlink>
        </w:p>
        <w:p>
          <w:pPr>
            <w:pStyle w:val="Contents3"/>
            <w:tabs>
              <w:tab w:val="clear" w:pos="8459"/>
              <w:tab w:val="right" w:pos="9026" w:leader="dot"/>
            </w:tabs>
            <w:rPr/>
          </w:pPr>
          <w:hyperlink w:anchor="__RefHeading___Toc1954682_3804643083">
            <w:r>
              <w:rPr>
                <w:webHidden/>
                <w:rStyle w:val="IndexLink"/>
                <w:rtl w:val="true"/>
              </w:rPr>
              <w:t xml:space="preserve">قرارداد اکتبر </w:t>
            </w:r>
            <w:r>
              <w:rPr>
                <w:rStyle w:val="IndexLink"/>
              </w:rPr>
              <w:t>1927</w:t>
            </w:r>
            <w:r>
              <w:rPr>
                <w:rStyle w:val="IndexLink"/>
                <w:rtl w:val="true"/>
              </w:rPr>
              <w:t xml:space="preserve"> </w:t>
            </w:r>
            <w:r>
              <w:rPr>
                <w:rStyle w:val="IndexLink"/>
                <w:rtl w:val="true"/>
              </w:rPr>
              <w:t>بین فرانسه و ایران</w:t>
            </w:r>
            <w:r>
              <w:rPr>
                <w:rStyle w:val="IndexLink"/>
                <w:rtl w:val="true"/>
              </w:rPr>
              <w:tab/>
            </w:r>
            <w:r>
              <w:rPr>
                <w:rStyle w:val="IndexLink"/>
              </w:rPr>
              <w:t>116</w:t>
            </w:r>
          </w:hyperlink>
        </w:p>
        <w:p>
          <w:pPr>
            <w:pStyle w:val="Contents3"/>
            <w:tabs>
              <w:tab w:val="clear" w:pos="8459"/>
              <w:tab w:val="right" w:pos="9026" w:leader="dot"/>
            </w:tabs>
            <w:rPr/>
          </w:pPr>
          <w:hyperlink w:anchor="__RefHeading___Toc1954684_3804643083">
            <w:r>
              <w:rPr>
                <w:webHidden/>
                <w:rStyle w:val="IndexLink"/>
                <w:rtl w:val="true"/>
              </w:rPr>
              <w:t>ورود گدار و استخدام هرتسفلد</w:t>
            </w:r>
            <w:r>
              <w:rPr>
                <w:rStyle w:val="IndexLink"/>
                <w:rtl w:val="true"/>
              </w:rPr>
              <w:tab/>
            </w:r>
            <w:r>
              <w:rPr>
                <w:rStyle w:val="IndexLink"/>
              </w:rPr>
              <w:t>118</w:t>
            </w:r>
          </w:hyperlink>
        </w:p>
        <w:p>
          <w:pPr>
            <w:pStyle w:val="Contents3"/>
            <w:tabs>
              <w:tab w:val="clear" w:pos="8459"/>
              <w:tab w:val="right" w:pos="9026" w:leader="dot"/>
            </w:tabs>
            <w:rPr/>
          </w:pPr>
          <w:hyperlink w:anchor="__RefHeading___Toc1954686_3804643083">
            <w:r>
              <w:rPr>
                <w:webHidden/>
                <w:rStyle w:val="IndexLink"/>
                <w:rtl w:val="true"/>
              </w:rPr>
              <w:t xml:space="preserve">تصویب قانون آثار باستانی، نوامبر </w:t>
            </w:r>
            <w:r>
              <w:rPr>
                <w:rStyle w:val="IndexLink"/>
              </w:rPr>
              <w:t>1930</w:t>
            </w:r>
            <w:r>
              <w:rPr>
                <w:rStyle w:val="IndexLink"/>
                <w:rtl w:val="true"/>
              </w:rPr>
              <w:tab/>
            </w:r>
            <w:r>
              <w:rPr>
                <w:rStyle w:val="IndexLink"/>
              </w:rPr>
              <w:t>122</w:t>
            </w:r>
          </w:hyperlink>
        </w:p>
        <w:p>
          <w:pPr>
            <w:pStyle w:val="Contents3"/>
            <w:tabs>
              <w:tab w:val="clear" w:pos="8459"/>
              <w:tab w:val="right" w:pos="9026" w:leader="dot"/>
            </w:tabs>
            <w:rPr/>
          </w:pPr>
          <w:hyperlink w:anchor="__RefHeading___Toc1954688_3804643083">
            <w:r>
              <w:rPr>
                <w:webHidden/>
                <w:rStyle w:val="IndexLink"/>
                <w:rtl w:val="true"/>
              </w:rPr>
              <w:t>شروط قانون آثار باستانی</w:t>
            </w:r>
            <w:r>
              <w:rPr>
                <w:rStyle w:val="IndexLink"/>
                <w:rtl w:val="true"/>
              </w:rPr>
              <w:tab/>
            </w:r>
            <w:r>
              <w:rPr>
                <w:rStyle w:val="IndexLink"/>
              </w:rPr>
              <w:t>130</w:t>
            </w:r>
          </w:hyperlink>
        </w:p>
        <w:p>
          <w:pPr>
            <w:pStyle w:val="Contents3"/>
            <w:tabs>
              <w:tab w:val="clear" w:pos="8459"/>
              <w:tab w:val="right" w:pos="9026" w:leader="dot"/>
            </w:tabs>
            <w:rPr/>
          </w:pPr>
          <w:hyperlink w:anchor="__RefHeading___Toc1954690_3804643083">
            <w:r>
              <w:rPr>
                <w:webHidden/>
                <w:rStyle w:val="IndexLink"/>
                <w:rtl w:val="true"/>
              </w:rPr>
              <w:t>سرپرستی انگلستان بر عراق و قانون آثار باستانی عراق</w:t>
            </w:r>
            <w:r>
              <w:rPr>
                <w:rStyle w:val="IndexLink"/>
                <w:rtl w:val="true"/>
              </w:rPr>
              <w:tab/>
            </w:r>
            <w:r>
              <w:rPr>
                <w:rStyle w:val="IndexLink"/>
              </w:rPr>
              <w:t>134</w:t>
            </w:r>
          </w:hyperlink>
        </w:p>
        <w:p>
          <w:pPr>
            <w:pStyle w:val="Contents3"/>
            <w:tabs>
              <w:tab w:val="clear" w:pos="8459"/>
              <w:tab w:val="right" w:pos="9026" w:leader="dot"/>
            </w:tabs>
            <w:rPr/>
          </w:pPr>
          <w:hyperlink w:anchor="__RefHeading___Toc1954692_3804643083">
            <w:r>
              <w:rPr>
                <w:webHidden/>
                <w:rStyle w:val="IndexLink"/>
                <w:rtl w:val="true"/>
              </w:rPr>
              <w:t>نظرات برناردسون و نتیجه‌گیری نهایی</w:t>
            </w:r>
            <w:r>
              <w:rPr>
                <w:rStyle w:val="IndexLink"/>
                <w:rtl w:val="true"/>
              </w:rPr>
              <w:tab/>
            </w:r>
            <w:r>
              <w:rPr>
                <w:rStyle w:val="IndexLink"/>
              </w:rPr>
              <w:t>136</w:t>
            </w:r>
          </w:hyperlink>
        </w:p>
        <w:p>
          <w:pPr>
            <w:pStyle w:val="Contents2"/>
            <w:tabs>
              <w:tab w:val="clear" w:pos="8743"/>
              <w:tab w:val="right" w:pos="9026" w:leader="dot"/>
            </w:tabs>
            <w:rPr/>
          </w:pPr>
          <w:hyperlink w:anchor="__RefHeading___Toc1954694_3804643083">
            <w:r>
              <w:rPr>
                <w:webHidden/>
                <w:rStyle w:val="IndexLink"/>
                <w:rtl w:val="true"/>
              </w:rPr>
              <w:t>فصل چهارم</w:t>
            </w:r>
            <w:r>
              <w:rPr>
                <w:rStyle w:val="IndexLink"/>
                <w:rtl w:val="true"/>
              </w:rPr>
              <w:tab/>
            </w:r>
            <w:r>
              <w:rPr>
                <w:rStyle w:val="IndexLink"/>
              </w:rPr>
              <w:t>138</w:t>
            </w:r>
          </w:hyperlink>
        </w:p>
        <w:p>
          <w:pPr>
            <w:pStyle w:val="Contents3"/>
            <w:tabs>
              <w:tab w:val="clear" w:pos="8459"/>
              <w:tab w:val="right" w:pos="9026" w:leader="dot"/>
            </w:tabs>
            <w:rPr/>
          </w:pPr>
          <w:hyperlink w:anchor="__RefHeading___Toc1954696_3804643083">
            <w:r>
              <w:rPr>
                <w:webHidden/>
                <w:rStyle w:val="IndexLink"/>
                <w:rtl w:val="true"/>
              </w:rPr>
              <w:t>هجوم موزه‌های آمریکایی به ایران</w:t>
            </w:r>
            <w:r>
              <w:rPr>
                <w:rStyle w:val="IndexLink"/>
                <w:rtl w:val="true"/>
              </w:rPr>
              <w:tab/>
            </w:r>
            <w:r>
              <w:rPr>
                <w:rStyle w:val="IndexLink"/>
              </w:rPr>
              <w:t>138</w:t>
            </w:r>
          </w:hyperlink>
        </w:p>
        <w:p>
          <w:pPr>
            <w:pStyle w:val="Contents3"/>
            <w:tabs>
              <w:tab w:val="clear" w:pos="8459"/>
              <w:tab w:val="right" w:pos="9026" w:leader="dot"/>
            </w:tabs>
            <w:rPr/>
          </w:pPr>
          <w:hyperlink w:anchor="__RefHeading___Toc1954698_3804643083">
            <w:r>
              <w:rPr>
                <w:webHidden/>
                <w:rStyle w:val="IndexLink"/>
                <w:rtl w:val="true"/>
              </w:rPr>
              <w:t>هیأت مشترک اکتشافی در ایران</w:t>
            </w:r>
            <w:r>
              <w:rPr>
                <w:rStyle w:val="IndexLink"/>
                <w:rtl w:val="true"/>
              </w:rPr>
              <w:tab/>
            </w:r>
            <w:r>
              <w:rPr>
                <w:rStyle w:val="IndexLink"/>
              </w:rPr>
              <w:t>142</w:t>
            </w:r>
          </w:hyperlink>
        </w:p>
        <w:p>
          <w:pPr>
            <w:pStyle w:val="Contents3"/>
            <w:tabs>
              <w:tab w:val="clear" w:pos="8459"/>
              <w:tab w:val="right" w:pos="9026" w:leader="dot"/>
            </w:tabs>
            <w:rPr/>
          </w:pPr>
          <w:hyperlink w:anchor="__RefHeading___Toc1954700_3804643083">
            <w:r>
              <w:rPr>
                <w:webHidden/>
                <w:rStyle w:val="IndexLink"/>
                <w:rtl w:val="true"/>
              </w:rPr>
              <w:t>اریک اف</w:t>
            </w:r>
            <w:r>
              <w:rPr>
                <w:rStyle w:val="IndexLink"/>
                <w:rtl w:val="true"/>
              </w:rPr>
              <w:t xml:space="preserve">. </w:t>
            </w:r>
            <w:r>
              <w:rPr>
                <w:rStyle w:val="IndexLink"/>
                <w:rtl w:val="true"/>
              </w:rPr>
              <w:t>اشمیت</w:t>
            </w:r>
            <w:r>
              <w:rPr>
                <w:rStyle w:val="IndexLink"/>
                <w:rtl w:val="true"/>
              </w:rPr>
              <w:tab/>
            </w:r>
            <w:r>
              <w:rPr>
                <w:rStyle w:val="IndexLink"/>
              </w:rPr>
              <w:t>145</w:t>
            </w:r>
          </w:hyperlink>
        </w:p>
        <w:p>
          <w:pPr>
            <w:pStyle w:val="Contents3"/>
            <w:tabs>
              <w:tab w:val="clear" w:pos="8459"/>
              <w:tab w:val="right" w:pos="9026" w:leader="dot"/>
            </w:tabs>
            <w:rPr/>
          </w:pPr>
          <w:hyperlink w:anchor="__RefHeading___Toc1954702_3804643083">
            <w:r>
              <w:rPr>
                <w:webHidden/>
                <w:rStyle w:val="IndexLink"/>
                <w:rtl w:val="true"/>
              </w:rPr>
              <w:t>پذیرش درخواست کاوش در دامغان و استرآباد</w:t>
            </w:r>
            <w:r>
              <w:rPr>
                <w:rStyle w:val="IndexLink"/>
                <w:rtl w:val="true"/>
              </w:rPr>
              <w:tab/>
            </w:r>
            <w:r>
              <w:rPr>
                <w:rStyle w:val="IndexLink"/>
              </w:rPr>
              <w:t>147</w:t>
            </w:r>
          </w:hyperlink>
        </w:p>
        <w:p>
          <w:pPr>
            <w:pStyle w:val="Contents3"/>
            <w:tabs>
              <w:tab w:val="clear" w:pos="8459"/>
              <w:tab w:val="right" w:pos="9026" w:leader="dot"/>
            </w:tabs>
            <w:rPr/>
          </w:pPr>
          <w:hyperlink w:anchor="__RefHeading___Toc1954704_3804643083">
            <w:r>
              <w:rPr>
                <w:webHidden/>
                <w:rStyle w:val="IndexLink"/>
                <w:rtl w:val="true"/>
              </w:rPr>
              <w:t>کشفیات تورنگ تپه و تقسیم یافته‌ها</w:t>
            </w:r>
            <w:r>
              <w:rPr>
                <w:rStyle w:val="IndexLink"/>
                <w:rtl w:val="true"/>
              </w:rPr>
              <w:tab/>
            </w:r>
            <w:r>
              <w:rPr>
                <w:rStyle w:val="IndexLink"/>
              </w:rPr>
              <w:t>149</w:t>
            </w:r>
          </w:hyperlink>
        </w:p>
        <w:p>
          <w:pPr>
            <w:pStyle w:val="Contents3"/>
            <w:tabs>
              <w:tab w:val="clear" w:pos="8459"/>
              <w:tab w:val="right" w:pos="9026" w:leader="dot"/>
            </w:tabs>
            <w:rPr/>
          </w:pPr>
          <w:hyperlink w:anchor="__RefHeading___Toc1954706_3804643083">
            <w:r>
              <w:rPr>
                <w:webHidden/>
                <w:rStyle w:val="IndexLink"/>
                <w:rtl w:val="true"/>
              </w:rPr>
              <w:t>کاوش در دامغان</w:t>
            </w:r>
            <w:r>
              <w:rPr>
                <w:rStyle w:val="IndexLink"/>
                <w:rtl w:val="true"/>
              </w:rPr>
              <w:tab/>
            </w:r>
            <w:r>
              <w:rPr>
                <w:rStyle w:val="IndexLink"/>
              </w:rPr>
              <w:t>153</w:t>
            </w:r>
          </w:hyperlink>
        </w:p>
        <w:p>
          <w:pPr>
            <w:pStyle w:val="Contents3"/>
            <w:tabs>
              <w:tab w:val="clear" w:pos="8459"/>
              <w:tab w:val="right" w:pos="9026" w:leader="dot"/>
            </w:tabs>
            <w:rPr/>
          </w:pPr>
          <w:hyperlink w:anchor="__RefHeading___Toc1954708_3804643083">
            <w:r>
              <w:rPr>
                <w:webHidden/>
                <w:rStyle w:val="IndexLink"/>
                <w:rtl w:val="true"/>
              </w:rPr>
              <w:t>گزارش اشمیت به موری در مورد اولین دورة کاوش در دامغان</w:t>
            </w:r>
            <w:r>
              <w:rPr>
                <w:rStyle w:val="IndexLink"/>
                <w:rtl w:val="true"/>
              </w:rPr>
              <w:tab/>
            </w:r>
            <w:r>
              <w:rPr>
                <w:rStyle w:val="IndexLink"/>
              </w:rPr>
              <w:t>158</w:t>
            </w:r>
          </w:hyperlink>
        </w:p>
        <w:p>
          <w:pPr>
            <w:pStyle w:val="Contents3"/>
            <w:tabs>
              <w:tab w:val="clear" w:pos="8459"/>
              <w:tab w:val="right" w:pos="9026" w:leader="dot"/>
            </w:tabs>
            <w:rPr/>
          </w:pPr>
          <w:hyperlink w:anchor="__RefHeading___Toc1954710_3804643083">
            <w:r>
              <w:rPr>
                <w:webHidden/>
                <w:rStyle w:val="IndexLink"/>
                <w:rtl w:val="true"/>
              </w:rPr>
              <w:t>رابطة صمیمانة موری و اشمیت</w:t>
            </w:r>
            <w:r>
              <w:rPr>
                <w:rStyle w:val="IndexLink"/>
                <w:rtl w:val="true"/>
              </w:rPr>
              <w:tab/>
            </w:r>
            <w:r>
              <w:rPr>
                <w:rStyle w:val="IndexLink"/>
              </w:rPr>
              <w:t>161</w:t>
            </w:r>
          </w:hyperlink>
        </w:p>
        <w:p>
          <w:pPr>
            <w:pStyle w:val="Contents3"/>
            <w:tabs>
              <w:tab w:val="clear" w:pos="8459"/>
              <w:tab w:val="right" w:pos="9026" w:leader="dot"/>
            </w:tabs>
            <w:rPr/>
          </w:pPr>
          <w:hyperlink w:anchor="__RefHeading___Toc1954712_3804643083">
            <w:r>
              <w:rPr>
                <w:webHidden/>
                <w:rStyle w:val="IndexLink"/>
                <w:rtl w:val="true"/>
              </w:rPr>
              <w:t>تقسیم نهایی یافته‌ها در دامغان</w:t>
            </w:r>
            <w:r>
              <w:rPr>
                <w:rStyle w:val="IndexLink"/>
                <w:rtl w:val="true"/>
              </w:rPr>
              <w:tab/>
            </w:r>
            <w:r>
              <w:rPr>
                <w:rStyle w:val="IndexLink"/>
              </w:rPr>
              <w:t>163</w:t>
            </w:r>
          </w:hyperlink>
        </w:p>
        <w:p>
          <w:pPr>
            <w:pStyle w:val="Contents3"/>
            <w:tabs>
              <w:tab w:val="clear" w:pos="8459"/>
              <w:tab w:val="right" w:pos="9026" w:leader="dot"/>
            </w:tabs>
            <w:rPr/>
          </w:pPr>
          <w:hyperlink w:anchor="__RefHeading___Toc1954714_3804643083">
            <w:r>
              <w:rPr>
                <w:webHidden/>
                <w:rStyle w:val="IndexLink"/>
                <w:rtl w:val="true"/>
              </w:rPr>
              <w:t>اکتشاف در ری</w:t>
            </w:r>
            <w:r>
              <w:rPr>
                <w:rStyle w:val="IndexLink"/>
                <w:rtl w:val="true"/>
              </w:rPr>
              <w:tab/>
            </w:r>
            <w:r>
              <w:rPr>
                <w:rStyle w:val="IndexLink"/>
              </w:rPr>
              <w:t>164</w:t>
            </w:r>
          </w:hyperlink>
        </w:p>
        <w:p>
          <w:pPr>
            <w:pStyle w:val="Contents3"/>
            <w:tabs>
              <w:tab w:val="clear" w:pos="8459"/>
              <w:tab w:val="right" w:pos="9026" w:leader="dot"/>
            </w:tabs>
            <w:rPr/>
          </w:pPr>
          <w:hyperlink w:anchor="__RefHeading___Toc1954716_3804643083">
            <w:r>
              <w:rPr>
                <w:webHidden/>
                <w:rStyle w:val="IndexLink"/>
                <w:rtl w:val="true"/>
              </w:rPr>
              <w:t>«</w:t>
            </w:r>
            <w:r>
              <w:rPr>
                <w:rStyle w:val="IndexLink"/>
                <w:rtl w:val="true"/>
              </w:rPr>
              <w:t>خلق و خوی هیتلری</w:t>
            </w:r>
            <w:r>
              <w:rPr>
                <w:rStyle w:val="IndexLink"/>
                <w:rtl w:val="true"/>
              </w:rPr>
              <w:t xml:space="preserve">» </w:t>
            </w:r>
            <w:r>
              <w:rPr>
                <w:rStyle w:val="IndexLink"/>
                <w:rtl w:val="true"/>
              </w:rPr>
              <w:t>اشمیت</w:t>
            </w:r>
            <w:r>
              <w:rPr>
                <w:rStyle w:val="IndexLink"/>
                <w:rtl w:val="true"/>
              </w:rPr>
              <w:tab/>
            </w:r>
            <w:r>
              <w:rPr>
                <w:rStyle w:val="IndexLink"/>
              </w:rPr>
              <w:t>168</w:t>
            </w:r>
          </w:hyperlink>
        </w:p>
        <w:p>
          <w:pPr>
            <w:pStyle w:val="Contents3"/>
            <w:tabs>
              <w:tab w:val="clear" w:pos="8459"/>
              <w:tab w:val="right" w:pos="9026" w:leader="dot"/>
            </w:tabs>
            <w:rPr/>
          </w:pPr>
          <w:hyperlink w:anchor="__RefHeading___Toc1954718_3804643083">
            <w:r>
              <w:rPr>
                <w:webHidden/>
                <w:rStyle w:val="IndexLink"/>
                <w:rtl w:val="true"/>
              </w:rPr>
              <w:t>کاوش‌های باستان‌شناسی موزة هنر متروپولیتن در ابونصر، فارس</w:t>
            </w:r>
            <w:r>
              <w:rPr>
                <w:rStyle w:val="IndexLink"/>
                <w:rtl w:val="true"/>
              </w:rPr>
              <w:tab/>
            </w:r>
            <w:r>
              <w:rPr>
                <w:rStyle w:val="IndexLink"/>
              </w:rPr>
              <w:t>171</w:t>
            </w:r>
          </w:hyperlink>
        </w:p>
        <w:p>
          <w:pPr>
            <w:pStyle w:val="Contents3"/>
            <w:tabs>
              <w:tab w:val="clear" w:pos="8459"/>
              <w:tab w:val="right" w:pos="9026" w:leader="dot"/>
            </w:tabs>
            <w:rPr/>
          </w:pPr>
          <w:hyperlink w:anchor="__RefHeading___Toc1954720_3804643083">
            <w:r>
              <w:rPr>
                <w:webHidden/>
                <w:rStyle w:val="IndexLink"/>
                <w:rtl w:val="true"/>
              </w:rPr>
              <w:t xml:space="preserve">کاوش موزة متروپولیتن در نیشابور، خراسان، </w:t>
            </w:r>
            <w:r>
              <w:rPr>
                <w:rStyle w:val="IndexLink"/>
              </w:rPr>
              <w:t>1935</w:t>
            </w:r>
            <w:r>
              <w:rPr>
                <w:rStyle w:val="IndexLink"/>
                <w:rtl w:val="true"/>
              </w:rPr>
              <w:t xml:space="preserve"> </w:t>
            </w:r>
            <w:r>
              <w:rPr>
                <w:rStyle w:val="IndexLink"/>
                <w:rtl w:val="true"/>
              </w:rPr>
              <w:t xml:space="preserve">تا </w:t>
            </w:r>
            <w:r>
              <w:rPr>
                <w:rStyle w:val="IndexLink"/>
              </w:rPr>
              <w:t>1940</w:t>
            </w:r>
            <w:r>
              <w:rPr>
                <w:rStyle w:val="IndexLink"/>
                <w:rtl w:val="true"/>
              </w:rPr>
              <w:tab/>
            </w:r>
            <w:r>
              <w:rPr>
                <w:rStyle w:val="IndexLink"/>
              </w:rPr>
              <w:t>176</w:t>
            </w:r>
          </w:hyperlink>
        </w:p>
        <w:p>
          <w:pPr>
            <w:pStyle w:val="Contents3"/>
            <w:tabs>
              <w:tab w:val="clear" w:pos="8459"/>
              <w:tab w:val="right" w:pos="9026" w:leader="dot"/>
            </w:tabs>
            <w:rPr/>
          </w:pPr>
          <w:hyperlink w:anchor="__RefHeading___Toc1954722_3804643083">
            <w:r>
              <w:rPr>
                <w:webHidden/>
                <w:rStyle w:val="IndexLink"/>
                <w:rtl w:val="true"/>
              </w:rPr>
              <w:t xml:space="preserve">هیأت اکتشافی هاروارد – استین در ایران، </w:t>
            </w:r>
            <w:r>
              <w:rPr>
                <w:rStyle w:val="IndexLink"/>
              </w:rPr>
              <w:t>1931</w:t>
            </w:r>
            <w:r>
              <w:rPr>
                <w:rStyle w:val="IndexLink"/>
                <w:rtl w:val="true"/>
              </w:rPr>
              <w:t xml:space="preserve"> </w:t>
            </w:r>
            <w:r>
              <w:rPr>
                <w:rStyle w:val="IndexLink"/>
                <w:rtl w:val="true"/>
              </w:rPr>
              <w:t xml:space="preserve">تا </w:t>
            </w:r>
            <w:r>
              <w:rPr>
                <w:rStyle w:val="IndexLink"/>
              </w:rPr>
              <w:t>1936</w:t>
            </w:r>
            <w:r>
              <w:rPr>
                <w:rStyle w:val="IndexLink"/>
                <w:rtl w:val="true"/>
              </w:rPr>
              <w:tab/>
            </w:r>
            <w:r>
              <w:rPr>
                <w:rStyle w:val="IndexLink"/>
              </w:rPr>
              <w:t>181</w:t>
            </w:r>
          </w:hyperlink>
        </w:p>
        <w:p>
          <w:pPr>
            <w:pStyle w:val="Contents3"/>
            <w:tabs>
              <w:tab w:val="clear" w:pos="8459"/>
              <w:tab w:val="right" w:pos="9026" w:leader="dot"/>
            </w:tabs>
            <w:rPr/>
          </w:pPr>
          <w:hyperlink w:anchor="__RefHeading___Toc1954724_3804643083">
            <w:r>
              <w:rPr>
                <w:webHidden/>
                <w:rStyle w:val="IndexLink"/>
                <w:rtl w:val="true"/>
              </w:rPr>
              <w:t>گدار و باستان‌شناسی فرانسه در ایران</w:t>
            </w:r>
            <w:r>
              <w:rPr>
                <w:rStyle w:val="IndexLink"/>
                <w:rtl w:val="true"/>
              </w:rPr>
              <w:tab/>
            </w:r>
            <w:r>
              <w:rPr>
                <w:rStyle w:val="IndexLink"/>
              </w:rPr>
              <w:t>184</w:t>
            </w:r>
          </w:hyperlink>
        </w:p>
        <w:p>
          <w:pPr>
            <w:pStyle w:val="Contents2"/>
            <w:tabs>
              <w:tab w:val="clear" w:pos="8743"/>
              <w:tab w:val="right" w:pos="9026" w:leader="dot"/>
            </w:tabs>
            <w:rPr/>
          </w:pPr>
          <w:hyperlink w:anchor="__RefHeading___Toc1954726_3804643083">
            <w:r>
              <w:rPr>
                <w:webHidden/>
                <w:rStyle w:val="IndexLink"/>
                <w:rtl w:val="true"/>
              </w:rPr>
              <w:t>فصل پنجم</w:t>
            </w:r>
            <w:r>
              <w:rPr>
                <w:rStyle w:val="IndexLink"/>
                <w:rtl w:val="true"/>
              </w:rPr>
              <w:tab/>
            </w:r>
            <w:r>
              <w:rPr>
                <w:rStyle w:val="IndexLink"/>
              </w:rPr>
              <w:t>190</w:t>
            </w:r>
          </w:hyperlink>
        </w:p>
        <w:p>
          <w:pPr>
            <w:pStyle w:val="Contents3"/>
            <w:tabs>
              <w:tab w:val="clear" w:pos="8459"/>
              <w:tab w:val="right" w:pos="9026" w:leader="dot"/>
            </w:tabs>
            <w:rPr/>
          </w:pPr>
          <w:hyperlink w:anchor="__RefHeading___Toc1954728_3804643083">
            <w:r>
              <w:rPr>
                <w:webHidden/>
                <w:rStyle w:val="IndexLink"/>
                <w:rtl w:val="true"/>
              </w:rPr>
              <w:t>گروه باستان‌شناسی مؤسسه شرق‌شناسی در تخت‌جمشید</w:t>
            </w:r>
            <w:r>
              <w:rPr>
                <w:rStyle w:val="IndexLink"/>
                <w:rtl w:val="true"/>
              </w:rPr>
              <w:tab/>
            </w:r>
            <w:r>
              <w:rPr>
                <w:rStyle w:val="IndexLink"/>
              </w:rPr>
              <w:t>190</w:t>
            </w:r>
          </w:hyperlink>
        </w:p>
        <w:p>
          <w:pPr>
            <w:pStyle w:val="Contents3"/>
            <w:tabs>
              <w:tab w:val="clear" w:pos="8459"/>
              <w:tab w:val="right" w:pos="9026" w:leader="dot"/>
            </w:tabs>
            <w:rPr/>
          </w:pPr>
          <w:hyperlink w:anchor="__RefHeading___Toc1954730_3804643083">
            <w:r>
              <w:rPr>
                <w:webHidden/>
                <w:rStyle w:val="IndexLink"/>
                <w:rtl w:val="true"/>
              </w:rPr>
              <w:t>یافته‌های اولیه فوق‌العاده در تخت‌جمشید</w:t>
            </w:r>
            <w:r>
              <w:rPr>
                <w:rStyle w:val="IndexLink"/>
                <w:rtl w:val="true"/>
              </w:rPr>
              <w:tab/>
            </w:r>
            <w:r>
              <w:rPr>
                <w:rStyle w:val="IndexLink"/>
              </w:rPr>
              <w:t>198</w:t>
            </w:r>
          </w:hyperlink>
        </w:p>
        <w:p>
          <w:pPr>
            <w:pStyle w:val="Contents3"/>
            <w:tabs>
              <w:tab w:val="clear" w:pos="8459"/>
              <w:tab w:val="right" w:pos="9026" w:leader="dot"/>
            </w:tabs>
            <w:rPr/>
          </w:pPr>
          <w:hyperlink w:anchor="__RefHeading___Toc1954732_3804643083">
            <w:r>
              <w:rPr>
                <w:webHidden/>
                <w:rStyle w:val="IndexLink"/>
                <w:rtl w:val="true"/>
              </w:rPr>
              <w:t>جنجال تبلیغاتی تخت‌جمشید</w:t>
            </w:r>
            <w:r>
              <w:rPr>
                <w:rStyle w:val="IndexLink"/>
                <w:rtl w:val="true"/>
              </w:rPr>
              <w:tab/>
            </w:r>
            <w:r>
              <w:rPr>
                <w:rStyle w:val="IndexLink"/>
              </w:rPr>
              <w:t>201</w:t>
            </w:r>
          </w:hyperlink>
        </w:p>
        <w:p>
          <w:pPr>
            <w:pStyle w:val="Contents3"/>
            <w:tabs>
              <w:tab w:val="clear" w:pos="8459"/>
              <w:tab w:val="right" w:pos="9026" w:leader="dot"/>
            </w:tabs>
            <w:rPr/>
          </w:pPr>
          <w:hyperlink w:anchor="__RefHeading___Toc1954734_3804643083">
            <w:r>
              <w:rPr>
                <w:webHidden/>
                <w:rStyle w:val="IndexLink"/>
                <w:rtl w:val="true"/>
              </w:rPr>
              <w:t>کودتای باستان‌شناسی هرتسفلد</w:t>
            </w:r>
            <w:r>
              <w:rPr>
                <w:rStyle w:val="IndexLink"/>
                <w:rtl w:val="true"/>
              </w:rPr>
              <w:tab/>
            </w:r>
            <w:r>
              <w:rPr>
                <w:rStyle w:val="IndexLink"/>
              </w:rPr>
              <w:t>209</w:t>
            </w:r>
          </w:hyperlink>
        </w:p>
        <w:p>
          <w:pPr>
            <w:pStyle w:val="Contents3"/>
            <w:tabs>
              <w:tab w:val="clear" w:pos="8459"/>
              <w:tab w:val="right" w:pos="9026" w:leader="dot"/>
            </w:tabs>
            <w:rPr/>
          </w:pPr>
          <w:hyperlink w:anchor="__RefHeading___Toc1954736_3804643083">
            <w:r>
              <w:rPr>
                <w:webHidden/>
                <w:rStyle w:val="IndexLink"/>
                <w:rtl w:val="true"/>
              </w:rPr>
              <w:t>«</w:t>
            </w:r>
            <w:r>
              <w:rPr>
                <w:rStyle w:val="IndexLink"/>
                <w:rtl w:val="true"/>
              </w:rPr>
              <w:t>مشکلات</w:t>
            </w:r>
            <w:r>
              <w:rPr>
                <w:rStyle w:val="IndexLink"/>
                <w:rtl w:val="true"/>
              </w:rPr>
              <w:t xml:space="preserve">» </w:t>
            </w:r>
            <w:r>
              <w:rPr>
                <w:rStyle w:val="IndexLink"/>
                <w:rtl w:val="true"/>
              </w:rPr>
              <w:t xml:space="preserve">مؤسسه شرق‌شناسی و </w:t>
            </w:r>
            <w:r>
              <w:rPr>
                <w:rStyle w:val="IndexLink"/>
                <w:rtl w:val="true"/>
              </w:rPr>
              <w:t>«</w:t>
            </w:r>
            <w:r>
              <w:rPr>
                <w:rStyle w:val="IndexLink"/>
                <w:rtl w:val="true"/>
              </w:rPr>
              <w:t>محاسبات</w:t>
            </w:r>
            <w:r>
              <w:rPr>
                <w:rStyle w:val="IndexLink"/>
                <w:rtl w:val="true"/>
              </w:rPr>
              <w:t xml:space="preserve">» </w:t>
            </w:r>
            <w:r>
              <w:rPr>
                <w:rStyle w:val="IndexLink"/>
                <w:rtl w:val="true"/>
              </w:rPr>
              <w:t>هرتسفلد</w:t>
            </w:r>
            <w:r>
              <w:rPr>
                <w:rStyle w:val="IndexLink"/>
                <w:rtl w:val="true"/>
              </w:rPr>
              <w:tab/>
            </w:r>
            <w:r>
              <w:rPr>
                <w:rStyle w:val="IndexLink"/>
              </w:rPr>
              <w:t>214</w:t>
            </w:r>
          </w:hyperlink>
        </w:p>
        <w:p>
          <w:pPr>
            <w:pStyle w:val="Contents3"/>
            <w:tabs>
              <w:tab w:val="clear" w:pos="8459"/>
              <w:tab w:val="right" w:pos="9026" w:leader="dot"/>
            </w:tabs>
            <w:rPr/>
          </w:pPr>
          <w:hyperlink w:anchor="__RefHeading___Toc1954738_3804643083">
            <w:r>
              <w:rPr>
                <w:webHidden/>
                <w:rStyle w:val="IndexLink"/>
                <w:rtl w:val="true"/>
              </w:rPr>
              <w:t>خصومت با هرتسفلد</w:t>
            </w:r>
            <w:r>
              <w:rPr>
                <w:rStyle w:val="IndexLink"/>
                <w:rtl w:val="true"/>
              </w:rPr>
              <w:tab/>
            </w:r>
            <w:r>
              <w:rPr>
                <w:rStyle w:val="IndexLink"/>
              </w:rPr>
              <w:t>223</w:t>
            </w:r>
          </w:hyperlink>
        </w:p>
        <w:p>
          <w:pPr>
            <w:pStyle w:val="Contents3"/>
            <w:tabs>
              <w:tab w:val="clear" w:pos="8459"/>
              <w:tab w:val="right" w:pos="9026" w:leader="dot"/>
            </w:tabs>
            <w:rPr/>
          </w:pPr>
          <w:hyperlink w:anchor="__RefHeading___Toc1954740_3804643083">
            <w:r>
              <w:rPr>
                <w:webHidden/>
                <w:rStyle w:val="IndexLink"/>
                <w:rtl w:val="true"/>
              </w:rPr>
              <w:t>ضرب‌الاجل ایران</w:t>
            </w:r>
            <w:r>
              <w:rPr>
                <w:rStyle w:val="IndexLink"/>
                <w:rtl w:val="true"/>
              </w:rPr>
              <w:tab/>
            </w:r>
            <w:r>
              <w:rPr>
                <w:rStyle w:val="IndexLink"/>
              </w:rPr>
              <w:t>228</w:t>
            </w:r>
          </w:hyperlink>
        </w:p>
        <w:p>
          <w:pPr>
            <w:pStyle w:val="Contents2"/>
            <w:tabs>
              <w:tab w:val="clear" w:pos="8743"/>
              <w:tab w:val="right" w:pos="9026" w:leader="dot"/>
            </w:tabs>
            <w:rPr/>
          </w:pPr>
          <w:hyperlink w:anchor="__RefHeading___Toc1954742_3804643083">
            <w:r>
              <w:rPr>
                <w:webHidden/>
                <w:rStyle w:val="IndexLink"/>
                <w:rtl w:val="true"/>
              </w:rPr>
              <w:t>فصل ششم</w:t>
            </w:r>
            <w:r>
              <w:rPr>
                <w:rStyle w:val="IndexLink"/>
                <w:rtl w:val="true"/>
              </w:rPr>
              <w:tab/>
            </w:r>
            <w:r>
              <w:rPr>
                <w:rStyle w:val="IndexLink"/>
              </w:rPr>
              <w:t>232</w:t>
            </w:r>
          </w:hyperlink>
        </w:p>
        <w:p>
          <w:pPr>
            <w:pStyle w:val="Contents3"/>
            <w:tabs>
              <w:tab w:val="clear" w:pos="8459"/>
              <w:tab w:val="right" w:pos="9026" w:leader="dot"/>
            </w:tabs>
            <w:rPr/>
          </w:pPr>
          <w:hyperlink w:anchor="__RefHeading___Toc1954744_3804643083">
            <w:r>
              <w:rPr>
                <w:webHidden/>
                <w:rStyle w:val="IndexLink"/>
                <w:rtl w:val="true"/>
              </w:rPr>
              <w:t>فشار آمریکا و تسلیم ایران</w:t>
            </w:r>
            <w:r>
              <w:rPr>
                <w:rStyle w:val="IndexLink"/>
                <w:rtl w:val="true"/>
              </w:rPr>
              <w:tab/>
            </w:r>
            <w:r>
              <w:rPr>
                <w:rStyle w:val="IndexLink"/>
              </w:rPr>
              <w:t>232</w:t>
            </w:r>
          </w:hyperlink>
        </w:p>
        <w:p>
          <w:pPr>
            <w:pStyle w:val="Contents3"/>
            <w:tabs>
              <w:tab w:val="clear" w:pos="8459"/>
              <w:tab w:val="right" w:pos="9026" w:leader="dot"/>
            </w:tabs>
            <w:rPr/>
          </w:pPr>
          <w:hyperlink w:anchor="__RefHeading___Toc1954746_3804643083">
            <w:r>
              <w:rPr>
                <w:webHidden/>
                <w:rStyle w:val="IndexLink"/>
                <w:rtl w:val="true"/>
              </w:rPr>
              <w:t>نامه بریستد به فروغی</w:t>
            </w:r>
            <w:r>
              <w:rPr>
                <w:rStyle w:val="IndexLink"/>
                <w:rtl w:val="true"/>
              </w:rPr>
              <w:t xml:space="preserve">: </w:t>
            </w:r>
            <w:r>
              <w:rPr>
                <w:rStyle w:val="IndexLink"/>
                <w:rtl w:val="true"/>
              </w:rPr>
              <w:t>تهدید و باج‌خواهی</w:t>
            </w:r>
            <w:r>
              <w:rPr>
                <w:rStyle w:val="IndexLink"/>
                <w:rtl w:val="true"/>
              </w:rPr>
              <w:tab/>
            </w:r>
            <w:r>
              <w:rPr>
                <w:rStyle w:val="IndexLink"/>
              </w:rPr>
              <w:t>238</w:t>
            </w:r>
          </w:hyperlink>
        </w:p>
        <w:p>
          <w:pPr>
            <w:pStyle w:val="Contents3"/>
            <w:tabs>
              <w:tab w:val="clear" w:pos="8459"/>
              <w:tab w:val="right" w:pos="9026" w:leader="dot"/>
            </w:tabs>
            <w:rPr/>
          </w:pPr>
          <w:hyperlink w:anchor="__RefHeading___Toc1954748_3804643083">
            <w:r>
              <w:rPr>
                <w:webHidden/>
                <w:rStyle w:val="IndexLink"/>
                <w:rtl w:val="true"/>
              </w:rPr>
              <w:t>تسلیم ایران</w:t>
            </w:r>
            <w:r>
              <w:rPr>
                <w:rStyle w:val="IndexLink"/>
                <w:rtl w:val="true"/>
              </w:rPr>
              <w:tab/>
            </w:r>
            <w:r>
              <w:rPr>
                <w:rStyle w:val="IndexLink"/>
              </w:rPr>
              <w:t>242</w:t>
            </w:r>
          </w:hyperlink>
        </w:p>
        <w:p>
          <w:pPr>
            <w:pStyle w:val="Contents3"/>
            <w:tabs>
              <w:tab w:val="clear" w:pos="8459"/>
              <w:tab w:val="right" w:pos="9026" w:leader="dot"/>
            </w:tabs>
            <w:rPr/>
          </w:pPr>
          <w:hyperlink w:anchor="__RefHeading___Toc1954750_3804643083">
            <w:r>
              <w:rPr>
                <w:webHidden/>
                <w:rStyle w:val="IndexLink"/>
                <w:rtl w:val="true"/>
              </w:rPr>
              <w:t>نامه فروغی به بریستد</w:t>
            </w:r>
            <w:r>
              <w:rPr>
                <w:rStyle w:val="IndexLink"/>
                <w:rtl w:val="true"/>
              </w:rPr>
              <w:tab/>
            </w:r>
            <w:r>
              <w:rPr>
                <w:rStyle w:val="IndexLink"/>
              </w:rPr>
              <w:t>249</w:t>
            </w:r>
          </w:hyperlink>
        </w:p>
        <w:p>
          <w:pPr>
            <w:pStyle w:val="Contents3"/>
            <w:tabs>
              <w:tab w:val="clear" w:pos="8459"/>
              <w:tab w:val="right" w:pos="9026" w:leader="dot"/>
            </w:tabs>
            <w:rPr/>
          </w:pPr>
          <w:hyperlink w:anchor="__RefHeading___Toc1954752_3804643083">
            <w:r>
              <w:rPr>
                <w:webHidden/>
                <w:rStyle w:val="IndexLink"/>
                <w:rtl w:val="true"/>
              </w:rPr>
              <w:t>ضرب‌الاجل آمریکا</w:t>
            </w:r>
            <w:r>
              <w:rPr>
                <w:rStyle w:val="IndexLink"/>
                <w:rtl w:val="true"/>
              </w:rPr>
              <w:tab/>
            </w:r>
            <w:r>
              <w:rPr>
                <w:rStyle w:val="IndexLink"/>
              </w:rPr>
              <w:t>254</w:t>
            </w:r>
          </w:hyperlink>
        </w:p>
        <w:p>
          <w:pPr>
            <w:pStyle w:val="Contents3"/>
            <w:tabs>
              <w:tab w:val="clear" w:pos="8459"/>
              <w:tab w:val="right" w:pos="9026" w:leader="dot"/>
            </w:tabs>
            <w:rPr/>
          </w:pPr>
          <w:hyperlink w:anchor="__RefHeading___Toc1954754_3804643083">
            <w:r>
              <w:rPr>
                <w:webHidden/>
                <w:rStyle w:val="IndexLink"/>
                <w:rtl w:val="true"/>
              </w:rPr>
              <w:t xml:space="preserve">پلکان </w:t>
            </w:r>
            <w:r>
              <w:rPr>
                <w:rStyle w:val="IndexLink"/>
                <w:rtl w:val="true"/>
              </w:rPr>
              <w:t>«</w:t>
            </w:r>
            <w:r>
              <w:rPr>
                <w:rStyle w:val="IndexLink"/>
                <w:rtl w:val="true"/>
              </w:rPr>
              <w:t>قابل حمل</w:t>
            </w:r>
            <w:r>
              <w:rPr>
                <w:rStyle w:val="IndexLink"/>
                <w:rtl w:val="true"/>
              </w:rPr>
              <w:t>»</w:t>
              <w:tab/>
            </w:r>
            <w:r>
              <w:rPr>
                <w:rStyle w:val="IndexLink"/>
              </w:rPr>
              <w:t>256</w:t>
            </w:r>
          </w:hyperlink>
        </w:p>
        <w:p>
          <w:pPr>
            <w:pStyle w:val="Contents3"/>
            <w:tabs>
              <w:tab w:val="clear" w:pos="8459"/>
              <w:tab w:val="right" w:pos="9026" w:leader="dot"/>
            </w:tabs>
            <w:rPr/>
          </w:pPr>
          <w:hyperlink w:anchor="__RefHeading___Toc1954756_3804643083">
            <w:r>
              <w:rPr>
                <w:webHidden/>
                <w:rStyle w:val="IndexLink"/>
                <w:rtl w:val="true"/>
              </w:rPr>
              <w:t>ضرب‌الاجل جدید آمریکا و تسلیم نهایی ایران</w:t>
            </w:r>
            <w:r>
              <w:rPr>
                <w:rStyle w:val="IndexLink"/>
                <w:rtl w:val="true"/>
              </w:rPr>
              <w:tab/>
            </w:r>
            <w:r>
              <w:rPr>
                <w:rStyle w:val="IndexLink"/>
              </w:rPr>
              <w:t>262</w:t>
            </w:r>
          </w:hyperlink>
        </w:p>
        <w:p>
          <w:pPr>
            <w:pStyle w:val="Contents3"/>
            <w:tabs>
              <w:tab w:val="clear" w:pos="8459"/>
              <w:tab w:val="right" w:pos="9026" w:leader="dot"/>
            </w:tabs>
            <w:rPr/>
          </w:pPr>
          <w:hyperlink w:anchor="__RefHeading___Toc1954758_3804643083">
            <w:r>
              <w:rPr>
                <w:webHidden/>
                <w:rStyle w:val="IndexLink"/>
                <w:rtl w:val="true"/>
              </w:rPr>
              <w:t>اولین تقسیم اشیاء کشف شده در تخت‌جمشید</w:t>
            </w:r>
            <w:r>
              <w:rPr>
                <w:rStyle w:val="IndexLink"/>
                <w:rtl w:val="true"/>
              </w:rPr>
              <w:tab/>
            </w:r>
            <w:r>
              <w:rPr>
                <w:rStyle w:val="IndexLink"/>
              </w:rPr>
              <w:t>271</w:t>
            </w:r>
          </w:hyperlink>
        </w:p>
        <w:p>
          <w:pPr>
            <w:pStyle w:val="Contents3"/>
            <w:tabs>
              <w:tab w:val="clear" w:pos="8459"/>
              <w:tab w:val="right" w:pos="9026" w:leader="dot"/>
            </w:tabs>
            <w:rPr/>
          </w:pPr>
          <w:hyperlink w:anchor="__RefHeading___Toc1954760_3804643083">
            <w:r>
              <w:rPr>
                <w:webHidden/>
                <w:rStyle w:val="IndexLink"/>
                <w:rtl w:val="true"/>
              </w:rPr>
              <w:t>شادمانی موری</w:t>
            </w:r>
            <w:r>
              <w:rPr>
                <w:rStyle w:val="IndexLink"/>
                <w:rtl w:val="true"/>
              </w:rPr>
              <w:tab/>
            </w:r>
            <w:r>
              <w:rPr>
                <w:rStyle w:val="IndexLink"/>
              </w:rPr>
              <w:t>273</w:t>
            </w:r>
          </w:hyperlink>
        </w:p>
        <w:p>
          <w:pPr>
            <w:pStyle w:val="Contents3"/>
            <w:tabs>
              <w:tab w:val="clear" w:pos="8459"/>
              <w:tab w:val="right" w:pos="9026" w:leader="dot"/>
            </w:tabs>
            <w:rPr/>
          </w:pPr>
          <w:hyperlink w:anchor="__RefHeading___Toc1954762_3804643083">
            <w:r>
              <w:rPr>
                <w:webHidden/>
                <w:rStyle w:val="IndexLink"/>
                <w:rtl w:val="true"/>
              </w:rPr>
              <w:t>«</w:t>
            </w:r>
            <w:r>
              <w:rPr>
                <w:rStyle w:val="IndexLink"/>
                <w:rtl w:val="true"/>
              </w:rPr>
              <w:t>ناخشنودی</w:t>
            </w:r>
            <w:r>
              <w:rPr>
                <w:rStyle w:val="IndexLink"/>
                <w:rtl w:val="true"/>
              </w:rPr>
              <w:t xml:space="preserve">» </w:t>
            </w:r>
            <w:r>
              <w:rPr>
                <w:rStyle w:val="IndexLink"/>
                <w:rtl w:val="true"/>
              </w:rPr>
              <w:t>بریستد</w:t>
            </w:r>
            <w:r>
              <w:rPr>
                <w:rStyle w:val="IndexLink"/>
                <w:rtl w:val="true"/>
              </w:rPr>
              <w:tab/>
            </w:r>
            <w:r>
              <w:rPr>
                <w:rStyle w:val="IndexLink"/>
              </w:rPr>
              <w:t>275</w:t>
            </w:r>
          </w:hyperlink>
        </w:p>
        <w:p>
          <w:pPr>
            <w:pStyle w:val="Contents3"/>
            <w:tabs>
              <w:tab w:val="clear" w:pos="8459"/>
              <w:tab w:val="right" w:pos="9026" w:leader="dot"/>
            </w:tabs>
            <w:rPr/>
          </w:pPr>
          <w:hyperlink w:anchor="__RefHeading___Toc1954764_3804643083">
            <w:r>
              <w:rPr>
                <w:webHidden/>
                <w:rStyle w:val="IndexLink"/>
                <w:rtl w:val="true"/>
              </w:rPr>
              <w:t>نظرات هورنی‌بروک</w:t>
            </w:r>
            <w:r>
              <w:rPr>
                <w:rStyle w:val="IndexLink"/>
                <w:rtl w:val="true"/>
              </w:rPr>
              <w:tab/>
            </w:r>
            <w:r>
              <w:rPr>
                <w:rStyle w:val="IndexLink"/>
              </w:rPr>
              <w:t>278</w:t>
            </w:r>
          </w:hyperlink>
        </w:p>
        <w:p>
          <w:pPr>
            <w:pStyle w:val="Contents2"/>
            <w:tabs>
              <w:tab w:val="clear" w:pos="8743"/>
              <w:tab w:val="right" w:pos="9026" w:leader="dot"/>
            </w:tabs>
            <w:rPr/>
          </w:pPr>
          <w:hyperlink w:anchor="__RefHeading___Toc1954766_3804643083">
            <w:r>
              <w:rPr>
                <w:webHidden/>
                <w:rStyle w:val="IndexLink"/>
                <w:rtl w:val="true"/>
              </w:rPr>
              <w:t>فصل هفتم</w:t>
            </w:r>
            <w:r>
              <w:rPr>
                <w:rStyle w:val="IndexLink"/>
                <w:rtl w:val="true"/>
              </w:rPr>
              <w:tab/>
            </w:r>
            <w:r>
              <w:rPr>
                <w:rStyle w:val="IndexLink"/>
              </w:rPr>
              <w:t>284</w:t>
            </w:r>
          </w:hyperlink>
        </w:p>
        <w:p>
          <w:pPr>
            <w:pStyle w:val="Contents3"/>
            <w:tabs>
              <w:tab w:val="clear" w:pos="8459"/>
              <w:tab w:val="right" w:pos="9026" w:leader="dot"/>
            </w:tabs>
            <w:rPr/>
          </w:pPr>
          <w:hyperlink w:anchor="__RefHeading___Toc1954768_3804643083">
            <w:r>
              <w:rPr>
                <w:webHidden/>
                <w:rStyle w:val="IndexLink"/>
                <w:rtl w:val="true"/>
              </w:rPr>
              <w:t>مدیر حفاری جدید و امتیاز جدید گروه باستان‌شناسی تخت‌جمشید</w:t>
            </w:r>
            <w:r>
              <w:rPr>
                <w:rStyle w:val="IndexLink"/>
                <w:rtl w:val="true"/>
              </w:rPr>
              <w:tab/>
            </w:r>
            <w:r>
              <w:rPr>
                <w:rStyle w:val="IndexLink"/>
              </w:rPr>
              <w:t>284</w:t>
            </w:r>
          </w:hyperlink>
        </w:p>
        <w:p>
          <w:pPr>
            <w:pStyle w:val="Contents3"/>
            <w:tabs>
              <w:tab w:val="clear" w:pos="8459"/>
              <w:tab w:val="right" w:pos="9026" w:leader="dot"/>
            </w:tabs>
            <w:rPr/>
          </w:pPr>
          <w:hyperlink w:anchor="__RefHeading___Toc1954770_3804643083">
            <w:r>
              <w:rPr>
                <w:webHidden/>
                <w:rStyle w:val="IndexLink"/>
                <w:rtl w:val="true"/>
              </w:rPr>
              <w:t>ولیعهد سوئد و ماجرا در مرز ایران و عراق</w:t>
            </w:r>
            <w:r>
              <w:rPr>
                <w:rStyle w:val="IndexLink"/>
                <w:rtl w:val="true"/>
              </w:rPr>
              <w:tab/>
            </w:r>
            <w:r>
              <w:rPr>
                <w:rStyle w:val="IndexLink"/>
              </w:rPr>
              <w:t>285</w:t>
            </w:r>
          </w:hyperlink>
        </w:p>
        <w:p>
          <w:pPr>
            <w:pStyle w:val="Contents3"/>
            <w:tabs>
              <w:tab w:val="clear" w:pos="8459"/>
              <w:tab w:val="right" w:pos="9026" w:leader="dot"/>
            </w:tabs>
            <w:rPr/>
          </w:pPr>
          <w:hyperlink w:anchor="__RefHeading___Toc1954772_3804643083">
            <w:r>
              <w:rPr>
                <w:webHidden/>
                <w:rStyle w:val="IndexLink"/>
                <w:rtl w:val="true"/>
              </w:rPr>
              <w:t>اتهام قاچاق اشیاء عتیقه توسط سفارت آلمان</w:t>
            </w:r>
            <w:r>
              <w:rPr>
                <w:rStyle w:val="IndexLink"/>
                <w:rtl w:val="true"/>
              </w:rPr>
              <w:tab/>
            </w:r>
            <w:r>
              <w:rPr>
                <w:rStyle w:val="IndexLink"/>
              </w:rPr>
              <w:t>291</w:t>
            </w:r>
          </w:hyperlink>
        </w:p>
        <w:p>
          <w:pPr>
            <w:pStyle w:val="Contents3"/>
            <w:tabs>
              <w:tab w:val="clear" w:pos="8459"/>
              <w:tab w:val="right" w:pos="9026" w:leader="dot"/>
            </w:tabs>
            <w:rPr/>
          </w:pPr>
          <w:hyperlink w:anchor="__RefHeading___Toc1954774_3804643083">
            <w:r>
              <w:rPr>
                <w:webHidden/>
                <w:rStyle w:val="IndexLink"/>
                <w:rtl w:val="true"/>
              </w:rPr>
              <w:t>انتقال وزیر مختار آلمان</w:t>
            </w:r>
            <w:r>
              <w:rPr>
                <w:rStyle w:val="IndexLink"/>
                <w:rtl w:val="true"/>
              </w:rPr>
              <w:tab/>
            </w:r>
            <w:r>
              <w:rPr>
                <w:rStyle w:val="IndexLink"/>
              </w:rPr>
              <w:t>296</w:t>
            </w:r>
          </w:hyperlink>
        </w:p>
        <w:p>
          <w:pPr>
            <w:pStyle w:val="Contents3"/>
            <w:tabs>
              <w:tab w:val="clear" w:pos="8459"/>
              <w:tab w:val="right" w:pos="9026" w:leader="dot"/>
            </w:tabs>
            <w:rPr/>
          </w:pPr>
          <w:hyperlink w:anchor="__RefHeading___Toc1954776_3804643083">
            <w:r>
              <w:rPr>
                <w:webHidden/>
                <w:rStyle w:val="IndexLink"/>
                <w:rtl w:val="true"/>
              </w:rPr>
              <w:t>رها کردن هرتسفلد</w:t>
            </w:r>
            <w:r>
              <w:rPr>
                <w:rStyle w:val="IndexLink"/>
                <w:rtl w:val="true"/>
              </w:rPr>
              <w:tab/>
            </w:r>
            <w:r>
              <w:rPr>
                <w:rStyle w:val="IndexLink"/>
              </w:rPr>
              <w:t>298</w:t>
            </w:r>
          </w:hyperlink>
        </w:p>
        <w:p>
          <w:pPr>
            <w:pStyle w:val="Contents3"/>
            <w:tabs>
              <w:tab w:val="clear" w:pos="8459"/>
              <w:tab w:val="right" w:pos="9026" w:leader="dot"/>
            </w:tabs>
            <w:rPr/>
          </w:pPr>
          <w:hyperlink w:anchor="__RefHeading___Toc1954778_3804643083">
            <w:r>
              <w:rPr>
                <w:webHidden/>
                <w:rStyle w:val="IndexLink"/>
                <w:rtl w:val="true"/>
              </w:rPr>
              <w:t>اریش اف</w:t>
            </w:r>
            <w:r>
              <w:rPr>
                <w:rStyle w:val="IndexLink"/>
                <w:rtl w:val="true"/>
              </w:rPr>
              <w:t xml:space="preserve">. </w:t>
            </w:r>
            <w:r>
              <w:rPr>
                <w:rStyle w:val="IndexLink"/>
                <w:rtl w:val="true"/>
              </w:rPr>
              <w:t>اشمیت جانشین هرتسفلد می‌شود</w:t>
            </w:r>
            <w:r>
              <w:rPr>
                <w:rStyle w:val="IndexLink"/>
                <w:rtl w:val="true"/>
              </w:rPr>
              <w:tab/>
            </w:r>
            <w:r>
              <w:rPr>
                <w:rStyle w:val="IndexLink"/>
              </w:rPr>
              <w:t>300</w:t>
            </w:r>
          </w:hyperlink>
        </w:p>
        <w:p>
          <w:pPr>
            <w:pStyle w:val="Contents3"/>
            <w:tabs>
              <w:tab w:val="clear" w:pos="8459"/>
              <w:tab w:val="right" w:pos="9026" w:leader="dot"/>
            </w:tabs>
            <w:rPr/>
          </w:pPr>
          <w:hyperlink w:anchor="__RefHeading___Toc1954780_3804643083">
            <w:r>
              <w:rPr>
                <w:webHidden/>
                <w:rStyle w:val="IndexLink"/>
                <w:rtl w:val="true"/>
              </w:rPr>
              <w:t xml:space="preserve">امتیاز جدید حفاری در تخت‌جمشید، مارس </w:t>
            </w:r>
            <w:r>
              <w:rPr>
                <w:rStyle w:val="IndexLink"/>
              </w:rPr>
              <w:t>1935</w:t>
            </w:r>
            <w:r>
              <w:rPr>
                <w:rStyle w:val="IndexLink"/>
                <w:rtl w:val="true"/>
              </w:rPr>
              <w:tab/>
            </w:r>
            <w:r>
              <w:rPr>
                <w:rStyle w:val="IndexLink"/>
              </w:rPr>
              <w:t>306</w:t>
            </w:r>
          </w:hyperlink>
        </w:p>
        <w:p>
          <w:pPr>
            <w:pStyle w:val="Contents3"/>
            <w:tabs>
              <w:tab w:val="clear" w:pos="8459"/>
              <w:tab w:val="right" w:pos="9026" w:leader="dot"/>
            </w:tabs>
            <w:rPr/>
          </w:pPr>
          <w:hyperlink w:anchor="__RefHeading___Toc1954782_3804643083">
            <w:r>
              <w:rPr>
                <w:webHidden/>
                <w:rStyle w:val="IndexLink"/>
                <w:rtl w:val="true"/>
              </w:rPr>
              <w:t>پیوست</w:t>
            </w:r>
            <w:r>
              <w:rPr>
                <w:rStyle w:val="IndexLink"/>
                <w:rtl w:val="true"/>
              </w:rPr>
              <w:t>:</w:t>
              <w:tab/>
            </w:r>
            <w:r>
              <w:rPr>
                <w:rStyle w:val="IndexLink"/>
              </w:rPr>
              <w:t>315</w:t>
            </w:r>
          </w:hyperlink>
        </w:p>
        <w:p>
          <w:pPr>
            <w:pStyle w:val="Contents3"/>
            <w:tabs>
              <w:tab w:val="clear" w:pos="8459"/>
              <w:tab w:val="right" w:pos="9026" w:leader="dot"/>
            </w:tabs>
            <w:rPr/>
          </w:pPr>
          <w:hyperlink w:anchor="__RefHeading___Toc1954784_3804643083">
            <w:r>
              <w:rPr>
                <w:webHidden/>
                <w:rStyle w:val="IndexLink"/>
                <w:rtl w:val="true"/>
              </w:rPr>
              <w:t>نامه‌ها</w:t>
            </w:r>
            <w:r>
              <w:rPr>
                <w:rStyle w:val="IndexLink"/>
                <w:rtl w:val="true"/>
              </w:rPr>
              <w:tab/>
            </w:r>
            <w:r>
              <w:rPr>
                <w:rStyle w:val="IndexLink"/>
              </w:rPr>
              <w:t>315</w:t>
            </w:r>
          </w:hyperlink>
        </w:p>
        <w:p>
          <w:pPr>
            <w:pStyle w:val="Contents2"/>
            <w:tabs>
              <w:tab w:val="clear" w:pos="8743"/>
              <w:tab w:val="right" w:pos="9026" w:leader="dot"/>
            </w:tabs>
            <w:rPr/>
          </w:pPr>
          <w:hyperlink w:anchor="__RefHeading___Toc1954786_3804643083">
            <w:r>
              <w:rPr>
                <w:webHidden/>
                <w:rStyle w:val="IndexLink"/>
                <w:rtl w:val="true"/>
              </w:rPr>
              <w:t>فصل هشتم</w:t>
            </w:r>
            <w:r>
              <w:rPr>
                <w:rStyle w:val="IndexLink"/>
                <w:rtl w:val="true"/>
              </w:rPr>
              <w:tab/>
            </w:r>
            <w:r>
              <w:rPr>
                <w:rStyle w:val="IndexLink"/>
              </w:rPr>
              <w:t>322</w:t>
            </w:r>
          </w:hyperlink>
        </w:p>
        <w:p>
          <w:pPr>
            <w:pStyle w:val="Contents3"/>
            <w:tabs>
              <w:tab w:val="clear" w:pos="8459"/>
              <w:tab w:val="right" w:pos="9026" w:leader="dot"/>
            </w:tabs>
            <w:rPr/>
          </w:pPr>
          <w:hyperlink w:anchor="__RefHeading___Toc1954788_3804643083">
            <w:r>
              <w:rPr>
                <w:webHidden/>
                <w:rStyle w:val="IndexLink"/>
                <w:rtl w:val="true"/>
              </w:rPr>
              <w:t>هواپیمای اشمیت و تلاطم روابط ایران و آمریکا</w:t>
            </w:r>
            <w:r>
              <w:rPr>
                <w:rStyle w:val="IndexLink"/>
                <w:rtl w:val="true"/>
              </w:rPr>
              <w:tab/>
            </w:r>
            <w:r>
              <w:rPr>
                <w:rStyle w:val="IndexLink"/>
              </w:rPr>
              <w:t>322</w:t>
            </w:r>
          </w:hyperlink>
        </w:p>
        <w:p>
          <w:pPr>
            <w:pStyle w:val="Contents3"/>
            <w:tabs>
              <w:tab w:val="clear" w:pos="8459"/>
              <w:tab w:val="right" w:pos="9026" w:leader="dot"/>
            </w:tabs>
            <w:rPr/>
          </w:pPr>
          <w:hyperlink w:anchor="__RefHeading___Toc1954790_3804643083">
            <w:r>
              <w:rPr>
                <w:webHidden/>
                <w:rStyle w:val="IndexLink"/>
                <w:rtl w:val="true"/>
              </w:rPr>
              <w:t>هواپیما و مجوز پرواز</w:t>
            </w:r>
            <w:r>
              <w:rPr>
                <w:rStyle w:val="IndexLink"/>
                <w:rtl w:val="true"/>
              </w:rPr>
              <w:tab/>
            </w:r>
            <w:r>
              <w:rPr>
                <w:rStyle w:val="IndexLink"/>
              </w:rPr>
              <w:t>323</w:t>
            </w:r>
          </w:hyperlink>
        </w:p>
        <w:p>
          <w:pPr>
            <w:pStyle w:val="Contents3"/>
            <w:tabs>
              <w:tab w:val="clear" w:pos="8459"/>
              <w:tab w:val="right" w:pos="9026" w:leader="dot"/>
            </w:tabs>
            <w:rPr/>
          </w:pPr>
          <w:hyperlink w:anchor="__RefHeading___Toc1954792_3804643083">
            <w:r>
              <w:rPr>
                <w:webHidden/>
                <w:rStyle w:val="IndexLink"/>
                <w:rtl w:val="true"/>
              </w:rPr>
              <w:t>مقاله میرور و قطع روابط</w:t>
            </w:r>
            <w:r>
              <w:rPr>
                <w:rStyle w:val="IndexLink"/>
                <w:rtl w:val="true"/>
              </w:rPr>
              <w:tab/>
            </w:r>
            <w:r>
              <w:rPr>
                <w:rStyle w:val="IndexLink"/>
              </w:rPr>
              <w:t>326</w:t>
            </w:r>
          </w:hyperlink>
        </w:p>
        <w:p>
          <w:pPr>
            <w:pStyle w:val="Contents3"/>
            <w:tabs>
              <w:tab w:val="clear" w:pos="8459"/>
              <w:tab w:val="right" w:pos="9026" w:leader="dot"/>
            </w:tabs>
            <w:rPr/>
          </w:pPr>
          <w:hyperlink w:anchor="__RefHeading___Toc1954794_3804643083">
            <w:r>
              <w:rPr>
                <w:webHidden/>
                <w:rStyle w:val="IndexLink"/>
                <w:rtl w:val="true"/>
              </w:rPr>
              <w:t>حادثه‌ای در جریان کار باستان‌شناسی</w:t>
            </w:r>
            <w:r>
              <w:rPr>
                <w:rStyle w:val="IndexLink"/>
                <w:rtl w:val="true"/>
              </w:rPr>
              <w:tab/>
            </w:r>
            <w:r>
              <w:rPr>
                <w:rStyle w:val="IndexLink"/>
              </w:rPr>
              <w:t>331</w:t>
            </w:r>
          </w:hyperlink>
        </w:p>
        <w:p>
          <w:pPr>
            <w:pStyle w:val="Contents3"/>
            <w:tabs>
              <w:tab w:val="clear" w:pos="8459"/>
              <w:tab w:val="right" w:pos="9026" w:leader="dot"/>
            </w:tabs>
            <w:rPr/>
          </w:pPr>
          <w:hyperlink w:anchor="__RefHeading___Toc1954796_3804643083">
            <w:r>
              <w:rPr>
                <w:webHidden/>
                <w:rStyle w:val="IndexLink"/>
                <w:rtl w:val="true"/>
              </w:rPr>
              <w:t>گروه باستان‌شناسی اشمیت در لرستان</w:t>
            </w:r>
            <w:r>
              <w:rPr>
                <w:rStyle w:val="IndexLink"/>
                <w:rtl w:val="true"/>
              </w:rPr>
              <w:tab/>
            </w:r>
            <w:r>
              <w:rPr>
                <w:rStyle w:val="IndexLink"/>
              </w:rPr>
              <w:t>334</w:t>
            </w:r>
          </w:hyperlink>
        </w:p>
        <w:p>
          <w:pPr>
            <w:pStyle w:val="Contents3"/>
            <w:tabs>
              <w:tab w:val="clear" w:pos="8459"/>
              <w:tab w:val="right" w:pos="9026" w:leader="dot"/>
            </w:tabs>
            <w:rPr/>
          </w:pPr>
          <w:hyperlink w:anchor="__RefHeading___Toc1954798_3804643083">
            <w:r>
              <w:rPr>
                <w:webHidden/>
                <w:rStyle w:val="IndexLink"/>
                <w:rtl w:val="true"/>
              </w:rPr>
              <w:t>گفتگوی اشمیت با موری</w:t>
            </w:r>
            <w:r>
              <w:rPr>
                <w:rStyle w:val="IndexLink"/>
                <w:rtl w:val="true"/>
              </w:rPr>
              <w:tab/>
            </w:r>
            <w:r>
              <w:rPr>
                <w:rStyle w:val="IndexLink"/>
              </w:rPr>
              <w:t>335</w:t>
            </w:r>
          </w:hyperlink>
        </w:p>
        <w:p>
          <w:pPr>
            <w:pStyle w:val="Contents3"/>
            <w:tabs>
              <w:tab w:val="clear" w:pos="8459"/>
              <w:tab w:val="right" w:pos="9026" w:leader="dot"/>
            </w:tabs>
            <w:rPr/>
          </w:pPr>
          <w:hyperlink w:anchor="__RefHeading___Toc1954800_3804643083">
            <w:r>
              <w:rPr>
                <w:webHidden/>
                <w:rStyle w:val="IndexLink"/>
                <w:rtl w:val="true"/>
              </w:rPr>
              <w:t>بازگشت اشمیت به ایران</w:t>
            </w:r>
            <w:r>
              <w:rPr>
                <w:rStyle w:val="IndexLink"/>
                <w:rtl w:val="true"/>
              </w:rPr>
              <w:tab/>
            </w:r>
            <w:r>
              <w:rPr>
                <w:rStyle w:val="IndexLink"/>
              </w:rPr>
              <w:t>338</w:t>
            </w:r>
          </w:hyperlink>
        </w:p>
        <w:p>
          <w:pPr>
            <w:pStyle w:val="Contents3"/>
            <w:tabs>
              <w:tab w:val="clear" w:pos="8459"/>
              <w:tab w:val="right" w:pos="9026" w:leader="dot"/>
            </w:tabs>
            <w:rPr/>
          </w:pPr>
          <w:hyperlink w:anchor="__RefHeading___Toc1954802_3804643083">
            <w:r>
              <w:rPr>
                <w:webHidden/>
                <w:rStyle w:val="IndexLink"/>
                <w:rtl w:val="true"/>
              </w:rPr>
              <w:t>از سرگیری و خاتمه پروازها</w:t>
            </w:r>
            <w:r>
              <w:rPr>
                <w:rStyle w:val="IndexLink"/>
                <w:rtl w:val="true"/>
              </w:rPr>
              <w:tab/>
            </w:r>
            <w:r>
              <w:rPr>
                <w:rStyle w:val="IndexLink"/>
              </w:rPr>
              <w:t>343</w:t>
            </w:r>
          </w:hyperlink>
        </w:p>
        <w:p>
          <w:pPr>
            <w:pStyle w:val="Contents2"/>
            <w:tabs>
              <w:tab w:val="clear" w:pos="8743"/>
              <w:tab w:val="right" w:pos="9026" w:leader="dot"/>
            </w:tabs>
            <w:rPr/>
          </w:pPr>
          <w:hyperlink w:anchor="__RefHeading___Toc1954804_3804643083">
            <w:r>
              <w:rPr>
                <w:webHidden/>
                <w:rStyle w:val="IndexLink"/>
                <w:rtl w:val="true"/>
              </w:rPr>
              <w:t>فصل نهم</w:t>
            </w:r>
            <w:r>
              <w:rPr>
                <w:rStyle w:val="IndexLink"/>
                <w:rtl w:val="true"/>
              </w:rPr>
              <w:tab/>
            </w:r>
            <w:r>
              <w:rPr>
                <w:rStyle w:val="IndexLink"/>
              </w:rPr>
              <w:t>346</w:t>
            </w:r>
          </w:hyperlink>
        </w:p>
        <w:p>
          <w:pPr>
            <w:pStyle w:val="Contents3"/>
            <w:tabs>
              <w:tab w:val="clear" w:pos="8459"/>
              <w:tab w:val="right" w:pos="9026" w:leader="dot"/>
            </w:tabs>
            <w:rPr/>
          </w:pPr>
          <w:hyperlink w:anchor="__RefHeading___Toc1954806_3804643083">
            <w:r>
              <w:rPr>
                <w:webHidden/>
                <w:rStyle w:val="IndexLink"/>
                <w:rtl w:val="true"/>
              </w:rPr>
              <w:t xml:space="preserve">مرحله نهایی، </w:t>
            </w:r>
            <w:r>
              <w:rPr>
                <w:rStyle w:val="IndexLink"/>
              </w:rPr>
              <w:t>1941</w:t>
            </w:r>
            <w:r>
              <w:rPr>
                <w:rStyle w:val="IndexLink"/>
                <w:rtl w:val="true"/>
              </w:rPr>
              <w:t>ـ</w:t>
            </w:r>
            <w:r>
              <w:rPr>
                <w:rStyle w:val="IndexLink"/>
              </w:rPr>
              <w:t>1937</w:t>
            </w:r>
            <w:r>
              <w:rPr>
                <w:rStyle w:val="IndexLink"/>
                <w:rtl w:val="true"/>
              </w:rPr>
              <w:t xml:space="preserve"> </w:t>
            </w:r>
            <w:r>
              <w:rPr>
                <w:rStyle w:val="IndexLink"/>
                <w:rtl w:val="true"/>
              </w:rPr>
              <w:t>حکایت فریب و اجبار</w:t>
            </w:r>
            <w:r>
              <w:rPr>
                <w:rStyle w:val="IndexLink"/>
                <w:rtl w:val="true"/>
              </w:rPr>
              <w:tab/>
            </w:r>
            <w:r>
              <w:rPr>
                <w:rStyle w:val="IndexLink"/>
              </w:rPr>
              <w:t>346</w:t>
            </w:r>
          </w:hyperlink>
        </w:p>
        <w:p>
          <w:pPr>
            <w:pStyle w:val="Contents3"/>
            <w:tabs>
              <w:tab w:val="clear" w:pos="8459"/>
              <w:tab w:val="right" w:pos="9026" w:leader="dot"/>
            </w:tabs>
            <w:rPr/>
          </w:pPr>
          <w:hyperlink w:anchor="__RefHeading___Toc1954808_3804643083">
            <w:r>
              <w:rPr>
                <w:webHidden/>
                <w:rStyle w:val="IndexLink"/>
                <w:rtl w:val="true"/>
              </w:rPr>
              <w:t>تأمین اولیه منابع مالی گروه باستان‌شناسی تخت‌جمشید</w:t>
            </w:r>
            <w:r>
              <w:rPr>
                <w:rStyle w:val="IndexLink"/>
                <w:rtl w:val="true"/>
              </w:rPr>
              <w:tab/>
            </w:r>
            <w:r>
              <w:rPr>
                <w:rStyle w:val="IndexLink"/>
              </w:rPr>
              <w:t>347</w:t>
            </w:r>
          </w:hyperlink>
        </w:p>
        <w:p>
          <w:pPr>
            <w:pStyle w:val="Contents3"/>
            <w:tabs>
              <w:tab w:val="clear" w:pos="8459"/>
              <w:tab w:val="right" w:pos="9026" w:leader="dot"/>
            </w:tabs>
            <w:rPr/>
          </w:pPr>
          <w:hyperlink w:anchor="__RefHeading___Toc1954810_3804643083">
            <w:r>
              <w:rPr>
                <w:webHidden/>
                <w:rStyle w:val="IndexLink"/>
                <w:rtl w:val="true"/>
              </w:rPr>
              <w:t>موافقت‌نامه جدید همکاری مشترک</w:t>
            </w:r>
            <w:r>
              <w:rPr>
                <w:rStyle w:val="IndexLink"/>
                <w:rtl w:val="true"/>
              </w:rPr>
              <w:tab/>
            </w:r>
            <w:r>
              <w:rPr>
                <w:rStyle w:val="IndexLink"/>
              </w:rPr>
              <w:t>353</w:t>
            </w:r>
          </w:hyperlink>
        </w:p>
        <w:p>
          <w:pPr>
            <w:pStyle w:val="Contents3"/>
            <w:tabs>
              <w:tab w:val="clear" w:pos="8459"/>
              <w:tab w:val="right" w:pos="9026" w:leader="dot"/>
            </w:tabs>
            <w:rPr/>
          </w:pPr>
          <w:hyperlink w:anchor="__RefHeading___Toc1954812_3804643083">
            <w:r>
              <w:rPr>
                <w:webHidden/>
                <w:rStyle w:val="IndexLink"/>
                <w:rtl w:val="true"/>
              </w:rPr>
              <w:t>نقض شرایط امتیاز</w:t>
            </w:r>
            <w:r>
              <w:rPr>
                <w:rStyle w:val="IndexLink"/>
                <w:rtl w:val="true"/>
              </w:rPr>
              <w:tab/>
            </w:r>
            <w:r>
              <w:rPr>
                <w:rStyle w:val="IndexLink"/>
              </w:rPr>
              <w:t>358</w:t>
            </w:r>
          </w:hyperlink>
        </w:p>
        <w:p>
          <w:pPr>
            <w:pStyle w:val="Contents3"/>
            <w:tabs>
              <w:tab w:val="clear" w:pos="8459"/>
              <w:tab w:val="right" w:pos="9026" w:leader="dot"/>
            </w:tabs>
            <w:rPr/>
          </w:pPr>
          <w:hyperlink w:anchor="__RefHeading___Toc1954814_3804643083">
            <w:r>
              <w:rPr>
                <w:webHidden/>
                <w:rStyle w:val="IndexLink"/>
                <w:rtl w:val="true"/>
              </w:rPr>
              <w:t>خاتمه کار گروه باستان‌شناسی در تخت‌جمشید</w:t>
            </w:r>
            <w:r>
              <w:rPr>
                <w:rStyle w:val="IndexLink"/>
                <w:rtl w:val="true"/>
              </w:rPr>
              <w:tab/>
            </w:r>
            <w:r>
              <w:rPr>
                <w:rStyle w:val="IndexLink"/>
              </w:rPr>
              <w:t>362</w:t>
            </w:r>
          </w:hyperlink>
        </w:p>
        <w:p>
          <w:pPr>
            <w:pStyle w:val="Contents3"/>
            <w:tabs>
              <w:tab w:val="clear" w:pos="8459"/>
              <w:tab w:val="right" w:pos="9026" w:leader="dot"/>
            </w:tabs>
            <w:rPr/>
          </w:pPr>
          <w:hyperlink w:anchor="__RefHeading___Toc1954816_3804643083">
            <w:r>
              <w:rPr>
                <w:webHidden/>
                <w:rStyle w:val="IndexLink"/>
                <w:rtl w:val="true"/>
              </w:rPr>
              <w:t>ماجرای ده صندوق آخر آثار باستانی کشف شده در تخت‌جمشید</w:t>
            </w:r>
            <w:r>
              <w:rPr>
                <w:rStyle w:val="IndexLink"/>
                <w:rtl w:val="true"/>
              </w:rPr>
              <w:tab/>
            </w:r>
            <w:r>
              <w:rPr>
                <w:rStyle w:val="IndexLink"/>
              </w:rPr>
              <w:t>366</w:t>
            </w:r>
          </w:hyperlink>
        </w:p>
        <w:p>
          <w:pPr>
            <w:pStyle w:val="Contents3"/>
            <w:tabs>
              <w:tab w:val="clear" w:pos="8459"/>
              <w:tab w:val="right" w:pos="9026" w:leader="dot"/>
            </w:tabs>
            <w:rPr/>
          </w:pPr>
          <w:hyperlink w:anchor="__RefHeading___Toc1954818_3804643083">
            <w:r>
              <w:rPr>
                <w:webHidden/>
                <w:rStyle w:val="IndexLink"/>
                <w:rtl w:val="true"/>
              </w:rPr>
              <w:t>هزینه‌های گروه باستان‌شناسی اعزامی به ایران</w:t>
            </w:r>
            <w:r>
              <w:rPr>
                <w:rStyle w:val="IndexLink"/>
                <w:rtl w:val="true"/>
              </w:rPr>
              <w:tab/>
            </w:r>
            <w:r>
              <w:rPr>
                <w:rStyle w:val="IndexLink"/>
              </w:rPr>
              <w:t>378</w:t>
            </w:r>
          </w:hyperlink>
        </w:p>
        <w:p>
          <w:pPr>
            <w:pStyle w:val="Contents2"/>
            <w:tabs>
              <w:tab w:val="clear" w:pos="8743"/>
              <w:tab w:val="right" w:pos="9026" w:leader="dot"/>
            </w:tabs>
            <w:rPr/>
          </w:pPr>
          <w:hyperlink w:anchor="__RefHeading___Toc1954820_3804643083">
            <w:r>
              <w:rPr>
                <w:webHidden/>
                <w:rStyle w:val="IndexLink"/>
                <w:rtl w:val="true"/>
              </w:rPr>
              <w:t>فهرست اعلام</w:t>
            </w:r>
            <w:r>
              <w:rPr>
                <w:rStyle w:val="IndexLink"/>
                <w:rtl w:val="true"/>
              </w:rPr>
              <w:tab/>
            </w:r>
            <w:r>
              <w:rPr>
                <w:rStyle w:val="IndexLink"/>
              </w:rPr>
              <w:t>384</w:t>
            </w:r>
          </w:hyperlink>
        </w:p>
        <w:p>
          <w:pPr>
            <w:pStyle w:val="Contents2"/>
            <w:tabs>
              <w:tab w:val="clear" w:pos="8743"/>
              <w:tab w:val="right" w:pos="9026" w:leader="dot"/>
            </w:tabs>
            <w:rPr/>
          </w:pPr>
          <w:hyperlink w:anchor="__RefHeading___Toc1954822_3804643083">
            <w:r>
              <w:rPr>
                <w:webHidden/>
                <w:rStyle w:val="IndexLink"/>
                <w:rtl w:val="true"/>
              </w:rPr>
              <w:t>فهرست تصاویر</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86_11604"/>
      <w:bookmarkStart w:id="1" w:name="pg2286_11604"/>
      <w:bookmarkEnd w:id="1"/>
    </w:p>
    <w:p>
      <w:pPr>
        <w:pStyle w:val="Heading2"/>
        <w:numPr>
          <w:ilvl w:val="1"/>
          <w:numId w:val="1"/>
        </w:numPr>
        <w:rPr/>
      </w:pPr>
      <w:bookmarkStart w:id="2" w:name="pg2286_11604"/>
      <w:bookmarkStart w:id="3" w:name="__RefHeading___Toc1954606_380464308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محمدقلی،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تاراج بزرگ آمریکا و غارت میراث فرهنگی ایران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محمدقلی مجد؛ مترجمین مصطفی امیری، 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ویراستار علی‌اکبر رنجبر‌کرمانی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اصلی </w:t>
      </w:r>
      <w:r>
        <w:rPr>
          <w:rFonts w:eastAsia="Times New Roman" w:cs="Times New Roman" w:ascii="Times New Roman" w:hAnsi="Times New Roman"/>
          <w:color w:val="111111"/>
          <w:sz w:val="28"/>
          <w:szCs w:val="28"/>
          <w:lang w:val="en-US" w:bidi="en-US"/>
        </w:rPr>
        <w:t>the great american plunder of persia antiquities,1925-1941,C2003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موزه‌ها و مجموعه‌های باستان‌شناسی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آثار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آثار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مصطفی،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گلاره،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رنجبر، علی‌اکبر،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۰۰۴۳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۱۶۹۴۹۴۸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4608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اعزام هیأت باستان‌شناسی فرانسوی به ایران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فرانسه</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تلاش برای دستیابی به آثار باستانی بین‌النهرین،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184520</w:t>
      </w:r>
    </w:p>
    <w:p>
      <w:pPr>
        <w:pStyle w:val="BookText"/>
        <w:rPr/>
      </w:pPr>
      <w:r>
        <w:rPr>
          <w:rFonts w:ascii="IRNazanin" w:hAnsi="IRNazanin" w:eastAsia="IRNazanin"/>
          <w:color w:val="111111"/>
          <w:sz w:val="28"/>
          <w:sz w:val="28"/>
          <w:szCs w:val="28"/>
          <w:rtl w:val="true"/>
          <w:lang w:bidi="fa-IR"/>
        </w:rPr>
        <w:t xml:space="preserve">تاراج آثار باستانی ایران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eastAsia="IRNazanin" w:cs="IRNazanin"/>
          <w:color w:val="111111"/>
          <w:sz w:val="28"/>
          <w:szCs w:val="28"/>
          <w:lang w:bidi="fa-IR"/>
        </w:rPr>
        <w:t>192524</w:t>
      </w:r>
    </w:p>
    <w:p>
      <w:pPr>
        <w:pStyle w:val="BookText"/>
        <w:rPr/>
      </w:pPr>
      <w:r>
        <w:rPr>
          <w:rFonts w:ascii="IRNazanin" w:hAnsi="IRNazanin" w:eastAsia="IRNazanin"/>
          <w:color w:val="111111"/>
          <w:sz w:val="28"/>
          <w:sz w:val="28"/>
          <w:szCs w:val="28"/>
          <w:rtl w:val="true"/>
          <w:lang w:bidi="fa-IR"/>
        </w:rPr>
        <w:t xml:space="preserve">ایران در جنگ جهانی اول و قحطی بزرگ سال‌های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191927</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کار آمدن حکومت پهلوی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امتیازات خارجی،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192530</w:t>
      </w:r>
    </w:p>
    <w:p>
      <w:pPr>
        <w:pStyle w:val="BookText"/>
        <w:rPr/>
      </w:pPr>
      <w:r>
        <w:rPr>
          <w:rFonts w:ascii="IRNazanin" w:hAnsi="IRNazanin" w:eastAsia="IRNazanin"/>
          <w:color w:val="111111"/>
          <w:sz w:val="28"/>
          <w:sz w:val="28"/>
          <w:szCs w:val="28"/>
          <w:rtl w:val="true"/>
          <w:lang w:bidi="fa-IR"/>
        </w:rPr>
        <w:t>ایمبری، آرتور اپهام پوپ و والاس اسمیت موری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باز شدن درهای ایران به روی باستان‌شناسان خارجی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تکاپوی موزه‌های آمریکایی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هیأت باستان‌شناسی اعزامی به تخت‌جمشید، </w:t>
      </w:r>
      <w:r>
        <w:rPr>
          <w:rFonts w:eastAsia="IRNazanin" w:cs="IRNazanin"/>
          <w:color w:val="111111"/>
          <w:sz w:val="28"/>
          <w:szCs w:val="28"/>
          <w:lang w:bidi="fa-IR"/>
        </w:rPr>
        <w:t>1939</w:t>
      </w:r>
      <w:r>
        <w:rPr>
          <w:rFonts w:eastAsia="IRNazanin" w:cs="IRNazanin"/>
          <w:color w:val="111111"/>
          <w:sz w:val="28"/>
          <w:szCs w:val="28"/>
          <w:rtl w:val="true"/>
          <w:lang w:bidi="fa-IR"/>
        </w:rPr>
        <w:t>-</w:t>
      </w:r>
      <w:r>
        <w:rPr>
          <w:rFonts w:eastAsia="IRNazanin" w:cs="IRNazanin"/>
          <w:color w:val="111111"/>
          <w:sz w:val="28"/>
          <w:szCs w:val="28"/>
          <w:lang w:bidi="fa-IR"/>
        </w:rPr>
        <w:t>193142</w:t>
      </w:r>
    </w:p>
    <w:p>
      <w:pPr>
        <w:pStyle w:val="BookText"/>
        <w:rPr/>
      </w:pPr>
      <w:r>
        <w:rPr>
          <w:rFonts w:ascii="IRNazanin" w:hAnsi="IRNazanin" w:eastAsia="IRNazanin"/>
          <w:color w:val="111111"/>
          <w:sz w:val="28"/>
          <w:sz w:val="28"/>
          <w:szCs w:val="28"/>
          <w:rtl w:val="true"/>
          <w:lang w:bidi="fa-IR"/>
        </w:rPr>
        <w:t>برکناری هرتسفلد</w:t>
      </w:r>
      <w:r>
        <w:rPr>
          <w:rFonts w:eastAsia="IRNazanin" w:cs="IRNazanin"/>
          <w:color w:val="111111"/>
          <w:sz w:val="28"/>
          <w:szCs w:val="28"/>
          <w:lang w:bidi="fa-IR"/>
        </w:rPr>
        <w:t>45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هزینه‌های کاوش‌های آمریکاییان</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نقض مفاد امتیاز</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اشاراتی در مورد روابط ایران و آمریکا</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اشاره‌ای به کمبود منابع تحقیق در ایران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آرتور اُپهام پوپ و آثار هنری ایران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انتقال آثار هنری ایران با بسته‌های دیپلماتیک آمریکا</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سفر پوپ به ایران، بهار </w:t>
      </w:r>
      <w:r>
        <w:rPr>
          <w:rFonts w:eastAsia="IRNazanin" w:cs="IRNazanin"/>
          <w:color w:val="111111"/>
          <w:sz w:val="28"/>
          <w:szCs w:val="28"/>
          <w:lang w:bidi="fa-IR"/>
        </w:rPr>
        <w:t>192964</w:t>
      </w:r>
    </w:p>
    <w:p>
      <w:pPr>
        <w:pStyle w:val="BookText"/>
        <w:rPr/>
      </w:pPr>
      <w:r>
        <w:rPr>
          <w:rFonts w:ascii="IRNazanin" w:hAnsi="IRNazanin" w:eastAsia="IRNazanin"/>
          <w:color w:val="111111"/>
          <w:sz w:val="28"/>
          <w:sz w:val="28"/>
          <w:szCs w:val="28"/>
          <w:rtl w:val="true"/>
          <w:lang w:bidi="fa-IR"/>
        </w:rPr>
        <w:t>ملاقات رسمی پوپ و رضاشاه</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گزارش‌های سفارت آمریکا در مورد پوپ</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پوپ و فروغی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نمایشگاه ایران در لندن، </w:t>
      </w:r>
      <w:r>
        <w:rPr>
          <w:rFonts w:eastAsia="IRNazanin" w:cs="IRNazanin"/>
          <w:color w:val="111111"/>
          <w:sz w:val="28"/>
          <w:szCs w:val="28"/>
          <w:lang w:bidi="fa-IR"/>
        </w:rPr>
        <w:t>193177</w:t>
      </w:r>
    </w:p>
    <w:p>
      <w:pPr>
        <w:pStyle w:val="BookText"/>
        <w:rPr/>
      </w:pPr>
      <w:r>
        <w:rPr>
          <w:rFonts w:ascii="IRNazanin" w:hAnsi="IRNazanin" w:eastAsia="IRNazanin"/>
          <w:color w:val="111111"/>
          <w:sz w:val="28"/>
          <w:sz w:val="28"/>
          <w:szCs w:val="28"/>
          <w:rtl w:val="true"/>
          <w:lang w:bidi="fa-IR"/>
        </w:rPr>
        <w:t>ماجرای پوپ و جورج پادشاه انگلستان</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نظر وولسین در مورد پوپ</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باز شدن درهای ایران به روی باستان‌شناسان خارجی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قانون آثار باستانی </w:t>
      </w:r>
      <w:r>
        <w:rPr>
          <w:rFonts w:eastAsia="IRNazanin" w:cs="IRNazanin"/>
          <w:color w:val="111111"/>
          <w:sz w:val="28"/>
          <w:szCs w:val="28"/>
          <w:lang w:bidi="fa-IR"/>
        </w:rPr>
        <w:t>193089</w:t>
      </w:r>
    </w:p>
    <w:p>
      <w:pPr>
        <w:pStyle w:val="BookText"/>
        <w:rPr/>
      </w:pPr>
      <w:r>
        <w:rPr>
          <w:rFonts w:ascii="IRNazanin" w:hAnsi="IRNazanin" w:eastAsia="IRNazanin"/>
          <w:color w:val="111111"/>
          <w:sz w:val="28"/>
          <w:sz w:val="28"/>
          <w:szCs w:val="28"/>
          <w:rtl w:val="true"/>
          <w:lang w:bidi="fa-IR"/>
        </w:rPr>
        <w:t>آغاز تهاجم دیپلماتیک برای لغو انحصار فرانسه</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چالش آلمان با انحصار فرانسه</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تلاش ناموفق برای لغو انحصار فرانسه</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تجدید فشار دیپلماتیک آمریکا بر فرانسه</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قرارداد اکتبر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فرانسه و ایران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ورود گدار و استخدام هرتسفلد</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تصویب قانون آثار باستانی، نوامبر </w:t>
      </w:r>
      <w:r>
        <w:rPr>
          <w:rFonts w:eastAsia="IRNazanin" w:cs="IRNazanin"/>
          <w:color w:val="111111"/>
          <w:sz w:val="28"/>
          <w:szCs w:val="28"/>
          <w:lang w:bidi="fa-IR"/>
        </w:rPr>
        <w:t>1930117</w:t>
      </w:r>
    </w:p>
    <w:p>
      <w:pPr>
        <w:pStyle w:val="BookText"/>
        <w:rPr/>
      </w:pPr>
      <w:r>
        <w:rPr>
          <w:rFonts w:ascii="IRNazanin" w:hAnsi="IRNazanin" w:eastAsia="IRNazanin"/>
          <w:color w:val="111111"/>
          <w:sz w:val="28"/>
          <w:sz w:val="28"/>
          <w:szCs w:val="28"/>
          <w:rtl w:val="true"/>
          <w:lang w:bidi="fa-IR"/>
        </w:rPr>
        <w:t>شروط قانون آثار باستانی</w:t>
      </w:r>
      <w:r>
        <w:rPr>
          <w:rFonts w:eastAsia="IRNazanin" w:cs="IRNazanin"/>
          <w:color w:val="111111"/>
          <w:sz w:val="28"/>
          <w:szCs w:val="28"/>
          <w:lang w:bidi="fa-IR"/>
        </w:rPr>
        <w:t>125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سرپرستی انگلستان بر عراق و قانون آثار باستانی عراق</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نظرات برناردسون و نتیجه‌گیری نهایی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هجوم موزه‌های آمریکایی به ایران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هیأت مشترک اکتشافی در ایران</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اریک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پذیرش درخواست کاوش در دامغان و استرآباد</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کشفیات تورنگ تپه و تقسیم یافته‌ها</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کاوش در دامغان</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گزارش اشمیت به موری در مورد اولین دورة کاوش در دامغان</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رابطة صمیمانة موری و اشمیت</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تقسیم نهایی یافته‌ها در دامغان</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اکتشاف در ری</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خوی هیتلری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کاوش‌های باستان‌شناسی موزة هنر متروپولیتن در ابونصر، فارس</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کاوش موزة متروپولیتن در نیشابور، خراسان،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1940171</w:t>
      </w:r>
    </w:p>
    <w:p>
      <w:pPr>
        <w:pStyle w:val="BookText"/>
        <w:rPr/>
      </w:pPr>
      <w:r>
        <w:rPr>
          <w:rFonts w:ascii="IRNazanin" w:hAnsi="IRNazanin" w:eastAsia="IRNazanin"/>
          <w:color w:val="111111"/>
          <w:sz w:val="28"/>
          <w:sz w:val="28"/>
          <w:szCs w:val="28"/>
          <w:rtl w:val="true"/>
          <w:lang w:bidi="fa-IR"/>
        </w:rPr>
        <w:t xml:space="preserve">هیأت اکتشافی هاروارد – استین در ایران،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1936176</w:t>
      </w:r>
    </w:p>
    <w:p>
      <w:pPr>
        <w:pStyle w:val="BookText"/>
        <w:rPr/>
      </w:pPr>
      <w:r>
        <w:rPr>
          <w:rFonts w:ascii="IRNazanin" w:hAnsi="IRNazanin" w:eastAsia="IRNazanin"/>
          <w:color w:val="111111"/>
          <w:sz w:val="28"/>
          <w:sz w:val="28"/>
          <w:szCs w:val="28"/>
          <w:rtl w:val="true"/>
          <w:lang w:bidi="fa-IR"/>
        </w:rPr>
        <w:t>گدار و باستان‌شناسی فرانسه در ایران</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گروه باستان‌شناسی مؤسسه شرق‌شناسی در تخت‌جمشید</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یافته‌های اولیه فوق‌العاده در تخت‌جمشید</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جنجال تبلیغاتی تخت‌جمشید</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کودتای باستان‌شناسی هرتسفلد</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شرق‌شناسی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خصومت با هرتسفلد</w:t>
      </w:r>
      <w:r>
        <w:rPr>
          <w:rFonts w:eastAsia="IRNazanin" w:cs="IRNazanin"/>
          <w:color w:val="111111"/>
          <w:sz w:val="28"/>
          <w:szCs w:val="28"/>
          <w:lang w:bidi="fa-IR"/>
        </w:rPr>
        <w:t>218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ضرب‌الاجل ایران</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فشار آمریکا و تسلیم ایران</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نامه بریستد به 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باج‌خواهی</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تسلیم ایران</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نامه فروغی به بریستد</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ضرب‌الاجل آمریکا</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پلکان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حمل</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ضرب‌الاجل جدید آمریکا و تسلیم نهایی ایران</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اولین تقسیم اشیاء کشف شده در تخت‌جمشید</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شادمانی موری</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نظرات هورنی‌بروک</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مدیر حفاری جدید و امتیاز جدید گروه باستان‌شناسی تخت‌جمشید</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ولیعهد سوئد و ماجرا در مرز ایران و عراق</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اتهام قاچاق اشیاء عتیقه توسط سفارت آلمان</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انتقال وزیر مختار آلمان</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رها کردن هرتسفلد</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اریش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جانشین هرتسفلد می‌شود</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امتیاز جدید حفاری در تخت‌جمشید، مارس </w:t>
      </w:r>
      <w:r>
        <w:rPr>
          <w:rFonts w:eastAsia="IRNazanin" w:cs="IRNazanin"/>
          <w:color w:val="111111"/>
          <w:sz w:val="28"/>
          <w:szCs w:val="28"/>
          <w:lang w:bidi="fa-IR"/>
        </w:rPr>
        <w:t>1935301</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نامه‌ها</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هواپیمای اشمیت و تلاطم روابط ایران و آمریکا</w:t>
      </w:r>
      <w:r>
        <w:rPr>
          <w:rFonts w:eastAsia="IRNazanin" w:cs="IRNazanin"/>
          <w:color w:val="111111"/>
          <w:sz w:val="28"/>
          <w:szCs w:val="28"/>
          <w:lang w:bidi="fa-IR"/>
        </w:rPr>
        <w:t>317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هواپیما و مجوز پرواز</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مقاله میرور و قطع روابط</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حادثه‌ای در جریان کار باستان‌شناسی</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گروه باستان‌شناسی اشمیت در لرستان</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گفتگوی اشمیت با موری</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بازگشت اشمیت به ایران</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از سرگیری و خاتمه پروازها</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مرحله نهایی،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فریب و اجبار</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تأمین اولیه منابع مالی گروه باستان‌شناسی تخت‌جمشید</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موافقت‌نامه جدید همکاری مشترک</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نقض شرایط امتیاز</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خاتمه کار گروه باستان‌شناسی در تخت‌جمشید</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ماجرای ده صندوق آخر آثار باستانی کشف شده در تخت‌جمشید</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هزینه‌های گروه باستان‌شناسی اعزامی به ایران</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lang w:bidi="fa-IR"/>
        </w:rPr>
        <w:t>379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تصاویر</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286_11612"/>
      <w:bookmarkStart w:id="8" w:name="pg2286_11612"/>
      <w:bookmarkEnd w:id="8"/>
    </w:p>
    <w:p>
      <w:pPr>
        <w:pStyle w:val="Heading2"/>
        <w:numPr>
          <w:ilvl w:val="1"/>
          <w:numId w:val="1"/>
        </w:numPr>
        <w:rPr/>
      </w:pPr>
      <w:bookmarkStart w:id="9" w:name="pg2286_11612"/>
      <w:bookmarkStart w:id="10" w:name="__RefHeading___Toc1954610_3804643083"/>
      <w:bookmarkStart w:id="11" w:name="_Toc3"/>
      <w:bookmarkEnd w:id="9"/>
      <w:bookmarkEnd w:id="10"/>
      <w:r>
        <w:rPr>
          <w:rtl w:val="true"/>
        </w:rPr>
        <w:t>سخن ناشر</w:t>
      </w:r>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سیاسی ایران و آمریکا از ابتدای قرن گذشتة میلادی تاکنون قوسی نزولی پیموده است؛ نزول از حسن‌نیت ابتدایی مردم و دولت ایران به کشوری در آن سوی دریاها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متحد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بدبینی و نفرت شدید همین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نفرتی که خود یکی از علل موجدة پدیده‌ای تاریخ‌ساز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روند نزول، چهره‌ها و نهادهایی رخ می نمایند که نقش‌آفرینان این سیر و تحول هستند؛ اگر در ابتدای قرن، مردم ایران، آمریکا را با باسکرویل و شوستر و دکتر جردن و کالج آمریکایی می‌شناختند، در اواسط قرن، سر و کارشان با دریفوس و هندرسون و کرمیت روزولت و شوارتسکف و سازمان مرکزی اطلاعات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سرانجام نتیجة عمل ریچارد هلمز و ویلیام سولیوان و وزارت خارجة آمریکا و شرکت‌های نفتی و تسلیحاتی، در اواخر قرن میراثی بر جای گذاشت که جز شکافی عمیق و خصومتی شدید چیز دیگری نبود؛ خصومتی که اینک به مشکلی پیچیده در سطح بین‌المللی تبدیل شده و خروارها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جبران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جزء این مجموعة عظیمِ مشکل، میلیاردها دلار اموال </w:t>
      </w:r>
    </w:p>
    <w:p>
      <w:pPr>
        <w:pStyle w:val="BookText"/>
        <w:rPr/>
      </w:pPr>
      <w:r>
        <w:rPr>
          <w:rFonts w:ascii="IRNazanin" w:hAnsi="IRNazanin" w:eastAsia="IRNazanin"/>
          <w:color w:val="111111"/>
          <w:sz w:val="28"/>
          <w:sz w:val="28"/>
          <w:szCs w:val="28"/>
          <w:rtl w:val="true"/>
          <w:lang w:bidi="fa-IR"/>
        </w:rPr>
        <w:t xml:space="preserve">ایران است که سی سال است در ید تصرف آمریکاست؛ در حقیقت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در ادامة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تاراج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استناد بایگانی وزارت امور خارجه آمریکا بخش دیگری از روابط ایران و آمریکا طی سال‌های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می‌دهد؛ روابطی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عرصة تحقیقات باستان‌شناسی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فرهنگ و علم و تحقیق و پژوهشهای باستان‌شناسی، در جهان مدرن، باید کاملاً از سیاست مستقل باشد و شرافت و پاکدامنی علمی باید مانع از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تاراج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علاقه‌مندان به هنر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اسناد نشان می‌دهد که قوس نزولی در عرصة روابط فرهنگی و علمی نیز عیناً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سیر قوس نزولی، اپهام پوپ و هرتسفلد و گدار و اشمیت و بریستدها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مؤسسه شرق‌شناسی و دانشگاه شیکاگو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فرهنگ و پژوهش و باستان‌شناسی همانطور رفتار می‌کنند که سیاستمداران و مأموران وزارت خارجه و سازمان مرکزی اطلاعات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نقطة پایانی این قوس نزولی روابط فرهنگی و علمی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می‌شود؛ و در قالب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تاراج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دانشگاه شیکاگو هفتاد سال است که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لوح گلی کشف شده در تخت‌جمشید را ـ که سند افتخار ملت ایران است ـ به بهانة پژوهش و رمزگشایی از نوشته‌های الواح باستانی ایران از ایران خارج کرده و به عنوان امانت نزد خود نگه داشته و امروز با خیانت در امانت این الواح را نیز غصب کرده و از پس دادن آن به صاحب اصلی‌اش خودداری می‌کند؛ همانطور که دولت آمریکا اموال ملت ایران را پس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دانشگاه شیکاگو، مؤسسه‌ای خصوصی و علمی و مستقل از دولت آمریکا نیست؟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نه فقط برای اهل تحقیق و تاریخ و علاقه‌مندان به باستان‌شناسی و سرگذشت گنجینه‌های هنری ایران سخت جالب توجه است، بلکه برای درک درست رفتار دیپلماتهای آمریکایی و نحوة تعامل </w:t>
      </w:r>
    </w:p>
    <w:p>
      <w:pPr>
        <w:pStyle w:val="BookText"/>
        <w:rPr/>
      </w:pPr>
      <w:r>
        <w:rPr>
          <w:rFonts w:ascii="IRNazanin" w:hAnsi="IRNazanin" w:eastAsia="IRNazanin"/>
          <w:color w:val="111111"/>
          <w:sz w:val="28"/>
          <w:sz w:val="28"/>
          <w:szCs w:val="28"/>
          <w:rtl w:val="true"/>
          <w:lang w:bidi="fa-IR"/>
        </w:rPr>
        <w:t xml:space="preserve">آنها با مردم مشرق‌زمین، و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گرگ و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اهل دیپلماسی و کارکنان وزارت خارجه نیز می‌آید؛ وقتی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گرگ و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و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همه چیز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نفت و منابع دیگر گرفته تا مزیتهای استراتژیک و ژئوپلیتیک و تا گنجینة میراث باستانی چند هزار سالة یک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حاضر ترجمه‌ای از پژوهش دکتر محمدقلی مجد محقق ایرانی مقیم آمریکا است که با 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Great American Plunder of Persia's "Antiquities, 1925-1941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اسناد دولتی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مانند پرفسور پوپ در کار سرقت عتیقه‌جات از امام‌زاده‌ها و مساجد ایران و فروش آنها به موزه‌های آمریکایی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اسناد، اشیایی که برای نمایش در نمایشگاه هنر ایران، که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برگزار شد، به خارج انتقال یافت هیچ‌گاه به ایران بازگردانیده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آمریکایی نشان می‌دهند که محمدعلی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محسن فروغی نماینده و کارگزار پرفسور پوپ در ایران بودند و به کار سرقت و قاچاق آثار باستانی اشتغال داشتند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 اساس اسناد این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هیچ تردید، دولت ایران می‌تواند در دادگاه‌های ایالات متحده آمریکا اقامه دعوی کند و خواستار استرداد اشیاء و عتیقه‌جاتی شود که به سرقت رفته و به طور غیرقانونی از ایران خارج شده 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محمدقلی مجد برای تدوین و انتشار این اثر با مشکلات زیادی مواجه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انتشار این کتاب نیز با دشواریهای فراوان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اول به انتشارات دانشگاه فلوریدا، که ناشر دو کتاب قبلی‌ام بود،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پرفسور براین اسپونر</w:t>
      </w:r>
      <w:r>
        <w:rPr>
          <w:rStyle w:val="FootnoteAnchor"/>
          <w:rtl w:val="true"/>
        </w:rPr>
        <w:footnoteReference w:id="4"/>
      </w:r>
      <w:r>
        <w:rPr>
          <w:rFonts w:ascii="IRNazanin" w:hAnsi="IRNazanin" w:eastAsia="IRNazanin"/>
          <w:color w:val="111111"/>
          <w:sz w:val="28"/>
          <w:sz w:val="28"/>
          <w:szCs w:val="28"/>
          <w:rtl w:val="true"/>
          <w:lang w:bidi="fa-IR"/>
        </w:rPr>
        <w:t xml:space="preserve">، استاد دانشگاه </w:t>
      </w:r>
    </w:p>
    <w:p>
      <w:pPr>
        <w:pStyle w:val="BookText"/>
        <w:rPr/>
      </w:pPr>
      <w:r>
        <w:rPr>
          <w:rFonts w:ascii="IRNazanin" w:hAnsi="IRNazanin" w:eastAsia="IRNazanin"/>
          <w:color w:val="111111"/>
          <w:sz w:val="28"/>
          <w:sz w:val="28"/>
          <w:szCs w:val="28"/>
          <w:rtl w:val="true"/>
          <w:lang w:bidi="fa-IR"/>
        </w:rPr>
        <w:t>پنسیلوانیا را برای بررسی کتاب تعیین کردند؛ یعنی همان دانشگاهی که در کتاب من متهم بود به غارت میراث فرهنگی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پرفسور اسپونر بسیار خصمانه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علایق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من، از ارایه هرگونه گزارش کتبی درباره کتاب امتناع کرد و تنها اظهارنظر شفاهی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وی در کار خرابکاری و سمپاشی بر ضد کتاب بود، من ترجیح دادم آن را از انتشارات دانشگاه فلوریدا پس بگیرم؛ به این ترتیب، چند ماه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شیوه پرفسور اسپونر شبیه شیوة پرفسور رینگر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حاضر نشدند به طور کتبی درباره کتابهایم اظهارنظر کنند و هر دو می‌ترسیدند که سند مکتوبی از خود به جا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روشی، انسان به شک می‌افتد که نکند تلاش هماهنگ و سازمان‌یافته‌ای برای سانسور و بایکوت کتاب‌های مغایر با دیدگاه‌های خاصی در جریان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انتشارات دانشگاه فلوریدا، به سراغ ناشرانی رفتم که کتابهایی درباره غارت آثار باستانی مصر و عراق منتشر کرده بودند؛ مثلاً انتشارات دانشگاه کالیفرنیا و انتشارات دانشگاه تگزاس؛ ولی هیچ‌کدام حاضر نشدند کتاب من را حتی برای بررسی تحویل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 بودم که چرا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سعی کردم که کتاب را به وسیله انتشارات مزدا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چند ماه نگه داشتند و بعد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همین انتشارات مزدا کتابی درباره پرفسور پوپ چاپ کرده و در آن از وی چهرة یک فرشتة معصوم و نوع‌دوست ساخته است و</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پس از یک سال تلاش، بالاخره ناشری کتاب را چاپ می‌کند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تحلیل مستندی از تارج سرمایه و میراث کهن سرزمین ایران است و می‌تواند دست‌مایه پژوهشهای بیشتری در این موضوع قرار گیرد و زوایای دیگری از این یغما را آشکار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مؤسسه مطالعات و پژوهشهای سیاسی پیش از این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همین نویسنده تقدیم علاقه‌مندان تاریخ معاصر ایران نمود که مورد استقبال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نیز بتواند بخشی از ابعاد تأسف‌بار تاراج عظیم سرمایه‌های فرهنگی ایران توسط غربیان به ویژه آمریکا را ترسیم نموده و موجبات عبرت نسل جدید و نسل‌های آینده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آن رهگشای پژوهشگران علاقه‌مند به تاریخ معاصر ایران 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و پژوهش‌های سیاسی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286_11618"/>
      <w:bookmarkStart w:id="13" w:name="pg2286_11618"/>
      <w:bookmarkEnd w:id="13"/>
    </w:p>
    <w:p>
      <w:pPr>
        <w:pStyle w:val="Heading2"/>
        <w:numPr>
          <w:ilvl w:val="1"/>
          <w:numId w:val="1"/>
        </w:numPr>
        <w:rPr/>
      </w:pPr>
      <w:bookmarkStart w:id="14" w:name="pg2286_11618"/>
      <w:bookmarkStart w:id="15" w:name="__RefHeading___Toc1954612_3804643083"/>
      <w:bookmarkStart w:id="16" w:name="_Toc4"/>
      <w:bookmarkEnd w:id="14"/>
      <w:bookmarkEnd w:id="15"/>
      <w:r>
        <w:rPr>
          <w:rtl w:val="true"/>
        </w:rPr>
        <w:t>فصل اول</w:t>
      </w:r>
      <w:bookmarkEnd w:id="16"/>
    </w:p>
    <w:p>
      <w:pPr>
        <w:pStyle w:val="Heading3"/>
        <w:numPr>
          <w:ilvl w:val="2"/>
          <w:numId w:val="1"/>
        </w:numPr>
        <w:rPr/>
      </w:pPr>
      <w:bookmarkStart w:id="17" w:name="__RefHeading___Toc1954614_3804643083"/>
      <w:bookmarkStart w:id="18" w:name="_Toc5"/>
      <w:bookmarkEnd w:id="17"/>
      <w:r>
        <w:rPr>
          <w:rtl w:val="true"/>
        </w:rPr>
        <w:t>مقدمه</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سفر کارستن نیبور، محقق بزرگ دانمارکی به مصر، ایران و بین‌النهرین در فاصلة سالهای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توجه غربی‌ها به باستان‌شناسی ایران و خاور نزدیک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کتاب این محقق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سفرنامة سرزمین‌های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استنساخ دقیق او از سنگ نوشته‌های تخت‌جمشید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نیبور سه رسم‌الخط مجزا را شناسایی کرد و پایة رمزگشایی زبان‌های گمشده را گذاشت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آغاز تلاش جدی اروپایی‌ها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دستیابی به آثار باستانی مصر به سال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همانگونه که خواهیم گفت تلاش اروپایی‌ها و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آمریکایی‌ها برای دستیابی به گنجینه‌های بین‌النهرین چندان دنبال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عکس در ایران، از همان ابتدا رقابت سختی بر سر رمزگشایی از خط و زبان‌های مختلف سنگ نوشته‌های تخت‌جمشید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 آلمانی به نام گئورگ فردریش گروتفند </w:t>
      </w:r>
      <w:r>
        <w:rPr>
          <w:rFonts w:eastAsia="IRNazanin" w:cs="IRNazanin"/>
          <w:color w:val="111111"/>
          <w:sz w:val="28"/>
          <w:szCs w:val="28"/>
          <w:rtl w:val="true"/>
          <w:lang w:bidi="fa-IR"/>
        </w:rPr>
        <w:t>(</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پیشرفت‌های مهمی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انگلیسی‌ها به این امر از دهة اول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کلودیک جیمز ریچ </w:t>
      </w: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باستان‌شناسی علاقة وافری داشت، نمایندة سیاسی انگلستان در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دیگری به نام هنری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راولینسون </w:t>
      </w:r>
      <w:r>
        <w:rPr>
          <w:rFonts w:eastAsia="IRNazanin" w:cs="IRNazanin"/>
          <w:color w:val="111111"/>
          <w:sz w:val="28"/>
          <w:szCs w:val="28"/>
          <w:rtl w:val="true"/>
          <w:lang w:bidi="fa-IR"/>
        </w:rPr>
        <w:t>(</w:t>
      </w:r>
      <w:r>
        <w:rPr>
          <w:rFonts w:eastAsia="IRNazanin" w:cs="IRNazanin"/>
          <w:color w:val="111111"/>
          <w:sz w:val="28"/>
          <w:szCs w:val="28"/>
          <w:lang w:bidi="fa-IR"/>
        </w:rPr>
        <w:t>1810</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توانست سنگ نوشتة مشهور و دور از دسترس صخرة بزرگ بیستون واقع در سی کیلومتری غرب کرمانشاه را که در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و به سه زبان حکاکی شده بود، استنساخ و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نوشته داستان نبرد داریوش پادشاه ایران را برای رسیدن به تاج و تخت بیان می‌کند</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راولینسون نتایج رمزگشایی از خط میخی فارسی باستان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کشیشی ایرلندی به نام ادوارد هینکس راه‌حلی برای خواندن الفبای فارسی باستان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این ترجمه‌ها با دلایل علمی به اثبات رسید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لافتوس و چرچیل هم از اولین پیشگامان انگلیسی در زمینة باستان‌شناسی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نخستین بار 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شوش رفتند و کاخ هخامنشی بزرگی را کشف کردند که تا زمان اعزام هیأتی فرانسوی 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دیالافوآ فعالیت خاصی در آنجا انجام نشد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میان قدرت‌های اروپایی فقط فرانسه در </w:t>
      </w:r>
      <w:bookmarkStart w:id="19" w:name="pg2286_11620"/>
    </w:p>
    <w:p>
      <w:pPr>
        <w:pStyle w:val="BookText"/>
        <w:rPr/>
      </w:pPr>
      <w:bookmarkEnd w:id="19"/>
      <w:r>
        <w:rPr>
          <w:rFonts w:ascii="IRNazanin" w:hAnsi="IRNazanin" w:eastAsia="IRNazanin"/>
          <w:color w:val="111111"/>
          <w:sz w:val="28"/>
          <w:sz w:val="28"/>
          <w:szCs w:val="28"/>
          <w:rtl w:val="true"/>
          <w:lang w:bidi="fa-IR"/>
        </w:rPr>
        <w:t>ایران در زمینة باستان‌شناسی فعالیت می‌کرد</w:t>
      </w:r>
      <w:r>
        <w:rPr>
          <w:rFonts w:eastAsia="IRNazanin" w:cs="IRNazanin"/>
          <w:color w:val="111111"/>
          <w:sz w:val="28"/>
          <w:szCs w:val="28"/>
          <w:rtl w:val="true"/>
          <w:lang w:bidi="fa-IR"/>
        </w:rPr>
        <w:t>.</w:t>
      </w:r>
    </w:p>
    <w:p>
      <w:pPr>
        <w:pStyle w:val="Heading3"/>
        <w:numPr>
          <w:ilvl w:val="2"/>
          <w:numId w:val="1"/>
        </w:numPr>
        <w:rPr/>
      </w:pPr>
      <w:bookmarkStart w:id="20" w:name="__RefHeading___Toc1954616_3804643083"/>
      <w:bookmarkStart w:id="21" w:name="_Toc6"/>
      <w:bookmarkEnd w:id="20"/>
      <w:r>
        <w:rPr>
          <w:rtl w:val="true"/>
        </w:rPr>
        <w:t>اعزام هیأت باستان‌شناسی فرانسوی به ایران</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مارسل آگوست دیالافوآ فرانسوی با حمایت سفارت فرانسه در تهران امتیاز انحصاری کاوش در محوطه‌های باستانی شوش را از ناصرالدین شاه گرفت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این امتیاز تصریح شده بود که همة جواهرات و نیمی از اشیائی که یافت می‌شود باید در اختیار دولت ایران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دیالافوآ و همسرش جین به همراه دو فرانسوی دیگر به نام‌های بابن و هوسی به مدت دو سال در شوش به کاوش پرداختند و در این مدت اشیای فراوانی کشف و به پاریس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می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فرانسه حق انحصاری کشف آثار باستانی در سراسر ایران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پیمان بناها و بازمانده‌های آثار تاریخی ایران به دو دسته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آثار باستانی که خارج از منطقة شوش به دست می‌آمد که مانند امتیاز دیالافوآ با آنها رفتار می‌شد؛ و دیگری، آثار باستانی پیدا شده در منطقة شوش که همه به تملک دولت فرانسه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هیچگونه محدودیت زمانی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این امتیاز دولت فرانسه کنت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مورگان را به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باستان‌شناسی معروف بود که در مصر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مورگان به همراه کشیشی به نام شیل که با فرهنگ ایران آشنا بود و زبان عیلامی می‌دانست به شوش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مورگان چهار سال در شوش به کاوش‌های باستان‌شناسی پرداخت 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او که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باستانی بود در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پاریس فرستاده شد و در سالن ایران موزة لوور جای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یافته‌های اولیة او در نمایشگاه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به نمایش گذاشته 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معروف‌ترین قطعه‌ای </w:t>
      </w:r>
      <w:bookmarkStart w:id="22" w:name="pg2286_11621"/>
    </w:p>
    <w:p>
      <w:pPr>
        <w:pStyle w:val="BookText"/>
        <w:rPr/>
      </w:pPr>
      <w:bookmarkEnd w:id="22"/>
      <w:r>
        <w:rPr>
          <w:rFonts w:ascii="IRNazanin" w:hAnsi="IRNazanin" w:eastAsia="IRNazanin"/>
          <w:color w:val="111111"/>
          <w:sz w:val="28"/>
          <w:sz w:val="28"/>
          <w:szCs w:val="28"/>
          <w:rtl w:val="true"/>
          <w:lang w:bidi="fa-IR"/>
        </w:rPr>
        <w:t xml:space="preserve">که دو مورگان به فرانسه منتقل کرده است لوح حمورابی پادشاه کلده و عیلام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مجموعة قوانین اجرایی ایران در سی قرن قبل از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دو مورگان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کشفیاتی حقیقتاً شگفت‌آور از بخش پیش از تاریخی ایران به نام عیلام است که پایتختش شهر تاریخی شوش بوده و دو مورگان پیشینة آن را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مسیح تخمین زده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دو مورگان کاوش‌های کمتری در ری، که نزدیک تهران واقع شده نیز انجام داد ولی کار او بر شوش متمرکز بود</w:t>
      </w:r>
      <w:r>
        <w:rPr>
          <w:rFonts w:eastAsia="IRNazanin" w:cs="IRNazanin"/>
          <w:color w:val="111111"/>
          <w:sz w:val="28"/>
          <w:szCs w:val="28"/>
          <w:rtl w:val="true"/>
          <w:lang w:bidi="fa-IR"/>
        </w:rPr>
        <w:t>.</w:t>
      </w:r>
    </w:p>
    <w:p>
      <w:pPr>
        <w:pStyle w:val="Heading3"/>
        <w:numPr>
          <w:ilvl w:val="2"/>
          <w:numId w:val="1"/>
        </w:numPr>
        <w:rPr/>
      </w:pPr>
      <w:bookmarkStart w:id="23" w:name="__RefHeading___Toc1954618_3804643083"/>
      <w:bookmarkStart w:id="24" w:name="_Toc7"/>
      <w:bookmarkEnd w:id="23"/>
      <w:r>
        <w:rPr>
          <w:rtl w:val="true"/>
        </w:rPr>
        <w:t xml:space="preserve">پیمان </w:t>
      </w:r>
      <w:r>
        <w:rPr/>
        <w:t>1900</w:t>
      </w:r>
      <w:r>
        <w:rPr>
          <w:rtl w:val="true"/>
        </w:rPr>
        <w:t xml:space="preserve"> </w:t>
      </w:r>
      <w:r>
        <w:rPr>
          <w:rtl w:val="true"/>
        </w:rPr>
        <w:t>ایران و فرانسه</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مظفرالدین شاه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بازدید از پاریس پیمانی امضا کرد که بر اساس آن حق انحصاری و دائمی کاوش‌های باستان‌شناسی در ایران به فرانسه اعطا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امضا‌کنندة فرانسوی وزیر امور خارجة فرانسه،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مقدمة این پیمان آمده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به روابط مودت‌آمیزی که از دیرباز میان ایران و فرانسه وجود داشته است؛ و با توجه به قراردادی که بین این دو کشور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شده است؛ و نیز با توجه به دستخط اعلیحضرت مظفرالدین شاه در تاریخ جمادی‌الاول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دولت ایران حق انحصاری و دائمی کاوش در سراسر ایران را به دولت جمهوری فرانسه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شرایط کار، تحقیق و مطالعه و اشیای مکشوفه از قرار مذکور در این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فرانسه اجازة کاوش در سراسر ایران به جز مکان‌های مقدس مانند مسجد‌ها و آرامگاه‌های مسلمانان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به آداب و </w:t>
      </w:r>
    </w:p>
    <w:p>
      <w:pPr>
        <w:pStyle w:val="BookText"/>
        <w:rPr/>
      </w:pPr>
      <w:r>
        <w:rPr>
          <w:rFonts w:ascii="IRNazanin" w:hAnsi="IRNazanin" w:eastAsia="IRNazanin"/>
          <w:color w:val="111111"/>
          <w:sz w:val="28"/>
          <w:sz w:val="28"/>
          <w:szCs w:val="28"/>
          <w:rtl w:val="true"/>
          <w:lang w:bidi="fa-IR"/>
        </w:rPr>
        <w:t>رسوم و سنت‌های ایرانی احترام بگذارند و هیچ رفتاری که مغایر با این آداب باشد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مناطقی که کاوش در آنها انجام می‌شد در مادة دوم ذکر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فرانسه متعهد می‌شود که به ارزش همة اشیای طلا و نقره‌ای که در طول کاوش‌ها یافت می‌شود به خزانة ایران پول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اشیای مکشوفة دیگر، غیر از اشیای پیدا شده در شوش، که بدون پرداخت وجه مایملک دولت فرانسه حساب می‌شود، متساویاً میان دولتین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مادة پنج فرانسوی‌ها حق نقاشی یا عکاسی از آثار هنری و سنگ نوشته‌های بناهای مذهبی مسلمانان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مادة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دولت فرانسه قصد خود را از اجرای عملیات کاوش و باستان‌شناسی در نقطه‌ای اعلام دارد، دولت ایران یک نماینده فهیم و تحصیل‌کرده همراه آنان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نماینده مواظبت در حفظ احترام و شئون محققان فرانسوی و تضمین امنیت آنان و کمک به آنان در انجام امور و نظارت بر حسن اجرای قرارداد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مادة هشتم فرانسوی‌ها و وسایل سفر آنها در هنگام ورود به کشور و خروج از آن مورد بازرسی گمرکی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طبق این قرارداد هر موافقت‌نامة قبلی که مشخصاً در این قرارداد ذکر نشده بود، باطل و بی‌اعتبار بود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پیمان مانند امتیاز دارسی که در مه</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شده بود در دورة پهلوی مورد انتقاد شدید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کتاب دیگری توضیح داده‌ام، امتیاز دارسی سود زیادی برای ایران داشت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به همین ترتیب، پیمان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عملاً ابزاری مؤثر برای محافظت از آثار تاریخی در برابر تاراج خارجیان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امتیاز انحصاری به دولت فرانسه دولت ایران این امتیاز را از دیگر دول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به سبب جنگ جهانی اول و جنگ در خاک ایران امکان </w:t>
      </w:r>
      <w:bookmarkStart w:id="25" w:name="pg2286_11623"/>
    </w:p>
    <w:p>
      <w:pPr>
        <w:pStyle w:val="BookText"/>
        <w:rPr/>
      </w:pPr>
      <w:bookmarkEnd w:id="25"/>
      <w:r>
        <w:rPr>
          <w:rFonts w:ascii="IRNazanin" w:hAnsi="IRNazanin" w:eastAsia="IRNazanin"/>
          <w:color w:val="111111"/>
          <w:sz w:val="28"/>
          <w:sz w:val="28"/>
          <w:szCs w:val="28"/>
          <w:rtl w:val="true"/>
          <w:lang w:bidi="fa-IR"/>
        </w:rPr>
        <w:t>کاوش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به اشغال خود در آورد و به فرانسه اجازه نداد که طعم این موفقیت در زمینة باستان‌شناسی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داشتن امتیاز انحصار باستان‌شناسی و نیز علیرغم سلطه مقتدرانه فرانسویان در عرصة باستان‌شناسی در بین‌النهرین، فرانسویان در فاصله سال‌های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باستان‌شناسی در ایران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ایران موفق شده بود جلوی کاوش‌های فرانسویان را در این دوره بگیرد و بدین ترتیب گنجینه‌های کهن ایرانیان به خوبی با انحصار فرانسویان محافظت شد؛ چون عملاً هیچ کاوشی در طول دورة سی ساله‌ای که امتیاز انحصاری به فرانسه اعطا شده بود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فرانسه جانشینی برای دو مورگان تعیین کرد و تمایل خود را به از سر گیری باستان‌شناسی در ایران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درگذشت جانشین تعیین شده، تا دو سال برای دو مورگان جانشینی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اولیة پیمان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نفوذ انگلیس‌ها و روس‌ها به حوزة باستان‌شناسی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تاراجی که در مصر و بین‌النهرین در قرن نوزدهم رخ داده بود جان سالم به در برد و انحصار فرانسوی‌ها باعث شد که این وضعیت برای سی سال دیگر تمدید شود</w:t>
      </w:r>
      <w:r>
        <w:rPr>
          <w:rFonts w:eastAsia="IRNazanin" w:cs="IRNazanin"/>
          <w:color w:val="111111"/>
          <w:sz w:val="28"/>
          <w:szCs w:val="28"/>
          <w:rtl w:val="true"/>
          <w:lang w:bidi="fa-IR"/>
        </w:rPr>
        <w:t>.</w:t>
      </w:r>
    </w:p>
    <w:p>
      <w:pPr>
        <w:pStyle w:val="Heading3"/>
        <w:numPr>
          <w:ilvl w:val="2"/>
          <w:numId w:val="1"/>
        </w:numPr>
        <w:rPr/>
      </w:pPr>
      <w:bookmarkStart w:id="26" w:name="__RefHeading___Toc1954620_3804643083"/>
      <w:bookmarkStart w:id="27" w:name="_Toc8"/>
      <w:bookmarkEnd w:id="26"/>
      <w:r>
        <w:rPr>
          <w:rtl w:val="true"/>
        </w:rPr>
        <w:t xml:space="preserve">تلاش برای دستیابی به آثار باستانی بین‌النهرین، </w:t>
      </w:r>
      <w:r>
        <w:rPr/>
        <w:t>1914</w:t>
      </w:r>
      <w:r>
        <w:rPr>
          <w:rtl w:val="true"/>
        </w:rPr>
        <w:t>-</w:t>
      </w:r>
      <w:r>
        <w:rPr/>
        <w:t>1845</w:t>
      </w:r>
      <w:bookmarkEnd w:id="27"/>
    </w:p>
    <w:p>
      <w:pPr>
        <w:pStyle w:val="BookText"/>
        <w:rPr/>
      </w:pPr>
      <w:r>
        <w:rPr>
          <w:rFonts w:ascii="IRNazanin" w:hAnsi="IRNazanin" w:eastAsia="IRNazanin"/>
          <w:color w:val="111111"/>
          <w:sz w:val="28"/>
          <w:sz w:val="28"/>
          <w:szCs w:val="28"/>
          <w:rtl w:val="true"/>
          <w:lang w:bidi="fa-IR"/>
        </w:rPr>
        <w:t>شرح تفصیلی تاراج آثار باستانی بین‌النهرین به دست مؤسسات فرانسوی، انگلیسی، آلمانی و آمریکایی در قرن نوزدهم و دهة اول قرن بیستم در کتاب بازسازی گذشتة تاراج شده به قلم برناردسون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تضعیف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رقابت بین کشورهای مختلف برای دستیابی به کاوش‌های باستان‌شناسی در بین‌النهرین از دهة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شروع جنگ جهانی اول توضیح داده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انگلیسی‌ای به نام هنری اوستن لایارد </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کاوش‌هایی را </w:t>
      </w:r>
    </w:p>
    <w:p>
      <w:pPr>
        <w:pStyle w:val="BookText"/>
        <w:rPr/>
      </w:pPr>
      <w:r>
        <w:rPr>
          <w:rFonts w:ascii="IRNazanin" w:hAnsi="IRNazanin" w:eastAsia="IRNazanin"/>
          <w:color w:val="111111"/>
          <w:sz w:val="28"/>
          <w:sz w:val="28"/>
          <w:szCs w:val="28"/>
          <w:rtl w:val="true"/>
          <w:lang w:bidi="fa-IR"/>
        </w:rPr>
        <w:t>در نمرود</w:t>
      </w:r>
      <w:r>
        <w:rPr>
          <w:rStyle w:val="FootnoteAnchor"/>
          <w:rtl w:val="true"/>
        </w:rPr>
        <w:footnoteReference w:id="16"/>
      </w:r>
      <w:r>
        <w:rPr>
          <w:rFonts w:ascii="IRNazanin" w:hAnsi="IRNazanin" w:eastAsia="IRNazanin"/>
          <w:color w:val="111111"/>
          <w:sz w:val="28"/>
          <w:sz w:val="28"/>
          <w:szCs w:val="28"/>
          <w:rtl w:val="true"/>
          <w:lang w:bidi="fa-IR"/>
        </w:rPr>
        <w:t xml:space="preserve">در نیمة دوم دهة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لایارد بسیار خوش شانس بود و بلافاصله انبوهی از آثار باستانی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یافته‌ها 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انگلستان منتقل شد و 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موزة بریتانیا با افتتاح گالری نینوا یافته‌های لایارد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لایارد کتابی به نام نینوا و بقایای آن منتشر کرد که طرفداران زیادی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بعدی، لایارد یافته‌های بیشتری پیدا کرد، از جمله کتابخانة آشور بانی پال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یافته‌ها به موزة بریتانیا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فرانسوی‌ها نیز برای این که از قافله عقب نمانند، در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 امیلی بوتا را به عنوان کنسول در بین‌النهرین انتخاب و در شهر موصل مستقر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آثار باستانی را که در کاوش‌هایش یافته بود به فرانسه منتقل کرد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بعد، آمریکاییها نیز وارد ماجرا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رابینسون انجمن شرق‌شناسی آمریکا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آمریکا در زمینة باستان‌شناسی بین‌النهرین در نیمة دوم قرن نوزدهم شتاب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جنگ‌های داخلی، صندوق کاوش فلسطین بنا نهاده شد و 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الیوت نورتون از هاروارد مؤسسة باستان‌شناسی آمریکا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کشیشی از کلیسای اسقفی به نام جان پونت پیترز به تأسیس صندوق کاوش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در ارتباط نزدیک با دانشگاه پنسیلوانیا بود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برناردسون از اولین کاوش دانشگاه پنسیلوانیا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خاور نزدیک در دهة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با ورود دانشگاه پنسیلوانیا به عرصة باستان‌شناسی ایران در دهة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کمی تغییر کرد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از همان ابتدا صندوق‌های زیادی از آمریکاییها حمایت می‌کردند؛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حمایت‌های دولتی یا دیپلماتیک چندانی در کار نبود</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این کتاب توضیح داده شده است در دهة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تغییر کرد و دولت آمریکا حمایت از کاوش‌های باستان‌شناسی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دانشگاه شیکاگو و سرمایه‌گذاری بنیاد شرق‌شناسی راکفلر در قبل از دهة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در باستان‌شناسی ایران، بین‌النهرین و مصر ایفا کرد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امدادگر از آمریکا به ایران آمدند تا به قربانیان قحطی بزرگ سال‌های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امداد به رهبری هری پرت جودسون رئیس دانشگاه شیکاگو از بین‌النهرین بازدید و در راه بازگشت به آمریکا در بغداد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نیروهای اشغالگر انگلستان در بین‌النهرین سرلشکر ویلیام مارشال این پیغام را به لندن مخابره کرد که هدف واقعی آمریکاییها از بازدید ایران کمک به قحطی‌زدگان نبوده بلکه تلاش برای دستیابی به امتیاز نفتی بوده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با در نظرگرفتن رابطة جودسون با بنیاد راکفلر و شرکت استاندارد اویل، سوء‌ظن انگلیسی‌ها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جستجو برای دستیابی به آثار باستانی به جای نفت انگیزة قوی‌تری برای سفر جودسون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از بازگشت جودسون به آمریکا جان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راکفلر پسر، بنیاد شرق‌شناسی را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 که در این کتاب بارها از این بنیاد یاد خواهد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آلمانی‌ها مجدانه مشغول باستان‌شناسی در بین‌النهرین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مهم در این زمینه ارنست هرتسفلد بود که در این کتاب بارها به او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مخفیانه موافقت‌نامه‌ای با ترکیه عثمانی امضا کرد که بر اساس آن، یافته‌های آلمان‌ها در ترکیه به طور مساوی با دولت ترکیه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p>
    <w:p>
      <w:pPr>
        <w:pStyle w:val="BookText"/>
        <w:rPr/>
      </w:pP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ها به دنبال گرفتن امتیاز انحصاری آثار باستانی بین‌النهرین مانند امتیاز اعطا شده به فرانسویان در ایران بودند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آنان موفق به گرفتن این امتیاز نشدند، اما به کاوش‌های باستان‌شناسی در مناطق مختلف ترکیه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استیلای انگلیسی ها بر بین‌النهرین 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آنها به آثار باستانی بین‌النهرین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مشکل انگلیسی‌ها این بود که با انبوه آثار باستانی‌ای که از کاوش‌های آلمانی ها به جا مانده بود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و سار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گردآوری کرده بودند که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به عنوان غنائم جنگی به انگلستان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به انگلستان دعوت شد تا این اشیا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از روی سادگی درخواست کرد که این آثار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ویژه‌ای که فقط در برلین صورت می‌گیرد به آن شهر منتقل شود، اما انگلیسی‌ها در نظر نداشتند که اشیا را به برلین منتقل کنند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خروج بی‌رویة آثار باستانی در نیمة دوم قرن نوزدهم، دولت عثمانی را بر آن داشت تا مجموعه‌ای از قوانین آثار باستانی را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نهایتاً منجر به ممنوعیت خروج بدون مجوز آثار باستانی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قانون دولت عثمانی در مورد آثار باستانی در سال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که بر اساس آن، همة کاوش‌های باستان‌شناسی در امپراطوری عثمانی زیر نظر وزارت معارف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بخش این قانون، تقسیم برابر یافته‌ها در بین کاوشگران، صاحب ملک و دولت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قانون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 xml:space="preserve">، دولت تنها مالک همة یافته‌های کشف شده بود و خروج بدون مجوز آثار باستانی 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اما قدرت‌های غربی با زیر پا گذاشتن این قانون، مالکان واقعی آثار باستانی بین‌النهرین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تأثیری در جلوگیری از تاراج آثار باستانی عراق در قرن نوزدهم 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برناردسون بر این باور بود که هرگز </w:t>
      </w:r>
      <w:bookmarkStart w:id="28" w:name="pg2286_11627"/>
    </w:p>
    <w:p>
      <w:pPr>
        <w:pStyle w:val="BookText"/>
        <w:rPr/>
      </w:pPr>
      <w:bookmarkEnd w:id="28"/>
      <w:r>
        <w:rPr>
          <w:rFonts w:ascii="IRNazanin" w:hAnsi="IRNazanin" w:eastAsia="IRNazanin"/>
          <w:color w:val="111111"/>
          <w:sz w:val="28"/>
          <w:sz w:val="28"/>
          <w:szCs w:val="28"/>
          <w:rtl w:val="true"/>
          <w:lang w:bidi="fa-IR"/>
        </w:rPr>
        <w:t>تاراجی مانند تاراج آثار باستانی عراق در منطقه انجام نشده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با استیلای انگلیسی‌ها در جنگ جهانی اول بر خاور نزدیک، تاراج آثار باستانی بین‌النهرین وارد مرحلة جدید و گسترده‌تری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فاصلة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موقعیت خود را در عراق از طریق قانون‌گذاری و قدرت سیاسی تحکیم کردند و ساختاری ایجاد کردند که به آنها اجازة خارج کردن گستردة آثار باستانی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عمده‌ای که در پس این قانون‌گذاری وجود داشت آن بود که آثار باستانی اهمیتی جهانی دارند و باید به گونه‌ای یکسان بین موزه‌های پاریس، نیویورک و بغداد تقسیم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استقلال عراق، وضع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اوائل دهة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وضعیت مالکیت آثار باستانی را مشخص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قانونی جدید و محدودکننده تصویب کردند که بر پایة آن آثار باستانی جزء دارایی‌های ملی عراق تلقی می‌شد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این کتاب شرح خواهیم داد که پیشینة باستان‌شناسی ایران و بین‌النهرین در طول سال‌های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شگفت‌آور نیست چون هر دوی این کشورها در اصل مستعمره‌های انگلیسی به ظاهر مستقل بودند</w:t>
      </w:r>
      <w:r>
        <w:rPr>
          <w:rFonts w:eastAsia="IRNazanin" w:cs="IRNazanin"/>
          <w:color w:val="111111"/>
          <w:sz w:val="28"/>
          <w:szCs w:val="28"/>
          <w:rtl w:val="true"/>
          <w:lang w:bidi="fa-IR"/>
        </w:rPr>
        <w:t>.</w:t>
      </w:r>
    </w:p>
    <w:p>
      <w:pPr>
        <w:pStyle w:val="Heading3"/>
        <w:numPr>
          <w:ilvl w:val="2"/>
          <w:numId w:val="1"/>
        </w:numPr>
        <w:rPr/>
      </w:pPr>
      <w:bookmarkStart w:id="29" w:name="__RefHeading___Toc1954622_3804643083"/>
      <w:bookmarkStart w:id="30" w:name="_Toc9"/>
      <w:bookmarkEnd w:id="29"/>
      <w:r>
        <w:rPr>
          <w:rtl w:val="true"/>
        </w:rPr>
        <w:t xml:space="preserve">تاراج آثار باستانی ایران </w:t>
      </w:r>
      <w:r>
        <w:rPr/>
        <w:t>1941</w:t>
      </w:r>
      <w:r>
        <w:rPr>
          <w:rtl w:val="true"/>
        </w:rPr>
        <w:t>-</w:t>
      </w:r>
      <w:r>
        <w:rPr/>
        <w:t>1925</w:t>
      </w:r>
      <w:bookmarkEnd w:id="3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آن چه در مصر و بین‌النهرین رخ داد، انحصار فرانسوی‌ها در باستان‌شناسی ایران، درهای این کشور را به روی باستان‌شناسان خارجی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انحصار فرانسوی‌ها وجود داشت همان گونه که گفته شد هیچ کاوش باستان‌شناسی‌ای در ایران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فرانسوی‌ها که به عنوان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انتقاد شدید </w:t>
      </w:r>
    </w:p>
    <w:p>
      <w:pPr>
        <w:pStyle w:val="BookText"/>
        <w:rPr/>
      </w:pPr>
      <w:r>
        <w:rPr>
          <w:rFonts w:ascii="IRNazanin" w:hAnsi="IRNazanin" w:eastAsia="IRNazanin"/>
          <w:color w:val="111111"/>
          <w:sz w:val="28"/>
          <w:sz w:val="28"/>
          <w:szCs w:val="28"/>
          <w:rtl w:val="true"/>
          <w:lang w:bidi="fa-IR"/>
        </w:rPr>
        <w:t>آمریکاییها و آلمانی ها مواجه شد در اصل ابزاری بود که برای مدتی بیشتر گنجینه‌های هنری و آثار باستانی ایران را از تاراج خارجیان در امان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حکومت پهلوی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ایران به روی باستان‌شناسان خارجی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لغو امتیاز انحصاری فرانسوی‌ها در اکتبر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تصویب قانونی جدید در مورد آثار باستانی در نوامبر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بهره‌گیری از موقعیت جدید و این باور که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باستان‌شناسی آمریکایی به درخشان‌ترین موفقیت‌هایش نائل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موزه‌های آمریکایی متعددی با هدف کاوش‌های باستان‌شناسی به ایران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هوراس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 مدیر موزة باستان‌شناسی پنسیلوانیا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والاس اسمیت موری مدیر بخش امور خاور نزدیک وزارت امور خارجه اشاره می‌کند که باز شدن درهای ایران به روی باستان‌شناسان خارجی برای اولین بار موقعیتی کم نظیر ایجاد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اریک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مدیر هیأت اعزامی باستان‌شناسی موزة پنسیلوانیا در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به دامغان،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بهشت باستان‌شناسی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شرح ماجرای تاراج آثار باستانی و گنجینه‌های هنری ایران به دست موزه‌های آمریکایی و شماری از شهروندان آمریکایی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روشی که بر اساس آن تعدادی از موزه‌های آمریکایی توانستند با پرداخت هزینه‌هایی اندک به انبوهی از آثار باستانی بسیار ارزشمند ایرانی دست یابند، در این کتاب تشریح و مدارک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بازدید موزه‌هایی مانند موزة هنر متروپولیتن نیویورک و موزه‌های اسمیتسونین در واشنگتن، فهم این حقیقت که همة این آثار در فاصلة سال‌های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شده‌اند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توجه من به این مطلب جلب شد که دارایی‌های گستردة موزة متروپولیتن که مربوط به دوره‌های ساسانی و اسلامی است و شامل سفالـینه‌های بسـیار ارزشـمند و بی‌همـتایی از نیشـابور است همه در دهة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محرابی بزرگ از مسجدی در </w:t>
      </w:r>
    </w:p>
    <w:p>
      <w:pPr>
        <w:pStyle w:val="BookText"/>
        <w:rPr/>
      </w:pPr>
      <w:r>
        <w:rPr>
          <w:rFonts w:ascii="IRNazanin" w:hAnsi="IRNazanin" w:eastAsia="IRNazanin"/>
          <w:color w:val="111111"/>
          <w:sz w:val="28"/>
          <w:sz w:val="28"/>
          <w:szCs w:val="28"/>
          <w:rtl w:val="true"/>
          <w:lang w:bidi="fa-IR"/>
        </w:rPr>
        <w:t xml:space="preserve">اصفهان پس از گذشت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جایگاه واقعیش به نیویورک منتقل شده است؟ چگونه این محراب از کشوری مسلمان خارج شده است؟ در حین تحقیق برای نگارش این کتاب، از روی مدارک وزارت امور خارجه دریافتم که این محراب جزء مجموعة وسیعی از اشیا و ساخته‌های مذهبی بوده که قاچاقچیان در دهة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سرقت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فصل دو توضیح داده خواهد شد در گزارش وزیرمختار آمریکا در ایران، چارلز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آمده است که مظنون اول تاراج برنامه‌ریزی شدة مکان‌های مقدس و مساجد ایران، باند قاچاق پوپ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رابنو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آرتور اپهام پوپ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فصل کامل از این کتاب به او اختصاص خواهد یافت شهروندی آمریکایی و دلال اشیای عتیقه بود و بسیاری او را متخصص هنر اسلامی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ارتباط نزدیکی با حکومت پهلوی از جمله شخص رضاشاه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رابنو دلال بزرگ اشیای عتیقه بود که پوپ از طریق او بیشتر معاملاتش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گزارشی از وزارت امور خارجة آمریکا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است که چگونه این محراب به مالکیت موزة هنر متروپولیتن نیویورک در دهة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 هویت قاچاقچیان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دستة پوپ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اشاره کنیم که براساس مدارک، باستان‌شناسان آلمانی نیز که در دهة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موزه‌های آمریکایی در ایران کار می‌کردند مظنون به دزدی و قاچاق آثار باستانی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خواهد شد، برخی اتباع برجستة انگلیسی در بین‌النهرین نیز چنین دزدی‌هایی کرده‌اند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مدارک وزارت امور خارجة آمریکا نشان می‌دهند که پرفسور ارنست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w:t>
      </w:r>
      <w:r>
        <w:rPr>
          <w:rStyle w:val="FootnoteAnchor"/>
          <w:rtl w:val="true"/>
        </w:rPr>
        <w:footnoteReference w:id="28"/>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مقام مسئول در باستان‌شناسی ایران </w:t>
      </w:r>
      <w:bookmarkStart w:id="31" w:name="pg2286_11630"/>
    </w:p>
    <w:p>
      <w:pPr>
        <w:pStyle w:val="BookText"/>
        <w:rPr/>
      </w:pPr>
      <w:bookmarkEnd w:id="31"/>
      <w:r>
        <w:rPr>
          <w:rFonts w:ascii="IRNazanin" w:hAnsi="IRNazanin" w:eastAsia="IRNazanin"/>
          <w:color w:val="111111"/>
          <w:sz w:val="28"/>
          <w:sz w:val="28"/>
          <w:szCs w:val="28"/>
          <w:rtl w:val="true"/>
          <w:lang w:bidi="fa-IR"/>
        </w:rPr>
        <w:t xml:space="preserve">در آن زمان، بارها در حین خارج کردن آثار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اطلاع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مچش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که در این کتاب با مدارک ذکر شده تاراج گستردة گنجینه‌های ایرانی در فاصلة سال‌های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کمک و راهنمایی دولت آمریکا و رضایت و همکاری رژیم نوپای پهلوی در ایران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آمریکا نیز مکرراً به دولت ایران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مقادیر وسیعی از آثار باستانی پیدا شده به مؤسسة شرق‌شناسی دانشگاه شیکاگو فشار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همان طور که اسناد وزارت امور خارجه نشان می‌دهد و دیپلمات‌های آمریکایی صراحتاً بیان می‌کنند، مؤسسة شرق‌شناسی کمترین حق قانونی و اخلاقی برای تملک اشیای مکشوفه در کاوش‌های تخت‌جمشید نداشته است</w:t>
      </w:r>
      <w:r>
        <w:rPr>
          <w:rFonts w:eastAsia="IRNazanin" w:cs="IRNazanin"/>
          <w:color w:val="111111"/>
          <w:sz w:val="28"/>
          <w:szCs w:val="28"/>
          <w:rtl w:val="true"/>
          <w:lang w:bidi="fa-IR"/>
        </w:rPr>
        <w:t>.</w:t>
      </w:r>
    </w:p>
    <w:p>
      <w:pPr>
        <w:pStyle w:val="Heading3"/>
        <w:numPr>
          <w:ilvl w:val="2"/>
          <w:numId w:val="1"/>
        </w:numPr>
        <w:rPr/>
      </w:pPr>
      <w:bookmarkStart w:id="32" w:name="__RefHeading___Toc1954624_3804643083"/>
      <w:bookmarkStart w:id="33" w:name="_Toc10"/>
      <w:bookmarkEnd w:id="32"/>
      <w:r>
        <w:rPr>
          <w:rtl w:val="true"/>
        </w:rPr>
        <w:t xml:space="preserve">ایران در جنگ جهانی اول و قحطی بزرگ سال‌های </w:t>
      </w:r>
      <w:r>
        <w:rPr/>
        <w:t>1917</w:t>
      </w:r>
      <w:r>
        <w:rPr>
          <w:rtl w:val="true"/>
        </w:rPr>
        <w:t xml:space="preserve"> </w:t>
      </w:r>
      <w:r>
        <w:rPr>
          <w:rtl w:val="true"/>
        </w:rPr>
        <w:t xml:space="preserve">تا </w:t>
      </w:r>
      <w:r>
        <w:rPr/>
        <w:t>1919</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تاراج آثار باستانی ایران به جنگ جهانی اول و از دست رفتن استقلال ایران پس از 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کتاب دیگری از </w:t>
      </w:r>
    </w:p>
    <w:p>
      <w:pPr>
        <w:pStyle w:val="BookText"/>
        <w:rPr/>
      </w:pPr>
      <w:r>
        <w:rPr>
          <w:rFonts w:ascii="IRNazanin" w:hAnsi="IRNazanin" w:eastAsia="IRNazanin"/>
          <w:color w:val="111111"/>
          <w:sz w:val="28"/>
          <w:sz w:val="28"/>
          <w:szCs w:val="28"/>
          <w:rtl w:val="true"/>
          <w:lang w:bidi="fa-IR"/>
        </w:rPr>
        <w:t>نویسنده بررسی شده است</w:t>
      </w:r>
      <w:r>
        <w:rPr>
          <w:rStyle w:val="FootnoteAnchor"/>
          <w:rtl w:val="true"/>
        </w:rPr>
        <w:footnoteReference w:id="29"/>
      </w:r>
      <w:r>
        <w:rPr>
          <w:rFonts w:ascii="IRNazanin" w:hAnsi="IRNazanin" w:eastAsia="IRNazanin"/>
          <w:color w:val="111111"/>
          <w:sz w:val="28"/>
          <w:sz w:val="28"/>
          <w:szCs w:val="28"/>
          <w:rtl w:val="true"/>
          <w:lang w:bidi="fa-IR"/>
        </w:rPr>
        <w:t>؛ اما در این جا خلاصه‌ای از مطلب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این که ظاهراً بی‌طرف بود به میدان جنگ نیروهای متخاصم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بی‌طرفی ایران در ابتدا با حملة انگلیسی‌ها به جنوب ایران و اشغال خوزستان در 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و روسیه در موافقتی سری در ژانویة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ایران را بین خود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توافق قسمتی از ایران که در موافقت‌نامة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انگلستان و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بود به انگلستان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انگلستان قول شهر استانبول و تنگه‌ها را به روسیه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پیمانی سری، انگلیسی‌ها بر همة نیمة جنوبی ایران که از جنوب اصفهان آغاز می‌شد تسلط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دو قدرت مجدانه شروع به وضع قوانین در منطقه‌های تحت نفوذ خود کردند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با چیرگی انگلیسی‌ها بر بین‌النهرین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اشغال بغداد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انقلاب‌های روسیه در مارس و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آمریکا به جنگ به نفع متفقین در آوریل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شرایط به طور کامل تغییر کرد و برای انگلیسی‌ها موقعیتی در ایران و خاور نزدیک پدید آمد که در خواب هم نمی‌دیدند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رقیب دیرینة انگلیسی‌ها یعنی روسیه تزاری ناگهان از میان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نظامیان آمریکایی به اروپا به انگلیسی‌ها این اجازه را داد که نیرو‌های زیادی را از اروپا به خاور نزدیک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گزارش‌ها و مراسلات سیاسی دیپلمات‌های مقیم ایران، 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فقط در بین‌النهرین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با فروپاشی روسیه، شکست ترکیة عثمانی و استیلای انگلیس‌ها بر بین‌النهرین در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ایران کاملاً تضعیف و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شروع به اشغال ناحیة تحت نفوذ روسیه در ایران </w:t>
      </w:r>
      <w:bookmarkStart w:id="34" w:name="pg2286_11632"/>
    </w:p>
    <w:p>
      <w:pPr>
        <w:pStyle w:val="BookText"/>
        <w:rPr/>
      </w:pPr>
      <w:bookmarkEnd w:id="34"/>
      <w:r>
        <w:rPr>
          <w:rFonts w:ascii="IRNazanin" w:hAnsi="IRNazanin" w:eastAsia="IRNazanin"/>
          <w:color w:val="111111"/>
          <w:sz w:val="28"/>
          <w:sz w:val="28"/>
          <w:szCs w:val="28"/>
          <w:rtl w:val="true"/>
          <w:lang w:bidi="fa-IR"/>
        </w:rPr>
        <w:t xml:space="preserve">کردند و تا تابستان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ایران را تحت نفوذ خود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جنگ جهانی اول و قحطی ناشی از آن در سال‌های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فاجعة تاریخ ایران و حتی از حملة مغول نیز فجیع‌تر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وسیعی از ایران بر اثر حملات شدید نیروهای بیگانه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پاییز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تابستان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و بیماری‌های همراه آن باعث مرگ یک سوم تا نیمی از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شش تا ده 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مصیبتی به بار آورد که ابعاد آن غیرقابل تصور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ایران بزرگ‌ترین قربانی جنگ جهانی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کشوری به اندازة ایران به معنای مطلق یا نسبی از این جنگ خسارت ندید؛ چون ایران نیمی از جمعیت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مخفی و ناشناخته باقی مانده است و نیاز به بررسی و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قبل و بعد از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بررسی علل و نتایج این قحطی قابل فهم نیست</w:t>
      </w:r>
      <w:r>
        <w:rPr>
          <w:rFonts w:eastAsia="IRNazanin" w:cs="IRNazanin"/>
          <w:color w:val="111111"/>
          <w:sz w:val="28"/>
          <w:szCs w:val="28"/>
          <w:rtl w:val="true"/>
          <w:lang w:bidi="fa-IR"/>
        </w:rPr>
        <w:t>.</w:t>
      </w:r>
    </w:p>
    <w:p>
      <w:pPr>
        <w:pStyle w:val="Heading3"/>
        <w:numPr>
          <w:ilvl w:val="2"/>
          <w:numId w:val="1"/>
        </w:numPr>
        <w:rPr/>
      </w:pPr>
      <w:bookmarkStart w:id="35" w:name="__RefHeading___Toc1954626_3804643083"/>
      <w:bookmarkStart w:id="36" w:name="_Toc11"/>
      <w:bookmarkEnd w:id="35"/>
      <w:r>
        <w:rPr>
          <w:rtl w:val="true"/>
        </w:rPr>
        <w:t xml:space="preserve">کودتای </w:t>
      </w:r>
      <w:r>
        <w:rPr/>
        <w:t>1921</w:t>
      </w:r>
      <w:r>
        <w:rPr>
          <w:rtl w:val="true"/>
        </w:rPr>
        <w:t xml:space="preserve"> </w:t>
      </w:r>
      <w:r>
        <w:rPr>
          <w:rtl w:val="true"/>
        </w:rPr>
        <w:t>و روی کار آمدن حکومت پهلوی</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پس از تصرف نظامی ایران، بر این کشور و منابع نفتی آن تسلط کامل و دائم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کامل بر ایران از طریق حکومت استبدادی نظامی با کودتای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فوریة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مدارکی که وزارت امور خارجه به تازگی منتشر کرده مشخص شده است که با وجود انکار انگلیسی‌ها، آنها کودتا را برنامه‌ریزی و هدایت کرده‌اند و نیروهای نظامی و سفارت انگلستان در این کودتا نقش داشته‌اند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کودتا را رضا میرپنج که افسر قزاق گمنام و بی‌سوادی بود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کودتا به رضاخان سردارسپه و پس از آن به رضاشاه پهلوی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حمایت نظامی، سیاسی و اقتصادی انگلیسی‌ها </w:t>
      </w:r>
      <w:bookmarkStart w:id="37" w:name="pg2286_11633"/>
    </w:p>
    <w:p>
      <w:pPr>
        <w:pStyle w:val="BookText"/>
        <w:rPr/>
      </w:pPr>
      <w:bookmarkEnd w:id="37"/>
      <w:r>
        <w:rPr>
          <w:rFonts w:ascii="IRNazanin" w:hAnsi="IRNazanin" w:eastAsia="IRNazanin"/>
          <w:color w:val="111111"/>
          <w:sz w:val="28"/>
          <w:sz w:val="28"/>
          <w:szCs w:val="28"/>
          <w:rtl w:val="true"/>
          <w:lang w:bidi="fa-IR"/>
        </w:rPr>
        <w:t xml:space="preserve">رضاخان عملاً به خودکامة نظامی ایران در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انگلیسی دیگری در 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رضاخان حکومت قاجار را براندازد و خود به پادشاهی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رضاخان با مجموعه‌ای از کودتا‌ها به قدرت رسید و در قدرت باقی ماند و از مشروعیت و حمایت مردمی برخوردار نبود، برای ادامة دیکتاتوری نظامی خود کاملاً وابسته به حمایت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مقابل فشارهای سیاسی خارجی کاملاً ضعیف و شکننده و نگران تبلیغات خارجی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انگلیس، آمریکا، روسیه و حتی فرانسه با آگاهی از این نقطة ضعف رژیم پهلوی، از شرایط بهرة کامل بردند و امتیازاتی گرفتند که رژیمی مستقل با پشتوانة مردمی هرگز حاضر به اعطای آنها نبود</w:t>
      </w:r>
      <w:r>
        <w:rPr>
          <w:rFonts w:eastAsia="IRNazanin" w:cs="IRNazanin"/>
          <w:color w:val="111111"/>
          <w:sz w:val="28"/>
          <w:szCs w:val="28"/>
          <w:rtl w:val="true"/>
          <w:lang w:bidi="fa-IR"/>
        </w:rPr>
        <w:t>.</w:t>
      </w:r>
    </w:p>
    <w:p>
      <w:pPr>
        <w:pStyle w:val="Heading3"/>
        <w:numPr>
          <w:ilvl w:val="2"/>
          <w:numId w:val="1"/>
        </w:numPr>
        <w:rPr/>
      </w:pPr>
      <w:bookmarkStart w:id="38" w:name="__RefHeading___Toc1954628_3804643083"/>
      <w:bookmarkStart w:id="39" w:name="_Toc12"/>
      <w:bookmarkEnd w:id="38"/>
      <w:r>
        <w:rPr>
          <w:rtl w:val="true"/>
        </w:rPr>
        <w:t xml:space="preserve">امتیازات خارجی، </w:t>
      </w:r>
      <w:r>
        <w:rPr/>
        <w:t>1941</w:t>
      </w:r>
      <w:r>
        <w:rPr>
          <w:rtl w:val="true"/>
        </w:rPr>
        <w:t xml:space="preserve">- </w:t>
      </w:r>
      <w:r>
        <w:rPr/>
        <w:t>1925</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امتیازی که دولت ایران در این دوره اعطا کرد موافقت‌نامة نفت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دیگر، شیلات دریای خزر بود که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امتیازهای دیگری که به همان اندازه مهم است ولی شناخته شده نیست، امتیازهای باستان‌شناسی است که در فاصلة سال‌های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موزه‌های آمریکایی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هیچ‌گونه مدارک کتبی پیدا نکرده‌ایم؛ ولی به نظر می‌رسد که در اصل توافقی بین قدرت‌های سه گانه بر سر با ارزش‌ترین منابع ایران یعنی آثار باستانی، نفت و خاویار برقرار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آمریکاییان با دقت زیاد خود را از تجارت خاویار و نفت کنار کشیده بودند، انگلیس‌ها و روس‌ها هم متقابلاً دخالتی در کاوش‌های باستان‌شناسی آمریکاییها در ایران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کاوش‌های باستان‌شناسی بزرگی که آمریکاییها در ایران انجام می‌دادند، فقط یک باستان‌شناس مهم انگلیسی به نام سر اورل استین در دهة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کار می‌کرد و بخشی از کار استین هم به نمایندگی از طرف دانشگاه هاروارد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تصادفی نبود که آمریکاییها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با تسلط انگلیسی‌ها بر امور نفتی ایران به چالش برنخاستند و برای انگلیسی‌ها هم هیچگاه برتری آمریکاییها در مسائل باستان‌شناسی ایران مورد تردید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کنترل سیاسی و نظامی ایران در دست انگلیسی‌ها بود، باستان‌شناسی ایران بعد از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انحصار آمریکاییها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اعطای امتیاز باستان‌شناسی در ایران به آمریکاییها در برابر ممانعت انگلیسی‌ها از اعطای امتیاز نفت شمال ایران به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مصمم بودند که جلوی نفوذ آمریکاییها به مسائل نفتی ایران را بگیرند و برای جبران عدم دسترسی آمریکاییها به نفت ایران، دسترسی انحصاری آنها به آثار باستانی ایران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هم برای این که کاملاً بی‌بهره نمانند، در نهایت اختیار شیلات دریای خزر را در دست گرفتند که شامل صادرات پر سود خاویار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آرتور چستر میلسپوی آمریکایی، مستشار کل مالی ایران تا سال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 توضیح داده و بر اساس شواهدی که ارائه کرده، اعطای امتیاز شیلات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روسها به معنای فروش کامل حقوق و منافع ایران بود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ایران تا پایان دورة امتیاز شیلات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نخست‌وزیری دکتر محمد مصدق، نتوانست اداره شیلات دریای خزر را باز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چنین امتیازهایی به معنای حیف و میل کامل منابع ثروت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میلسپو می‌گوید رضاشاه در این دوره تا جایی که توانست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درآمد نفت ایران صرف خرید تسلیحات شد و حداقل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بودجه سالانه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منحصراً از درآمدهای نفتی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ارتش و پلیس هزینه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و میل منابع در این دوران حیرت‌انگیز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منابع مالی صرف آموزش، زیرساخت‌ها و پیشرفتهای صنعتی و کشاورزی می‌شد، امروز ایران در میان کشورهای جهان سوم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رضاشاه ایران </w:t>
      </w:r>
      <w:bookmarkStart w:id="40" w:name="pg2286_11635"/>
    </w:p>
    <w:p>
      <w:pPr>
        <w:pStyle w:val="BookText"/>
        <w:rPr/>
      </w:pPr>
      <w:bookmarkEnd w:id="40"/>
      <w:r>
        <w:rPr>
          <w:rFonts w:ascii="IRNazanin" w:hAnsi="IRNazanin" w:eastAsia="IRNazanin"/>
          <w:color w:val="111111"/>
          <w:sz w:val="28"/>
          <w:sz w:val="28"/>
          <w:szCs w:val="28"/>
          <w:rtl w:val="true"/>
          <w:lang w:bidi="fa-IR"/>
        </w:rPr>
        <w:t xml:space="preserve">را ترک کرد،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ایران بی‌سواد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وقتی پسر و جانشین او کشور را ترک کرد،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دو سوم مردم کشور بی‌سواد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مسائلی می‌توان دریافت که چرا ایران با وجود فرهنگ، تاریخ و منابع عظیم طبیعی و نفتی پیشرفت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نیروهای روسیه و انگلستان به ایران حمله و آن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متفقین برای هجوم به ایران، حضور اتباع آلمان در ایران و تهدید احتمالی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حداکثر تعداد آلمانیهای حاضر در ایران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رضاشاهی که هرگز مدرکی دال بر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آلمانها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پیدا نشده، به دست انگلیس‌ها به قدرت نشانده شد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مسند قدرت نگاه داشته شد؛ و دست آخر هم مبلغ هنگفتی پول در بانک لندن پس‌انداز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متفقین که ایران را به اشغال خود درآوردند بیشتر انگلیسی بودند تا 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جای دیگری اشاره شده است، با توجه به این که حکومت رضاشاه با انقلابی احتمالی و پرآشوب مواجه بود و کارایی‌اش را از دست داده بود، رضاشاه با کودتای انگلیسی دیگری عزل شد و پسرش در 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در 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کشتی انگلیسی و با حمایت انگلستان ایران را ترک کرد و سالهای باقی مانده عمرش را تحت‌نظر انگلیس‌ها سپری کرد</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41" w:name="__RefHeading___Toc1954630_3804643083"/>
      <w:bookmarkStart w:id="42" w:name="_Toc13"/>
      <w:bookmarkEnd w:id="41"/>
      <w:r>
        <w:rPr>
          <w:rtl w:val="true"/>
        </w:rPr>
        <w:t>ایمبری، آرتور اپهام پوپ و والاس اسمیت موری</w:t>
      </w:r>
      <w:bookmarkEnd w:id="4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نایب کنسول آمریکا در تهران رخدادی بود که اثر مهمی بر </w:t>
      </w:r>
    </w:p>
    <w:p>
      <w:pPr>
        <w:pStyle w:val="BookText"/>
        <w:rPr/>
      </w:pPr>
      <w:r>
        <w:rPr>
          <w:rFonts w:ascii="IRNazanin" w:hAnsi="IRNazanin" w:eastAsia="IRNazanin"/>
          <w:color w:val="111111"/>
          <w:sz w:val="28"/>
          <w:sz w:val="28"/>
          <w:szCs w:val="28"/>
          <w:rtl w:val="true"/>
          <w:lang w:bidi="fa-IR"/>
        </w:rPr>
        <w:t>روابط ایران و آمریکا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ویتنی ایمبری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متعصبان مذهبی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ایمبری کارمند سیاسی توانایی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دوستان صمیمی آلن دالس، رئیس آیندة سازمان سیا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دالس در آن زمان رئیس بخش امور خاور نزدیک وزارت امور خارجه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پس قتل ایمبری توطئه‌ای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مهم این که ایمبری گزارشی طولانی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بهاییت گروهی از اوباش که از دولت پول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از همان آغاز عده‌ای بر این باور بودند که ایمبری قربانی رقابت انگلستان و آمریکا بر سر نفت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همین نکته کافی است که پس از گذشت شش سال از این حادثه سفیر آمریکا در ایران، چارلز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در گزارشی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 دیکسون، نمایندة شرکت نفتی آمریکایی هاریمن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می‌گوید که هم تیمورتاش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میرزاعبدالحسین خان دیبا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درباریان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گفته‌اند که ایمبری، احتمالاً به تحریک مدیر فعلی شرکت نفت انگلیس و ایران، آقای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لاوینگتون جکس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آقای دیکسون پیشنهاد داده‌اند که تحت حمایت پلیس باشد ولی او نپذیرفته است</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قتل ایمبری، آرتور اپهام پوپ مبلغ اصلی حکومت پهلوی در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مرگ ایمبری فقط در نتیجة تعصب مذهبی نبوده از آنجا فهمیده می‌شود که پوپ به مدت چهل سال به اماکن مذهبی ایران می‌رفت و می‌توانست آزادانه از همة آن مکان‌ها عکس‌برداری کند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بر اساس گزارش‌های وزارت امور خارجه، بازگشت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پوپ به ایران در تابستان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سال پس از قتل ایمبری بوده است؛ و این نشانه‌ای برای آغاز دستیابی آمریکاییان به آثار باستانی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 که در آن زمان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موزه‌دار مشاور در زمینة هنر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مؤسسة هنر شیکاگو معرفی کرده بود در واقع دلال آثار باستانی و به نظر برخی، متخصص آثار هنری اسلامی و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کمی بعد از ورودش به ایران و با کمک سفارت آمریکا در تهران توانست ارتباط نزدیکی با حکومت پهلوی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خواهیم گفت که بایگانی وزارت امور خارجة آمریکا نشان می‌دهد که پوپ در غارت برنامه‌ریزی شدة آثار هنری بناهای مذهبی و باستانی ایران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تاراج آثار موجود در بناهای مذهبی فقط به شکل دزدیدن محراب‌ها و فروش آنها به موزه‌های آمریکایی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نشان می‌دهند که نمایشگاه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که پوپ برنامه‌ریزی آن را به عهده داشت، تاراج گنجینه‌های هنری ایران را ابعاد وسیع‌تری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سفیر آمریکا چارلز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بیان می‌کند، در پایان نمایشگاه، هیچ یک از آن آثار هنری که از اماکن مقدس و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امانت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صاحبان اولیه بازپس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چنین تاراجی از گنجینه‌های هنری ایران به دست پوپ و همکارانش با چشم‌پوشی و کمک آشکار حکومت پهلوی و شخص رضاشاه امکان‌پذیر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پوپ به عنوان مبلغ و مدافع حکومت پهلوی، دسترسی آزادانه او به گنجینه‌های هنری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فساد و پوچی حکومت پهلوی همین بس که در زمانی که پوپ و </w:t>
      </w:r>
      <w:bookmarkStart w:id="43" w:name="pg2286_11638"/>
    </w:p>
    <w:p>
      <w:pPr>
        <w:pStyle w:val="BookText"/>
        <w:rPr/>
      </w:pPr>
      <w:bookmarkEnd w:id="43"/>
      <w:r>
        <w:rPr>
          <w:rFonts w:ascii="IRNazanin" w:hAnsi="IRNazanin" w:eastAsia="IRNazanin"/>
          <w:color w:val="111111"/>
          <w:sz w:val="28"/>
          <w:sz w:val="28"/>
          <w:szCs w:val="28"/>
          <w:rtl w:val="true"/>
          <w:lang w:bidi="fa-IR"/>
        </w:rPr>
        <w:t xml:space="preserve">همسرش فیلیس آکرمن مشغول دزدی و قاچاق گنجینه‌های هنری ایران بودند،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رضاشاه به آنها نشان‌های ویژه‌ای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اسنادی که اخیراً از طبقه‌بندی وزارت خارجة آمریکا خارج شده است، چهرة دیگری از پوپ و کارهای او در ایران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دیگری که پس از مرگ ایمبری وارد صحنه شد، والاس اسمیت موری بود که به مدت بیست سال نقش مهم و تعیین‌کننده‌ای در سیاست‌گذاری‌های آمریکا در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در آوریل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منشی سفارت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آمریکا در تهران جوزف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کورنفلد استعفای خود را تسلیم رئیس جمهور آمریکا، کلوین کولیج کرد و در تاریخ اول سپتامبر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او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کورنفلد در صحنة سیاست فردی جاه‌طلب و هدف او حضور در آمریکا برای انتخابات ریاست جمهوری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ایمبری در جولای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کورنفلد، موری به عنوان کاردار سفارت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خارجة آمریکا آنچنان از رسیدگی موری به ماجرای ایمبری و کار او در سمت کاردار راضی بود که او را در بازگشت به واشنگتن در جولای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در بخش امور خاور نزدیک به کار گرفت؛ و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رئیس این بخش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مدت شانزده سال موری مهرة تعیین کننده و هدایتگر سیاست آمریکا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سال‌های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بحران آذربایجان سفیر آمریکا در تهران بود و نقشی اساسی در ماجرای آثار باستانی ایفا کرد</w:t>
      </w:r>
      <w:r>
        <w:rPr>
          <w:rFonts w:eastAsia="IRNazanin" w:cs="IRNazanin"/>
          <w:color w:val="111111"/>
          <w:sz w:val="28"/>
          <w:szCs w:val="28"/>
          <w:rtl w:val="true"/>
          <w:lang w:bidi="fa-IR"/>
        </w:rPr>
        <w:t>.</w:t>
      </w:r>
    </w:p>
    <w:p>
      <w:pPr>
        <w:pStyle w:val="Heading3"/>
        <w:numPr>
          <w:ilvl w:val="2"/>
          <w:numId w:val="1"/>
        </w:numPr>
        <w:rPr/>
      </w:pPr>
      <w:bookmarkStart w:id="44" w:name="__RefHeading___Toc1954632_3804643083"/>
      <w:bookmarkStart w:id="45" w:name="_Toc14"/>
      <w:bookmarkEnd w:id="44"/>
      <w:r>
        <w:rPr>
          <w:rtl w:val="true"/>
        </w:rPr>
        <w:t>باز شدن درهای ایران به روی باستان‌شناسان خارجی</w:t>
      </w:r>
      <w:bookmarkEnd w:id="4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تحقیق در اسناد وزارت امور خارجة آمریکا به اسنادی دربارة باستان‌شناسی ایران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اسناد، می‌توانیم اطلاعاتی از تاراج آثار باستانی و یافته‌های باستان‌شناسی ایران توسط آمریکاییها در طول سال‌های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جنبه‌ای </w:t>
      </w:r>
    </w:p>
    <w:p>
      <w:pPr>
        <w:pStyle w:val="BookText"/>
        <w:rPr/>
      </w:pPr>
      <w:r>
        <w:rPr>
          <w:rFonts w:ascii="IRNazanin" w:hAnsi="IRNazanin" w:eastAsia="IRNazanin"/>
          <w:color w:val="111111"/>
          <w:sz w:val="28"/>
          <w:sz w:val="28"/>
          <w:szCs w:val="28"/>
          <w:rtl w:val="true"/>
          <w:lang w:bidi="fa-IR"/>
        </w:rPr>
        <w:t>از تاریخچة باستان‌شناسی در ایران است که کاملاً نادیده گرفته شده و ناشناخته مانده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در کارهای دو تن از شخصیت‌های مهمی که در کاوش‌های باستان‌شناسی علمی در ایران در فاصلة سال‌های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داشته‌اند، یعنی ارنست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و اریک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زمینة روشی که از طریق آن مؤسسة شرق‌شناسی دانشگاه شیکاگو مجموعة گسترده‌ای از آثار تخت‌جمشید را به دست آورده است نه تنها هیچ بحثی نشده بلکه اساساً هیچ اشاره‌ای به این موضوع نیز نشده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به همین شکل در مطالب منتشر شدة متعدد موزة هنر متروپولیتن در دهة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دارایی‌های زیادی که از دوره‌های ساسانی و اسلامی از ایران به دست آورده مشخصاً هیچ اشاره‌ای به عملیات هیأت‌های باستان‌شناسی در فارس و خراسان در دهة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مسلماً موزه‌ها علاقه‌ای به پرداختن به بخشی از </w:t>
      </w:r>
    </w:p>
    <w:p>
      <w:pPr>
        <w:pStyle w:val="BookText"/>
        <w:rPr/>
      </w:pPr>
      <w:r>
        <w:rPr>
          <w:rFonts w:ascii="IRNazanin" w:hAnsi="IRNazanin" w:eastAsia="IRNazanin"/>
          <w:color w:val="111111"/>
          <w:sz w:val="28"/>
          <w:sz w:val="28"/>
          <w:szCs w:val="28"/>
          <w:rtl w:val="true"/>
          <w:lang w:bidi="fa-IR"/>
        </w:rPr>
        <w:t>داستان نداشته‌اند و این مسئله فقط در مورد مسائل باستان‌شناسی ایران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برناردسون به طور جدی از نوشته‌هایی که در آنها ادعای توضیح تاریخچة باستان‌شناسی وجود دارد انتقاد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 تاریخی متعددی در مورد باستان‌شناسی برای عموم مردم نگاشته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نگارش، انتخاب موضوعات و روش‌های تحقیق این کتاب‌ها کاملاً نشان می‌دهند که مخاطب عام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بیشتر کتاب‌های تاریخی، تحقیقات پایه‌ای کمی انجام شده است؛ به این معنی که از منابع دست اول به ندرت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بیشتر بر منابع متعدد دست دوم تکیه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نظریه‌ها، داستان‌ها و تفسیرها مکرراً مورد استفاده قرار گرفته‌اند</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استفاده وسیع از منابع دست اول و اسناد موجود در آرشیوها قصد داریم که این نقیصه را در تاریخ باستان‌شناسی جبران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برناردسون سپس تعدادی از مهم‌ترین کاستی‌های ادبیات فعلی در مورد تاریخچة باستان‌شناسی خاورمیانه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اهمیت باستان‌شناسی خاورمیانه مطالعات کمی به صورت عمومی یا پژوهشی در این مورد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که در این زمینه صورت گرفته به روایت ماجراهای کشفیات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قریب به اتفاق این پژوهش‌ها دیدگاهی باستان شناختی دارند و مشکلات فنی و نظری باستان‌شناسان اولیه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بحث‌هایی مفصل از کاوش‌ها و یافته‌های متعدد مطرح می‌شود و از شخصیت‌های افرادی که در کاوش‌ها نقش داشته‌اند با قدردانی عمیق و تجلیل یاد می‌شود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اشاره شد این کتاب برعکس ادبیات موجود تأکید جدی بر منابع دست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با به کارگیری اسناد قبلاً منتشر نشدة وزارت امور خارجة آمریکا، روشی را که با استفاده از آن این موزه‌ها قادر </w:t>
      </w:r>
    </w:p>
    <w:p>
      <w:pPr>
        <w:pStyle w:val="BookText"/>
        <w:rPr/>
      </w:pPr>
      <w:r>
        <w:rPr>
          <w:rFonts w:ascii="IRNazanin" w:hAnsi="IRNazanin" w:eastAsia="IRNazanin"/>
          <w:color w:val="111111"/>
          <w:sz w:val="28"/>
          <w:sz w:val="28"/>
          <w:szCs w:val="28"/>
          <w:rtl w:val="true"/>
          <w:lang w:bidi="fa-IR"/>
        </w:rPr>
        <w:t>به دستیابی به انبوهی از آثار باستانی و گنجینه‌های ایران با صرف هزینه‌های بسیار اندک شدند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داستانی است که می‌تواند سر و صدای زیادی ایجاد کند؛ احساسات عمیقی را بر انگیزد و تأثیر جدی بر روابط آیندة ایران و آمریکا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نشان می‌دهد که از همان ابتدا رابطة آمریکا با ایران رابطه‌ای نابرابر بر مبنای تهدید و اجبار و استثمار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بی‌شک یکی از ناراحت‌کننده‌ترین صحنه‌های روابط ایران و آمریکا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توجه به این که بسیاری از دست یافته‌های آمریکاییها حتی در همان زمان هم به صورت غیرقانونی بوده، طرح موضوع اعاده یا استرداد آنها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مسئله تاکنون در برخی کشورهای خاورمیانه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عراقی مهمی به نام الثوره به خوانندگان عراقی اطلاع داد که دولت عراق از سازمان ملل برای اعادة آثار باستانی به کشور‌های مبدأشان کمک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از نخست‌وزیر فرانسه در دیداری که از عراق داشته پرسیده است که آیا موزة لوور می‌تواند لوح حمورابی</w:t>
      </w:r>
      <w:r>
        <w:rPr>
          <w:rStyle w:val="FootnoteAnchor"/>
          <w:rtl w:val="true"/>
        </w:rPr>
        <w:footnoteReference w:id="44"/>
      </w:r>
      <w:r>
        <w:rPr>
          <w:rFonts w:ascii="IRNazanin" w:hAnsi="IRNazanin" w:eastAsia="IRNazanin"/>
          <w:color w:val="111111"/>
          <w:sz w:val="28"/>
          <w:sz w:val="28"/>
          <w:szCs w:val="28"/>
          <w:rtl w:val="true"/>
          <w:lang w:bidi="fa-IR"/>
        </w:rPr>
        <w:t xml:space="preserve">را بازپس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 آشکارا بر این باور بود که این لوح با وجودی که در ایلام واقع در ایران پیدا شده متعلق به عراق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شدن درهای ایران بر روی باستان‌شناسان خارجی در ابتدا مستلزم لغو امتیاز فرانسوی‌ها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آمریکا به خاطر نگرانیش در مورد امنیت باستان‌شناسان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باستانی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نامه‌نگاری دیپلماتیک به دولت فرانسه برای پایان دادن به امتیاز انحصاریش پیشقدم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کتاب حاضر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تلاش‌های دیپلماتیک آمریکاییها را که نتیجة آن موافقت‌نامة جدیدی در اکتبر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ایران و فرانسه بود،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موافقت‌نامه با وجودی که فرانسه حق انحصاریش را از دست داد، امتیاز مهم دیگری یافت که بر اساس آن تا بیست سال مدیریت آثار باستانی ایران بر عهدة یک تبعة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فرانسوی‌ها امتیاز کاوش در شوش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آندره گُدار به عنوان رئیس بخش آثار باستانی وزارت معارف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ژانویة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بعدی باز شدن درهای ایران به روی باستان‌شناسان خارجی، و پیش‌نویسی و تصویب قانونی در مورد کاوش آثار باستانی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آشکار تسلط خارجی‌ها بر ایران در حکومت نوپای پهلوی، تنظیم قانون جدید آثار باستانی ایران به دست هرتسفلد و گُدار با مشورت آرتور اپهام پوپ و فردریک وولسین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اخیر نمایندة موزة دانشگاه پنسیلوانیا بود و با هدف اخذ امتیازی در زمینة باستان‌شناسی به ایران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سه همچنین نشان می‌دهد که چگونه مجلس ایران این قانون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که آشکارا بر پایة قانون آثار باستانی مصر نوشته شده بود در نوامبر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مواد این قانون بسیار شبیه قانون آثار باستانی عراق بود که یک دهه قبل تصویب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از آغاز دهة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فعالیت‌های باستان‌شناسان خارجی و تاراج آثار باستانی به دست آنها را آغاز کردند، اما در ایران تاراج عظیم میراث باستانی ایران کماکان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مقایسة قوانین مربوط به آثار باستانی ایران و عراق بینش بسیار هشداردهنده‌ای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قانون قبلی، دولت ایران این اختیار را داشت که به مؤسسات و موزه‌های خارجی اجازة کاوش باستان‌شناسی را در ایران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باستانی و اشیایی که یافت می‌شدند، به طور مساوی بین مؤسسات کاوش‌گر و دولت ایران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جدید آثار باستانی که با نام عجیب قانون حراست از آثار ملی ایران ثبت شد، مجوزی برای تاراج قانونی گنجینه‌های کهن ایران در دهة بعد گردید</w:t>
      </w:r>
      <w:r>
        <w:rPr>
          <w:rFonts w:eastAsia="IRNazanin" w:cs="IRNazanin"/>
          <w:color w:val="111111"/>
          <w:sz w:val="28"/>
          <w:szCs w:val="28"/>
          <w:rtl w:val="true"/>
          <w:lang w:bidi="fa-IR"/>
        </w:rPr>
        <w:t xml:space="preserve">. </w:t>
      </w:r>
      <w:bookmarkStart w:id="46" w:name="pg2286_11643"/>
    </w:p>
    <w:p>
      <w:pPr>
        <w:pStyle w:val="BookText"/>
        <w:rPr/>
      </w:pPr>
      <w:bookmarkEnd w:id="46"/>
      <w:r>
        <w:rPr>
          <w:rFonts w:ascii="IRNazanin" w:hAnsi="IRNazanin" w:eastAsia="IRNazanin"/>
          <w:color w:val="111111"/>
          <w:sz w:val="28"/>
          <w:sz w:val="28"/>
          <w:szCs w:val="28"/>
          <w:rtl w:val="true"/>
          <w:lang w:bidi="fa-IR"/>
        </w:rPr>
        <w:t xml:space="preserve">می‌توان به راحتی ادعا کرد که چون ایرانی‌ها قانونی در زمینة آثار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تقسیم یافته‌ها را در بر می‌گرفت، موزه‌ها حق قانونی و اخلاقی برای تقسیم یافته‌ها داشتند؛ ولی نه حکومت پهلوی و نه قانون آثار باستانی نوامبر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مشروع یا مبتنی بر رضایت ملت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پهلوی با چند کودتای انگلیسی روی کار آمده بود و به وسیلة انگلیس‌ها در قدرت باقی مانده بود و قانون آثار باستانی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مجلس چنین حکومتی تصویب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خروج همة اشیا از ایران، غیرقانونی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قابل توجه دیگر انبوه اشیایی بود که از ایران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اولین محموله از اشیای مکشوفه از تخت‌جمشید 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سفیر آمریکا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زیادی کامیون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بود تا آثار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مؤسسة شرق‌شناسی از تخت‌جمشید برای انتقال به آمریکا، به بوشهر فرستاده شود</w:t>
      </w:r>
      <w:r>
        <w:rPr>
          <w:rFonts w:eastAsia="IRNazanin" w:cs="IRNazanin"/>
          <w:color w:val="111111"/>
          <w:sz w:val="28"/>
          <w:szCs w:val="28"/>
          <w:rtl w:val="true"/>
          <w:lang w:bidi="fa-IR"/>
        </w:rPr>
        <w:t>.</w:t>
      </w:r>
    </w:p>
    <w:p>
      <w:pPr>
        <w:pStyle w:val="Heading3"/>
        <w:numPr>
          <w:ilvl w:val="2"/>
          <w:numId w:val="1"/>
        </w:numPr>
        <w:rPr/>
      </w:pPr>
      <w:bookmarkStart w:id="47" w:name="__RefHeading___Toc1954634_3804643083"/>
      <w:bookmarkStart w:id="48" w:name="_Toc15"/>
      <w:bookmarkEnd w:id="47"/>
      <w:r>
        <w:rPr>
          <w:rtl w:val="true"/>
        </w:rPr>
        <w:t>تکاپوی موزه‌های آمریکایی</w:t>
      </w:r>
      <w:bookmarkEnd w:id="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پس از تصویب قانون آثار باستانی در نوامبر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موزه‌های آمریکایی به ایران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 کتاب حاضر آماری از هیأت‌های باستان‌شناسی اعزامی از آمریکا به ایران در سال‌های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استثنای مؤسسة شرق‌شناسی دانشگاه شیکاگو که در فصل‌های بعدی از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باستان‌شناسان آمریکایی اشاره کرده‌اند باز شدن درهای ایران برای اولین بار به روی باستان‌شناسان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موقعیتی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 نشان داده شده که چگونه موزه‌های آمریکایی به آثار باستانی ایران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موزه‌ها با سرعتی حیرت‌انگیز مانند قارچ سر بر آوردند و به محوطه‌های باستان‌شناسی ایران مانند دامغان، ری و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وزارت امور خارجة آمریکا انبوه آثار باستانی کشف و به سرعت از کشور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سفیر آمریکا، چارلز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اشاره کرده است، آثار پیدا شده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دلگرمی یابندگان </w:t>
      </w:r>
    </w:p>
    <w:p>
      <w:pPr>
        <w:pStyle w:val="BookText"/>
        <w:rPr/>
      </w:pPr>
      <w:r>
        <w:rPr>
          <w:rFonts w:ascii="IRNazanin" w:hAnsi="IRNazanin" w:eastAsia="IRNazanin"/>
          <w:color w:val="111111"/>
          <w:sz w:val="28"/>
          <w:sz w:val="28"/>
          <w:szCs w:val="28"/>
          <w:rtl w:val="true"/>
          <w:lang w:bidi="fa-IR"/>
        </w:rPr>
        <w:t>آمریکایی‌شان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قابل توجه سرعت این روند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دامغان و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را اریک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مدیر اجرایی هیأت اعزامی مشترک به ایران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مناطق از محتوای آثار باستانی شان تخلیه شدند؛ آثار پیدا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موزه‌ها بلافاصله از ایران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قابل توجه دیگر نبودن طرف ایرانی در روند تقسیم آثار پیدا شده بر اساس قانون آثار باستانی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مواد قانون، آثار پیدا شده باید به طور مساوی بین مؤسسات خارجی و دولت ایران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و تقسیم یافته‌ها مدیران عملیاتی موزه ها در میدان‌های عملیاتی، نمایندة موزه‌هایشان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مدیران اجرایی به استثنای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جوزف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آپتون از موزة متروپولیتن و فردریک وولسین از موزه‌های پنسیلوانیا و کانزاس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آلمانی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نمایندة دولت ایران فرانسوی‌ای به نام آندره گُدار</w:t>
      </w:r>
      <w:r>
        <w:rPr>
          <w:rStyle w:val="FootnoteAnchor"/>
          <w:rtl w:val="true"/>
        </w:rPr>
        <w:footnoteReference w:id="4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مهم این بود که بر اساس قانون جدید، سرنوشت گنجینه‌ها و آثار باستانی ایرانی بدون حضور هیچ ایرانی‌ای؛ و فقط به دست خارجیان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آمریکاییان، آلمانی ها و فردی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دستة مختلف از موزه‌ها اجازة کاوش در محوطه‌های متعدد در ایران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موزه‌های عادی و موزه‌های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دستة اول </w:t>
      </w:r>
      <w:bookmarkStart w:id="49" w:name="pg2286_11645"/>
    </w:p>
    <w:p>
      <w:pPr>
        <w:pStyle w:val="BookText"/>
        <w:rPr/>
      </w:pPr>
      <w:bookmarkEnd w:id="49"/>
      <w:r>
        <w:rPr>
          <w:rFonts w:ascii="IRNazanin" w:hAnsi="IRNazanin" w:eastAsia="IRNazanin"/>
          <w:color w:val="111111"/>
          <w:sz w:val="28"/>
          <w:sz w:val="28"/>
          <w:szCs w:val="28"/>
          <w:rtl w:val="true"/>
          <w:lang w:bidi="fa-IR"/>
        </w:rPr>
        <w:t xml:space="preserve">موزة هنر متروپولیتن نیویورک، موزة هنرهای زیبای بوستون، موزة هنرهای زیبای فیلادلفیا و موزة هنرهای زیبای کانزاس سیتی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توضیح داده خواهد شد رابطة بین موزه‌ها و مؤسسه‌های متعدد، همکاری و رقابت در کنار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اولین هیأت اعزامی مشترک با مشارکت موزة دانشگاه پنسیلوانیا و موزة هنرهای زیبای فیلادلفیا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اعزامی مشترک دو سال در دامغان به کاوش پرداخت؛ و پس از اتمام حفاری در دامغان، برای کاوشی پنج ساله در ری که مهم‌ترین میدان باستانی در شمال ایران بود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هیأت اعزامی مشترک با موزة هنرهای زیبای بوستون به همکاری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بوستون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پنسیلوانیا با موزة شیکاگو در کاوش‌های تخت‌جمشید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موزة متروپولیتن نیازی نمی‌دید که با موزه‌های دیگر همکاری کند و به تنهایی به مدت ده سال در تخت ابونصر در فارس و نیشابور در خراسان به کاوش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دارایی‌های متروپولیتن از گنجینه‌های ساسانی و اسلامی نشان می‌دهند نتایج کاوش‌ها حیرت‌آور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کشفیات تخت‌جمشید به تعبیر جیمز هنری بریستد، خاورشناس معروف آمریکایی و مدیر مؤسسة شرق‌شناسی دانشگاه شیکاگو،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کشفیات تمام دوران‌ها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0" w:name="__RefHeading___Toc1954636_3804643083"/>
      <w:bookmarkStart w:id="51" w:name="_Toc16"/>
      <w:bookmarkEnd w:id="50"/>
      <w:r>
        <w:rPr>
          <w:rtl w:val="true"/>
        </w:rPr>
        <w:t xml:space="preserve">هیأت باستان‌شناسی اعزامی به تخت‌جمشید، </w:t>
      </w:r>
      <w:r>
        <w:rPr/>
        <w:t>1939</w:t>
      </w:r>
      <w:r>
        <w:rPr>
          <w:rtl w:val="true"/>
        </w:rPr>
        <w:t>-</w:t>
      </w:r>
      <w:r>
        <w:rPr/>
        <w:t>1931</w:t>
      </w:r>
      <w:bookmarkEnd w:id="5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تخت‌جمشید که بقایای کاخ پادشاهان هخامنشی است بی‌شک شاهکار آثار باستانی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تخت‌جمشید مکانی بوده است که موزه‌های آمریکایی در دهة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طمع برای آن تیز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اعزامی مشترک موزة دانشگاه پنسیلوانیا و موزة هنر پنسیلوانیا با آگاهی نسبت به این که دولت ایران هرگز به مؤسسه‌ای خارجی اجازة کاوش در تخت‌جمشید را نمی‌دهد چه رسد به این که اجازه دهند که یافته‌ها از </w:t>
      </w:r>
    </w:p>
    <w:p>
      <w:pPr>
        <w:pStyle w:val="BookText"/>
        <w:rPr/>
      </w:pPr>
      <w:r>
        <w:rPr>
          <w:rFonts w:ascii="IRNazanin" w:hAnsi="IRNazanin" w:eastAsia="IRNazanin"/>
          <w:color w:val="111111"/>
          <w:sz w:val="28"/>
          <w:sz w:val="28"/>
          <w:szCs w:val="28"/>
          <w:rtl w:val="true"/>
          <w:lang w:bidi="fa-IR"/>
        </w:rPr>
        <w:t>کشور خارج شوند، عمداً از درخواست برای کاوش در تخت‌جمشید خودداری کردند و به جای آن با این باور که ایرانیان از اهمیت تاریخی و باستانی استخر</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کاوش در میدان باستان‌شناسی استخر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تصویب قانون آثار باستانی، مؤسسة شرق‌شناسی دانشگاه شیکاگو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راکفلر آن را تأسیس و حمایت مالی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بسیار هوشمندانه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مرمت و بازسازی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باستانی تخت‌جمشید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اجازة اصلی که به مؤسسة شرق‌شناسی داده شده بود هیچ بند یا حتی اشاره‌ای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یافته‌ها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تخت‌جمشید وجود نداشت و فقط از مرمت و بازسازی 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ارنست هرتسفلد مدیر اجرایی هیأت باستان‌شناسی در تخت‌جمشید به هارت، سفیر آمریکا، گزارشی فرستاد که در آن اشاره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بوده که هیچ یک از یافته‌های تخت‌جمشید نمی‌تواند از ایران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مؤسسة شرق‌شناسی به اطراف کاخ تخت‌جمشید گسترده شد و میدان باستان‌شناسی مهم استخر را هم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امتیاز مهم‌ترین اقدام در زمینة باستان‌شناسی در تمام طول تاریخ 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رابطة خوبی که بین مؤسسة شرق‌شناسی و دولت ایران وجود داشت با ادامة کاوش‌ها در تخت‌جمشید در سال‌های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مخدوش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شرق‌شناسی سهم خود را از کشفیات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ادعا می‌کرد که چون اجازة کار به مؤسسه پس از تصویب قانون آثار باستانی داده شده، بنابراین امتیاز مؤسسه تابع همین قانون است؛ و طبق </w:t>
      </w:r>
    </w:p>
    <w:p>
      <w:pPr>
        <w:pStyle w:val="BookText"/>
        <w:rPr/>
      </w:pPr>
      <w:r>
        <w:rPr>
          <w:rFonts w:ascii="IRNazanin" w:hAnsi="IRNazanin" w:eastAsia="IRNazanin"/>
          <w:color w:val="111111"/>
          <w:sz w:val="28"/>
          <w:sz w:val="28"/>
          <w:szCs w:val="28"/>
          <w:rtl w:val="true"/>
          <w:lang w:bidi="fa-IR"/>
        </w:rPr>
        <w:t>همین قانون نیمی از آثار مکشوفه متعلق به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هرتسفلدی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بوده که چیزی را نمی‌توان از تخت‌جمشید خارج کرد، مدعی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قانون آثار باستانی شامل یافته‌های تخت‌جمشید هم می‌شود و دولت ایران نیز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 پاسخ به او اعلام کرد که قانون آثار باستانی، تخت‌جمشید را در بر نمی‌گیرد و حتی در امتیازاتی که به مؤسسة شرق‌شناسی اعطا شده اشاره‌ای به تقسیم یافته‌ها نشده است؛ و در نتیجه، مؤسسة شرق‌شناسی حق ادعا در مورد هیچ یک از یافته‌های تخت‌جمشید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شرق‌شناسی از وزارت امور خارجة آمریکا درخواست کمک کرد و دولت آمریکا از هیچ تلاشی برای کمک و راهنمایی به مؤسسة شرق‌شناسی در این منازعه فروگذار نکرد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این تهاجم دیپلماتیک و فشارهای دیگر که بر دولت ایران تحمیل شد در فصل شش توضیح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خارجة آمریکا و سفارت آمریکا در تهران در نظر داشتند که برای مؤسسة شرق‌شناسی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یافته‌های تخت‌جمشید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دورة بحرانی نزاع بین مؤسسة شرق‌شناسی و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آوریل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یعنی از آغاز نزاع تا اعطای امتیازی جدید به مؤسسة شرق‌شناسی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آمریکا در تهران 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مؤسسة شرق‌شناسی بود و به او این اختیار داده شده بود که به نمایندگی از طرف این مؤسسه مذاکره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که ایرانی‌ها با آن مواجه شدند این بود که دولت آمریکا و مؤسسة شرق‌شناسی با هم یکی بودند؛ دقیقاً به همان ترتیب که شرکت نفت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دولت انگلستان با هم یکی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مؤسسة شرق‌شناسی دولت ایران را به انجام تبلیغات منفی علیه ایران در غرب تهدید کرده بود و این تهدید برای رضاخان قابل چشم‌پوشی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پهلوی در مواجهه با فشار شدید دیپلماتیک آمریکا و تهدیدهای آن و بدون داشتن پشتوانة مردمی به سرعت تسلیم خواسته‌های ناعادلانة دولت آمریکا شد و موافقت کرد </w:t>
      </w:r>
      <w:bookmarkStart w:id="52" w:name="pg2286_11648"/>
    </w:p>
    <w:p>
      <w:pPr>
        <w:pStyle w:val="BookText"/>
        <w:rPr/>
      </w:pPr>
      <w:bookmarkEnd w:id="52"/>
      <w:r>
        <w:rPr>
          <w:rFonts w:ascii="IRNazanin" w:hAnsi="IRNazanin" w:eastAsia="IRNazanin"/>
          <w:color w:val="111111"/>
          <w:sz w:val="28"/>
          <w:sz w:val="28"/>
          <w:szCs w:val="28"/>
          <w:rtl w:val="true"/>
          <w:lang w:bidi="fa-IR"/>
        </w:rPr>
        <w:t xml:space="preserve">که بخش بزرگی از آثار باستانی یافت شده در تخت‌جمشید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به این مسئله که مؤسسة شرق‌شناسی حقی برای تملک یافته‌های تخت‌جمشید نداشت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بهترین نمونة امتیازگیری یک دولت قوی از دولتی ضعیف است؛ دولت ضعیفی که دست نشاندة خارجی‌هاست و تکیه‌گاه مردمی ندارد و به همین دلیل همواره مورد تهدید خارجیان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شورش مردم در مشهد در جولای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عام معترضان، حکومت پهلوی برای ادامة حیات خود کاملاً وابسته به انگلیس و آمریکا 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تقریباً در همین زمان که آمریکاییان پیروزی وزارت امور خارجه‌شان را بر دولت بیچارة ایران جشن می‌گرفتند، موری اعتراف کرد که او آثار باستانی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ثروت و دارایی کشور خود و مردم آمریکا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سال‌های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دولت ایران را مجبور کرد که بخشی دیگر از آثار باستانی تخت‌جمشید را به مؤسسة شرق‌شناسی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پس از مرگ ایمبری، این دوره زننده‌ترین مقطع رابطة ایران و آمریکا بوده است</w:t>
      </w:r>
      <w:r>
        <w:rPr>
          <w:rFonts w:eastAsia="IRNazanin" w:cs="IRNazanin"/>
          <w:color w:val="111111"/>
          <w:sz w:val="28"/>
          <w:szCs w:val="28"/>
          <w:rtl w:val="true"/>
          <w:lang w:bidi="fa-IR"/>
        </w:rPr>
        <w:t>.</w:t>
      </w:r>
    </w:p>
    <w:p>
      <w:pPr>
        <w:pStyle w:val="Heading3"/>
        <w:numPr>
          <w:ilvl w:val="2"/>
          <w:numId w:val="1"/>
        </w:numPr>
        <w:rPr/>
      </w:pPr>
      <w:bookmarkStart w:id="53" w:name="__RefHeading___Toc1954638_3804643083"/>
      <w:bookmarkStart w:id="54" w:name="_Toc17"/>
      <w:bookmarkEnd w:id="53"/>
      <w:r>
        <w:rPr>
          <w:rtl w:val="true"/>
        </w:rPr>
        <w:t>برکناری هرتسفلد</w:t>
      </w:r>
      <w:bookmarkEnd w:id="5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برکناری هرتسفلد و روی کار آمدن اشمیت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مدیر اجرایی کاوش‌های تخت‌جمشید و اعطای امتیازی جدید به مؤسسة شرق‌شناسی در فصل هفت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امتیاز جدید مارس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حق مؤسسة شرق‌شناسی در تقسیم یافته‌های تخت‌جمشید حفظ می‌شد، دولت ایران ملزم شد یافته‌های آیندة تخت‌جمشید را هم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دوستانه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مدارک، پرفسور ارنست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بی‌شک در زمان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بزرگ‌ترین فرد در عرصة باستان‌شناسی و تاریخ ایران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آرتور اپهام پوپ در غارت آثار باستانی ایران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این کار را با کمک گروه سازمان یافته‌ای از قاچاقچیان انجام می‌داد؛ حال آن که هرتسفلد از سفارت آلمان و وزیرمختار این کشور کمک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همان طور که در فصل سه توضیح داده شده است حداقل در یک مورد 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پوپ توانست با استفاده از سرویس پست دیپلماتیک آمریکا، اشیای عتیقه را از ایران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هرتسفلد را به دزدی و غارت آثار باستانی متهم کرد و خواستار برکناری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دلیل اصلی چنین خصومتی با هرتسفلد غارت آثار باستانی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موزه‌های آمریکایی انبوهی از آثار باستانی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 خارج می‌کردند چگونه وجدان بیدار می‌توانست هرتسفلد را برای خروج معدودی اشیای عتیقه از کشور مقصر بداند؟ در حقیقت انتقاد آشکار هرتسفلد از برخی سیاست‌ها و رفتارهای رضاشاه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سرکوب عشایر و سیاست‌های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و به خصوص اشارات هرتسفلد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ارعاب و ترور غیرقابل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برکناری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شرق‌شناسی و وزارت امور خارجة آمریکا که نگران حفظ رابطة قوی خود با دولت ایران بودند، بدون در نظر گرفتن خدمات طولانی و صادقانة هرتسفلد به حامیان آمریکاییش بلافاصله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هورنی‌بروک از اشمیت، جانشین هرتسفلد، نشان از تحولات آن دوران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آلمانی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خوی خشن هیتلری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نازی پیراهن قهوه‌ای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کارگران ایرانی خود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مدیر اجرایی کاوش‌های تخت‌جمشید در چهار سال آخر عملیات کاوش در آنجا بود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منتشر شد که کاوش‌های تخت‌جمشید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جنگ در اروپا، موزة هنر متروپولیتن هم تصمیم گرفت که کاوش‌های نیشابور را ادامه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کاوش، ایران را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خروج گروه متروپولیتن </w:t>
      </w:r>
      <w:bookmarkStart w:id="55" w:name="pg2286_11650"/>
    </w:p>
    <w:p>
      <w:pPr>
        <w:pStyle w:val="BookText"/>
        <w:rPr/>
      </w:pPr>
      <w:bookmarkEnd w:id="55"/>
      <w:r>
        <w:rPr>
          <w:rFonts w:ascii="IRNazanin" w:hAnsi="IRNazanin" w:eastAsia="IRNazanin"/>
          <w:color w:val="111111"/>
          <w:sz w:val="28"/>
          <w:sz w:val="28"/>
          <w:szCs w:val="28"/>
          <w:rtl w:val="true"/>
          <w:lang w:bidi="fa-IR"/>
        </w:rPr>
        <w:t>فعالیت‌های بزرگ باستان‌شناسی آمریکا در ایران به پایان رسید</w:t>
      </w:r>
      <w:r>
        <w:rPr>
          <w:rFonts w:eastAsia="IRNazanin" w:cs="IRNazanin"/>
          <w:color w:val="111111"/>
          <w:sz w:val="28"/>
          <w:szCs w:val="28"/>
          <w:rtl w:val="true"/>
          <w:lang w:bidi="fa-IR"/>
        </w:rPr>
        <w:t>.</w:t>
      </w:r>
    </w:p>
    <w:p>
      <w:pPr>
        <w:pStyle w:val="Heading3"/>
        <w:numPr>
          <w:ilvl w:val="2"/>
          <w:numId w:val="1"/>
        </w:numPr>
        <w:rPr/>
      </w:pPr>
      <w:bookmarkStart w:id="56" w:name="__RefHeading___Toc1954640_3804643083"/>
      <w:bookmarkStart w:id="57" w:name="_Toc18"/>
      <w:bookmarkEnd w:id="56"/>
      <w:r>
        <w:rPr>
          <w:rtl w:val="true"/>
        </w:rPr>
        <w:t>هزینه‌های کاوش‌های آمریکاییان</w:t>
      </w:r>
      <w:bookmarkEnd w:id="57"/>
    </w:p>
    <w:p>
      <w:pPr>
        <w:pStyle w:val="BookText"/>
        <w:rPr/>
      </w:pPr>
      <w:r>
        <w:rPr>
          <w:rFonts w:ascii="IRNazanin" w:hAnsi="IRNazanin" w:eastAsia="IRNazanin"/>
          <w:color w:val="111111"/>
          <w:sz w:val="28"/>
          <w:sz w:val="28"/>
          <w:szCs w:val="28"/>
          <w:rtl w:val="true"/>
          <w:lang w:bidi="fa-IR"/>
        </w:rPr>
        <w:t xml:space="preserve">آمریکاییها همواره به ایران این مسئله را گوشزد می‌کردند که کاوش‌های باستان‌شناسی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هزینه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تقسیم یافته‌ها پاداش اندکی در مقابل تلاش‌های فراوان موزه‌هاست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ارقام هزینه‌ها در فصل نه نشان می‌دهد که کل هزینه کاوش‌های باستان‌شناسی در طول سال‌های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یا حتی رقمی کمتر از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مؤسسة شرق‌شناسی از این مبلغ</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به این نتیجة شگفت‌انگیز می‌رسیم که موزه‌های متروپولیتن، موزة هنرهای زیبای بوستون، دو موزة فیلادلفیا و موزة مؤسسة شرق‌شناسی، مجموعة عظیم آثار باستانی ایران را فقط در ازای نیم میلیون دلار صاحب شده‌اند؛ و انبوه آثار باستانی تخت‌جمشید موجود در مؤسسة شرق‌شناسی فقط در ازای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ارقام به ما این جرأت را می‌دهد تا با اطمینان،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آثار باستانی ایران استفاده کنیم</w:t>
      </w:r>
      <w:r>
        <w:rPr>
          <w:rFonts w:eastAsia="IRNazanin" w:cs="IRNazanin"/>
          <w:color w:val="111111"/>
          <w:sz w:val="28"/>
          <w:szCs w:val="28"/>
          <w:rtl w:val="true"/>
          <w:lang w:bidi="fa-IR"/>
        </w:rPr>
        <w:t>.</w:t>
      </w:r>
    </w:p>
    <w:p>
      <w:pPr>
        <w:pStyle w:val="Heading3"/>
        <w:numPr>
          <w:ilvl w:val="2"/>
          <w:numId w:val="1"/>
        </w:numPr>
        <w:rPr/>
      </w:pPr>
      <w:bookmarkStart w:id="58" w:name="__RefHeading___Toc1954642_3804643083"/>
      <w:bookmarkStart w:id="59" w:name="_Toc19"/>
      <w:bookmarkEnd w:id="58"/>
      <w:r>
        <w:rPr>
          <w:rtl w:val="true"/>
        </w:rPr>
        <w:t>نقض مفاد امتیاز</w:t>
      </w:r>
      <w:bookmarkEnd w:id="5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راکفلر تصمیم گرفت حمایت مالی خود را از مؤسسة شرق‌شناسی قطع کند و به این ترتیب مؤسسه با بحران مالی جدی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شرق‌شناسی برای از دست ندادن امتیاز تخت‌جمشید برنامة همکاری مشترکی را با موزة هنرهای زیبای بوستون و موزة دانشگاه پنسیلوانیا ترتیب داد که بر اساس آن این سه موزه فعالیت‌هایشان را مشترکاً در ایران به صورت مخفیانه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موزه‌های بوستون و فیلادلفیا برای تمرکز بر فعالیت در تخت‌جمشید، کاوش‌های خود را در ری و سپس کردستان، با وجود این که زمان امتیاز کاوش در ری تا سه سال دیگر ادامه داشت،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p>
    <w:p>
      <w:pPr>
        <w:pStyle w:val="BookText"/>
        <w:rPr/>
      </w:pPr>
      <w:r>
        <w:rPr>
          <w:rFonts w:ascii="IRNazanin" w:hAnsi="IRNazanin" w:eastAsia="IRNazanin"/>
          <w:color w:val="111111"/>
          <w:sz w:val="28"/>
          <w:sz w:val="28"/>
          <w:szCs w:val="28"/>
          <w:rtl w:val="true"/>
          <w:lang w:bidi="fa-IR"/>
        </w:rPr>
        <w:t xml:space="preserve">بدون کوچک‌ترین اطلاعی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کسب اجازه از دولت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تخت‌جمشید بین سه موزه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نقض آشکار مفاد قرارداد از طرف مؤسسة شرق‌شناسی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را وزیرمختار آمریکا به عنوان نمایندة دولت آمریکا و نمایندة مؤسسة شرق شناسی امضا کرده بود؛ و به این ترتیب دولت آمریکا قرارداد بین دو دولت را نقض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فصل هشت گفته خواهد شد نمایندگان موزه‌ها طی یک نامه‌نگاری دیپلماتیک به دولت آمریکا به موضوع نقض امتیاز از جانب خود و تلاش برای پنهان کردن آن از چشم دولت ایران اشاره کرده بودند؛ و بدین ترتیب دولت آمریکا همدست آنها در این نقض امتیاز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اسناد وزارت امور خارجة آمریکا آشکارا نشان می‌دهند این موضوع نگرانی ویژه‌ای برای وزارت امور خارجة وقت آمریکا ایجاد کرد؛ ولی اقدام ویژه‌ای در جهت رفع این نقض قرارداد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خارجة آمریکا علاوه بر این که در نقض این پیمان نقش داشت، در مخفی کردن این نقض پیمان نیز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همة این دوز و کلک‌ها و نقض مفاد امتیاز آن بود که سه موزة مذکور حق تقسیم یافته‌ها را از دست دادند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مرحلة دوم تقسیم آثار پیدا شده در تخت‌جمشید بین مؤسسة شرق‌شناسی و دولت ایران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سهم آمریکا به سرعت از ایران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نهایی آثار پیدا شده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ولی قبل از آن که دولت ایران موافقت نهایی خود را در مورد این تقسیم اعلام کند گروه آمریکایی، ایران را در دسامبر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خروج آمریکاییها از ایران، دولت ایران از پذیرش تقسیم سر باز زد و اشیاء در ده بسته به موزة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شده و به بخش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درخواست مؤسسة شرق‌شناسی، دولت آمریکا تلاش برای گرفتن آثار باستانی را مانند آن چه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بود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نه فشار سیاسی‌ای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باستانی بر ایران وارد شد،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bookmarkStart w:id="60" w:name="pg2286_11652"/>
    </w:p>
    <w:p>
      <w:pPr>
        <w:pStyle w:val="BookText"/>
        <w:rPr/>
      </w:pPr>
      <w:bookmarkEnd w:id="60"/>
      <w:r>
        <w:rPr>
          <w:rFonts w:ascii="IRNazanin" w:hAnsi="IRNazanin" w:eastAsia="IRNazanin"/>
          <w:color w:val="111111"/>
          <w:sz w:val="28"/>
          <w:sz w:val="28"/>
          <w:szCs w:val="28"/>
          <w:rtl w:val="true"/>
          <w:lang w:bidi="fa-IR"/>
        </w:rPr>
        <w:t xml:space="preserve">آخر این داستان واقعاً زننده بود؛ چون در آگوست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اشغال نیروهای انگلیس و شوروی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باستانی مورد ادعای مؤسسة شرق‌شناسی از موزة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بخشی از آثار دائم آنجا در آمده بود، در اکتبر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ایران در اشغال نظامیان خارجی بود این کار می‌توانست به عنوان تاراج آثار باستانی در موقعیت جنگی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یادآوری کنم که چون مؤسسة شرق‌شناسی و دو موزة دیگر برای نقض مفاد امتیاز و سپس مخفی کردن آن، همدست شده بودند ادعای آنها در مورد تقسیم آثار مکشوفه نیز باطل بود</w:t>
      </w:r>
      <w:r>
        <w:rPr>
          <w:rFonts w:eastAsia="IRNazanin" w:cs="IRNazanin"/>
          <w:color w:val="111111"/>
          <w:sz w:val="28"/>
          <w:szCs w:val="28"/>
          <w:rtl w:val="true"/>
          <w:lang w:bidi="fa-IR"/>
        </w:rPr>
        <w:t>.</w:t>
      </w:r>
    </w:p>
    <w:p>
      <w:pPr>
        <w:pStyle w:val="Heading3"/>
        <w:numPr>
          <w:ilvl w:val="2"/>
          <w:numId w:val="1"/>
        </w:numPr>
        <w:rPr/>
      </w:pPr>
      <w:bookmarkStart w:id="61" w:name="__RefHeading___Toc1954644_3804643083"/>
      <w:bookmarkStart w:id="62" w:name="_Toc20"/>
      <w:bookmarkEnd w:id="61"/>
      <w:r>
        <w:rPr>
          <w:rtl w:val="true"/>
        </w:rPr>
        <w:t>اشاراتی در مورد روابط ایران و آمریکا</w:t>
      </w:r>
      <w:bookmarkEnd w:id="62"/>
    </w:p>
    <w:p>
      <w:pPr>
        <w:pStyle w:val="BookText"/>
        <w:rPr/>
      </w:pPr>
      <w:r>
        <w:rPr>
          <w:rFonts w:ascii="IRNazanin" w:hAnsi="IRNazanin" w:eastAsia="IRNazanin"/>
          <w:color w:val="111111"/>
          <w:sz w:val="28"/>
          <w:sz w:val="28"/>
          <w:szCs w:val="28"/>
          <w:rtl w:val="true"/>
          <w:lang w:bidi="fa-IR"/>
        </w:rPr>
        <w:t xml:space="preserve">با انتقال آخرین محموله آثار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امنیت کامل از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امور خارجة آمریکا و مؤسسة شرق‌شناسی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مجدداً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رفع و رجوع آسیب‌های طولانی مدتی که چنین رفتارهایی به رابطة ایران و آمریکا زد، به دیگران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ایرانیان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شرکت آمریکایی استاندارد اویل نیوجرسی می‌خواهد در اکتشاف و استخراج نفت شمال ایران با شرکت نفت انگلیس و ایران شریک شود، ناراضی بودند؛ با این حال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حسن‌نیت زیادی به آمریکا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همچنان به چشم نجات دهندة ایران از چنگ استعمار انگلستان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ایرانیان دبلیو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مورگان شوستر و آرتور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میلسپو که دولت ایران هر دوی آنها را به عنوان مستشار مالی می‌شناخت قهرمانان حقیقی بودند و ایمبری شهید تلقی می‌شد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پوپ در مورد احساسات ایرانیان می‌گوید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او که پرچم آمریکا در جلوی آن نصب شده بود مکرراً در خیابان‌های تهران متوقف می‌شد و جمعیت آن را می‌بوسیدند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کنسول آمریکا </w:t>
      </w:r>
      <w:bookmarkStart w:id="63" w:name="pg2286_11653"/>
    </w:p>
    <w:p>
      <w:pPr>
        <w:pStyle w:val="BookText"/>
        <w:rPr/>
      </w:pPr>
      <w:bookmarkEnd w:id="63"/>
      <w:r>
        <w:rPr>
          <w:rFonts w:ascii="IRNazanin" w:hAnsi="IRNazanin" w:eastAsia="IRNazanin"/>
          <w:color w:val="111111"/>
          <w:sz w:val="28"/>
          <w:sz w:val="28"/>
          <w:szCs w:val="28"/>
          <w:rtl w:val="true"/>
          <w:lang w:bidi="fa-IR"/>
        </w:rPr>
        <w:t>هنری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ویلارد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است، مردم آذربایجان رضاشاه را خائن به کشور می‌دانستند؛ چون او باعث برکناری میلسپو شده بود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آمریکا را هم قدرت خارجی دیگری می‌دانستند که به دنبال استثمار و غارت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ایرانیان آمریکا تفاوتی با انگلستان و شوروی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ایرانیان با میلسپو در مأموریت دوم او در ایران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متفاوت با مأموریت اول او در سال‌های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میلسپو در کتاب خود که در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بیان می‌کند که نمی‌توانست دلیل خصومتی را که در مأموریت دومش به ایران با آن مواجه شده بود درک کند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تحلیل سیر روابط ایران و آمریکا اهمیت ماجرای آثار باستانی مورد توجه کافی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را به استثنای دوران جنگ جهانی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کوتاهی آمریکا در کمک به ایران در جنگ جهانی اول و موافقت ظاهری آمریکا با کودتای انگلیسی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تلقی ایرانی‌ها همچنان این بود که آمریکا منجی بالقوة آنها از چنگ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ایرانی‌ها به آمریکا در دهة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جدی آغاز به تغییر کرد؛ چون مردم ایران به این باور رسیده بودند که آمریکا هم ابرقدرتی استعمارگر است</w:t>
      </w:r>
      <w:r>
        <w:rPr>
          <w:rFonts w:eastAsia="IRNazanin" w:cs="IRNazanin"/>
          <w:color w:val="111111"/>
          <w:sz w:val="28"/>
          <w:szCs w:val="28"/>
          <w:rtl w:val="true"/>
          <w:lang w:bidi="fa-IR"/>
        </w:rPr>
        <w:t>.</w:t>
      </w:r>
    </w:p>
    <w:p>
      <w:pPr>
        <w:pStyle w:val="Heading3"/>
        <w:numPr>
          <w:ilvl w:val="2"/>
          <w:numId w:val="1"/>
        </w:numPr>
        <w:rPr/>
      </w:pPr>
      <w:bookmarkStart w:id="64" w:name="__RefHeading___Toc1954646_3804643083"/>
      <w:bookmarkStart w:id="65" w:name="_Toc21"/>
      <w:bookmarkEnd w:id="64"/>
      <w:r>
        <w:rPr>
          <w:rtl w:val="true"/>
        </w:rPr>
        <w:t>اشاره‌ای به کمبود منابع تحقیق در ایران</w:t>
      </w:r>
      <w:bookmarkEnd w:id="6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منابع دولتی ایران از دورة رضاشاه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است که اکثریت قابل توجه اسنادی که در طول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جرائم دولت ایران را نشان می‌دهد در فاصلة سال‌های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محمدرضا، پسر و جانشین رضاشاه نابود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کمی که باقی ماند یا به گونه‌ای متفاوت تفسیر و یا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مجموعة اسناد دورة رضاشاه که از سازمان اسناد ملی ایران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 مطالب مهم خیلی کمی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فقط چهار سند در مورد حساب‌های بانکی خارجی رضاشاه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سپردة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دلاری در بانک وست مینستر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سپرده در دو بانک اروپایی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دیگری به بررسی این اسناد پرداخته‌ام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اما به مدد اسناد موجود در وزارت امور خارجة آمریکا می‌دانیم که بدون احتساب حساب‌های نیویورک و سوئیس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موجود در تهران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فقط موجودی حساب‌های بانکی رضاشاه در لندن حداقل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تفصیل در تحقیقی دیگر با ذکر دقیق اسناد آمده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موجودی حساب‌های بانکی رضاشاه حداقل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بوده است؛ یعنی ده برابر بودجة دولت ایران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در کل آرشیو‌های موجود در ایران فقط چهار سند مهم در مورد حساب‌های بانکی خارجی رضاشاه وجود دارد و بقیه به دست پسر و جانشین او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مدد اسناد موجود در وزارت امور خارجة آمریکا ما می‌دانیم که دو سوم درآمد نفت ایران در سال‌های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حساب‌های بانکی رضاشاه در اروپا و آمریکا واریز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برای کمبود و قابل اطمینان نبودن منابع ایران این است که در این دوره دیکتاتوری نظامی بر ایران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مدارکی آورده‌ام که نشان می‌دهد رضاشاه چگونه به شکنجه سردبیر و ناشر تنها نشریة ایران در زمینة باستان‌شناسی یعنی ایران باستان پرداخته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دلیل این که اعلیحضرت سردبیر بیچاره را تنبیه کرده این بوده که او در نشریه‌اش </w:t>
      </w:r>
    </w:p>
    <w:p>
      <w:pPr>
        <w:pStyle w:val="BookText"/>
        <w:rPr/>
      </w:pPr>
      <w:r>
        <w:rPr>
          <w:rFonts w:ascii="IRNazanin" w:hAnsi="IRNazanin" w:eastAsia="IRNazanin"/>
          <w:color w:val="111111"/>
          <w:sz w:val="28"/>
          <w:sz w:val="28"/>
          <w:szCs w:val="28"/>
          <w:rtl w:val="true"/>
          <w:lang w:bidi="fa-IR"/>
        </w:rPr>
        <w:t>اشارات کوچکی به خروج آثار باستانی ایران توسط موزه‌های آمریکایی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سئوال منطقی است که چگونه می‌توان اطمینان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در فضایی داشت که چنین ترسی بر آن حاکم بوده است؟ مخفی‌سازی در این زمینه از گذشته‌ای دور آغاز شده و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کاربردی‌ترین اسناد دسترس در ایران روزنامه‌های وقت بوده‌اند که اطلاعات پایه‌ای مانند مکان‌ها و زمان‌های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آثار مکشوفه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ما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موجود در روزنامه‌های وقت ایران به وفور در این تحقیق مورد استفاده قرار گرفته‌اند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منابع موجود دولتی ایران، مدارک وزارت امور خارجة آمریکا در مورد باستان‌شناسی ایران و موزه‌های آمریکا بسیار غنی و در حقیقت پایة این تحقیق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بسیار مهم دیگر، نامه‌نگاری‌های بین دفتر‌های اجرایی کاوش در ایران و موزه‌ها در آمریکا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خوش شانس بوده‌ایم که جزئیات روابط میان موزه‌ها و مدیران کاوش آنها در ایران در نامه‌نگاری‌های دیپلماتیک منعکس شده است و سفارت آمریکا در تهران و وزارت امور خارجه در واشنگتن رونوشت تمام این نامه‌ها را در بایگانی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تمام تبادلات تلگرافی بین موزه‌ها و مدیران اجرایی کاوش‌ها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هرتسفلد و اشمیت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وزارت امور خارجه و سفارت آمریکا در تهران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سال‌های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وزیرمختار آمریکا در ایران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موزه‌ها در مذاکراتشان با دولت ایران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دقیقاً از آن چه بین موزه‌ها و دفاتر آنها در ایران گذشته است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نامه‌هایی که اریک اشمیت مدیر اجرایی کاوش‌ها در ایران به شیکاگو، بوستون و فیلادلفیا نوشته است، به همدستی موزه‌ها برای نقض مفاد امتیاز و سپس مخفی کردن آن با اجازة ضمنی و همکاری وزارت امور خارجة آمریکا پی می‌بریم</w:t>
      </w:r>
      <w:r>
        <w:rPr>
          <w:rFonts w:eastAsia="IRNazanin" w:cs="IRNazanin"/>
          <w:color w:val="111111"/>
          <w:sz w:val="28"/>
          <w:szCs w:val="28"/>
          <w:rtl w:val="true"/>
          <w:lang w:bidi="fa-IR"/>
        </w:rPr>
        <w:t xml:space="preserve">. </w:t>
      </w:r>
      <w:bookmarkStart w:id="66" w:name="pg2286_11656"/>
    </w:p>
    <w:p>
      <w:pPr>
        <w:pStyle w:val="Heading2"/>
        <w:numPr>
          <w:ilvl w:val="1"/>
          <w:numId w:val="1"/>
        </w:numPr>
        <w:rPr/>
      </w:pPr>
      <w:bookmarkStart w:id="67" w:name="__RefHeading___Toc1954648_3804643083"/>
      <w:bookmarkStart w:id="68" w:name="_Toc22"/>
      <w:bookmarkEnd w:id="66"/>
      <w:bookmarkEnd w:id="67"/>
      <w:r>
        <w:rPr>
          <w:rtl w:val="true"/>
        </w:rPr>
        <w:t>فصل دوم</w:t>
      </w:r>
      <w:bookmarkEnd w:id="68"/>
    </w:p>
    <w:p>
      <w:pPr>
        <w:pStyle w:val="Heading3"/>
        <w:numPr>
          <w:ilvl w:val="2"/>
          <w:numId w:val="1"/>
        </w:numPr>
        <w:rPr/>
      </w:pPr>
      <w:bookmarkStart w:id="69" w:name="__RefHeading___Toc1954650_3804643083"/>
      <w:bookmarkStart w:id="70" w:name="_Toc23"/>
      <w:bookmarkEnd w:id="69"/>
      <w:r>
        <w:rPr>
          <w:rtl w:val="true"/>
        </w:rPr>
        <w:t>آرتور اُپهام پوپ و آثار هنری ایران</w:t>
      </w:r>
      <w:bookmarkEnd w:id="70"/>
    </w:p>
    <w:p>
      <w:pPr>
        <w:pStyle w:val="BookText"/>
        <w:rPr/>
      </w:pPr>
      <w:r>
        <w:rPr>
          <w:rFonts w:ascii="IRNazanin" w:hAnsi="IRNazanin" w:eastAsia="IRNazanin"/>
          <w:color w:val="111111"/>
          <w:sz w:val="28"/>
          <w:sz w:val="28"/>
          <w:szCs w:val="28"/>
          <w:rtl w:val="true"/>
          <w:lang w:bidi="fa-IR"/>
        </w:rPr>
        <w:t>آرتور اُپهام پوپ</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 ورود پوپ به ایران سرمایه‌گذاری آمریکا در میراث فرهنگی ایران هم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 اپهام پوپ تا اواخر دهه سی شمسی همچنان به عنوان شخصیتی فرهنگی در عرصه هنر و میراث فرهنگی ایران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هنر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جلد که به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چاپ شد، کمک شایانی به ماندگاری این وجه از شخصیت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آمدهای متناوب او به ایران و تلاش وی در معرفی هنر ایرانی پوپ را بیش از پیش به محمدرضا پهلوی نزدیک کرد تا جایی که نشان تاج، نشان همایون و نشان علمی درجه یک به او داده شد و دانشگاه تهران نیز دکترای افتخاری بدو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دهه چهل چهره تازه‌ای از این شخصیت نزد نهاد امنیتی ایران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بود که پوپ در جریان‌سازیهای سیاسی ایران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آگاهی،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در مراسمی که تحت عنوان پنجمین کنگره جهانی هنر و باستان‌شناسی ایران در تالار رودکی تهران برپا شد، شاه رسماً از پوپ قدردانی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سندی به جای مانده از ساواک، چهره دوم این شخصیت به روشنی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که پوپ را عضو سازمان سیا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می‌دانست، چهره سیاسی او را چنین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اطلاع به زودی پرفسور پوپ استاد دانشگاه ماساچوست آمریکا و عضو سازمان سیاسی آن کشور که متخصص در امور اجتماعی است به عنوان این که در اثر بازداشت اکرام معارف‌زاده کتابهایش در ایران خوب تبلیغ نشده و به فروش نرفته و در این موقع که جرج آلن هم در ایران است و روش سیاسی ایران تغییر کرده به ایران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شخص چندی قبل هم به ایران آمد و رفت کرد و همان کسی است که در شش ماهه دوم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 و قریب شش الی هشت ماه در ایران بود و مأموریت داشت در مورد پیشنهاد سفیر وقت آمریکا و وزیرمختار سفارت وقت آمریکا در اثر خدمتی که مرحوم منصور به آنها کرده بود و آنها از وزارت خارجه و سیاستمداران آمریکا خواسته بودند ایران با روش سیاست یک حزبی اداره شود و لیدر حزب نیز منصوب باشد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پوپ در مدت اقامت خود از کارگر ساده گرفته تا با رجال مهم ایران مستقیماً تماس گرفت و حتی در این مدت توقف، شش بار با احمد آرامش ملاقات نمود و نظرات او را که وارد به امور سیاسی ایران بود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خود آرامش برای منبع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به آمریکا مراجعت نمود و پس از تقدیم گزارش خود، سفیر وقت آمریکا به عنوان مرخصی به مدت دو هفته به آمریکا رفت ولی این سفر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 و سفیر آمریکا با دستورالعمل تازه‌ای وارد شد و به حضور شاهنشاه شرفیاب گردید و بلافاصله گروه مترقی منصور تشکیل گردید که همه ازجوانان و پیروان طرفدار آمریکا بودند و بلافاصله این دفتر و این گروه، وابسته به دفتر اختصاصی شاهنشاه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انتخاباتی صورت گرفت و حزب ایران‌نوین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پرفسور پوپ به زودی به ایران خواهد آمد و سفر آن را نمی‌توان بی‌اهمیت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مطالعات تاریخی،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مؤسسة هنر شیکاگو در زمینة هنر اسلامی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همراه هنری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پتن در آوریل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نه ماه پس از قتل ایمبری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مطالعة گنجینه‌های هنر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در گزارش مربوط به آمدن این دو آورده است که بسیار به موقع رسیده‌اند چون توجه به آثار باستانی در تب و تاب کشف مومیایی‌های احتمالی در کوه سرسره واقع در نزدیکی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شد دولت ایران به بررسی مجدد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باستانی که مظفرالدین شاه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فرانسوی‌ها داده بود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فراموش کنم که در مراسم معارفة آقای پوپ اطلاعاتی که در اختیار سفارت آمریکاست به او منتقل کنم و بعداً نیز کارگزاران دولت ایران را که می‌توانند به او کمک کنند به او معرفی کنم</w:t>
      </w:r>
      <w:r>
        <w:rPr>
          <w:rFonts w:eastAsia="IRNazanin" w:cs="IRNazanin"/>
          <w:color w:val="111111"/>
          <w:sz w:val="28"/>
          <w:szCs w:val="28"/>
          <w:rtl w:val="true"/>
          <w:lang w:bidi="fa-IR"/>
        </w:rPr>
        <w:t>.»</w:t>
      </w:r>
      <w:r>
        <w:rPr>
          <w:rStyle w:val="FootnoteAnchor"/>
          <w:rtl w:val="true"/>
        </w:rPr>
        <w:footnoteReference w:id="5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سخنرانی‌ای در مورد هنر ایرانی در جلسة انجمن ایران جوان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همین سخنرانی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در خانة سردار اسعد بختیاری وزیر پست و تلگراف در حضور رضاخان و همة دولتمردان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با تأسف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در هر دو مورد مترجمان نتوانستند تحلیل دقیق و فنی آقای پوپ از موضوع مورد بحث را که کاملاً بر آن مسلط بود منتقل کنند و شنوندگان ایرانی بیشتر مطالب را متوجه نشدند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موری، متن سخنرانی را ضمیمة گزارشش کرده بود که شامل بیست صفحة بزرگ یک خط در میان تایپ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مملو از شعارپردازی و عبارات بی‌محتوا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با این جمله سخنرانی‌اش را به پایان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می‌توان گفت بدون تصویری از زیبایی، زندگی کامل و شاد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رنسانس جدید ایران را بتوان به طلیعة دورانی سرشار از دستاوردهای هنری تشبیه کرد که در آن ایران بار دیگر برای انسان‌ها شادمانی و برای مردم خود افتخار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نکنید که خدا زیبایی را در قلب شما مانند پرچمی بر </w:t>
      </w:r>
    </w:p>
    <w:p>
      <w:pPr>
        <w:pStyle w:val="BookText"/>
        <w:rPr/>
      </w:pPr>
      <w:r>
        <w:rPr>
          <w:rFonts w:ascii="IRNazanin" w:hAnsi="IRNazanin" w:eastAsia="IRNazanin"/>
          <w:color w:val="111111"/>
          <w:sz w:val="28"/>
          <w:sz w:val="28"/>
          <w:szCs w:val="28"/>
          <w:rtl w:val="true"/>
          <w:lang w:bidi="fa-IR"/>
        </w:rPr>
        <w:t>فراز باروهای شهر نهاده است تا در زیر آن پرچم خدمت کنید و به موفقیت مادی و معنوی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که موری گزارش داده است شور و شوقی که این سخنرانی برانگیخت بی‌نظیر بود و رضاخان به پیشنهاد حسین خان علایی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به نام حسین علاء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کمیته‌ای را برای تأسیس انجمن آمریکا در تهران تشکیل داد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پرفسور پوپ از هندوستان آمده، تلفن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کردم ناهار بیاید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گوشی از اعلیحضرت ببرد که قول گرفته کمک فرمایند به مؤسسه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جز پول هیچ چیز سرش نمی‌شود و حقیقتاً برای به دست آوردن آن از هیچ چیز فروگذار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تقریباً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به مشهد آمد و مهمان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 بود و عکس از مناظر تاریخی ایران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و اصفهان و سایر نقاط رفته و یک سری عکس‌ها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اکسپوزیسیون لندن، که گویا در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کار کرد و شهرتی یافت و شش مجلد کتاب مرکب از شرح ابنیه تاریخی تحت عنوان </w:t>
      </w:r>
      <w:r>
        <w:rPr>
          <w:rFonts w:eastAsia="Times New Roman" w:cs="Times New Roman" w:ascii="Times New Roman" w:hAnsi="Times New Roman"/>
          <w:color w:val="111111"/>
          <w:sz w:val="28"/>
          <w:szCs w:val="28"/>
          <w:lang w:val="en-US" w:bidi="en-US"/>
        </w:rPr>
        <w:t>Survey of Persian 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در نیویورک محلی به نام </w:t>
      </w:r>
      <w:r>
        <w:rPr>
          <w:rFonts w:eastAsia="Times New Roman" w:cs="Times New Roman" w:ascii="Times New Roman" w:hAnsi="Times New Roman"/>
          <w:color w:val="111111"/>
          <w:sz w:val="28"/>
          <w:szCs w:val="28"/>
          <w:lang w:val="en-US" w:bidi="en-US"/>
        </w:rPr>
        <w:t>Iranian Institute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دائر کرد و متخصص صنایع ایرانی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کتب و کاسه و کوزه و قالی و منسوج و نقاشی ایرانی جمع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می‌خرید و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ایرانی و عربی دائر کرد و به ثمن بخس بعضی ایرانیان و یا یهودی‌های مستشرق رانده شده از اروپا را جمع و جور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اسم مؤسسه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هند و ممالک عرب هم سروکار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متخصصین آمریکایی یک نوع شارلتان و متظاهر و پیرو دنیا و اهل تجارت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فعال و فصیح نطاقی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 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هم دارد به نام دکتر آکرمن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پیرزن شیادی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که با روس‌ها روی هم ریخت، عامل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بر له آنها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احتلال ایران را به نفع روس‌ها تعلیل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ایرانیان هم محشور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مقالات خود را به عنوان تکذیب تعلیلات 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هر چند روز یک دفعه به واشنگتن می‌آمد، در سفارت روس منزل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مرموزی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که وارد شد از او استقبال کرد،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جشن می‌گیرد و بلیط آن را بر ایرانیان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مخالف و موافق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 هندرسون، رئیس شعبه شرق وسطی، جداً به تکذیب او پرداخت و از او بدگویی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رفقای او شده بود و ماهی سیصد دلار قرار داد دولت ایران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آکادمی روسیه به مسکو چند بار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به هند رفته و با نهرو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هند ملاقات کرده، در تهران اعلیحضرت را زیارت کرده، در نیویورک و در اطراف والاحضرت شهدخت اشرف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 است پولی از شاه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می‌گفت به آقای جم خواهد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یادداشت‌های دکتر قاسم غنی، به کوشش سیروس غنی،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موری گزارش داد که وزارت معارف سخنرانی را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ترجمه کرده و به عنوان متنی درسی در مدارس ایران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در پایان گزارشش قول داده که وزارت امور خارجة آمریکا را دقیقاً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بعدی فرستادة دانشمند و خوش نیت آمریکا به ایران و قدرشناسی او نسبت به گذشتة هنر باشکوه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کمی پس از نوشتن این گزارش، موری از چنین اظهارنظری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 مجموعه پیشنهاد‌هایی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پیشرفت هنر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معارف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که با دریافت رونوشتی از این نامه شگفت‌زده شده بود،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پیشنهاد‌ها آنچنان استادانه بود که هر شرحی از قلم من در مورد آنها گستاخانه خواهد بود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یکی از این پیشنهادها تأسیس موزة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در مورد این پیشنهاد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و طبقة روشنفکر ایران چنان با پیام‌ها و گزارش‌های آموزندة آقای پوپ تحریک شده‌اند که بلافاصله برای عملی کردن پیشنهادهای او کمیسیونی تشکیل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 که مدت زیادی مایة استهزای بازدید‌کنندگان خارجی شده بود تخلیه شده است تا گنجینة واقعی آثار باستانی جایگزین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موزة ملی جدید شایستة نامش خواهد بود و به مکانی برای نمایش جلال و شکوه هنر هخامنشی، ساسانی و اسلامی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تمجید یک مقام آمریکایی از هنر ایران، فرانسویان را در بهت و حیرت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ورود باستان‌شناسان فرانسوی یعنی آقایان مکنم و نووی که به تازگی به ایران آمده‌اند به هیچ عنوان مورد توجه قرار نگرفته و تفسیر خاصی در 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همچنین در همان نامه اظهار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تسهیل کار آقای پوپ در انجام تحقیقش، عکاسان حرفه‌ای به مقدس‌ترین اماکن مذهبی شیعه فرستاده شدند تا از فرش‌های گران‌قیمت و سایر گنجینه‌های دیگر عکس رنگی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الگوها و </w:t>
      </w:r>
      <w:bookmarkStart w:id="71" w:name="pg2286_11661"/>
    </w:p>
    <w:p>
      <w:pPr>
        <w:pStyle w:val="BookText"/>
        <w:rPr/>
      </w:pPr>
      <w:bookmarkEnd w:id="71"/>
      <w:r>
        <w:rPr>
          <w:rFonts w:ascii="IRNazanin" w:hAnsi="IRNazanin" w:eastAsia="IRNazanin"/>
          <w:color w:val="111111"/>
          <w:sz w:val="28"/>
          <w:sz w:val="28"/>
          <w:szCs w:val="28"/>
          <w:rtl w:val="true"/>
          <w:lang w:bidi="fa-IR"/>
        </w:rPr>
        <w:t xml:space="preserve">طرح‌هایی که برای قرن‌ها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کافران دور نگه داشته شده بود در معرض دید دانشجویان و سازندگان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اگر پوپ می‌توانست به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مقدس‌ترین اماکن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پیدا کند و از آنها عکس بگیرد، قتل نایب کنسول ایمبری فقط چند ماه قبل از ورود پوپ نمی‌توانسته ناشی از تلاش او برای عکاسی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دروغین در خیابانی در تهران باشد</w:t>
      </w:r>
      <w:r>
        <w:rPr>
          <w:rFonts w:eastAsia="IRNazanin" w:cs="IRNazanin"/>
          <w:color w:val="111111"/>
          <w:sz w:val="28"/>
          <w:szCs w:val="28"/>
          <w:rtl w:val="true"/>
          <w:lang w:bidi="fa-IR"/>
        </w:rPr>
        <w:t>.</w:t>
      </w:r>
    </w:p>
    <w:p>
      <w:pPr>
        <w:pStyle w:val="Heading3"/>
        <w:numPr>
          <w:ilvl w:val="2"/>
          <w:numId w:val="1"/>
        </w:numPr>
        <w:rPr/>
      </w:pPr>
      <w:bookmarkStart w:id="72" w:name="__RefHeading___Toc1954652_3804643083"/>
      <w:bookmarkStart w:id="73" w:name="_Toc24"/>
      <w:bookmarkEnd w:id="72"/>
      <w:r>
        <w:rPr>
          <w:rtl w:val="true"/>
        </w:rPr>
        <w:t>انتقال آثار هنری ایران با بسته‌های دیپلماتیک آمریکا</w:t>
      </w:r>
      <w:bookmarkEnd w:id="7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دیگر پوپ تأسیس اداره‌ای برای آثار باستانی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یاوه‌گویی‌های موری این گونه ادامه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انگیزه‌ای که ملاقات او ایجاد کرد و پیشنهاد‌های دلسوزانة او نتایج غیرقابل باوری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پس از کشمکش بر سر امتیاز نفت، هیچ اتفاقی در ایران به اندازة این کار هم وطن برجستة من این چنین اذهان عمومی را به خود جلب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ایرانی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بسیار خوشحالیم که آمریکا غیر از توجهات اقتصادی علایق دیگری هم به ایران دارد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دیری نپایید که دوست ایرانی موری از تصور خام خود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بسته‌ای که موری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 فرستاده این گزارش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افتخار را دارم که چیزهایی را که آقای پوپ در این سفارت‌خانه گذاشته‌اند و درخواست کرده‌اند من از طریق بستة رسمی سفارت ارسال کنم، به آمریکا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مطلع شده‌ام که این اشیا برای موزه‌های مشخصی در آمریکا خریداری شده‌اند و احتمال دادم که وزارت امور خارجه بخواهد قبل از اتخاذ تصمیم در مورد معافیت این اشیا از عوارض گمرکی ابتدا با آقای پوپ تماس بگیرد</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چیزها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 قرآن متعلق به قرن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پارچة ابریشمی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موری در پاراگراف بعدی می‌آورد ما را تقریباً مطمئن می‌سازد که این دو شیء از اماکن متبرکه‌ای که پوپ اجازة ورود به آنها را داشته، دزدیده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اضافه کنم که من با توجه به درخواست آقای پوپ از دولت ایران اجازة صادرات معاف از گمرک انبوهی از آثار باستانی و گنجینه‌های هنری 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عادی چنین اشیایی باید اول در وزارت مالیه بازرسی شوند و حق گمرک آنها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علاقة زیادی به همکاری با آقای پوپ در زمینة توجه جدی‌تر به هنر اسلامی در آمریکا نشان داده است و امید است که مقامات گمرک آمریکا کمک‌های لازم را در این زمینه مبذول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این سئوال اساسی را نمی‌پرسد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دو شیء از راه‌های عادی فرستاده نشدند؟ فرستادن دو شیء دیگر برای پوپ که تا آن زمان انبوهی از آثار را فرستاده بود، تفاوت چندانی نداشت مگر این که این اشیاء از راه‌های غیرعادی به دست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ارتباطات بعدی وزارت امور خارجه و وزارت خزانه‌داری آمریکا، مسلم است که آمریکاییها زیر پوشش بستة دیپلماتیک این آثار را از ایران خارج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باتلر رایت، معاون وزارت امور خارجة آمریکا، آن دو شیء را برای ترخیص گمرکی به وزارت خزانه‌داری فرستاد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خزانه‌داری اعلام کرد که اشیا از گمرک معاف شده و بلافاصله برای آقای پوپ در شیکاگو فرستاده شده‌اند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همان موقعی که پوپ این دو شیء را دریافت کرد، محمولة آثار باستانی‌ای که موری اجازة خروج آن را از ایران دریافت کرده بود، در مرز ایران در کرمانشاه توقیف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تلگرامی از پوپ به موری رسید 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 با گذشت زمانی طولانی هنوز در کرمانشاه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سفارت می‌تواند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خارجة آمریکا بلافاصله به کاردار جدید، کوپلی آموری پسر دستور داد تا مسئله را پیگیری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پوپ از پاریس تلگرامی در مورد تأخیر طولانی ترخیص اشیای خریداری شده برای موزة شیکاگو فرستاده که به صورت خلاصه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رسیدگی و گزارش کنید</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آموری سه روز بعد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تأخیر در خروج اشیا از کرمانشاه بی‌توجهی حمل‌کنندگان نسبت به بازرسی‌ای است که در این مکان برای همة آثار باستانی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به زودی حل و فصل می‌شود</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پیغام‌های بعدی آموری به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 اشیای متعلق به آقای پوپ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آموری همچنین این مسئله را که چرا این دو شیء آقای پوپ از طریق بستة دیپلماتیک فرستاده شده‌اند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آموری گزارش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آقای پوپ محموله را بدون در نظر گرفتن این قانون که همة آثار باستانی صادراتی باید به وسیلة نمایندگان وزارت معارف مورد بازرسی قرار بگیرند ارسال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قانون جلوگیری از خروج اشیایی است که از مجموعه‌های سلطنتی یا دولتی </w:t>
      </w:r>
    </w:p>
    <w:p>
      <w:pPr>
        <w:pStyle w:val="BookText"/>
        <w:rPr/>
      </w:pPr>
      <w:r>
        <w:rPr>
          <w:rFonts w:ascii="IRNazanin" w:hAnsi="IRNazanin" w:eastAsia="IRNazanin"/>
          <w:color w:val="111111"/>
          <w:sz w:val="28"/>
          <w:sz w:val="28"/>
          <w:szCs w:val="28"/>
          <w:rtl w:val="true"/>
          <w:lang w:bidi="fa-IR"/>
        </w:rPr>
        <w:t>دزدیده شده‌اند؛ یا آنهایی که به دلیل ارزش فوق‌العاده‌شان جزء دارایی‌های 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به وزارت امور خارجه اطمینان دهم که سفارت همة تلاش خود را در طول سه ماه برای خروج این محموله انجام داده است</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قبل از خروج از ایران، دکتر ساموئل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جُردن مدیر مدرسة میسیونر‌های آمریکایی در تهران را به عنوان نمایندة خود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جُردن این اطلاعات را به آموری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چند روز بعد هنگامی که با دکتر جُردن در مورد تأخیر غیرقابل توضیح مقامات صحبت می‌کردیم او برای اولین بار به من گفت که در صحبت با مسئولان وزارت معارف دریافته که آقای پوپ اشیایی را خریداری کرده است که نه در فاکتورهای محمولة کرمانشاه هستند و نه در اشیای اندکی که هنگام خروج از ایران با خود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جُردن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آقای پوپ اشیایی را بدون آگاهی مقامات ایرانی از کشور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با موافقت وزارت معارف نبوده؛ چون آنها مأموران مخصوصی برای ردیابی اشیایی که مخفیانه از مجموعه‌های عمومی مفقود شده‌اند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جُردن نظر خود را به این صورت بیان می‌کند که این مأموران لیستی از اشیای خریداری شده توسط آقای پوپ تهیه کرده‌اند و قرار است اشیایی را که آقای پوپ به آنها اشاره‌ای نکرده ولی هم اکنون در محمولة کرمانشاه هستند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توضیح مختصری برای رفتار غیرمسئولانة مقامات ایرانی با نمایندگان سفارت باشد</w:t>
      </w:r>
      <w:r>
        <w:rPr>
          <w:rFonts w:eastAsia="IRNazanin" w:cs="IRNazanin"/>
          <w:color w:val="111111"/>
          <w:sz w:val="28"/>
          <w:szCs w:val="28"/>
          <w:rtl w:val="true"/>
          <w:lang w:bidi="fa-IR"/>
        </w:rPr>
        <w:t>.</w:t>
      </w:r>
      <w:r>
        <w:rPr>
          <w:rStyle w:val="FootnoteAnchor"/>
          <w:rtl w:val="true"/>
        </w:rPr>
        <w:footnoteReference w:id="6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آموری در ملاقات بعدیش با وزیر امور خارجه قول داد که با همکاری وزارت معارف همة تلاشش را به کار گیرد تا هر چه زودتر اقدامات لازم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آموری در پایان گزارش این چنین می‌آورد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آمریکا موضوع را دنبال می‌کند تا بالاخره محموله را از ایران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مداخلة سفارت آمریکا، محموله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موجب اعتراض شدید پوپ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 در نامه‌ای به موری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اشیایی که بالاخره از کرمانشاه خارج شدند چیزهایی متعلق به من و پتن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اشیا تقاضای غرامت نمی‌کنم، ولی دکتر جُردن به من گفت که همة محموله بدون پرداخت گمرکی خارج می‌شود و اگر چنین شود 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این محموله که بدون هیچ دلیلی برای دریافت هزینه توقیف شد، حدود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فاکتورها همه نادرست بود و این تأخیر برای من خسارات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بهرة این پول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تلاش‌های زنندة پوپ در گزارشی از هافمن فیلیپ، وزیرمختار آمریکا به خوبی ذکر شده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ظاهراً فعالیت‌های مشکوک پوپ شامل فریب یک دلال عتیقه در ایران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این گونه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گزارش‌هایی که در مورد فعالیت‌های فزایندة آقای پوپ، موزه دار مشاور در هنر اسلامی در مؤسسة هنر شیکاگو، در زمینة امور باستان‌شناسی و فرهنگی ایران و آمریکا به این سفارت رسیده است، من این افتخار را دارم که به خاطر علاقة احتمالی وزارت امور خارجة آمریکا در این زمینه، به اطلاعاتی کاملاً سری در مورد واقعه‌ای که در ارتباط با دیدار آقای پوپ از تهران رخ داده است اشاره کنم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پیش آقای آموری، انبوهی از آثار باستانی متعلق به آقای آنتوان آپکار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آپکار شهروند آمریکایی ساکن </w:t>
      </w:r>
    </w:p>
    <w:p>
      <w:pPr>
        <w:pStyle w:val="BookText"/>
        <w:rPr/>
      </w:pPr>
      <w:r>
        <w:rPr>
          <w:rFonts w:ascii="IRNazanin" w:hAnsi="IRNazanin" w:eastAsia="IRNazanin"/>
          <w:color w:val="111111"/>
          <w:sz w:val="28"/>
          <w:sz w:val="28"/>
          <w:szCs w:val="28"/>
          <w:rtl w:val="true"/>
          <w:lang w:bidi="fa-IR"/>
        </w:rPr>
        <w:t>تهران است که در طول بیست سال گذشته در کار خرید و فروش آثار باستانی بوده و اشیا را به نماینده یا شریکی در پاریس می‌رسانده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آقای آموری قصد عزیمت کرد، آقای آپکار برای اشاره به مسئله‌ای شخصی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به آموری کاغذی نشان داد که در آن لیستی از اشیایی بود که در کنار آنها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آقای پوپ این اشیا را که متعلق به آقای آپکار است با خود برده و تلاش کرده تا قیمت‌های ذکر شده را بیابد و به آقای آپکار قیمت‌های تهران را به علاوة پنجاه درصد مازاد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موافقت‌نامه را آقای پوپ و آپکار امضا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آپکار اظهار کرده که آقای پوپ هیچ بیعانه‌ای برای این اشیا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تمام شده بر اساس قیمت‌های تهران حدود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پوپ همچنین برای موزة هنر شیکاگو اشیای دیگری را به قیمت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خریداری کرده که برای آنها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آپکار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آپکار نامه‌ای از پوپ دریافت نکرده نامه‌ای برای او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آپکار نسخه‌ای از این نامه را به آقای آموری نشان داد که نه شکایت و نه تقاضا برای پرداخت بود بلکه یادآوری می‌کرد که آپکار می‌خواهد خبری از آقای پوپ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آپکار بیان کرده بود که هیچ پیامی از پوپ دریافت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شرایط را به دکتر جُردن از کالج آمریکا که نمایندة پوپ در اینجاست منتقل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نتیجتاً دکتر جُردن از پوپ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به آپکار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اشاره‌ای نشده بود که این مبلغ پرداخت ثانوی از حساب موزة شیکاگو است یا از طرف خود پوپ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آقای پوپ برای اجازة خرید همة اشیایی که با خود برده از سفارت کمک می‌خواهد، وزارت امور خارجه به این نتیجه </w:t>
      </w:r>
      <w:bookmarkStart w:id="74" w:name="pg2286_11667"/>
    </w:p>
    <w:p>
      <w:pPr>
        <w:pStyle w:val="BookText"/>
        <w:rPr/>
      </w:pPr>
      <w:bookmarkEnd w:id="74"/>
      <w:r>
        <w:rPr>
          <w:rFonts w:ascii="IRNazanin" w:hAnsi="IRNazanin" w:eastAsia="IRNazanin"/>
          <w:color w:val="111111"/>
          <w:sz w:val="28"/>
          <w:sz w:val="28"/>
          <w:szCs w:val="28"/>
          <w:rtl w:val="true"/>
          <w:lang w:bidi="fa-IR"/>
        </w:rPr>
        <w:t>رسیده که معاملة او با آپکار هم نشانة بی‌دقتی او در تجارت است و هم ضعف در قوة تمیز و قضاوت او را نشان می‌دهد و همة این‌ها عدم علاقة او به روابط فرهنگی بیشتر بین ایران و آمریکا را می‌رساند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75" w:name="__RefHeading___Toc1954654_3804643083"/>
      <w:bookmarkStart w:id="76" w:name="_Toc25"/>
      <w:bookmarkEnd w:id="75"/>
      <w:r>
        <w:rPr>
          <w:rtl w:val="true"/>
        </w:rPr>
        <w:t xml:space="preserve">سفر پوپ به ایران، بهار </w:t>
      </w:r>
      <w:r>
        <w:rPr/>
        <w:t>1929</w:t>
      </w:r>
      <w:bookmarkEnd w:id="7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پوپ کمی پس از بازگشتش به آمریکا نگارش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هنر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چند جلدی به ویراستاری پوپ در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انتشارات دانشگاه آکسفورد به چاپ رسید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نگارش این مجموعه شرکت جسته بودند که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کارشناسانی با معروفیت جهانی مانند هرتسفلد، گلاک، گروست، دنیک و استریژفسکی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ویلیامسون کاردار سفارت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پرفسور پوپ آن چنان با جناب تیمورتاش در مورد اهمیت این کتاب سخن گفته که شاه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چاپ آن اختصاص داده است و نام ایشان در ابتدای اعطا‌کنندگان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جناب تیمورتاش و فکر می‌کنم وزیر فاید عامه رونوشت‌هایی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اهمیت تبلیغاتی چنین کار فوق‌العاده‌ای را برای ایران دریافته‌اند</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 در حین معرفی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هنر 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موری، به انجمن آمریکایی هنر و باستان‌شناسی ایران نیز اشاره کرد که او رئیس و آقای جان کاروترز منشی آن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احتمالاً پوپ و کاروترز با تأسیس این انجمن جدید و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هنر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امتیاز باستان‌شناسی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سفر مشترکی به ایران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کاروترز قبل از سفر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را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به کاروترز پاسخ داد که شانس او و پوپ برای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باستان‌شناسی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کم است، چون </w:t>
      </w:r>
    </w:p>
    <w:p>
      <w:pPr>
        <w:pStyle w:val="BookText"/>
        <w:rPr/>
      </w:pPr>
      <w:r>
        <w:rPr>
          <w:rFonts w:ascii="IRNazanin" w:hAnsi="IRNazanin" w:eastAsia="IRNazanin"/>
          <w:color w:val="111111"/>
          <w:sz w:val="28"/>
          <w:sz w:val="28"/>
          <w:szCs w:val="28"/>
          <w:rtl w:val="true"/>
          <w:lang w:bidi="fa-IR"/>
        </w:rPr>
        <w:t>فکر می‌کرد امتیاز کاوش در تخت‌جمشید قرار است به هرتسفلد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اطلاعات بیشتری در مورد اهداف سفر کاروترز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کاروترز در هنگام ترک آمریکا به من اطلاع داد که او مبلغ مذهبی است و به تبلیغات مذهبی علاقة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پرسید بهتر است این مسئله را در هنگام ورود به ایران آشکارا مطرح کند یا نه؟ من پاسخ دادم که آشکار کردن این دو مسئله در هنگام ورود توصیه نمی‌شود و بهتر است او همة توجهش را به مسائل باستان‌شناسی معطوف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از آقای کلی مسئول بخش اروپای شرقی وزارت امور خارجه شنیدم که آقای کاروترز در مکالمه‌ای که با او داشته دلیل دیگری را ذکر کرده و آن اینکه قصد دارد نمایندگی انحصاری فروش هواپیما و بالن‌های خاصی را بگیرد و این امر مرا شگفت‌زده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بگویم آقای کاروترز هیچ نشانه‌ای از این که اطلاعی در مورد باستان‌شناسی دارد بروز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کلی من از او مثبت نیست</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گزارش‌ها، سفر پوپ به ایران در بهار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موفقیت‌آمیز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ویلیامسون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پیام‌های محبت‌آمیز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جای تعجب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مقامات مشتاقانه از پوپ استقبال کرده و به دنبال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مقاماتی که پوپ را به هر وسیلة ممکن کمک کرد تیمورتاش وزیر دربار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تیمورتاش دریافته است که فعالیت‌های پرفسور پوپ می‌تواند موقعیت ایران را در خارج از کشور به خصوص آمریکا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با نفوذ خود این زمینه را برای پرفسور پوپ فراهم کرد که بتواند به بسیاری از مسجد‌ها و اماکن متبرکه که تاکنون مسیحیان اجازة ورود به آنها را نداشتند، وارد شود و از آنها عکس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ویلیامسون برخی جزئیات دیدارهای پوپ از مساجد و اماکن متبرکه را ذکر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پوپ در اصفهان یعنی دومین مرکز شیعه در ایران، به همة مساجد سر زد و مجموعه عکس‌هایی فوق‌العاده زیبا و منحصر به فرد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یکی از مهم‌ترین اماکن متبرکة شیعی، حرم را قرق کردند تا پرفسور بتواند در حرم آزادانه بگردد و از معماری و فرش‌های حرم عکس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مکان‌های متعدد دیگر به او اجازة ورود به مقدس‌ترین مکان‌ها که تاکنون هیچ غیرمسلمان دیگری به آنها راه نیافته بود داده شد و او از آنها عکاسی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قوة درایت، خوی خوش و تعقل خویش و نیز حمایت وزیر دربار به این مهم نایل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پاراگراف بعدی گزارش ویلیامسون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در مساجد اصفهان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زیر اشاره خواهد شد، بسیاری از این اشیای فوق‌العاده گرانبها با تحریک پوپ از این مساجد دزدیده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پرفسور پوپ در کشفیات خود در اصفهان خدمتی ارزشمند به ایرانیان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درگاه ورودی مسجدی را کشف کرد که در گذشته مهم‌ترین مرکز مذهبی ایران بوده ولی رو به ویرانی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این درگاه خاک و آجر ریخته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اصطبل کاروانسرا مورد استفاده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دلال آثار هنری ایرانی به پرفسور پیشنهاد داد که در ازای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این اثر را برای او به آمریکا خواهد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پرفسور یک میلیون دلار ارزش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چنین درگاه حیرت‌انگیزی به مقامات ایرانی اطلاع داده شد تا به عنوان یک گنجینة ملی از آن محافظت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درگاه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امام‌زاده‌ای متعلق به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پیشنهاد فروش آن رد شد؛ چون آن امام‌زاده گنجینه‌ای منحصر به فرد برای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حقایق به احترام ایرانیان نسبت به پرفسور پوپ افزوده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امانت‌داری و عفت پوپ، ویلیامسون کمی قبل‌تر در </w:t>
      </w:r>
      <w:bookmarkStart w:id="77" w:name="pg2286_11670"/>
    </w:p>
    <w:p>
      <w:pPr>
        <w:pStyle w:val="BookText"/>
        <w:rPr/>
      </w:pPr>
      <w:bookmarkEnd w:id="77"/>
      <w:r>
        <w:rPr>
          <w:rFonts w:ascii="IRNazanin" w:hAnsi="IRNazanin" w:eastAsia="IRNazanin"/>
          <w:color w:val="111111"/>
          <w:sz w:val="28"/>
          <w:sz w:val="28"/>
          <w:szCs w:val="28"/>
          <w:rtl w:val="true"/>
          <w:lang w:bidi="fa-IR"/>
        </w:rPr>
        <w:t>همین گزارش توضیح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پرفسور پوپ توانسته است برای چهار موزة آمریکایی انبوهی اشیای ارزشمند هنری و قدیمی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بگویم که با پشتگرمی وزیر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پوپ توانست این اشیا را بدون هیچ محدودیت متعارف در صادرات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قرار بود آنها جزء اموال عمومی محسوب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خارج کند</w:t>
      </w:r>
      <w:r>
        <w:rPr>
          <w:rFonts w:eastAsia="IRNazanin" w:cs="IRNazanin"/>
          <w:color w:val="111111"/>
          <w:sz w:val="28"/>
          <w:szCs w:val="28"/>
          <w:rtl w:val="true"/>
          <w:lang w:bidi="fa-IR"/>
        </w:rPr>
        <w:t>.»</w:t>
      </w:r>
    </w:p>
    <w:p>
      <w:pPr>
        <w:pStyle w:val="Heading3"/>
        <w:numPr>
          <w:ilvl w:val="2"/>
          <w:numId w:val="1"/>
        </w:numPr>
        <w:rPr/>
      </w:pPr>
      <w:bookmarkStart w:id="78" w:name="__RefHeading___Toc1954656_3804643083"/>
      <w:bookmarkStart w:id="79" w:name="_Toc26"/>
      <w:bookmarkEnd w:id="78"/>
      <w:r>
        <w:rPr>
          <w:rtl w:val="true"/>
        </w:rPr>
        <w:t>ملاقات رسمی پوپ و رضاشاه</w:t>
      </w:r>
      <w:bookmarkEnd w:id="7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به حضور رضاشاه بار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ویلیامسون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نشانة التفات خاص شاه به پرفسور پوپ به دلیل خدمات شایانی بود که او برای ایران انجام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هنر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نمایشگاهی از آثار ایرانی در لندن، و انجمن ایران در آمریکا، همه اقداماتی با ارزش برای ایران و مورد تأیید اعلیحضرت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پرفسور پوپ اولین خارجی بود که شاه او را بدینگونه به حضور می‌پذیرفت</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ویلیامسون را از پدیدة جالبی آگاه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پرفسور پوپ به من گفت که دیدارش با شاه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طول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شاه فقط وزیر دربار، تیمورتاش و رئیس تشریفات، امیرنظام به عنوان مترجم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پوپ تعجب کرده بود که شاه از خود سخنی نمی‌گفت بلکه همة جملات را تیمورتاش در گوش او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رضاشاه از تحصیلات رسمی کاملاً بی‌بهره بود، این امر دور از انتظار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سخنان رضاشاه با پوپ با توجه به تلاش‌های او در زمینة باستان‌شناسی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پوپ، زندگی خود را وقف خدمت به شاه و ایران کرده است، هر چه که او در زمینة باستان‌شناسی ایران بخواهد در اختیار او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 برای نمایشگاه لندن می‌تواند از همة اشیای موجود در </w:t>
      </w:r>
    </w:p>
    <w:p>
      <w:pPr>
        <w:pStyle w:val="BookText"/>
        <w:rPr/>
      </w:pPr>
      <w:r>
        <w:rPr>
          <w:rFonts w:ascii="IRNazanin" w:hAnsi="IRNazanin" w:eastAsia="IRNazanin"/>
          <w:color w:val="111111"/>
          <w:sz w:val="28"/>
          <w:sz w:val="28"/>
          <w:szCs w:val="28"/>
          <w:rtl w:val="true"/>
          <w:lang w:bidi="fa-IR"/>
        </w:rPr>
        <w:t>اماکن متبرکه و گنجینه‌های ایران به استثنای تخت طاووس و جواهرات سلطنتی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موافقت کردند که رئیس افتخاری نمایشگاه و نیز حامی اصلی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هنر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بازدید و عکاسی از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نیز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با وجود نظر مثبت رضاشاه و تیمورتاش نسبت به بازدید پوپ از حرم‌های مقدس مشهد و قم، تلاش‌های پوپ در این زمینه موفقیت‌آمیز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چارلز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وزیرمختار جدید آمریکا در ایران در میان گذاشته شد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پرفسور پوپ در جریان بازدیدهای اخیر از قم و مشهد با وجود معرفی‌نامه‌ای که از تیمورتاش داشت نتوانست در زمینة انتخاب مجموعه‌ای از گنجینه‌های هنری این اماکن و فرستادن آنها به نمایشگاه لندن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دیدارها در طول محرم، ماه عزاداری مذهبی برای یادبود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نوة پیامبر و امام سوم شیعیان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دوره، تعصب مذهبی جهان تشیع با اجتماعات مردمی، سینه زدن، نوحه خواندن و زنجیر زدن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زنجیر زدن به تازگی از جانب دولت ممنوع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پوپ گفت در قم مأمور دولت و افسر ارتشی که همراه او بوده‌اند، هر آن چه توانسته‌اند انجام داده‌اند، ولی آشکارا ترسیده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رئیس ملاها یک کلمه بگوید تا تودة هیجان‌زده به داخل حرم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او از مشهد نیز به همین شکل با شکست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پوپ گفت که به وزیر دربار در این مورد شکایت خواهد کرد و مطمئن است در آینده هر چیزی برای نمایشگاه بخواهد در اختیار او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سفارت گفتة پرفسور هرتسفلد را خاطرنشان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پرفسور پوپ نمی‌تواند برای نمایشگاه از حرم‌ها چیزی به دست آورد</w:t>
      </w:r>
      <w:r>
        <w:rPr>
          <w:rFonts w:eastAsia="IRNazanin" w:cs="IRNazanin"/>
          <w:color w:val="111111"/>
          <w:sz w:val="28"/>
          <w:szCs w:val="28"/>
          <w:rtl w:val="true"/>
          <w:lang w:bidi="fa-IR"/>
        </w:rPr>
        <w:t xml:space="preserve">. </w:t>
      </w:r>
      <w:bookmarkStart w:id="80" w:name="pg2286_11672"/>
    </w:p>
    <w:p>
      <w:pPr>
        <w:pStyle w:val="Heading3"/>
        <w:numPr>
          <w:ilvl w:val="2"/>
          <w:numId w:val="1"/>
        </w:numPr>
        <w:rPr/>
      </w:pPr>
      <w:bookmarkStart w:id="81" w:name="__RefHeading___Toc1954658_3804643083"/>
      <w:bookmarkStart w:id="82" w:name="_Toc27"/>
      <w:bookmarkEnd w:id="80"/>
      <w:bookmarkEnd w:id="81"/>
      <w:r>
        <w:rPr>
          <w:rtl w:val="true"/>
        </w:rPr>
        <w:t>گزارش‌های سفارت آمریکا در مورد پوپ</w:t>
      </w:r>
      <w:bookmarkEnd w:id="82"/>
    </w:p>
    <w:p>
      <w:pPr>
        <w:pStyle w:val="BookText"/>
        <w:rPr/>
      </w:pPr>
      <w:r>
        <w:rPr>
          <w:rFonts w:ascii="IRNazanin" w:hAnsi="IRNazanin" w:eastAsia="IRNazanin"/>
          <w:color w:val="111111"/>
          <w:sz w:val="28"/>
          <w:sz w:val="28"/>
          <w:szCs w:val="28"/>
          <w:rtl w:val="true"/>
          <w:lang w:bidi="fa-IR"/>
        </w:rPr>
        <w:t xml:space="preserve">این مسئله که دشمنی مردم با پوپ در قم و مشهد نه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به دلیل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دزدیده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حفظ آثار هنری مذهبی بوده است، در این جملة هارت کاملاً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شایعاتی که آقای گدار در مورد پرفسور پوپ گزارش داده است قبل از ورود او به مشهد و قم به گوش مردم رسیده باشد، دلیل شکست سفرهای او بهتر فهمیده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هارت از آنها یاد می‌کند به دزدی‌های پوپ از آثار باستانی و گنجینه‌های هنری ایران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در همین نامه اشاره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این مسائل به شدت آزاردهنده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آنچه از گزارش هارت بر می‌آید، این است که درگاه قدیمی‌ای که پوپ در مسجدی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در میان اشیای دزدی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گدار در مورد پرفسور پوپ به سفارت گزارش داده است که در جریان بازدید اخیرش از اصفهان و چند منطقه در جنوب برای بررسی وضعیت آثار تاریخی ملی مانند مساجد و مکان‌های قدیمی، در هر موقعیت اتهاماتی را شنیده که مستقیماً در مورد رابنو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رابنو که پرفسور پوپ بیشتر خریدهایش را از طریق او انجام می‌دهد، رئیس باندی است که با همدستی نگهبانانی که حقوق کافی به آنها داده نمی‌شود، یا بدون همدستی آنها، مبادرت به دزدی از مساجد و سایر مکان‌های تاریخی می‌کنند و آنها را به پرفسور پوپ در ایران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مکانی را در مسجدی نشان داد که چند هفته پیش قطعه چوب کنده‌کاری شده‌ای مخفیانه از آنجا دزدیده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اتهامات که در تهران بسیار از آنها سخن می‌رود آنقدر زیادند که آقای گدار احساس می‌کند ممکن است پیامدهای بدی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است که مقامات اصفهان بر دستگیری رابنو اصرار دارند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آنکه آقای گدار با محافظه‌کاری زیاد به مسائل اشاره کرده </w:t>
      </w:r>
    </w:p>
    <w:p>
      <w:pPr>
        <w:pStyle w:val="BookText"/>
        <w:rPr/>
      </w:pPr>
      <w:r>
        <w:rPr>
          <w:rFonts w:ascii="IRNazanin" w:hAnsi="IRNazanin" w:eastAsia="IRNazanin"/>
          <w:color w:val="111111"/>
          <w:sz w:val="28"/>
          <w:sz w:val="28"/>
          <w:szCs w:val="28"/>
          <w:rtl w:val="true"/>
          <w:lang w:bidi="fa-IR"/>
        </w:rPr>
        <w:t>است، واضح است که او بر این باور است که پرفسور پوپ دانسته یا ندانسته دریافت‌کنندة اشیای دزدی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گدار در پاسخ به این سئوال که آیا هیچ یک از آثار هنری کمیاب را می‌توان به صورت قانونی در ایران خریداری کرد، گفت تقریباً هیچ یک از این آثار را نمی‌توان قانونی خرید؛ و پرفسور پوپ با تجربة زیادش باید این مسئله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گدار همچنین گفت با این که او باید همة آثار هنری را پیش از خروج از ایران بررسی کند و این کار را دو بار در هفته انجام می‌دهد، تاکنون هیچ محموله‌ای را که آقای پوپ فرستاده باشد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موافقت‌نامة پرسود دوطرفه‌ای بین وزیر معارف و پرفسور پوپ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پوپ در کار خرید گنجینه‌های هنر ایرانی و فروش آنها به موزه‌های آمریکایی و سایر موزه‌ها و دلالان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بر این باور است که پوپ هر کاری که غیر از این تجارت انجام می‌دهد، فقط برای افزایش اعتبارش نزد ایرانیان است تا از این طریق بتواند به هدف اصلیش که تجارت آثار هنری ایرانی است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آمریکا به پرفسور پوپ در مورد شایعاتی که علیه فعالیت‌های پیشکارش رابنو وجود دارد، چیزی نگفته؛ چون هنوز فرصت مقتضی برای مطرح کردن چنین موضوع حساسی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دکتر وولسین در صحبت‌های اخیرش با پرفسور پوپ به نرمی مسئلة شایعات را با او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پوپ در پاسخ به او گفته است که منشأ این شایعات دلال عتیقه‌ای به نام کورکیان است که به خاطر خریدهای پوپ، تجارت او با موزه‌های آمریکایی به شدت در معرض خطر قرار گرفته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پوپ در صحبت‌هایش با وولسین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نمایندة دانشگاه پنسیلوانیا؛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جرم خود را می‌پذیرد و در همین حال هارت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بعید می‌دانم تا وقتی پرفسور پوپ درگیر کارهای </w:t>
      </w:r>
    </w:p>
    <w:p>
      <w:pPr>
        <w:pStyle w:val="BookText"/>
        <w:rPr/>
      </w:pPr>
      <w:r>
        <w:rPr>
          <w:rFonts w:ascii="IRNazanin" w:hAnsi="IRNazanin" w:eastAsia="IRNazanin"/>
          <w:color w:val="111111"/>
          <w:sz w:val="28"/>
          <w:sz w:val="28"/>
          <w:szCs w:val="28"/>
          <w:rtl w:val="true"/>
          <w:lang w:bidi="fa-IR"/>
        </w:rPr>
        <w:t>نمایشگاه هنر ایرانی در لندن است مشکلی برای او پیش بیاید، چون دولت ایران به برگزاری این نمایشگاه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رضاشاه عملاً دست گروه پوپ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رابنو را در دزدی گنجینه‌های ایران باز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یادداشتی که جان ویلسون در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وزارت امور خارجة آمریکا فرستاده است، از جانب مهندس معماری به نام مایرون بیمنت اسمیت که سابقة طولانی ای در ایران دارد این سئوال پرسیده شده است که چرا گدار به عنوان مدیر آثار باستانی ایران به گروه پوپ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رابنو اجازة ادامة فعالیت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خود دلیلی ارائه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وزیرمختار سابق آمریکا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گفته بود که در زمان مأموریتش در ایران تنها مسئلة خطرساز در روابط ایران و آمریکا وضعیت پوپ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رویکرد گدار، آشکار است که او از این رسوایی برای منافع علمی فرانسویان سود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او به عنوان مدیر آثار باستانی می‌توانست جرائم فراوان پوپ را اعلام کند؛ ولی این کار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به نظر می‌رسد که او به عنوان یک فرانسوی ترجیح داده فعالیت‌های پوپ ادامه یابد تا این مورد را به عنوان نمونه‌ای از معیارهای زنندة آمریکاییان در فضاهای علمی پژوهشی مطرح کند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اسمیت در نامه‌اش به این مسئله که پوپ و رابنو محرابی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از مدرسه‌ای مذهبی در اصفهان دزدیده و به موزة هنر متروپولیتن نیویورک فروخته‌اند،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طول چند سال گذشته پوپ و دستیارانش با آنچه به نظر می‌آمد تحقیقات علمی در مورد منشأ محرابی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تازگی به تملک موزة هنر متروپولیتن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گدار فضای گسترده‌ای برای جولان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ایرانی، و بازاریان ایران همه می‌دانند که این محراب را دلال عتیقه‌ای بدنام به نام رابنو به دستور پوپ </w:t>
      </w:r>
    </w:p>
    <w:p>
      <w:pPr>
        <w:pStyle w:val="BookText"/>
        <w:rPr/>
      </w:pPr>
      <w:r>
        <w:rPr>
          <w:rFonts w:ascii="IRNazanin" w:hAnsi="IRNazanin" w:eastAsia="IRNazanin"/>
          <w:color w:val="111111"/>
          <w:sz w:val="28"/>
          <w:sz w:val="28"/>
          <w:szCs w:val="28"/>
          <w:rtl w:val="true"/>
          <w:lang w:bidi="fa-IR"/>
        </w:rPr>
        <w:t>از مدرسة امامیة اصفهان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در کمال تأسف دریافتیم که دفتر امور استراتژیک به تازگی آقای دونالد ویلبر، یکی از وکلای پوپ و همکار در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باستان‌شناسی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ایران فرستاده که از طریق او هیأت باستان‌شناسی انجمن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باستان‌شناسی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محراب از راه دزدی به دست آمده یا خیر تحقیق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دزدیدن و انتقال چنین محرابی از مرکزی اسلامی، در کشوری مسلمان، و صادر کردن آن به آمریکا، بدون همدستی بالاترین مقام مملکتی یعنی رضاشاه که مهم‌ترین حامی و محافظ پوپ بود امکان‌پذیر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تاراج برنامه‌ریزی شدة مساجد و اماکن متبرکه در ایران به دست پوپ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اطلاعات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دماوند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مایرون بیمنت اسمیت با کمک بورس تحصیلی گوگن هایم و اجازة وزارت معارف، نقشه و تصویری از مسجدی در دماوند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هزار سال پیش در زمان سلطنت عمر بن عبدالعزیز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ریوز چایلدز، کاردار آمریکا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اسمیت مسجد دماوند را یکی از چهار مسجد قدیمی شناخته شده در ایران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مسجدی تقریباً سالم در نایین است و دو مسجد دیگر که فقط پی ساختمان‌هایشان باقی مانده در ری و دامغان هستند</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همچنین آمده است که قسمت بالایی منارة بلند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مسجد دامغان به علت زلزله‌هایی که در گذشته رخ داده کمی آسیب دیده و ترک خورده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کتیبه‌های چوبی کنده‌کاری شده در نمای مسجد بر اساس گزارش‌ها، حدود پنج سال پیش دزدیده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در زمان سفر پوپ به ایران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اسمیت مشابه نظرات هارت و وولسین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شکی نداشت که این مورد و </w:t>
      </w:r>
    </w:p>
    <w:p>
      <w:pPr>
        <w:pStyle w:val="BookText"/>
        <w:rPr/>
      </w:pPr>
      <w:r>
        <w:rPr>
          <w:rFonts w:ascii="IRNazanin" w:hAnsi="IRNazanin" w:eastAsia="IRNazanin"/>
          <w:color w:val="111111"/>
          <w:sz w:val="28"/>
          <w:sz w:val="28"/>
          <w:szCs w:val="28"/>
          <w:rtl w:val="true"/>
          <w:lang w:bidi="fa-IR"/>
        </w:rPr>
        <w:t>دزدی‌های مشابه را پوپ و همکارانش مرتکب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 آقای اسمیت، پرفسور گدار، مدیر فرانسوی ادارة آثار باستانی ایران، پروندة قطوری علیه پرفسور پوپ تهیه کرده است که اگر به اطلاع عموم برسد نه تنها پوپ اجازة ادامة کار در ایران را نخواهد داشت، بلکه فضایی ایجاد خواهد کرد که اگر منجر به اخراج باستان‌شناسان و دانشجویان آمریکایی باستان‌شناسی از ایران نشود، ادامة کار آنها را غیرممکن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علاقه‌ای به افشای پروندة پوپ ندارد؛ چون او می‌داند که سمت او در ایران دائمی نیست و او نگران است که پوپ در زمان خروج او از ایران از نفوذ و قدرتش علیه او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اسمیت ماهیت اتهامات پوپ را مشخص نکرده و فقط او را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نداده که منظورش از خرابکاری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گفته است پوپ که در گذشته ثروت کافی داشته، سرمایه‌اش کاهش یافته و این احتمال می‌رود که از طریق صادرات و فروش غیرقانونی آثار باستانی ایران برای بهبود وضع مالی‌اش تلاش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دلیلی که در بالا ذکر شد اسمیت فکر نمی‌کرده که گدار در مجامع عمومی چهرة پوپ را مخدوش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نگران بوده که اگر پوپ پس از بازگشت در هنگام ارتکاب جرم دستگیر شود پروندة او افشا شود و این واکنش باعث افزایش موج ضدآمریکایی احساسات در ایران شود که اثر آن حداقل برابر تأثیر مقالات اخیر روزنامه‌ها خواهد بود</w:t>
      </w:r>
      <w:r>
        <w:rPr>
          <w:rFonts w:eastAsia="IRNazanin" w:cs="IRNazanin"/>
          <w:color w:val="111111"/>
          <w:sz w:val="28"/>
          <w:szCs w:val="28"/>
          <w:rtl w:val="true"/>
          <w:lang w:bidi="fa-IR"/>
        </w:rPr>
        <w:t>.</w:t>
      </w:r>
      <w:r>
        <w:rPr>
          <w:rStyle w:val="FootnoteAnchor"/>
          <w:rtl w:val="true"/>
        </w:rPr>
        <w:footnoteReference w:id="7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همدستان پوپ، در فعالیت‌های مجرمانه‌اش در ایران، کسی نیست جز دونالد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ویلبر</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جالب است که پوپ دیگران را به دزدی و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قاچاق آثار باستانی متهم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تابستان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از تخت‌جمشید دیدار کرد و تعدادی عکس گرفت که این عکس‌ها باعث درگیری او و هرتسفلد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نگران بود که پوپ بخواهد از عکس‌ها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هنر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به همین دلیل به انتشارات دانشگاه آکسفورد هشدار داد که این عکس‌ها نباید منتشر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هرتسفلد را فردی توصیف می‌کند که به دنبال جلب توجه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که برای انتشارات دانشگاه آکسفورد نوشته شده بود نشان می‌دهد که آنچنان به آقای هرتسفلد برخورده است که او تردیدی در تفسیر نادرست حقایق به نفع گروه خود و به ضرر دشمن فرضیش، پوپ،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در پاسخ تلویحاً اشاره کرده است که هرتسفلد آثار باستانی را از ایران خارج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در یادداشتی به هارت به این مسئله تا اندازه‌ای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دلیل این خصومت 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از اعتراضات او به گوش من رسیده است و آن اینکه من به مقامات دولت ایران گفته‌ام اشیای خاصی از آثار باستانی نزد اوست که نمی‌خواهد دولت ایران از وجود آنها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چنین چیزی به هیچ یک از مقامات ایرانی به صورت مستقیم یا غیرمستقیم نگفته‌ام</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که پوپ متهم کرده آقای مایرون بیمنت اسمیت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مایرون اسمیت نامه‌ای از علی‌اصغر حکمت، وزیر معارف دریافت کرده بود که بر روابط عالی بین اسمیت و وزارت‌خانه گواهی می‌داد و از عملکرد اسمیت تقدیر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دریافتم که اسمیت از وزیر معارف درخواست </w:t>
      </w:r>
    </w:p>
    <w:p>
      <w:pPr>
        <w:pStyle w:val="BookText"/>
        <w:rPr/>
      </w:pPr>
      <w:r>
        <w:rPr>
          <w:rFonts w:ascii="IRNazanin" w:hAnsi="IRNazanin" w:eastAsia="IRNazanin"/>
          <w:color w:val="111111"/>
          <w:sz w:val="28"/>
          <w:sz w:val="28"/>
          <w:szCs w:val="28"/>
          <w:rtl w:val="true"/>
          <w:lang w:bidi="fa-IR"/>
        </w:rPr>
        <w:t>چنین نامه‌ای کرده تا به شورای انجمن‌های دانش‌آموختگان نشان دهد که او از اعتماد مقامات ایرانی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گام را در جهت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توطئه‌ها و اتهاماتی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است که گفته می‌شود آقای آرتور اپهام پوپ از انجمن آمریکایی هنر و باستان‌شناسی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زودی به تهران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او اقامه کرده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روزنامة ایران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سرمقاله‌اش را به نوشته‌ای از پرفسور آرتور اپهام پوپ در مورد کارهای باستان‌شناسی در خاور نزدیک، مشخصاً عراق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راهنمایی انجمن آمریکایی هنر و باستان‌شناسی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برنامه‌های انجمن برای کاوش‌های علمی در آذربایجان ایران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شواهدی بودند که ثابت کند فلات شمال غربی ایران منشأ اصلی عیلامی‌ها بوده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تأکید بر پوچی و فساد دورة رضاشاه باید بگوییم مدال ویژه‌ای به پوپ برای خدماتش در زمینة حفظ بقایای آثار تاریخی ایران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آنچه در مطبوعات آمده، پیشنهادی به شورای عالی معارف وزارت معارف ایران برای قدردانی از خدمات پرفسور آرتور اپهام پوپ آمریکایی در حفظ بقایای تاریخی ایران داده شده است</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پوپ، بلکه همسر او هم از جانب رضاشاه مدال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کنگرة بین‌المللی هنر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لنینگراد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هورنی‌بروک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رخداد کنگره این بود که وزیر معارف از طرف شاه مدالی به همسر آرتور اپهام پوپ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به خود پوپ هم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مسئول هماهنگی‌های اولیه برای کنگرة لنینگراد بود</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همچنین به خصومت گدار با پوپ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دکتر هرتسفلد، منفورترین شخص نزد آندره گدار </w:t>
      </w:r>
      <w:r>
        <w:rPr>
          <w:rFonts w:eastAsia="IRNazanin" w:cs="IRNazanin"/>
          <w:color w:val="111111"/>
          <w:sz w:val="28"/>
          <w:szCs w:val="28"/>
          <w:rtl w:val="true"/>
          <w:lang w:bidi="fa-IR"/>
        </w:rPr>
        <w:t xml:space="preserve">- </w:t>
      </w:r>
      <w:bookmarkStart w:id="83" w:name="pg2286_11679"/>
    </w:p>
    <w:p>
      <w:pPr>
        <w:pStyle w:val="BookText"/>
        <w:rPr/>
      </w:pPr>
      <w:bookmarkEnd w:id="83"/>
      <w:r>
        <w:rPr>
          <w:rFonts w:ascii="IRNazanin" w:hAnsi="IRNazanin" w:eastAsia="IRNazanin"/>
          <w:color w:val="111111"/>
          <w:sz w:val="28"/>
          <w:sz w:val="28"/>
          <w:szCs w:val="28"/>
          <w:rtl w:val="true"/>
          <w:lang w:bidi="fa-IR"/>
        </w:rPr>
        <w:t xml:space="preserve">مدیر فرانسوی آثار باستانی از طرف وزارت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 اپهام پوپ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گدار به آقای مایرون اسمیت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شکایات زیادی از پرفسور پوپ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حدود یک ماه پیش آندره گدار برخورد بی‌ادبانه‌ای با پرفسور داشت و من فکر می‌کنم مدالی که همسر پوپ در لنینگراد گرفت شعله‌های خشم گدار را برافروخته‌تر کرده است</w:t>
      </w:r>
      <w:r>
        <w:rPr>
          <w:rFonts w:eastAsia="IRNazanin" w:cs="IRNazanin"/>
          <w:color w:val="111111"/>
          <w:sz w:val="28"/>
          <w:szCs w:val="28"/>
          <w:rtl w:val="true"/>
          <w:lang w:bidi="fa-IR"/>
        </w:rPr>
        <w:t>.»</w:t>
      </w:r>
    </w:p>
    <w:p>
      <w:pPr>
        <w:pStyle w:val="Heading3"/>
        <w:numPr>
          <w:ilvl w:val="2"/>
          <w:numId w:val="1"/>
        </w:numPr>
        <w:rPr/>
      </w:pPr>
      <w:bookmarkStart w:id="84" w:name="__RefHeading___Toc1954660_3804643083"/>
      <w:bookmarkStart w:id="85" w:name="_Toc28"/>
      <w:bookmarkEnd w:id="84"/>
      <w:r>
        <w:rPr>
          <w:rtl w:val="true"/>
        </w:rPr>
        <w:t>پوپ و فروغی</w:t>
      </w:r>
      <w:bookmarkEnd w:id="8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اسناد وزارت امور خارجة آمریکا، محمدعلی فروغی و پسرش محسن فروغی دوستان پوپ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نامه‌ای به موری نوشت و از او درخواست کرد تا نامه‌های او به فروغی و پسرش را از طریق سرویس دیپلماتیک سفارت برای آنان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می‌خواهم برای فروغی که دوست بسیار خوبی برای من بوده است نامه‌ای بنویسم؛ ولی آنجا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سانسور هستند که همة نامه‌ها را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با سازمان ما در ارتباط است و مرد بسیار هوشمندیست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نمایندة ما در ایران است و باید در مورد مسائل زیادی با او مکاتبه کنم</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درخواست پوپ را رد کرد 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می‌کنم استفاده از امکانات سفارت برای آنچه مدنظر شماست کار درستی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پوپ در نامه‌ای دوباره درخواست استفاده از مراسلات دیپلماتیک را برای ارتباط با فروغی‌ها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او بر درخواست خود پافشاری و چند نمونه از داد وستدهایش را با فروغی‌ها مطرح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فروغی نمایندة انجمن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موقعیتی است که خدمات بسیار مهمی برای ما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این مسئله را برملا می‌کند که علاوه بر داشتن روابط مالی با فروغی کوچک، داد و ستد‌هایی نیز با فروغی بزرگ دارد</w:t>
      </w:r>
      <w:r>
        <w:rPr>
          <w:rFonts w:eastAsia="IRNazanin" w:cs="IRNazanin"/>
          <w:color w:val="111111"/>
          <w:sz w:val="28"/>
          <w:szCs w:val="28"/>
          <w:rtl w:val="true"/>
          <w:lang w:bidi="fa-IR"/>
        </w:rPr>
        <w:t xml:space="preserve">. </w:t>
      </w:r>
      <w:bookmarkStart w:id="86" w:name="pg2286_11680"/>
    </w:p>
    <w:p>
      <w:pPr>
        <w:pStyle w:val="BookText"/>
        <w:rPr/>
      </w:pPr>
      <w:bookmarkEnd w:id="86"/>
      <w:r>
        <w:rPr>
          <w:rFonts w:ascii="IRNazanin" w:hAnsi="IRNazanin" w:eastAsia="IRNazanin"/>
          <w:color w:val="111111"/>
          <w:sz w:val="28"/>
          <w:sz w:val="28"/>
          <w:szCs w:val="28"/>
          <w:rtl w:val="true"/>
          <w:lang w:bidi="fa-IR"/>
        </w:rPr>
        <w:t xml:space="preserve">پوپ می‌خواست که از طریق پست دیپلماتیک فروغی را مطمئن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پسر او که در پاریس سرگردان است کمک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فروغی نمی‌تواند هیچ سرمایه‌ای را از ایران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به او پول بدهم و وقتی به ایران رفتم فروغی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باستان‌شناسی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اندازة پولی که من به پسر او داده‌ام کمک خواهد کرد</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اصرارها موری نرم نشد و درخواست او را رد کرد</w:t>
      </w:r>
      <w:r>
        <w:rPr>
          <w:rFonts w:eastAsia="IRNazanin" w:cs="IRNazanin"/>
          <w:color w:val="111111"/>
          <w:sz w:val="28"/>
          <w:szCs w:val="28"/>
          <w:rtl w:val="true"/>
          <w:lang w:bidi="fa-IR"/>
        </w:rPr>
        <w:t>.</w:t>
      </w:r>
    </w:p>
    <w:p>
      <w:pPr>
        <w:pStyle w:val="Heading3"/>
        <w:numPr>
          <w:ilvl w:val="2"/>
          <w:numId w:val="1"/>
        </w:numPr>
        <w:rPr/>
      </w:pPr>
      <w:bookmarkStart w:id="87" w:name="__RefHeading___Toc1954662_3804643083"/>
      <w:bookmarkStart w:id="88" w:name="_Toc29"/>
      <w:bookmarkEnd w:id="87"/>
      <w:r>
        <w:rPr>
          <w:rtl w:val="true"/>
        </w:rPr>
        <w:t xml:space="preserve">نمایشگاه هنر ایران در لندن، </w:t>
      </w:r>
      <w:r>
        <w:rPr/>
        <w:t>1931</w:t>
      </w:r>
      <w:bookmarkEnd w:id="88"/>
    </w:p>
    <w:p>
      <w:pPr>
        <w:pStyle w:val="BookText"/>
        <w:rPr/>
      </w:pPr>
      <w:r>
        <w:rPr>
          <w:rFonts w:ascii="IRNazanin" w:hAnsi="IRNazanin" w:eastAsia="IRNazanin"/>
          <w:color w:val="111111"/>
          <w:sz w:val="28"/>
          <w:sz w:val="28"/>
          <w:szCs w:val="28"/>
          <w:rtl w:val="true"/>
          <w:lang w:bidi="fa-IR"/>
        </w:rPr>
        <w:t xml:space="preserve">در اعلامیه صادره از وزارت امور خارجة آمریکا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Style w:val="FootnoteAnchor"/>
        </w:rPr>
        <w:footnoteReference w:id="88"/>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نزدیک شدن زمان نمایشگاه هنر ایران در لندن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توجه علاقه‌مندان، در طول ماه‌های ژانویه و فوریه نمایشگاهی با موضوع هنر و باستان‌شناسی ایران در برلینگتون هاوس لندن برگزار خواهد شد و در آن بزرگ‌ترین آثار هنری ایران که در تملک کشورهای مختلف جهان از جمله خود ایران است، به نمایش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اماکن مقدس ایران که پیش از این هیچ غیرمسلمانی آنها را ندیده، به دستور شاه تخلیه شده و گنجینه‌های آنها به لندن فرستاده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دیگر کشورهایی که در این نمایشگاه فوق‌العاده شرکت کرده‌اند می‌توان به انگلستان، آلمان، روسیه، لهستان، مصر، ترکیه و آمریکا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اعلامیه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این نمایشگاه تا حد زیادی به خاطر شهروندی آمریکایی به نام دکتر آرتور اپهام پوپ، موزه‌دار هنر اسلامی در موزة شیکاگو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پوپ قویاً بر این باور است که اگر آثار باستانی ایران به خوبی کاوش شوند از آثار باستانی مصر و سایر کشورهای صاحب نام در این زمینه پیشی خواهند 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پوپ پس از یکی از سفرهای معمولش به ایران در بهار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پایتخت بسیاری از کشورهای اروپایی از جمله برلین سفر کرد 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نمایش عکس‌های خود از ایران موجی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لندن رفت و مشغول برنامه‌ریزی و تبلیغ برای دومین نمایشگاه بین‌المللی هنر ایران در اوایل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نمایشگاه در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فیلادلفیا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ویلیامسون متوجه شده بود که در نمایشگاه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آثار هنری ایرانی که به موزه‌های مختلف امانت داده شده‌اند به نمایش گذاشته می‌شوند و در آنجا تأثیر هنر ایران بر هنرهای سایر کشورها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لیستی از مقامات عالی‌رتبة ایرانی که قصد حمایت از این نمایشگاه را دارند تهیه شده است و عالیجناب تیمورتاش گفته‌اند که نام اعلیحضرت هم احتمالاً در این لیست قرار خواهد گرفت</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انگلستان و رضاشاه حامیان افتخاری خواهند بود، و سید‌حسن تقی‌زاده، سفیر ایران در لندن ریاست افتخاری این نمایشگاه را به عهده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کمیتة اجرایی که مدیریت آن را پوپ به عهده دارد، سر پرسی لورن، سفیر سابق انگلستان در ایران و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بالفور که او نیز سابقة خدمت در ایران را داشته است حضور دارند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پوپ، تیمورتاش را در بهار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به او اطمینان داده شد که دولت ایران با او همکاری کامل خواهد کرد و نیز باخبر شد که پادشاه انگلستان و رضاشاه از نمایشگاه حمایت خواهند کرد</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که پوپ انتخاب کرده بود تحت نظارت گدار بسته‌بندی و به لندن فرستاده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افتخار را دارم که به اطلاع وزارت امور خارجه برسانم همان‌گونه که در خبرها آمده است بیست و هشت بسته از آثار هنری ایران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با چهار هواپیمای یونکرس از تهران به آبادان فرستاده شده و در آنجا به مدیر شرکت نفت انگلیس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داده شده تا برای نمایشگاه هنر ایران از طریق کشتی به لندن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بعدی به سبک خاص هارت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جکس، مدیر مقیم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آثار باستانی متعلق به خودش را نیز با این محموله برای نمایشگاه فرستاده است</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که در طبقه‌بندی محتویات این بسته‌ها در تهران حضور داشت، محموله را تا آبادان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بازگشت، نحوة گزینش اشیا و مجموعه‌ها را به هارت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که پوپ انتخاب کرده بود از مشهد، قم، و اردبیل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پوپ ایران را در اواخر ژوئن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 گدار جانشین او شد و تأخیر زیادی در بازگرداندن اشیا به تهران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این‌گونه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آخوند‌ها نمی‌خواستند گنجینه‌های موجود در زیارتگاه‌هایشان، به خصوص قم، را تحویل دهند؛ چون ترسیدند با وجود تلاش‌های دولت برای جلب اطمینان آنان، می‌ترسیدند این اشیا بازگردانده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گدار گفت که آخوندها دلایل محکمی برای این سوءظن خود دارند؛ چون وزیر دربار به او گفته فرش‌هایی که از مرقدهای موجود در قم برداشته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آنها بسیار نفیسند و تاکنون ناشناخته مانده‌اند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بازگردانده شدن از لندن در تهران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دولت احتیاط لازم را برای خروج اشیا از حرم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احتمالاً متعصب‌ترین مذهبیان را در کل ایران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بسته و اشیا را نیمه شب که حرم و خیابان‌ها کاملاً خلوت هستند خارج 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هارت همچنین از گدار شنیده بود که پوپ،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فرش و تعداد زیادی پارچه‌های گل بُته‌دوزی شدة نفیس را انتخاب کرده ولی برخی </w:t>
      </w:r>
    </w:p>
    <w:p>
      <w:pPr>
        <w:pStyle w:val="BookText"/>
        <w:rPr/>
      </w:pPr>
      <w:r>
        <w:rPr>
          <w:rFonts w:ascii="IRNazanin" w:hAnsi="IRNazanin" w:eastAsia="IRNazanin"/>
          <w:color w:val="111111"/>
          <w:sz w:val="28"/>
          <w:sz w:val="28"/>
          <w:szCs w:val="28"/>
          <w:rtl w:val="true"/>
          <w:lang w:bidi="fa-IR"/>
        </w:rPr>
        <w:t>اشیای دیگر هوشمندانه انتخاب نشده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از کتابخانة فوق‌العادة موجود در مشهد فقط سه کتاب مینیاتور انتخاب شده بود که یکی از آنها مجموعة بسیار ضعیفی از کارهای هندی و عربی بوده و هیچ اثری از ایران در آن به چشم نمی‌خورده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دربار، که همراه با شاه در نمایش خصوصی گنجینة هنری پیش از ارسال آنها شرکت کرده بود، این قطعات را دید و به گدار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 در مورد این مسائل هیچ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همچنین به سه قطعة کار شده اشاره کرد، یک شمشیر سبک و ظریف، غلاف آن و یک تکیه‌گاه و عصای پادشاهی که گوی بزرگی در انتهای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اشیا با جواهرات تزیین شده بودند که با سلیقة اروپایی به هیچ عنوان سازگار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شمشیر را گرفته، به گوشه‌ای انداخته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دادند که شمشیر تاریخی تیمورلنگ که سلاحی ساده و کاربردی بوده است جایگزین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تکیه‌گاه و عصا، آنها را هم به آرامی به گوشه‌ای انداخته و با عصبانیت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چیزها را بفرستیم آنها ما را وحشی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شاه که فردی بی‌فرهنگ و سفر نرفته و اصالتاً از طبقة پایین اجتماع است با یک نگاه نکته‌ای را دریافته که پرفسور پوپ از آن غفلت کرده بود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بی‌شک نمایشگاه لندن باعث شد تاراج آثار باستانی ایران وارد مرحلة جدی‌تری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سرنوشت این آثار را به این شکل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افتخار را دارم که گزارشی در مورد سرنوشت گنجینه‌های ارزشمند هنری‌ای که چند روز پیش از نمایشگاه هنری ایران در لندن به ایران بازگردانده شده و منجر به نگرانی‌هایی در نقاط مختلف ایران و به خصوص در میان آخوندهای قم، اصفهان، شیراز، و مشهد شده است ارائه دهم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گنجینه‌ها چند روز پیش با سه هواپیما به تهران حمل؛ و مستقیماً </w:t>
      </w:r>
      <w:bookmarkStart w:id="89" w:name="pg2286_11684"/>
    </w:p>
    <w:p>
      <w:pPr>
        <w:pStyle w:val="BookText"/>
        <w:rPr/>
      </w:pPr>
      <w:bookmarkEnd w:id="89"/>
      <w:r>
        <w:rPr>
          <w:rFonts w:ascii="IRNazanin" w:hAnsi="IRNazanin" w:eastAsia="IRNazanin"/>
          <w:color w:val="111111"/>
          <w:sz w:val="28"/>
          <w:sz w:val="28"/>
          <w:szCs w:val="28"/>
          <w:rtl w:val="true"/>
          <w:lang w:bidi="fa-IR"/>
        </w:rPr>
        <w:t>به کاخ محل اقامت شاه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بود که چند ماه پیش متولیان مساجد هنگام تحویل آثار تاریخی به دولت از آن می‌ترسیدند، این که اشیایی که پرفسور پوپ و مشاوران او انتخاب کرده‌اند به آنان بازگردانده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عمومی بر این باورند که این نگرانی‌ها بی‌دلیل نبوده است، چون شاه کوچکترین اشاره‌ای نکرده که اشیا به صاحبان اصلیشان برگردانده شوند</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90" w:name="__RefHeading___Toc1954664_3804643083"/>
      <w:bookmarkStart w:id="91" w:name="_Toc30"/>
      <w:bookmarkEnd w:id="90"/>
      <w:r>
        <w:rPr>
          <w:rtl w:val="true"/>
        </w:rPr>
        <w:t>ماجرای پوپ و جورج پادشاه انگلستان</w:t>
      </w:r>
      <w:bookmarkEnd w:id="9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آوریل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انگلستان، سر رابرت کلایو، محرمانه به اطلاع هارت رسانده بود که از نظر او روابط انگلستان با ایران پس از عهدشکنی پرفسور آرتور اپهام پوپ در نقل مکالمه‌ای که با جورج، پادشاه انگلستان در نمایشگاه هنر ایرانی لندن داشته، پیچیده‌تر از گذشته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کلایو به هارت اطلاع می‌دهد با وجود آگاهیش از خلاصة این واقعه دیگر نمی‌تواند پذیرای پوپ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وزیرمختار انگلستان با تیمورتاش، وزیر دربار، ملاقات داشته و قبل از شروع مکالماتشان تیمورتاش گفته است دولت ایران عمیقاً از اظهارنظر اخیر جورج، پادشاه انگلستان در مورد رضاشاه متحیر 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گفته است چند هفته پیش هنگامی که پادشاه و ملکه از نمایشگاه دیدن می‌کرده‌اند، پرفسور پوپ برای نشان دادن نمایشگاه و ارائة توضیحات لازم آنها را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هارت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جورج در حین بازدید از نمایشگاه پس از مکالمات اولیه با پوپ در مورد ایران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تأسف است که رضاشاه با وجود آغاز خوب سلطنتش و پیشرفت‌هایی که داشت، اکنون به جایی رسیده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کردن کیسة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 دیگری نمی‌اندیشد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وقتی کلایو در مورد منبع این اطلاعات پرسید، تیمورتاش پاسخ داد که پوپ به حسین علاء، وزیرمختار ایران در پاریس گفته و او نیز تیمورتاش را مطلع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کلایو سخن خود را این گونه به پایان برد که این اتفاق مایة تأسف است؛ چون تیمورتاش از انگلیسی‌ها متنفر است و این اتفاق می‌تواند او را بیش از پیش ضدانگلیسی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نکات مهمی را در مورد پوپ آشکار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این باورم که پرفسور پوپ در زمینه تمجید از دولت ایران برای رسیدن به منافع خود از هیچ تلاشی فروگذار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خود را در این جا به عنوان دوست صمیمی و مورد اعتماد شاه مطرح کند و ممکن است در سخنرانی‌های عمومیش در اروپا و آمریکا هم چنین مسئله‌ای را القا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من تمایل زیاد او برای مورد اعتماد و مشورت شاه بودن و القای این مسئله در سطح جهانی که او مورد توجه دربار ایران است، باعث شده جانب احتیاط را در مورد حفظ اعتبار آمریکا رعایت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با تأیید کلایو با پوپ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دیروز پوپ را در هتلش ملاقات کرده و مکالمة کوتاهی با او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خیابان دیدم و همین طور که به سمت هتل می‌رفتیم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روابط من و کلایو به دلایلی بسیار تیره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همین دلیل به ملاقات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اتاقش رفته و در را بستیم به او گفتم که سفارت و دولت انگلستان عمیقاً نگران عواقب پیامی هستند که او، یعنی پوپ، در مورد مکالمه‌اش با پادشاه انگلستان به علاء در پاریس داده و علاء به دولت ایران منتقل کرده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می‌توانم حس کنم قبل از این که سخنم را ادامه دهم زبان او کاملاً بند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دولت ایران و علاء را برای این عهدشکنی محکوم دانست؛ در حالی که دولت انگلستان خود او را در این مورد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آن چیزی که از زبان شاه گفته دقیقاً همانی است که علاء گاه در سخنانش به آن اشاره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p>
    <w:p>
      <w:pPr>
        <w:pStyle w:val="BookText"/>
        <w:rPr/>
      </w:pPr>
      <w:r>
        <w:rPr>
          <w:rFonts w:ascii="IRNazanin" w:hAnsi="IRNazanin" w:eastAsia="IRNazanin"/>
          <w:color w:val="111111"/>
          <w:sz w:val="28"/>
          <w:sz w:val="28"/>
          <w:szCs w:val="28"/>
          <w:rtl w:val="true"/>
          <w:lang w:bidi="fa-IR"/>
        </w:rPr>
        <w:t>علاء گاه از این مسئله شکایت می‌کرده که شاه خود را خیلی از مردم دور نگاه داشته است و افرادی دور او را گرفته‌اند که با تودة مردم ایران ارتباط نداشته و به فکر آیندة مملکت نیستند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پوپ، در جملات بعدی سخن خود را نقض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گفت پادشاه انگلستان سخنانی تملق‌آمیز در مورد رضاشاه بیان کرده و از پوپ خواسته پیام شخصی حسن نیتش را به اعلیحضرت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تعجب‌آور نیست که هارت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توضیحات پوپ مرا متقاعد نکرد و امیدوارم او به صورت قانع‌کننده‌تری در مورد آنچه بین او و پادشاه انگلستان و سپس بین او و علاء گذشته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عقیده بر جای خود باقیست که پرفسور پوپ در مورد این بی‌ملاحظه‌گی مقصر است و او به خاطر علاقه‌اش به تمجید دولت ایران چنین اشتباهی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پوپ اظهار ندامت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همان روز، چند ساعت بعد پوپ را دید و به این مسئله اشاره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ساعت بیشتر فکر کردن در مورد مسئله، پوپ را به این نتیجه رسانده بود که او قربانی این ماجرا بوده نه 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بیشتر فکر کند مطمئنم به این نتیجه می‌رسد که او طعمة یک دسیسة شوم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هارت اشاره می‌کند که از کلایو شنیده، قرار است پوپ در روز تولد شاه 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خدمات شایانی که در زمینة نمایشگاه هنر ایرانی در انگلستان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دریافت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تلاش‌های پوپ برای متقاعد کردن هارت در این زمینه که او بی‌ملاحظه‌گی به خرج نداده بی‌ثمر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ذهن پرفسور پوپ چند روز قبل از ملاقات با سر رابرت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درگیر بود و در سخنانش با من هر بار اصلاحاتی را پیشنهاد می‌داد تا اثرات گزارشش به وزیرمختار ایران در پاریس را تعدیل کند</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پوپ برای تغییر </w:t>
      </w:r>
    </w:p>
    <w:p>
      <w:pPr>
        <w:pStyle w:val="BookText"/>
        <w:rPr/>
      </w:pPr>
      <w:r>
        <w:rPr>
          <w:rFonts w:ascii="IRNazanin" w:hAnsi="IRNazanin" w:eastAsia="IRNazanin"/>
          <w:color w:val="111111"/>
          <w:sz w:val="28"/>
          <w:sz w:val="28"/>
          <w:szCs w:val="28"/>
          <w:rtl w:val="true"/>
          <w:lang w:bidi="fa-IR"/>
        </w:rPr>
        <w:t>ذهن انگلیسی‌ها کاملاً بی‌ثمر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می‌کنم زمانی که او به ملاقات سر رابرت رفت و در مورد محتوای گزارشش به علاء، سفیر ایران، سخن گفت، سفیر انگلستان به او اطلاع داده که میرزا فتح‌الله‌خان نوری اسفندیاری، کاردار سفارت ایران در لندن، آنچه را که علاء به وزارت امور خارجه گزارش داده در نامه‌ای به وزیر امور خارجه یعنی فروغی،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زمانی که شاه در نمایشگاه بوده و با پوپ صحبت می‌کرده است، نوری اسفندیاری، کاردار ایران داخل اتاق رفته و شنیده است که پادشاه انگلستان با دلسوزی در این مورد سخن می‌گفته که رضاشاه پس از سابقة درخشانش به عنوان وزیر جنگ و نخست وزیر، علاقه‌اش را به انجام کارهای مفید برای کشورش از دست داده و به جمع‌آوری ملک و املاک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اسفندیاری این گفته‌های پادشاه را یک هفته قبل از این که علاء اخبار مشابهی را از طرف پوپ به دفتر امور خارجه اطلاع دهد گزارش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پوپ را بسیار خوشحال کرده بود، ولی او در اولین دیدار ما پس از دیدارش با سر رابرت گزارشی از پیشرفت و بهبود روابط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کلایو دیگر پوپ را نپذیرفت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پوپ که عمیقاً درگیر این مسئله بود، به هارت اطلاع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نمی‌تواند دولت انگلستان را برنجاند؛ چون می‌خواهد نمایشگاه مشابه دیگری به زودی در انگلستان برگزار کند و برای نمایشگاه‌های بعدی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برای فروغی، وزیر امور خارجه که دوست پوپ بود و سپس نمایندة او در ایران شد تأسف‌انگیز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به هارت اطلاع داد که علا و نوری اسفندیاری گزارش‌های مشابهی در مورد سخنان پادشاه انگلستان داده‌اند و علاء، پوپ را به عنوان منبع اطلاعاتش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فروغی مثل همیشه از کل این واقعه و این که تیمورتاش مسئله را با سر رابرت در میان گذاشته اظهار تأسف کرده و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جای ایشان بودم هرگز چنین کاری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همان رفتار بخشندة همیشگی را در مورد این مسئله در پیش </w:t>
      </w:r>
    </w:p>
    <w:p>
      <w:pPr>
        <w:pStyle w:val="BookText"/>
        <w:rPr/>
      </w:pPr>
      <w:r>
        <w:rPr>
          <w:rFonts w:ascii="IRNazanin" w:hAnsi="IRNazanin" w:eastAsia="IRNazanin"/>
          <w:color w:val="111111"/>
          <w:sz w:val="28"/>
          <w:sz w:val="28"/>
          <w:szCs w:val="28"/>
          <w:rtl w:val="true"/>
          <w:lang w:bidi="fa-IR"/>
        </w:rPr>
        <w:t>گرفته و به خاطر آنچه برای همه رخ داده از جمله برای پادشاه انگلستان، پوپ و دولت ایران ابراز تأسف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موضع‌گیری فروغی، خصومت تیمورتاش با انگلستان ادامه پیدا کرد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روابط تیرة بین سفارت انگلستان و پوپ، با انتخاب اریک شرودر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تبعة انگلستان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پوپ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دستیار او در امور باستان‌شناسی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شرودر که کمتر از سی سال داشت و همسرش آمریکایی بود از قوانین انگلستان در عراق سر باز زده و از کردستان ترکیه در زمانی که شرایط حساسی بر منطقه حاکم بود بازدید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سعی کرده بود که خود را به عنوان مأموری انگلیسی جا بزند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رفتارهای غیرعادی او، دولت انگلستان از او در عراق با عنوان عنصر نامطلوب یاد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تلاش‌های پرفسور پوپ از نظر انگلیسی‌ها بی‌ثمر است چون او کسی را به عنوان دستیار خود انتخاب کرده که شهرت خوبی نزد دولت انگلستان ندارد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92" w:name="pg2286_11689"/>
    </w:p>
    <w:p>
      <w:pPr>
        <w:pStyle w:val="Heading3"/>
        <w:numPr>
          <w:ilvl w:val="2"/>
          <w:numId w:val="1"/>
        </w:numPr>
        <w:rPr/>
      </w:pPr>
      <w:bookmarkStart w:id="93" w:name="__RefHeading___Toc1954666_3804643083"/>
      <w:bookmarkStart w:id="94" w:name="_Toc31"/>
      <w:bookmarkEnd w:id="92"/>
      <w:bookmarkEnd w:id="93"/>
      <w:r>
        <w:rPr>
          <w:rtl w:val="true"/>
        </w:rPr>
        <w:t>نظر وولسین در مورد پوپ</w:t>
      </w:r>
      <w:bookmarkEnd w:id="94"/>
    </w:p>
    <w:p>
      <w:pPr>
        <w:pStyle w:val="BookText"/>
        <w:rPr/>
      </w:pPr>
      <w:r>
        <w:rPr>
          <w:rFonts w:ascii="IRNazanin" w:hAnsi="IRNazanin" w:eastAsia="IRNazanin"/>
          <w:color w:val="111111"/>
          <w:sz w:val="28"/>
          <w:sz w:val="28"/>
          <w:szCs w:val="28"/>
          <w:rtl w:val="true"/>
          <w:lang w:bidi="fa-IR"/>
        </w:rPr>
        <w:t>در ادامة گزارشها دربارة پوپ، هارت به تفصیل از نامة وولسین، نمایندة موزة دانشگاه پنسیلوانیا به هوراس جین، مدیر موزه،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پوپ در ماه‌های مه و ژوئن اینجا بود ولی ما او را ملاقات نکردیم؛ چون او قبل از بازگشت ما از استرآباد به اروپا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همة اعضای جامعة خارجیان به شدت با او مشکل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نبوغ فراوانی در دشمن‌تراشی و سلب اعتماد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با او در ارتباطند دلالان عتیقة یهودیی هستند که من حتی حاضر نیستم آنان را به خانه‌ام راه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پسر بچة دوست داشتنی انگلیسی به نام شرودر را به عنوان معمار استخدام کرده که بدون حقوق ساختمان‌ها را برای او اندازه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شرودر غیر از یک بینی دراز که از میان حلقه‌های طلایی مویش بیرون آمده و یک زن زیبای بوستونی هیچ ویژگی دیگری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خیلی تلاش کردم که تصورم را در مورد پوپ مثبت کنم؛ ولی این امر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او را دوست داشته‌ام، چون او جذابیت و شور و شوق زیادی دارد و وقتی با او هستم صادق‌ترین انسان روی زمین به نظر می‌رسد؛ ولی وقتی حقایق مربوط به او و نتایج رفتارهایش را مرور می‌کنم نمی‌توانم این فکر را از ذهنم بیرون کنم که باستان‌شناسی ایران بدون او می‌توانست سرنوشت بهتری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 و بیگاه چیزهایی را که او با شما در میان گذاشته، مطرح کرده‌اید و تقریباً همیشه مشاوره‌ای که ایشان داده نادرست و سخنانش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که به نمایشگاه لندن رفته بود به من گفت پوپ با وجود اعتراضات سایر اعضای کمیته تعدادی اشیای تقلبی را به معرض نمایش گذاشته و برای انبوهی سفالینه های تقلبی گواهی صادر کرده که این اقدام باعث بی‌اعتبار کردن آثار همة دوره‌هاست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فهمیدم باید از هر کس و هر کاری مرتبط با پوپ مانند طاعون دوری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p>
    <w:p>
      <w:pPr>
        <w:pStyle w:val="BookText"/>
        <w:rPr/>
      </w:pPr>
      <w:r>
        <w:rPr>
          <w:rFonts w:ascii="IRNazanin" w:hAnsi="IRNazanin" w:eastAsia="IRNazanin"/>
          <w:color w:val="111111"/>
          <w:sz w:val="28"/>
          <w:sz w:val="28"/>
          <w:szCs w:val="28"/>
          <w:rtl w:val="true"/>
          <w:lang w:bidi="fa-IR"/>
        </w:rPr>
        <w:t>انسان صادقی با چنین افرادی در ارتباط نیست و هیچ فرد سالمی پیشنهادهایی مانند اظهارنظر‌ها و پیشنهادهای پوپ ارائه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شدت شما را از به کار بستن پیشنهادهای او در مورد مسائل ایران بر 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و انجمن را به گمراهی می‌کشاند و راه شما را آنچنان دور خواهد کرد که باید تا مدت‌ها برای آن تأسف بخورید</w:t>
      </w:r>
      <w:r>
        <w:rPr>
          <w:rFonts w:eastAsia="IRNazanin" w:cs="IRNazanin"/>
          <w:color w:val="111111"/>
          <w:sz w:val="28"/>
          <w:szCs w:val="28"/>
          <w:rtl w:val="true"/>
          <w:lang w:bidi="fa-IR"/>
        </w:rPr>
        <w:t>.</w:t>
      </w:r>
      <w:r>
        <w:rPr>
          <w:rStyle w:val="FootnoteAnchor"/>
          <w:rtl w:val="true"/>
        </w:rPr>
        <w:footnoteReference w:id="10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هارت در مورد نامة وولسین به جین اینچنین نظر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باید اعتراف کنم در آخرین ملاقاتی که با پوپ در اینجا داشتم بعد از گفتگوهای زیاد به این نتیجه رسیدم که دیگر نمی‌توانم به او اعتماد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وجودی که در این مورد صلاحیت ندارم، در توانایی او به عنوان یک شرق شناس هم شک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من و آنچه در این نامه از دکتر وولسین نقل شده است، مرا به یاد قطعه‌ای از خودزیست نامة بنونوتو چلینی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 که در طول زندگیش با سه نفر از خاندان پوپ در ارتباط بوده و هر سة آنها افراد پست و حقه‌بازی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هارت نظر شخصی منفی‌ای نسبت به پوپ داشت، وزارت امور خارجه را مطمئن کرده بود که اگر پوپ در روابطش با دولت ایران نیاز به پادرمیانی او داشته باشد، او با رضایت هر کاری که بتواند برای پوپ مانند هر شهروند آمریکایی دیگری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هارت شکی نداشت که پوپ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تا این حد فروتنی به خرج نمی‌دهد که در روابطش با دولت ایران از من یا کس دیگری کمک بگیرد، چون او براین باور است که موقعیت او بالاتر از روابط دیپلماتیک موجود در ایران است و بهتر از هر کس دیگری می‌تواند از عهدة مسائلش با دولت ایران بر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موقعیت قدرتمند فعلی او با سخن‌چینی تأسف بارش در مورد اظهارنظر مبهم پادشاه انگلستان، بیش از پیش تقویت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او با هر </w:t>
      </w:r>
    </w:p>
    <w:p>
      <w:pPr>
        <w:pStyle w:val="BookText"/>
        <w:rPr/>
      </w:pPr>
      <w:r>
        <w:rPr>
          <w:rFonts w:ascii="IRNazanin" w:hAnsi="IRNazanin" w:eastAsia="IRNazanin"/>
          <w:color w:val="111111"/>
          <w:sz w:val="28"/>
          <w:sz w:val="28"/>
          <w:szCs w:val="28"/>
          <w:rtl w:val="true"/>
          <w:lang w:bidi="fa-IR"/>
        </w:rPr>
        <w:t>خارجی دیگری که در ایران فعالیت می‌کند متفاوت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دیگری که نسبت به پوپ مشکوک بود، جیمز هنری بریستد مدیر مؤسسة شرق‌شناسی دانشگاه شیکاگو بود که در ادامه به او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به ملاقات معاون وزارت امور خارجه، ویلیام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کاسل پسر و والاس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در وزارت امور خارجه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در مورد پوپ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حین گفتگو دکتر بریستد به این حقیقت اشاره کرد که او اجازه داده است نامش در ارتباط با تأسیس انجمن آمریکایی هنر و باستان‌شناسی ایران، که پرفسور پوپ علاقة خاصی به آن دارد،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شبهه‌هایی در مورد دانش پوپ و تناسب او برای نقش مهمی که می‌خواهد در زمینة باستان‌شناسی ایفا کند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اضافه کرد که قصد کوچک شمردن ویژگی‌های مثبت پوپ و مختل کردن فعالیت‌های انجمن آمریکایی را ندارد</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بریستد به تلخی از فعالیت‌های پوپ در ایران شکایت کرد؛ و گفت مشکلاتی که فعالیت‌های پوپ و همکارانش ایجاد کرده فقط به ایران مربوط نمی‌شود، بلکه می‌تواند مشابه آنچه در بین‌النهرین رخ داده و برناردسون آن را توضیح می‌دهد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منحصر به فرد در مورد پوپ، زمان طولانی‌ای بود که او برای تاراج آثار باستانی ایران در اختیار داشت، یعنی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حالی که تبعة انگلیسی‌ای که برناردسون در مورد او گزارش داده بود بلافاصله توسط انگلیسی‌ها از عراق اخراج شد</w:t>
      </w:r>
      <w:r>
        <w:rPr>
          <w:rFonts w:eastAsia="IRNazanin" w:cs="IRNazanin"/>
          <w:color w:val="111111"/>
          <w:sz w:val="28"/>
          <w:szCs w:val="28"/>
          <w:rtl w:val="true"/>
          <w:lang w:bidi="fa-IR"/>
        </w:rPr>
        <w:t xml:space="preserve">. </w:t>
      </w:r>
      <w:r>
        <w:rPr>
          <w:rStyle w:val="FootnoteAnchor"/>
          <w:rtl w:val="true"/>
        </w:rPr>
        <w:footnoteReference w:id="102"/>
      </w:r>
      <w:bookmarkStart w:id="95" w:name="pg2286_11692"/>
    </w:p>
    <w:p>
      <w:pPr>
        <w:pStyle w:val="Heading2"/>
        <w:numPr>
          <w:ilvl w:val="1"/>
          <w:numId w:val="1"/>
        </w:numPr>
        <w:rPr/>
      </w:pPr>
      <w:bookmarkStart w:id="96" w:name="__RefHeading___Toc1954668_3804643083"/>
      <w:bookmarkStart w:id="97" w:name="_Toc32"/>
      <w:bookmarkEnd w:id="95"/>
      <w:bookmarkEnd w:id="96"/>
      <w:r>
        <w:rPr>
          <w:rtl w:val="true"/>
        </w:rPr>
        <w:t>فصل سوم</w:t>
      </w:r>
      <w:bookmarkEnd w:id="97"/>
    </w:p>
    <w:p>
      <w:pPr>
        <w:pStyle w:val="Heading3"/>
        <w:numPr>
          <w:ilvl w:val="2"/>
          <w:numId w:val="1"/>
        </w:numPr>
        <w:rPr/>
      </w:pPr>
      <w:bookmarkStart w:id="98" w:name="__RefHeading___Toc1954670_3804643083"/>
      <w:bookmarkStart w:id="99" w:name="_Toc33"/>
      <w:bookmarkEnd w:id="98"/>
      <w:r>
        <w:rPr>
          <w:rtl w:val="true"/>
        </w:rPr>
        <w:t>باز شدن درهای ایران به روی باستان‌شناسان خارجی</w:t>
      </w:r>
      <w:bookmarkEnd w:id="99"/>
    </w:p>
    <w:p>
      <w:pPr>
        <w:pStyle w:val="BookText"/>
        <w:rPr/>
      </w:pPr>
      <w:r>
        <w:rPr>
          <w:rFonts w:eastAsia="Times New Roman" w:cs="Times New Roman" w:ascii="Times New Roman" w:hAnsi="Times New Roman"/>
          <w:color w:val="111111"/>
          <w:sz w:val="28"/>
          <w:szCs w:val="28"/>
          <w:lang w:val="en-US" w:bidi="en-US"/>
        </w:rPr>
        <w:t>1930-1923</w:t>
      </w:r>
    </w:p>
    <w:p>
      <w:pPr>
        <w:pStyle w:val="Heading3"/>
        <w:numPr>
          <w:ilvl w:val="2"/>
          <w:numId w:val="1"/>
        </w:numPr>
        <w:rPr/>
      </w:pPr>
      <w:bookmarkStart w:id="100" w:name="__RefHeading___Toc1954672_3804643083"/>
      <w:bookmarkStart w:id="101" w:name="_Toc34"/>
      <w:bookmarkEnd w:id="100"/>
      <w:r>
        <w:rPr>
          <w:rtl w:val="true"/>
        </w:rPr>
        <w:t xml:space="preserve">قانون آثار باستانی </w:t>
      </w:r>
      <w:r>
        <w:rPr/>
        <w:t>1930</w:t>
      </w:r>
      <w:bookmarkEnd w:id="10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ژانویة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روزنامه‌های تهران خبر از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بخش‌هایی از یک مومیایی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امین‌آباد در نزدیکی بقایای شهر باستانی 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جنجالی به پا کرد؛ ولی پس از مدت کوتاهی مشخص شد که آنچه کشف شده مومیایی نبوده و قدمت چندانی ندارد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موری از این موقعیت استفاده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جنجالی که در ایران در زمینة باستان‌شناسی ایجاد شده و ایرانیان را به فکر کشف توت آنخامون</w:t>
      </w:r>
      <w:r>
        <w:rPr>
          <w:rStyle w:val="FootnoteAnchor"/>
          <w:rtl w:val="true"/>
        </w:rPr>
        <w:footnoteReference w:id="104"/>
      </w:r>
      <w:r>
        <w:rPr>
          <w:rFonts w:ascii="IRNazanin" w:hAnsi="IRNazanin" w:eastAsia="IRNazanin"/>
          <w:color w:val="111111"/>
          <w:sz w:val="28"/>
          <w:sz w:val="28"/>
          <w:szCs w:val="28"/>
          <w:rtl w:val="true"/>
          <w:lang w:bidi="fa-IR"/>
        </w:rPr>
        <w:t xml:space="preserve">دیگری انداخته است، سئوال مهمی را در زمینة باستان‌شناسی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فرانسه امتیاز انحصاری و دائمی آن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ما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که با رشک و نگرانی در اندیشة حفظ سهمی از آثار باستانی ایران برای آمریکاییهاست،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فعالیت‌های ناچیز فرانسویان </w:t>
      </w:r>
      <w:bookmarkStart w:id="102" w:name="pg2286_11693"/>
    </w:p>
    <w:p>
      <w:pPr>
        <w:pStyle w:val="BookText"/>
        <w:rPr/>
      </w:pPr>
      <w:bookmarkEnd w:id="102"/>
      <w:r>
        <w:rPr>
          <w:rFonts w:ascii="IRNazanin" w:hAnsi="IRNazanin" w:eastAsia="IRNazanin"/>
          <w:color w:val="111111"/>
          <w:sz w:val="28"/>
          <w:sz w:val="28"/>
          <w:szCs w:val="28"/>
          <w:rtl w:val="true"/>
          <w:lang w:bidi="fa-IR"/>
        </w:rPr>
        <w:t>در طول چهل سال گذشته در زمینة گستردة باستان‌شناسی ایران، به نظر می‌رسد که بهتر است این کشور سیاست درهای باز را برای پذیرش باستان‌شناسان سایر کشورها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آمریکا و انگلستان با توجه به ابزارهایی که در اختیار دارند بی‌شک کاوش‌های فوق‌العاده‌ای در ایران انجام خواهند داد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اشارة موری به کشف مقبره توت آنخامون به وسیلة باستان‌شناسی انگلیسی به نام هوارد کارتر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مهمی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با مطرح کردن این کشف، باستان‌شناسی بین النهرین را با ایران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کشف فوق‌العاده پس از استقلال مصر در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مصری‌ها تمایلی به خروج یافته‌ها از مصر نداشتند، منازعة مصریان با انگلیسی‌ها بر سر تقسیم یافته‌ها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منازعات بر سر قانون جدید آثار باستانی مصر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نظر دونالد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رید، تاریخ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سخت و بی‌رحمانه‌ایست که یک نسل از باستان‌شناسان خارجی را از فعالیت در مصر باز می‌دارد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به نظر می‌رسد دلیل واقعی کاهش کاوش‌های باستان‌شناسی در مصر تصویب قانون جدید نبوده است، بلکه این حقیقت بوده که بین النهرین، فلسطین و ایران تحت سلطة انگلستان قرار گرفته بودند و درهای این کشورها عملاً بر انگلستان گشوده شده بود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03" w:name="__RefHeading___Toc1954674_3804643083"/>
      <w:bookmarkStart w:id="104" w:name="_Toc35"/>
      <w:bookmarkEnd w:id="103"/>
      <w:r>
        <w:rPr>
          <w:rtl w:val="true"/>
        </w:rPr>
        <w:t>آغاز تهاجم دیپلماتیک برای لغو انحصار فرانسه</w:t>
      </w:r>
      <w:bookmarkEnd w:id="10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موری واقعة قتل ایمبری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پنج ماه پیش اتفاق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و در پی آغاز تهاجم دیپلماتیک آمریکا برای لغو انحصار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آن که موری این دستور را از واشنگتن دریافت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جملة آخر شما که پیشرفت‌های حاصل شده از </w:t>
      </w:r>
    </w:p>
    <w:p>
      <w:pPr>
        <w:pStyle w:val="BookText"/>
        <w:rPr/>
      </w:pPr>
      <w:r>
        <w:rPr>
          <w:rFonts w:ascii="IRNazanin" w:hAnsi="IRNazanin" w:eastAsia="IRNazanin"/>
          <w:color w:val="111111"/>
          <w:sz w:val="28"/>
          <w:sz w:val="28"/>
          <w:szCs w:val="28"/>
          <w:rtl w:val="true"/>
          <w:lang w:bidi="fa-IR"/>
        </w:rPr>
        <w:t>سیاست درهای باز دولت ایران را در زمینة تحقیقات باستان‌شناسی مطرح کرده‌اید، لطفاً برای گرفتن یک رونوشت از امتیاز باستان‌شناسی اعطا شده توسط دولت ایران که بر اساس اطلاعات وزارت امور خارجه در راستای منافع باستان‌شناسی فرانسویان است، اقدام نموده و آن را برای وزارت امور خارجه 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دشواری رونوشتی از این سند تهیه کرد و آن را به واشنگتن فرستاد 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مفتخر است که موفقیت خود را در دست‌یابی به رونوشتی از امتیاز ذکر شده در بالا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فرانسه با تنگ نظری آن را مخفی کرده و دولت ایران نیز تمایل کمی برای آشکار کردن آن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به دست آوردن آن مجبور به استفاده از مسیری مخفی و محرمانه شدم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در اوائل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فرانسویان هیأت باستان‌شناسی جدیدی به ایران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این هیأت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مک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هیأت دو مورگان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همراه او فقط یک دستیار به نام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نویل فرستاده شده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هیأت جدید، موری را به شکایت در مورد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فرانسویان تحریک کرد؛ و او این مسئله را مطرح کرد که این کشور نتوانسته است بطور مناسب از شرایط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فرانسویان برای این که در طول چهل سال گذشته فعالیت ناچیزی انجام داده‌اند شدیداً انتقاد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بخواهیم فقط به مناطق مهم باستانی که فرانسویان کوچک‌ترین توجهی به آنها در طول چهل سال گذشته نداشته‌اند اشاره کنیم، می‌توانیم از همدان که در واقع اکباتان، پایتخت امپراطوری ماد بوده و نیز پاسارگاد پایتخت کورش، تخت‌جمشید پایتخت داریوش و خشایار، نیشابور که زمانی مرکز خراسان بوده و شاپور اول، پادشاه بزرگ ساسانی آن را بنا نهاده است و ری یا رگا، شهر باستانی شمال ایران، که بقایای آن در پنج مایلی جنوب تهران است و در </w:t>
      </w:r>
      <w:bookmarkStart w:id="105" w:name="pg2286_11695"/>
    </w:p>
    <w:p>
      <w:pPr>
        <w:pStyle w:val="BookText"/>
        <w:rPr/>
      </w:pPr>
      <w:bookmarkEnd w:id="105"/>
      <w:r>
        <w:rPr>
          <w:rFonts w:ascii="IRNazanin" w:hAnsi="IRNazanin" w:eastAsia="IRNazanin"/>
          <w:color w:val="111111"/>
          <w:sz w:val="28"/>
          <w:sz w:val="28"/>
          <w:szCs w:val="28"/>
          <w:rtl w:val="true"/>
          <w:lang w:bidi="fa-IR"/>
        </w:rPr>
        <w:t>حملة مغول در قرن سیزدهم ویران شده است یاد کنیم</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موری بر این باور بود که فرانسویان برخوردی منطقی خواهند داشت و به دیگران نیز اجازة ورود به این عرصه را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ظاهر نشان می‌داد به دنبال فراهم آوردن شرایط بهتری برای دولت ایران است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من اطلاع یافته‌ام فرانسویان که بی‌شک به ناعادلانه و ناکارآمد بودن امتیازشان باور دارند به تازگی به دولت ایران پیشنهاد داده‌اند که تجدیدنظری در امتیاز قبلی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موری ابراز می‌دارد که اگر فرانسویان تمایلی به تغییر شرایط نشان ندهند، دولت آمریکا بدون کوچک‌ترین ملاحظه‌ای، از رضاخان در مورد سرپوش گذاشتن بر مرگ ایمبری بازخواست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این باورم که در حال حاضر دلگرم کردن سردارسپه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را برای ایجاد شرایطی برابر با فرانسویان در کاوش آثار باستانی ذیقیمت ایران فراهم خواهد کرد</w:t>
      </w:r>
      <w:r>
        <w:rPr>
          <w:rFonts w:eastAsia="IRNazanin" w:cs="IRNazanin"/>
          <w:color w:val="111111"/>
          <w:sz w:val="28"/>
          <w:szCs w:val="28"/>
          <w:rtl w:val="true"/>
          <w:lang w:bidi="fa-IR"/>
        </w:rPr>
        <w:t>.»</w:t>
      </w:r>
    </w:p>
    <w:p>
      <w:pPr>
        <w:pStyle w:val="Heading3"/>
        <w:numPr>
          <w:ilvl w:val="2"/>
          <w:numId w:val="1"/>
        </w:numPr>
        <w:rPr/>
      </w:pPr>
      <w:bookmarkStart w:id="106" w:name="__RefHeading___Toc1954676_3804643083"/>
      <w:bookmarkStart w:id="107" w:name="_Toc36"/>
      <w:bookmarkEnd w:id="106"/>
      <w:r>
        <w:rPr>
          <w:rtl w:val="true"/>
        </w:rPr>
        <w:t>اعتراض آلمان به انحصار فرانسه</w:t>
      </w:r>
      <w:bookmarkEnd w:id="10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آمریکاییان، باستان‌شناسان آلمانی نیز برای لغو امتیاز فرانسه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باستان‌شناسی آلمانی به نام ارنست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انحصار فرانسه را در سال‌های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غیررسمی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استاد دانشگاه برلین مهم‌ترین شخصیت در زمینة آثار باستانی و باستان‌شناسی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کشفیات گسترده و جنجالی هرتسفلد منجر به توجه ناگهانی نهادهای دانشگاهی و اقتصادی آمریکا و آلمان به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در یادداشتی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مهم‌ترین کشفیات هیأت اعزامی به تهران،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کشفیاتش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در نامه‌ای 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کشفیات اخیر باستان‌شناسی دکتر ارنست هرتسفلد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دکتر آرتور اپهام پوپ </w:t>
      </w:r>
    </w:p>
    <w:p>
      <w:pPr>
        <w:pStyle w:val="BookText"/>
        <w:rPr/>
      </w:pPr>
      <w:r>
        <w:rPr>
          <w:rFonts w:ascii="IRNazanin" w:hAnsi="IRNazanin" w:eastAsia="IRNazanin"/>
          <w:color w:val="111111"/>
          <w:sz w:val="28"/>
          <w:sz w:val="28"/>
          <w:szCs w:val="28"/>
          <w:rtl w:val="true"/>
          <w:lang w:bidi="fa-IR"/>
        </w:rPr>
        <w:t xml:space="preserve">موزه‌دار مشاور در زمینة هنر اسلامی مؤسسة هنر شیکاگو یادداشت کوتاه دکتر هرتسفلد در مورد نتایج حیرت‌انگیز کشفیات باستان‌شناسیش را که در سال‌های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به من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دکتر هرتسفلد، استاد دانشگاه برلین، در گزارش‌هایی که از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فرستاده شده آمده است و احتمالاً او بالاترین مقام در عرصة باستان‌شناسی ایران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موری همچنین می‌گوید که این چالش موفقیت‌آمیز هرتسفلد با انحصار فرانسه، خشم فرانسویان را علیه او برانگیخته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حرکتی در بین باستان‌شناسان آمریکایی و آلمانی ایجاد شده تا دولت فرانسه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انحصار دائمی کاوش‌های باستان‌شناسی در ایران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به تعدیل سیاستی کنند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فرانسویان را مجبور کنند به متخصصان اجازة همکاری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دکتر هرتسفلد هستة مرکزی این منازعات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که فرانسویان تصمیم گرفته‌اند در این زمینه با بلندنظری بیشتری برخورد کنند ولی به این شرط قاطع که هیچ قدرت اجرایی به دکتر هرتسفلد که یک یهودی آلمانی است داده نشود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دورنمای رقابت آلمانی‌ها با آمریکاییها در زمینة باستان‌شناسی ایران فضایی مملو از نگرانی و اضطراب در میان موزه‌های آمریکایی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نامه‌اش را به این شکل به پایان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دکتر پوپ به من اطلاع داد که چند موزة آمریکایی از جمله موزه‌های شیکاگو، دیترویت، و کلیولند آماده‌اند تا سرمایه‌های هنگفتی به تحقیق در زمینة باستان‌شناسی ایران اختصاص دهند و منتظر توافقی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حقوق انحصاری فرانسه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دولت‌های ایران و فرانسه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هرتسفلد به دنبال افزایش همکاری‌های باستان‌شناسان آمریکا و آلمان </w:t>
      </w:r>
    </w:p>
    <w:p>
      <w:pPr>
        <w:pStyle w:val="BookText"/>
        <w:rPr/>
      </w:pPr>
      <w:r>
        <w:rPr>
          <w:rFonts w:ascii="IRNazanin" w:hAnsi="IRNazanin" w:eastAsia="IRNazanin"/>
          <w:color w:val="111111"/>
          <w:sz w:val="28"/>
          <w:sz w:val="28"/>
          <w:szCs w:val="28"/>
          <w:rtl w:val="true"/>
          <w:lang w:bidi="fa-IR"/>
        </w:rPr>
        <w:t>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 یک دوست آلمانی و یک دوست آمریکایی که هر دو خواسته‌اند نامشان فاش نشود نویسنده را موفق کرد که برنامة باستان‌شناسی‌اش را از فوریة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اکتبر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سرزمین‌های مجاور مانند بغداد، افغانستان و غیره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کشفیات جدید هرتسفلد به گفتة خود او حیرت‌انگیز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در گزارشش تأکید می‌کند که موفقیتش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 که بر فراگیر بودن کشفیات دلالت داشته باشد فقط نشان می‌دهد که چه حجم عظیمی از کار برای آینده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گزارشی مفصل تهیه کرد که رونوشتی از آن پس از مدت کوتاهی به دست وزارت امور خارجه رسید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 گِرِگ فولر، کنسولیار آمریکا در بوشهر، 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 صخره‌ای کشف شدة متعلق به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سفر خود به جزیرة خارک توضیح می‌دهد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فولر فقط سه هفته پس از قتل ایمبری از جزیره دیدن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آن که هیچ اشاره‌ای به این مسئله یافت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 او نشان‌دهندة علاقة زیاد آمریکا به باستان‌شناسی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فولر در پایان گزارشش در مورد گنجینة باستان‌شناسی موجود در خارک که تا آن زمان کاملاً از چشم‌ها پوشیده مانده بود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قطعات سفالی مربوط به دوران باستان و اشیای گلی نادر به وفور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هنوز به کاربرد اشیای یافت شده پی نبرده است ولی موزه‌هایی که به این اشیا علاقه داشته باشند می‌توانند از این نمونه‌ها استفادة فراوانی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این اشیا شبیه برخی گلمیخ‌های تزیینی موجود در دیوارهای کهن بین النهرین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صخره‌های این جزیره در حال حاضر به عنوان معدن سنگ برای بصره و ساخت و سازهای شرکت نفت انگلیس و ایران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صخره‌های یک قلعة پرتغالی قدیمی به همین منظور جا به جا شده است</w:t>
      </w:r>
      <w:r>
        <w:rPr>
          <w:rFonts w:eastAsia="IRNazanin" w:cs="IRNazanin"/>
          <w:color w:val="111111"/>
          <w:sz w:val="28"/>
          <w:szCs w:val="28"/>
          <w:rtl w:val="true"/>
          <w:lang w:bidi="fa-IR"/>
        </w:rPr>
        <w:t xml:space="preserve">.» </w:t>
      </w:r>
      <w:bookmarkStart w:id="108" w:name="pg2286_11698"/>
    </w:p>
    <w:p>
      <w:pPr>
        <w:pStyle w:val="Heading3"/>
        <w:numPr>
          <w:ilvl w:val="2"/>
          <w:numId w:val="1"/>
        </w:numPr>
        <w:rPr/>
      </w:pPr>
      <w:bookmarkStart w:id="109" w:name="__RefHeading___Toc1954678_3804643083"/>
      <w:bookmarkStart w:id="110" w:name="_Toc37"/>
      <w:bookmarkEnd w:id="108"/>
      <w:bookmarkEnd w:id="109"/>
      <w:r>
        <w:rPr>
          <w:rtl w:val="true"/>
        </w:rPr>
        <w:t>تلاش ناموفق برای لغو انحصار فرانسه</w:t>
      </w:r>
      <w:bookmarkEnd w:id="110"/>
    </w:p>
    <w:p>
      <w:pPr>
        <w:pStyle w:val="BookText"/>
        <w:rPr/>
      </w:pPr>
      <w:r>
        <w:rPr>
          <w:rFonts w:ascii="IRNazanin" w:hAnsi="IRNazanin" w:eastAsia="IRNazanin"/>
          <w:color w:val="111111"/>
          <w:sz w:val="28"/>
          <w:sz w:val="28"/>
          <w:szCs w:val="28"/>
          <w:rtl w:val="true"/>
          <w:lang w:bidi="fa-IR"/>
        </w:rPr>
        <w:t xml:space="preserve">رونوشت‌هایی از یادداشت موری و گزارش هرتسفلد در مورد یافته‌هایش در فاصلة سال‌های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سفارت‌های آمریکا در تهران و پاریس فرستاده شد و به هیأت‌های اعزامی برای پیگیری مسئله دستورهایی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دستورهایی که به هافمن فیلیپ وزیرمختار آمریکا در ایران داده شد به این ترتیب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وزارت امور خارجه در این تماس خواستار دریافت هرگونه اطلاعات احتمالی بیشتر در ارتباط با طرح دولت ایران برای لغو فرمان‌های سلطنتی اجرا نشده بر اساس گزارش ذکر شده در نامة شمارة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می‌باشد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در این طرح عدة زیادی درخواست لغو انحصار فرانسه را مطرح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عبدالحسین تیمورتاش، وزیر فواید عامه، محمدعلی فروغی وزیر 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 در زمان واقعة ایمبری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علایی سفیر سابق ایران در واشنگتن، و نیز آرتور اپهام پوپ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روش‌هایی که ایرانیان برای لغو انحصار فرانسه درصدد اجرای آن بودند، رأی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پوپ فکر می‌کرد لغو چنین معاهده‌ای از طریق رأی مجلس عملی نیست و به همین دلیل پیشنهاد مصالحه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پوپ در نامه‌ای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را با حسین علایی سفیر سابق ایران در واشنگتن 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گام اول همة تلاش‌ها باید در راستای رسیدن به درک مشترک با دولت فرانسه باشد تا این دولت، داوطلبانه به باستان‌شناسان آمریکایی و سایر کشورها فرصت مساوی برای برعهده گرفتن این تعهد بزرگ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 به علایی اطلاع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متعدد وابسته به مؤسسه باستان‌شناسی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موزه‌های آمریکایی تاکنون با تأکید زیاد و در بعضی موارد با قید فوریت در مورد معاهدات گستردة باستان‌شناسی فرانسویان با دولت‌های متعدد به وزارت امور خارجة ما اعتراض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اعتراضات قابل‌توجهی نیز در نقاط </w:t>
      </w:r>
    </w:p>
    <w:p>
      <w:pPr>
        <w:pStyle w:val="BookText"/>
        <w:rPr/>
      </w:pPr>
      <w:r>
        <w:rPr>
          <w:rFonts w:ascii="IRNazanin" w:hAnsi="IRNazanin" w:eastAsia="IRNazanin"/>
          <w:color w:val="111111"/>
          <w:sz w:val="28"/>
          <w:sz w:val="28"/>
          <w:szCs w:val="28"/>
          <w:rtl w:val="true"/>
          <w:lang w:bidi="fa-IR"/>
        </w:rPr>
        <w:t>مختلف جهان صورت گرفته است که می‌توان از آنها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پیشنهاد می‌کند که اگر فرانسویان از خود انعطاف لازم را نشان ندهند، دولت ایران با کمک متخصصان خارجی به عملیات کاوش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تشکیل هیأتی با مدیریت دولت ایران برای کاوش در مکانی مانند تخت‌جمشید امکان‌پذیر می‌باشد و پشتیبانی مالی این کار را می‌توان از خارج فراهم کرد؛ با این شرط که تضمینی وجود داشته باشد که دولت ایران در تقسیم یافته‌ها سخاوت لازم را به خرج دهد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با وجود بدگمانی پوپ، دولت ایران با رأی مجلس برای لغو انحصار فرانسه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تیمورتاش نقشه‌ای برای لغو انحصار فرانسویان داشته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کمی بعد موری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اثنا سردارمعظم وزیر فواید عامه لایحه‌اش را به مجلس ارائه کرد که در آن لغو تمام فرمان‌ها و قراردادهای سلطنتی تا زمان حاضر پیشنهاد شده است که البته شامل امتیاز فرانسویان نیز خواهد بود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روز موری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به طور قطعی هم از سوی وزیر امور خارجه وهم از سوی نخست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شدم که دولت ایران قصد دارد به اصلاح انحصار فعلی و باز کردن درهای ایران برای رقابت آمریکاییان در زمینه باستان‌شناسی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انحصارطلبان خارجی و نیز داخلی روزهای سختی را در ایران می‌گذرانند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لایحه‌ای </w:t>
      </w:r>
    </w:p>
    <w:p>
      <w:pPr>
        <w:pStyle w:val="BookText"/>
        <w:rPr/>
      </w:pPr>
      <w:r>
        <w:rPr>
          <w:rFonts w:ascii="IRNazanin" w:hAnsi="IRNazanin" w:eastAsia="IRNazanin"/>
          <w:color w:val="111111"/>
          <w:sz w:val="28"/>
          <w:sz w:val="28"/>
          <w:szCs w:val="28"/>
          <w:rtl w:val="true"/>
          <w:lang w:bidi="fa-IR"/>
        </w:rPr>
        <w:t xml:space="preserve">در اختیار مجلس قرار گرفت که براساس گفته 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 زیادی برای سفارت فرانسه در ایران فراهم کرد و منجر به حرف شنوی غیرمنتظرة هیأت باستان‌شناسی فرانسوی به مدیریت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مک کنم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نامبرده ناعادلانه بودن انحصار فرانسه را در زمینة باستان‌شناسی پذیرفته و داوطلبانه پیشنهاد بازنگری در آن و همکاری باستان‌شناسان کشور‌های دیگر را با شرایط خاص داده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موری گزارشش را بدین صورت به پایان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سرعت شگفت‌انگیزی که مجلس در طول دو ماه گذشته در تصمیم‌گیری داشته است، تصور می‌رود که سیاست درهای باز در زمینه باستان‌شناسی در ایران به زودی به نتیجه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شادمانی موری کمی زودهنگام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پنج سال طول کشید تا درهای ایران به روی باستان‌شناسان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با این لایحه به این دلیل که احتمالاً قرارداد شرکت نفت انگلیس و ایران را به مخاطره می‌افکند مخالفت کردند و این امر منجر به نارضایتی آشکار دولت آمریکا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مطرح شدن قانون ملی شدن صنعت نفت در سال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به نظر می‌رسد دلایل انگلیسی‌ها برای مخالفت با لغو امتیازات خارجی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نتایج بسیار بدی برای انگلیس‌ها در برداشت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وزیرمختار انگلستان درصدد است که از همتایانش درخواست کند با او در اعتراض علیه لایحه‌ای که قرار است در مجلس مطرح شود،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لایحه، لغو همه امتیازاتی است که از طریق فرمان‌های سلطنتی به دست آمده و از آنها بهره‌برداری نشده یا بهره‌برداری اندکی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لایحه امتیاز نفت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 آثار باستانی فرانسه تحت‌تأثیر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قانونی بودن این روش زیر سئوال است من بعید می‌دانم </w:t>
      </w:r>
    </w:p>
    <w:p>
      <w:pPr>
        <w:pStyle w:val="BookText"/>
        <w:rPr/>
      </w:pPr>
      <w:r>
        <w:rPr>
          <w:rFonts w:ascii="IRNazanin" w:hAnsi="IRNazanin" w:eastAsia="IRNazanin"/>
          <w:color w:val="111111"/>
          <w:sz w:val="28"/>
          <w:sz w:val="28"/>
          <w:szCs w:val="28"/>
          <w:rtl w:val="true"/>
          <w:lang w:bidi="fa-IR"/>
        </w:rPr>
        <w:t>که آمریکاییان با آن مخالفت کنند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علیرغم زیر سئوال بودن این شور از نظر قانونی، وزارت امور خارجه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لایحه تصویب شود آمریکاییان که به فعالیت برابر در زمینه باستان‌شناسی در ایران امید بسته‌اند به آرزوی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ارائة این طرح، بی‌دلیل نیست و اگر آمریکاییان به این هدف برسند، منافع بیشتری نیز برای آنان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وزارت امور خارجة آمریکا به موری کاملاً واضح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امور خارجه دلیل مناسبی برای پیوستن شما به همکار انگلیسی‌تان در اعتراض به قانون پیشنهاد شده نمی‌بیند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پاسخ به ارائة لایحة قانون جدید به مجلس، سر پرسی لورن، وزیرمختار انگلستان در ایران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سیاسی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نشستی دعوت کرد تا در مورد قانون جدید اعتراضی مشترک علیه دولت ایران ترتیب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از شرکت سرباز زد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آمریکا، قانون جدید بسیار مفید خواهد بود و نه تنها به کسب و کار آمریکاییان رونق خواهد بخشید، بلکه هم فرانسویان را از انحصار آثار باستانی خارج خواهد کرد وهم دست انگلیسی‌ها را از امتیاز نفت شمال، فرمان سپهسالار، کوتاه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مختار ایتالیا و آلمان نیز از اعلام اعتراض 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این که منافع کشورهایشان در خطر نیست و بر عکس، هر دو کشور امیدوارند که تصمیم جدید مجلس بتواند امتیازات فراوانی را که در زمان قبل از مشروطیت اعطا شده و اتباع کشورهایشان را از منافع اقتصادی در ایران محروم کرده است، پاکسازی کند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سیاسی انگلستان، فرانسه و بلژیک از لایحة پیشنهاد شده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فرانسویان طبیعتاً نگران لغو امتیاز انحصاری خود در زمینة باستان‌شناسی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بلژیکی‌ها نگران امتیاز راه‌آهن اسبی خود بودند که </w:t>
      </w:r>
    </w:p>
    <w:p>
      <w:pPr>
        <w:pStyle w:val="BookText"/>
        <w:rPr/>
      </w:pPr>
      <w:r>
        <w:rPr>
          <w:rFonts w:ascii="IRNazanin" w:hAnsi="IRNazanin" w:eastAsia="IRNazanin"/>
          <w:color w:val="111111"/>
          <w:sz w:val="28"/>
          <w:sz w:val="28"/>
          <w:szCs w:val="28"/>
          <w:rtl w:val="true"/>
          <w:lang w:bidi="fa-IR"/>
        </w:rPr>
        <w:t xml:space="preserve">در مورد اجرای آن موری می‌گوید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تقلبی‌ترین راه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پیش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هم نگران امتیازات نفتی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مجلس ایران بتواند امتیازات اعطا شده به ایرانیان را لغو کند دلیل بر آن نیست که بتواند امتیازات داده شده به خارجیان را نیز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قانون کاپیتولاسیون در این کشور چنین فرضی را منتفی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 یادآوری می‌کند که در گفتگویی با عبدالحسین تیمورتاش، ارائه‌دهندة این لایحه، پیشنهاد کرده است امتیازات ایرانیانی لغو شود که از آنها بهره‌برداری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قاطعانه پیشنهاد او را رد می‌کند، ولی در عین حال لورن را مطمئن می‌کند که می‌توان راهی برای شرکت نفت انگلیس و ایران یافت که مشمول این لایحه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 پرسی این سخنان را به منزله ضمانتی ناکافی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می‌توانست اضافه کند، با توجه به این که قانون پیشنهاد شده کاملاً به نفع مصالح آمریکا در ایران است، انگلیسی‌ها با آن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ایمبری نشان داده بود که انگلیسی‌ها برای دور نگه داشتن آمریکا از ایران تا کجا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قرار بر این شد که نمایندگان سیاسی انگلستان، فرانسه و بلژیک هر یک جداگانه به دولت ایران یادآور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روش‌های جدید می‌تواند منافع کشورهای متبوع آنها را تحت‌تأثیر قرار دهد و به همین دلیل آنان حق مخالفت با این قانون را دارند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علایی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نظر دولت ایران را به موری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را پیشنهاد می‌دهد که به فراهم شدن زمینة مشخصی برای فعالیت‌های اقتصادی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 قوانین اساسی این مملکت تعارضی ندارد و قانون‌گذار قدرت کامل برای تصویب، لغو یا اصلاح و تجدید‌نظر در مورد مصوبات یا قوانین موجود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برخی دیپلمات‌های خارجی در مورد </w:t>
      </w:r>
    </w:p>
    <w:p>
      <w:pPr>
        <w:pStyle w:val="BookText"/>
        <w:rPr/>
      </w:pPr>
      <w:r>
        <w:rPr>
          <w:rFonts w:ascii="IRNazanin" w:hAnsi="IRNazanin" w:eastAsia="IRNazanin"/>
          <w:color w:val="111111"/>
          <w:sz w:val="28"/>
          <w:sz w:val="28"/>
          <w:szCs w:val="28"/>
          <w:rtl w:val="true"/>
          <w:lang w:bidi="fa-IR"/>
        </w:rPr>
        <w:t>این مسئله غیرقابل دفاع است؛ چرا که برای یک لحظه هم نمی‌توان تصور کرد که رژیم قبلی بدون در نظر گرفتن حق ملت ایران، برای ابد امتیازات فراوانی به اشراف‌زادگان فاسد اعطا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قدیمی به هیچ عنوان با نیازهای امروز و آرمان‌های ملت متناسب نیستند و همواره از آنها برای بستن دستان ما و جلوگیری از بهره‌برداری صحیح از ثروت‌های ملی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مالیه، محمدعلی فروغی که قبلاً وزیر عدلیه بوده است، به علایی اطلاع داد که به عقیدة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با توجه به قانون اساسی نمی‌تواند از اختیار تام خود برای وضع یا لغو قوانین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 که اوامر شاهان خودکامة قبلی هستند، با توجه به این که در زمان گذشته قانون اساسی وجود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تلقی می‌شوند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گفتگو‌های نمایندگان در مجلس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توضیح می‌دهد که این مباحثات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 که استناد خاصی ارائه نمی‌دهند ولی جالب‌توجه‌اند؛ چون نشانگر توجه ایرانیان نسبت به آثار باستانی فراموش شده‌شان و علاقة آنها به برنامه‌ریزی‌های مناسب‌تر برای بهره‌برداری از این آثار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پاسخ وزیر در مجلس نیز به همین شکل نا‌آگاهانه بود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شد و بازگشایی مجدد آن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موکول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این تاریخ نزدیک‌ترین زمانی است که لایحه جدید می‌تواند بررسی شود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انگلیسی‌ها در همین زمان بر مخالفت خود اصرار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انگلستان سر پرسی لورن در نامه‌ای از کوپلی آموری پسر، جانشین موری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تمایلی به حمایت از روشی که من در پیش گرفته‌ام دارید؟؛ و نیز سپاسگزار خواهم بود اگر به من اطلاع دهید آیا دولت شما دستورهای </w:t>
      </w:r>
      <w:bookmarkStart w:id="111" w:name="pg2286_11704"/>
    </w:p>
    <w:p>
      <w:pPr>
        <w:pStyle w:val="BookText"/>
        <w:rPr/>
      </w:pPr>
      <w:bookmarkEnd w:id="111"/>
      <w:r>
        <w:rPr>
          <w:rFonts w:ascii="IRNazanin" w:hAnsi="IRNazanin" w:eastAsia="IRNazanin"/>
          <w:color w:val="111111"/>
          <w:sz w:val="28"/>
          <w:sz w:val="28"/>
          <w:szCs w:val="28"/>
          <w:rtl w:val="true"/>
          <w:lang w:bidi="fa-IR"/>
        </w:rPr>
        <w:t>جدیدی در این باره به شما داده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آموری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موری سرد، صریح و گستاخانه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امیدوارید که من بتوانم از رفتاری که در پیش گرفته‌اید حمایت کنم و از من درخواست کرده‌اید که اگر دستورهای جدیدی از دولتم دریافت کردم با شما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آموری با سردی به این نتیجه می‌رسد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متأسفانه به استحضار شما برسانم که من در حال حاضر نمی‌توانم رفتار مثبتی در مورد این مسئله داشته باشم، البته من با دولتم در تماس هستم و در صورت تغییر مواضع دولتم خوشحال می‌شوم شما را در جریان بگذارم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با توجه به مخالفت انگلیسی‌ها، وزیرمختار جدید آمریکا، هافمن فیلیپ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لایحه پیشنهادی تقریباً به مرگی خاموش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خاطرنشان کنم که طرح آن با مخالفت جدی از سوی خارجیان ذینفع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مجلس پنجم پس از تعطیلات محرم در آگوست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بازگشایی شد، سخنی از این لایحه به میان نیامد؛ حتی اشاره نشد که در مجلس حاضر دوباره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نیز مانند بسیاری نمایش‌های دیگر در این کشور، مانند گلی بود که با انگیزه و شور و شوق فراوان در هنگام طلوع خورشید شکفته شد و به محض غروب آفتاب در خاموشی بسته شد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112" w:name="__RefHeading___Toc1954680_3804643083"/>
      <w:bookmarkStart w:id="113" w:name="_Toc38"/>
      <w:bookmarkEnd w:id="112"/>
      <w:r>
        <w:rPr>
          <w:rtl w:val="true"/>
        </w:rPr>
        <w:t>تجدید فشار دیپلماتیک آمریکا بر فرانسه</w:t>
      </w:r>
      <w:bookmarkEnd w:id="11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شکست ایران در لغو انحصار فرانسه از طریق قانون، تلاش‌های دیپلماتیک آمریکا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نمی‌رسد که دولت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فرانسه به خودی خود و بدون وجود فشار جدی از جانب آمریکا انحصار خود را کنار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دولت آمریکا در تلاش خود برای لغو انحصار فرانسه تا حدودی از خدمات پوپ نیز بهره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 در اکتبر و نوامبر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فرانسه رفت و در آنجا با معرفی سفیر آمریکا، مایرون تی هریک، با وزیر امور خارجة فرانسه مذاکراتی در مورد ایران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گفتگوهایی با پرفسور پاول پلیوت باستان‌شناس با نفوذ فرانسوی انجام داد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استنلی فیلد، مدیر موزه تاریخ ملی فیلد در شیکاگو برای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وزارت امور خارجة آمریکا نامه‌ای به آنها نوشت و در آن به تحریکات پوپ اشاره کرد که خواستار حقوق مساوی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ملت‌های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بوده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پوپ در ادامة مذاکراتش با فرانسویان ادعا کرد که آنان تمایل دارند گفتگوها را در پاریس دنبال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پیشنهاد دادند که من یا فرد دیگری به پاریس برویم و مذاکرات جدی‌تری را از سر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بهتر باشد مهماتمان را از انبارها بیرون کشیده و خشاب‌ها را پر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بعضی از کارکنان سفارت در پاریس مشتاقند که با عزمی راسخ به این مسئله بپردازند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وزارت امور خارجة آمریکا به سرعت دریافت هرگونه ارتباطی با پوپ به شدت مشکل‌آفرین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 در نامه‌ای در اول مارس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پوپ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واشنگتن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پرفسور پلیوت به عنوان مهمترین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شرق‌شناس یاد کرده بود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تلاش‌های بی‌وقفة پوپ برای مطرح کردن خود شامل نامه‌نگاری به اعضای کنگره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 در نامه‌ای 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نمایندة کنگره، تئودور برتون،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می‌کنم وزارت امور خارجه در این امر با من هم‌عقیده است که در طول مدت اقامتم در ایران نشان داده‌ام که با افکار عمومی مردم ایران و نحوة تأثیر بر آن به خوبی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در همین نامه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کشوری در دنیا سابقة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بسیار هیجان انگیز و تأثیرگذار بود که مردم بارها به سمت اتومبیل ما هجوم می‌آوردند تا پرچم آمریکا را که روی آن نصب شده بود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ایران چیزی جز قدردانی و اعتماد و امید نسبت به آمریکا وجود ندارد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اما در حقیقت به همین اندازه هم حس خیانت و نارضایتی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هافمن فیلیپ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وزیرمختار آمریکا در ایران علاقة آمریکا به ایران را نشان می‌داد، زیرا فیلیپ یکی از با تجربه‌ترین و توانا‌ترین دیپلمات‌های سرویس خارجی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کمی پس از ورود به ایران این دستور را از طریق تلگراف دریافت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در جریان هستید در حال حاضر باستان‌شناسان آمریکایی دوشادوش همکاران خود از سایر کشورها در اقصی نقاط جهان مشغول کاوش‌های باستان‌شناسی جدی هستند و از چنین همکاری‌هایی در ایران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وزارت امور خارجة آمریکا خشنودی خود را از </w:t>
      </w:r>
    </w:p>
    <w:p>
      <w:pPr>
        <w:pStyle w:val="BookText"/>
        <w:rPr/>
      </w:pPr>
      <w:r>
        <w:rPr>
          <w:rFonts w:ascii="IRNazanin" w:hAnsi="IRNazanin" w:eastAsia="IRNazanin"/>
          <w:color w:val="111111"/>
          <w:sz w:val="28"/>
          <w:sz w:val="28"/>
          <w:szCs w:val="28"/>
          <w:rtl w:val="true"/>
          <w:lang w:bidi="fa-IR"/>
        </w:rPr>
        <w:t xml:space="preserve">این مسئله اعلام می‌دارد که دول فرانسه و ایران درصدد بررسی امکان اصلاح امتیاز انحصاری اعطا شده در معاهدة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موافقت‌نامة صلح‌آمیز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بعدی تلگرام در مورد گام‌های خاصی بود که فیلیپ باید بر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موقعیت ویژة پیش رو، وزارت امور خارجه امیدوار است که شما در مورد این مسئله به صورت غیررسمی با همتای فرانسوی خود مذاکره کرده و به شکلی محتاطانه برای پی بردن به رفتار دولتش در این زمینه اقدام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مشکلی وجود ندارد، شما علاقة شخصی خود را در این باره به دولت ایران اعلام کنید و در همین زمان با اشاره به سیاست اتخاذ شده در ایران مبنی بر درهای باز در زمینة کاوش‌های باستان‌شناسی بیان کنید که دولت آمریکا تمایل دارد این موضوع را به اطلاع باستان‌شناسان آمریکایی علاقه‌مند به ایران برساند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فیلیپ با پیگیری این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فرانسویان و تماس‌های او با مقامات رسمی ایران دریافت که وزیرمختار جدید فرانسه، موگراس، مذاکراتی با دولت ایران داشته است و نیز آن که وزیرمختار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روشنفکرتر به نظر می‌رسد و نسبت به همتای پیشین خود،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بونسون، آمادگی بیشتری برای رسیدن به راه‌حلی مشترک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گفتگو با فرانسویان با حمایت و تشویق سفارت آمریکا در جریان بود، هیأت وزرای ایران موافقت کرد که وزیر معارف لایحه‌ای آماده و به مجلس عرضه کند و در آن تأسیس اداره‌ای برای آثار باستانی و از طریق آن موزه و کتابخانة ملی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دکتر ارنست هرتسفلد به عنوان مشاور اداره آثار باستانی با حقوق ماهیانة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استخدام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این لایحه به دلیل عدم مداخله در امر کاوش عملاً با انحصار فرانسه تعارضی نداشت، فیلیپ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پیشنهادی و انحصار فرانسه حتماً با هم تعارض خواهند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چالشی برای انحصار فرانسه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فیلیپ در ارتباط با پیشنهاد استخدام هرتسفلد، از تأسیس انجمن آثار ملی گزارش داد که اولین نشست سالانه‌اش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انجمن اسماً مستقل بود اما بودجة آن را وزارت معارف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با استفاده از این بودجه و با وجود مخالفت فرانسویان با هرتسفلد تصمیم به استخدام او و دعوتش به ایران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هرتسفلد شامل آماده کردن پیش‌نویس قانون جامعی در زمینة فعالیت‌های باستان‌شناسی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می‌رود که این لایحه به زودی به مجلس عرضه شود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بر این باور بود که فروغی، 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رابطة نزدیکی با رضاخان؛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باستان‌شناسی تبحر فوق‌العاده‌ای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نیز به پاریس سفر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خوبی برای مطرح کردن موضوع با دولت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به عنوان بخشی از تلاش‌هایش در پاریس و با توجه به این که شنیده بود سفارت آمریکا دستورهایی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باستان‌شناسی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کرده است، کاردار سفارت آمریکا، شلدون وایت هاوس را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هاوس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 فرانسه صحبت می‌کرد و در گفتگوهایش بسیار آرام و منطقی بود و به نظر نمی‌رسید که قصد مشکل‌آفرینی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به وایت هاوس اطلاع داد که دولت ایران قصد انتصاب هرتسفلد به عنوان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آثار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ولی فرانسویان با این امر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همچنین بیان کرد که دولت او از انحصار فرانسه به شدت ناراحت است ولی نمی داند که در مورد آن چه برخوردی باید انجام دهد، چون فرانسویان فقط با دریافت غرامت راضی به خاتمه بخشیدن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نظر وایت هاوس را در این زمینه جویا شد که این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فروغی گفتم </w:t>
      </w:r>
    </w:p>
    <w:p>
      <w:pPr>
        <w:pStyle w:val="BookText"/>
        <w:rPr/>
      </w:pPr>
      <w:r>
        <w:rPr>
          <w:rFonts w:ascii="IRNazanin" w:hAnsi="IRNazanin" w:eastAsia="IRNazanin"/>
          <w:color w:val="111111"/>
          <w:sz w:val="28"/>
          <w:sz w:val="28"/>
          <w:szCs w:val="28"/>
          <w:rtl w:val="true"/>
          <w:lang w:bidi="fa-IR"/>
        </w:rPr>
        <w:t>که در مورد شرایط محلی مربوط به استخدام دکتر هرتسفلد هیچ نمی‌دانم، ولی به طور کلی به نظر می‌رسد مشکل‌آفرینی با فرانسویان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فرانسویان یک امتیاز در دست دارند و این نکته قابل اغماض نیست؛ ولی تقریباً مطمئنم اگر باستان‌شناسان خارجی به کاوش در ایران علاقه داشته باشند، فرانسویان مخالفتی نخواهند کرد و اگر مسئله این باشد، بحث در مورد انحصار فرانسه بی‌فایده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آینده اگر مؤسسات خارجی زیادی در ایران فعالیت کنند، امتیاز انحصاری عملاً خاتمه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فروغی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بسیار تشکر کرد و گفت به عقیدة او، نظر من درست است و بهتر است با دولت فرانسه وارد یک بحث کلی نشود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نهایت مذاکرات فروغی با دولت فرانسه در پاریس نتیجة خاصی در بر نداشت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هوارد شاو، رئیس بخش امور خاور نزدیک وزارت امور خارجه در نامه‌ای 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خود را با پاسخ وایت هاوس به فروغی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نظر شما در مورد آنچه به فروغی گفته‌اید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شما حدس زده باشید که ایرانیان علاقه‌مندند تمایل کافی در میان باستان‌شناسان آمریکایی ایجاد کنند تا فرانسویان را وادار به تعدیل سیاست تنهاخوری‌شان در حیطة کاوش‌های باستان‌شناسی ایران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وزارت امور خارجه در حال حاضر در این زمینه بتواند فعالیت خاصی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می‌تواند بی‌طرفی خیرخواهانه‌اش را در مورد این مسئله در طول تلاش‌های ایرانیان برای رسیدن به توافقی با فرانسویان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بیشتر در کلام بود تا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به فیلادلفیا سفر کرد تا با سیدحسن تقی‌زاده نمایندة عالی ایران در نمایشگاه صد و پنجاهمین سالگرد تأسیس فیلادلفیا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w:t>
      </w:r>
    </w:p>
    <w:p>
      <w:pPr>
        <w:pStyle w:val="BookText"/>
        <w:rPr/>
      </w:pPr>
      <w:r>
        <w:rPr>
          <w:rFonts w:ascii="IRNazanin" w:hAnsi="IRNazanin" w:eastAsia="IRNazanin"/>
          <w:color w:val="111111"/>
          <w:sz w:val="28"/>
          <w:sz w:val="28"/>
          <w:szCs w:val="28"/>
          <w:rtl w:val="true"/>
          <w:lang w:bidi="fa-IR"/>
        </w:rPr>
        <w:t>گفتگوی آنها به شکل دو نامة محرمانه برای مایرون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سفیر آمریکا در پاریس فرستاده شد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موری با وایت هاوس هم عقیده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مسئلة انحصار فرانسه در کاوش‌های باستان‌شناسی ایران که دولت ایران بیش از پیش خواستار لغو آن است، او از من درخواست کرد بهترین روشی را که به نظرم می‌رسد با او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دادم با توجه به اعتبار انکارناپذیر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مفاد آن ناعادلانه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دیگری برای ایرانیان غیر از تلاش برای مذاکره و رسیدن به مصالحه با دولت فرانسه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داشتم اگر با فرانسویان از راه درست مذاکره شود، آنان به باستان‌شناسان خارجی حق همکاری در این امر مهم را خواهند داد و در این صورت مطمئنم تمایل و علاقة شورانگیزی در این مورد در ایران ایجاد خواهد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تقی‌زاده سپس توضیح داد که چرا دولت ایران به فکر لغو امتیاز انحصاری فرانسه و استخدام هرتسفلد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اشاره کردم که گزارش شده ایرانیان در حال حاضر علاقه‌مندند که فعالیت‌های باستان‌شناسی در کشورشان زیر نظر دکتر ارنست هرتسفلد باستان‌شناس معروف آلمانی انجام شود که احتمالاً منجر به واکنش فرانسویان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صادقانه بیان کرد که ایرانیان علاقه‌ای ندارند ادارة اصلی کاوش‌ها در دست فرانسویان باقی بماند، چون آنان روش‌های باستان‌شناسان فرانسوی را کهنه و نسبت به پیشرفت‌های روز عقب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خواستار ادامة فشارهای دیپلماتیک آمریکا علیه فرانسویان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این موضوع، آقای تقی‌زاده این نظر را مطرح کرد که دولت آمریکا به صورت غیررسمی خواسته‌اش را مبنی بر مشارکت در فعالیت‌های باستان‌شناسی با دولت فرانسه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این کار از سوی ما به برقراری توافقی رضایت‌بخش کمک خواهد کرد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فرانسویان در حال اعمال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روز بعد از گفتگو با تقی‌زاده، با مادموازل مرلانگ در خانة جورج هویت مایرز در واشنگتن گفتگویی در مورد انحصار باستان‌شناسی فرانسویان در ایران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مرلانگ گفت که اگرچه او مقام رسمی فرانسه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ارتباطاتی در پاریس دارد که از طریق آنها می‌تواند این موضوع را با وزیر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عقیدة مرلانگ علاقه‌مند به دریافت اطلاعات در این زمینه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توجه زیادی به پوپ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فحوای صحبت‌های او دریافتم که می‌خواهد در مورد شخصیت و فعالیت‌های پرفسور آرتور اپهام پوپ، موزه‌دار مشاور در زمینة هنر اسلامی در مؤسسة هنر شیکاگو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اطلاعات وزارت امور خارجه در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 از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که فکر می‌کرد پرفسور پوپ برای مأموریتی ویژه از جانب دولت آمریکا به ایران فرستاده شده است، من تلاش کردم تا به سرعت این تصور او را از میان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فکر می‌کنم دیدار پرفسور پوپ از ایران کاملاً شخصی و به دلیل علاقة ایشان به هنر اسلامی و مطالعه در این زمینه بوده است و این که هر فعالیتی که ایشان در زمینة آثار باستانی، کتابخانة موزة سلطنتی و غیره با همکاری دولت ایران انجام داده است کاملاً از جانب خود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مرلانگ که با صحبت‌های موری در مورد پوپ آسوده‌خاطر شده بود، شروع به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من وقتی بیشتر شد که او علاقة خود را به دکتر ارنست هرتسفلد، باستان‌شناس آلمانی ابراز کرد که به عقیدة او در زمینة فعالیت خود آنچنان متبحر است که نمی‌توان او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نگرانی او در مورد دکتر هرتسفلد این بود که او با دکتر پوپ ارتباط بسیار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اجازه می‌خواهم اظهار کنم تا جایی که من می‌دانم رابطة این دو محقق فقط یک رابطة رسمی است و من تردید دارم که آنها در زمینة فعالیت‌هایشان ارتباط ویژه‌ای با هم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مرلانگ سپس به موری اطلاع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این باور است که دولت فرانسه برای فهم علاقة دولت‌های خارجی به همکاری در زمینة کاوش‌های باستان‌شناسی در ایران تلاش می‌کند و برای این باور خود دلایلی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 مرا در مورد بهترین روند ممکن پرسید و من پاسخ دادم که به نظرم دولت آمریکا از تفاهم بین دول فرانسه و ایران با در نظر گرفتن انحصار باستان‌شناسی فرانسویان استقبال می‌کند و من دلایلی دارم که نشان می‌دهد اگر چنین موافقتی حاصل شود باستان‌شناسان آمریکایی شوق و علاقة وافری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مادموازل مرلانگ سپس گفت که او پیشنهادهایش را به برادر وزیرمختار فعلی فرانسه در تهران منتقل خواهد کرد تا او با وزارت امور خارجه مطرح کند و او پیشنهاد خواهد داد که فرانسه اولین گام را برای تعدیل امتیاز انحصاری باستان‌شناسی بردارد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فرانسویان در تهران و پاریس نیز اعمال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 دریافت که پیش از ترک تهران به مقصد کشورش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وزیرمختار فرانسه در تهران،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موگراس، به مقامات مهم رسمی ایران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فرانسه برای دست کشیدن از حقوق خود در زمینة امتیاز انحصاری کاوش‌ها آماده است به شرط آن که دولت ایران یک فرانسوی را مسئول عملیات کاوش‌های 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موگراس همچنین به تیمورتاش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وزیر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داده بود که او پاسخی صریح از پاریس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فوریة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صریح در این مورد که دولت او از حقوق خود در زمینة انحصار دست خواهد کشید به شرط آن که دولت ایران با انتصاب یک فرانسوی به عنوان مدیر عمومی کاوش‌ها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رفتار تعدیل شدة فرانسوی‌ها، دولت از تقدیم لایحة پیشنهادیش به مجلس منصرف شده است، البته به این شرط که فرانسویان تا فوریه پاسخ صریحی ارائه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می‌رسد در حال حاضر تمایلاتی برای نصب هرتسفلد به عنوان مدیر آثار باستانی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امور باستان‌شناسی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وجود دارد و محدود کردن مسئولیت‌های او موکول به پیشرفت‌های بعدی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در پایان پیشنهاد کرد که رویکرد جدیدی به دولت فرانسه اتخاذ شود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امور خارجة آمریکا طی تلگرافی به سفیر آمریکا در پاریس دستورهای قاطعی در مورد رویکرد جدید نسبت به فرانسویان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امور خارجه اطلاع یافته است که موگراس وزیرمختار فرانسه در ایران قبل از ترک تهران به مقصد وطن با نخست‌وزیر و سایر مقامات بلندپایة ایران صحبت کرده و این مسئله را مطرح کرده که دولت او آماده است تا تحت شرایط خاصی از حقوق خود در زمینة امتیاز انحصاری باستان‌شناسی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بدون اشاره به مسئلة فوق شما در پرسشی غیررسمی از دولت فرانسه شرایط این امر را جویا شوید و بیان کنید که دولت آمریکا با هر برنامه ای در جهت همکاری باستان‌شناسان آمریکایی در کاوش‌های ایران موافق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در پاسخ هریک هم خبرهای خوب و هم بد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خوب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امور خارجه به من اطلاع داد که مذاکراتی با دولت ایران در جریان است که احتمالاً منجر به توقف امتیاز انحصاری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دولت ایران مدیران جدیدی برای فعالیت‌های باستان‌شناسی برخواهد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قطعاً دولت فرانسه اصرار خواهد داشت که مدیریت </w:t>
      </w:r>
      <w:bookmarkStart w:id="114" w:name="pg2286_11714"/>
    </w:p>
    <w:p>
      <w:pPr>
        <w:pStyle w:val="BookText"/>
        <w:rPr/>
      </w:pPr>
      <w:bookmarkEnd w:id="114"/>
      <w:r>
        <w:rPr>
          <w:rFonts w:ascii="IRNazanin" w:hAnsi="IRNazanin" w:eastAsia="IRNazanin"/>
          <w:color w:val="111111"/>
          <w:sz w:val="28"/>
          <w:sz w:val="28"/>
          <w:szCs w:val="28"/>
          <w:rtl w:val="true"/>
          <w:lang w:bidi="fa-IR"/>
        </w:rPr>
        <w:t>بر عهدة فرانسویان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نتایج مقدمات گفتگوها به نظر می‌رسد دولت فرانسه تمایلی به دادن اجازة مشارکت در کاوش‌ها ندارد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جملة اخیر تلگرام هریک به شدت باعث تعجب و ناراحتی وزارت امور خارجة آمریکا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هریک دستور داده شده بود که به فرانسویان اطلاع دهد دولت آمریکا به دنبال حقی فوری برای شرکت اتباع آمریکا در کاوش‌ها نیست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فرانسویان از مقاصد آمریکا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فیلیپ دستور داده شد که تمایل آمریکا به امور باستان‌شناسی را به دولت ایران یادآور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خبر جدیدی یافت، وزارت امور خارجه را بلافاصله در جریان کامل پیشرفت‌های بعدی قرار دهد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115" w:name="__RefHeading___Toc1954682_3804643083"/>
      <w:bookmarkStart w:id="116" w:name="_Toc39"/>
      <w:bookmarkEnd w:id="115"/>
      <w:r>
        <w:rPr>
          <w:rtl w:val="true"/>
        </w:rPr>
        <w:t xml:space="preserve">قرارداد اکتبر </w:t>
      </w:r>
      <w:r>
        <w:rPr/>
        <w:t>1927</w:t>
      </w:r>
      <w:r>
        <w:rPr>
          <w:rtl w:val="true"/>
        </w:rPr>
        <w:t xml:space="preserve"> </w:t>
      </w:r>
      <w:r>
        <w:rPr>
          <w:rtl w:val="true"/>
        </w:rPr>
        <w:t>بین فرانسه و ایران</w:t>
      </w:r>
      <w:bookmarkEnd w:id="11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در تهران بین دولت‌های فرانسه و ایران منعقد شد که بر اساس آن فرانسویان از حقوق معاهدة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فرانسویان بسیار دشوار بود که از انحصار باستان‌شناسی گرانقدرشان چشم بپوشند، ولی فشار دیپلماتیک آمریکا بر دولت فرانسه منجر به چنین اقدامی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امضاکنندگان ایرانی سیدمحمد تدین، وزیر معارف و فتح‌الله پاکروان، کفیل وزارت امور خارجه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 نمایندة سیاسی فرانسه، از طرف دولت فرانسه قرارداد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جدید فقط شامل چهار 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اول در مورد انتصاب یک مدیر فرانسوی برای آثار باستانی ایران به مدت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سر آمدن دورة پنج ساله، دولت ایران متعهد می‌شد که به مجلس پیشنهاد استخدام متخصصی فرانسوی برای سه دورة پنج سالة دیگر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ریاست مدیر فرانسوی به مدت بیست سال تصویب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مادة دوم آمده بود، همین که مجلس موافقت‌نامه و قرارداد مدیر فرانسوی آثار باستانی را تصویب کرد، فرانسه متعهد می‌شود که بلافاصله از انحصار معاهدة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دولت فرانسه و نه سفارت فرانسه هیچ حقی برای مداخله در مسائل مربوط به کاوش آثار باستانی در ایران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سوم به دولت ایران اجازه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مدیر آثار باستانی را پس از هر دورة پنج ساله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چهار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ادامة کاوش‌ها در شوش قطعی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فرانسوی احتمالاً با همین شرایط فعلی به کاوش‌هایشان در شوش ادامه می‌دهند ولی باید مقرراتی را که در مورد کاوش‌ها و تقسیم اشیای یافت شده وضع می‌شود، محترم شمارند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پس از امضای قرارداد، فیلیپ از طریق هرتسفلد دریافت که او با دولت ایران موافقت کرده که مجموعه سخنرانی‌هایی برگزار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 این دلیل که کم و بیش ارتباط رسمی‌اش را با ایران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که در انتظار تأسیس انجمن آلمانی باستان‌شناسی در تهران بود، موفق به دریافت مجوز و مقداری ارز آلمانی برای کاوش در اطراف آرامگاه کورش در تخت‌جمشید شد؛ ولی هدف نهایی او گرفتن امتیاز برای کاوش در خود تخت‌جمشید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بی درنگ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منظور او دعوت از حامیان مالی بورس‌های مطالعاتی آمریکایی را ضروری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بر این باور بود که با موافقت‌نامة جدید بین ایران و فرانسه شرایط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شرایط موجود در مصر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همچنین به فیلیپ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در برلین بوده است با آمریکایی جوانی به نام جوزف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آپتون دیدار کرده که برای تحصیل باستان‌شناسی در برلین بورس تحصیلی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سپس اطلاعات مهمی ارائه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ارتباط دکتر هرتسفلد به آقای جان پی کلوگ از مؤسسه شرق‌شناسی دانشگاه شیکاگو اشاره کرد که تابستان دو سال پیش برای دیداری کوتاه به اینجا آمده </w:t>
      </w:r>
      <w:bookmarkStart w:id="117" w:name="pg2286_11716"/>
    </w:p>
    <w:p>
      <w:pPr>
        <w:pStyle w:val="BookText"/>
        <w:rPr/>
      </w:pPr>
      <w:bookmarkEnd w:id="117"/>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نامه‌اش را به این شکل پایان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با توجه به این که عدة کمی در آمریکا در این زمینه اطلاعات دارند، منطقی‌ترین کار پذیرفتن برنامه پیشنهادی دکتر هرتسفلد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با آگاهی از آخرین دیدار کلوگ از ایران و ارتباط او با مؤسسه شرق‌شناسی در شیکاگو، شاو بدون اتلاف وقت نامه‌ای به کلوگ در شیکاگو نوشت و به او اطلاع داد که گفتگو‌های فیلیپ و هرتسفلد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کاوش‌های باستان‌شناسی در ایران و تمایل دانشجویان رشتة باستان‌شناسی آمریکایی برای دریافت بورس تحقیقاتی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 همچنین به کلوگ در مورد مؤسسة پیشنهادی آلمانی در تهران و کاوش‌های هرتسفلد در آرامگاه کورش و امید او برای گرفتن امتیاز تخت‌جمشید اطلاع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ارتباط شما با مؤسسه شرق‌شناسی دانشگاه شیکاگو و تمایل احتمالی شما برای دانستن این مسائل، اطلاعات بالا در اختیار شما قرار گرفت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کلوگ در پاسخ خود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شوق فراوان خود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پیشرفت فوق‌العادة دکتر هرتسفلد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سپاسگزار خواهم بود اگر مرا در جریان پیشرفت‌های تازه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مانعی برای فراهم آمدن زمینة بورس‌های تحصیلی در آیندة نزدیک و حضور دانشجویان آمریکایی در حوزة باستان‌شناسی ایران نمی‌بینم</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18" w:name="__RefHeading___Toc1954684_3804643083"/>
      <w:bookmarkStart w:id="119" w:name="_Toc40"/>
      <w:bookmarkEnd w:id="118"/>
      <w:r>
        <w:rPr>
          <w:rtl w:val="true"/>
        </w:rPr>
        <w:t>ورود گدار و استخدام هرتسفلد</w:t>
      </w:r>
      <w:bookmarkEnd w:id="11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قرارداد جدید بین فرانسه و ایران، مدیر جدید آثار باستانی باید فرانسوی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عنوان مدیر امور باستان‌شناسی و آثار باستانی انتخاب شد، آندره گدار بود که فعالیت‌های زیادی در خاور نزدیک به خصوص عراق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پیش از آمدن به ایران یک سال را در افغانستان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او به مدت پنج سال بود و </w:t>
      </w:r>
    </w:p>
    <w:p>
      <w:pPr>
        <w:pStyle w:val="BookText"/>
        <w:rPr/>
      </w:pPr>
      <w:r>
        <w:rPr>
          <w:rFonts w:ascii="IRNazanin" w:hAnsi="IRNazanin" w:eastAsia="IRNazanin"/>
          <w:color w:val="111111"/>
          <w:sz w:val="28"/>
          <w:sz w:val="28"/>
          <w:szCs w:val="28"/>
          <w:rtl w:val="true"/>
          <w:lang w:bidi="fa-IR"/>
        </w:rPr>
        <w:t xml:space="preserve">می‌توانست برای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تمدید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سال و مطابق با استاندارد‌های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ژانویه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کاردار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آقای گدار بسیار خوب و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خلق و خوی منحصر به فرد او انسان را شگفت‌زده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همسرش خانم گدار تأثیر بسیار خوبی بر جامعه تهران اعم از ایرانیان و خارجیان گذاشته‌اند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همچنین هرتسفلد در گفتگویش با هافمن فیلیپ در مورد گدار بسیار خوب اظهارنظر کرده بود و او را دارای سابقه و توانایی‌های بسیار دانسته و گفته بود که می‌تواند خیلی خوب با او کنار بیاید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در مقابل، پوپ به کاردار آمریکا، دیوید ویلیامسون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گدار آدم مزخرفی است و به هیچ‌وجه برای منصب مدیریت آثار باستانی ایران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منصب نیازمند کار اصولی و فعالیت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ایرانیان ذخیره‌ها و کاوش‌های واقعیشان را به باستان‌شناسان خبره بسپارند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گدار در چنین منصبی فعالیت کند، هنر ایرانی نابود خواهد شد چون او هیچ سررشته‌ای از هنر ایرانی ندارد و مرد فرومایه‌ای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 والاس تریت کاردار سفارت آمریکا تأیید کرد که هرتسفلد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مشکلات فراوانی را که به خاطر قراردادش با آن مواجه شده بود رفع و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در آن زمان به عنوان استاد زبان‌های باستانی ایرانی به مدت دو سال و نیم با حقوق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سال استخدام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قرارداد جدید، هرتسفلد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در سال ارائه می‌داد و به تحقیقات باستان‌شناسی با مشاوره و نظارت گدار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دستیار جدید هرتسفلد یک آمریکایی به نام جوزف آپتون بود که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هاروارد فارغ‌التحصیل شده و از همانجا بورسیه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تریت، آپتون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مستقیماً با هیچ </w:t>
      </w:r>
    </w:p>
    <w:p>
      <w:pPr>
        <w:pStyle w:val="BookText"/>
        <w:rPr/>
      </w:pPr>
      <w:r>
        <w:rPr>
          <w:rFonts w:ascii="IRNazanin" w:hAnsi="IRNazanin" w:eastAsia="IRNazanin"/>
          <w:color w:val="111111"/>
          <w:sz w:val="28"/>
          <w:sz w:val="28"/>
          <w:szCs w:val="28"/>
          <w:rtl w:val="true"/>
          <w:lang w:bidi="fa-IR"/>
        </w:rPr>
        <w:t>موزه و انجمن باستان‌شناسی ارتباط نداشت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هرتسفلد و آپتون در فوریه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کاوش‌های باستان‌شناسی به سیستان سفر کردند و در ماه مه همان سال به تهران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کشفیات هرتسفلد در سیستان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یارد دیوار‌های غاری منقش به طرح‌هایی متعلق به قرن اول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نقاشی‌های این دیوارها بی‌شک متأثر از هنر یونانی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نقاشی‌های اولیه در ایران تاکنون غیرمتصور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ویلیامسون، کاردار سفارت آمریکا، که احساس خطر کرده بود به عنوان نشانه‌ای از حوادث آینده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پرفسور هرتسفلد در نظر دولت ایران بدنام شده است؛ چون تلاش او برای خارج کردن برخی آثار باستانی بدون اجازه دولت برملا شده است</w:t>
      </w:r>
      <w:r>
        <w:rPr>
          <w:rFonts w:eastAsia="IRNazanin" w:cs="IRNazanin"/>
          <w:color w:val="111111"/>
          <w:sz w:val="28"/>
          <w:szCs w:val="28"/>
          <w:rtl w:val="true"/>
          <w:lang w:bidi="fa-IR"/>
        </w:rPr>
        <w:t>.»</w:t>
      </w:r>
      <w:r>
        <w:rPr>
          <w:rStyle w:val="FootnoteAnchor"/>
          <w:rtl w:val="true"/>
        </w:rPr>
        <w:footnoteReference w:id="15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دیوید ویلیامسون در مورد فعالیت‌های قهرمانانه پوپ در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آمریکاییها به باستان‌شناسی ایران با حضور فراگیر و فعال آقای آرتور اپهام پوپ برانگیخته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نتیجه‌ای از فعالیت‌های پوپ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عده‌ای از آمریکاییها و مؤسسات علمی، علاقة قابل‌توجهی به فعالیت‌های باستان‌شناسی در ایران ابراز کرده‌اند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ویلیامسون اضافه می‌کند شایع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موقعیت مناسبی وجود داشته باشد پرفسور بریستد از مؤسسه راکفلر نمایشگاهی در زمینه باستان‌شناسی ایران بر پا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دیمنت موزه‌دار مشاور در موزة متروپولیتن نیویورک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نوامبر از ایران دیدن کرد تا شاید مکانی مناسب برای کاوش‌های باستان‌شناسی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موزه‌ای در دیترویت و مؤسسه هنر شیکاگو تمایل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عرصة باستان‌شناسی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ویلیامسون می‌گوید که یکی از نتایج قطعی تلاش‌های پوپ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تلگرافی از آقای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 مدیر موزه پنسیلوانیا و دوست شخصی خود دریافت کرده‌ام که در آن از من </w:t>
      </w:r>
    </w:p>
    <w:p>
      <w:pPr>
        <w:pStyle w:val="BookText"/>
        <w:rPr/>
      </w:pPr>
      <w:r>
        <w:rPr>
          <w:rFonts w:ascii="IRNazanin" w:hAnsi="IRNazanin" w:eastAsia="IRNazanin"/>
          <w:color w:val="111111"/>
          <w:sz w:val="28"/>
          <w:sz w:val="28"/>
          <w:szCs w:val="28"/>
          <w:rtl w:val="true"/>
          <w:lang w:bidi="fa-IR"/>
        </w:rPr>
        <w:t>خواسته برای هیأت اکتشافی مشترکی که موزة پنسیلوانیا و موزة دانشگاه پنسیلوانیا سرمایه‌گذاری آن را بر عهده می‌گیرند برنامه‌ریزی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هیأت که در زمینه کاوش‌ها و بازسازی تخت‌جمشید فعالیت خواهد کرد با پرفسور مشهور آلمانی، هرتسفلد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در همان زمان که بر همکاری انجمن علمی آلمان پافشاری می‌کرد، پیش‌بینی مشکلات زیادی را در کاوش‌های تخت‌جمشید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ایرانیان اصرار خواهند داشت بازسازی تخت‌جمشید به دست خودشان انجام شود و به این صورت هیأت اکتشافی تحت کنترل صوری ایرانیان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هرتسفلد فکر می‌کرد هیچ شیء یافت شده در تخت‌جمشید را نمی‌توان از ایران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هرتسفلد حتی این پرسش را مطرح نکرد که می‌توان یافته‌ها را از تخت‌جمشید خارج کرد یا خیر؟ در عوض او در همان زمان برای کاوش در منطقة استخر در نزدیکی تخت‌جمشید، که به نظر می‌رسید چندان شناخته شده نیست، درخواست مجوز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امیدوار بود که یافته‌های استخر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هیأت کاوش و دولت ایران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از طریق ویلیامسون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استخر در این نهفته است که باستان‌شناسان، آن را منطقه‌ای می‌دانند که در آن مجموعه‌ای از شهر‌های باستانی به سبک تروا روی هم قرار گرفته‌اند و اولین آنها متعلق به دورة هیتی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آخرین آنها به قرون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از اهمیت فوق‌العادة تاریخی و علمی استخر آگاه نیستند و اگر تخت‌جمشید بدون دریافت هزینه اما به گونه‌ای که در نظر آنان باشکوه جلوه کند بازسازی شود احتمالاً اجازة تقسیم یافته‌ها را خواهند داد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تأکید کرد که در این موقعیت حساس، برداشت ویلیامسون از نظرات و رفتار‌های هرتسفلد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با جزئیات توضیح خواهیم داد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متهم به قاچاق آثار باستانی با کمک سفارت آلمان به خارج از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تلاش کرده بود </w:t>
      </w:r>
      <w:bookmarkStart w:id="120" w:name="pg2286_11720"/>
    </w:p>
    <w:p>
      <w:pPr>
        <w:pStyle w:val="BookText"/>
        <w:rPr/>
      </w:pPr>
      <w:bookmarkEnd w:id="120"/>
      <w:r>
        <w:rPr>
          <w:rFonts w:ascii="IRNazanin" w:hAnsi="IRNazanin" w:eastAsia="IRNazanin"/>
          <w:color w:val="111111"/>
          <w:sz w:val="28"/>
          <w:sz w:val="28"/>
          <w:szCs w:val="28"/>
          <w:rtl w:val="true"/>
          <w:lang w:bidi="fa-IR"/>
        </w:rPr>
        <w:t xml:space="preserve">تا از بازرسی بارهایش به وسیله مأموران گمرک ایران از طریق فرستادن آنها همراه با وسایل ولیعهد سوئد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اتهامات را هرتسفلد و دیگران به شدت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ویلیامسون که در بالا ذکر شد نشان می‌دهد که هرتسفلد سابقة قاچاق آثار باستانی از ایران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ادعا کرد تصور او بر این بوده که عملیات کاوش تخت‌جمشید بر اساس قانون آثار باستانی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و یافته‌های کاوش‌های تخت‌جمشید بین دولت ایران و مؤسسة شرق‌شناسی دانشگاه شیکاگو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ویلیامسون، هرتسفلد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به دروغ متوسل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ویلیامسون ثبت کرده است، هرتسفلد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کرده که به عقیده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یافته‌های تخت‌جمشید نمی‌تواند از ایران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وزیرمختار آمریکا، ویلیام هورنی‌بروک، کمی بعد ادعا کرد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در حالی که آنچه ویلیامسون ثبت کرده است،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سوءتفاهم</w:t>
      </w:r>
      <w:r>
        <w:rPr>
          <w:rFonts w:eastAsia="IRNazanin" w:cs="IRNazanin"/>
          <w:color w:val="111111"/>
          <w:sz w:val="28"/>
          <w:szCs w:val="28"/>
          <w:rtl w:val="true"/>
          <w:lang w:bidi="fa-IR"/>
        </w:rPr>
        <w:t>».</w:t>
      </w:r>
    </w:p>
    <w:p>
      <w:pPr>
        <w:pStyle w:val="Heading3"/>
        <w:numPr>
          <w:ilvl w:val="2"/>
          <w:numId w:val="1"/>
        </w:numPr>
        <w:rPr/>
      </w:pPr>
      <w:bookmarkStart w:id="121" w:name="__RefHeading___Toc1954686_3804643083"/>
      <w:bookmarkStart w:id="122" w:name="_Toc41"/>
      <w:bookmarkEnd w:id="121"/>
      <w:r>
        <w:rPr>
          <w:rtl w:val="true"/>
        </w:rPr>
        <w:t xml:space="preserve">تصویب قانون آثار باستانی، نوامبر </w:t>
      </w:r>
      <w:r>
        <w:rPr/>
        <w:t>1930</w:t>
      </w:r>
      <w:bookmarkEnd w:id="12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باستان‌شناسان خارجی در ایران این بود که قانونی ناظر بر کاوش، تقسیم و صادرات آثار باستانی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مأمور شد تا پیش‌نویس قانون آثار باستانی را تنظیم و به تیمورتاش، وزیر دربار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پیش‌نویس هرتسفلد بر مبنای قوانین یونان و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تیمورتاش شخصاً به اطلاع ویلیامسون رساند که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 یک ماه تقدیم مجلس و احتمالاً تصویب خواهد شد و تا آن زمان پروژه در حال تعلیق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ویلیامسون می‌گوید که حتی اگر توافق قابل قبولی بر سر مناطق تخت‌جمشید و استخر صورت نگیرد،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موزه‌های آمریکایی برای به دست آوردن حق کاوش در مناطق دیگر کوشش خواهند کرد و برنامه‌های کاوش در آینده منوط به تصویب قانون </w:t>
      </w:r>
    </w:p>
    <w:p>
      <w:pPr>
        <w:pStyle w:val="BookText"/>
        <w:rPr/>
      </w:pPr>
      <w:r>
        <w:rPr>
          <w:rFonts w:ascii="IRNazanin" w:hAnsi="IRNazanin" w:eastAsia="IRNazanin"/>
          <w:color w:val="111111"/>
          <w:sz w:val="28"/>
          <w:sz w:val="28"/>
          <w:szCs w:val="28"/>
          <w:rtl w:val="true"/>
          <w:lang w:bidi="fa-IR"/>
        </w:rPr>
        <w:t>آثار باستانی مذکور خواهد بود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تا اواسط دسامبر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پیش‌نویس قانون آثار باستانی آماده ارائه به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پیش‌نویس مجموعه‌ای از پیشنهادهای هرتسفلد، گدار و پوپ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پیش‌نویسی از آنچه مدنظر داشتند تهیه کرده و به وزیر معارف، یحیی‌خان قراگزلو، تقدیم کردند و او تغییراتی اساسی در هر یک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ویلیامسون، لایحة مذکور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فشار وزیر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بود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آشکار است که تیمورتاش خود تحت فشار سفارت‌های آمریکا و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ذیقیمت را ویلیامسون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به تازگی گفتگوهایی را با وزیر دربار برای گرفتن مجوز فعالیت برای باستانشناسان آمریکایی در ایران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گفتگوها بر تصویب قانونی در زمینه آثار باستانی تأکید شده تا راه برای مؤسسات آمریکایی که تمایل به فرستادن هیأتهای اکتشافی دارند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پیشرفتهای جدید در این گفتگوها نشان داده است که کوششهای سفارت احتمالاً به نتیجه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نشستی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من، جناب تیمورتاش و سفیر آلمان برگزار شد، وزیر دربار اطمینان داد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آثار باستانی که در پیوست آمده است در مدت یک ماه به تصویب خواهد رسید؛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هیأت‌های اکتشافی باستان‌شناسی به ویژه از آمریکا و آلمان بر اساس قانون جدید مورد استقبال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تیمورتاش امیدوارند که آن ماده از لایحه که بر ماندن اشیای ارزشمند تاریخی یا علمی در ایران دلالت دارد، تغییر یابد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مادة هشت لایحة تقدیمی، دولت باید از میان اشیای یافت شده آنهایی را که ارزش خاص تاریخی، ملی یا علمی دارند و لازم است </w:t>
      </w:r>
    </w:p>
    <w:p>
      <w:pPr>
        <w:pStyle w:val="BookText"/>
        <w:rPr/>
      </w:pPr>
      <w:r>
        <w:rPr>
          <w:rFonts w:ascii="IRNazanin" w:hAnsi="IRNazanin" w:eastAsia="IRNazanin"/>
          <w:color w:val="111111"/>
          <w:sz w:val="28"/>
          <w:sz w:val="28"/>
          <w:szCs w:val="28"/>
          <w:rtl w:val="true"/>
          <w:lang w:bidi="fa-IR"/>
        </w:rPr>
        <w:t>برای کشور حفظ شوند، ضبط کند و در عین حال به تقسیم مساوی یافته‌ها با صاحب امتیاز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الحاقی این ماده اشاره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در صورت تمایل می‌تواند سهم متعلق به صاحب امتیاز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هر دو نمایندة سیاسی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ویلیامسون با توجه به برخورد مساعد تیمورتاش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 آمریکایی که تمایل به کاوش در ایران دارند باید فوراً برای گرفتن مجوز حفاری در ایران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باستان‌شناسان آمریکایی تمایل به شروع حفاری در بهار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باید بلافاصله برای آمدن به ایران برنامه‌ریزی کنند تا مأموران مربوطه با آنها به خوبی برخورد کنند و نیز از رقابت‌های متفرقة مؤسسات سایر کشورها نیز در امان بمانند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مخالفان اصلی تصویب این قانون، وزیر فواید عامه، یحیی‌خان قراگزلو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ویلیامسون متوجه این نکته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وزیر فواید عامه مسئول این امر است، عملاً موافقت و حمایت تیمورتاش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مستقیم با تیمورتاش اگر نگوییم تنها راه، بهترین راه ممکن برای گرفتن مجوز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ویلیامسون، عدم همکاری وزیر فواید عامه از روی خیرخواهی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مسئول در اندیشه سود بالقوة مادی است که از طریق خرید زمین‌هایی که احتمال یافتن آثار باستانی در آنها هست،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در مناطق مختلف به ویژه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اکباتان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برنامه‌ریزی شده‌ای چنین املاکی تصاحب کرده است و پیوسته بر این امر پافشاری می‌کند که یافته‌ها جزء دارایی‌های شخصی و متعلق به صاحب ملک هستند و نه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تیمورتاش از این امر مطلع بود و به خاطر باز یافتن اعتبار خود بر تنظیم و تصویب هر چه سریع‌تر قانونی عادلانه پای می‌فشرد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هرتسفلد در گفتگو با وزیرمختار جدید آمریکا، چارلز کالمر هارت،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که در مورد چشم‌انداز وضع و تصویب و اجرای لایحة آثار باستانی که او و گدار آماده کرده بودند به خاطر مخالفتهای قراگزلو بسیار بدبین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گرچه تیمورتاش ادعا می‌کرد که موافق لایحة آثار باستانی است، رابطه او با قراگزلو به گونه‌ای بود که نمی‌توانست وزیر معارف را نادیده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هرتسفلد دریافت که همة حقوق قراگزلو ـ که فردی ثروتمند است ـ به جیب تیمورتاش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بر این باور بود که بطور کلی باستان‌شناسی در نظر قراگزلو راهی برای دستیابی به منافع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تعدادی لوح قدیمی مهم در منطقه‌ای فقیرنشین در همدان کشف شد، هرتسفلد پیشنهاد داد که ساخت و ساز در این بخش از شهر ممنوع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قراگزلو همة منطقه را خریداری کرد و سپس، پیش‌نویس لایحه‌ای را تنظیم کرد که به موجب آن همة آثار باستانی یافت شده در املاک شخصی به صاحب ملک تعلق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پس از گذراندن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ایران، احساس کرد که به هیچ پیشرفتی نایل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انحصار فرانسویان وجود داشت کنار آمدن با آنها امکان‌پذیر بود؛ ولی اکنون شرایط بسیار بدتر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هرتسفلد با در نظر گرفتن موقعیت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آندره گدار ابراز داشت که او فرد بسیار خوب و توانایی است ولی به او اجازه انجام هیچ کاری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از پوپ نیز اظهار نارضایتی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گفت که پرفسور پوپ پیوسته خود را به عنوان یک میانجی در روابطش با مؤسسه‌های آمریکایی علاقه‌مند به کاوش در ایران معرفی می‌کرد و هرتسفلد از اینکه حس می‌کرد آنچه انجام می‌دهد مداخله در کار پوپ تلقی می‌شود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بدبینی فراوان هرتسفلد پیش‌نویس قانون جدید آثار باستانی که او و گدار آماده کرده بودند به تیمورتاش عرضه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تیمورتاش چندین هفته پیش‌نویس را نزد خود نگاه داشت و سپس آن را به وزیر معارف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بر این باور بود که لایحة پیشنهادی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جهات بهتر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لایحة پیشنهادی قبلی بود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فردریک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وولسین، مدیر بخش مردم‌شناسی موزة دانشگاه پنسیلوانیا، با هدف گرفتن مجوز برای انجام تحقیقات باستان‌شناسی از سوی آن موزه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وولسین دوست موری بود و هر دو در زمان جنگ جهانی اول در لشکر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کرده بودند و به سبب همین دوستی سفارت آمریکا در کمک به وولسین سنگ‌تمام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برای او ملاقات‌هایی با مقامات بلندپایه و افراد مهم از جمله تیمورتاش، وزیر دربار؛ تقی‌زاده، وزیر راه؛ قراگزلو، وزیر معارف؛ گدار، مدیر آثار باستانی؛ و وزیرمختار آلمان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حتی برای وولسین برنامه‌ریزی کرد تا با هرتسفلد که در راه بازگشت در بغداد به سر می‌برد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وولسین که بسیار مورد توجه هارت نیز بود پس از گذشت هفته‌ها، کاری از پیش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تسلط بالای وولسین بر زبان فرانسه و قضاوت و توجه خوب او نسبت به مسئله، او برای کاری که بر عهده‌اش گذاشته‌اند، گزینة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وولسین به سفارت اطلاع داد که تاکنون هیچ پیشرفت قابل توجهی در کارش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گمان می‌کرد که دلیل عمدة شکست او نبود قانون در زمینه آثار باستانی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همة علاقه‌مندان به این مسئله آن را پیش شرط لازم برای کاوش‌های باستان‌شناسی در ایران می‌دانند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وولسین با مطالعة پیش‌نویس قانون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بسیار ناقص ارزیابی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قویاً موزه‌اش را از فعالیت در سایة چنین قانونی ـ در صورت تصویب آن ـ برحذر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با توجه به نظر وولسین در مورد پیش‌نویس قانون جدید‌تر که </w:t>
      </w:r>
    </w:p>
    <w:p>
      <w:pPr>
        <w:pStyle w:val="BookText"/>
        <w:rPr/>
      </w:pPr>
      <w:r>
        <w:rPr>
          <w:rFonts w:ascii="IRNazanin" w:hAnsi="IRNazanin" w:eastAsia="IRNazanin"/>
          <w:color w:val="111111"/>
          <w:sz w:val="28"/>
          <w:sz w:val="28"/>
          <w:szCs w:val="28"/>
          <w:rtl w:val="true"/>
          <w:lang w:bidi="fa-IR"/>
        </w:rPr>
        <w:t>هرتسفلد و گدار نوشته بودند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این قانون در حمایت از حقوق کاوشگران تقریباً بی‌عیب است، او مطمئن است که به تصویب نخواهد رسید؛ چرا که با مخالفت وزیر معارف و دیگر زمین‌داران بزرگ ـ که به یافته‌های باستان‌شناسی، تنها از جنبة سود اقتصادی حاصل از کشف آنها می‌نگرند ـ مواجه خواهد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کار وولسین کوشش برای تطبیق دو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وولسین با پوپ که به تازگی به آمریکا آمده بود در خانه هاگ میلارد، کارمند عالی‌رتبة سفارت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پیش‌نویس قانون وزیر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تغییراتی اعمال کردند که می‌توانست از کاوشگرانی که در ایران کار می‌کردند به‌اندازه کافی حمایت کند و در همان حال امیدوار بودند که کلیت آن با مخالفت جدی وزیر معارف و زمین‌داران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وولسین پیش‌نویس جدید را به گدار عرضه کرد و او نیز تغییرات پیشنهادی خود را به آن افزود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عنوان بهترین پیش‌نویس ممکن که امید تصویب آن توسط هیأت وزرا می‌رود پذیرفت و موافقت کرد که در راه تصویب آن سنگ‌اندازی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 به سبب خصومت گدار با پوپ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در ابتدا بر این باور بود که وولسین با پوپ در ارتباط است و به همین دلیل در برخورد با وولسین بسیار کم حرف و تودار بود، اما هنگامی که مطمئن شد که او هیچ رابطه‌ای با پوپ ندارد،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وولسین با گدار هم عقیده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موزه و باستان‌شناسی برای پوپ در درجه دوم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مصرانه از گدار می‌خواست اقدامی علیه پوپ انجام ندهد، مبادا اثر نامطلوبی بر روند تصویب قانون آثار باستانی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وولسین به این نتیجه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شرایط فعلی در حال حاضر هیچ کاری بدون کمک پوپ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فصل قبل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با وجود آن که از غارت آثار باستانی به دست پوپ اطلاع داشت، در منصب مدیر بخش آثار باستانی بهتر دید که برای به تصویب رسیدن قانون آثار باستانی از اعمال پوپ چشم‌پوشی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w:t>
      </w:r>
    </w:p>
    <w:p>
      <w:pPr>
        <w:pStyle w:val="BookText"/>
        <w:rPr/>
      </w:pPr>
      <w:r>
        <w:rPr>
          <w:rFonts w:ascii="IRNazanin" w:hAnsi="IRNazanin" w:eastAsia="IRNazanin"/>
          <w:color w:val="111111"/>
          <w:sz w:val="28"/>
          <w:sz w:val="28"/>
          <w:szCs w:val="28"/>
          <w:rtl w:val="true"/>
          <w:lang w:bidi="fa-IR"/>
        </w:rPr>
        <w:t>منصفانه قضاوت کنیم، در شرایطی که خود شاه، به پوپ اجازه ملاقات خصوصی می‌داد، مشخص بود که مقاصد گدار به خوبی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موضوع تا دو ماه هیچ پیشرفتی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گدار به هارت اطلاع داد با وجود امیدهای پوپ و وولسین، تیمورتاش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پیشبرد کار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سپس به فروغی وزیر امور خارجه و وزیر مالیه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به هارت اطلاع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تصویب قانون آثار باستانی کوشش کرده‌ایم ولی مخالفت وزیر معارف آنچنان جدی است که کاری از پیش نمی‌رود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ماه بعد شرایط به صورت معجزه‌آسایی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پیش‌نویسی را که گدار و هرتسفلد تهیه کرده بودند و از دیدگاه کاوشگران بی‌نقص تلقی می‌شد، ناگهان به تصویب هیأت وزرا رسید و به مجلس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حمایت فروغی، وزیر امور خارجه از این قانون تعیین‌کننده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حتی متن فرانسة پیش‌نویس را به فارسی ترجمه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گدار گفت که فروغی با سعة صدر، زمان زیادی از روز تعطیلش را به مطالعة پیش‌نویس قانون و ترجمة آن به فارسی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در مورد جزئیات قانون با وی به مذاکره پرداخت و وزیر امور خارجه را فردی بسیار دلسوز ارزیابی کرد</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روزها قراگزلو وزیر معارف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ماهه فرستاده بودند و وزیر دیگر مخالف این قانون یعنی داور، وزیر عدلیه، به سفر اروپا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با اینکه چندان موافق نبود، فروغی را در هنگام تقدیم لایحه به مجلس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با وجود مخالفت بسیاری از وزیران با لایحه پیشنهادی، هیأت وزرا آن را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که کاردار سابق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کوپلی آموری،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مسئله به کار برده این است که مخالفت‌های موجود،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جادویی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همیشگی از میان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آنکه مهم‌ترین دلیل فروغی برای تأیید قانون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دولت بسیار ناراحت‌کننده است که تا زمان برگزاری نمایشگاه هنر ایران در لندن و همایشی که در پیش رو داریم، قانونی ایرانی در این مورد به تصویب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وزرای مخالف متذکر نشدند که در هنگام برگزاری اولین نمایشگاه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فیلادلفیا نیز هیچ قانونی به تصویب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گزارشش را با این خبر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وولسین که بسیار دلگرم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مجوز برای کاوش در ایران است و ظرف چند روز آینده به تهران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آثار باستانی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فوریت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هیچ بحث و گفتگویی به تصویب مجلس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اظهار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قدم‌هایی که برای تصویب این قانون برداشته شد درخور توجه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گدار به هارت اطلاع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رسیدن پیش‌نویس به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مخالفت‌های زیادی با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این خطر به صورت جدی وجود داشت که قانون پیش از پایان دوره مجلس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به تصویب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ماجرا را این 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گدار گفت با فروغی که از لایحه در مجلس دفاع کرده است مرتب در 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تصمیم بر آن شده است که لایحه پس گرفته شود، ظاهراً برای اعمال برخی تغییرات و تطبیق آن با نظرات نمایندگان مخالف، ولی در حقیقت برای اینکه لایحه مجدداً با قید فوریت مطرح شده و نیاز به تصویب فوری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تغییر بی‌اهمیت برای حفظ ظاهر صورت گرفت و لایحه با قید فوریت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وزیر معارف که با پیش‌نویس قانون مخالف بود، اصرار داشت که در هنگام تقدیم لایحه به مجلس همراه فروغی باشد تا حمایت تلویحی خود را ابراز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قانونی که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مجلس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حفظ </w:t>
      </w:r>
      <w:bookmarkStart w:id="123" w:name="pg2286_11728"/>
    </w:p>
    <w:p>
      <w:pPr>
        <w:pStyle w:val="BookText"/>
        <w:rPr/>
      </w:pPr>
      <w:bookmarkEnd w:id="123"/>
      <w:r>
        <w:rPr>
          <w:rFonts w:ascii="IRNazanin" w:hAnsi="IRNazanin" w:eastAsia="IRNazanin"/>
          <w:color w:val="111111"/>
          <w:sz w:val="28"/>
          <w:sz w:val="28"/>
          <w:szCs w:val="28"/>
          <w:rtl w:val="true"/>
          <w:lang w:bidi="fa-IR"/>
        </w:rPr>
        <w:t>آثار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نوشته‌های هارت نشان می‌دهد، راهی که این قانون از طریق آن به تصویب رسیده است کاملاً غیرقانونی و فاقد مشروعیت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وادار کردن مجلس به تصویب لایحه فقط می‌توانست به تحریک خود رضاشاه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با شادکامی اوامر اربابش را اطاعت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این قانون، موزه‌های آمریکایی قادر شدند انبوه آثار باستانی ذیقیمت ایرانی را به دست آورده و از ایران خارج کنند و به ازای آن هزینه نسبتاً ناچیزی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روال تنظیم و تصویب این قانون نشان می‌دهد که غارت آثار باستانی و هنری ایران با کمک رضاشاه و عوامل درجه دو مانند فروغی امکان‌پذیر شد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124" w:name="__RefHeading___Toc1954688_3804643083"/>
      <w:bookmarkStart w:id="125" w:name="_Toc42"/>
      <w:bookmarkEnd w:id="124"/>
      <w:r>
        <w:rPr>
          <w:rtl w:val="true"/>
        </w:rPr>
        <w:t>شروط قانون آثار باستانی</w:t>
      </w:r>
      <w:bookmarkEnd w:id="125"/>
    </w:p>
    <w:p>
      <w:pPr>
        <w:pStyle w:val="BookText"/>
        <w:rPr/>
      </w:pPr>
      <w:r>
        <w:rPr>
          <w:rFonts w:ascii="IRNazanin" w:hAnsi="IRNazanin" w:eastAsia="IRNazanin"/>
          <w:color w:val="111111"/>
          <w:sz w:val="28"/>
          <w:sz w:val="28"/>
          <w:szCs w:val="28"/>
          <w:rtl w:val="true"/>
          <w:lang w:bidi="fa-IR"/>
        </w:rPr>
        <w:t>ترجمه انگلیسی بیست مادة قانون حفظ آثار ملی به پیوست نامه‌ای از هارت آمده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خلاصه‌ای از مواد قانون حاکم بر کاوش‌ها و صادرات آثار باستانی به وسیله مؤسسات خارجی به این ترتیب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مادة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آثار هنری، بناها و مناطق تاریخی، قابل حمل یا غیرقابل حمل که تا پایان دورة زندیه در ایران ساخته شده‌اند در زمرة آثار ملی ایران به شمار می‌روند که دولت وظیفه حفاظت و نظارت بر آنها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اشیا و بناهای دوره قاجار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زمرة آثار ملی قرار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وظیفه دارد فهرستی از همة آثار ملی ایران را که تاکنون کاملاً شناخته شده‌اند و ویژگی تاریخی، علمی یا هنری بارزی دارند تهیه کند و برای تهیة چنین فهرستی در مورد آثاری که در آینده یافت خواهند شد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مالکیت زمین‌داران را لغو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کاوش در </w:t>
      </w:r>
    </w:p>
    <w:p>
      <w:pPr>
        <w:pStyle w:val="BookText"/>
        <w:rPr/>
      </w:pPr>
      <w:r>
        <w:rPr>
          <w:rFonts w:ascii="IRNazanin" w:hAnsi="IRNazanin" w:eastAsia="IRNazanin"/>
          <w:color w:val="111111"/>
          <w:sz w:val="28"/>
          <w:sz w:val="28"/>
          <w:szCs w:val="28"/>
          <w:rtl w:val="true"/>
          <w:lang w:bidi="fa-IR"/>
        </w:rPr>
        <w:t>زمین‌های شخصی نیازمند مجوز دولت و موافقت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جملة بعد اضافه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حق ندارد جلوی کاوش در مناطقی را که در فهرست آثار ملی ثبت شده‌اند یا ممکن است پس از اقدام برای کاوش جزو این آثار ثبت شوند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فقط دولت می‌تواند به مؤسسات خارجی اجازة کاوش در ایران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کاوش و جستجو برای یافتن آثار ملی حق انحصاری دولت است و دولت آزاد است که از این آثار یا به صورت انجام مستقیم فعالیت‌ها یا واگذاری آنها به مؤسسات علمی، اشخاص یا شرکت‌ها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بخواهد از این حق چشم‌پوشی کند باید این امر به واسطة مجوز خاصی که مکان، حدود و دوره زمانی کاوش‌ها را مشخص کند،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اصلی تقسیم یافته‌ها را در بر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روند عملیات کاوش‌های باستان‌شناسی کشفیاتی که نتیجة عملیات دولت در زمان و مکانی خاص باشد، به خود دولت تعلق خواهد یافت و در مورد کشفیاتی که نتیجة عملیات دیگران باشد، دولت می‌تواند ده قطعه از اشیایی را که ویژگی تاریخی یا هنری دارند انتخاب و تصرف کند و نیمی از باقی ماندة کشفیات را به صورت مجانی به کاشف واگذار نماید و نیم دیگر را به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و مناطق اطراف آنها از تقسیم فوق معافند و دولت می‌تواند همه یافته‌ها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کاوشگر اجازه می‌دهد که سهم خود را بدون پرداخت هزینه و مانع صادر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 اشیای یافت شده در کاوش‌های علمی با اجازه دولت صورت می‌گیرد و خروج سهم کاوشگر از کشور تحت هر شرایطی از طرف دولت مجاز و از همه انواع هزینه‌ها و مالیات‌های گمرکی معاف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هیأت وزرا مقررات حاکم بر اجرای قانون ذکر شده در بالا را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گزارش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فردریک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وولسین که با هدف کسب مجوز از دولت ایران برای کاوش‌های باستان‌شناسی به ایران آمده، گفت ممکن است جزئیاتی در </w:t>
      </w:r>
    </w:p>
    <w:p>
      <w:pPr>
        <w:pStyle w:val="BookText"/>
        <w:rPr/>
      </w:pPr>
      <w:r>
        <w:rPr>
          <w:rFonts w:ascii="IRNazanin" w:hAnsi="IRNazanin" w:eastAsia="IRNazanin"/>
          <w:color w:val="111111"/>
          <w:sz w:val="28"/>
          <w:sz w:val="28"/>
          <w:szCs w:val="28"/>
          <w:rtl w:val="true"/>
          <w:lang w:bidi="fa-IR"/>
        </w:rPr>
        <w:t>قانون و مقررات مربوط به آن تغییر کرده باشد ولی در کل، رضایت بخش است و برای کار باستان‌شناسان خارجی شرایطی بهتر از آنچه او در بهار گذشته تصور می‌کرد ایجاد شده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مقررات که به امضای مهدی‌قلی خان هدایت، نخست‌وزیر، رسید شامل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بود که از میان آنها این موارد ارتباط مستقیم‌تری با فعالیت‌های کاوشگران خارجی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تشکیلات اداری آثار باستانی را زیرمجموعه وزارت معارف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هیأت دولت مجوز کاوش برای مؤسسات علمی را در مکان‌هایی که در لیست آثار ملی آمده است، صادر خواهد کرد و مجوز مکان‌هایی را که در فهرست آثار ملی نیامده‌اند، وزارت معارف صادر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زمانی که ثبت عمومی آثار ملی کامل نشده، اجازة کاوش فقط با تصویب هیأت وزرا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 آثار باستانی یا فرد دیگری که او انتخاب کند حق بازدید از منطقة کاوش را دارد و نیز هر گاه او ضروری بداند می‌تواند از اشیای یافت شده دیدن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مسئلة فراموش شده آن بود که در مقررات، هیچ شرطی برای مشخص کردن سازوکاری که از طریق آن یافته‌ها بین دولت و کاوشگر تقسیم شوند، منظور نشده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حفظ آثار باستانی برای باستان‌شناسان خارجی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هنری بریستد، مدیر مؤسسه شرق‌شناسی دانشگاه شیکاگو در هنگام ملاقات موری در آوریل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واشنگتن از او درخواست رونوشتی از قانون کرد و موری رونوشتی به او تقدیم کرد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بریستد از موری به خاطر لطفش در مورد به تصویب رساندن این قانون تشکر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دریافتم که این مقررات را مشخصاً باستان‌شناسانی آموزش دیده تنظیم کرده‌اند که به نیازهای چنین سرویس مدیریتی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p>
    <w:p>
      <w:pPr>
        <w:pStyle w:val="BookText"/>
        <w:rPr/>
      </w:pPr>
      <w:r>
        <w:rPr>
          <w:rFonts w:ascii="IRNazanin" w:hAnsi="IRNazanin" w:eastAsia="IRNazanin"/>
          <w:color w:val="111111"/>
          <w:sz w:val="28"/>
          <w:sz w:val="28"/>
          <w:szCs w:val="28"/>
          <w:rtl w:val="true"/>
          <w:lang w:bidi="fa-IR"/>
        </w:rPr>
        <w:t>می‌کنم هرتسفلد در این کار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این سند برای سازمان‌های کاوشگر بی‌تعصب و عادلانه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به دوستان ایرانی‌مان اعتماد کنیم که با انصاف و عدالت ما غربی‌ها کنار بیایند، همه چیز آن‌گونه که می‌خواهیم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چنین برنامة روشنفکرانه‌ای برای کار علمی در ایران را یک دولت شرقی به تصویب رسانده باشد، پیشرفتی آشکار است و البته من به خاطر آن بسیار شکرگزارم</w:t>
      </w:r>
      <w:r>
        <w:rPr>
          <w:rFonts w:eastAsia="IRNazanin" w:cs="IRNazanin"/>
          <w:color w:val="111111"/>
          <w:sz w:val="28"/>
          <w:szCs w:val="28"/>
          <w:rtl w:val="true"/>
          <w:lang w:bidi="fa-IR"/>
        </w:rPr>
        <w:t>».</w:t>
      </w:r>
      <w:r>
        <w:rPr>
          <w:rStyle w:val="FootnoteAnchor"/>
          <w:rtl w:val="true"/>
        </w:rPr>
        <w:footnoteReference w:id="16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آثار باستانی آخرین قدم برای باز کردن درهای ایران به روی باستان‌شناسان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در نامه‌ای به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هوراس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 مدیر موزة دانشگاه پنسیلوانیا درخواست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بین سازمان‌های آمریکایی که برای ورود به زمینة باستان‌شناسی ایران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در پایان نامه‌اش به جین یادآور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امور خارجه علاقة بیشتری به فعالیت باستان‌شناسی آمریکا در ایران پیدا کرده و البته خوشحال خواهد شد که در این زمینه هر کمکی می‌تواند انجام دهد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پاسخ طولانی جین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خلاصه‌ای از شرایط را در آغاز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 در عین این که از وزارت امور خارجة آمریکا تشکر کرده بود، در انتهای نامه‌اش این حقیقت را یادآور شده بود که درهای کشورهای مصر، فلسطین و عراق از مدت‌ها پیش برای باستان‌شناسان خارجی باز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توجه به این که درهای ایران برای اولین بار است که به روی باستان‌شناسان باز می‌شود، موقعیتی نادر پدید آمده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پیش از آن باستان‌شناسان آمریکایی در تعریف و تمجید از قانون آثار باستانی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همدستان انگلیسی‌شان هم‌آوا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مقایسة شرایط ایران با آنچه در بین النهرین رخ داده بود، دید بهتری نسبت به مسائل ایران به دست </w:t>
      </w:r>
      <w:bookmarkStart w:id="126" w:name="pg2286_11732"/>
    </w:p>
    <w:p>
      <w:pPr>
        <w:pStyle w:val="BookText"/>
        <w:rPr/>
      </w:pPr>
      <w:bookmarkEnd w:id="126"/>
      <w:r>
        <w:rPr>
          <w:rFonts w:ascii="IRNazanin" w:hAnsi="IRNazanin" w:eastAsia="IRNazanin"/>
          <w:color w:val="111111"/>
          <w:sz w:val="28"/>
          <w:sz w:val="28"/>
          <w:szCs w:val="28"/>
          <w:rtl w:val="true"/>
          <w:lang w:bidi="fa-IR"/>
        </w:rPr>
        <w:t>می‌دهد و نشان می‌دهد وقایعی که در این دو کشور رخ داده بیش از حد تصور به هم شبیه است</w:t>
      </w:r>
      <w:r>
        <w:rPr>
          <w:rFonts w:eastAsia="IRNazanin" w:cs="IRNazanin"/>
          <w:color w:val="111111"/>
          <w:sz w:val="28"/>
          <w:szCs w:val="28"/>
          <w:rtl w:val="true"/>
          <w:lang w:bidi="fa-IR"/>
        </w:rPr>
        <w:t>.</w:t>
      </w:r>
    </w:p>
    <w:p>
      <w:pPr>
        <w:pStyle w:val="Heading3"/>
        <w:numPr>
          <w:ilvl w:val="2"/>
          <w:numId w:val="1"/>
        </w:numPr>
        <w:rPr/>
      </w:pPr>
      <w:bookmarkStart w:id="127" w:name="__RefHeading___Toc1954690_3804643083"/>
      <w:bookmarkStart w:id="128" w:name="_Toc43"/>
      <w:bookmarkEnd w:id="127"/>
      <w:r>
        <w:rPr>
          <w:rtl w:val="true"/>
        </w:rPr>
        <w:t>سرپرستی انگلستان بر عراق و قانون آثار باستانی عراق</w:t>
      </w:r>
      <w:bookmarkEnd w:id="12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ملل سرپرستی عراق را به انگلستان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آمریکا هم به نفت و هم به آثار باستانی بین النهرین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 پرت جودسون، رئیس دانشگاه شیکاگو سرپرستی گروه امداد آمریکایی برای کمک به قحطی‌زدگان ایران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برگشت، در بغداد توقف کرد و فعالیت‌های او در طول مدت اقامتش، سوءظن افسر فرماندة نیروهای انگلیسی، ژنرال ویلیام مارشال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خاطراتش می‌نویسد که آنچه جودسون و شرکتش واقعاً به دنبال آن بودند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جودسون از نمایندگان راکفلر بود، نتیجه‌گیری او منطقی به نظر می‌رسد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جودسون در بازگشت، در نامه‌ای از جان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راکفلر تقاضای سرمایه‌گذاری برای تأسیس نهادی کرد که بعدها مؤسسة شرق‌شناسی دانشگاه شیکاگو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 بیان کرد که مطمئناً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بتوانیم از طریق فرهنگ و تمدن، شرق نزدیک را کنترل کنیم، باستان‌شناسی می‌تواند برای ما منافع عظیمی در بر داشته باشد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انگلیسی‌ها اقدامات سریعی برای دستیابی برنامه‌ریزی شده به آثار باستانی بین النهرین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نیاز داشتند قانونی برای آثار باستانی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 متمدن آن را به طور کلی دریابند و تقسیم یافته‌های حاصل از کاوش‌ها را بین کشور مبدأ و کاوشگر امکان‌پذیر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برناردسون به ما یادآوری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سیستمی در همة کشورهای غیرغربی که باستان‌شناسان غربی به کاوش در آنها می‌پرداختند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کشورهای غربی، الگوی تقسیم یافته‌ها بین کاوشگر و کشور میزبان وجود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برناردسون فاش می‌کند که انگلیسی‌ها مراقب بودند مبادا به غارت گنجینه‌های هنری بین النهرین متهم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 بکارگیری سیستمی بود که از طریق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مجموعة کاوش شده در بین النهرین باقی می‌ماند و نیم دیگر اجازة صدور به انگلستان می‌یافت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دقیقاً همین سیستم شش سال بعد در ایران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معاهدة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عراق و انگلستان که مبنای روابط آیندة انگلستان و عراق را تشکیل داد، مسئلة باستان‌شناسی نیز قید شده بود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بر اساس شروط معاهده، عراق متعهد می‌شد که قانون جدیدی در طول دوازده ماه پس از تصویب معاهده وضع 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جایگزین قانون قبلی عثمانی می‌شد و برخورد یکسان در مورد مسئلة تحقیقات باستان‌شناسی را برای اتباع سایر کشورها قطعی می‌کرد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یکسان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راهیابی موزه‌های باستان‌شناسی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آثار باستانی عراق در ژوئن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و پس از تصویب این قانون، نویسندة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آثار باستانی عراق، گرترود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شروط این قانون، بخش آثار باستانی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دارد که به همة متقاضیان، مجوز صدور آثار باستانی و پرداخت درصدی از ارزش یافته‌ها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صادرکننده را از پرداخت عوارض گمرکی معاف می‌کند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برناردسون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جز شروطی از این قانون که ناظر بر تقسیم یافته‌ها بود، قانون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از قانون‌گذاری استاندارد آثار باستانی که در آن زمان در بیشتر کشورهای دنیا متداول بود تبعیت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که این قانون را از قوانین مشابه کشورهای غیر از خاورمیانه متفاوت </w:t>
      </w:r>
      <w:bookmarkStart w:id="129" w:name="pg2286_11734"/>
    </w:p>
    <w:p>
      <w:pPr>
        <w:pStyle w:val="BookText"/>
        <w:rPr/>
      </w:pPr>
      <w:bookmarkEnd w:id="129"/>
      <w:r>
        <w:rPr>
          <w:rFonts w:ascii="IRNazanin" w:hAnsi="IRNazanin" w:eastAsia="IRNazanin"/>
          <w:color w:val="111111"/>
          <w:sz w:val="28"/>
          <w:sz w:val="28"/>
          <w:szCs w:val="28"/>
          <w:rtl w:val="true"/>
          <w:lang w:bidi="fa-IR"/>
        </w:rPr>
        <w:t>می‌کرد، شرط تقسیم یافته‌ها بود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اصلی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تقسیم یافته‌ها تنظیم شده بود و به مدیر آثار باستانی قدرت نظارت کامل بر تقسیم را می‌داد و مادة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کاوشگر اجازة صادرات یافته‌های تقسیم شده را می‌داد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جای تعجب نیست که باستان‌شناسان غربی نهایت قدردانی را از بل و قانون او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کنیون از موزة انگلستان در نامه‌ای به بل نوشت که بخش تحت مدیریت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 تقسیم یافته‌ها بین کاوشگر و دولت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کنیون در نامه‌ای به مدیر موزة پنسیلوانیا نوشت که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 مدیری بسیار دلسوز خواهد بود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30" w:name="__RefHeading___Toc1954692_3804643083"/>
      <w:bookmarkStart w:id="131" w:name="_Toc44"/>
      <w:bookmarkEnd w:id="130"/>
      <w:r>
        <w:rPr>
          <w:rtl w:val="true"/>
        </w:rPr>
        <w:t>نظرات برناردسون و نتیجه‌گیری نهایی</w:t>
      </w:r>
      <w:bookmarkEnd w:id="13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آثار باستانی ایران و عراق تفاوت اساسی با قوانین بازدارندة موجود در اروپا در این زمینه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اروپا همة آثار باستانی کشف شده متعلق به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ایتالیا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فرانسه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اتحاد شوروی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قبرس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کشورها به طور کلی همة آثار باستانی قابل حمل کشف نشده دارایی قطعی دولت هستند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برناردسون اشاره می‌کند که در کشورهای تحت سلطة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راحت‌تری وجود دارد که ملاحظات و انعطاف‌پذیری بیشتری در زمینة صادرات آثار باستانی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جنبه مشخصاً در مورد کشورهایی که تحت‌تأثیر انگلستان هستند مانند فلسطین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احتمالاً این است که از زمان جنگ، بنیان باستان‌شناسی انگلستان بر تداوم اعمال نفوذ بر منابع قدرت سیاسی انگلستان برای وضع و اجرای قوانین آزادانه‌تر در </w:t>
      </w:r>
    </w:p>
    <w:p>
      <w:pPr>
        <w:pStyle w:val="BookText"/>
        <w:rPr/>
      </w:pPr>
      <w:r>
        <w:rPr>
          <w:rFonts w:ascii="IRNazanin" w:hAnsi="IRNazanin" w:eastAsia="IRNazanin"/>
          <w:color w:val="111111"/>
          <w:sz w:val="28"/>
          <w:sz w:val="28"/>
          <w:szCs w:val="28"/>
          <w:rtl w:val="true"/>
          <w:lang w:bidi="fa-IR"/>
        </w:rPr>
        <w:t>زمینة آثار باستانی در کشورهای تحت سلطة انگلستان بوده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او اضافه می‌کند که انگلیسی‌ها قانون آثار باستانی مشابهی را در فلسطین به تصویب رسانده‌اند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برناردسون بیان می‌کند که در قرن نوزدهم، بین النهرین در میان سایر کشورهای خاورمیانه مورد شدیدترین غارت‌ها در زمینة آثار باستانی قرار گرفت و سرعت و میزان غارت در طول دورة سرپرستی انگلستان شتاب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در بین النهرین 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بزرگ باستان‌شناسی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قانون‌گذاری قابل اعتماد و حامی غرب و ساختار دولتی ناظر انگلستان، کاوش‌های صلح‌جویانه و سازنده را امکان‌پذیر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هیأت‌های اعزام شده به عراق در طول این دوره نشان می‌دهد که عراق تبدیل به محیط مناسبی برای انجام فعالیت‌های باستان‌شناسی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موزه‌ها و مؤسسات غربی مشتاق فرستادن هیأت‌ها و نیروهای خود به عراق و تأسیس مدارس و مؤسسات باستان‌شناسی بودند که بتواند حضور طولانی مدت در منطقه را برایشان تضمین کند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با جایگزین کردن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و مفاد حقیقی عبارات بالا تغییری حاصل نمی‌شود</w:t>
      </w:r>
      <w:r>
        <w:rPr>
          <w:rFonts w:eastAsia="IRNazanin" w:cs="IRNazanin"/>
          <w:color w:val="111111"/>
          <w:sz w:val="28"/>
          <w:szCs w:val="28"/>
          <w:rtl w:val="true"/>
          <w:lang w:bidi="fa-IR"/>
        </w:rPr>
        <w:t xml:space="preserve">. </w:t>
      </w:r>
      <w:bookmarkStart w:id="132" w:name="pg2286_11736"/>
    </w:p>
    <w:p>
      <w:pPr>
        <w:pStyle w:val="Heading2"/>
        <w:numPr>
          <w:ilvl w:val="1"/>
          <w:numId w:val="1"/>
        </w:numPr>
        <w:rPr/>
      </w:pPr>
      <w:bookmarkStart w:id="133" w:name="__RefHeading___Toc1954694_3804643083"/>
      <w:bookmarkStart w:id="134" w:name="_Toc45"/>
      <w:bookmarkEnd w:id="132"/>
      <w:bookmarkEnd w:id="133"/>
      <w:r>
        <w:rPr>
          <w:rtl w:val="true"/>
        </w:rPr>
        <w:t>فصل چهارم</w:t>
      </w:r>
      <w:bookmarkEnd w:id="134"/>
    </w:p>
    <w:p>
      <w:pPr>
        <w:pStyle w:val="Heading3"/>
        <w:numPr>
          <w:ilvl w:val="2"/>
          <w:numId w:val="1"/>
        </w:numPr>
        <w:rPr/>
      </w:pPr>
      <w:bookmarkStart w:id="135" w:name="__RefHeading___Toc1954696_3804643083"/>
      <w:bookmarkStart w:id="136" w:name="_Toc46"/>
      <w:bookmarkEnd w:id="135"/>
      <w:r>
        <w:rPr>
          <w:rtl w:val="true"/>
        </w:rPr>
        <w:t>هجوم موزه‌های آمریکایی به ایران</w:t>
      </w:r>
      <w:bookmarkEnd w:id="13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تقاضا برای کاوش‌های باستان‌شناسی، دقیقاً سه روز پس از تصویب قانون جدید آثار باستانی،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وولسین به نمایندگی از طرف موزة دانشگاه پنسیلوانیا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درخواست کاوش در دو منطقة دامغان و استخر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دامغان منطقه‌ای در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شرق تهران در راه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وجود داشت که دامغان همان منطقة قدیمی صد دروازه بوده است؛ یعنی پایتخت سلسلة پارتیان که در فاصلة قرون دوم پیش از میلاد تا دوم پس از میلاد بر ایران حکومت می‌کرده‌اند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بقایای این شهر قدیمی در حوالی شهر جدید دامغان یافت شده است و عقیده بر این است که کاوش در این منطقه می‌تواند به کشفیات مهمی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 مجموعه‌ای تپه است که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شمال شیراز و پنج مایلی شمال تخت‌جمشید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بود که در دوران باستان در این منطقه، شهری وجود داشته است و زمانی که تخت‌جمشید کاخ سلطنتی پادشاهان بوده، این شهر مهم‌ترین شهر منطقه در قرن چهارم پیش از میلاد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با توجه به کاوش‌های اولیه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قاطعانه می‌توان به این </w:t>
      </w:r>
    </w:p>
    <w:p>
      <w:pPr>
        <w:pStyle w:val="BookText"/>
        <w:rPr/>
      </w:pPr>
      <w:r>
        <w:rPr>
          <w:rFonts w:ascii="IRNazanin" w:hAnsi="IRNazanin" w:eastAsia="IRNazanin"/>
          <w:color w:val="111111"/>
          <w:sz w:val="28"/>
          <w:sz w:val="28"/>
          <w:szCs w:val="28"/>
          <w:rtl w:val="true"/>
          <w:lang w:bidi="fa-IR"/>
        </w:rPr>
        <w:t>نتیجه رسید که در استخر آثار مهمی از دیدگاه علمی و تاریخی یافت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بر این باور بود که برای دامغان مجوز داده خواهد شد، اما به احتمال زیاد مجوز استخر 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رویکرد مدبرانه و محتاطانة وولسین را تحسین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پنسیلوانیا شانس زیادی آورده بود که فرد توانایی چون وولسین را در اختیار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مطمئنم نمایندگان موزه‌های اروپایی برای کاوش در تخت‌جمشید، همدان یا هر دو به دولت ایران هجوم خواهند آورد تا با استفاده از قانون آثار باستانی، اجازة کاوش دریافت کنند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با توجه به این که هوراس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مدیر موزة دانشگاه پنسیلوانیا و وولسین، از طریق وزارت امور خارجه و سفارت آمریکا در تهران با هم در ارتباط نزدیک بودند، می‌توان به اطلاعات بسیار زیادی در مورد مسائل سیاسی و اقتصادی کاوش‌ها دست یافت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وولسین با دو مسئلة اساسی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انتخاب مناسب‌ترین مکان‌ها برای کاوش و دیگری رقابت بین پنسیلوانیا و شیکاگو و میزان مشارکت هرتسفلد در کاوش‌ها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نگران بود که اگر شخصاً به کاوش در تخت‌جمشید و استخر اشاره کند، با درخواستش مخالفت کنند؛ اما جیمز هنری بریستد از مؤسسة شرق‌شناسی شیکاگو از او خواسته بود،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تخت‌جمشید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بریستد در درخواستش، به استخر اشاره‌ای نکرده بود، وولسین امیدوار بود که مشکلی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وولسین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علاقه‌ای به کاوش در تخت‌جمشید نداریم؛ چون هزینه و پیچیدگی‌های زیادی دارد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اشیای موزه‌ای در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امیدوارم بریستد مجوز آنجا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بعداً مشخص شد، بریستد مجوز کاوش در تخت‌جمشید و استخر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وولسین در تلگرامی فوری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را مطلع کرد که بریستد مجوز بازسازی تخت‌جمشید را دریافت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پیشنهاد بریستد مبنی بر بازسازی تخت‌جمشید، ایرانیان را متحیر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صورت کلی این پیشنهاد را پذیرفته و بررسی جزئیات آن با هرتسفلد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وجود دارد که او مجوز استخر را هم در امتیاز بریستد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خبر بعدی که از شما دریافت می‌کنم بریستد تقاضای استخر را مطرح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فصل بعدی توضیح داده خواهد شد، بریستد هوشمندانه به جای درخواست کاوش در تخت‌جمشید،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ایرانیان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وولسین درخواست بازسازی تخت‌جمشید را مطرح نکرده بود؛ چون بنابر نظر هرتسفلد هزینة تقریبی آن حداقل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گونه که جین می‌گوید هزینة برآوردی هرتسفلد اغراق‌آمیز بود، چون او می‌خواست دانشگاه پنسیلوانیا را از درخواست تخت‌جمشید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ادامه خواهیم گفت بودجه‌ای که بریستد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تخت‌جمشید دریافت کرده بود فقط حدود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وولسین فکر نمی‌کرد که دولت ایران به هیچ مؤسسة خارجی برای کار در تخت‌جمشید مجوز دهد، چه رسد به تقسیم یافته‌ها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تصور کرد که دکتر وولسین با شنیدن این خبر که مؤسسة شیکاگو عملیاتش را در تخت‌جمشید بلافاصله شروع خواهد کرد حیرت‌زده شده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وولسین پیشنهاد کرد که هیچ عملیاتی در طول سال اول در تخت‌جمشید، استخر و همدان صورت نگیرد و از هرتسفلد فقط در مشاوره کمک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درخواستی برای دامغان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صددروازه که اهمیت تاریخی و علمی داشت ارائه شود؛ چون این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ایرانی‌ها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هزینة کاوش در دامغان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صددروازه حدوداً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برحسب میزان فعالیت،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در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این کار را سفارت به عهده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مسئله را کاملاً توجیه خواهد کرد و مدافع منافع ما در مورد مکان‌های مهم‌تری است که در آینده مطرح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موافقید؟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نظر مخالف وولسین، جین وولسین را بر آن داشت که برای استخر مانند دامغان درخواست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گفتگو با پوپ به این نتیجه رسیدیم که اولین عملیات در استخر انجام شود، نه در تخت‌جمشید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بر این باور است که بلافاصله پس از تصویب قانون اقداماتمان را آغاز کنیم و حتی اگر شده در مقیاسی کوچک به کاوش در استخر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هرتسفلد در این امر کمک و مشاوره بگیریم</w:t>
      </w:r>
      <w:r>
        <w:rPr>
          <w:rFonts w:eastAsia="IRNazanin" w:cs="IRNazanin"/>
          <w:color w:val="111111"/>
          <w:sz w:val="28"/>
          <w:szCs w:val="28"/>
          <w:rtl w:val="true"/>
          <w:lang w:bidi="fa-IR"/>
        </w:rPr>
        <w:t>.»</w:t>
      </w:r>
      <w:r>
        <w:rPr>
          <w:rStyle w:val="FootnoteAnchor"/>
          <w:rtl w:val="true"/>
        </w:rPr>
        <w:footnoteReference w:id="18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که قرار گذاشته شده بود، وولسین از طرف موزة دانشگاه </w:t>
      </w:r>
      <w:bookmarkStart w:id="137" w:name="pg2286_11740"/>
    </w:p>
    <w:p>
      <w:pPr>
        <w:pStyle w:val="BookText"/>
        <w:rPr/>
      </w:pPr>
      <w:bookmarkEnd w:id="137"/>
      <w:r>
        <w:rPr>
          <w:rFonts w:ascii="IRNazanin" w:hAnsi="IRNazanin" w:eastAsia="IRNazanin"/>
          <w:color w:val="111111"/>
          <w:sz w:val="28"/>
          <w:sz w:val="28"/>
          <w:szCs w:val="28"/>
          <w:rtl w:val="true"/>
          <w:lang w:bidi="fa-IR"/>
        </w:rPr>
        <w:t>پنسیلوانیا برای کاوش در استخر و دامغان درخواست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مورد استخر چندان خوشبین نبود ولی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می‌تواند موجب حق تقدم شود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بدبینی وولسین در مورد استخر موجّه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وزیر دربار به او گفت که درخواست او برای دامغان پذیرفته می‌شود، ولی امتیاز استخر به او داده نخواهد شد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جین در پاسخ به وولسین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 که بلافاصله پس از کسب مجوز دامغان فعالیتش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خبر داد که از هرتسفلد دعوت شده است تا سمت مشاور هیأت اکتشافی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تلگرام و در نهایت ناسپاسی جین به وولسین خبر داد که او برکنار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جدید هیأت مشترک اکتشافی در ایران دکتر اریک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بود که در آوریل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دستیارش به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وولسین پس از معارفه و تحویل کار به اشمیت در نظر داشت به فیلادلفیا بازگردد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پاییز بعد تحقیقات و مطالعاتش را ادامه دهد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138" w:name="__RefHeading___Toc1954698_3804643083"/>
      <w:bookmarkStart w:id="139" w:name="_Toc47"/>
      <w:bookmarkEnd w:id="138"/>
      <w:r>
        <w:rPr>
          <w:rtl w:val="true"/>
        </w:rPr>
        <w:t>هیأت مشترک اکتشافی در ایران</w:t>
      </w:r>
      <w:bookmarkEnd w:id="13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هوراس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 از او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بین مؤسسات آمریکایی را که می‌خواهند به عرصة باستان‌شناسی ایران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رابطة هرتسفلد و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بریستد را روشن کند؛ یا جایگاه پوپ در این معادلات و نیز نقش مؤسسة تازه تشکیل شدة هنر و باستان‌شناسی ایران را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در پایان نامه‌اش به جین یادآوری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وزارت امور خارجه به فعالیت‌های باستان‌شناسی آمریکاییان در ایران بیشتر شده و از این رو از هیچ تلاشی در این راه مضایقه نخواهد کرد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پاسخ طولانی جین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موجود در ابتدای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دقیق و با ذکر جزئیات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موزة دانشگاه پنسیلوانیا و موزة هنر پنسیلوانیا هزینه‌های هیأت مشترک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اریک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که به عنوان مدیر اجرایی هیأت اکتشافی انتخاب شده و کاوش‌های وسیعی را در دامغان شروع کرده بود، جانشین وولسین شد؛ که ارتباطات سیاسی را به عهده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موفقیت‌آمیزی در تصویب قانون 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 اپهام پوپ به عنوان مشاور هیأت مشترک و مشاور هنر ایرانی موزة هنر پنسیلوانیا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تأسیس مؤسسة جدید هنر و باستان‌شناسی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تحقیقات در همة زمینه‌ها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اطمینان از حسن اجرای تحقیقات باستان‌شناسی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را پوپ بنیان نهاد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ارتباطاتش با مقامات رسمی ایران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که تلاش‌های او نقشی تعیین‌کننده در تصویب قانون آثار باستانی داشت و به همان اندازه که برای مؤسسه تلاش کرده، برای هیأت اعزامی نیز مفید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امیدوار بود که مؤسسة پوپ همة ارتباطات بعدی با دولت ایران را بر عهده بگیرد؛ از جمله مذاکره بر سر انتخاب مناطق کاوش و تقسیم یافته‌ها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موقعیت باستان‌شناسی آمریکا در ایران به شدت تقویت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اضافه کرد که با این که عنوان پوپ، مدیر مؤسسه است، او هیچ قدرتی ندارد و در واقع یک مأمور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در دست هیأت مدیره بود که ریاست آن را </w:t>
      </w:r>
    </w:p>
    <w:p>
      <w:pPr>
        <w:pStyle w:val="BookText"/>
        <w:rPr/>
      </w:pPr>
      <w:r>
        <w:rPr>
          <w:rFonts w:ascii="IRNazanin" w:hAnsi="IRNazanin" w:eastAsia="IRNazanin"/>
          <w:color w:val="111111"/>
          <w:sz w:val="28"/>
          <w:sz w:val="28"/>
          <w:szCs w:val="28"/>
          <w:rtl w:val="true"/>
          <w:lang w:bidi="fa-IR"/>
        </w:rPr>
        <w:t>خود جین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هرتسفلد دعوت شده بود تا مشاور باستان‌شناسی مؤسسه باشد و او نیز موافقت خود را اعلام کرده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جین همچنین به رقابت بین مؤسسه‌های پنسیلوانیا و شیکاگو اشاره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باید به دکتر بریستد و مؤسسة شرق‌شناسی‌اش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سال پیش هرتسفلد به بریستد نزدیک شد تا امکان بر عهده گرفتن بازسازی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در متن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تخت‌جمشید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هرتسفلد در گزارشی در ژانویة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بود و شما احتمالاً با آن آشنایی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لزوماً شامل حق کاوش یا تقسیم یافته‌های قابل حملی که احتمالاً در طول بازسازی یافت خواهند 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فقط عملیات مهندسی بازسازی قطعاتی بود که افتاده بودند، تا امکان نگهداری از آنها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برنامه، کاوش در استخر را در بر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درمی‌یابیم که بریستد پیشنهادهای هرتسفلد را پذیرفته و با اطمینانی که از جانب او و مدیریت آتی او بر این پروژه یافته، منابع مالی مؤسسة شرق‌شناسی را به این امر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وولسین شنیدم که بریستد چند بار به خاطر کمبود منابع مالی پروژه را به تأخیر انداخته بود، ولی وقتی 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باستان‌شناسی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همکاری در پروژه را مطرح کرد، بریستد گفت که سرمایه، هم اکنون در دسترس است و میزان آن برای پروژة بازسازی تخت‌جمشید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 که علاقه‌ای به فعالیت در استخر ندارد و این نشان می‌داد که هیأت مشترک منتظر اعطای مجوز برای شروع فعالیت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بریستد کمی بعد اعلام کرد که تا جایی که امکان داشته باشد علاقه‌مند به همکاری با 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بعید به نظر می‌رسد که این کار او چیزی فرا‌تر از ابراز محبت زبانی باشد و به نظر نمی‌رسد تا وقتی که منابع مالی خوبی در اختیار اوست تمایلی برای همکاری جدی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بریستد لازم می‌دانست که از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رقیبی که مستقیماً با ایرانی‌ها سرو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این امر </w:t>
      </w:r>
      <w:bookmarkStart w:id="140" w:name="pg2286_11743"/>
    </w:p>
    <w:p>
      <w:pPr>
        <w:pStyle w:val="BookText"/>
        <w:rPr/>
      </w:pPr>
      <w:bookmarkEnd w:id="140"/>
      <w:r>
        <w:rPr>
          <w:rFonts w:ascii="IRNazanin" w:hAnsi="IRNazanin" w:eastAsia="IRNazanin"/>
          <w:color w:val="111111"/>
          <w:sz w:val="28"/>
          <w:sz w:val="28"/>
          <w:szCs w:val="28"/>
          <w:rtl w:val="true"/>
          <w:lang w:bidi="fa-IR"/>
        </w:rPr>
        <w:t>لازم بود ایرانیان را متقاعد کرد که هرتسفلد از طرف مؤسسة هنر و باستان‌شناسی به یاری بریستد رفته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آن گونه که در فصل هشتم خواهیم گفت، همکاری کامل بین مؤسسات پنسیلوانیا و شیکاگو تا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موزه‌های ذینفع، همکاری مخفیانه مشترکی در راستای نقض مفاد موافقت‌نامة خود با دولت ایران آغاز کردند</w:t>
      </w:r>
      <w:r>
        <w:rPr>
          <w:rFonts w:eastAsia="IRNazanin" w:cs="IRNazanin"/>
          <w:color w:val="111111"/>
          <w:sz w:val="28"/>
          <w:szCs w:val="28"/>
          <w:rtl w:val="true"/>
          <w:lang w:bidi="fa-IR"/>
        </w:rPr>
        <w:t>.</w:t>
      </w:r>
    </w:p>
    <w:p>
      <w:pPr>
        <w:pStyle w:val="Heading3"/>
        <w:numPr>
          <w:ilvl w:val="2"/>
          <w:numId w:val="1"/>
        </w:numPr>
        <w:rPr/>
      </w:pPr>
      <w:bookmarkStart w:id="141" w:name="__RefHeading___Toc1954700_3804643083"/>
      <w:bookmarkStart w:id="142" w:name="_Toc48"/>
      <w:bookmarkEnd w:id="141"/>
      <w:r>
        <w:rPr>
          <w:rtl w:val="true"/>
        </w:rPr>
        <w:t>اریک اف</w:t>
      </w:r>
      <w:r>
        <w:rPr>
          <w:rtl w:val="true"/>
        </w:rPr>
        <w:t xml:space="preserve">. </w:t>
      </w:r>
      <w:r>
        <w:rPr>
          <w:rtl w:val="true"/>
        </w:rPr>
        <w:t>اشمیت</w:t>
      </w:r>
      <w:bookmarkEnd w:id="14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عمیق‌تر شدن بحران اقتصادی، وولسین نگران شد که موزة دانشگاه پنسیلوانیا بودجه‌ای برای کار در دامغان اختصاص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جین در فیلادلفیا درخواست کرد که تحت هر شرایطی به او اجازه دهد در ایران بماند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رفتار کند که مشخص نشود پس از تلاش‌های فراوان آمریکاییان برای تصویب قانون آثار باستانی و حقوق کاوش، مؤسسه‌های آمریکایی نتوانسته‌اند از موقعیت‌های به دست آمده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وولسین که جوابی از جین دریافت نکرده بود به هارت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باشد چون امید می‌رود مؤسسة او برای کار در دامغان از حمایت لازم برخوردار باشد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کمی بعد وولسین مجوز رسمی کاوش در منطقة دامغان را از دولت ایران گرفت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البته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 سردرگم بود چون از رئیسش، هوراس جین از موزة دانشگاه پنسیلوانیا به مدت دو ماه خبری دریافت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های متعدد او بی‌پاسخ مانده بود ولی این تأخیر طولانی در پاسخ نشان می‌داد که چه اتفاقی افتاده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واضح است که وولسین امیدوار بود حکم اخراج او لغو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او با توانمندی و فداکاری به دانشگاه پنسیلوانیا خدمت کرده بود هیچ </w:t>
      </w:r>
    </w:p>
    <w:p>
      <w:pPr>
        <w:pStyle w:val="BookText"/>
        <w:rPr/>
      </w:pPr>
      <w:r>
        <w:rPr>
          <w:rFonts w:ascii="IRNazanin" w:hAnsi="IRNazanin" w:eastAsia="IRNazanin"/>
          <w:color w:val="111111"/>
          <w:sz w:val="28"/>
          <w:sz w:val="28"/>
          <w:szCs w:val="28"/>
          <w:rtl w:val="true"/>
          <w:lang w:bidi="fa-IR"/>
        </w:rPr>
        <w:t>شانسی برای رقابت با اریک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نداشت؛ چون اشمیت پول و ارتباطات زیادی داشت که برای هیأت اعزامی مفید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نقش اساسی اشمیت در باستان‌شناسی ایران در خلال سال‌های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در زمینة فعالیت‌های او ارائه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این اطلاعات گزارش‌های محرمانة اف بی آی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اوست که در آن زمان تصور می‌رفت جاسوس آلمان‌هاست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در خانواده‌ای نظامی در آلمان به دنیا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اشمیت منصبی بسیار مهم در ارتش آلمان داشت و در خانوادة مادری او نیز نظامیان رده بالایی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در جنگ جهانی اول به ارتش آلمان وارد شد و در این جنگ به اسارت روس‌ها درآمد و به صربستان منتقل شد؛ پس از جنگ، به آمریکا رفت و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باستان‌شناسیش را از دانشگاه کلمبیا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دانشگاه را ترک کرد که بسیار فقیر بود، ولی پرفسور جولیوس گوبل از دانشگاه کلمبیا توجه زیادی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جولیوس گوبل در طول سال‌های متمادی استاد دانشگاه ایلی نویز بود و به نظر می‌رسد به خاطر کمک‌هایش به آلمانی‌ها در خلال جنگ مشکلاتی برایش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جولیوس گوبل در خلال جنگ جهانی با سفارت سوئیس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حافظ منافع آلمان در آمریکا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می‌کرده و خواهر گوبل با فیسک کیمبال، مدیر موزة هنر فیلادلفیا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وجود دارد که کیمبال از طریق گوبل با اشمیت ملاقات داشته و به او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بنا به ادعای جولیوس گوبل، بیوه ویلیام بویس تامپسون، بیوه‌ای ثروتمند در شهر نیویورک را ملاقات کرد و برای سفرش به ایران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دریافت کرد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در گزارش اف بی آی 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اشمیت، باستان‌شناسی فوق‌العاده با تحصیلات </w:t>
      </w:r>
      <w:bookmarkStart w:id="143" w:name="pg2286_11745"/>
    </w:p>
    <w:p>
      <w:pPr>
        <w:pStyle w:val="BookText"/>
        <w:rPr/>
      </w:pPr>
      <w:bookmarkEnd w:id="143"/>
      <w:r>
        <w:rPr>
          <w:rFonts w:ascii="IRNazanin" w:hAnsi="IRNazanin" w:eastAsia="IRNazanin"/>
          <w:color w:val="111111"/>
          <w:sz w:val="28"/>
          <w:sz w:val="28"/>
          <w:szCs w:val="28"/>
          <w:rtl w:val="true"/>
          <w:lang w:bidi="fa-IR"/>
        </w:rPr>
        <w:t>خوب دانشگاهی است که ته لهجة آلمانی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ریشش را از ته می‌تراشد و مثل یک نظامی شق و رق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لاغر اندام است،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وزن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قد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با مری هلن واردن، دختر کلرنس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افراد سرشناس فیلادلفیا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بود</w:t>
      </w:r>
      <w:r>
        <w:rPr>
          <w:rFonts w:eastAsia="IRNazanin" w:cs="IRNazanin"/>
          <w:color w:val="111111"/>
          <w:sz w:val="28"/>
          <w:szCs w:val="28"/>
          <w:rtl w:val="true"/>
          <w:lang w:bidi="fa-IR"/>
        </w:rPr>
        <w:t>.</w:t>
      </w:r>
    </w:p>
    <w:p>
      <w:pPr>
        <w:pStyle w:val="Heading3"/>
        <w:numPr>
          <w:ilvl w:val="2"/>
          <w:numId w:val="1"/>
        </w:numPr>
        <w:rPr/>
      </w:pPr>
      <w:bookmarkStart w:id="144" w:name="__RefHeading___Toc1954702_3804643083"/>
      <w:bookmarkStart w:id="145" w:name="_Toc49"/>
      <w:bookmarkEnd w:id="144"/>
      <w:r>
        <w:rPr>
          <w:rtl w:val="true"/>
        </w:rPr>
        <w:t>پذیرش درخواست کاوش در دامغان و استرآباد</w:t>
      </w:r>
      <w:bookmarkEnd w:id="145"/>
    </w:p>
    <w:p>
      <w:pPr>
        <w:pStyle w:val="BookText"/>
        <w:rPr/>
      </w:pP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وولسین رسماً اعلام کرد که درخواست او از طرف موزة دانشگاه پنسیلوانیا و موزة فیلادلفیا برای کاوش در استخر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به دنبال دلایل احتمالی 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پاسخ به نظر وزارت امور خارجه که در گزارش شمارة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891.927/82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آن دلیل عدم صدور مجوز برای کاوش در استخر از جانب دولت ایران مطرح شده است، فقط می‌توانم دلایل فرضی خودم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وولسین و بسیاری از همقطارانش بر این باور بودند که ایرانیان به اهمیت استخر به عنوان یک منطقة باستان‌شناسی پی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برعکس، دولت ایران به استخر به چشم مهم‌ترین اثر تاریخی‌اش نگاه می‌کند و امیدوار است که بتواند قبل از دادن مجوز کاوش، جوانب این کار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شخصی من این است که یک نفر در دولت ایران وجود دارد که از نظر او استخر ارزش منحصر به فردی دارد و به هیچ عنوان نباید آن را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تیمورتاش وزیر دربار نقل می‌کرد که دولت تمایلی به انجام کاری در استخر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 سه سال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به وولسین مجوز رسمی داده شد تا از طرف موزة دانشگاه پنسیلوانیا و موزة هنر پنسیلوانیا در دو نقطة دامغان، پایتخت پارتیان، به کاوش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در این دو نقطه را دکتر اریک 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تازگی به مدیریت هیأت اعزامی مشترک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نقاط، حصارتپه در سه کیلومتری جنوب شرقی دامغان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تپه‌ای به مساحت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 مربع و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 که از قطعات سفال رنگی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که چند روز پیش با وولسین از این منطقه دیدن کرده بود بر این باور بود که این تپه بقایای شهری از عصر برنز است که احتمالاً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دیگر کاوش، قلعه‌ای در داخل شهر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حصاری با دیوارهای گلی به مساحت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 مربع که بر اساس نظر پرفسور هرتسفلد بر روی قلعه‌ای دیگر بنا شده بود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وولسین همچنین از طرف موزة دانشگاه پنسیلوانیا و موزة کانزاس سیتی برای کاوش در تخماخ تپه، واقع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استرآباد در ترکمن صحرا در شمال شرقی ایران،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وولسین که قرار بود خود، کاوش‌ها را به عهده بگیرد، امیدوار بود که اشیایی متعلق به اعصار برنز و سنگ نیز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تخماخ تپه بزرگ‌ترین تپة این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تپه‌های زیادی وجود دارد که به نظر می‌رسد بقایای بناهای قدیمی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ایران گزارش داد که وولسین از هیأت وزیران برای کاوش در تخماخ تپه مجوز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که اشمیت به زودی به تهران بیاید و کمی پس از رسیدن او، وولسین به استرآباد برود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اشمیت به همراه دو دستیار آمد که یکی آمریکایی و دیگری استرالیایی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مدت سه هفته از عراق دیدن کرد و دوباره به تهران بازگشت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از بدشانسی وولسین مشخص شد که تخماخ تپه، تپه‌ای طبیعی‌ست که هیچ جنبة باستان‌شناسی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یک راهزن ترکمن با ظاهری غریب، به همراه پنج زن خود و تعدادی نفرات مسلح تپه را اشغال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راهزن، این تپه را به خاطر نزدیکیش </w:t>
      </w:r>
      <w:bookmarkStart w:id="146" w:name="pg2286_11747"/>
    </w:p>
    <w:p>
      <w:pPr>
        <w:pStyle w:val="BookText"/>
        <w:rPr/>
      </w:pPr>
      <w:bookmarkEnd w:id="146"/>
      <w:r>
        <w:rPr>
          <w:rFonts w:ascii="IRNazanin" w:hAnsi="IRNazanin" w:eastAsia="IRNazanin"/>
          <w:color w:val="111111"/>
          <w:sz w:val="28"/>
          <w:sz w:val="28"/>
          <w:szCs w:val="28"/>
          <w:rtl w:val="true"/>
          <w:lang w:bidi="fa-IR"/>
        </w:rPr>
        <w:t xml:space="preserve">به مرز شوروی انتخاب کرده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 مکان‌های هوشمندانه از جایی به جای دیگر تصمیم داشت که کار پرسود خود را با وجود اطلاع حکومت جدید ایران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وولسین در این زمان تلاش می‌کرد تا مجوز کاوش در تورنگ تپه را که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شمال استرآباد بود دریافت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تپه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ارتفاع،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 عرض در قله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 عرض در دامنه داشت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هیأت وزیران به سرعت با درخواست وولسین برای کار در تورنگ تپه موافقت کرد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147" w:name="__RefHeading___Toc1954704_3804643083"/>
      <w:bookmarkStart w:id="148" w:name="_Toc50"/>
      <w:bookmarkEnd w:id="147"/>
      <w:r>
        <w:rPr>
          <w:rtl w:val="true"/>
        </w:rPr>
        <w:t>کشفیات تورنگ تپه و تقسیم یافته‌ها</w:t>
      </w:r>
      <w:bookmarkEnd w:id="14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تلگرامی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وولسین به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نیکولز از موزة کانزاس سیتی از طریق سفارت آمریکا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رونوشتی به هوراس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از موزة دانشگاه فیلادلفیا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 که از کشفیات مهمی در تورنگ تپه گزارش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فصل در استرآباد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در تهران بر روی یافته‌ها کار خواهیم کرد و امیدواریم که اولین سری یافته‌ها قبل از اکتبر، هنگامی که می‌خواهیم حفاری را از سر بگیریم،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کاوش‌ها نشان می‌دهد که شهر مهمی از دوران برنز با پرستشگاه یا قلعة نظامی بزرگی که اجساد زیادی در آن دفن شده، سفالینه‌های سیاه ظریف و مجسمه‌های کوچک از الهه‌های مؤنث در این منطقه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یافته‌ها به صورت تخمینی متعلق به هزار تا سه هزار سال پیش از میلاد مسیح و به احتمال زیاد منسوب به سومریان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قول مساعد داد که یافته‌های شگفت‌انگیزتری در بناهای اصلی یافت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این یافته‌ها را از نظر موزه‌ای منحصر به فرد و ذیقیمت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حساب </w:t>
      </w:r>
    </w:p>
    <w:p>
      <w:pPr>
        <w:pStyle w:val="BookText"/>
        <w:rPr/>
      </w:pPr>
      <w:r>
        <w:rPr>
          <w:rFonts w:ascii="IRNazanin" w:hAnsi="IRNazanin" w:eastAsia="IRNazanin"/>
          <w:color w:val="111111"/>
          <w:sz w:val="28"/>
          <w:sz w:val="28"/>
          <w:szCs w:val="28"/>
          <w:rtl w:val="true"/>
          <w:lang w:bidi="fa-IR"/>
        </w:rPr>
        <w:t>سرانگشتی تجاری ارزش این یافته‌ها بیش از ده هزار دلار از اعتبار تخصیصی امسال را پوشش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آیندة نزدیک گزارش کاملی همراه با عکس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کاوش‌های عمیق‌تر به سال‌های متمادی کار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دلار بودجة سالانه که شامل حقوق‌ها نیز می‌شود نیاز خواهد بود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یافته‌های وولسین، هارت را هیجان‌زده کرده و باعث شده بود خود هارت نیز به اندیشه‌های خلاقی در زمینة باستان‌شناسی دست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هیجان‌انگیز‌ترین پیش‌بینی در مورد کاوش‌های بیشتر این است که احتمالاً بزرگ‌ترین بقایای ساختمانی یافت شده، پایة یک زیگورات سومری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اطلاع دارم که تاکنون هیچ زیگوراتی خارج از درة دجله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زیگورات بنایی باستانی و جایگزین مکان‌های خاص عبادت مردم روستایی در ارتفاعات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در حدود سه تا پنج هزار سال پیش از میلاد مسیح از ارتفاعات ایران به دشت‌های مسطح و آبرفتی بین‌النهرین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حدس مدرکی مستند وجود دارد اما آنچنان مبهم است که دکتر وولسین حتی آن را برای رؤسای خود در آمریکا هم روشن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وولسین از من و آقای گدار مشخصاً خواسته است که این مطلب را فعلاً در مجامع عمومی مطرح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مجسمه‌های کوچک پیدا شده از یک الهه احتمالاً از دیدگاه نمادهای مذهبی با الهة برهنة بابل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سبک هنری اشکال، تقریباً تازه و از نمونه‌های مشابه در بابل عالی‌تر 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تقسیم یافته‌ها بر اساس قانون جدید آثار باستانی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وولسین به عنوان نمایندة موزة دانشگاه فیلادلفیا و موزة کانزاس سیتی و گدار به عنوان نمایندة ایران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p>
    <w:p>
      <w:pPr>
        <w:pStyle w:val="BookText"/>
        <w:rPr/>
      </w:pPr>
      <w:r>
        <w:rPr>
          <w:rFonts w:ascii="IRNazanin" w:hAnsi="IRNazanin" w:eastAsia="IRNazanin"/>
          <w:color w:val="111111"/>
          <w:sz w:val="28"/>
          <w:sz w:val="28"/>
          <w:szCs w:val="28"/>
          <w:rtl w:val="true"/>
          <w:lang w:bidi="fa-IR"/>
        </w:rPr>
        <w:t>این که اولین بار بود که تقسیم یافته‌ها بر اساس این قانون صورت می‌گرفت، توجه زیادی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یافته‌ها حق دولت ایران مبنی بر انتخاب ده شئ ویژه اعمال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برای تقسیم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اقدامات اولیه را، اگر بتوان چنین گفت، دکتر وولسین و آقای گدار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کارگاه دکتر وولسین، یافته‌ها به دقت به دو بخش تقسیم شدند و در هر قسمت اشیایی قرار گرفت که ارزش تقریباً یکسانی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مجسمه‌های کوچک الهه‌ها، تزیینات و سفال‌های یافت شده، سفال‌هایی از دوره‌های مختلف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یک از این مجموعه‌ها سعی شده بود که تا جای ممکن تقسیم عادلانه‌ای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کار به گونه‌ای بود که نه دکتر وولسین و نه موسیو گدار توانایی انتخاب یکی از این دو قسمت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پس از تقسیم اولیه، این دو بخش به وزارت معارف منتقل شدند که دفتر آثار باستانی زیرمجموعة این وزارتخانه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وزیر معارف حق انتخاب یکی از این دو قسمت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کوچک‌ترین تردیدی پذیرفت که این دو قسمت از ارزش یکسانی برخوردارند، نتیجتاً پیشنهاد شد که تصمیم از طریق قرعه‌کشی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او وزیر طرق و شوارع اتفاقاً در آنجا حاضر بود و او مسئول این قرعه‌کشی مهم گردید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حفاری وولسین در تورنگ تپه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کشفیات حاصل از حفاری‌ها در فصل دوم، نتایج کشفیات قبلی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و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اطلاعات بیشتری در مورد سطح فرهنگ و تمدن در اختیار نهاد و نیز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آمدن مجموعه‌ای تقریباً دو برابر آنچه در </w:t>
      </w:r>
    </w:p>
    <w:p>
      <w:pPr>
        <w:pStyle w:val="BookText"/>
        <w:rPr/>
      </w:pPr>
      <w:r>
        <w:rPr>
          <w:rFonts w:ascii="IRNazanin" w:hAnsi="IRNazanin" w:eastAsia="IRNazanin"/>
          <w:color w:val="111111"/>
          <w:sz w:val="28"/>
          <w:sz w:val="28"/>
          <w:szCs w:val="28"/>
          <w:rtl w:val="true"/>
          <w:lang w:bidi="fa-IR"/>
        </w:rPr>
        <w:t>ماه ژوئن گردآوری شده بود گردید که اشکال جدید متعددی در آنها یافت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تقسیم یافته‌ها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 یافته‌های جدید فوراً به همان شکل یافته‌های بهار و به ترتیبی که در گزارش دوم از گزارش‌های ذکر شده در بالا آمده است صورت گرفت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وولسین ایران را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فعالیتهایش از طرف موزة کانزاس سیتی با حمایت مالی مؤسسه ویلیام راکهیل نلسون تراست صورت می‌گرفت، امیدوار بود که بتواند برای ادامة کاوش‌ها از نلسون تراست سرمایه‌ای دریافت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می‌کنم بیست هزار دلار مبلغ مناسبی برای انجام فعالیت رضایت‌بخش در سال آینده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و گدار هر دو از کار وولسین بسیار ممنون بودند و امید داشتند که فعالیت‌های او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وولسین نتوانست موزة کانزاس را برای ادامة فعالیت در ایران متقاعد کند و کمی بعد از بازگشتش به آمریکا مجبور شد که روابطش را با دانشگاه پنسیلوانیا و نتیجتاً کارش را در ایران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شد که هیأتی سوئدی به نمایندگی محقق مشهور، پرفسور آرن جایگزین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 مشغول حفاری در منطقه‌ای از استرآباد در نزدیکی محل حفاری وولسین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مشخص شده است که پرفسور آرن در تلاش است ارتباطی بین بقایای فرهنگی عصر برنز در آن منطقه و آنچه پرفسور پامپلی از دانشگاه هاروارد با کمک مالی مؤسسة کارنگی، در آرنو در نزدیکی عشق آباد واقع در ترکستان روسیه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کرده است پیدا کند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یافته‌های آرن متعلق به همان دوره از عصر برنز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ویژگی‌های کلی بودند که وولسین کشف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روابط او با مقامات محلی خصمانه بود و این منجر به مجموعه شکایاتی علیه او از جانب فرماندة نظامی منطقه و حتی کنسول شوروی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از روس‌های سفید به </w:t>
      </w:r>
      <w:bookmarkStart w:id="149" w:name="pg2286_11751"/>
    </w:p>
    <w:p>
      <w:pPr>
        <w:pStyle w:val="BookText"/>
        <w:rPr/>
      </w:pPr>
      <w:bookmarkEnd w:id="149"/>
      <w:r>
        <w:rPr>
          <w:rFonts w:ascii="IRNazanin" w:hAnsi="IRNazanin" w:eastAsia="IRNazanin"/>
          <w:color w:val="111111"/>
          <w:sz w:val="28"/>
          <w:sz w:val="28"/>
          <w:szCs w:val="28"/>
          <w:rtl w:val="true"/>
          <w:lang w:bidi="fa-IR"/>
        </w:rPr>
        <w:t>عنوان دستیار کمک گرفته است و مقامات ایرانی و روسی هیأت‌های عکاسی آنها را در میان قبایل ترکمن ساکن مرز دیده و به آنها مشکوک هستند</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150" w:name="__RefHeading___Toc1954706_3804643083"/>
      <w:bookmarkStart w:id="151" w:name="_Toc51"/>
      <w:bookmarkEnd w:id="150"/>
      <w:r>
        <w:rPr>
          <w:rtl w:val="true"/>
        </w:rPr>
        <w:t>کاوش در دامغان</w:t>
      </w:r>
      <w:bookmarkEnd w:id="15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اریک اشمیت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بازگشت و یک هفته بعد با دستیارانش به دامغان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که هیأت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صد و پنجاه کارگر محلی بهره بگیرد و زمان حفاری تا مهر یا آبان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اشمیت را این گونه 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ممکن است مخالفت‌هایی با انتخاب یک غیرآمریکایی به عنوان مدیر یکی از اولین فعالیت‌های ایرانیان در تحقیقات باستان‌شناسی در ایران صورت گرفته باشد، خوشحالم به اطلاع برسانم که هم برداشت شخصی من از دکتر اشمیت و هم برداشت کسانی که با آنها در مورد او صحبت کرده‌ام بسیار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نظر علمی و هم عملی از قابلیت بالایی برخوردار است و رفتاری شایسته و محبت‌آمیز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بررسی امکان کشفیات جدیدی که هیأت اکتشاف پیشنهاد کرده است مانند کودکان سر از پا نمی‌شناسد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چهار گمانه‌ای که اشمیت در قلعة داخل شهر دامغان زد، نشان داد که مکان حفاری شده، منطقة صددروازه، پایتخت پارتیان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اشیای جالب توجهی کشف شدند، که همه متعلق به دورة پس از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مکان کاوش‌ها را به حصارتپه در سه مایلی جنوب شرقی شهر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حصارتپه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طول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عرض داشت و ارتفاع آن به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نفر برای این کاوش‌ها استخدام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کانال‌های اکتشافی نشان می‌داد که این مکان از نظر سفال‌های عصر برنز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بیش از بیست مقبره پیدا شده که در آنها سفالینه‌های سیاه دست‌ساز متعلق به دوره‌ای نامعلوم وجود دارد و در یکی از آنها فرماندة نظامی‌ای از عصر برنز همراه با ظروف مرمری و نقره‌ای و سلاح‌های مسی با طراحی جالب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این یافته‌ها قطعاً متعلق به پیش پارتی هستند، احتمالاً مورد توجه خاص موزة دانشگاه پنسیلوانیا قرار می‌گیرند، چون تحقیقات بعدی احتمالاً ارتباطی بین این یافته‌ها و یافته‌های دکتر وولسین در حین آخرین کاوش‌ها در تورنگ تپه نزدیک استرآباد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دکتر اشمیت در حالی که منتظر دستورهای بعدی مقامات موزه است، تصمیم دارد که کاوش را در حصارتپه و در همین حال حفاری‌های اکتشافی را در تپه‌های کوچکتر اطراف دنبال کند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در اواخر سپتامبر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روزنامه‌های ایران خبر از کشف بنایی ساسانی نزدیک حصارتپه به دست اشمیت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حفاری‌های بنا هنوز به پایان نرسیده بود ولی تا همان زمان تصاویری از گراز، گوزن نر و انسان و نیز طرح‌های هندسی و گلدار متعلق به همان دوره کشف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اشیایی که اهمیت ویژه‌ای داشتند، نمونه‌هایی از وسایل زینتی چندرنگ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مقادیر زیادی گچبری‌های تکه تکه شده در همان نزدیکی قرار داشت، که این احتمال را به ذهن متبادر می‌کرد که ستون‌های بنا، احتمالاً کتیبه‌های آذین شده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اشمیت اطمینان داده است که گزیده‌ای از این آثار که در آنها هنر و هنرمندان عصر ساسانی به شیوه‌ای بی‌نظیر نشان داده شده‌اند، جزیی از یافته‌هایی باشد که تا اوایل دسامبر به تهران می‌آورد تا با دولت ایران تقسیم کنند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پس از تقسیم یافته ها، اشمیت سفری به مناطق کاوش در عراق داشت و قرار بود که پس از تعطیلات کوتاه کریسمس در اوایل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دامغان برگردد</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شروع اولین دورة کاوش‌ها در نوامبر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کامیون بزرگ برای حمل یافته‌ها به تهران نیاز بود و فقط یافته‌هایی از دامغان منتقل می‌شد که ارزش باستان‌شناسی آنها شناخته شده بود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یافته‌ها پس از رسیدن به تهران به وزارت معارف فرستاده شدند، در حالی که طبق برنامه قرار بود که به خانة بزرگی که اشمیت اجاره کرده بود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چنین تغییری در برنامه این نبود که دولت به اشمیت و شرکت او اطمینان نداشت، بلکه بیشتر به این دلیل بود که مقاله‌ای در روزنامه به چاپ رسیده بود که در آن موضوع اجازه به خارجیان برای خروج میراث باستانی از کشور مطرح شده بود و بردن این اشیا به وزارت معارف برای رفع اتهام بی‌توجهی به آثار باستانی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که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در روزنامة شفق سرخ به چاپ رسیده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باستانی و خروج آنها از کشور حمله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نویسنده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نام خدا، وجدان، ایران، تاریخ، نیاکان، بناهای کهن و شکوه هخامنشیان و ساسانیان از اعلیحضرت استدعا داریم که توجه ویژه‌ای به این مسئله معطوف داشته و مانع از خروج آزادانة یادگار نیاکان و گنجینه‌های تاریخی ما شود، گنجینه‌هایی که در هیچ جای جهان یافت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اعلیحضرت تمنا داریم که از تقسیم این گنجینه‌ها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وسیله‌ای برای اندازه‌گیری اشیا اعم از مایع یا جامد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و پود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وزن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چغندر و هویج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ما و هر ایرانی وطن‌پرستی است که هزاران بار بهتر است این اشیا در زیر خاک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هزاران سال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مانند هویج و شلغم از زمین بیرون آورده و تقسیم شوند و زینت‌بخش موزه‌های خارجی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وظیفة خود می‌دانستیم انجام دادیم و اکنون از شاهنشاه که وارث واقعی تاج و تخت هخامنشیان و ساسانیان است </w:t>
      </w:r>
    </w:p>
    <w:p>
      <w:pPr>
        <w:pStyle w:val="BookText"/>
        <w:rPr/>
      </w:pPr>
      <w:r>
        <w:rPr>
          <w:rFonts w:ascii="IRNazanin" w:hAnsi="IRNazanin" w:eastAsia="IRNazanin"/>
          <w:color w:val="111111"/>
          <w:sz w:val="28"/>
          <w:sz w:val="28"/>
          <w:szCs w:val="28"/>
          <w:rtl w:val="true"/>
          <w:lang w:bidi="fa-IR"/>
        </w:rPr>
        <w:t>می‌خواهیم که از افتادن باقی ماندة یادگار نیاکان ما به دست اجانب که در نتیجة اهمال دیگران رخ می‌دهد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هارت در مورد سرمقالة روزنامه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همواره منتظر چنین حملاتی به فعالیت‌های خارجی در ایران بوده‌ام و گاه تعجب می‌کردم که چرا تا حالا حملاتی به باستان‌شناسان 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طبیعی من این است که این اتفاق چیزی جز فوران میهن‌پرستی، آن هم به صورتی زننده نیست که برای فعالیت‌ها و خدمات مفید خارجیان در این کشور مزاحمت ایجاد می‌کند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هارت، غارت میراث ایران را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ارزیابی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توجه به این که مطمئن بود حملة مطبوعاتی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گزارشش را به این شکل به پایان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باید اشاره کنم که نه فقط موزة دانشگاه پنسیلوانیا از نتیجة کار خشنود خواهد شد، بلکه باستان‌شناسان آمریکایی از تعدد و ویژگی‌های کشفیات، به خصوص اشیایی که از سنگ مرمر ساخته شده‌اند شگفت‌زده خواهند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یافته‌های دامغان در مارس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پس از سه ماه که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یافته‌ها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اعلام کرد که برای تقسیم آنها آماده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نهایت همة یافته‌ها برای تقسیم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کار بزرگی در ساختمانی که متصل به بخش آثار باستانی وزارت معارف بود، به یافته‌ها اختصاص داده شد و مانند یک موزه به زیبایی تزیین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از وسط این اتاق می‌گذشت، همة یافته‌ها را با توافق دکتر اشمیت و موسیو گدار به دو قسمت تقسیم کرده بود که ارزش مشابه داشتند و پس از سه روز که در خلال آنها افراد علاقه‌مند از نمایشگاه یافته‌ها دیدن کردند، تیمورتاش وزیر دربار شخصاً قرعه‌کشی را انجام داد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روز پس از تقسیم، گدار به شوش رفت تا یافته‌های هیأت </w:t>
      </w:r>
    </w:p>
    <w:p>
      <w:pPr>
        <w:pStyle w:val="BookText"/>
        <w:rPr/>
      </w:pPr>
      <w:r>
        <w:rPr>
          <w:rFonts w:ascii="IRNazanin" w:hAnsi="IRNazanin" w:eastAsia="IRNazanin"/>
          <w:color w:val="111111"/>
          <w:sz w:val="28"/>
          <w:sz w:val="28"/>
          <w:szCs w:val="28"/>
          <w:rtl w:val="true"/>
          <w:lang w:bidi="fa-IR"/>
        </w:rPr>
        <w:t>فرانسوی را که در زمستان سال گذشته یافته شده بودند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با هدف تحقیقات باستان‌شناسی به جنوب ایران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اضافه کنم که پس از بازگشت دکتر اشمیت از جنوب و بسته‌بندی نهایی اشیای تقسیم شده و فرستادن آنها به آمریکا، هیأت برای حفاری در کل تابستان و ابتدای پاییز به دامغان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تاکنون یک کاخ متعلق به دورة پارتیان پیدا شده، امید و انتظار زیادی می‌رود که به کشف منطقة صددروازه نائل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و دستیارانش پس از سفری که به جنوب داشتند به تهران بازگشتند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بازگشت آنها، نیمی از یافته‌های آخرین دورة کاوش در دامغان به وسیلة مقامات گمرک مرکزی بسته‌بندی و ممهور و به آمریکا فرستاده شد؛ این بسته‌ها تا حدود چهار ماه دیگر به فیلادلفیا می‌رسد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و هیأت همراه به قصد از سرگیری کاوش‌ها، دامغان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امید‌ها و انتظارات زیادی برای سال دوم حفاری‌ها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که در بالا ذکر شد، هارت از کشف بنایی ساسانی در دامغان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گزارش جورج وادزورث، اینک گدار و اشمیت هر دو عقیده داشتند که این بنا کاخی پارتی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نقشة همکف بنای کشف شده نشان از نفوذ عمیق فرهنگ یونان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عقیده بر این است که فرهنگ و تمدن پارتی تا حدود زیادی بر مبنای آن شکل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سکه که بر روی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بی‌شک نشانه‌های دورة پارتیان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عصر مهرداد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حکاکی شده است؛ و طرح‌های گچبری غنی، یافته‌هایی هستند که نتایج اصولی جدید بر مبنای آنها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گچبری‌های دامغان، چیزی بیش از آنچه که تاکنون تصور می‌شد که منشأ هنر خلاق شکل‌های دورة ساسانی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کنار هم گذاردن این شکل‌ها و اشکال دیگری که در هنر ساسانی استفاده نشده‌اند، مشخص می‌شود که منشأ آنها قدیمی‌تر است</w:t>
      </w:r>
      <w:r>
        <w:rPr>
          <w:rFonts w:eastAsia="IRNazanin" w:cs="IRNazanin"/>
          <w:color w:val="111111"/>
          <w:sz w:val="28"/>
          <w:szCs w:val="28"/>
          <w:rtl w:val="true"/>
          <w:lang w:bidi="fa-IR"/>
        </w:rPr>
        <w:t xml:space="preserve">.» </w:t>
      </w:r>
      <w:bookmarkStart w:id="152" w:name="pg2286_11756"/>
    </w:p>
    <w:p>
      <w:pPr>
        <w:pStyle w:val="BookText"/>
        <w:rPr/>
      </w:pPr>
      <w:bookmarkEnd w:id="152"/>
      <w:r>
        <w:rPr>
          <w:rFonts w:ascii="IRNazanin" w:hAnsi="IRNazanin" w:eastAsia="IRNazanin"/>
          <w:color w:val="111111"/>
          <w:sz w:val="28"/>
          <w:sz w:val="28"/>
          <w:szCs w:val="28"/>
          <w:rtl w:val="true"/>
          <w:lang w:bidi="fa-IR"/>
        </w:rPr>
        <w:t xml:space="preserve">روزنامة ایران به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از کشفیات جدیدی خبر می‌دهد که اشمیت در دامغان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دکتر اشمیت، مدیر هیأت باستان‌شناسی آمریکایی که در حال حاضر مشغول کاوش‌هایی در حصارتپه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مقادیر زیادی از سفال‌های عصر مس و بقایای جالب توجهی از دورة ساسانیان کشف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راه‌آهن کوچکی در این منطقه احداث شده و صدها کارگر در این مکان مشغول کار روزانه هستند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هارت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اشمیت پس از اطلاع از نتایج حفاری‌ها،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جالب‌ترین یافته، خانه‌ای متعلق به میانة عصر مس بود که کاملاً سوخته و سپس دست نخورده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به خوبی پاک شده و مورد مطالعه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خانه، بهترین اطلاعات فرهنگی را در مورد این دوره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سیصد مقبرة دیگر که ظروف رنگ‌آمیزی شده و خاکستری در آنها یافت شده در حفاری‌های اخیر به همراه یافته‌های ذیقیمت دیگر کشف شده است</w:t>
      </w:r>
      <w:r>
        <w:rPr>
          <w:rFonts w:eastAsia="IRNazanin" w:cs="IRNazanin"/>
          <w:color w:val="111111"/>
          <w:sz w:val="28"/>
          <w:szCs w:val="28"/>
          <w:rtl w:val="true"/>
          <w:lang w:bidi="fa-IR"/>
        </w:rPr>
        <w:t>.»</w:t>
      </w:r>
    </w:p>
    <w:p>
      <w:pPr>
        <w:pStyle w:val="Heading3"/>
        <w:numPr>
          <w:ilvl w:val="2"/>
          <w:numId w:val="1"/>
        </w:numPr>
        <w:rPr/>
      </w:pPr>
      <w:bookmarkStart w:id="153" w:name="__RefHeading___Toc1954708_3804643083"/>
      <w:bookmarkStart w:id="154" w:name="_Toc52"/>
      <w:bookmarkEnd w:id="153"/>
      <w:r>
        <w:rPr>
          <w:rtl w:val="true"/>
        </w:rPr>
        <w:t>گزارش اشمیت به موری در مورد اولین دورة کاوش در دامغان</w:t>
      </w:r>
      <w:bookmarkEnd w:id="15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گزارش اشمیت به موری، حامی مالی اصلی هیأت مشترک باستان‌شناسی در ایران، یعنی موزة دانشگاه پنسیلوانیا در فیلادلفیا، علاقه‌مند به کهن‌ترین دوره‌های تاریخ فرهنگی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موضوع مورد علاقة موزة دانشگاه، یافتن و حفاری صددروازه، پایتخت پارتیان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دیگر یعنی موزة هنر پنسیلوانیا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مسیحی، اواخر پارتیان، ساسانیان و اوایل دورة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دو موزة فیلادلفیا، هیأت مشترک باستان‌شناسی در ایران حامی سومی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بیوه ویلیام بویس تامپسون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حامی‌ای که بنا بر گفتة اشمیت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به باستان‌شناسی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حمایت مالی هیأت‌های </w:t>
      </w:r>
    </w:p>
    <w:p>
      <w:pPr>
        <w:pStyle w:val="BookText"/>
        <w:rPr/>
      </w:pPr>
      <w:r>
        <w:rPr>
          <w:rFonts w:ascii="IRNazanin" w:hAnsi="IRNazanin" w:eastAsia="IRNazanin"/>
          <w:color w:val="111111"/>
          <w:sz w:val="28"/>
          <w:sz w:val="28"/>
          <w:szCs w:val="28"/>
          <w:rtl w:val="true"/>
          <w:lang w:bidi="fa-IR"/>
        </w:rPr>
        <w:t>کاوش قبلی اشمیت در صحراهای آریزونا را هم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پیشنهاد داده بود که برای یافتن پایتخت پارتیان، قلعة داخل شهر دامغان کاوش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یافتن بقایای دوره‌های قدیمی‌تر، کاوش در حصارتپه را پیشنهاد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حفاری در قلعه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پنج روز پس از آمدن هیأت اعزامی آغاز شد و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مشخص شد که قلعه، بقایای صددروازه نبوده و در حقیقت یک قلعة نظامی متعلق به دورة پس از اسلام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تعدادی سکه، مهم‌ترین یافته‌های کشف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تاریخ دقیق اشیای مرتبط را نیز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قلعه خالی شد، گروه بزرگی به کار گماشته شدند تا راهی برای رسیدن به تپة پیش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کنند و دو روز بعد، اولین حفاری آنها آغاز شد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برای حفاری در قلعه فقط سی نفر استخدام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تعداد آنها به سرعت با گسترش کاوش در حصارتپه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صورتی پراکنده برای بررسی تپه در قطعاتی مجزا شروع به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هفته کار با نیرویی معادل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اطلاعاتی کلی گردآوری کردیم و کاوش بر نقاطی متمرکز شد که از هر نظر پربار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تپه‌هایی بود که ما گورستان آخرین شهر تپه حصار را روی آن یافته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بیش از صد مقبره در این یک منطقه پیدا شده و با توجه به این که ما تاکنون به عمق وارد نشده‌ایم، می‌توان تصور کرد که چه اطلاعات ذیقیمت و اشیای زیبایی از این مقبره‌ها می‌توان به دست آورد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چهار قبر متعلق به افراد مهم کاوش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مقبرة یک جنگجو در اینجا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سلاح‌های زیبای مسی از جمله </w:t>
      </w:r>
    </w:p>
    <w:p>
      <w:pPr>
        <w:pStyle w:val="BookText"/>
        <w:rPr/>
      </w:pPr>
      <w:r>
        <w:rPr>
          <w:rFonts w:ascii="IRNazanin" w:hAnsi="IRNazanin" w:eastAsia="IRNazanin"/>
          <w:color w:val="111111"/>
          <w:sz w:val="28"/>
          <w:sz w:val="28"/>
          <w:szCs w:val="28"/>
          <w:rtl w:val="true"/>
          <w:lang w:bidi="fa-IR"/>
        </w:rPr>
        <w:t>یک نیزه، تبر مبارزه، چنگک و کلاه خود یافت شده‌اند و ظروف مرمرین که به خوبی پرداخت شده‌اند و نیز اشیای تشریفاتی در این مکان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مقبرة یک دختر ثروتمند در این میان یافت شده که ظروف متعدد نقره، مهرة بزرگی از طلا و سنگ لاجورد، گوشواره‌های مسی زراندود و غیره در آن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مقبره‌هایی از شاید یک روحانی؛ و جنگجوی درجه دو که در هر دوی آنها انبوهی از اشیا به میزان تقریباً مساوی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ظروف زیادی از مقبره‌های مردم معمولی، زیورآلات و ابزارهای آن دوره فراهم آمده است و نیز بقایای استخوان‌های این افراد که مجموعه‌های اسکلتیِ کاملی تشکیل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موزة هنر، تپة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حاشیة تل یافته‌ایم و نیز یک قلعه یا شاید کاخ ساسانی؛ با لوح‌های گچبری شدة زیبا که گراز و غیره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همة بنا را برای یافتن هر گونه اطلاعات مفیدی زیرورو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حجم عظیم کار، کاوش اصلی باید تا الآن به پایان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زمان کوتاهی، هیأت اکتشافی یک یا دو تل باقی مانده در دامغان را کاوش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با حسن نیت، به ما اجازة آزادی عمل و گمانه‌زنی در بیشتر بخش‌های مهم این میدان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مومان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میدانی که می‌خواهیم بررسی کنیم به پایان برسد، ما برای گمانه‌زنی اولین لایه‌های تپه، یعنی لایة سفال‌های رنگ‌آمیزی شده، به تپه حصار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سفال آخرین شهر بزرگ و گورستان آن، خاکستری یا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مطالعة تغییرات فرهنگی، سلاح‌های آنها و شیوة ادامة حیات این قوم، جالب‌توجه خواهد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نوامبر کلاً به فعالیت‌های کاوش اختصاص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دسامبر، ما قصد داریم که به پایگاه خود در تهران بازگردیم؛ مقدمات عرضه و ارائة یافته‌ها را فراهم کنیم؛ اشیا را به موزة ایران </w:t>
      </w:r>
      <w:bookmarkStart w:id="155" w:name="pg2286_11759"/>
    </w:p>
    <w:p>
      <w:pPr>
        <w:pStyle w:val="BookText"/>
        <w:rPr/>
      </w:pPr>
      <w:bookmarkEnd w:id="155"/>
      <w:r>
        <w:rPr>
          <w:rFonts w:ascii="IRNazanin" w:hAnsi="IRNazanin" w:eastAsia="IRNazanin"/>
          <w:color w:val="111111"/>
          <w:sz w:val="28"/>
          <w:sz w:val="28"/>
          <w:szCs w:val="28"/>
          <w:rtl w:val="true"/>
          <w:lang w:bidi="fa-IR"/>
        </w:rPr>
        <w:t>منتقل کنیم؛ و آنهایی را که سهم موزه‌های فیلادلفیاست به آمریکا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ادامة کاوش‌های شهر قدیمی سومری شاروپک به عراق 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مارس امیدواریم که برای دومین فصل کاوش‌ها به ایران، این سرزمین بکر از نظر باستان‌شناسی، برگردیم</w:t>
      </w:r>
      <w:r>
        <w:rPr>
          <w:rFonts w:eastAsia="IRNazanin" w:cs="IRNazanin"/>
          <w:color w:val="111111"/>
          <w:sz w:val="28"/>
          <w:szCs w:val="28"/>
          <w:rtl w:val="true"/>
          <w:lang w:bidi="fa-IR"/>
        </w:rPr>
        <w:t>.</w:t>
      </w:r>
    </w:p>
    <w:p>
      <w:pPr>
        <w:pStyle w:val="Heading3"/>
        <w:numPr>
          <w:ilvl w:val="2"/>
          <w:numId w:val="1"/>
        </w:numPr>
        <w:rPr/>
      </w:pPr>
      <w:bookmarkStart w:id="156" w:name="__RefHeading___Toc1954710_3804643083"/>
      <w:bookmarkStart w:id="157" w:name="_Toc53"/>
      <w:bookmarkEnd w:id="156"/>
      <w:r>
        <w:rPr>
          <w:rtl w:val="true"/>
        </w:rPr>
        <w:t>رابطة صمیمانة موری و اشمیت</w:t>
      </w:r>
      <w:bookmarkEnd w:id="157"/>
    </w:p>
    <w:p>
      <w:pPr>
        <w:pStyle w:val="BookText"/>
        <w:rPr/>
      </w:pPr>
      <w:r>
        <w:rPr>
          <w:rFonts w:ascii="IRNazanin" w:hAnsi="IRNazanin" w:eastAsia="IRNazanin"/>
          <w:color w:val="111111"/>
          <w:sz w:val="28"/>
          <w:sz w:val="28"/>
          <w:szCs w:val="28"/>
          <w:rtl w:val="true"/>
          <w:lang w:bidi="fa-IR"/>
        </w:rPr>
        <w:t>رابطة نزدیک بین وزارت امور خارجه و تیم‌های آمریکایی باستان‌شناسی که در ایران کار می‌کردند، در رابطة صمیمانه بین موری، مدیر بخش خاور نزدیک وزارت امور خارجه و اریک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مدیر آلمانی هیأت اعزامی دو موزة فیلادلفیا به خوبی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نامة اشمیت به موری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گزارش خلاصه‌ای از کاوش‌های دامغان بود و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سفر مشترک ما به آنکارا، برای من بسیار خاطره‌انگیز بود و نیز با توجه به دیدارمان در واشنگتن که به همان اندازه خاطره‌انگیز بود، شما مرا با بخش جدیدی از خاور نزدیک آشنا و توجه مرا بیش از پیش به آن جلب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قسمت شکوهمندی از جهان و بهشتی باستانی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که با شما مرتباً در میان فصل‌های کاوش ملاقات کرده و در مورد نتایج کار و تجاربتان با شما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متأسفم که سفر بعدی من به واشنگتن نمی‌تواند زودتر از زمستان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داریم که کار را به اتمام برسانیم</w:t>
      </w:r>
      <w:r>
        <w:rPr>
          <w:rFonts w:eastAsia="IRNazanin" w:cs="IRNazanin"/>
          <w:color w:val="111111"/>
          <w:sz w:val="28"/>
          <w:szCs w:val="28"/>
          <w:rtl w:val="true"/>
          <w:lang w:bidi="fa-IR"/>
        </w:rPr>
        <w:t>.»</w:t>
      </w:r>
      <w:r>
        <w:rPr>
          <w:rStyle w:val="FootnoteAnchor"/>
          <w:rtl w:val="true"/>
        </w:rPr>
        <w:footnoteReference w:id="21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موری در نامه‌ای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اشمیت از او به خاطر گزارشش تشکر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گزارش را بارها و بارها با دقت زیاد خواندم و قدردانی ویژه‌ام را از مهربانی شما برای نوشتن این نامه اعلام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نامة شما واقعاً مرا دلتنگ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اندازه که روزی شما را ببینم و گفتگویی طولانی مانند آنچه در اواخر سپتامبر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مرا خوشحال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عقیده‌ام که دولت آمریکا به صورت عام و موزة پنسیلوانیا به صورت خاص خشنود خواهند شد که از همکاری شما برای اجرای این تعهد بزرگ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روزی و به طریقی ما بتوانیم به معنای واقعی کلمه، شما را یکی از خودمان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اشمیت به موری گزارشی میان فصلی از حفاری‌هایش در دامغان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نامة تشکر موری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حقیقتاً از شما سپاسگزارم که برای رساندن این مجموعه عکس‌ها به من خود را به زحمت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توجه و قدردانی زیاد این عکس‌ها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 که جوانی به سن و سال شما تا این حد کارهای مفید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عمری طولانی و سرشار از فعالیت‌های مفید و موفقیت‌آمیز در زمینة کاریتان آرزو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خودمان نیز آرزو می‌کنم که به زودی شما را در قالب یک شهروند آمریکایی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این احساس را دارم که شما متعلق به ما هستید و اگر شما را رها کنیم ضرر بزرگی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تازگی از سفر جالبی که به مراکش داشتم بازگشته‌ام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می‌تواند از این سفر برایم جالب‌تر باشد این است که زمانی شما را در دامغان ببینم و صحبتی طولانی با شما در مورد کارتان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ان‌شاء‌الله اتفاق خواهد افتاد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موری در نامه‌ای که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هارت نوشت، نامة تشکر اشمیت را ضمیمه کرد و از هارت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اشمیت مطمئناً فرد توانمند و فوق‌العاده‌ای است و من صمیمانه آرزو دارم که راهی برای اعطای تابعیت آمریکایی به او بیابیم و در همین حال به او اجازة فعالیت در ایران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طبیعت کار او مانع از گذراندن پنج سال در آمریکا می‌شود، پنج سالی که پیش نیاز اعطای تابعیت به اوست</w:t>
      </w:r>
      <w:r>
        <w:rPr>
          <w:rFonts w:eastAsia="IRNazanin" w:cs="IRNazanin"/>
          <w:color w:val="111111"/>
          <w:sz w:val="28"/>
          <w:szCs w:val="28"/>
          <w:rtl w:val="true"/>
          <w:lang w:bidi="fa-IR"/>
        </w:rPr>
        <w:t xml:space="preserve">.» </w:t>
      </w:r>
      <w:bookmarkStart w:id="158" w:name="pg2286_11761"/>
    </w:p>
    <w:p>
      <w:pPr>
        <w:pStyle w:val="Heading3"/>
        <w:numPr>
          <w:ilvl w:val="2"/>
          <w:numId w:val="1"/>
        </w:numPr>
        <w:rPr/>
      </w:pPr>
      <w:bookmarkStart w:id="159" w:name="__RefHeading___Toc1954712_3804643083"/>
      <w:bookmarkStart w:id="160" w:name="_Toc54"/>
      <w:bookmarkEnd w:id="158"/>
      <w:bookmarkEnd w:id="159"/>
      <w:r>
        <w:rPr>
          <w:rtl w:val="true"/>
        </w:rPr>
        <w:t>تقسیم نهایی یافته‌ها در دامغان</w:t>
      </w:r>
      <w:bookmarkEnd w:id="160"/>
    </w:p>
    <w:p>
      <w:pPr>
        <w:pStyle w:val="BookText"/>
        <w:rPr/>
      </w:pPr>
      <w:r>
        <w:rPr>
          <w:rFonts w:ascii="IRNazanin" w:hAnsi="IRNazanin" w:eastAsia="IRNazanin"/>
          <w:color w:val="111111"/>
          <w:sz w:val="28"/>
          <w:sz w:val="28"/>
          <w:szCs w:val="28"/>
          <w:rtl w:val="true"/>
          <w:lang w:bidi="fa-IR"/>
        </w:rPr>
        <w:t xml:space="preserve">در روزنامة ایران به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بازگشت هیأت‌های باستان‌شناسی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دامغان به مدت دو سال کاوش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منتشر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دکتر اشمیت اکتشافات باستان‌شناسی اش را در حصارتپه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یافت شده به تهران منتقل شده و به وزارت معارف، اوقاف و صنایع مستظرفه تحویل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یافته‌ها مجموعة کاملی از اشیای مرمرین، برنزی و سفالی به قدمت پنج هزار سال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گونه‌های بسیار ظریف از اشیای طلایی و نقره‌ای پیدا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در شرحی بر این گزارش نوشت که اشمیت و تیم او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به تهران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همراه آنها چهار کامیون از یافته‌هایی بود که به خوبی انتخاب و بسته‌بندی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سفالینه‌ها فوق‌العاده بود؛ چون به خوبی نشان‌دهندة توالی فرهنگی مردمی بود که در دوران باستان در این منطقه از هزارة چهارم پیش از میلاد تا اواخر عصر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طلایی و نقره‌ای جالب توجه بودند، ولی زیبایی خاص یا کار استادانه‌ای در آنها مشاهده نمی‌شد، اما تعدادی قطعه‌های ساخته شده از مس و مقادیری سنگ‌های حکاکی شده از ارزش هنری بالایی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هیأت اعزامی کار عمیقاً ظریف و ارزشمندی انجام داده بود و یافته‌های آنها مایة دلگرمی حامیان مالیشان شد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روزنامه‌های تهران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تقسیم آخرین یافته‌های دامغان به دو قسمت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وزیر امور خارجه، قرعه‌کشی کرد تا مشخص شود که کدام قسمت به آمریکا و کدام قسمت به دولت ایران تعلق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هارت از ماجرا این 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طور به نظر می‌رسید که دکتر اشمیت و دو دستیار آمریکاییش برای مدت </w:t>
      </w:r>
      <w:bookmarkStart w:id="161" w:name="pg2286_11762"/>
    </w:p>
    <w:p>
      <w:pPr>
        <w:pStyle w:val="BookText"/>
        <w:rPr/>
      </w:pPr>
      <w:bookmarkEnd w:id="161"/>
      <w:r>
        <w:rPr>
          <w:rFonts w:ascii="IRNazanin" w:hAnsi="IRNazanin" w:eastAsia="IRNazanin"/>
          <w:color w:val="111111"/>
          <w:sz w:val="28"/>
          <w:sz w:val="28"/>
          <w:szCs w:val="28"/>
          <w:rtl w:val="true"/>
          <w:lang w:bidi="fa-IR"/>
        </w:rPr>
        <w:t>نامعلومی در تهران اقامت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تیمورتاش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مقام ایرانی‌ای وجود نداشت که از سوی دولت ایران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اصرار زیاد دکتر اشمیت، فروغی، وزیر امور خارجه، قرعه‌کشی کرد و در مورد تقسیم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دکتر اشمیت مشغول بسته‌بندی سهم خود برای انتقال به ایالات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احتمالاً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به نیویورک می‌رسد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اشمیت و دو دستیار آمریکایی‌اش،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لاکهارد از شیکاگو 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وایت از فیلادلفیا، تهران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فوریة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حامیان آمریکایی دکتر اشمیت کاملاً از نتایج مطالعات فرهنگی هیأت اعزامی در مورد تمدن پیش از تاریخ شمال شرقی ایران و یافته‌هایی که در حال حمل به آمریکا برای نمایش در موزه‌هاست راضی هستند</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162" w:name="__RefHeading___Toc1954714_3804643083"/>
      <w:bookmarkStart w:id="163" w:name="_Toc55"/>
      <w:bookmarkEnd w:id="162"/>
      <w:r>
        <w:rPr>
          <w:rtl w:val="true"/>
        </w:rPr>
        <w:t>اکتشاف در ری</w:t>
      </w:r>
      <w:bookmarkEnd w:id="16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اشمیت قبل از ترک تهران بررسی دقیقی از شهر باستانی مهم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مایلی جنوب تهران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همکاران باستان‌شناس دیگرش در این زمینه کاملاً هم‌عقیده بود که ری یکی از مهم‌ترین میدان‌های باستان‌شناسی شمال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سطحی نشان می‌داد که شهری مرکزی به وسعت حدود دو تا سه 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شامل قلعه و پرستشگاه یا کاخی در نزدیکی چشمة معروف به چشمه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دکتر اشمیت احتمالاً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هستی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کاوش در سال آینده در چنین میدانی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موسیو گدار مدیر فرانسوی آثار باستانی ایران، با این پروژه در کل موافق است و به شرط تأمین منابع مالی مورد نیاز، برای گرفتن مجوز کاوش تلاش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اشاره کنم که یک دورة کامل کاری دو ساله برای </w:t>
      </w:r>
    </w:p>
    <w:p>
      <w:pPr>
        <w:pStyle w:val="BookText"/>
        <w:rPr/>
      </w:pPr>
      <w:r>
        <w:rPr>
          <w:rFonts w:ascii="IRNazanin" w:hAnsi="IRNazanin" w:eastAsia="IRNazanin"/>
          <w:color w:val="111111"/>
          <w:sz w:val="28"/>
          <w:sz w:val="28"/>
          <w:szCs w:val="28"/>
          <w:rtl w:val="true"/>
          <w:lang w:bidi="fa-IR"/>
        </w:rPr>
        <w:t>کاوش‌های باستان‌شناسی در این میدان نیاز به حدود چهل تا پنجاه هزار دلار دارد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موزة دانشگاه پنسیلوانیا لحظه‌ای برای درخواست و گرفتن مجوز کاوش در ری درنگ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فیلادلفیا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اریک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درخواست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مجوز قابل تمدید کاوش‌های علمی باستان‌شناسی برای مدت پنج سال در میدان باستان‌شناسی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تهران اعطا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به نام موزة دانشگاه فیلادلفیا، موزه‌های هنرهای زیبای بوستون و مؤسسة آمریکایی هنر و باستان‌شناسی ایران در نیویورک</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در مورد این امتیاز چنین اطلاع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مادرخواندة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فرشتة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 می‌دانم بیوه ویلیام بویس تامپسون یک خیّر فیلادلفیایی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است که موزة هنرهای زیبای بوستون به عرصة ایران وارد می‌شود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موافقت رسمی در نامه‌ای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وزارت امور خارجة ایران به سفارت آمریکا رسید 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هیأت وزرا با کاوش به مدت پنج سال موافقت کرده است و این موافقت می‌تواند تمدید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شفق سرخ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 که دکتر اشمیت کاوش در ری را از یک تا دو هفته پیش آغاز کرده و از آن زمان تعدادی سکه و اشیای دیگر در حفاری‌ها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بناهای دورة اسلامی نیز در حفاری‌ها مشخص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روزنامه این خبر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اشمیت از چند وقت پیش کاوش‌های باستان‌شناسی را در ری آغاز کرده است و در طول ماه گذشته، انبوهی سکه، سفالینه و اشیای متعدد کشف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 روز گذشته سه قبر یافت شده که در آنها قطعات متعدد کاشی‌هایی وجود دارد که از نظر تاریخی بسیار جالب توجه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حجم عظیم </w:t>
      </w:r>
    </w:p>
    <w:p>
      <w:pPr>
        <w:pStyle w:val="BookText"/>
        <w:rPr/>
      </w:pPr>
      <w:r>
        <w:rPr>
          <w:rFonts w:ascii="IRNazanin" w:hAnsi="IRNazanin" w:eastAsia="IRNazanin"/>
          <w:color w:val="111111"/>
          <w:sz w:val="28"/>
          <w:sz w:val="28"/>
          <w:szCs w:val="28"/>
          <w:rtl w:val="true"/>
          <w:lang w:bidi="fa-IR"/>
        </w:rPr>
        <w:t xml:space="preserve">فعالیت‌ها در ری در روزنامه‌های تهران 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اعزامی سیصد کارگر را بدواً به کار گرفته‌اند ولی به خاطر گرمای شدید و نیاز به کارگران در فصلِ برداشت، تعداد آنها 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جدید آمریکا، 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نظر داده است که با اینکه هنوز چیز قابل‌توجهی در ری پیدا نشده است، به نظر می‌رسد که دکتر اشمیت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نتایج این کار راضی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روزنامه‌های شفق سرخ و کوشش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دادند که جدای از مقادیر قابل توجه اشیای قدیمی مانند سفال و سرامیک،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سکة طلا و نقره از دوره‌های اسلامی و پیش از اسلام به همراه مجموعة ظروفی که بخشی از آن متعلق به دورة پیش از تاریخ است و برخی متعلق به دورة اسلامی، در حفاری‌ها یافت شده‌اند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اطلاعات بیشتر در مورد یافته‌های ری در نامه‌ای که اشمیت به موری نوشته است نمایان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ما با آرامش مشغول کاوش آثار زیبای دورة سلجوقی در منطقه‌ای غنی در دامنه‌های شاه عبدالعظیم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همة یافته‌ها را از درون گودال‌های زباله و مجاری فاضلاب و مکان‌هایی شبیه به این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ظروف شکسته بدور انداخته شده‌اند، ولی بارها در بالای گودال‌ها قطعات تکه تکه شده‌ای یافته‌ایم و به سختی توانسته‌ایم همة قطعات آنها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گودال متعلق به دورة اسلامی یافته‌ایم که بسیار رضایت‌بخش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مواقع، تعدادی سکة مس، نقره و طلا به همراه اشیا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می‌توان به راحتی تاریخ اشیا را تخمین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می‌توان گروه‌های یافته‌ها را به سادگی منظم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یافته‌هایی که متعلق به دوره‌های اموی، عباسی، آل بویه و سلجوقی تا زمان مغول‌ها بوده‌اند، پرستشگاهی متعلق به دورة پارتیان یافته‌ایم که لایه‌های پیش از تاریخ فوق‌العاده جالب توجه در آن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آثاری مربوط به دورة نوسنگی در آن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همة این مطالب، ری مکانی مسحور‌کننده برای حفاری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حفاری‌ها در ری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اطلاعات 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 که یافته‌های ری از طریق قرعه‌کشی بین هیأت آمریکایی و دولت ایران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دیگر، ایران جوان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اشمیت و همسرش ده روز پیش ایران را به مقصد روسیه ترک کردند و آقای مایلز با اشیای یافت شده هفتة گذشته به سمت بیروت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براینرد و آقای ناکس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هیأت مشترک اکتشافی برای کاوش‌های باستان‌شناسی در ری دوشنبه از راه بغداد حرکت کرده‌اند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یافته‌های ری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 جدا شده از بناها، سکه‌ها، سفالینه‌ها و اشیای دیگر، نمونه‌هایی از هنر اسلامی در دورة عباسی، سلجوقی و غیره هستند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قرار بود که اشمیت در بهار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برگردد تا کار در ری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فقط کمی بعد از خروج اشمیت و همراهانش، در روزنامة ایران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در مورد فعالیت‌های باستان‌شناسی آمریکا در ایران یعنی کاوش‌های تخت‌جمشید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دانشگاه شیکاگو؛ و حفاری‌های ری به وسیلة دانشگاه پنسیلوانیا منتشر شد که مطالب آن بی‌معنی و پوچ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مقاله خواننده را مطمئن می‌ساخت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زمان که غربیان به دنبال کشف بقایا و اسرار روزهای درخشان ایرانیان هستند، سرزمین داریوش، به </w:t>
      </w:r>
      <w:bookmarkStart w:id="164" w:name="pg2286_11766"/>
    </w:p>
    <w:p>
      <w:pPr>
        <w:pStyle w:val="BookText"/>
        <w:rPr/>
      </w:pPr>
      <w:bookmarkEnd w:id="164"/>
      <w:r>
        <w:rPr>
          <w:rFonts w:ascii="IRNazanin" w:hAnsi="IRNazanin" w:eastAsia="IRNazanin"/>
          <w:color w:val="111111"/>
          <w:sz w:val="28"/>
          <w:sz w:val="28"/>
          <w:szCs w:val="28"/>
          <w:rtl w:val="true"/>
          <w:lang w:bidi="fa-IR"/>
        </w:rPr>
        <w:t>آیندة خود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پاراگراف ماقبل آخر این عبارت را بیان می‌کند که با توجه به این که هیأت‌های باستان‌شناسی در ری تحت نظارت مستقیم و مداوم مقامات ایرانی هستند، برای آنها امکان برداشت هیچ یک از یافته‌ها، غیر از آنچه حق قانونی آنهاست، وجود ندارد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روزنامة ایران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 که در نتیجة کاوش‌های اشمیت در ری، مقادیر قابل‌توجهی اشیای تاریخی شامل ظرف و سکه به دست آمده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میدان باستان‌شناسی ری همچنان پر از آثار و اشیای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می‌دهد که پیش از تعطیلی فصل اخیر کاوش‌ها،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اکتشافی، انبوهی سفالینه، سکه و اشیای دیگر کشف کرده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ستاره جهان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یک تنگ متعلق به دورة پیش از تاریخ که در چشمه علی ری یافت شده بود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همین روزنامه تصویر چراغی متعلق به دورة اولیة اسلامی که در ری کشف شده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از لحاظ ساختار، کیفیت، و قدمت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این روزنامه تصویری از یک کوزه و یک تنگ سفالی متعلق به دورة میانی اسلامی که با طلا تزئین شده بودند، چاپ شد که از کشفیات میدان باستان‌شناسی ری بودند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165" w:name="__RefHeading___Toc1954716_3804643083"/>
      <w:bookmarkStart w:id="166" w:name="_Toc56"/>
      <w:bookmarkEnd w:id="165"/>
      <w:r>
        <w:rPr>
          <w:rtl w:val="true"/>
        </w:rPr>
        <w:t>«</w:t>
      </w:r>
      <w:r>
        <w:rPr>
          <w:rtl w:val="true"/>
        </w:rPr>
        <w:t>خلق و خوی هیتلری</w:t>
      </w:r>
      <w:r>
        <w:rPr>
          <w:rtl w:val="true"/>
        </w:rPr>
        <w:t xml:space="preserve">» </w:t>
      </w:r>
      <w:r>
        <w:rPr>
          <w:rtl w:val="true"/>
        </w:rPr>
        <w:t>اشمیت</w:t>
      </w:r>
      <w:bookmarkEnd w:id="16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وزیرمختار آمریکا، 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در مورد رفتار ناراحت‌کنندة اشمیت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دکتر اشمیت رفتار هیتلری خشنی با کارگرانش دارد و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در روز دیسیپلینی بر آنها حاکم کرده که از رفتار نازی‌ها چیزی جز اعمال خشونت فیزیکی کم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هورنی‌بروک می‌گوید اشمیت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است که بی‌رحمانه از کارگرانش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کاریشان از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آغاز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می‌کشد و نسبت به تلاش‌های آنها قدرناشناس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اشمیت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روش‌هایی که در آلمان کاربرد دارند ممکن است در اینجا کاربرد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باید اشاره کنم وجهة علمی ما به خاطر بکارگیری افراد آلمانی به عنوان مدیر فعالیت‌های دانشگاه‌های پنسیلوانیا و شیکاگو مخدوش شده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موری در پاسخش به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استخدام آلمانی‌ها دفاع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پیدا کردن آمریکاییهایی که برای این کار صلاحیت لازم را داشته باشند،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به استثنای آپتون و وولسین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خود به رفتار خشن و بدش در قبال ایرانیان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به موری می‌نویسد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فصل کاوش در ری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دشوار و سراسر مانند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با کمک صادقانة آقای آندره گدار و وزیر معارف، آقای علی‌اصغر خان حکمت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این زمین‌ها از هیچ تلاشی تا سرحد کشتن ما برای بیرون کردن ما از این زمین‌ها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اصلی، چند بیگانه‌ستیز از خاندان حکومت قبلی یعنی قاجار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اصلی ما برای مقابله این بود که هر بخشی از ری را که می‌خواستیم، به عنوان مکان تاریخی اعلام کنیم و جلوی سرمایه‌گذاری اقتصادی صاحبان آنها در این زمین‌ها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بر اساس قانون آثار باستانی، مالک نمی‌تواند از فعالیت هیأت اکتشافی در مکانی تاریخی جلوگیری کند و فقط خسارت </w:t>
      </w:r>
    </w:p>
    <w:p>
      <w:pPr>
        <w:pStyle w:val="BookText"/>
        <w:rPr/>
      </w:pPr>
      <w:r>
        <w:rPr>
          <w:rFonts w:ascii="IRNazanin" w:hAnsi="IRNazanin" w:eastAsia="IRNazanin"/>
          <w:color w:val="111111"/>
          <w:sz w:val="28"/>
          <w:sz w:val="28"/>
          <w:szCs w:val="28"/>
          <w:rtl w:val="true"/>
          <w:lang w:bidi="fa-IR"/>
        </w:rPr>
        <w:t>واقعی به او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قاجارها غرغر می‌کنند ولی نمی‌توانند قانون را زیر پا بگذارند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ردپای تجاوز به ایران و غارت میراث آن و بدرفتاری با مردم از سوی کسانی مانند اشمیت و نیز نقش حکومت پهلوی به عنوان ابزاری برای استثمار و سلطة خارجی را در این نوشته‌ها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در نامه‌ای به رابرت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ادگل، مدیر موزة هنرهای زیبای بوستون، اطلاعات بیشتری در مورد مشکلاتی که با زمین‌داران محلی داشته ارائه می‌دهد و به همکاری وزیر معارف در مقابله با مقاومت‌های محلی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تأخیر زمین‌داران، حفاری در بقایای ساسانی چال ترخان هنوز آغاز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وزارت معارف بنا به درخواست من این میدان باستان‌شناسی را به عنوان یکی از اماکن ملی معرفی کرده است و ما بدون مزاحمت زمین‌داران می‌توانیم فعالیت‌های کاوش را پس از پایان مهلت زمین‌داران، یعنی یک ماه دیگر آغاز کنیم</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در همان نامه اشمیت در مورد فعالیت‌ها و یافته‌های باستان‌شناسی در ری سخن می‌گوید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حال زمان مفید ما صرف آزمایش بخش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دو سال پیش پایه‌های مسجدی قدیمی را در آن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به نظر می‌رسد که به یک آموزشگاه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یافته‌ایم و مهم‌ترین یافته‌هایمان تاکنون لوح‌های گچی با تنوع حیرت‌انگیزی از عناصر تزیینی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به سادگی در گچ پهن شده حکاکی شده است؛ ولی تأثیر آن تکان‌دهنده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یا کتیبه‌ها قسمت‌هایی از اتاق‌ها را که به یک صحن متصل می‌شوند در برگرفته‌اند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گچبری‌ها ارتفاعی بین نیم تا یک متر دارند و طول بخش‌ها و قطعات متوالی حدود ده تا پانزده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 واقعاً برای موزه‌ها مناسب هستند</w:t>
      </w:r>
      <w:r>
        <w:rPr>
          <w:rFonts w:eastAsia="IRNazanin" w:cs="IRNazanin"/>
          <w:color w:val="111111"/>
          <w:sz w:val="28"/>
          <w:szCs w:val="28"/>
          <w:rtl w:val="true"/>
          <w:lang w:bidi="fa-IR"/>
        </w:rPr>
        <w:t xml:space="preserve">. </w:t>
      </w:r>
      <w:bookmarkStart w:id="167" w:name="pg2286_11769"/>
    </w:p>
    <w:p>
      <w:pPr>
        <w:pStyle w:val="BookText"/>
        <w:rPr/>
      </w:pPr>
      <w:bookmarkEnd w:id="167"/>
      <w:r>
        <w:rPr>
          <w:rFonts w:ascii="IRNazanin" w:hAnsi="IRNazanin" w:eastAsia="IRNazanin"/>
          <w:color w:val="111111"/>
          <w:sz w:val="28"/>
          <w:sz w:val="28"/>
          <w:szCs w:val="28"/>
          <w:rtl w:val="true"/>
          <w:lang w:bidi="fa-IR"/>
        </w:rPr>
        <w:t xml:space="preserve">به این ترتیب گروه به نقطة انتخاب شده‌ای در منطقه‌ای که دو سال پیش انتخاب کرده بودیم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رفتند و پس از نبردی سخت با مالک زمین که شاهزادة پیر قاجاری بود، کار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سومین روزی است که در این منطقه هستیم و ظروفی بی‌نظیر از ظریف‌ترین نوع ظروف سلجوقی به نام مشهور مینایی یا چندرنگ سلجوقی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حفاری اضطراری نتایج درخشانی در بر خواهد داشت و ما قبل از شروع کار در چال ترخان باید این منطقه را پاکسازی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گفته شد هیأت اکتشافی در ری فعالیت خود را در اوایل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کرد و این زمانی بود که حامیان آن یعنی موزة هنرهای زیبای بوستون و موزة دانشگاه پنسیلوانیا به موافقت مشترک با مؤسسة شرق‌شناسی دانشگاه شیکاگو دست یافته بودند تا بر فعالیت در تخت‌جمشید متمرکز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گوردون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مریام، کاردار سفارت آمریکا، در تلگرامی به تقسیم یافته‌ها در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ادامة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تقسیم یافته‌های ری و نیشاپور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رضایت کامل طرف آمریکایی صورت گرفت و یافته‌های ری ارسال شده‌اند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نیشابور میدان مهم حفاری‌های باستان‌شناسی بود که موزة هنر متروپولیتن نیویورک در آنجا فعالیت می‌کرد</w:t>
      </w:r>
      <w:r>
        <w:rPr>
          <w:rFonts w:eastAsia="IRNazanin" w:cs="IRNazanin"/>
          <w:color w:val="111111"/>
          <w:sz w:val="28"/>
          <w:szCs w:val="28"/>
          <w:rtl w:val="true"/>
          <w:lang w:bidi="fa-IR"/>
        </w:rPr>
        <w:t>.</w:t>
      </w:r>
    </w:p>
    <w:p>
      <w:pPr>
        <w:pStyle w:val="Heading3"/>
        <w:numPr>
          <w:ilvl w:val="2"/>
          <w:numId w:val="1"/>
        </w:numPr>
        <w:rPr/>
      </w:pPr>
      <w:bookmarkStart w:id="168" w:name="__RefHeading___Toc1954718_3804643083"/>
      <w:bookmarkStart w:id="169" w:name="_Toc57"/>
      <w:bookmarkEnd w:id="168"/>
      <w:r>
        <w:rPr>
          <w:rtl w:val="true"/>
        </w:rPr>
        <w:t>کاوش‌های باستان‌شناسی موزة هنر متروپولیتن در ابونصر، فارس</w:t>
      </w:r>
      <w:bookmarkEnd w:id="16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هارت از تصمیم موزه هنر متروپولیتن نیویورک برای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باستان‌شناسی کوچکی به فارس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او در این باره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موسیو گدار به تازگی درخواستی برای کسب مجوز کاوش در تخت ابونصر در نزدیکی تخت‌جمشید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ابونصر میدانی متعلق به دورة هخامنشی است که احتمالاً اشیایی از دورة سنگ </w:t>
      </w:r>
    </w:p>
    <w:p>
      <w:pPr>
        <w:pStyle w:val="BookText"/>
        <w:rPr/>
      </w:pPr>
      <w:r>
        <w:rPr>
          <w:rFonts w:ascii="IRNazanin" w:hAnsi="IRNazanin" w:eastAsia="IRNazanin"/>
          <w:color w:val="111111"/>
          <w:sz w:val="28"/>
          <w:sz w:val="28"/>
          <w:szCs w:val="28"/>
          <w:rtl w:val="true"/>
          <w:lang w:bidi="fa-IR"/>
        </w:rPr>
        <w:t>در آن یافت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موسیو گدار هیچ مشکلی در ارائة این درخواست به هیأت وزیران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می‌افزاید که او دریافته است که درخواست موزة متروپولیتن برای حفاری در ایران در نتیجة نیاز به کاهش هزینه‌های کاوش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تصمیم بر این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حفاری پرهزینه‌ای که قرار بود در تیسفون انجام شود به نفع هیأت کوچک اکتشافی در ایران تعطیل شود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موافقت با درخواست موزة متروپولیتن در روزنامة اطلاعات به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درخواست وزارت معارف، هیأت وزیران با پیشنهاد موزة هنر متروپولیتن نیویورک برای انجام کاوش‌های علمی در تخت ابونصر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اتخاذ این تصمیم، هیأتی باستان شناختی به ریاست آقای آپتون به زودی به ایران خواهد رسید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رسمی به متروپولیتن برای کاوش در میدان باستان‌شناسی مورد نظر به مدت دو سال داده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 ابونصر در ده مایلی شرق شیراز در استان فارس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به پیشنهاد هرتسفلد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وجود داشت که این منطقة ساسانی در سال‌های اولیة دورة اسلامی نابود شده است و امید می‌رفت که یافته‌هایی از دورة هخامنشی یا حتی دوره‌های پیش‌تر در آنجا یافت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اصل، اطمینان از یافتن اشیای زیادی از دورة ساسانی است که توجه مدیر هیأت جدید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هیأت متروپولیتن در ایران جوزف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آپتون یک آمریکایی با شخصیتی موجه و چندین سال تجربة فعالیت باستان‌شناسی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او مشخصاً در زمینة هنر اسلامی بود؛ که گفته می‌شود فرهنگ ساسانی سهم مهم و تأثیرگذاری در شکل‌گیری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آپتون، یک آمریکایی به نام هاوزر و یک انگلیسی به نام ویلکینسون </w:t>
      </w:r>
    </w:p>
    <w:p>
      <w:pPr>
        <w:pStyle w:val="BookText"/>
        <w:rPr/>
      </w:pPr>
      <w:r>
        <w:rPr>
          <w:rFonts w:ascii="IRNazanin" w:hAnsi="IRNazanin" w:eastAsia="IRNazanin"/>
          <w:color w:val="111111"/>
          <w:sz w:val="28"/>
          <w:sz w:val="28"/>
          <w:szCs w:val="28"/>
          <w:rtl w:val="true"/>
          <w:lang w:bidi="fa-IR"/>
        </w:rPr>
        <w:t>بودند که هر دوی آنها هیأت متروپولیتن را در مصر نیز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آنها از راه جنوب به ایران وارد شدند و مستقیماً به تخت ابونصر رفتند که با مشورت هرتسفلد برای حفاری در آن برنامه‌ریزی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آپتون به تهران رفت تا خود را شخصاً به مقامات معرفی کند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اداری گرفتن مجوز رسمی برای کاوش هیأت اعزامی را تسریع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به دامغان سفر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تصادفاً او دیدار بسیار مفیدی از حفاری‌های آمریکاییان در دامغان داشت که دکتر اشمیت در آنجا مشغول به پایان بردن آخرین فصل فعالیت‌هایش به نمایندگی از طرف هیأت مشترک موزة فیلادلفیا و موزة دانشگاه پنسیلوانیا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اشمیت از گروه خود یک سرکارگر کارآمد و تعدادی کارگر آموزش دیده به آقای آپتون معرفی کرد تا به تخت ابونصر رفته و به عنوان هستة آموزشی برای دویست تا سیصد کارگر آنجا فعالیت کنند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هارت نتیجة اولین فصل کاوش در تخت ابونصر را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کاری در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ماه قبل این فصل به پایان رسید و یافته‌ها به تهران منتقل شد تا با دولت ایران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به یکباره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صورت گرفت و سهم موزه، بسته‌بندی شده، به نیویورک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آقای جوزف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آپتون، مدیر آمریکایی هیأت، ایران را به قصد آمریکا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عکس‌های آپتون نشان می‌داد، مجموعة جالب توجهی از سفال‌های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نمایش در موزه بسیار مناسب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یافته‌هایی که برای موزه ارزشمندند، دو شئ متعلق به ابتدای دورة ساسانیان یا اواخر پارتیان است؛ دو تاقچة پنجرة گچبری شده که مشخص است در دوره‌ای متأخرتر بازسازی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اشیا در تقسیم‌بندی‌ها، جزء قطعات نقش برجسته سنگ سیاه قرار گرفته‌اند که متعلق به دورة هخامنشیان هستند و </w:t>
      </w:r>
    </w:p>
    <w:p>
      <w:pPr>
        <w:pStyle w:val="BookText"/>
        <w:rPr/>
      </w:pPr>
      <w:r>
        <w:rPr>
          <w:rFonts w:ascii="IRNazanin" w:hAnsi="IRNazanin" w:eastAsia="IRNazanin"/>
          <w:color w:val="111111"/>
          <w:sz w:val="28"/>
          <w:sz w:val="28"/>
          <w:szCs w:val="28"/>
          <w:rtl w:val="true"/>
          <w:lang w:bidi="fa-IR"/>
        </w:rPr>
        <w:t>به ظرافت حکاکی و صیقلی شده و در دوره‌های بعدی بازسازی شده‌اند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هارت با وجود چنین یافته‌هایی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آپتون به هیچ عنوان حس بدی ندارد و برای ادامة کار در پاییز سال بعد برنامه‌ریزی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همچنین تاریخچه‌ای از تخت ابونصر ارائه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میدان یکی از پررونق‌ترین مناطق در راه کاروان روی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بوده که چون راه دیگری در اواخر قرن اول هجری در هنگام بنای شهر شیراز به سمت جنوب کشیده شده، بخش غربی آن متروکه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قدمت همة سفالینه‌های اسلامی به قرن اول پس از حملة اعراب به ایران برمی‌گردد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آپتون در فصل اول کاوش‌هایش فقط به لایه‌ای دست یافت که نمایانگر فرهنگ عربی بود و او دربارة آن توضیح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حفاری در حواشی میدان باستان‌شناسی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بعدی کاوش‌ها باید او را به آثار باقی مانده از دورة ساسانی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او به فکر حفاری و کاوش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زمانی یکی از بزرگ‌ترین پایگاه‌های نظامی در راه کاروانی متروکه بوده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آپتون در کار خود بسیار دیپلمات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آپتون تأثیر بسیار مثبتی بر مقامات رسمی ایرانی و همکاران محققش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روابط خوبی با هرتسفلد دمدمی مزاج دارد و گدار با تعابیر ستایش‌آمیزی از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خودی خود دستاورد مهمی است که می‌تواند منجر به موفقیت‌های بعدی او در این سرزمین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ایران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بازگشت جوزف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آپتون به ایران با هدف تداوم حفاری‌ها در تخت ابونصر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گزارش هارت در مورد یافته‌های فصل اول در این میدان، روزنامة اطلاعات در همان تاریخ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هیچ شئ قابل‌توجهی در این میدان یافت نشده است، ولی نشانه‌های امیدوارکننده‌ای وجود دارند که دستیابی به </w:t>
      </w:r>
    </w:p>
    <w:p>
      <w:pPr>
        <w:pStyle w:val="BookText"/>
        <w:rPr/>
      </w:pPr>
      <w:r>
        <w:rPr>
          <w:rFonts w:ascii="IRNazanin" w:hAnsi="IRNazanin" w:eastAsia="IRNazanin"/>
          <w:color w:val="111111"/>
          <w:sz w:val="28"/>
          <w:sz w:val="28"/>
          <w:szCs w:val="28"/>
          <w:rtl w:val="true"/>
          <w:lang w:bidi="fa-IR"/>
        </w:rPr>
        <w:t>یافته‌های مهم تاریخی در فصل بعدی کاوش‌ها را محتمل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تهران همچنین از یافته‌های مهمی در صفحة تخت‌جمشید خبر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بعد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روزنامة کوشش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تقسیم یافته‌های بعدی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بود که یافته‌های تخت ابونصر برای تقسیم بین هیأت اکتشافی و دولت ایران به تهران منتقل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در شرحی بر این گزارش می‌نویسد آپتون و دو دستیارش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پیش به سرعت به تهران بازگشتند و رضایت خود را از تقسیم یافته‌ها به دست مقامات دولتی ابراز داشتند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برخی از این یافته‌ها در نهایت در موزة هنر متروپولیتن نیویورک به 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روزنامة ایران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اشیای نمایش داده شده در موزه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گلدان‌هایی خاص، جواهرات و اشیای عجیب برنزی بود که سال گذشته هیأتی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در حوالی شیراز یافت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اشیای نمایش داده شده،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کامل از گلدان‌های غیر لعابی دورة ساسانی که تاکنون در موزة هنر متروپولیتن مشابهی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شمعدان منحصر به فرد برنزی متعلق به دورة ساسانی و نیز کارد و چنگال‌های برنزی و مسی در میان یافته‌های نمایشگاه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نیز به نمایش گذاشته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برخی از این مهره‌ها تصاویر کوچکی از نیم‌تنه‌های مقامات ایرانی حک شده است که گوشواره‌های سنگین و کلاه‌های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برخی دیگر، نوشته‌هایی حک شده که به نام و عنوان هر فرد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دیگر نمایش داده شده شامل جواهرات، اشیای ساخته شده از طلا متعلق به قرن هفتم شامل گوشواره، آویز گردنبند، دکمه و حلقه‌های بینی و دو گوشوارة بزرگ با </w:t>
      </w:r>
      <w:bookmarkStart w:id="170" w:name="pg2286_11774"/>
    </w:p>
    <w:p>
      <w:pPr>
        <w:pStyle w:val="BookText"/>
        <w:rPr/>
      </w:pPr>
      <w:bookmarkEnd w:id="170"/>
      <w:r>
        <w:rPr>
          <w:rFonts w:ascii="IRNazanin" w:hAnsi="IRNazanin" w:eastAsia="IRNazanin"/>
          <w:color w:val="111111"/>
          <w:sz w:val="28"/>
          <w:sz w:val="28"/>
          <w:szCs w:val="28"/>
          <w:rtl w:val="true"/>
          <w:lang w:bidi="fa-IR"/>
        </w:rPr>
        <w:t>مرواریدهای بی‌نظیر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نقره شامل یک جام کوچک گرد و دیگر اشیای زینتی لوکس هستند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در گزارش بالا، هورنی‌بروک می‌توانست اضافه کند تعجبی نداشت که این اشیا به سرعت از ایران منتقل و آپتون و هیأت همراهش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از تهران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یافته‌ها، موزة متروپولیتن اعلام کرد که تخت ابونصر پس از سه سال فعالیت تخلیه شد؛ چون کاوش در این میدان باستان‌شناسی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موفقیت‌آمیزی در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با وجود آن که گزارش‌های قبلی آپتون حاکی از رضایت بود، او اکنون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نتایج اندک کاوش‌های شیراز که به توصیة پرفسور هرتسفلد انجام شد، تقریباً دلسرد شده است</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171" w:name="__RefHeading___Toc1954720_3804643083"/>
      <w:bookmarkStart w:id="172" w:name="_Toc58"/>
      <w:bookmarkEnd w:id="171"/>
      <w:r>
        <w:rPr>
          <w:rtl w:val="true"/>
        </w:rPr>
        <w:t xml:space="preserve">کاوش موزة متروپولیتن در نیشابور، خراسان، </w:t>
      </w:r>
      <w:r>
        <w:rPr/>
        <w:t>1935</w:t>
      </w:r>
      <w:r>
        <w:rPr>
          <w:rtl w:val="true"/>
        </w:rPr>
        <w:t xml:space="preserve"> </w:t>
      </w:r>
      <w:r>
        <w:rPr>
          <w:rtl w:val="true"/>
        </w:rPr>
        <w:t xml:space="preserve">تا </w:t>
      </w:r>
      <w:r>
        <w:rPr/>
        <w:t>1940</w:t>
      </w:r>
      <w:bookmarkEnd w:id="172"/>
    </w:p>
    <w:p>
      <w:pPr>
        <w:pStyle w:val="BookText"/>
        <w:rPr/>
      </w:pP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کابینة محمدعلی فروغی با درخواست موزة هنر متروپولیتن برای کاوش در چهار تل واقع در نزدیکی نیشابور در خراسان که جزء آثار ملی شناخته شده بودند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تل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آلپ ارسلان، آهنگران، شادیاخ و بی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موافقت خود را به کاردار سفارت آمریکا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ریوز چایلدز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پربار بودن این میدان در نیشاپور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هیچ میدان باستان‌شناسی در ایران وجود ندارد که جغرافی‌دانان قدیم عرب و ایرانی به اندازة این شهر از آن نقشه تهیه کرده باشند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البته، آپتون و همکاران او به اندازة قبل مشتاق نیستند و نگرانند که از زمان شروع کاوش‌ها تا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طول بکشد و این مسئله به مذاق اعضای هیأت امنای موزه‌ها خوش نیاید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شروع کار در نیشابور در تابستان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نتایج درخشانی حاصل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آنچنان جالب توجه بود که آپتون و گروه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داشتند که اخبار مربوط به یافته‌ها تا زمانی که موزه مناسب ندیده منتشر نشوند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هورنی‌بروک در همان گزارش جزئیات بیشتری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تابستان، سه عضو هیأت برای گمانه‌زنی‌های اولیه به نیشابور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رضایت و خوش‌بینی آنها از نتایج گمانه‌زنی، تا پیش از کشف تعدادی اتاق بدون سقف متعلق به دوره سلجوقی، حفاری و کاوش چندانی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اتاق‌ها با گچ‌بری‌های زیبا و منحصر به فرد خاص دوره سلجوقی تزئین شده بود؛ و هیچ‌یک از نقش و نگارهای این گچ‌بری‌ها تکراری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دو اتاق تا آن زمان بطور کامل کشف و خاک و خُلی که روی آنها را پوشانده بود تخلیه شده بودند؛ و عقیده بر این است که این دو اتاق نشان از وجود یک مقبرة بزرگ دارند؛ و تزئینات و نقشة آنها تا حدودی به مقبرة بایزید بسطامی، فیلسوف مشهور، شباهت دارد؛ که آن هم البته متعلق به دوران سلجوقی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زمان کمی که برای ادامة کار در این فصل باقی مانده است، اعضای هیأت با دو کامیون پر از آثار گچبری و در واقع هرچه که می‌شد آورد، به تهران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شیراز خواهند رفت تا کارگاه‌ها و میدان‌های کار خود را در آنجا تعطیل کنند؛ و در بازگشت امیدوارند که به سهم متعادلی از یافته‌ها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یافته‌ها نمونه‌هایی از اشیایی هستند که مشابه آنها در موزة متروپولیتن تاکنون موجود نبوده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بعد، یافته‌های اولین فصل کاوش در نیشابور،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نمایندگان موزة هنر متروپولیتن امروز به من یادآوری کردند که تقسیم یافته‌های میدان باستان‌شناسی نیشابور تکمیل شده و رضایت‌بخش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این هیأت از نظر اندازه </w:t>
      </w:r>
    </w:p>
    <w:p>
      <w:pPr>
        <w:pStyle w:val="BookText"/>
        <w:rPr/>
      </w:pPr>
      <w:r>
        <w:rPr>
          <w:rFonts w:ascii="IRNazanin" w:hAnsi="IRNazanin" w:eastAsia="IRNazanin"/>
          <w:color w:val="111111"/>
          <w:sz w:val="28"/>
          <w:sz w:val="28"/>
          <w:szCs w:val="28"/>
          <w:rtl w:val="true"/>
          <w:lang w:bidi="fa-IR"/>
        </w:rPr>
        <w:t>کوچک بود، ولی من اطلاع یافتم که آنها نمونه‌های خوبی از دورة سلجوقی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جوانی که مسئول کاوش‌ها بودند به من اطلاع دادند که امیدوارند در ابتدای ماه مارس به ایران برگشته و فعالیت‌ها را از سر گیرند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روزنامة ایران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که هیأت باستان‌شناسی فرستاده شده از طرف موزة متروپولیتن به نیشابور، کاوش را در آن منطقه به اتمام رسانده و اشیای باارزشی شامل سفالینه‌های قدیمی و بازمانده‌های سلجوقی کشف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 با حضور نمایندة وزارت معارف برای ارسال به تهران، مکان تقسیمشان، بسته‌بندی و مهر و موم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در راه بازگشت به وطن برای استراحتی شش ماهه بود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مریام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تلگرام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تقسیم یافته‌های ری و نیشابور بدون هیچ مشکلی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بعدی و تقسیم آنها به همان اندازه برای موزة نیویورک پربرکت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موزة متروپولیتن نهمین فصل کاوش‌هایش را در ایران به پایان برد و پس از تقسیم آخرین سری یافته‌ها آپتون و تیم او ایران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آپتون قبل از ترک ایران درخواستی برای تمدید مجوز متروپولیتن برای حفاری در نیشابور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محاسبات کاردار سفارت آمریکا،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اگر چه نسبت به ادامة کاوش و حفاری در طول جنگ چندان مطمئن نبود، اما به آپتون قول همکاری داد 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قویاً احساس می‌کنم که ما باید همة تلاش خود را به کار گیریم تا از حقوق موزة متروپولیتن در میدان باستان‌شناسی نیشابور دفاع کنیم وگرنه به احتمال خیلی زیاد این امتیاز به آلمان‌ها یا روس‌ها داده خواهد شد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انگرت تاریخچة کوتاهی از فعالیت‌های موزة متروپولیتن در ایران </w:t>
      </w:r>
    </w:p>
    <w:p>
      <w:pPr>
        <w:pStyle w:val="BookText"/>
        <w:rPr/>
      </w:pPr>
      <w:r>
        <w:rPr>
          <w:rFonts w:ascii="IRNazanin" w:hAnsi="IRNazanin" w:eastAsia="IRNazanin"/>
          <w:color w:val="111111"/>
          <w:sz w:val="28"/>
          <w:sz w:val="28"/>
          <w:szCs w:val="28"/>
          <w:rtl w:val="true"/>
          <w:lang w:bidi="fa-IR"/>
        </w:rPr>
        <w:t>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فصل اول فعالیت‌های موزه، به حفاری در تخت ابونصر در نزدیکی شیراز گذشت و شش فصل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کاوش در نیشابور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در خراسان بر سر راه اصلی مشهد و در نزدیکی مقبرة عمر خیام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کاوش‌ها را آقایان جوزف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آپتون، والتر هاوزر و چارلز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ویلکینسون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تبعة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آنها در نیشابور منجر به کشف انواع بسیار نادری از سفالینه‌های قرون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پایه‌گذاری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شاهراه تجاری بین اروپا، آسیای مرکزی، هند و 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سفال‌های لعابی ظریفی که در حفاری‌ها به دست آمده‌اند نشان می‌دهند که نیشابور یکی از بزرگ‌ترین مراکز اولیة هنر اسلامی بوده است و مجموعه‌ای که در موزة متروپولیتن نیویورک فراهم آمده است در آمریکا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مکان همچنین الواح و گچبری‌ها و حکاکی‌هایی بر روی گچ و در همین اواخر دیوارهای نقاشی شده با رنگ یافت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دیوارها قدیمی‌ترین دیوارهای نقاشی شدة اسلامی هستند که در ایران یافت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سکه از میان بقایای آثار یافت شده‌اند که نشان می‌دهند این آثار متعلق به قرون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 هستند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آپتون همچنین به من اطلاع داد که یافته‌های اصلی دو فصل آخر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مجموعه بنا هستند، که با مدیریت آقای ویلکینسون کاوش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حمامی با دیوارهای نقاشی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قطعات این دیوار حداقل سی لایة مختلف گچ رنگ‌آمیزی شده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اسلامی قدیمی یا احتمالاً مسجدی است که اتاق‌های معمولی و صحن‌هایی دارد که مخصوص چنین بناهایی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مطالعة این بناها هنوز کامل نشده است؛ ولی دیوارهای گچی </w:t>
      </w:r>
    </w:p>
    <w:p>
      <w:pPr>
        <w:pStyle w:val="BookText"/>
        <w:rPr/>
      </w:pPr>
      <w:r>
        <w:rPr>
          <w:rFonts w:ascii="IRNazanin" w:hAnsi="IRNazanin" w:eastAsia="IRNazanin"/>
          <w:color w:val="111111"/>
          <w:sz w:val="28"/>
          <w:sz w:val="28"/>
          <w:szCs w:val="28"/>
          <w:rtl w:val="true"/>
          <w:lang w:bidi="fa-IR"/>
        </w:rPr>
        <w:t>چندرنگ در یکی از این اتاق‌ها یافت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دیوارهای دیگر نیز رنگ‌آمیزی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لوح بزرگ به موزة تهران و نمونة مشابه دیگری به موزة نیویورک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رنگ‌آمیزی‌ها، مجموعة بزرگی از سرامیک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 لعابی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قرن دهم یا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مجموعه‌های فصول پیشین اضافه شده است و در هر گروه انواع جدیدی یافت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همة این یافته‌ها بین متروپولیتن و دولت ایران به راحتی ادامه می‌یافت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آپتون و دستیارانش بهترین برخورد را با مقامات ایرانی داشته‌اند و تقسیم یافته‌ها بین موزة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موزة نیویورک همواره بدون کوچک‌ترین مشکلی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متروپولیتن نگران ادامة کاوش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وزیران با تمدید امتیاز متروپولیتن به مدت سه سال دیگر از فوریة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موزه‌های شیکاگو و پنسیلوانیا، سفارت آمریکا در تهران از پست دیپلماتیک به عنوان راهی برای فرستادن مراسلات بین تهران و نیویورک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نامه‌ای مهر و موم شده خارج از روند عادی قوانین از طرف آپتون به متروپولیتن نیویورک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مشکلاتی در بخش امور خاور نزدیک وزارت امور خارجه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در نامه‌ای به موری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آپتون از موزة متروپولیتن نیویورک از من پرسید با توجه به این که خدمات پستی بسیار نامطمئن است آیا امکان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صوتی کاملاً استثنایی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نامه‌های او را به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مراسلات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کنم؟ من به او گفتم که پیگیری خواهم کرد ولی نمی‌توانم قول دهم</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موری با ناراحتی به انگرت یادآوری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می‌خواهم پاراگراف جی از بخش </w:t>
      </w:r>
      <w:bookmarkStart w:id="173" w:name="pg2286_11779"/>
    </w:p>
    <w:p>
      <w:pPr>
        <w:pStyle w:val="BookText"/>
        <w:rPr/>
      </w:pPr>
      <w:bookmarkEnd w:id="173"/>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دستورالعمل‌های مقامات دیپلماتیک را به شما یادآور شوم که بیان می‌کند وقتی موارد استثنایی در نامه‌های بازرگانی پیش می‌آید، نامه‌ها باید باز شده و امضای مدیر مسئول در حاشیة متن نامه درج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مهر پاکت‌های خارجی حامل نامة آپتون که با نامة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ارسال شده بودند، گشوده شده بود، خود نامه‌ها در پاکت‌های مهر و موم شده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از واحد پست تقاضا خواهم کرد که نامه‌ها را در پاکت گذاشته و آدرس موزة هنر متروپولیتن را روی پاکت درج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شکی ندارم که شما مطلب را کاملاً برای آپتون روشن کرده‌اید که پذیرش این نامه‌ها از طرف شما موقعیتی بسیار استثنایی بوده و او برای فرستادن نامه‌هایش اجازة استفاده از پست دیپلماتیک ما را ندارد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ولی استفاده از پست دیپلماتیک برای موزة متروپولیتن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در این زمینه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درخواست آقای آپتون، من پاکت نامه‌ای به آدرس دکتر مورایس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دیماند از موزة متروپولیتن نیویورک که حامل تعدادی نگاتیو و نقشه در مورد مسائل باستان‌شناسی است ارسال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شرایط فعلی فرستادن آنها از طریق نامه کار مطمئنی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آپتون بسیار سپاسگزار خواهد بود اگر نامه در بخش امور خاور نزدیک باقی بماند تا فردی از طرف موزه برای دریافت آن بیاید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فوریة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آپتون مراتب تشکر موزة هنر متروپولیتن را به موری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عمیقاً از لطف و توجهی که بخش شما همواره در زمینة کار ما در ایران مبذول داشته است سپاسگزاریم</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174" w:name="__RefHeading___Toc1954722_3804643083"/>
      <w:bookmarkStart w:id="175" w:name="_Toc59"/>
      <w:bookmarkEnd w:id="174"/>
      <w:r>
        <w:rPr>
          <w:rtl w:val="true"/>
        </w:rPr>
        <w:t xml:space="preserve">هیأت اکتشافی هاروارد – استین در ایران، </w:t>
      </w:r>
      <w:r>
        <w:rPr/>
        <w:t>1931</w:t>
      </w:r>
      <w:r>
        <w:rPr>
          <w:rtl w:val="true"/>
        </w:rPr>
        <w:t xml:space="preserve"> </w:t>
      </w:r>
      <w:r>
        <w:rPr>
          <w:rtl w:val="true"/>
        </w:rPr>
        <w:t xml:space="preserve">تا </w:t>
      </w:r>
      <w:r>
        <w:rPr/>
        <w:t>1936</w:t>
      </w:r>
      <w:bookmarkEnd w:id="17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هاروارد و موزة فاگ بوستون علاقه‌مند به فعالیت‌های باستان‌شناسی در چین بودند، اما از آنها خواسته شده بود از چین خارج </w:t>
      </w:r>
    </w:p>
    <w:p>
      <w:pPr>
        <w:pStyle w:val="BookText"/>
        <w:rPr/>
      </w:pPr>
      <w:r>
        <w:rPr>
          <w:rFonts w:ascii="IRNazanin" w:hAnsi="IRNazanin" w:eastAsia="IRNazanin"/>
          <w:color w:val="111111"/>
          <w:sz w:val="28"/>
          <w:sz w:val="28"/>
          <w:szCs w:val="28"/>
          <w:rtl w:val="true"/>
          <w:lang w:bidi="fa-IR"/>
        </w:rPr>
        <w:t>شوند و به همین دلیل آنها در اندیشة ورود به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دانشگاه هاروارد،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لارنس لوول در نامه‌ای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 وزیر امور خارجه، ویلیام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یک سال پیش وزارت امور خارجه لطف کرده و توجه سفارت آمریکا در پکن را به سر اورل 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دانشگاه هاروارد می‌خواست به تحقیقات باستان‌شناسی در چین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او تبعة انگلستان بود، کمک اولیه‌اش را از سفارت انگلستان گرفت، اما سفارت آمریکا هم از او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چینی‌ها نسبت به هرگونه فعالیت باستان‌شناسی در کشورشان با تنگ‌نظری برخورد می‌کنند و مجوز او را برای کار باطل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درصدد انتقال محققان خود به جنوب ایران است و سفارت انگلستان در ایران آمادة همکاری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نوشتن این نامه آن است که از وزارت امور خارجه بپرسم آیا علاقه‌مند به ارائة کمک‌هایی شبیه آنچه در چین وجود داشت، به او هستند یا خیر؟ فعالیت‌های او از زمستان آغاز خواهد شد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کاسل در پاسخ به لوول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بسیار خوشحال خواهیم شد که همان کمک‌هایی که سفارت ما در چین به سر اورل استین می‌کرده، در ایران به او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کاسل به هارت در تهران شامل کمک همه‌جانبة سفارت به هیأت اعزامی از طرف هاروارد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هیأت به طور عمده به کمک‌های دفاتر مقامات و مسئولان انگلیسی تکیه کرده است، حامیان آن احساس می‌کنند که حمایت و کمک دیپلماتیک دولت آمریکا و از طریق آن، دولت ایران به پروژه، حائز اهمیت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امور خارجه امیدوار است که مقامات این وزارتخانه در ایران نهایت سعی خود را در ارائة کمک مناسب به هیأت بنمایند و </w:t>
      </w:r>
    </w:p>
    <w:p>
      <w:pPr>
        <w:pStyle w:val="BookText"/>
        <w:rPr/>
      </w:pPr>
      <w:r>
        <w:rPr>
          <w:rFonts w:ascii="IRNazanin" w:hAnsi="IRNazanin" w:eastAsia="IRNazanin"/>
          <w:color w:val="111111"/>
          <w:sz w:val="28"/>
          <w:sz w:val="28"/>
          <w:szCs w:val="28"/>
          <w:rtl w:val="true"/>
          <w:lang w:bidi="fa-IR"/>
        </w:rPr>
        <w:t>توصیه می‌کند که در این زمینه با همتایان انگلیسی خود همکاری کنند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در زمینة هیأت استین را از روزنامه‌های تهران 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اطلاعات به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 که یکی از چهره‌های فرهنگی معروف انگلستان، سر اورل استین، قصد دارد که فعالیت‌های باستان‌شناسی در منطقة خلیج فارس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اشاره می‌کند که در سال قبل از آن، سر اورل مجوز مشابهی از دولت ایران برای کار تحقیقاتی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هارت در مورد این خبر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سر اورل استین از طرف دانشگاه هاروارد است و او در طول یک سال گذشته اصلاً به تهران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آن طور که موسیو گدار می‌گوید به مذاق مقامات ایرانی خوش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 امور خاور نزدیک اطلاعاتی در مورد اهداف هیأت او دارد سفارت بسیار علاقه‌مند به دانستن آنها ست، به خصوص اگر سر اورل همچنان بخواهد از آمدن به تهران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او تلاش‌هایش را تا زمانی ادامه خواهد داد که راه بازرگانی تاریخی‌ای را که از بین‌النهرین تا درة سند بوده است پیدا کند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کاوش‌ها تا پایان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روزنامة اطلاعات در لرستان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 که باستان‌شناس معروف انگلیسی، سر اورل استین که به همراه بهمن کریمی، نمایندة وزارت معارف، پس از گذراندن هفت ماه در جنوب و غرب ایران به مطالعات باستان‌شناسی، بر سر راه هرسین و کرمانشاه در الشتر توقف کرده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روزنامة ایران به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 که سر اورل استین در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گذشته در شیراز و رضاییه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کاوش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این سفرها نمایندة وزیر معارف، بهمن کریمی او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bookmarkStart w:id="176" w:name="pg2286_11782"/>
    </w:p>
    <w:p>
      <w:pPr>
        <w:pStyle w:val="BookText"/>
        <w:rPr/>
      </w:pPr>
      <w:bookmarkEnd w:id="176"/>
      <w:r>
        <w:rPr>
          <w:rFonts w:ascii="IRNazanin" w:hAnsi="IRNazanin" w:eastAsia="IRNazanin"/>
          <w:color w:val="111111"/>
          <w:sz w:val="28"/>
          <w:sz w:val="28"/>
          <w:szCs w:val="28"/>
          <w:rtl w:val="true"/>
          <w:lang w:bidi="fa-IR"/>
        </w:rPr>
        <w:t xml:space="preserve">گزارش می‌دهد که سر اورل 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 اشیای ذیقیمت را که دارای اهمیت تاریخی هستند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کاوش‌ها به لندن بازگشت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استین در کتابی که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 در مورد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برنامه‌ریزی‌های وزارت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که رویکرد بسیار صمیمانه‌ای داشتند مجوز موقت برای نمایش همة یافته‌هایی که برای تحقیق و مطالعه گرد آورده‌ام در موزة ملی بریتانیا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شرط که این آثار در آینده بر اساس قانون آثار باستانی به دو بخش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سخاوتمندانه عملاً زمینه را برای تحلیل و توصیف همة اشیای یافت شده توسط دوست هنرمند و فداکار من آقای فرد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اندروز، صاحب عنوان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هیأت امنای موزة ملی بریتانیا بسیار سپاسگزارم که متقابلاً برای نیمة اشیای متعلق به من هزینه‌ای به مبلغ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در نظر گرفته‌اند تا از این مجموعة ارزشمند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کمک هزینه سپاسگزارم به این دلیل که همة هزینه‌های هیأت از جمله هزینة کاوش را خود پرداخت کرده‌ام</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با توجه به آنچه استین ثبت کرده است، تا چهار سال بعد یعنی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اشیاء تقسیم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نمایندة ایران برای تقسیم یافته‌ها در لندن هنوز تعیین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همة این یافته‌ها به مالکیت موزة انگلستان درآمد</w:t>
      </w:r>
      <w:r>
        <w:rPr>
          <w:rFonts w:eastAsia="IRNazanin" w:cs="IRNazanin"/>
          <w:color w:val="111111"/>
          <w:sz w:val="28"/>
          <w:szCs w:val="28"/>
          <w:rtl w:val="true"/>
          <w:lang w:bidi="fa-IR"/>
        </w:rPr>
        <w:t>.</w:t>
      </w:r>
    </w:p>
    <w:p>
      <w:pPr>
        <w:pStyle w:val="Heading3"/>
        <w:numPr>
          <w:ilvl w:val="2"/>
          <w:numId w:val="1"/>
        </w:numPr>
        <w:rPr/>
      </w:pPr>
      <w:bookmarkStart w:id="177" w:name="__RefHeading___Toc1954724_3804643083"/>
      <w:bookmarkStart w:id="178" w:name="_Toc60"/>
      <w:bookmarkEnd w:id="177"/>
      <w:r>
        <w:rPr>
          <w:rtl w:val="true"/>
        </w:rPr>
        <w:t>گدار و باستان‌شناسی فرانسه در ایران</w:t>
      </w:r>
      <w:bookmarkEnd w:id="17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موافقت‌نامه‌ای که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شد دولت فرانسه از امتیاز خود در زمینة باستان‌شناسی دست کشید و در عوض قرار شد که دولت ایران یک فرانسوی را مدیرکل آثار باستانی، کتابخانه و موزه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این قرارداد پنج سال بود و پس از آن ممکن بود که دولت ایران درخواست تمدید قرارداد همان فرد یا استخدام دانشمند فرانسوی دیگری را به مجلس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به استخدام آندره گدار رأی داد و قرارداد او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تمدید قرارداد گدار برای مدت پنج سال دیگر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وادزورث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نظرات مثبت چیز دیگری در مورد تمدید استخدام این دانشمند و مقام شایستة احترام او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من با آقای 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شخصی و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دوستانه و رضایت‌بخش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او با تمدید فعالیت‌های باستان‌شناسی در ایران موافق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مجلس قانونی به تصویب رساند که به وزیر معارف اختیار می‌داد که قرارداد آندره گدار را برای پنج سال دیگر تمدید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این قانون بیان می‌کند که موسیو گدار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وفادارانه همة مفاد قراردادش را به انجام رسانده و کار او کاملاً رضایت‌بخش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مجدد او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همچنین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مقامی غیررسمی شنیدم که با وجود کار موفقیت‌آمیز موسیو گدار، اگر روابط دیپلماتیک بین ایران و فرانسه در موقع مناسب بازسازی نشود قرارداد موسیو گدار تمدید نخواهد شد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گدار نمایندة طرف ایرانی در تقسیم یافته‌های هیأت‌های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مایرون بیمنت اسمیت در گفتگویی با کاردار سفارت آمریکا، گوردون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مریام اشاره کرد که گدار نهایتاً به فرانسه وفادار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گدار مقام رسمی سفارت فرانسه است و تعهداتش در قبال دولت فرانسه ورای تعهدات احتمالی او در قبال دولت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او تا وقتی در استخدام دولت ایران است حقوقی از دولت فرانسه دریافت نمی‌کند، همچنان در خدمت دولت فرانسه است و هر سالی که در ایران می‌گذراند برای بازنشستگی او دو </w:t>
      </w:r>
    </w:p>
    <w:p>
      <w:pPr>
        <w:pStyle w:val="BookText"/>
        <w:rPr/>
      </w:pPr>
      <w:r>
        <w:rPr>
          <w:rFonts w:ascii="IRNazanin" w:hAnsi="IRNazanin" w:eastAsia="IRNazanin"/>
          <w:color w:val="111111"/>
          <w:sz w:val="28"/>
          <w:sz w:val="28"/>
          <w:szCs w:val="28"/>
          <w:rtl w:val="true"/>
          <w:lang w:bidi="fa-IR"/>
        </w:rPr>
        <w:t>سال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اسمیت بر این باور بود که گدار خدمت شایان توجهی به فرانسه ارائه کرده بود و نیز این که با کمک گدار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میدان‌های باستان‌شناسی ایران به فرانسویان اختصاص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فرانسویان عموماً به سراغ میدان‌های بزرگ نمی‌روند ولی اگر چنین کاری کنند، مثل میدان شوش، آنها به روش خود یعنی کند و با حداقل هزینه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مشخصاً به میدان‌هایی علاقه دارند که از نظر اندازه کوچک ولی پر از اشیای قدیمی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مکان‌ها را معمولاً دلالان آثار باستانی شناسایی می‌کنند؛ ولی وقتی شناسایی شدند دلالان کنار زده می‌شوند و میدان به هیأت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می‌شود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با توجه به موافقت‌نامة بین هیأت باستان‌شناسی فرانسوی و دولت ایران، تقسیم یافته‌های شوش بر طبق قانون جدید آثار باستانی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نظارت بر تقسیم یافته‌ها دو بازرس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شیبانی، وزیر قبلی معارف و ارنست هرتسفلد – در نظر گرفت که بلافاصله به شوش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که با باستان‌شناس فرانسوی و دستیار هندی او شد به شدت تحقیرآمیز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بازرس دولتی پیوسته همراه آنها بودند و هر شیئی که یافته می‌شد بلافاصله تحویل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اشیا را به انباری برده و جلوی دسترسی باستان‌شناسان را به آنها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وزیرمختار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موسیو موگراس گفت که او تردید دارد با باستان‌شناسان آمریکایی هم در دامغان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روش شرم‌آور که با باستان‌شناسان فرانسوی در شوش رفتار شده، برخورد شود، چون دامغان به تهران نزدیک است و دولت ایران چندان در مورد آن سختگیر نیست</w:t>
      </w:r>
      <w:r>
        <w:rPr>
          <w:rFonts w:eastAsia="IRNazanin" w:cs="IRNazanin"/>
          <w:color w:val="111111"/>
          <w:sz w:val="28"/>
          <w:szCs w:val="28"/>
          <w:rtl w:val="true"/>
          <w:lang w:bidi="fa-IR"/>
        </w:rPr>
        <w:t>.»</w:t>
      </w:r>
      <w:r>
        <w:rPr>
          <w:rStyle w:val="FootnoteAnchor"/>
          <w:rtl w:val="true"/>
        </w:rPr>
        <w:footnoteReference w:id="26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ژان پوزی به عنوان وزیرمختار جدید فرانسه باعث تحکیم </w:t>
      </w:r>
    </w:p>
    <w:p>
      <w:pPr>
        <w:pStyle w:val="BookText"/>
        <w:rPr/>
      </w:pPr>
      <w:r>
        <w:rPr>
          <w:rFonts w:ascii="IRNazanin" w:hAnsi="IRNazanin" w:eastAsia="IRNazanin"/>
          <w:color w:val="111111"/>
          <w:sz w:val="28"/>
          <w:sz w:val="28"/>
          <w:szCs w:val="28"/>
          <w:rtl w:val="true"/>
          <w:lang w:bidi="fa-IR"/>
        </w:rPr>
        <w:t>موقعیت باستان‌شناسی و فرهنگی فرانسه در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جدید فرانسه از برتری کشورش در فرهنگ و دستاوردهایش سخن گفت که به مذاق هورنی‌بروک خوش نیامد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وزیرمختار چندین بار به من و دیگران در مورد دستاوردهای گدار در افغانستان و ایران سخن گفت و از هر موقعیتی برای بزرگداشت هیأت فرانسوی در شوش و معرفی آن به عنوان اثری مهم از فعالیت‌های فرانسویان استفاده کرد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بین آمریکاییان و فرانسویان بر سر میدان‌های باستان‌شناسی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در همان گزارش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شکست گدار در جلوگیری از تصویب امتیاز جدیدی که به مؤسسة شرق‌شناسی در تخت‌جمشید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به موقعیت فرهنگی فرانسه در ایران لطمه زده است و آشکار است که وزیرمختار جدید به تهران فرستاده شده است تا این خلأ ایجاد شده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اشاره کنم که با وجود هدف آشکار سفارت فرانسه مبنی بر افزایش علایق فرهنگی فرانسویان در ایران، تاکنون پیشرفت قابل توجهی خارج از وزارت فوائد عامه برای آنها حاصل نشده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هورنی‌بروک به توضیح بیشتر در مورد خصومت فرانسه با فعالیت‌های باستان‌شناسی آمریکاییان در ایران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تاکنون در گزارش‌های زیادی به مخالفت اخیر آندره گدار، مدیر فرانسوی آثار باستانی با دکتر هرتسفلد و اعطای امتیاز مجدد به مؤسسة شرق‌شناسی شیکاگو اشاره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اثنای پیشرفت مذاکرات طولانی متقاعد شدم و هنوز هم بر این باورم که هدف آندره گدار اجرای نقشه‌ای بود که منجر به انجام کاوش‌های تخت‌جمشید به دست باستان‌شناسان فرانسوی شود؛ یا از طریق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موزة لوور یا از طرف فرانسویانی که در استخدام وزارت فوائد عامه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که موفقیت هیأت‌های باستان‌شناسی آمریکایی به هیچ عنوان منجر به </w:t>
      </w:r>
    </w:p>
    <w:p>
      <w:pPr>
        <w:pStyle w:val="BookText"/>
        <w:rPr/>
      </w:pPr>
      <w:r>
        <w:rPr>
          <w:rFonts w:ascii="IRNazanin" w:hAnsi="IRNazanin" w:eastAsia="IRNazanin"/>
          <w:color w:val="111111"/>
          <w:sz w:val="28"/>
          <w:sz w:val="28"/>
          <w:szCs w:val="28"/>
          <w:rtl w:val="true"/>
          <w:lang w:bidi="fa-IR"/>
        </w:rPr>
        <w:t>رضایت فرانسویان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فرانسه از هیچ ابزار دیپلماتیکی برای تقدیر از قابلیت‌های باستان‌شناسی فرانسویان فروگذار نمی‌کند و چندین بار در حضور من در مورد کاوش‌های شوش به عنوان مهم‌ترین فعالیت باستان‌شناسی در کل ایران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هجوم فرهنگی ظریف و نامحسوس فرانسویان به جنوب ایران و خصومت تقریباً بی‌پردة وزیرمختار فرانسه و آندره گدار با هیأت‌های باستان‌شناسی آمریکایی، به نظر می‌رسد که به ادامة فعالیت‌های سه هیأت آمریکایی باستان‌شناسی در تخت‌جمشید، ری و لرستان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مدیریت یک مدیر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 اشمیت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اطمینانی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مؤسسات بر ادامة برنامه‌های حاضر اصرار بورزند ممکن است منجر به از دست دادن امتیاز تخت‌جمشید شود که مهم‌ترین کاوش باستان‌شناسی در حال اجرا در ایران است</w:t>
      </w:r>
      <w:r>
        <w:rPr>
          <w:rFonts w:eastAsia="IRNazanin" w:cs="IRNazanin"/>
          <w:color w:val="111111"/>
          <w:sz w:val="28"/>
          <w:szCs w:val="28"/>
          <w:rtl w:val="true"/>
          <w:lang w:bidi="fa-IR"/>
        </w:rPr>
        <w:t>.»</w:t>
      </w:r>
      <w:r>
        <w:rPr>
          <w:rStyle w:val="FootnoteAnchor"/>
          <w:rtl w:val="true"/>
        </w:rPr>
        <w:footnoteReference w:id="26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فرانسویان که در بالا اشاره شد منجر به اعطای دو امتیاز باستان‌شناسی دیگر به فرانسویان در شاهپور و کازرون در استان فارس واقع در صد و هشتاد کیلومتری تخت‌جمشید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امتیاز جدید کل امتیازات فرانسویان به پنج عدد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امتیاز دیگر مربوط به کاوش در شوش، کاشان و نهاوند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میدان باستان‌شناسی جدید به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کرشمن نمایندة موزة لوور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که به سختی می‌توانست حسادت خود را مخفی کند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شاهپور به خاطر بقایای باستانی‌اش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 شهر پیکره‌هایی از شاهپور، بهمن اول و بهمن دوم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پیکره‌ای فوق‌العاده از والرین امپراطور روم که در مقابل شاهپور زانو زده است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شاهپور مانند تخت‌جمشید به فرمان اسکندر مقدونی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زمان ساسانیان بازسازی و با حملة اعراب مجدداً ویران شد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تفاوت بین میدان های باستان‌شناسی ایران و بین‌النهرین در این بود که در ایران فقط آمریکاییها، بدون حضور هیأت‌های مشترک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از ابتدای دورة قیمومت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بر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مؤسسات آمریکایی با مشارکت مؤسسات انگلیسی در زمینة باستان‌شناسی بین‌النهرین فعالیت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رابطة سودمند و دوسویه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آمریکاییان سرمایة لازم را فراهم می‌کردند و انگلیسیان در بیشتر موارد نیروهای اولیه و نفوذ در میان مقامات عراقی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 هیأت اول کاوش که پس از جنگ به عراق فرستاده شدند نتیجة همکاری انگلیسی‌ها و آمریکاییها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موزة ملی بریتانیا و دانشگاه پنسیلوانیا در اور</w:t>
      </w:r>
      <w:r>
        <w:rPr>
          <w:rStyle w:val="FootnoteAnchor"/>
          <w:rtl w:val="true"/>
        </w:rPr>
        <w:footnoteReference w:id="267"/>
      </w:r>
      <w:r>
        <w:rPr>
          <w:rFonts w:ascii="IRNazanin" w:hAnsi="IRNazanin" w:eastAsia="IRNazanin"/>
          <w:color w:val="111111"/>
          <w:sz w:val="28"/>
          <w:sz w:val="28"/>
          <w:szCs w:val="28"/>
          <w:rtl w:val="true"/>
          <w:lang w:bidi="fa-IR"/>
        </w:rPr>
        <w:t>و دانشگاه اکسفورد و موزة فیلد شیکاگو در کیش</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پنسیلوانیا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موزة ملی بریتانیا که به اور رفته بودند بسیار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از حمایت مالی سخاوتمندانة خیّر آمریکایی جان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راکفلر پسر برخوردار بودند که از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هیأت داور از طریق موزة دانشگاه در پنسیلوانیا اعطا می‌کرد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مأموریت این هیأت از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همکاری انگلیسی‌ها و آمریکاییها در کیش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ارنست مکی مأموریتی از طرف موزة فیلد در شیکاگو و دانشگاه آکسفورد آغاز کرد که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می‌توان گمان برد که با سازش پشت پردة آمریکا و انگلستان، و شاید در برابر محرومیت شرکتهای آمریکایی از نفت ایران، عرصه باستان‌شناسی ایران به آمریکا واگذار شده بود</w:t>
      </w:r>
      <w:r>
        <w:rPr>
          <w:rFonts w:eastAsia="IRNazanin" w:cs="IRNazanin"/>
          <w:color w:val="111111"/>
          <w:sz w:val="28"/>
          <w:szCs w:val="28"/>
          <w:rtl w:val="true"/>
          <w:lang w:bidi="fa-IR"/>
        </w:rPr>
        <w:t xml:space="preserve">. </w:t>
      </w:r>
      <w:bookmarkStart w:id="179" w:name="pg2286_11788"/>
    </w:p>
    <w:p>
      <w:pPr>
        <w:pStyle w:val="Heading2"/>
        <w:numPr>
          <w:ilvl w:val="1"/>
          <w:numId w:val="1"/>
        </w:numPr>
        <w:rPr/>
      </w:pPr>
      <w:bookmarkStart w:id="180" w:name="__RefHeading___Toc1954726_3804643083"/>
      <w:bookmarkStart w:id="181" w:name="_Toc61"/>
      <w:bookmarkEnd w:id="179"/>
      <w:bookmarkEnd w:id="180"/>
      <w:r>
        <w:rPr>
          <w:rtl w:val="true"/>
        </w:rPr>
        <w:t>فصل پنجم</w:t>
      </w:r>
      <w:bookmarkEnd w:id="181"/>
    </w:p>
    <w:p>
      <w:pPr>
        <w:pStyle w:val="Heading3"/>
        <w:numPr>
          <w:ilvl w:val="2"/>
          <w:numId w:val="1"/>
        </w:numPr>
        <w:rPr/>
      </w:pPr>
      <w:bookmarkStart w:id="182" w:name="__RefHeading___Toc1954728_3804643083"/>
      <w:bookmarkStart w:id="183" w:name="_Toc62"/>
      <w:bookmarkEnd w:id="182"/>
      <w:r>
        <w:rPr>
          <w:rtl w:val="true"/>
        </w:rPr>
        <w:t>گروه باستان‌شناسی مؤسسه شرق‌شناسی در تخت‌جمشید</w:t>
      </w:r>
      <w:bookmarkEnd w:id="18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دسامبر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درخواستی از طرف پرفسور جیمز هنری بریستد مدیر مؤسسه شرق‌شناسی دانشگاه شیکاگو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اعطای حق بازسازی تخت‌جمشید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مؤسسه، به دولت ایران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را پرفسور ارنست هرتسفلد، مشاور آلمانی گروه باستان‌شناسی موزة دانشگاه پنسیلوانیا در ایران،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 از این اشاره شد، وولسین از دانشگاه پنسیلوانیا به دو دلیل چنین درخواستی برای تخت‌جمشید مطرح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او نگران 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سوءظن‌های سیاسی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دوم آن که گمان می‌کرد هزینه‌ها در مقایسه با آنچه نصیب موزه می‌شد بالا خواهد بود، چون قرار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کشف می‌شد در روند بازسازی در مکان اولیه‌شان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قرار بود که مجوز بازسازی به فردی داده شود، این فرد بی‌شک بریستد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حمایت اساسی بنیاد راکفلر برخوردار بود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هارت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تلگرام را </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بریستد به نمایندگی از مؤسسه شرق‌شناسی شیکاگو، مجوز بازسازی تخت‌جمشید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پس از تصویب قانون آثار باستانی است که هیأت وزیران مصوبه‌ای صادر می کند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هارت گزارش می‌دهد که فقط چند روز پس از تصویب قانون آثار باستانی، هیأت وزیران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تشکیل جلسه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پس از چند دقیقه بحث، اعطای مجوز به پرفسور بریستد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عجولانه و نظر مساعد هیأت وزیران، بی‌نهایت غیرمنتظره است؛ چون این باور عمومی وجود داشت که برای مؤسسات، درخواست حق بازسازی تخت‌جمشید، حتی با وجود تصویب قانون ملی آثار باستانی، گونه‌ای اتلاف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در پاسخ به این سئوال که چگونه هیأت دولت با این سرعت با درخواست بازسازی تخت‌جمشید موافقت کرده است،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زمانی طولانی است که آمریکاییان از ما درخواست فعالیت باستان‌شناسی در ایران داشته‌اند و ما به این نتیجه رسیدیم که اکنون که این قانون تصویب شده است، چنین امتیازی را به آنها اعطا کنیم</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هارت، همچنین این اطلاعات مهم را ارائه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حامی اصلی درخواست‌های آمریکاییان در جلسة هیأت وزیران، وزیر امور خارجه، فروغی بود و نیز او بود که پس از آن که تصور می‌شد قانون آثار ملی در کمیسیون رد شده است، بزرگ‌ترین کمک را برای تصویب شتابزده آن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مجوز اصلی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مؤسسه شرق‌شناسی داده شد و این مجوز فقط برای مطالعات و بازسازی ایوان کاخ تخت‌جمشید بود و </w:t>
      </w:r>
    </w:p>
    <w:p>
      <w:pPr>
        <w:pStyle w:val="BookText"/>
        <w:rPr/>
      </w:pPr>
      <w:r>
        <w:rPr>
          <w:rFonts w:ascii="IRNazanin" w:hAnsi="IRNazanin" w:eastAsia="IRNazanin"/>
          <w:color w:val="111111"/>
          <w:sz w:val="28"/>
          <w:sz w:val="28"/>
          <w:szCs w:val="28"/>
          <w:rtl w:val="true"/>
          <w:lang w:bidi="fa-IR"/>
        </w:rPr>
        <w:t>اشاره‌ای به تقسیم یافته‌ها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اجازة قانونی را رئیس‌الوزراء، مهدیقلی هدایت، طی نامة </w:t>
      </w:r>
      <w:r>
        <w:rPr>
          <w:rFonts w:eastAsia="IRNazanin" w:cs="IRNazanin"/>
          <w:color w:val="111111"/>
          <w:sz w:val="28"/>
          <w:szCs w:val="28"/>
          <w:lang w:bidi="fa-IR"/>
        </w:rPr>
        <w:t>6631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هرتسفلد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نامه‌ای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فرستاده بودید دریافت شد؛ که در آن درخواست مؤسسه شرق‌شناسی دانشگاه شیکاگو را از دولت ایران برای انجام اقدامات لازم جهت نگهداری از بقایای تخت‌جمشید مطابق با آنچه در گزارش شما آمده است، مطرح 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گزارش، کاری که قرار است انجام شود به این ترتیب خواهد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کردن فضای تخت‌جمشید از بقایای آثار بازمانده؛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آوردن ابزار لازم برای نگهداری از بناها و بازسازی قطعات پراکنده؛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و نوسازی بناهای کوچک متعلق به داریوش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و پاک‌سازی راه‌های آب</w:t>
      </w:r>
      <w:r>
        <w:rPr>
          <w:rFonts w:eastAsia="IRNazanin" w:cs="IRNazanin"/>
          <w:color w:val="111111"/>
          <w:sz w:val="28"/>
          <w:szCs w:val="28"/>
          <w:rtl w:val="true"/>
          <w:lang w:bidi="fa-IR"/>
        </w:rPr>
        <w:t>».</w:t>
      </w:r>
      <w:r>
        <w:rPr>
          <w:rStyle w:val="FootnoteAnchor"/>
          <w:rtl w:val="true"/>
        </w:rPr>
        <w:footnoteReference w:id="27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پس از پذیرش درخواست بریستد، روزنامه‌های آمریکا به تحریک وزارت امور خارجه این کشور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گسترده‌ای به انتشار این خبر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این قرار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مجوزی به پرفسور جیمز هنری بریستد، شرق‌شناس و تاریخ‌دان، برای بازسازی تخت‌جمشید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آمریکا در ایران، آقای چارلز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امروز به وزارت امور خارجه گزارش این خبر را 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اخبار پیشینه‌ای از بریستد، صاحب کرسی مصرشناسی و تاریخ شرق دانشگاه شیکاگو ارائه شده بود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مصرشناسان در سطح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مدیر موزة شرق‌شناسی هسکل در دانشگاه شیکاگو و نیز صاحب آثار زیادی بود که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جامع مصر است که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بدو تأسیس مؤسسه شرق‌شناسی دانشگاه شیکاگو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بریستد در میان شرق‌شناسان آمریکایی بیشترین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صلاحیت را برای بازسازی کاخ بزرگ هخامنشیان در تخت‌جمشید دارد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در این گزارش‌ها، اطلاعاتی نیز در مورد تخت‌جمشید و آثار بازمانده از استخر در نزدیکی آن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تخت‌جمشید که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شمال شرقی شیراز واقع شده، محل اقامت پادشاهان هخامنشی در دورة داریوش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پایتخت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اصلی شهرها که بقایای آنها تا امروز مانده است به زمان داریوش و جانشینان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تخت‌جمشید در سرزمینی کوهستانی واقع شده، هیچ‌گاه به اندازه شهرهایی مانند شوش، بابل و اکباتان که پایتخت‌های پادشاهان هخامنشی؛ و برای قرن‌های متمادی شهرهای اصلی امپراطوری ایران بوده‌اند، اهمیت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تخت‌جمشید با توجه به این دورافتادگی، برای یونانیان دوران باستان ناشناخته مانده بود تا این که اسکندر مقدونی در حمله‌اش به آسیا این کاخ‌ها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آتش‌سوزی احتمالاً تصادفی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به حیات خود ادامه داد و 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مرکز پارس، استانی از امپراطوری کم‌دوام اسکندر مقدونی و جانشینانش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استخر جزء مجوز بریستد نبود، به طرز عجیبی در اخبار و گزارش‌ها از آن 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استخر که در نزدیکی بقایای کاخ سوخته بود، در حدود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 پایتخت حکمرانان و سپس پایتخت دومین سلسله بزرگ ایرانی یعنی ساسانیان گردید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پادشاهان ساسانی نیز مانند هخامنشیان اطراف شهرهای خود، مجسمه‌های سنگی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استخر مرکزی علمی و مذهبی بود، در کمال تعجب از دید رومیان مخفی مانده بود؛ مانند تخت‌جمشید که پیش از آن با وجود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رابطة بین ایران و یونان، از دید یونانیان مخفی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 در زمان حملة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مهاجمان مقاومت فراوانی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پس از اشغال نیز اعراب آن را ویران نساختند و تا قرن دهم به عنوان یک شهر مهم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زوال گذاشت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روستاهای اطراف این شهر پس از آن رونق گرفتند تا در ویرانی‌های حاصل از جنگ‌های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نابود شدند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بریستد کمی پس از دریافت مجوز تخت‌جمشید و انتشار تبلیغات مربوط به آن در واشنگتن، به هرتسفلد تلگراف زد که به خاطر کمبود منابع مالی، مؤسسه شرق‌شناسی قادر به انجام این پروژه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در پاسخ، تلگراف زد که مجوز تخت‌جمشید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از طرف کل اعضای هیأت وزیران اعطا شده و فشار شدیدی برای گرفتن آن اعمال شده، توقف در اجرای آن موجب بی‌اعتباری مؤسسه شرق‌شناسی خواهد بود و نه تنها به کارهای باستان‌شناسی بلکه به همة فعالیتهای آمریکاییان در ایران لطمه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آن است که حتی اگر شده در حجمی کوچک در ماه مارس کار را شروع کرده و فعالیت‌های گسترده‌تر را به زمانی بهتر موکول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سال اول، هر سال بیست هزار دلار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در این پروژه، باعث می‌شود من ایران را ترک کنم</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تلگرام بعدی هارت هشدار می‌داد که اگر شکستی در کار تخت‌جمشید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بقایای آثار باستانی کهن در سراسر دنیا، بسیار شگفت‌انگیز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رخ دهد، دولت ایران فضاحت حاصل از آن را به راحتی نخواهد بخشید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موری با نگرانی به ویلیام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کاسل، قائم‌مقام وزارت امور خارجه، اطلاع داد که بریستد مجوز بازسازی کاخ تخت‌جمشید را درخواست و دریافت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که او این مجوز را گرفته است، دست و پا می‌زند که از زیر آن شانه خالی کند و این مسئله به خاطر کمبود منابع مالی ناشی از بحران </w:t>
      </w:r>
    </w:p>
    <w:p>
      <w:pPr>
        <w:pStyle w:val="BookText"/>
        <w:rPr/>
      </w:pPr>
      <w:r>
        <w:rPr>
          <w:rFonts w:ascii="IRNazanin" w:hAnsi="IRNazanin" w:eastAsia="IRNazanin"/>
          <w:color w:val="111111"/>
          <w:sz w:val="28"/>
          <w:sz w:val="28"/>
          <w:szCs w:val="28"/>
          <w:rtl w:val="true"/>
          <w:lang w:bidi="fa-IR"/>
        </w:rPr>
        <w:t>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پیش‌بینی هارت درست است که دولت ایران به سختی خواهد توانست مؤسسه شرق‌شناسی را پس از درخواست و دریافت چنین امتیاز رشک‌برانگیزی در تخت‌جمشید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پرفسور بریستد دولت ایران را ناامید خواهد کرد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کاسل به درخواست موری به بریستد اطلاع داد که سفارت آمریکا در تهران و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پیشنهاد دولت ایران به شما در مورد بازسازی تخت‌جمشید که وزارت امور خارجه نیز از آن مطلع است، برای شما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کاسل در پایان این نامه، می خواهد که اطلاعات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شرایط دولت ایران در این زمینه و نظر شما در مورد پذیرش این درخواست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فرستاده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بریستد به کاسل، نکات جالبی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شرق‌شناسی حدود یازده پروژه اجرایی در خاور نزدیک انجام داده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دیرزمانی است که علاقه به فعالیت‌های اجرایی در ایران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امر به علت فقدان قانون آثار باستانی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بریستد پس از تصویب قانون آثار باستانی به هرتسفلد تلگراف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مناسبی بر اساس نقشه‌ای منتشر شده برای بازسازی تخت‌جمشید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نقشه، تخت‌جمشید می‌تواند ظرف دو سال با هزینه‌ای کمتر از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بطور کامل و مناسب بازسازی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اجازه ندادم که برای چنین امتیازی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بریستد نوشته است، چنین گزینه‌ای می‌تواند میدان را برای مؤسسة شرق‌شناسی نگاه دارد و به بریستد اجازه دهد که تا زمان یافتن منابع مالی مقتضی، پروژه را به صورت محرمانه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در مورد این امتیاز می‌تواند به زمانی موکول شود که مؤسسه شرق‌شناسی آماده آغاز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بریستد همچنین به این مسائل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در </w:t>
      </w:r>
    </w:p>
    <w:p>
      <w:pPr>
        <w:pStyle w:val="BookText"/>
        <w:rPr/>
      </w:pPr>
      <w:r>
        <w:rPr>
          <w:rFonts w:ascii="IRNazanin" w:hAnsi="IRNazanin" w:eastAsia="IRNazanin"/>
          <w:color w:val="111111"/>
          <w:sz w:val="28"/>
          <w:sz w:val="28"/>
          <w:szCs w:val="28"/>
          <w:rtl w:val="true"/>
          <w:lang w:bidi="fa-IR"/>
        </w:rPr>
        <w:t>متن اصلی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می‌دانم که برای مؤسسه شرق‌شناسی تمیز دادن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هرتسفلد مبنی بر حفظ امتیاز واقعی از طریق رأی هیأت وزیران و تبلیغات حاصل از آن، موقعیت مؤسسه شرق‌شناسی را دچار مشکل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تبلیغاتی فقط می‌تواند بر روی حامیانی که تاکنون به این پروژه علاقه‌مند شده‌اند تأثیر منفی بگذارد، کمااینکه تبلیغات ناقص در تهران تاکنون منجر به کاهش تمایل حامیان و دور شدن آنان شده است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در پایان، بریستد دوباره به وزارت امور خارجه اطمینان داد که او و مؤسسه شرق‌شناسی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تلاش خود را به کار گرفته و خواهیم گرفت تا بتوانیم حمایت کافی را برای پذیرش پیشنهاد ایرانیان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مشکلات اقتصادی بریستد، کاملاً هارت را سردرگم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پرفسور بریستد در مورد یافتن منابع مالی، حیرت‌انگیز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ما می‌دانستیم، راکفلر جوان از او قویاً حمایت مالی می‌کرد و فعالیت او در عراق در چنان سطح وسیعی انجام می‌شد که اگر کسی از آن اطلاع داشته باشد به سختی می‌تواند باور کند که او با مشکلات مالی مواجه شده است</w:t>
      </w:r>
      <w:r>
        <w:rPr>
          <w:rFonts w:eastAsia="IRNazanin" w:cs="IRNazanin"/>
          <w:color w:val="111111"/>
          <w:sz w:val="28"/>
          <w:szCs w:val="28"/>
          <w:rtl w:val="true"/>
          <w:lang w:bidi="fa-IR"/>
        </w:rPr>
        <w:t>.»</w:t>
      </w:r>
      <w:r>
        <w:rPr>
          <w:rStyle w:val="FootnoteAnchor"/>
          <w:rtl w:val="true"/>
        </w:rPr>
        <w:footnoteReference w:id="28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 بعد بریستد به کاسل اطلاع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او به خوبی رفع شده و منابع مالی مطمئنی برای گروه تخت‌جمشید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هرتسفلد نیز اطلاع داده شده بود و کار در تخت‌جمشید به زودی آغاز می‌شد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کاسل در تبریکی که برای بریستد نوشت، اطمینان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مؤسسه شرق‌شناسی در ایران باعث اعتبار آمریکا و کمک به رسیدن این کشور به سایر منافعش در ایران خواهد بود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بریستد در سفری به واشنگتن در نشست آکادمی علوم آمریکا </w:t>
      </w:r>
    </w:p>
    <w:p>
      <w:pPr>
        <w:pStyle w:val="BookText"/>
        <w:rPr/>
      </w:pPr>
      <w:r>
        <w:rPr>
          <w:rFonts w:ascii="IRNazanin" w:hAnsi="IRNazanin" w:eastAsia="IRNazanin"/>
          <w:color w:val="111111"/>
          <w:sz w:val="28"/>
          <w:sz w:val="28"/>
          <w:szCs w:val="28"/>
          <w:rtl w:val="true"/>
          <w:lang w:bidi="fa-IR"/>
        </w:rPr>
        <w:t>شرکت؛ و با کاسل و موری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مورد برنامه‌هایش در زمینة فعالیتهای باستان‌شناسی در ایران و تأسیس شعبه‌ای از مؤسسه شرق‌شناسی در آن کشور گفتگو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این باوریم که فعالیت‌های باستان‌شناسی در این کشور ما را به بزرگ‌ترین موفقیت‌هایمان خواهد رساند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موری در پایان نامه‌اش به هارت یادآوری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قطعاً می‌دانید که وزارت امور خارجه می‌خواهد از هیچ کمک و حمایتی در زمینة این کار دریغ نکنید چون اگر این کار با موفقیت انجام شود، موجب اعتلای موقعیت آمریکا در آن بخش دنیا خواهد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در ایران با سرعت حیرت‌انگیزی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تلگرامی از بریستد دریافت کرد که به او اطلاع می‌داد منابع مالی برای پروژة بازسازی تخت‌جمشید، بر اساس تخمین‌های هرتسفلد در گزارش هفت سال پیش او،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پیش‌بینی کرده بود که به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نرخ ارز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ازای هر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ارزش پول ایران به شدت کم شده بود و هرتسفلد نگران بود که بودجة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وولسین از هزینه‌ها، بین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هارت متوجه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سریع منابع مالی لازم برای کاوش‌ها توسط پرفسور بریستد پس از اعتراضات شدیدی که از اینجا اعمال شد، احتمالاً باعث شده است دکتر هرتسفلد احساس کند که کار بی‌هیچ مشکلی پیش خواهد رفت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هرتسفلد قصد داشت بلافاصله کار را شروع کرده و تا یک سال بی‌وقفه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bookmarkStart w:id="184" w:name="pg2286_11796"/>
    </w:p>
    <w:p>
      <w:pPr>
        <w:pStyle w:val="BookText"/>
        <w:rPr/>
      </w:pPr>
      <w:bookmarkEnd w:id="184"/>
      <w:r>
        <w:rPr>
          <w:rFonts w:ascii="IRNazanin" w:hAnsi="IRNazanin" w:eastAsia="IRNazanin"/>
          <w:color w:val="111111"/>
          <w:sz w:val="28"/>
          <w:sz w:val="28"/>
          <w:szCs w:val="28"/>
          <w:rtl w:val="true"/>
          <w:lang w:bidi="fa-IR"/>
        </w:rPr>
        <w:t>هرتسفلد به بوشهر پرواز کرد تا با چارلز بریستد، پسر جیمز هنری بریستد که برای مشورت با او به ایران آمده بود،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نشست‌هایی که روزهای متمادی به طول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جزئیات اولیة عملیات اجرایی بحث شد و مسئلة دستگاههای موردنیاز به طور کامل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بازگشت هرتسفلد به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هرتسفلد و آقای بریستد قصد داشتند که از طریق هوایی به تخت‌جمشید رفته و از بالا به بررسی محوطه بپردازند، ولی هوای بد اجازة پرواز به آنان نداد</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185" w:name="__RefHeading___Toc1954730_3804643083"/>
      <w:bookmarkStart w:id="186" w:name="_Toc63"/>
      <w:bookmarkEnd w:id="185"/>
      <w:r>
        <w:rPr>
          <w:rtl w:val="true"/>
        </w:rPr>
        <w:t>یافته‌های اولیه فوق‌العاده در تخت‌جمشید</w:t>
      </w:r>
      <w:bookmarkEnd w:id="18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هرتسفلد به عنوان مدیر اجرایی مؤسسه شرق‌شناسی در ایران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بازسازی‌ها در تخت‌جمشید در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به طول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ژوئن و جولای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با هدف پاک‌سازی و بازسازی بقایای کاخ پادشاهان هخامنشی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که اطمینان داشت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برای دو سال کار کافی خواهد بود، از پیشرفت کارش راضی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فصل گذشته، دکتر هرتسفلد کشف خاصی در زمینة باستان‌شناسی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انتظار هیچ کشفی هم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کار، بررسی معماری و بازسازی است و هیچ انتظار خاصی در زمینة یافته‌ها نداشتیم</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به علاوه، از آنجایی که گفته می‌شود تخت‌جمشید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ویرانی کاخ به دست اسکندر مقدونی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قرون بعدی کاملاً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نمی‌رسد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یافته‌هایی با اهمیت بالای باستان‌شناسی و ارزش بالای هنری بتوان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هارت کاملاً نادرست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پس از آن، کشفیاتی اساسی در تخت‌جمشید </w:t>
      </w:r>
    </w:p>
    <w:p>
      <w:pPr>
        <w:pStyle w:val="BookText"/>
        <w:rPr/>
      </w:pP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هنری بریستد در نامه‌ای به موری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به زودی به ایران خواهد آمد؛ و اطلاعات زیر را در مورد کشفیات اخیر تخت‌جمشید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خواهید شد اگر بفهمید که هیأت ما در تخت‌جمشید به یکی از بزرگ‌ترین کشفیات تمام تاریخ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خاک فضای بین بزرگ‌ترین بناهای تخت‌جمشید بیشتر از حدانتظار بود و برداشتن این خاک‌ها منجر به کشف دو راه پله بزرگ شد که عالی‌ترین نمونه و شیوة هنر معماری و مجسمه‌سازی شاهنشاهی ایران باستان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مجسمه سنگی که برای تزیین این راه‌پله‌های بزرگ به کار رفته کمتر از نهصد و هفتاد و پنج فوت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موفق به کشف یک مجسمة هزار فوتی ناشناخته متعلق به یکی از بهترین دوره‌های هنر کهن ایران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کشف را فعلاً محرمانه نگاه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تعداد کافی عکس از منطقه به دست من برسد، در مطبوعات خبرش را منتشر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کشف مجسمه‌های پرگامون آلمانی‌ها، تاکنون چیزی شبیه به این مجسمه یافت نشده است</w:t>
      </w:r>
      <w:r>
        <w:rPr>
          <w:rFonts w:eastAsia="IRNazanin" w:cs="IRNazanin"/>
          <w:color w:val="111111"/>
          <w:sz w:val="28"/>
          <w:szCs w:val="28"/>
          <w:rtl w:val="true"/>
          <w:lang w:bidi="fa-IR"/>
        </w:rPr>
        <w:t>.</w:t>
      </w:r>
      <w:r>
        <w:rPr>
          <w:rStyle w:val="FootnoteAnchor"/>
          <w:rtl w:val="true"/>
        </w:rPr>
        <w:footnoteReference w:id="29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بریستد در همین نامه می‌گوید که خود رضاشاه از تخت‌جمشید بازدید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هوشمندانه‌ای از تلاش‌های ما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این که مشغول بازسازی حرمسرای کاخ داریوش و خشایارشا بودیم و نیز قصد داشتیم در آنجا ترتیب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موزة ملی ایران</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را بدهیم، سخت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ترک تخت‌جمشید این جملات را به هرتسفلد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زمینة تمدن کار بزرگی انجام می‌دهید و من از شما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بازدید شاهنشاهی، موانع </w:t>
      </w:r>
    </w:p>
    <w:p>
      <w:pPr>
        <w:pStyle w:val="BookText"/>
        <w:rPr/>
      </w:pPr>
      <w:r>
        <w:rPr>
          <w:rFonts w:ascii="IRNazanin" w:hAnsi="IRNazanin" w:eastAsia="IRNazanin"/>
          <w:color w:val="111111"/>
          <w:sz w:val="28"/>
          <w:sz w:val="28"/>
          <w:szCs w:val="28"/>
          <w:rtl w:val="true"/>
          <w:lang w:bidi="fa-IR"/>
        </w:rPr>
        <w:t>و مزاحمت‌های ملی‌گرایان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نتیجة دیگری از دیدار رضاشاه از تخت‌جمشید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امیدوار بود که تبلیغات حاصل از تحقیق بریستد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گردشگران فراوانی را برای بازدید از تخت‌جمشید به ایران بکشاند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سکه‌های کهن، دو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طلا و دیگری نقره به ابعاد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مربع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قطر در تخت‌جمشید کشف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لوح، نوشته‌ای به سه زبان فارسی باستان، عیلامی و بابلی حکاکی شده بود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پس از یافتن این الواح، کشف دیگری صورت گرفت که از آن هم شگفت‌انگیز‌تر بود؛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گلی از دوره عیلامی و کتیبه‌های فوق‌العاده‌ای به همراه مجموعة گسترده‌ای از ابزار دست‌ساز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یافتن چنین گنجینه‌های باارزشی، مسئلة قدیمی تقسیم یافته‌ها دوباره بر سر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نکتة مهم دیگری که باید بیشتر در مورد آن بحث شود این است که آیا یکی از این دو قسمت همسان یافته‌ها به مؤسسه شرق‌شناسی تعلق خواهد یافت یا خیر؟ در نظر اول پاسخ منفی خواهد بود چون امتیازی که به هیأت تخت‌جمشید اعطا شده، فقط برای تحقیقات علمی و </w:t>
      </w:r>
      <w:bookmarkStart w:id="187" w:name="pg2286_11799"/>
    </w:p>
    <w:p>
      <w:pPr>
        <w:pStyle w:val="BookText"/>
        <w:rPr/>
      </w:pPr>
      <w:bookmarkEnd w:id="187"/>
      <w:r>
        <w:rPr>
          <w:rFonts w:ascii="IRNazanin" w:hAnsi="IRNazanin" w:eastAsia="IRNazanin"/>
          <w:color w:val="111111"/>
          <w:sz w:val="28"/>
          <w:sz w:val="28"/>
          <w:szCs w:val="28"/>
          <w:rtl w:val="true"/>
          <w:lang w:bidi="fa-IR"/>
        </w:rPr>
        <w:t>بازسازی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با توجه به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یافته‌ها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باستان‌شناسی چنین حقی برای هیأت تخت‌جمشید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وادزورث از موسیو گدار قولی همراه با تردید و احتیاط گرفته است که او حداکثر تلاش خود را به کار گیرد تا حداقل، مؤسسه بتواند یک یا چند عدد از این الواح را از دولت ایران خریداری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مجموعة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یک، یک لوح طلا و یک نقره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حفاظت نظامی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مجموعه لوح به شاه عرضه شد و دیگری به بخش آثار باستانی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نمایش در موزة ملی که در دست تأسیس است، واگذار شد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رئیس دفتر مخصوص شاهنشاهی، حسین شکوه، نامه‌ای را که هرتسفلد در مورد تقدیم الواح به شاه نوشته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علاوه بر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هرتسفلد و فعالیت‌هایش،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اهمیت این الواح، رأی اعلی‌حضرت بر این است که این دو لوح در کاخ همایونی نگاه داشته شوند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هرتسفلد با توجه به این اتفاقات، جایی برای طرح تقسیم الواح با مؤسسه شرق‌شناسی ندید؛ به علاوه همان طور که خود او برای جورج وادزورث توضیح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بازی بزرگتر می‌اندیشید</w:t>
      </w:r>
      <w:r>
        <w:rPr>
          <w:rFonts w:eastAsia="IRNazanin" w:cs="IRNazanin"/>
          <w:color w:val="111111"/>
          <w:sz w:val="28"/>
          <w:szCs w:val="28"/>
          <w:rtl w:val="true"/>
          <w:lang w:bidi="fa-IR"/>
        </w:rPr>
        <w:t>.»</w:t>
      </w:r>
    </w:p>
    <w:p>
      <w:pPr>
        <w:pStyle w:val="Heading3"/>
        <w:numPr>
          <w:ilvl w:val="2"/>
          <w:numId w:val="1"/>
        </w:numPr>
        <w:rPr/>
      </w:pPr>
      <w:bookmarkStart w:id="188" w:name="__RefHeading___Toc1954732_3804643083"/>
      <w:bookmarkStart w:id="189" w:name="_Toc64"/>
      <w:bookmarkEnd w:id="188"/>
      <w:r>
        <w:rPr>
          <w:rtl w:val="true"/>
        </w:rPr>
        <w:t>جنجال تبلیغاتی تخت‌جمشید</w:t>
      </w:r>
      <w:bookmarkEnd w:id="18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پهلوی از همان ابتدا سعی داشت تصوری نادرست از فعالیت‌های تخت‌جمشید در اذهان عمومی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تلاش بر مخفی کردن نقش آمریکاییان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این اطلاعیة رسمی دولت در روزنامه‌های تهران منتشر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تصمیم دولت شاهنشاهی مبنی بر بازسازی کاخ تخت‌جمشید تا حد ممکن، پرفسور هرتسفلد مأمور شد تا کاوش‌های لازم را برای کشف بقایای این بناها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فعالیت‌های این محقق بزرگ، فوق‌العاده بوده و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دیواری محافظ به طول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در آن دو در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یکی از درها به اندازه‌ای است که یک اتومبیل می‌تواند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 لوح سنگی که سنگ‌نوشته‌هایی روی آنها حکاکی شده و در سطح محوطه پراکنده بودند، گردآوری و در مکان اصلی خود در کاخ قرار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کوچک داریوش،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از زمین، حفاری شده و ده سنگ برش یافته متعلق به دروازة اصلی کاخ پیدا شده و در مکان اولیة خود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ستون‌های کاخ کوچک داریوش، سه لوح سنگی عظیم از زیر آوارها یافته شده‌اند که بر روی آنها حکاکی و نقش برجسته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الواح نیز بازسازی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در بال غربی کاخ خشایارشا،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سنگی حاوی نقش‌برجسته‌ها و حکاکی‌هایی به خط میخی کشف و بازسازی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 غربی همین کاخ، بقایای شش اتاق و قسمت‌های مربوطه که پوشیده از خاک قرمز بودند کشف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اتاق‌ها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یافت شده که بر روی آنها پیکرتراشی شده، همچنین میزهای سنگی به شکل مربع یا دایره یافت شده‌اند که در وسط هر یک سوراخی است که از آن برای آب‌رسانی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ستون ها هم به مکان اولیة خود بازگردانده شوند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غیبت پرفسور هرتسفلد، کار فعلاً 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عدة مشخصی کارگر هنوز مشغول کار در بخش‌های کم‌اهمیت‌تر هستند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هیچ جای این گزارش دولتی ذکر نشده بود که این کار را نهادی آمریکایی با سرمایة آمریکا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به خاطر این مسئله با بی‌عدالتی، هرتسفلد را سرزنش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اول، کوچک‌ترین اشاره‌ای مبنی بر این که این کار با پول و حمایت آمریکا صورت می‌گیرد وجود ندارد، تنها نکته‌ای که اشاره شده، احتمالاً این است که دکتر هرتسفلد با اتومبیلی آمریکایی از مکانی به مکان دیگر می‌رود که البته بر روی این اتومبیل هم پرچم آلمان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مقصود من این است که ایرانیان کاملاً این نکته را نادیده می‌گیرند که کار اگر چه از طریق دکتر هرتسفلد انجام می‌گیرد ولی در اصل، کاری آمریکایی است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هارت همچنین از رفتارهای متفاوت با بازدیدکنندگان آلمانی و آمریکایی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بازدیدکنندگان آلمانی برخلاف آمریکاییان اجازة گشتن و عکس‌برداری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برای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تخت‌جمشید و استثنا قائل شدن برای آلمانی‌ها، هارت را به شدت عصبانی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سفارت باید برای حفظ حق مؤسسه شرق‌شناسی برای کار در تخت‌جمشید که سال‌هاست بی‌دلیل در دست پرفسور هرتسفلد است،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سفارت قصد چنین کاری ندارد، نتایج درخشان این فعالیت‌ها باید به حساب آمریکا و شرق‌شناسان قدر آمریکایی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وظیفة خود می‌دانم که به دفاتر مؤسسه شرق‌شناسی اطلاع دهم تا برای اصلاح این وضعیت اقدام کنند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روزنامة ایران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تخت‌جمشید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از فعالیت‌ها و علایق آمریکاییان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نمی‌خورد و این مسئله هارت را به شدت آزرده کرد؛ چون فعالیت‌های تخت‌جمشید کاملاً ایرانی تلقی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این طور شروع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شده که مدتی است پرفسور هرتسفلد به دستور دولت به بازسازی تخت‌جمشید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بیان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دروازه‌های بزرگ کاخ، به بهترین شکل بازسازی شده‌اند و کار در بخش‌های دیگر ایوان بزرگ از جمله استخرها و راه‌آب‌های سیستم باستانی توزیع آب موجود در تخت‌جمشید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شایان توجهی در بازسازی تالار بزرگ تخت‌جمشید که پادشاهان عهد باستان در آنجا بارعام می‌داده‌اند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مقاله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هرتسفلد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فعالیت‌های باستان‌شناسی‌اش در نزدیکی تخت‌جمشید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روستایی یافته که در آن اشیایی به قدمت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یافته شده‌اند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از سپتامبر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ردپای کمرنگی از نقش آمریکاییان در تخت‌جمشید در مطبوعات آن زمان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جهان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ویژة ستون اول خود را به این گزارش اختصاص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هیأت باستان‌شناسی آمریکایی لوحی را در تخت‌جمشید کشف کرده است که بر روی آن این مطالب ارزشمند، به خط میخی بابلی و ترجمة آن به زبان‌های دیگر حک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اردشیر شاه بزرگ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اهورامزدا این کاخ را خشایارشا، شاه، که پدر من بود قبلاً شروع کرد، سپس من بنا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نظریه کلی قدیمی را که می‌گفت بنای کاخ را داریوش آغاز کرده و خشایارشا به پایان برده است، تصحیح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اکنون می‌توانیم زمان تکمیل آن را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یا حتی دو تا سه دهه پیش از آن تخمین بزنیم</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وزیرمختار آمریکا کاملاً مجذوب این پیشرفت‌ها شده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مقالاتی در مورد یافته‌های هیأت باستان‌شناسی آمریکایی در تخت‌جمشید، در مطبوعات ایران به چاپ رسید که در آن به ستایش دستاوردهای حکومت پهلوی پرداخته و بر پیشینة تاریخی و فرهنگی غنی ایرانیان تأکید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مقاله این بود که با تأسیس حکومت پهلوی، ایران به دورة جدیدی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نیز این که ضعف و آزمندی پادشاهان یک قرن گذشتة قاجار، نشانگر ویژگی‌های خود آنان بوده و نه ویژگی های واقعی مردم ایران</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تلاش برای متصل کردن حکومت پهلوی رضاخان با پادشاهان باستانی ایران به شیوه‌ای مضحک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بریستد به موری اطلاع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تازگی در موقعیتی شاه ایران را دیده است که بر تخت نشسته و این الواح پایین پای او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اشاره‌ای به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 و عوام بر این باورند که دولت ایران این کارها را انجام داده</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فروغی، رئیس‌الوزرا، اطلاعات بیشتری در این زمینه در اختیار هرتسفلد قرار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اشاره کرد که در مراسم جشن سالگرد تاجگذاری در ضیافت شامی که برای افسران عالیرتبه ترتیب داده شده بود، اعلیحضرت دستور داد الواح زرین را بیاورند و این سخنان را ایراد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محتوای این الواح چه مسئولیت سنگینی را بر عهدة ارتش نهاده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شرح بریستد بر این ترجمة نامة هرتسفلد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هرتسفلد به این حقیقت اشاره می‌کند که حکاکی داریوش بر این الواح زرین، مرزهای قلمرو وسیع او را از غرب آسیای صغیر تا شمال غربی هند می‌گسترد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بی‌شک با گفتن این مطلب به فرماندهان عالیرتبه‌اش، قصد حفظ مرزهایش را دارد ـ با توجه به شرایط مدرن امروزی، گفتاری فوق‌العاده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بریستد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بازدید کرد و گزارش مفصل سفر او در مطبوعات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هواپیمای دربست انگلیسی که مجوز آن را سفارت انگلستان گرفته بود، به این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برای دیدن تهران به زحمت نینداخت و نظر هارت در مورد رفتار او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گنجینه‌های باستان‌شناسی ایران برای ایرانیان از ارزش فوق‌العاده‌ای برخوردار است و آنها نسبت به دانشمندان خارجی که به </w:t>
      </w:r>
    </w:p>
    <w:p>
      <w:pPr>
        <w:pStyle w:val="BookText"/>
        <w:rPr/>
      </w:pPr>
      <w:r>
        <w:rPr>
          <w:rFonts w:ascii="IRNazanin" w:hAnsi="IRNazanin" w:eastAsia="IRNazanin"/>
          <w:color w:val="111111"/>
          <w:sz w:val="28"/>
          <w:sz w:val="28"/>
          <w:szCs w:val="28"/>
          <w:rtl w:val="true"/>
          <w:lang w:bidi="fa-IR"/>
        </w:rPr>
        <w:t>کشورشان می‌آیند و به خود زحمت نمی‌دهند که به پایتخت بیایند و از ارزش گنجینه‌های باستانی ایران سخن بگویند، بدگمان می‌شوند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در نتیجه، بریستد برای جبران بی‌اعتنایی خود، از سفارت آمریکا در تهران درخواست کرد که نسخه‌ای ازکتاب جدیدش به نام مؤسسه شرق‌شناسی را به رضاشاه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در نامه‌اش به این مطلب اشاره می‌کند که چرا کتاب را از طریق پست برای شاه نفرستاده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مشکلات زیادی برای فرستادن کتاب به ایران یا دریافت آن از طریق مرزهای ایران داریم و نمی‌دانیم دقیقاً چه اتفاقی برای کتاب‌ها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آنها برای افسران گمرک جالب توجه و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محمولة بزرگی از کتاب برای دکتر هرتسفلد، مدیر اجرایی‌مان در تخت‌جمشید فرستادیم که هیچ خبری از آنها نشد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وادزورث علاوه بر کتاب، از طرف هرتسفلد عکس قاب شده‌ای از پلکانی که به تازگی در تخت‌جمشید کشف شده بود برای رضاشاه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شکوه‌الملک، رئیس دفتر مخصوص، در هنگام پذیرش هدایا، قدردانی عمیق شاه را از فعالیت‌های مؤسسه شرق‌شناسی در تخت‌جمشید اعلام داشت</w:t>
      </w:r>
      <w:r>
        <w:rPr>
          <w:rFonts w:eastAsia="IRNazanin" w:cs="IRNazanin"/>
          <w:color w:val="111111"/>
          <w:sz w:val="28"/>
          <w:szCs w:val="28"/>
          <w:rtl w:val="true"/>
          <w:lang w:bidi="fa-IR"/>
        </w:rPr>
        <w:t>.»</w:t>
      </w:r>
      <w:r>
        <w:rPr>
          <w:rStyle w:val="FootnoteAnchor"/>
          <w:rtl w:val="true"/>
        </w:rPr>
        <w:footnoteReference w:id="30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بازدید خیّر آمریکایی، خانم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 در آوریل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روزنامه‌های تهران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جورج وادزورث، کاردار سفارت آمریکا، معروف بود که خانم 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مالی کالج آمریکایی در تهران است و نیز مبلغ قابل توجهی را بدون ذکر نام، وقف فعالیت‌های کاوش مؤسسه شرق‌شناسی دانشگاه شیکاگو در تخت‌جمشید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که او در آوریل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هواپیمایی را در بغداد دربست کرایه کند و مدتی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کمک پرفسور آرتور اپهام پوپ، که در زمینة هنر ایرانی، فردی مطلع بود، به دیدار ایران از طریق </w:t>
      </w:r>
    </w:p>
    <w:p>
      <w:pPr>
        <w:pStyle w:val="BookText"/>
        <w:rPr/>
      </w:pPr>
      <w:r>
        <w:rPr>
          <w:rFonts w:ascii="IRNazanin" w:hAnsi="IRNazanin" w:eastAsia="IRNazanin"/>
          <w:color w:val="111111"/>
          <w:sz w:val="28"/>
          <w:sz w:val="28"/>
          <w:szCs w:val="28"/>
          <w:rtl w:val="true"/>
          <w:lang w:bidi="fa-IR"/>
        </w:rPr>
        <w:t>تور هوایی بپردازد</w:t>
      </w:r>
      <w:r>
        <w:rPr>
          <w:rFonts w:eastAsia="IRNazanin" w:cs="IRNazanin"/>
          <w:color w:val="111111"/>
          <w:sz w:val="28"/>
          <w:szCs w:val="28"/>
          <w:rtl w:val="true"/>
          <w:lang w:bidi="fa-IR"/>
        </w:rPr>
        <w:t>.»</w:t>
      </w:r>
      <w:r>
        <w:rPr>
          <w:rStyle w:val="FootnoteAnchor"/>
          <w:rtl w:val="true"/>
        </w:rPr>
        <w:footnoteReference w:id="30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خانم مور با پوپ باعث نگرانی بریستد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بریستد در صبح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موری در وزارت امور خارجه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بریستد به تلخی از فعالیت‌های پرفسور آرتور اپهام پوپ، مدیر انجمن آمریکایی هنر و باستان‌شناسی ایران، 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آقای پوپ متأسفانه مورد اعتماد کامل بیوه 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از شهر نیویورک است که پشتوانة مالی مؤسسه شرق‌شناسی در تخت‌جمشید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مور به تازگی به تشویق آقای پوپ سفری به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بریستد بر این باور است که آقای پوپ مبادرت به اعمال غیراخلاقی، اگر نگوییم غیرشرافتمندانه، در زمینة خارج کردن آثار باستانی از ایران نموده است و او در تأیید ادعای خود، وقایع متعددی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نگران بود که اگر مؤسسه شرق‌شناسی از کار در تخت‌جمشید دست بکشد، پوپ با کمک مالی خانم مور این کار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دکتر بریستد پرسیدم که اگر پوپ برای گرفتن امتیاز فعالیت از طرف انجمن آمریکایی هنر و باستان‌شناسی ایران اقدام کند، به نظر او خانم مور به پوپ کمک مالی خواهد کرد؟ دکتر بریستد گفت که او این امر را در نظر دارد و تا قبل از مشورت با خانم مور اقدامی صورت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به فردی آموزش ندیده و بی‌تجربه مانند آقای پوپ برای فعالیت در تخت‌جمشید، یک فاجعه است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کمی بعد از همایش، نگرانی بریستد در مورد پوپ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موری اطلاع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برای شما جالب است بدانید که دولت به بهترین شکل ممکن با خانم مور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آنها از نظر من بی‌سابقه بود و هرتسفلد نیز همین نظر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عنوان یا نشانی به خانم مور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منبعی که آنها از طریق آن دریافته بودند که خانم مور حامی مالی کاوشهای </w:t>
      </w:r>
    </w:p>
    <w:p>
      <w:pPr>
        <w:pStyle w:val="BookText"/>
        <w:rPr/>
      </w:pPr>
      <w:r>
        <w:rPr>
          <w:rFonts w:ascii="IRNazanin" w:hAnsi="IRNazanin" w:eastAsia="IRNazanin"/>
          <w:color w:val="111111"/>
          <w:sz w:val="28"/>
          <w:sz w:val="28"/>
          <w:szCs w:val="28"/>
          <w:rtl w:val="true"/>
          <w:lang w:bidi="fa-IR"/>
        </w:rPr>
        <w:t>تخت‌جمشید است، دوست پرآوازة ما، آقای پوپ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اشاره کنم که او از این اطلاعات برای تحکیم موقعیت متزلزل خود استفاده کرده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دیدار خانم مور از تهران، موفقیت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نشریة ایران جوان دوهفته‌نامة کالج آمریکایی در تهران، در شمارة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بازدید خانم مور از کالج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مهمانی چایی که به افتخار خانم مور ترتیب داده شده بود، تقریباً دویست نفر از دانش‌آموختگان کالج در تالار دانش مور گرد آمدند تا با اهدا‌کنندة این بنا ملاقات کرده و مراتب قدردانی خود را از علاقه او به این مؤسسه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علی‌اصغرخان حکمت، کفیل وزارت معارف، سفیر آمریکا به همراه خانواده و اعضای میسیونر آمریکایی در میان حاضران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ویژه‌ای که دانشسرای تربیت معلم از خانم مور به عمل آورد، نشان افتخاری علمی وزارت معارف دولت شاهنشاهی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حمایتش از کاوش‌های تخت‌جمشید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بازگشت به نیویورک برای دکتر ساموئل جُردن، رئیس کالج آمریکایی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دشوار است که احساسات خود را در مورد رفتار دانش‌آموختگان و دانشجویان توصیف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لبریز از حس شادمانی هستم</w:t>
      </w:r>
      <w:r>
        <w:rPr>
          <w:rFonts w:eastAsia="IRNazanin" w:cs="IRNazanin"/>
          <w:color w:val="111111"/>
          <w:sz w:val="28"/>
          <w:szCs w:val="28"/>
          <w:rtl w:val="true"/>
          <w:lang w:bidi="fa-IR"/>
        </w:rPr>
        <w:t>.»</w:t>
      </w:r>
      <w:r>
        <w:rPr>
          <w:rStyle w:val="FootnoteAnchor"/>
          <w:rtl w:val="true"/>
        </w:rPr>
        <w:footnoteReference w:id="30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تلاش برای مخفی کردن نقش آمریکا در کاوش‌های تخت‌جمشید و گمراه کردن مردم ایران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ژورنال دو تهران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مفصلی در مورد کارهای تخت‌جمشید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با فرستادن بریده‌های این جراید برای بریستد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ارتباط با اشارات اخیر مطبوعات ایران به کارهای تخت‌جمشید، این نکته قابل توجه است که هیچ اشاره‌ای به الواح زرین و نیز نقش مؤسسه شرق‌شناسی در کشف و بازسازی یافته‌ها، </w:t>
      </w:r>
      <w:bookmarkStart w:id="190" w:name="pg2286_11807"/>
    </w:p>
    <w:p>
      <w:pPr>
        <w:pStyle w:val="BookText"/>
        <w:rPr/>
      </w:pPr>
      <w:bookmarkEnd w:id="190"/>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بریستد پس از تشکر از موری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مهم و در عین حال جالب توجه است که در این خبرها، به صورت افراطی به وزیر فوائد عامه به خاطر موفقیت چشمگیرش در تخت‌جمشید تبریک گفته‌اند، اما هیچ اشاره‌ای به این حقیقت نشده است که این اکتشافات را هیأتی خارجی انجام داده است</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191" w:name="__RefHeading___Toc1954734_3804643083"/>
      <w:bookmarkStart w:id="192" w:name="_Toc65"/>
      <w:bookmarkEnd w:id="191"/>
      <w:r>
        <w:rPr>
          <w:rtl w:val="true"/>
        </w:rPr>
        <w:t>کودتای باستان‌شناسی هرتسفلد</w:t>
      </w:r>
      <w:bookmarkEnd w:id="19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هرتسفلد بی‌صبرانه آرزوی کاوش در استخر و تل‌های مجاور را داشت ولی بر اساس توصیه هارت، هیچ درخواستی پیش از اطمینان بریستد از موجودیت منابع مالی ضروری، ارائه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دانشگاه پنسیلوانیا هم درخواستی برای استخر ارائه کرده بود، رابطة این دانشگاه با مؤسسه شرق‌شناسی به تلخی می‌گرایید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هرتسفلد در نوامبر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درخواستی از طرف مؤسسه شرق‌شناسی برای کاوش در استخر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مؤسسه شرق‌شناسی مجوز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کاوش‌های باستان‌شناسی در هر منطقه‌ای که در شعاع ده‌کیلومتری تخت‌جمشید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شامل میدان باستان‌شناسی مهم استخر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هارت، فضایی که این مجوز دربر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غنی‌ترین بخش در تاریخ امتیازات اعطا شده در کشور بود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این مجوز، یکی از کودتاهای باستان‌شناسی همة دوره‌ها به شمار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مجوز این امر به پرفسور هرتسفلد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اول </w:t>
      </w:r>
    </w:p>
    <w:p>
      <w:pPr>
        <w:pStyle w:val="BookText"/>
        <w:rPr/>
      </w:pPr>
      <w:r>
        <w:rPr>
          <w:rFonts w:ascii="IRNazanin" w:hAnsi="IRNazanin" w:eastAsia="IRNazanin"/>
          <w:color w:val="111111"/>
          <w:sz w:val="28"/>
          <w:sz w:val="28"/>
          <w:szCs w:val="28"/>
          <w:rtl w:val="true"/>
          <w:lang w:bidi="fa-IR"/>
        </w:rPr>
        <w:t>هرتسفلد شامل بازسازی و کاوش در سایت کاخ هخامنشی تخت‌جمشید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هرتسفلد بزرگ‌ترین پاداش را در زمینة باستان‌شناسی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در مورد میدان‌ها این‌گونه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تخت‌جمشید از نظر توجه عامه و عظمت معماری، مهم‌ترین و تأثیرگذارترین بناهای ایران باستان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کار بازسازی به خوبی ادامه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تخت‌جمشید، تل‌های بزرگی که شهر ویران‌شدة استخر را دربر دارند در درجه دوم اهمیت تاریخی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دوران ساسانیان به بالاترین حدّ توسعه رسیده و سپس در زمان حملة اعراب، کاملاً ویران شده است و کاوش در این میدان، اطلاعات فرهنگی پرباری در اختیار ما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میدان مهم از دیدگاه دکتر هرتسفلد که مسلماً آخرین آنها نبود، تلّی بود متعلق به دورة سنگ که چند سال پیش کشف؛ و و گمانه‌زنی در آن منجر به کشف سفالهایی با ظرافت و پیشینة فرهنگی بسیار جالب توجه و زیبایی فوق‌العاده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بر این بود که قدمت این سفال‌ها به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مسیح برمی‌گردد و به این ترتیب، حداقل حدود دو هزار سال از اشیایی که در درة دجله ـ فرات یافت شده بود، بیشتر قدمت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محدودة مجوز جدید، حداقل یک تل متعلق به عصر برنز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در آن منطقه، اطلاعات مناسبی در زمینة مطالعة توالی فرهنگی آن میدان در اختیار ما می‌گذارد و احتمالاً ارتباطی بین آثار مردم عصر برنز این منطقه و آنهایی که در میدان باستان‌شناسی شوش در جنوب غربی ایران در کاوش‌های فرانسویان یافت شده‌اند، وجود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در این میدان، مقبره‌های زیادی متعلق به دورة هخامنشی در نقش رستم پیدا شده که مطالعات و تحقیقات بیشتری برای خواندن کتیبه‌های آنها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هرتسفلد مطمئن بود که کاوش‌ها منجر به گردآوری مجموعه‌ای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با ارزش تاریخی و فرهنگی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تأکید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مطالعات علمی است و نه یافته‌ها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علمی اعلام شده هر چه که بود، مشخص شد که هدف حقیقی کاملاً متفاوت از آنها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مجوز جدید بنا به پیشنهاد موسیو گدار، مدیر بخش آثار باستانی ایران می‌تواند گام دوم برای رسیدن به مجوز نهایی حفاری و کشف و دریافت حق تقسیم یافته‌ها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این گونه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این تصمیم دولت ایران، به نفع همة طرف‌های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مؤسسه شرق‌شناسی منابع مالی لازم برای انجام کارهای متنوعی که در بالا ذکر شده را داشته باشد و این مؤسسه، توانمندترین و باتجربه‌ترین باستان‌شناس در زمینة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هرتسفلد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مدیر اجرایی در اختیار دارد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جزئیات مجوز جدید مؤسسه شرق‌شناسی در نامة شماره </w:t>
      </w:r>
      <w:r>
        <w:rPr>
          <w:rFonts w:eastAsia="IRNazanin" w:cs="IRNazanin"/>
          <w:color w:val="111111"/>
          <w:sz w:val="28"/>
          <w:szCs w:val="28"/>
          <w:lang w:bidi="fa-IR"/>
        </w:rPr>
        <w:t>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رئیس‌الوزراء، مهدیقلی هدایت، برای پرفسور هرتسفلد،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نمایندة مؤسسه شرق‌شناسی دانشگاه شیکاگو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هیأت وزیران درخواست شما را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کار در حوالی تخت‌جمشید و یافتن آثار این منطقه مطرح کرده بودید، بررسی نموده و بر اساس تصمیم اتخاذ شده که رونوشتی از آن را مشاهده می‌کنید، به شما مجوز قطعی انجام این فعالیت‌ها اعطا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و مهر نخست‌وزیر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رونوشتی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وزیران که در بالا به آن اشاره شد، نامة شماره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نخست‌وزیر به وزارت معارف، اوقاف و صنایع مستظرفه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آمده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پیشنهاد مطرح شده از سوی پرفسور هرتسفلد، نمایندة مؤسسه شرق‌شناسی دانشگاه شیکاگو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نیز با توجه به این که از طریق اعطای این مجوز، امکان یافتن بقایای گمشدة بناهای تخت‌جمشید وجود دارد؛ هیأت وزیران در جلسة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مجوز حفاری در منطقه‌ای را که به نام دشت تخت‌جمشید معروف است تا شعاع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این مجوز همانند مجوز تخت‌جمشید است و برای کار در زمین‌های غیردولتی، پس از جلب رضایت مالکان آنها، برنامه حفاری باید به دولت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در دبیرخانه نخست‌وزیری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دفتر نخست‌وزیری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نخست‌وزیری</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رونوشت جهت اطلاع ـ پرفسور هرتسفلد، نمایندة مؤسسه شرق‌شناسی دانشگاه شیکاگو، در پاسخ به نامة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1931</w:t>
      </w:r>
    </w:p>
    <w:p>
      <w:pPr>
        <w:pStyle w:val="BookText"/>
        <w:rPr/>
      </w:pPr>
      <w:r>
        <w:rPr>
          <w:rFonts w:ascii="IRNazanin" w:hAnsi="IRNazanin" w:eastAsia="IRNazanin"/>
          <w:color w:val="111111"/>
          <w:sz w:val="28"/>
          <w:sz w:val="28"/>
          <w:szCs w:val="28"/>
          <w:rtl w:val="true"/>
          <w:lang w:bidi="fa-IR"/>
        </w:rPr>
        <w:t>همان‌طور که در بالا اشاره شد، محوطة گسترش یافته، شامل استخر و دو تل جالب‌توجه عصر سنگ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هیچ‌یک از دو مجوز اصلی که در دسامبر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 بعد از آن در مورد محوطة گسترده‌تر اعطا شد، اشاره‌ای به تقسیم یافته‌ها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هرتسفلد درخواستی برای کاوش در چند تل متعلق به دورة پیش از تاریخ در نزدیکی تخت‌جمشید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تصمیم هیأت وزیران از طریق نامة شماره </w:t>
      </w:r>
      <w:r>
        <w:rPr>
          <w:rFonts w:eastAsia="IRNazanin" w:cs="IRNazanin"/>
          <w:color w:val="111111"/>
          <w:sz w:val="28"/>
          <w:szCs w:val="28"/>
          <w:lang w:bidi="fa-IR"/>
        </w:rPr>
        <w:t>11132/4492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اوقاف و صنایع مستظرفه به اطلاع هرتسفلد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بدین قرار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تصمیم شمارة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درخواست شما مبنی بر کاوش در تل پیش از تاریخی که در سه کیلومتری جنوب تخت‌جمشید واقع شده و نیز در تل‌های کوچکی که از بقایای استخر به جا مانده،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بر اساس مادة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مربوط به حفظ آثار باستانی، مجوز کاوش در دو میدان </w:t>
      </w:r>
    </w:p>
    <w:p>
      <w:pPr>
        <w:pStyle w:val="BookText"/>
        <w:rPr/>
      </w:pPr>
      <w:r>
        <w:rPr>
          <w:rFonts w:ascii="IRNazanin" w:hAnsi="IRNazanin" w:eastAsia="IRNazanin"/>
          <w:color w:val="111111"/>
          <w:sz w:val="28"/>
          <w:sz w:val="28"/>
          <w:szCs w:val="28"/>
          <w:rtl w:val="true"/>
          <w:lang w:bidi="fa-IR"/>
        </w:rPr>
        <w:t>ذکر شده، با توجه به شروط قانونی و در حضور عضو فنی هیأت تقسیم یافته‌ها، به شما اعطا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مجوز به مدت دو سال خورشیدی از این تاریخ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مدیرکل آثار باستانی، آندره گدار</w:t>
      </w:r>
    </w:p>
    <w:p>
      <w:pPr>
        <w:pStyle w:val="BookText"/>
        <w:rPr/>
      </w:pPr>
      <w:r>
        <w:rPr>
          <w:rFonts w:ascii="IRNazanin" w:hAnsi="IRNazanin" w:eastAsia="IRNazanin"/>
          <w:color w:val="111111"/>
          <w:sz w:val="28"/>
          <w:sz w:val="28"/>
          <w:szCs w:val="28"/>
          <w:rtl w:val="true"/>
          <w:lang w:bidi="fa-IR"/>
        </w:rPr>
        <w:t>مدیرکل دفتر وزارتی، دکتر ولی‌الله خان نصر</w:t>
      </w:r>
    </w:p>
    <w:p>
      <w:pPr>
        <w:pStyle w:val="BookText"/>
        <w:rPr/>
      </w:pPr>
      <w:r>
        <w:rPr>
          <w:rFonts w:ascii="IRNazanin" w:hAnsi="IRNazanin" w:eastAsia="IRNazanin"/>
          <w:color w:val="111111"/>
          <w:sz w:val="28"/>
          <w:sz w:val="28"/>
          <w:szCs w:val="28"/>
          <w:rtl w:val="true"/>
          <w:lang w:bidi="fa-IR"/>
        </w:rPr>
        <w:t>وزارت معارف، اوقاف و صنایع مستظرفه، احمد محسنی</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آیا این نامه نشانه‌ای از خیانت عمدی حاکمان است یا فقط یک بی‌توجهی اداری است؟ چون در نامه به مادة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آثار باستانی اشاره شده است، این ادعا وجود داشت که کاوش‌های منطقه بر اساس مفاد قانونی صورت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همین نامه بود که مؤسسه شرق‌شناسی با حمایت دولت آمریکا نهایتاً ادعا کرد که کاوش‌های حوالی تخت‌جمشید بر اساس مفاد قانون آثار باستانی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 و بنابراین همة یافته‌ها مشمول تقسیم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پس از دریافت این نامه با خوشحالی به کاردار سفارت آمریکا، جورج وادزورث اطلاع داد که در نامه‌ای که از دولت ایران دریافت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هیأت مبنی بر تقسیم یافته‌های میدان‌های باستان‌شناسی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وادزورث این‌گونه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بدان معناست که به جز ایوان کاخ تخت‌جمشید، نیمی از بقیة یافته‌ها در محوطه‌ای که مجوز آن داده شده، جزء دارایی مؤسسه شرق‌شناسی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هرتسفلد متقاعد شده است که سفالینه‌های این محوطه در مقایسه با پایه بناهای تخت‌جمشید از اهمیت بالاتر فرهنگی و موزه‌ای بیشتری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سفالینه‌های متعلق به دوران سنگ از چنین ارزشی برخوردار هستند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نمونه‌هایی را دیده‌ام که از نظر تأثیر فرهنگی منحصر به فرد و چنان زیبایی ابتدایی‌ای دارند که رشک همة فعالان زمینة باستان‌شناسی </w:t>
      </w:r>
      <w:bookmarkStart w:id="193" w:name="pg2286_11812"/>
    </w:p>
    <w:p>
      <w:pPr>
        <w:pStyle w:val="BookText"/>
        <w:rPr/>
      </w:pPr>
      <w:bookmarkEnd w:id="193"/>
      <w:r>
        <w:rPr>
          <w:rFonts w:ascii="IRNazanin" w:hAnsi="IRNazanin" w:eastAsia="IRNazanin"/>
          <w:color w:val="111111"/>
          <w:sz w:val="28"/>
          <w:sz w:val="28"/>
          <w:szCs w:val="28"/>
          <w:rtl w:val="true"/>
          <w:lang w:bidi="fa-IR"/>
        </w:rPr>
        <w:t>در این کشور را برخواهند انگیخت</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194" w:name="__RefHeading___Toc1954736_3804643083"/>
      <w:bookmarkStart w:id="195" w:name="_Toc66"/>
      <w:bookmarkEnd w:id="194"/>
      <w:r>
        <w:rPr>
          <w:rtl w:val="true"/>
        </w:rPr>
        <w:t>«</w:t>
      </w:r>
      <w:r>
        <w:rPr>
          <w:rtl w:val="true"/>
        </w:rPr>
        <w:t>مشکلات</w:t>
      </w:r>
      <w:r>
        <w:rPr>
          <w:rtl w:val="true"/>
        </w:rPr>
        <w:t xml:space="preserve">» </w:t>
      </w:r>
      <w:r>
        <w:rPr>
          <w:rtl w:val="true"/>
        </w:rPr>
        <w:t xml:space="preserve">مؤسسه شرق‌شناسی و </w:t>
      </w:r>
      <w:r>
        <w:rPr>
          <w:rtl w:val="true"/>
        </w:rPr>
        <w:t>«</w:t>
      </w:r>
      <w:r>
        <w:rPr>
          <w:rtl w:val="true"/>
        </w:rPr>
        <w:t>محاسبات</w:t>
      </w:r>
      <w:r>
        <w:rPr>
          <w:rtl w:val="true"/>
        </w:rPr>
        <w:t xml:space="preserve">» </w:t>
      </w:r>
      <w:r>
        <w:rPr>
          <w:rtl w:val="true"/>
        </w:rPr>
        <w:t>هرتسفلد</w:t>
      </w:r>
      <w:bookmarkEnd w:id="19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مدیر مؤسسه شرق‌شناسی دانشگاه شیکاگو به دیدار موری در وزارت امور خارجه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دیدار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مهمی که بر سر راه فعالیت‌های مؤسسه در ایران و عراق قرار دارد، بررسی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بریستد به من گفت که رابطه مؤسسه شرق‌شناسی و دولت ایران به هیچ‌وجه رضایت‌بخش نیست و احتمالاً این وضع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مشکل از آنجاست که گرچه دولت ایران طبق قراردادش با مؤسسه شرق‌شناسی متعهد شده که به تقسیم مساوی یافته‌های باستان‌شناسی بپردازد ولی دولت تاکنون زیر بار چنین تقسیمی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اکنون این موضع توجیه‌ناپذیر را اتخاذ کرده است که کاخ تخت‌جمشید، گنجینة منحصر به فرد ایران است و مفاد قانون آثار باستانی را نمی‌توان برای آن اعمال کرد</w:t>
      </w:r>
      <w:r>
        <w:rPr>
          <w:rFonts w:eastAsia="IRNazanin" w:cs="IRNazanin"/>
          <w:color w:val="111111"/>
          <w:sz w:val="28"/>
          <w:szCs w:val="28"/>
          <w:rtl w:val="true"/>
          <w:lang w:bidi="fa-IR"/>
        </w:rPr>
        <w:t>.»</w:t>
      </w:r>
      <w:r>
        <w:rPr>
          <w:rStyle w:val="FootnoteAnchor"/>
          <w:rtl w:val="true"/>
        </w:rPr>
        <w:footnoteReference w:id="31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با کشفیات جدید در تخت‌جمشید وارد مرحلة جدی‌تری شد، علاوه بر الواح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سنگ‌نوشته‌های فوق‌العاده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گلی متعلق به دورة عیلامی یافت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بریستد به موری اطلاع داد که این لوح‌ها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بخشی از بایگانی باستانی کاخ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دکتر بریستد می‌گوید، مرسوم است که در کشفیاتی از این قبیل، دولت ذیربط، اشیای یافت شده را به هر مدتی که مورد نیاز باشد برای مطالعه و طبقه‌بندی به مؤسسه کاوش‌گر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رمزگشایی و ثبت این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از نظر دکتر بریستد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لازم است، حال آن که دولت ایران با بی‌میلی به مؤسسه پیشنهاد داده است که به مدت یک سال الواح را امانت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موری بر این باور بود که بریستد در عین این که تمایلی به سنگ‌نوشته‌های فوق‌العاده یا تقاضای دریافت بخشی از الواح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می‌کند دلیل خاصی وجود ندارد که مؤسسه، تعداد مشخصی مجسمة تکه تکه شده را که با توجه به تخریب فعلی کاخ نمی‌توان به جایگاه اولیه‌اش برگرداند برای خود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اشاره کرد که سنگ‌نوشته‌های مرمری که در بالا به آنها اشاره شد در زمانی که کاخ را به آتش کشیده‌اند در زیر دیواری که روبه‌روی این سنگ‌نوشته‌ها بوده و بر روی آنها افتاده، مدفون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پوشیده از آجرهای لعابی حکاکی شده بوده و هزاران قطعه از این آجرهای لعابی در آنجا هستند و مؤسسه بر این باور است که بخشی از آنها باید به مؤسسه اهدا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سپس هدف اصلی دیدار بریستد را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دکتر بریستد از من پرسید که آیا مؤسسه می‌تواند به کمک وزارت امور خارجه و سفارت آمریکا در تهران برای تحت فشار گذاشتن مقامات ایران امیدوار باشد تا به تعهدات خود در مورد قرارداد تخت‌جمشید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اطمینان دادم که ما خوشحال خواهیم شد به هر طریق مناسب کمک کنیم و پیشنهاد دادم که اطلاعات بیشتری در این مورد در اختیار 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دادم که برای سفارت آمریکا در تهران نامه‌ای در مورد گفتگوهایم با او بفرستم تا سفارت برای دستورالعمل‌های احتمالی وزارت امور خارجه در مورد شرایط ایجاد شده، آمادگی لازم را داشته باشد</w:t>
      </w:r>
      <w:r>
        <w:rPr>
          <w:rFonts w:eastAsia="IRNazanin" w:cs="IRNazanin"/>
          <w:color w:val="111111"/>
          <w:sz w:val="28"/>
          <w:szCs w:val="28"/>
          <w:rtl w:val="true"/>
          <w:lang w:bidi="fa-IR"/>
        </w:rPr>
        <w:t>.»</w:t>
      </w:r>
      <w:r>
        <w:rPr>
          <w:rStyle w:val="FootnoteAnchor"/>
          <w:rtl w:val="true"/>
        </w:rPr>
        <w:footnoteReference w:id="31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در همین زمان هرتسفلد دیداری با وزیرمختار آمریکا در تهران، 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داشت و به تلخی از رفتار دولت ایران در قبال فعالیت‌های او در تخت‌جمشید شکایت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دکتر هرتسفلد بیان کرد که همواره بر این باور بوده که فعالیت‌های او در تخت‌جمشید مشمول مفاد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اما او هیچ‌گاه در موقعیتی قرار نگرفته </w:t>
      </w:r>
    </w:p>
    <w:p>
      <w:pPr>
        <w:pStyle w:val="BookText"/>
        <w:rPr/>
      </w:pPr>
      <w:r>
        <w:rPr>
          <w:rFonts w:ascii="IRNazanin" w:hAnsi="IRNazanin" w:eastAsia="IRNazanin"/>
          <w:color w:val="111111"/>
          <w:sz w:val="28"/>
          <w:sz w:val="28"/>
          <w:szCs w:val="28"/>
          <w:rtl w:val="true"/>
          <w:lang w:bidi="fa-IR"/>
        </w:rPr>
        <w:t>که موضوع تقسیم یافته‌های تخت‌جمشید را مطرح کند؛ چون قرار اولیه، فقط بازسازی بناها و آثار تخت‌جمشید و برگرداندن آنها به جاهای اولیه خود بوده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با کشف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هرتسفلد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داد که دولت، نیمی از آنها را به عنوان سهمی عادلانه و مناسب بر اساس قانون آثار باستانی به مؤسسه شرق‌شناسی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دکتر هرتسفلد می‌گوید، دولت به او فهمانده است که فعالیت‌های او در تخت‌جمشید مشمول مادة تقسیم یافته‌های قانون آثار باستانی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پس از دیداری با فروغی در حدود ده روز بعد، با دید آرام‌تر و مثبت‌تری به ملاقات هورنی‌بروک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به فروغی اطلاع داد تا زمانی که این مسئله روشن نشده است، کار در تخت‌جمشید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مؤسسه می‌تواند به کاوش در استخر و تل‌هایی که در ده کیلومتری کاخ واقع شده‌اند بپردازد که بنا به نظر هرتسفلد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آنها را مشمول قانون آثار باستانی می‌داند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گزارش هورنی‌بروک اطلاعات بسیار جالبی در مورد نقش رضاشاه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هرتسفلد اذعان داشت که مکالماتش با نخست‌وزیر او را دلگرم ساخته است چون نخست‌وزیر او را مطمئن کرده که در اولین زمان ممکن در مورد این مسئله با رضاشاه صحبت خواهد کرد، زیرا تصمیم‌گیری نهایی در مورد هر مسئله‌ای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توجه به آن که دولت در مرحله‌ای قرار بود که نیمی از الواح کشف شده را به مؤسسه شرق‌شناسی واگذار کند و قانون آثار باستانی را در مورد کاوش‌های تخت‌جمشید نیز اعمال کند، اکنون آماده است بدون مشورت با شاه در مورد کار در تخت‌جمشید تصمیم بگیرد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هرتسفلد به فروغی پیشنهاد داد که خودش این مسئله را با شاه </w:t>
      </w:r>
    </w:p>
    <w:p>
      <w:pPr>
        <w:pStyle w:val="BookText"/>
        <w:rPr/>
      </w:pPr>
      <w:r>
        <w:rPr>
          <w:rFonts w:ascii="IRNazanin" w:hAnsi="IRNazanin" w:eastAsia="IRNazanin"/>
          <w:color w:val="111111"/>
          <w:sz w:val="28"/>
          <w:sz w:val="28"/>
          <w:szCs w:val="28"/>
          <w:rtl w:val="true"/>
          <w:lang w:bidi="fa-IR"/>
        </w:rPr>
        <w:t>مطرح کند، اما نخست‌وزیر این پیشنهاد را رد کرد چون از نظر او به سختی می‌توان نظر موافق اعلیحضرت را در مورد امری جلب کرد و بهترین تصمیم آن است که این مسئله را به فروغی واگذار کند تا در زمان مناسب با شاه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آگاهی وزارت امور خارجه از نامه‌های قبلی این هیأت، همه مقامات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این که چه مقامی دارند، از شاه تا سرحد مرگ واهمه دارند و به این دلیل که ممکن است خشم شاه برانگیخته شود ترجیح می‌دهند که برای مطرح کردن مسائل خود منتظر موقعیتی مناسب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می‌شود که هر موضوعی هر چقدر هم فوری باشد در روند تصمیم‌گیری دچار کندی شود، چون برای مسائل بسیار بی‌اهمیت هم جلب رضایت شاه اجباری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نامة هورنی‌بروک حاکی از آن بود که او هنوز برای مطرح کردن موضوع با فروغی و نخست‌وزیر مجالی نیافته بود 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فرصتی بود که بتواند تمایلش را به دولت برای رسیدن به راه‌حل رضایت‌بخش دو طرفه‌ای در مورد مسئلة تخت‌جمشید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که به آرامش عمیقی رسیده بود، دیدگاه مثبت خود را با بریستد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بریستد یک هفته پس از ملاقاتش با موری، در حالی که او نیز آرام‌تر شده بود به موری اطلاع داد که دولت ایران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نامه ای از هرتسفلد دریافت کرد که در آن آمده بود که هرتسفلد امیدوار است ملاقاتی با وزیران داشته باشد و در همین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جانب دو تن از وزیران اطمینان یافته است که دولت با تقسیم یافته‌ها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قبل از فرستادن گزارش خلاصه‌ای از رخدادها برای موری، منتظر شنیدن خبری از جانب هرتسفلد بود</w:t>
      </w:r>
      <w:r>
        <w:rPr>
          <w:rFonts w:eastAsia="IRNazanin" w:cs="IRNazanin"/>
          <w:color w:val="111111"/>
          <w:sz w:val="28"/>
          <w:szCs w:val="28"/>
          <w:rtl w:val="true"/>
          <w:lang w:bidi="fa-IR"/>
        </w:rPr>
        <w:t>.</w:t>
      </w:r>
      <w:r>
        <w:rPr>
          <w:rStyle w:val="FootnoteAnchor"/>
          <w:rtl w:val="true"/>
        </w:rPr>
        <w:footnoteReference w:id="32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نامة بلند هرتسفلد دیدگاه مثبت بریستد را تبدیل به خشم و ناراحتی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بریستد به موری نوشت که بر اساس گزارش هرتسفلد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باید بگویم کاملاً مشخص است که دولت ایران هیچ علاقه‌ای برای اعمال قانون آثار باستانی که بر اساس آن مؤسسه شرق‌شناسی را برای کاوش و بازسازی تخت‌جمشید دعوت کرد،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عمر تجربه همکاری با دولت‌های شرق نزدیک را داشته‌ام ولی تاکنون هیچ برخوردی شبیه آنچه در ایران با آن مواجه شدم،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هرتسفلد پس از گذراندن پنج هفته در تهران و انتظار برای پاسخی به آنچه مطرح کرده بود و اتخاذ تصمیمی از جانب ایرانیان، گزارش داد که تمام مسائل به شاه انتقال داده شده و پاسخ او موکول به بازگشتش از ترکیه شده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بریستد از این مسئله شکایت کرد که دولت از هرتسفلد خواسته از هر عکسی که از تخت‌جمشید گرفته دو نسخه برای دولت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دولت ایران بر پایة مادة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اجرایی قانون آثار باستانی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توجه است که در مورد عکس‌ها دولت به قانون آثار باستانی استناد می‌کند اما در مورد تقسیم آثار باستانی،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تناقض قانونی از جانب مقامات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وصف‌ناپذیر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رضاشاه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در نامه‌ای 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بریستد گزارش می‌دهد که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اتفاقات ماه‌های اخیر و ناپدیدشدن چند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تیمورتاش و سردار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وصف‌ناپذیری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حرص و آز بی‌حد و حصر رضاشاه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حرص او را برمی‌انگیزد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هرتسفلد می‌گوید که حرص و آز رضاشاه با نادانی و بی‌سوادی او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در دیدارش با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که آیا از نظر او عاقلانه است که من، شخصاً شرایط را برای شاه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فروغی این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هر امری برای او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هرتسفلد در نامه‌ای به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بریستد، نظر خود را در مورد طرح تأسیس دانشگاهی در تهران شرح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ایرانی‌ها مشغول برنامه‌ریزی جدی برای تأسیس دانشگاه هستند، در حالی که مدارسی شبیه دبیرستان‌های آلمانی که امتحان‌های ورودی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آماده‌سازی برای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می‌کنند،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 توجه به ویژگی‌هایش بیشتر برای رشته‌های حقوق، پزشکی، فیزیک، شیمی و تکنولوژی دانشجو خواهد پذیرفت تا علوم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چیز دیگری در ایران، همة اینها فقط بازی و ظاهرسازی است و پشت آن چیزی وجود ندارد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تعجبی ندارد که احساسات خصمانة هرتسفلد علیه رضاشاه چنین برانگیخته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بریستد، تهیة پیش‌نویسی از یک نامة اعتراض طولانی به فروغی در ژوئن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فرستادن آن برای موری جهت جلب موافقت و دریافت پیشنهادهای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پیشنهاد موری، نامه قبل از تقدیم به دولت ایران در آگوست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بازنویسی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این بازنویسی، نامه‌نگاری‌های فراوانی بین وزارت امور خارجه و مؤسسه شرق‌شناسی صورت گرفت که حاوی اطلاعات فراوانی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وزارت امور خارجه مبنی برکمک به مؤسسه شرق‌شناسی در </w:t>
      </w:r>
    </w:p>
    <w:p>
      <w:pPr>
        <w:pStyle w:val="BookText"/>
        <w:rPr/>
      </w:pPr>
      <w:r>
        <w:rPr>
          <w:rFonts w:ascii="IRNazanin" w:hAnsi="IRNazanin" w:eastAsia="IRNazanin"/>
          <w:color w:val="111111"/>
          <w:sz w:val="28"/>
          <w:sz w:val="28"/>
          <w:szCs w:val="28"/>
          <w:rtl w:val="true"/>
          <w:lang w:bidi="fa-IR"/>
        </w:rPr>
        <w:t>نامة سرّی از جانب موری به خوبی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 موری، مؤسسه شرق‌شناسی بی‌شک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پربارترین و مهم ترین امتیازات باستان‌شناسی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بود؛ ولی مؤسسه با مشکلات جدی‌ای در روابطش با دولت ایران مواجه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این ترتیب پایان می‌پذیرفت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پرفسور بریستد به ما اطلاع داده که با توجه به یک عمر تجربة او در خاور نزدیک، تاکنون با چیزی شبیه برخورد فعلی دولت ایران مواجه نبوده است و در نظر دارد به مقامات اعلام کند اگر به نظراتش توجه نشود کار را متوقف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بهتر است که ما نیز از موضع او حمایت کنیم و به وزیرمختارمان دستور دهیم که با اعلام مواضع رسمی به دولت ایران به شکل مقتضی وارد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هیأت باستان‌شناسی مهم، استحقاق همان کمک‌هایی را دارد که به هر مؤسسة آمریکایی مشهور که مشغول فعالیت در خارج است، ارائه می‌دهیم</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موری در نامة بعدی به بریستد به او اطلاع داد که مؤسسه شرق‌شناسی از حمایت کامل وزارت امور خارجه برخوردار خواهد بود و وزیرمختار آمریکا در تهران دستورالعمل‌های لازم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رودررویی مستقیم با نخست‌وزیر ایران و حمایت از ادعاهای شما از طریق رسمی دریافت خواهد کرد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همین نامه، در عین این که حمایت کامل دولت آمریکا از مؤسسة شرق‌شناسی در منازعه با دولت ایران اظهار می‌شود، موری با بی‌طرفی و صداقت قابل توجهی اشاره می‌کند که رفتار دولت ایران چندان نادرست نیست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موانعی که ایرانیان ایجاد کرده‌اند و رفتار آنها در مورد فعالیت‌های تخت‌جمشید، بر اساس مفاد قانون آثار باستانی نبوده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پس از بررسی رونوشتی از امتیازی که هیأت وزیران اعطا کرده‌اند به این پرسش رسیدم که با توجه به این که در امتیاز، هیچ اشاره‌ای به تقسیم یافته‌ها نشده است، آیا دلیلی منطقی برای این رفتار ایرانیان وجود ندارد؟ شما در نامه‌تان به قانون آثار باستانی اشاره کرده‌اید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مؤسسه شرق‌شناسی را دعوت کرده تا به کاوش و بازسازی در تخت‌جمشید بپردازد، ولی مفاد این امتیاز فقط موارد مشخصی را به عنوان وظایف مؤسسه برمی‌شمرد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پاک‌سازی، تعمیر، بازسازی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هرگونه تقسیم یافته‌ها مانند آنچه در قانون آثار باستانی وجود دارد، سکوت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می‌توان این مسئله را پذیرفت که با توجه به این که قانون آثار باستانی پیش از اعطای امتیاز به تصویب رسیده و برای آثار باستانی که در هر جای ایران یافت شوند قابل اجراست، می‌توان مسئلة تقسیم یافته‌ها را بر اساس مفاد آن مطرح کرد؛ حتی با وجود عدم اشارة مستقیم به آن در امتیاز مؤسسه شرق‌شناسی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انتظار می‌رود ایرانیان هم به عدم ذکر این مطلب در امتیاز استناد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من یک برگ برنده در دست شما، بر حسب تصادف، تلاش ایران برای اجرای مادة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مربوط به کاوش در قانون آثار باستانی است، که در آن شما موظف به فراهم کردن عکس برای دولت ایران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نمی‌توانند در حالی که خود به این قانون استناد می‌کنند، مفاد آن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شما در ارتباطاتتان با دولت ایران با این عدم ثبات آنها کاملاً درگیر هستید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بریستد در پاسخ به موری تلاش کرد که موقعیت مؤسسه شرق‌شناسی را در مقایسه با شرایط موجود در کشورهای خاور نزدیک تبیین کند؛ ولی این تلاش او ضعف استدلال مؤسسه شرق‌شناسی را آشکارتر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درنظر گرفتن عدم موفقیت امتیازی که هیأت وزیران اعطا کرده است، در </w:t>
      </w:r>
    </w:p>
    <w:p>
      <w:pPr>
        <w:pStyle w:val="BookText"/>
        <w:rPr/>
      </w:pPr>
      <w:r>
        <w:rPr>
          <w:rFonts w:ascii="IRNazanin" w:hAnsi="IRNazanin" w:eastAsia="IRNazanin"/>
          <w:color w:val="111111"/>
          <w:sz w:val="28"/>
          <w:sz w:val="28"/>
          <w:szCs w:val="28"/>
          <w:rtl w:val="true"/>
          <w:lang w:bidi="fa-IR"/>
        </w:rPr>
        <w:t>مورد تقسیم یافته‌ها باید بگویم قانون آثار باستانی که تقسیم بر اساس آن صورت می‌گیرد در همة کشورهای خاور نزدیک تا جایی که من می‌دانم مسئلة تقسیم یافته‌ها را دربر می‌گیرد و بنابراین مرسوم نیست که مسئلة تقسیم، مطرح شده یا اشارة مستقیمی در متن امتیاز به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پاسخی بود که بریستد به پرسش موری در مورد دلیل موضع دولت ایران داد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بریستد در نامة پیشنهادی‌اش به فروغی تهدید کرده بود که از فعالیت هیأتش در ایران صرفنظر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بریستد در نامه‌اش به موری آشکار کرد که تهدیدش فقط یک بلوف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نامه این واژه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 باستان‌شناسی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بزرگ است و چشم‌انداز فوق‌العاده ای دارد که از دست دادن آن و صرف‌نظر کردن از آن بسیار تأسف‌آور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تهدید من تا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نتیجه‌گیری شما درست بود که مؤسسه در زمان کنونی واقعاً قصد دست کشیدن از امتیاز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که چنین قصدی نداشت، به هرتسفلد گفت تا زمانی که پاسخی در زمینه تقسیم یافته دریافت نکرده است، کار را به حالت تعلیق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بریستد همچنین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انبوه اشیای یافته شدة نیازمند به مطالعة علمی انباشته شده‌اند که با وجود تعلیق عملیات کاوش، کل اعضای هیأت همچنان مشغول فعالیت هستند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هفته بعد موری به بریستد اطلاع داد که نامة اعتراض او به دولت ایران باید بدون تأخیر ارائه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امور خارجه به وزیرمختار آمریکا در تهران دستور داده است که مستقیماً با نخست‌وزیر گفتگو کند و از ادعای شما رسماً حمایت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 وزیرمختار گفته شده است که هرگاه دکتر هرتسفلد خبر رسیدن رونوشت نامة شما را به </w:t>
      </w:r>
      <w:bookmarkStart w:id="196" w:name="pg2286_11821"/>
    </w:p>
    <w:p>
      <w:pPr>
        <w:pStyle w:val="BookText"/>
        <w:rPr/>
      </w:pPr>
      <w:bookmarkEnd w:id="196"/>
      <w:r>
        <w:rPr>
          <w:rFonts w:ascii="IRNazanin" w:hAnsi="IRNazanin" w:eastAsia="IRNazanin"/>
          <w:color w:val="111111"/>
          <w:sz w:val="28"/>
          <w:sz w:val="28"/>
          <w:szCs w:val="28"/>
          <w:rtl w:val="true"/>
          <w:lang w:bidi="fa-IR"/>
        </w:rPr>
        <w:t>دولت ایران داد، او اقداماتش را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شما پیشنهاد می‌کنم که بدون تأخیر، نامه را ارسال نمایید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وزیرمختار آمریکا، هورنی‌بروک، همزمان با فرستادن رونوشت‌هایی از نامه‌های بریستد و موری به سفارت در تهران، این دستورالعمل‌ها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امیدوار است که شما از طرق رسمی از ادعاهای مؤسسه شرق‌شناسی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پس از بررسی کامل رونوشت‌های نامه‌های پیوست، شما در مورد وضعیت کنونی با دکتر هرتسفلد مشورت کرده و مطمئن شوید که نامة مؤسسه شرق‌شناسی به دولت ایران ارسال شده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خبر ارسال به شما رسید، قرار گفتگویی با نخست‌وزیر بگذارید و جنبه‌های مختلف قضیه را با او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عین این که بر تصمیم مؤسسه مبنی بر قطع ادامة کار در تخت‌جمشید تا حل مشکلات آن با دولت ایران تأکید می‌کنید، باید مراقب باشید که چنین برداشتی ایجاد نشود که مؤسسه، قصد فسخ کامل امتیاز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است که دکتر بریستد در حال حاضر تمایل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ارتباط شما با دکتر هرتسفلد در مورد این مسئله از طریق نامه‌های باز یا تلگراف صورت می‌گیرد، باید مراقب باشید که محتوای نامه‌هایتان محدود به درخواست‌های ساده‌ای باشد که در بالا مطرح شده است و در نامه‌ها فقط به توضیح وضعیت فعلی و تقدیم نامة مؤسسه به دولت ایران اشاره کنید</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197" w:name="__RefHeading___Toc1954738_3804643083"/>
      <w:bookmarkStart w:id="198" w:name="_Toc67"/>
      <w:bookmarkEnd w:id="197"/>
      <w:r>
        <w:rPr>
          <w:rtl w:val="true"/>
        </w:rPr>
        <w:t>خصومت با هرتسفلد</w:t>
      </w:r>
      <w:bookmarkEnd w:id="19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تنش جدی‌ای که بین دولت ایران و مؤسسه شرق‌شناسی ایجاد </w:t>
      </w:r>
    </w:p>
    <w:p>
      <w:pPr>
        <w:pStyle w:val="BookText"/>
        <w:rPr/>
      </w:pPr>
      <w:r>
        <w:rPr>
          <w:rFonts w:ascii="IRNazanin" w:hAnsi="IRNazanin" w:eastAsia="IRNazanin"/>
          <w:color w:val="111111"/>
          <w:sz w:val="28"/>
          <w:sz w:val="28"/>
          <w:szCs w:val="28"/>
          <w:rtl w:val="true"/>
          <w:lang w:bidi="fa-IR"/>
        </w:rPr>
        <w:t xml:space="preserve">شده بود درخواست ارسال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گلی یافت شده در تخت‌جمشید به شیکاگو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می‌دانست که دولت ایران با درخواست هرتسفلد مبنی بر فرستادن الواح به شیکاگو موافقت نکرده است و با تعدادی محقق اروپایی برای آمدن به ایران و مطالعه و رمزگشایی الواح مذاکره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خان حکمت، کفیل وزارت معارف، خصومت آشکار خود را به هرتسفلد این‌گونه نشان داد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تلخی گلایه کرد چون دکتر ارنست هرتسفلد کار اصلی خود را در آن بخش رها کرده و حکمت، مخالف روش‌های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هورنی‌بروک بر شکافی که در روابط حکمت و هرتسفلد ایجاد شده، تأکید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آن‌گونه که در نامة شماره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داده‌ام، بی‌شک خصومتی تلخ بین دکتر ارنست هرتسفلد و میرزاعلی‌اصغر خان حکمت، کفیل وزارت معارف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در بیان احساسش به هورنی‌بروک نوشت که حکمت، شاه را فریب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بارها به من گفته است که از دیدگاه او کفیل وزارت معارف که عملیات تخت‌جمشید در حوزة اختیارات اوست، بی‌شک در شاه چنین دیدگاهی پدید آورده است که بیشتر کار نتیجة فعالیت‌های ادارة زیر نظر اوست تا مؤسسه شرق‌شناسی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گزارش می‌دهد که در مکالماتش با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قدرشناسی چندانی نسبت به فعالیت‌های فوق‌العاده مؤسسه شرق‌شناسی از خود بروز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من از رفتار او این بود که از دیدگاه او ایران لطف زیادی به این مؤسسه داشته که کار کاوش و بازسازی را به آن واگذار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من دیدم تنها نشانة آشکار قدرشناسی نسبت به کارهای مؤسسه شرق‌شناسی، احترامی بود که به بیوه 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در سفر اخیرش به ایران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من این احترام‌ها، ابراز قدردانی برای جلب کمک‌های بیشتر در آینده بود، نه قدرشناسی نسبت به آنچه در گذشته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علاوه، من تمایلی در دولت ایران برای تأیید مناسب مؤسسه شرق‌شناسی در قبال دستاوردهای قابل توجهش در منطقة تخت‌جمشید ندیدم؛ بلکه بر عکس این وزارت معارف است که می‌خواهد از این دستاوردها برای خود کسب اعتبار کند</w:t>
      </w:r>
      <w:r>
        <w:rPr>
          <w:rFonts w:eastAsia="IRNazanin" w:cs="IRNazanin"/>
          <w:color w:val="111111"/>
          <w:sz w:val="28"/>
          <w:szCs w:val="28"/>
          <w:rtl w:val="true"/>
          <w:lang w:bidi="fa-IR"/>
        </w:rPr>
        <w:t>.»</w:t>
      </w:r>
      <w:r>
        <w:rPr>
          <w:rStyle w:val="FootnoteAnchor"/>
          <w:rtl w:val="true"/>
        </w:rPr>
        <w:footnoteReference w:id="33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هرتسفلد به هورنی‌بروک اطلاع داد که میرزامحمدعلی خان فروغی، رئیس‌الوزرا، نظر مساعدی نسبت به مؤسسه شرق‌شناسی و خود هرتسفلد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من گفت که بر این باور است میرزامحمدعلی خان فروغی، نخست‌وزیر، برخورد مناسبی نسبت به تقسیم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گلی یا فرستادن همة یافته‌ها به شیکاگو برای ترجمه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فروغی از پیشنهاد او مبنی بر تعلیق کار در دشت تخت‌جمشید حمایت کرد ولی در مورد هیچ‌یک از این مسائل، ضمانتی از طرف دولت ایران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هرتسفلد و پوپ، فروغی رابطة خوبی با هر دو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اشاره می‌کند که علیرغم رابطة نزدیک فروغی و پوپ، تقریباً غیرممکن است که کاوش و بازسازی تخت‌جمشید به پوپ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او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امور خارجه و کفیل وزارت معارف، هر دو پیشاپیش از پوپ نفرت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خاطر رویدادی که گزارش مفصل آن چند سال پیش به وزارت امور خارجه فرستاده شد، سفیر انگلستان و تمامی کارکنان او آشکارا با پوپ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موسیو گدار، مدیر بخش آثار باستانی دولت ایران، او را آشکارا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هرتسفلد، دکتر اریک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و بقیة باستان‌شناسان دیگر ـ که برخی از آنها علناً به خاطر فعالیت‌های او در ایران علیه‌اش شکایت کرده‌اند و این امر به گوش مقامات ایرانی هم رسیده است ـ از او نفرت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بالا، من بر این باورم که دولت، این کار را به پوپ واگذار نخواهد کرد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موری در فرستادن رونوشتی از نامة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بالا ذکر شد به بریستد درنگ نکرد چون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کاملاً محرمانه‌ای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با وجود خدمت صادقانة هرتسفلد به مؤسسه شرق‌شناسی تصمیم گرفت که او را در نهایت قدرناشناسی برکنار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به موری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محتوای نامة هورنی‌بروک، مطلبی را که مدتها به آن شک داشتم، دریافتم و آن اینکه هرتسفلد از دیدگاه دولت ایران یک عنصر کاملاً مطلوب حساب نمی‌شود و من با اطمینان تکرار می کنم که ما همة تلاش خود را به کار می‌بریم تا مدیر هیأت ما در ایران، یک آمریکایی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قابل توجه است که بی‌وفایی بریستد با عدم صداقت و بی‌ثباتی آشکار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بریستد کمی قبل‌تر در همین نامه به موری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در متن اصلی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اشاره کنم اگر در هر کجای آمریکا محققی وجود داشت که از اطلاعات و تجربة لازم برخوردار بود، ما بسیار خوشحال می‌شدیم که او را مدیر هیأت باستان‌شناسی خود در ایران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فرد آمریکایی مناسبی وجود داشته باشد که این مسئولیت را بپذیرد، باید بدون کمترین تردیدی این کار را انجام دهیم</w:t>
      </w:r>
      <w:r>
        <w:rPr>
          <w:rFonts w:eastAsia="IRNazanin" w:cs="IRNazanin"/>
          <w:color w:val="111111"/>
          <w:sz w:val="28"/>
          <w:szCs w:val="28"/>
          <w:rtl w:val="true"/>
          <w:lang w:bidi="fa-IR"/>
        </w:rPr>
        <w:t>.»</w:t>
      </w:r>
      <w:r>
        <w:rPr>
          <w:rStyle w:val="FootnoteAnchor"/>
          <w:rtl w:val="true"/>
        </w:rPr>
        <w:footnoteReference w:id="33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هرتسفلد خود را در نظر دولت ایران تبدیل به یک عنصر نامطلوب کرده بود، بریستد خواست که نامة اعتراض او را وزیرمختار آمریکا تقدیم دولت ایران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در پاسخ به بریستد خبر داد که چه از نظر ملاحظات دیپلماتیک و چه از نظر استراتژی کلی، بهترین کار آن است که نامه را خود هرتسفلد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بریستد یادآوری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آقای هورنی‌بروک در تهران دستور داده‌ایم که ادعاهای شما را از طرق رسمی با نخست‌وزیر مطرح و از آنها حمایت کند و این کار را به محض این که پرفسور هرتسفلد به او اطلاع دهد که نامة اعتراض شما را به دولت تقدیم کرده، بدون انتظار پاسخ دولت ایران،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عمل سفارت همزمان با </w:t>
      </w:r>
    </w:p>
    <w:p>
      <w:pPr>
        <w:pStyle w:val="BookText"/>
        <w:rPr/>
      </w:pPr>
      <w:r>
        <w:rPr>
          <w:rFonts w:ascii="IRNazanin" w:hAnsi="IRNazanin" w:eastAsia="IRNazanin"/>
          <w:color w:val="111111"/>
          <w:sz w:val="28"/>
          <w:sz w:val="28"/>
          <w:szCs w:val="28"/>
          <w:rtl w:val="true"/>
          <w:lang w:bidi="fa-IR"/>
        </w:rPr>
        <w:t xml:space="preserve">ارائة نامه شما از طریق پرفسور هرتسفلد خواهد بود و موکول به پاسخ منفی دولت ایران، آن‌گونه که شما در نامة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اشاره کرده‌اید، نخواهد شد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مشخص است که وزارت امور خارجه، همة جوانب کار را سنجیده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همچنین تأکید کرد که برکناری هرتسفلد در این مقطع، به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در پاسخ به موری اطلاع داد که او به هرتسفلد تلگراف زده است که بلافاصله به تهران بیاید و منتظر رسیدن نامه‌ای از طرف سفارت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بریستد به موری از ملاقات قریب الوقوع کرفتر،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معمارجوان و بسیار توانمند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دستیار مدیر اجرایی تخت‌جمشید خبر داد 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این برنامه، ما را با هرتسفلد، که خلق و خویی دمدمی و هنرمندانه دارد، درگیر نکند</w:t>
      </w:r>
      <w:r>
        <w:rPr>
          <w:rFonts w:eastAsia="IRNazanin" w:cs="IRNazanin"/>
          <w:color w:val="111111"/>
          <w:sz w:val="28"/>
          <w:szCs w:val="28"/>
          <w:rtl w:val="true"/>
          <w:lang w:bidi="fa-IR"/>
        </w:rPr>
        <w:t>.»</w:t>
      </w:r>
      <w:r>
        <w:rPr>
          <w:rStyle w:val="FootnoteAnchor"/>
          <w:rtl w:val="true"/>
        </w:rPr>
        <w:footnoteReference w:id="33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همة نامه‌هایی که بین وزارت امور خارجة آمریکا و سفارت آمریکا در تهران رد و بدل می‌شد، موری نسخه‌ای از 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محرمانة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را برای بریستد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اظهار امیدواری کرده بود که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فردا کشتی شما به راه بیفتد، به دست شما برسد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سفر دکتر بریستد و همسرش با کشتی بخار پنسیلوانیا که قرار بود از طریق هاوانا و پاناما به کالیفرنیا بروند، حتی با وجود مشکلات مؤسسه شرق‌شناسی در تخت‌جمشید به تعویق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بریستد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بخار پنسیلوانیا، اقیانوس 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شما پس از حرکت کشتی ما از طریق پست سفارشی رسید که به پیوست آن نامة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سفارت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فوق‌العاده برای من مفید بود چون در دو تلگرامی که بلافاصله بعد از نامه شما به دست من رسید، مشکلات داخلی کارکنان ما در تخت‌جمشید مخابره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شما به خاطر ارسال سریع نامة تهران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مقامات دولت ایران برای این که کشفیات </w:t>
      </w:r>
      <w:bookmarkStart w:id="199" w:name="pg2286_11826"/>
    </w:p>
    <w:p>
      <w:pPr>
        <w:pStyle w:val="BookText"/>
        <w:rPr/>
      </w:pPr>
      <w:bookmarkEnd w:id="199"/>
      <w:r>
        <w:rPr>
          <w:rFonts w:ascii="IRNazanin" w:hAnsi="IRNazanin" w:eastAsia="IRNazanin"/>
          <w:color w:val="111111"/>
          <w:sz w:val="28"/>
          <w:sz w:val="28"/>
          <w:szCs w:val="28"/>
          <w:rtl w:val="true"/>
          <w:lang w:bidi="fa-IR"/>
        </w:rPr>
        <w:t>ما در تخت‌جمشید را به نام خود تمام کنند واقعاً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هرچه می‌خواهند در این زمینه انجام دهند و ما در عوض می‌خواهیم مطابق با قانون امروز ایران که بر اساس آن امتیاز به ما اعطا شده است، با ما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دارم که آقای هورنی‌بروک می‌تواند به ما در این امر کمک کند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داخلی کارکنان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رابطة متشنج بین هرتسفلد و کرفتر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جیمز هنری بریستد از شیکاگو، امور به دست پسرش چارلز بریستد اداره می‌شد که سمت قائم‌مقام اجرایی مؤسسه شرق‌شناسی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 او به نام جیمز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نیز در هیأت تخت‌جمشید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مؤسسة شرق‌شناسی، یک کسب و کار خانوادگی برای بریستدها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بریستد از این مسئله که مراحل برکناری هرتسفلد در حال اجرا بود پرده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حقیقت که مدیریت اجرایی هیأت، کار هرتسفلد یا بسیاری محققان دیگر نیست و نیز با توجه به این که او مایل است فعالیت‌های زیردستان او به حداقل ممکن کاهش یابد، لازم است که مؤسسه در وظایف مدیر اجرایی و کارکنان هیأت ایران تجدید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طریق بی‌سیم و تلگراف، با او چه در دریا و چه در بندر هاوانا، در تماس بوده‌ام و منتظرم تا به تصمیمی در مورد هرتسفلد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که فردا از کریستوبال در محدودة کانال، نامه‌ای هوایی دریافت کند که به او در تصمیم‌گیری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باید بگویم هرتسفلد به شیوة دیپلماتیک از آمدن به تهران سر باز زده است</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200" w:name="__RefHeading___Toc1954740_3804643083"/>
      <w:bookmarkStart w:id="201" w:name="_Toc68"/>
      <w:bookmarkEnd w:id="200"/>
      <w:r>
        <w:rPr>
          <w:rtl w:val="true"/>
        </w:rPr>
        <w:t>ضرب‌الاجل ایران</w:t>
      </w:r>
      <w:bookmarkEnd w:id="20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 هورنی‌بروک این پیغام را به واشنگتن </w:t>
      </w:r>
    </w:p>
    <w:p>
      <w:pPr>
        <w:pStyle w:val="BookText"/>
        <w:rPr/>
      </w:pPr>
      <w:r>
        <w:rPr>
          <w:rFonts w:ascii="IRNazanin" w:hAnsi="IRNazanin" w:eastAsia="IRNazanin"/>
          <w:color w:val="111111"/>
          <w:sz w:val="28"/>
          <w:sz w:val="28"/>
          <w:szCs w:val="28"/>
          <w:rtl w:val="true"/>
          <w:lang w:bidi="fa-IR"/>
        </w:rPr>
        <w:t xml:space="preserve">مخابره کرد که دولت ایران به هرتسفلد متذکر شده است که اگر کار تخت‌جمشید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از سر گرفته نشود، امتیاز تخت‌جمشید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این ضرب‌الاجل باعث شتاب در وقوع اتفاقات بعدی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چارلز بریستد پس از مکالمة طولانی تلفنی با موری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دو تلگرام، یکی برای کرفتر و دیگری برای هرتسفلد آماده کرد که رونوشتی از هر دوی آنها برای موری فرستاده شد تا واکنش و پیشنهاد او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کرفتر او را به سمت قائم‌مقام مدیر اجرایی با دستمزدی بالاتر منصوب می‌کرد ولی در نامة هرتسفلد مستقیماً به چیزی اشاره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اطلاع داده شده بود که کرفتر به سمت قائم‌مقام مدیر اجرایی منصوب شده؛ و از او خواسته شده بود که به عنوان نمایندة رسمی مؤسسه شرق‌شناسی به تهران بیاید و نامه را تقدیم نخست‌وزیر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تلگرام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حداکثر همکاری را با کرفتر داشته باشید و ما را در تلگرامی مطلع سازید که محتوای این دستورالعمل را دریافته‌اید</w:t>
      </w:r>
      <w:r>
        <w:rPr>
          <w:rFonts w:eastAsia="IRNazanin" w:cs="IRNazanin"/>
          <w:color w:val="111111"/>
          <w:sz w:val="28"/>
          <w:szCs w:val="28"/>
          <w:rtl w:val="true"/>
          <w:lang w:bidi="fa-IR"/>
        </w:rPr>
        <w:t>.»</w:t>
      </w:r>
      <w:r>
        <w:rPr>
          <w:rStyle w:val="FootnoteAnchor"/>
          <w:rtl w:val="true"/>
        </w:rPr>
        <w:footnoteReference w:id="34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موری در مکالمة تلفنی با بریستد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داخلی هیأت تخت‌جمشید اطلاع زیادی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کاسة صبر جیمز بریستد از عدم توانایی هرتسفلد در مدیریت اجرایی و رفتار بد او با کارکنانش لبریز شده بود؛ به خصوص رفتار هرتسفلد با دکتر فردریک کرفتر که در غیاب او، لوح‌های پایة بنا را کشف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کرفتر آنچنان </w:t>
      </w:r>
    </w:p>
    <w:p>
      <w:pPr>
        <w:pStyle w:val="BookText"/>
        <w:rPr/>
      </w:pPr>
      <w:r>
        <w:rPr>
          <w:rFonts w:ascii="IRNazanin" w:hAnsi="IRNazanin" w:eastAsia="IRNazanin"/>
          <w:color w:val="111111"/>
          <w:sz w:val="28"/>
          <w:sz w:val="28"/>
          <w:szCs w:val="28"/>
          <w:rtl w:val="true"/>
          <w:lang w:bidi="fa-IR"/>
        </w:rPr>
        <w:t>آزرده شده بود که استعفای خود را از مؤسسه شرق‌شناسی به همراه رونوشت‌هایی از نامه‌های او و هرتسفلد، به بریستد تقدیم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در پاسخ به کرفتر پیشنهاد اضافه حقوق و ارتقا به پست قائم‌مقام اجرایی را در صورت ماندن در تخت‌جمشید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این پیشنهاد را رد کرد و نشان داد که تحت هیچ شرایطی حاضر به کار با هرتسفلد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بریستد از هرتسفلد خواست که نامة اعتراض او را به دولت ایران تقدیم کند، هرتسفلد سر باز زد و گفت که برای چنین مأموریتی صلاحیت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آن چنان از هرتسفلد ناراحت شد که به طور جدی تصمیم به برکناری کامل هرتسفلد و جایگزینی او با کرفتر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دلیلی که این کار را نکرد، رابطه حساس مؤسسه شرق‌شناسی و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مشکلات و درگیری‌ها، بریستد، کرفتر را برای تقدیم نامه انتخاب کرد</w:t>
      </w:r>
      <w:r>
        <w:rPr>
          <w:rFonts w:eastAsia="IRNazanin" w:cs="IRNazanin"/>
          <w:color w:val="111111"/>
          <w:sz w:val="28"/>
          <w:szCs w:val="28"/>
          <w:rtl w:val="true"/>
          <w:lang w:bidi="fa-IR"/>
        </w:rPr>
        <w:t>.</w:t>
      </w:r>
      <w:r>
        <w:rPr>
          <w:rStyle w:val="FootnoteAnchor"/>
          <w:rtl w:val="true"/>
        </w:rPr>
        <w:footnoteReference w:id="34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اتفاقات، شکل مضحکی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از عادت بریستد که پشت پاکت نامه‌های محتوی مطالب تخت‌جمشید می‌نوشت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بریستد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پدر شما در فرستادن نامه‌اش به هرتسفلد زیرنظر سفارت، هیچ شرحی مبنی براین که نباید خبری به گوش دولت ایران برسد درج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ارتباط باید به اطلاع شما برسانم که او در تعدادی از نامه‌های اخیرش بر روی پاکت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آمریکا، توجه چندانی را جلب نمی‌کند ولی من نگرانم که در ایران باعث جلب توجه به محتویات نامه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پیشنهاد می‌کنم که در آینده، بر روی هیچ‌یک از پاکت‌های بیرونی نامه‌هایی که مؤسسه شرق‌شناسی می‌فرستد،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نشود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چارلز بریستد که ناراحت شده بود در پاسخ به موری نوشت که دو نامه برای هرتسفلد فرستاده شده ـ یکی به شیراز توسط بانک شاهنشاهی ایران و دیگر توسط سفارت آمریکا در تهران ـ و روی پاکت هر دو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کاملاً </w:t>
      </w:r>
    </w:p>
    <w:p>
      <w:pPr>
        <w:pStyle w:val="BookText"/>
        <w:rPr/>
      </w:pP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نامه‌ها که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از طرف سفارت آمریکا برای هرتسفلد فرستاده شده است، بریستد اطلاعات فوق‌العاده حساسی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 که نامة من به دولت ایران را از دفتر وزیرمختار آمریکا در تهران دریافت کردید، به او اطلاع دهید که شما این نامه را به دولت ایران تقدیم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نامه را تقدیم دولت ایران کردید، بی‌معطلی به دفتر آقای 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وزیرمختار آمریکا رفته و به او اطلاع دهید که نامه را تقدیم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وزیرمختار آمریکا از جانب دولت آمریکا دستور یافته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ادعای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رسمی به محض اطلاع از تقدیم اعتراض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آمریکا همین که پاسخی دریافت کند به دولتش گزارش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تأثیر دولت آمریکا به اندازه‌ای باشد که منجر به پاسخی فوری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تا زمانی که وزیرمختار آمریکا یا خود شما پاسخی دریافت نکرده‌اید در تهران بمانید و در طول این مدت با دفتر سفارت آمریکا در تماس باشید</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چارلز بریستد بسیار نگران شده بود مبادا ایرانیان این نامه‌ها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شرایط، نامة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شما مرا نگران‌تر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و از شما مصرانه می‌خواهم صادقانه بنویسید اگر توجه ایرانیان به نوشته‌های روی پاکت نامه‌های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دکتر بریستد به هرتسفلد جلب شده باشد، برای وزارت امور خارجه مشکلی ایجاد خواهد کرد؛ آیا موقعیت ما را به خطر خواهد انداخت یا خیر؟ لطفاً از هرگونه توصیه‌ای که به نظرتان می‌رسد، دریغ ننمایید</w:t>
      </w:r>
      <w:r>
        <w:rPr>
          <w:rFonts w:eastAsia="IRNazanin" w:cs="IRNazanin"/>
          <w:color w:val="111111"/>
          <w:sz w:val="28"/>
          <w:szCs w:val="28"/>
          <w:rtl w:val="true"/>
          <w:lang w:bidi="fa-IR"/>
        </w:rPr>
        <w:t xml:space="preserve">.» </w:t>
      </w:r>
      <w:r>
        <w:rPr>
          <w:rStyle w:val="FootnoteAnchor"/>
          <w:rtl w:val="true"/>
        </w:rPr>
        <w:footnoteReference w:id="344"/>
      </w:r>
      <w:bookmarkStart w:id="202" w:name="pg2286_11830"/>
    </w:p>
    <w:p>
      <w:pPr>
        <w:pStyle w:val="Heading2"/>
        <w:numPr>
          <w:ilvl w:val="1"/>
          <w:numId w:val="1"/>
        </w:numPr>
        <w:rPr/>
      </w:pPr>
      <w:bookmarkStart w:id="203" w:name="__RefHeading___Toc1954742_3804643083"/>
      <w:bookmarkStart w:id="204" w:name="_Toc69"/>
      <w:bookmarkEnd w:id="202"/>
      <w:bookmarkEnd w:id="203"/>
      <w:r>
        <w:rPr>
          <w:rtl w:val="true"/>
        </w:rPr>
        <w:t>فصل ششم</w:t>
      </w:r>
      <w:bookmarkEnd w:id="204"/>
    </w:p>
    <w:p>
      <w:pPr>
        <w:pStyle w:val="Heading3"/>
        <w:numPr>
          <w:ilvl w:val="2"/>
          <w:numId w:val="1"/>
        </w:numPr>
        <w:rPr/>
      </w:pPr>
      <w:bookmarkStart w:id="205" w:name="__RefHeading___Toc1954744_3804643083"/>
      <w:bookmarkStart w:id="206" w:name="_Toc70"/>
      <w:bookmarkEnd w:id="205"/>
      <w:r>
        <w:rPr>
          <w:rtl w:val="true"/>
        </w:rPr>
        <w:t>فشار آمریکا و تسلیم ایران</w:t>
      </w:r>
      <w:bookmarkEnd w:id="20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جیمز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که در سفری تفریحی از نیویورک به سان فرانسیسکو رفته بود، به محض اطلاع از ضرب‌الاجل ایران که عدم از سرگیری کار در تخت‌جمشید تا دهم اوت را کناره‌گیری و صرفنظر از امتیاز کاوش تلقی خواهد کرد، سراسیمه با تماسی رادیویی از پسرش خواست تا با ارسال تلگرامی برای هرتسفلد از او بخواهد سریعاً خود را به تهران برساند،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ندهید که دولت ایران تعلیق کار را بهانه‌ای برای فسخ امتیاز و به تبع آن خودداری از تقسیم اشیاء کشف شده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مطلقاً چاره دیگری نداشتید با اکراه کار را از سر بگیرید و منتظر پاسخی باشید که دولت ایران وعده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تحویل نامة من به نخست‌وزیر، با همکاری وزیرمختار آمریکا بر تقسیم اشیاء عتیقه به موجب قانون آثار باستانی اصرار بورزید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بریستد جوان متن دستور‌العمل رادیویی پدرش را برای موری تلگرام کرد و سپس به او تلفن زد تا نظرش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تأکید کرد که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w:t>
      </w:r>
    </w:p>
    <w:p>
      <w:pPr>
        <w:pStyle w:val="BookText"/>
        <w:rPr/>
      </w:pPr>
      <w:r>
        <w:rPr>
          <w:rFonts w:ascii="IRNazanin" w:hAnsi="IRNazanin" w:eastAsia="IRNazanin"/>
          <w:color w:val="111111"/>
          <w:sz w:val="28"/>
          <w:sz w:val="28"/>
          <w:szCs w:val="28"/>
          <w:rtl w:val="true"/>
          <w:lang w:bidi="fa-IR"/>
        </w:rPr>
        <w:t>رمزی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تلگرامی صلاح نیست، زیرا برای ایرانی‌ها فاش می‌کند که مؤسسه بلوف می‌زند و واقعاً قصد خروج از ایران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از روی لطف به او پیشنهاد داد که پیام را به صورت رمزی از طریق وزارت امور خارجه آمریکا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موری با ایران و رژیم رضاخان آشنایی داشت، توانست در این موقعیت بحرانی مشاور ارزشمندی برای بریستد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که از ضعف رژیم پهلوی کاملاً اطلاع داشت، به مؤسسه شرق‌شناسی توصیه کرد که موضع قاطع و سازش‌ناپذیری اتخاذ کند، و به بریستد گفت که از نظر او هرگونه دفع‌الوقت در این مسئله نتایج زیان‌باری برای مؤسسه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دولت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معقولی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نداد، و نخواست که قانون آثار باستانی را درباره حفاری‌های تخت‌جمشید نیز به مورد اجرا دربیاورد، بدیهی‌ترین اقدام مؤسسه آن است که کار را تعطیل کند و از ایران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دفع‌الوقت و یا انتظار به امید اینکه ایرانی‌ها سرِ عقل بیایند بجز اتلاف وقت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گفت که با این رویکرد موافق است و مصرانه از پدرش خواهد خواست تا به توصیه موری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توصیه دیگری نیز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نهایتاً پیشنهاد کردم که بهترین راه برخورد با ضرب‌الاجل ایران به مؤسسه درباره از سرگیری کار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که عدم رعایت آن موجب فسخ امتیاز کاوش می‌شد، این است که وزارت امور خارجه به وزیرمختارمان در تهران دستور بدهد تا بلافاصله به دیدن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از او تضمین بگیرد که تا رسیدن نامه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دکتر بریستد به نخست‌وزیر ایران، هیچ تغییری در این امتیاز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بریستد از بابت این پیشنهاد از من تشکر کرد و روز شنبه تلگرامی با مضمون بالا برای آقای هورنی‌بروک فرستاد</w:t>
      </w:r>
      <w:r>
        <w:rPr>
          <w:rFonts w:eastAsia="IRNazanin" w:cs="IRNazanin"/>
          <w:color w:val="111111"/>
          <w:sz w:val="28"/>
          <w:szCs w:val="28"/>
          <w:rtl w:val="true"/>
          <w:lang w:bidi="fa-IR"/>
        </w:rPr>
        <w:t>.»</w:t>
      </w:r>
      <w:r>
        <w:rPr>
          <w:rStyle w:val="FootnoteAnchor"/>
          <w:rtl w:val="true"/>
        </w:rPr>
        <w:footnoteReference w:id="34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دستور‌العملی که متعاقباً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تلگراف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هورنی‌بروک ارسال شد چنان شدید‌اللحن بود که تصور آن نیز مشکل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بلافاصله به دیدن نخست‌وزیر بروید و به ایشان اطلاع بدهید که قرار است نامه مهمی از طرف مدیر مؤسسه، از طریق نماینده مؤسسه شخصاً به نخست‌وزیر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از شیکاگو پُست شده است و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به ایران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ایشان تضمین بگیرید که تا رسیدن این نامه و عنایت دقیق به محتویات آن، دولت ایران از هرگونه تغییری در امتیاز خودداری خواهد کرد، و نتیجه را بلافاصله به دولت‌تان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مزبور اینگونه خاتمه می‌یافت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وزارت امور خارجه در نامه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به شما دستور داده است که با مذاکرات رسمی از برخی مطالبات مؤسسه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دارد به محض دریافت دستو‌رالعمل فوق بدون فوت وقت و با جدّیت در تحقق این مهم بکوشید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مذاکرات هورنی‌بروک کارساز بود، و او در هفتم اوت تلگراف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با تعلیق اقدامات تا رسیدن نامه موافقت کرده است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اگرچه فروغی در دیدار هفتم اوت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با تقاضای آمریکا برای تعلیق اقدامات تا رسیدن نامه بریستد موافقت کرد، ولی زبان به گله و شکایت هم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به هورنی‌بروک خبر داد که هرتسفلد رفتار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نسنجیده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داده، و از چشم حکمت، کفیل وزارت معارف، و زیردستانش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علی‌الظاهر یکی از رفتارهای نسنجیده هرتسفلد این بود که به فروغی گفته بود تعلیق کار در تخت‌جمشید به توصیه وزرای مختار آمریکا و آلمان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به کرفتر خبر داده بود که هرتسفلد بسیاری از مقامات ایرانی را که معتقدند قانون آثار باستانی شامل حال اشیاء کشف شده در تخت‌جمشید نمی‌شود، با خود دشمن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فروغی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گدار نیز قویاً معتقد </w:t>
      </w:r>
    </w:p>
    <w:p>
      <w:pPr>
        <w:pStyle w:val="BookText"/>
        <w:rPr/>
      </w:pPr>
      <w:r>
        <w:rPr>
          <w:rFonts w:ascii="IRNazanin" w:hAnsi="IRNazanin" w:eastAsia="IRNazanin"/>
          <w:color w:val="111111"/>
          <w:sz w:val="28"/>
          <w:sz w:val="28"/>
          <w:szCs w:val="28"/>
          <w:rtl w:val="true"/>
          <w:lang w:bidi="fa-IR"/>
        </w:rPr>
        <w:t>بود که قانون آثار باستانی شامل حال اشیاء کشف شده در تخت‌جمشید نمی‌شود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چارلز بریستد پس از آن که اطلاع یافت فروغی با تعلیق اقدامات تا رسیدن نامه بریستد موافقت کرده است، نفس راحتی کشید و به موری نوشت که پس از این لطف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باید منتظر ماند و نتیجه 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دکتر بریستد به نخست‌وزیر ایران، و به دنبال آن دیدار وزیرمختار آمریکا با نخست‌وزیر را دید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بریستد همچنین به موری تأکید کرد که مؤسسه شرق‌شناسی قطعاً در نظر دارد که کرفتر نامه را به فروغی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بسته‌ای که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برای سفارت آمریکا ارسال شده بود، یادداشتی در ارتباط با رابطه هرتسفلد با کرفتر خطاب به هرتسفلد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تقاضا کرده بود که بسته را باز کنند و یادداشت را بی‌آنکه کرفتر ببیند برای هرتسفلد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وزارتخانه نیز با وظیفه‌شناسی دستور‌العملی تلگرافی برای هورنی‌بروک ارسال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امور خارجه هم اینک از جانب مؤسسه شرق‌شناسی اطلاع یافت که این مؤسسه قصد دارد کرفتر را بجای هرتسفلد، به عنوان نماینده خود در این باب به تهران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دریافت بسته موردنظر، لطفاً یادداشت خصوصی را که بریستد در ارتباط با کرفتر برای هرتسفلد نوشته است برای ایشان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مابقی اسناد موجود در بسته را نیز به کرفتر تسلیم کنید</w:t>
      </w:r>
      <w:r>
        <w:rPr>
          <w:rFonts w:eastAsia="IRNazanin" w:cs="IRNazanin"/>
          <w:color w:val="111111"/>
          <w:sz w:val="28"/>
          <w:szCs w:val="28"/>
          <w:rtl w:val="true"/>
          <w:lang w:bidi="fa-IR"/>
        </w:rPr>
        <w:t>.»</w:t>
      </w:r>
      <w:r>
        <w:rPr>
          <w:rStyle w:val="FootnoteAnchor"/>
          <w:rtl w:val="true"/>
        </w:rPr>
        <w:footnoteReference w:id="35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کرفتر به محض دریافت اسناد مزبور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با همفکری و موافقت هورنی‌بروک، از سفارت آمریکا در تهران تلگرامی برای بریستد فرستاد و اصرار کرد که نامه را به نخست‌وزیر تسلیم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من تسلیم نامه حضرتعالی به نخست‌وزیر ممکن است رسیدن به هرگونه راه‌حل دوستانه را غیرممکن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مصرانه تقاضا دارد که با حمایت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سفارت اجازه یابم بدون تسلیم نامه ضرب‌الاجل شما به دولت ایران شرایط حل و فصل مسئله را در راستای خطوط کلی سیاست‌ها فراهم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ندارم که تهدیدات شما در این نامه موجب فسخ فوری امتیاز خواهد شد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موری به محض دریافت این تلگرام به چارلز بریستد تلفن کرد و متن تلگرام را برای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که قدری جرأت یافته بود قویاً با توصیه کرفتر مخالفت کرد و از او خواست تا نامه اعتراض‌آمیز مؤسسه را بدون هیچگونه تعدیلی به نخست‌وزیر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کرفتر حق مذاکره نداشت، و در صورت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وزیرمختار آمریکاست که طبق قول و قرارهای وزارت امور خارجه باید کلیه مذاکرات لازم را انجام بدهد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بریستد همچنین گفت چنانچه دولت ایران هر یک از شروط مندرج در نامه را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بلافاصله کارش را در ایران تعطیل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که به وضوح از نگرش خصمانه مؤسسه خشنود بود،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بریستد در موارد مشابهی که در گذشته رخ داده بود، مصالحه و سازش را به جنگ با چنین مشکلاتی ترجیح می‌داد، تا حدی که حاضر بود از خیر امتیاز نیز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مورد، ظاهراً قصد دارد گروه باستان‌شناسی خود را کاملاً از ایران خارج کند مگر آنکه دولت ایران بلافاصله شروط مؤسسه و مقتضیات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تلگرامی نیز به همین مضمون از پسرش، چارلز بریستد، به دستمان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مدام با پدرشان که در سفری تفریحی در کالیفرنیا به سر می‌برد در تماس است، و در تلگرام خود از ما خواسته است که وزیرمختار آمریکا در جریان مذاکراتش در دفاع از موضع مؤسسه، چنانکه در 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دکتر بریستد تشریح شده است، نامه ضرب‌الاجل مؤسسه را به دولت ایران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بریستد می‌گوید که شاید اتخاذ چنین موضعی از جانب مؤسسه منجر به خاتمه </w:t>
      </w:r>
    </w:p>
    <w:p>
      <w:pPr>
        <w:pStyle w:val="BookText"/>
        <w:rPr/>
      </w:pPr>
      <w:r>
        <w:rPr>
          <w:rFonts w:ascii="IRNazanin" w:hAnsi="IRNazanin" w:eastAsia="IRNazanin"/>
          <w:color w:val="111111"/>
          <w:sz w:val="28"/>
          <w:sz w:val="28"/>
          <w:szCs w:val="28"/>
          <w:rtl w:val="true"/>
          <w:lang w:bidi="fa-IR"/>
        </w:rPr>
        <w:t xml:space="preserve">کار آن در ایران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تخت‌جمشید به ابتکار خودمان مسلماً بهتر از اخراج از آنجا با دستور اهانت‌آمیز دولت ایران خواهد بود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البته موری اضافه نکرد که مؤسسه شرق‌شناسی با حمایت‌های بی‌دریغ وزارت امور خارجه آمریکا مسلماً از پسِ دولت ایران برمی‌آید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دستور‌العملی که از طریق وزارت امور خارجه برای کرفتر ارسال شد واقعاً شدید‌اللحن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به نکات زیر دقیقاً عنایت فرمایید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توجیه نشده‌اید که مأموریت شما در تهران مذاکره از طرف مؤسسه نیست، بلکه فقط و فقط تسلیم نامه ما به نخست‌وزیر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ندارید در هیچ نشست یا مذاکره‌ای شرکت کنید زیرا انحصاراً وزیرمختار آمریکا عهده‌دار چنین کارهایی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در نامه ارسالی به نخست‌وزیر بیشتر از آنچه باید نرمش نشان داده‌ایم؛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مزبور را به منظور بحث و مذاکره تسلیم نمی‌کنیم بلکه در این نامه موضع مطلقاً عادلانه و نهایی‌مان را ابلاغ کرده‌ایم؛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تعویق، تأخیر و تلاش برای دفع‌الوقت از جانب دولت ایران را عدم تمایل این دولت برای همکاری با مؤسسه و خصومت با گروه باستان‌شناسی تخت‌جمشید تعبیر خواهیم کرد؛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شروط مندرج در نامه‌مان به نخست‌وزیر و مقتضیات آن بلافاصله پذیرفته نشود، بدون فوت وقت گروه باستان‌شناسی خود را از ایران خارج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دستورهایی که در همین تلگرام برای هورنی‌بروک ارسال شده بود، حکایت از شروع یک حمله تمام عیار دیپلماتیک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عنایت خواهید داشت که پیام فوق از آن حکایت دارد که موضع مؤسسه شرق‌شناسی مندرج در دستور‌العمل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طی این مدت تغییر کرده است و مؤسسه هم اینک حاضر است کاملاً از امتیاز خود دست بکشد مگر آنکه شروط آن بلافاصله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هستید در طول گفتگوهای خود با نخست‌وزیر هر وقت که صلاح دانستید این موضوع را مطرح کنید، ولی </w:t>
      </w:r>
      <w:bookmarkStart w:id="207" w:name="pg2286_11836"/>
    </w:p>
    <w:p>
      <w:pPr>
        <w:pStyle w:val="BookText"/>
        <w:rPr/>
      </w:pPr>
      <w:bookmarkEnd w:id="207"/>
      <w:r>
        <w:rPr>
          <w:rFonts w:ascii="IRNazanin" w:hAnsi="IRNazanin" w:eastAsia="IRNazanin"/>
          <w:color w:val="111111"/>
          <w:sz w:val="28"/>
          <w:sz w:val="28"/>
          <w:szCs w:val="28"/>
          <w:rtl w:val="true"/>
          <w:lang w:bidi="fa-IR"/>
        </w:rPr>
        <w:t xml:space="preserve">نباید در ذهن ایشان از بابت جدی بودن قصد مؤسسه، چنانکه در بند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تردیدی باقی بگذارید</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208" w:name="__RefHeading___Toc1954746_3804643083"/>
      <w:bookmarkStart w:id="209" w:name="_Toc71"/>
      <w:bookmarkEnd w:id="208"/>
      <w:r>
        <w:rPr>
          <w:rtl w:val="true"/>
        </w:rPr>
        <w:t>نامه بریستد به فروغی</w:t>
      </w:r>
      <w:r>
        <w:rPr>
          <w:rtl w:val="true"/>
        </w:rPr>
        <w:t xml:space="preserve">: </w:t>
      </w:r>
      <w:r>
        <w:rPr>
          <w:rtl w:val="true"/>
        </w:rPr>
        <w:t>تهدید و باج‌خواهی</w:t>
      </w:r>
      <w:bookmarkEnd w:id="209"/>
    </w:p>
    <w:p>
      <w:pPr>
        <w:pStyle w:val="BookText"/>
        <w:rPr/>
      </w:pPr>
      <w:r>
        <w:rPr>
          <w:rFonts w:ascii="IRNazanin" w:hAnsi="IRNazanin" w:eastAsia="IRNazanin"/>
          <w:color w:val="111111"/>
          <w:sz w:val="28"/>
          <w:sz w:val="28"/>
          <w:szCs w:val="28"/>
          <w:rtl w:val="true"/>
          <w:lang w:bidi="fa-IR"/>
        </w:rPr>
        <w:t xml:space="preserve">بریستد در نامه بلند بالای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ژوییه‌اش به فروغی خاطرنشان ساخته بود که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مجوز حفاری و مرمت تخت‌جمشید به مؤسسه شرق‌شناسی اعطا شد، دولت ایران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چنین اقدامی ابراز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تاکنون مؤسسه شرق‌شناسی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 هنگفتی را صرف کار عظیم حفاری و مرمت آثار و ساختمان‌های تخت‌جمشید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شخص شاه نیز در اکتبر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تخت‌جمشید بازدید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لطف با ارسال تلگرامی مراتب رضایت خاطر همایونی را از کارهای انجام شده در تخت‌جمشید به مدیر مؤسسه شرق‌شناسی ابراز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سپس از سه مسئله شکایت کرده بود که دو تای آنها بیشتر برای شاخ و برگ دادن به موضوع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مسئله تأخیر‌های زیادی بود که در ترخیص تجهیزات و لوازم گروه باستان‌شناسی از گمرک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شکایت هم این بود که دولت ایران برخلاف رویه‌های معمولِ عکسبرداری از مکان حفاری‌های باستانی و اشیاء کشف شده، به راحتی به روزنامه‌ها و مجلات اجازه عکسبرداری از تخت‌جمشید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این دو شکایت بود که بریستد بر سر اصل مطلب رفت؛ یعنی تقسیم اشیاء کشف شده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اینکه دولت ایران هیچگونه پاسخی به عرض حال‌های پرفسور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به نمایندگی از طرف مؤسسه شرق‌شناسی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خواستار تقسیم عادلانه اشیاء عتیقه کشف شده توسط گروه باستان‌شناسی مؤسسه شرق‌شناسی در تخت‌جمشید مطابق با مفاد قانونی است که دولت ایران به موجب همان قانون </w:t>
      </w:r>
    </w:p>
    <w:p>
      <w:pPr>
        <w:pStyle w:val="BookText"/>
        <w:rPr/>
      </w:pPr>
      <w:r>
        <w:rPr>
          <w:rFonts w:ascii="IRNazanin" w:hAnsi="IRNazanin" w:eastAsia="IRNazanin"/>
          <w:color w:val="111111"/>
          <w:sz w:val="28"/>
          <w:sz w:val="28"/>
          <w:szCs w:val="28"/>
          <w:rtl w:val="true"/>
          <w:lang w:bidi="fa-IR"/>
        </w:rPr>
        <w:t>امتیاز حفاری در تخت‌جمشید را به مؤسسه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مذاکرات مقدماتی دکتر هرتسفلد با وزرای کابینه ایران بر سر امتیاز حفاری در تخت‌جمشید، مکرراً به ایشان تأکید شده بود که امتیاز فوق فقط پس از تصویب قانون آثار باستانی، و طبق مفاد آن قانون، اعطا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دولت ایران با درخواست دریافت دو نسخه از تمامی عکس‌هایی که از تخت‌جمشید گرفته شده، عملاً قانون آثار باستانی را شامل حال تخت‌جمشید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وضوح تلاش برای اجرای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قانون آثار باستانی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به هیچوجه قصد ندارد مجسمه‌هایی را که به بناهای تخت‌جمشید چسبیده و یا بخشی از آن به حساب می‌آیند از این محل خارج کند، و بدینوسیله هرگونه قصد و یا تمایلی برای تصاحب طلاساخته‌های کشف شده در تخت‌جمشید را نیز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مؤسسه هیچگونه ادعایی نسبت به داشتن سهمی عمده از لوح‌های گلی کشف شده در تخت‌جمشید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شرق‌شناسی فقط تقاضا دارد که نهایتاً تعداد معدودی لوح گلی، به اندازه‌ای که معرّف ماهیت این نوع مدارک تاریخی باشد، از جانب دولت ایران به مؤسسه اهدا شود و در زمره اموال آن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بریستد می‌افزاید که عملیات حفاری در تخت‌جمشید با توجه به عدم پاسخگویی دولت ایران به عرض حال‌های پرفسور هرتسفلد به حال تعلیق درآمده است، و چنانچه به خواسته‌های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عادلانه اشیاء کشف شده در تخت‌جمشید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نشود، مؤسسه شرق‌شناسی قصد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خود را در تخت‌جمشید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نامه نیز نوعی تهدید باج‌خواهانه وجود داشت که رژیم رضاشاه نمی‌توانست آن را نادیده بگیرد، یعنی تهدید به موشکافی خصمانه مطبوعات و بدنامی در مطبوعات غرب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شرق‌شناسی بدینوسیله تمایل خود را به حفظ همکاری‌های </w:t>
      </w:r>
    </w:p>
    <w:p>
      <w:pPr>
        <w:pStyle w:val="BookText"/>
        <w:rPr/>
      </w:pPr>
      <w:r>
        <w:rPr>
          <w:rFonts w:ascii="IRNazanin" w:hAnsi="IRNazanin" w:eastAsia="IRNazanin"/>
          <w:color w:val="111111"/>
          <w:sz w:val="28"/>
          <w:sz w:val="28"/>
          <w:szCs w:val="28"/>
          <w:rtl w:val="true"/>
          <w:lang w:bidi="fa-IR"/>
        </w:rPr>
        <w:t>مودت‌آمیز در انجام مسئولیت‌های علمی عظیمی که عمیقاً مورد توجه همه جهانیان است، به دولت ایران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لازم می‌داند خاطرنشان سازد که مؤسسه شرق‌شناسی خدمات بسیار قابل توجهی به دولت ایران کرده و بر اثر کشفیات آن توجه همه‌جانبه جهان متمدن به سوی ایران معطوف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نشریات تمدن غرب شرح کاملی از این کشفیات عظیم را به چاپ رسانده‌اند که برای اولین بار شکوه و عظمت از دست رفته نیاکان ایران را برای ایران امروز بازیافته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شرق‌شناسی از انجام چنین خدمتی به ایران کمال افتخار را دارد؛ ولی باید صراحتاً عرض کنم چنانچه مطالبات حقه آن، که در این نامه مذکور افتاده است، در مدت زمانی معقول برآورده نشود، همه جهانیان بزودی خواهند پرسید چرا عملیات مؤسسه در تخت‌جمشید به حال تعلیق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نیز در کمال تأسف مجبور است دلایل تعلیق کار در تخت‌جمشید را به مطبوعات توضیح دهد؛ که مسلماً بیشترین انعکاس را در کل مطبوعات تمدن غرب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اینکه اجازه می‌خواهم خاطرنشان سازم که پس از اعطای امتیاز حفاری در تخت‌جمشید به مؤسسه شرق‌شناسی، وزارت امور خارجه آمریکا با ارسال بولتنی خبری برای خبرگزاری آسوشیتدپرس اعلام کرد که هیأت دولت ایران به اتفاق آراء امتیاز حفاری تخت‌جمشید را به یک گروه باستان‌شناسی آمریکایی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فعالیت گروهی که اینگونه در مطبوعات شهرت یافته است ناچار توجه همگان را جلب خواهد کرد و مؤسسه نیز راهی برای پرهیز از آن ندارد، که البته می‌توان گمان کرد که چنین وضعیتی مطلوب دولت ایران نیز نخواهد بود</w:t>
      </w:r>
      <w:r>
        <w:rPr>
          <w:rFonts w:eastAsia="IRNazanin" w:cs="IRNazanin"/>
          <w:color w:val="111111"/>
          <w:sz w:val="28"/>
          <w:szCs w:val="28"/>
          <w:rtl w:val="true"/>
          <w:lang w:bidi="fa-IR"/>
        </w:rPr>
        <w:t>.</w:t>
      </w:r>
      <w:r>
        <w:rPr>
          <w:rStyle w:val="FootnoteAnchor"/>
          <w:rtl w:val="true"/>
        </w:rPr>
        <w:footnoteReference w:id="35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بریستد جوان در گفتگوهایی که متعاقباً با موری داشت، فاش ساخت </w:t>
      </w:r>
    </w:p>
    <w:p>
      <w:pPr>
        <w:pStyle w:val="BookText"/>
        <w:rPr/>
      </w:pPr>
      <w:r>
        <w:rPr>
          <w:rFonts w:ascii="IRNazanin" w:hAnsi="IRNazanin" w:eastAsia="IRNazanin"/>
          <w:color w:val="111111"/>
          <w:sz w:val="28"/>
          <w:sz w:val="28"/>
          <w:szCs w:val="28"/>
          <w:rtl w:val="true"/>
          <w:lang w:bidi="fa-IR"/>
        </w:rPr>
        <w:t xml:space="preserve">که شخصاً تردید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رفتار ایران در مطبوعات غرب نتایج چندان مفیدی عایدمان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مدعی شد که، دولت ایران آنقدر عاقل هست که تهدید بدنامی در مطبوعات غرب را دست کم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حمایت‌های خانواده راکفلر،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شرق‌شناسی دوستانه‌ترین روابط را با مطبوعات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مساعی دیپلماتیک برای حفظ امتیاز حفاری در تخت‌جمشید بی‌نتیجه بماند، باید حاضر باشیم به خاطر حفظ آبروی دانشگاه شیکاگو و مؤسسه شرق‌شناسی هم که شده، بیانیه‌ای به مطبوعات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کمال تأسف و در حکم آخرین تیر ترکش بیانیه‌هایی را برای درج در مطبوعات صادر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به ذکر نیست که چنین بیانیه‌هایی ممکن است بسیار شدید‌اللحن باشد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نامه اعتراض‌آمیز در تاریخ نوزدهم اوت به نخست‌وزیر تسلیم شد و هورنی‌بروک فردای همان روز با فروغی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در تلگرامی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نخست‌وزیر از لحن نامه بریستد دلگیر بود ولی نهایتاً با خواسته اول و دوم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درباره خواسته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تقسیم اشیاء کشف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جلسه هیأت وزیران در هفته آینده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بازدید از تخت‌جمشید و دیدار هرتسفلد عازم آنجا هستم</w:t>
      </w:r>
      <w:r>
        <w:rPr>
          <w:rFonts w:eastAsia="IRNazanin" w:cs="IRNazanin"/>
          <w:color w:val="111111"/>
          <w:sz w:val="28"/>
          <w:szCs w:val="28"/>
          <w:rtl w:val="true"/>
          <w:lang w:bidi="fa-IR"/>
        </w:rPr>
        <w:t>.»</w:t>
      </w:r>
      <w:r>
        <w:rPr>
          <w:rStyle w:val="FootnoteAnchor"/>
          <w:rtl w:val="true"/>
        </w:rPr>
        <w:footnoteReference w:id="35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افزایش فشار بر دولت ایران، بلافاصله تلگرامی به هورنی‌بروک ارسال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به نخست‌وزیر اطلاع دهید که به دولت‌تان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داده‌اید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شده است تا هفته آینده پاسخی به بند سوم نامه بریستد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حضور شما برای دریافت پاسخ نخست‌وزیر ضرورت دارد، وزارت امور خارجه با دیدار شما از تخت‌جمشید در چنین موقعیتی موافق نیست</w:t>
      </w:r>
      <w:r>
        <w:rPr>
          <w:rFonts w:eastAsia="IRNazanin" w:cs="IRNazanin"/>
          <w:color w:val="111111"/>
          <w:sz w:val="28"/>
          <w:szCs w:val="28"/>
          <w:rtl w:val="true"/>
          <w:lang w:bidi="fa-IR"/>
        </w:rPr>
        <w:t>.»</w:t>
      </w:r>
      <w:r>
        <w:rPr>
          <w:rStyle w:val="FootnoteAnchor"/>
          <w:rtl w:val="true"/>
        </w:rPr>
        <w:footnoteReference w:id="359"/>
      </w:r>
      <w:bookmarkStart w:id="210" w:name="pg2286_11840"/>
    </w:p>
    <w:p>
      <w:pPr>
        <w:pStyle w:val="Heading3"/>
        <w:numPr>
          <w:ilvl w:val="2"/>
          <w:numId w:val="1"/>
        </w:numPr>
        <w:rPr/>
      </w:pPr>
      <w:bookmarkStart w:id="211" w:name="__RefHeading___Toc1954748_3804643083"/>
      <w:bookmarkStart w:id="212" w:name="_Toc72"/>
      <w:bookmarkEnd w:id="210"/>
      <w:bookmarkEnd w:id="211"/>
      <w:r>
        <w:rPr>
          <w:rtl w:val="true"/>
        </w:rPr>
        <w:t>تسلیم ایران</w:t>
      </w:r>
      <w:bookmarkEnd w:id="212"/>
    </w:p>
    <w:p>
      <w:pPr>
        <w:pStyle w:val="BookText"/>
        <w:rPr/>
      </w:pPr>
      <w:r>
        <w:rPr>
          <w:rFonts w:ascii="IRNazanin" w:hAnsi="IRNazanin" w:eastAsia="IRNazanin"/>
          <w:color w:val="111111"/>
          <w:sz w:val="28"/>
          <w:sz w:val="28"/>
          <w:szCs w:val="28"/>
          <w:rtl w:val="true"/>
          <w:lang w:bidi="fa-IR"/>
        </w:rPr>
        <w:t xml:space="preserve">هورنی‌بروک در گزارشش از ملاقات بیستم اوت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نخست‌وزیر، که متعاقبِ تسلیم نامه بریستد به او صورت گرفت، می‌نویسد که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لحن نامه شدیداً شکایت داشت؛ خاطرنشان ساخت که نامه مزبور به وضوح رفتار شدیداً اهانت‌آمیز دکتر هرتسفلد با دولت ایران را تأیید می‌کند؛ ابراز داشت که لحن نامه تهدیدآمیز است؛ و به آنچه تهدیدی علنی به تبلیغات منفی مطبوعات در صورت عدم پذیرش همه خواسته‌های مؤسسه شرق‌شناسی نامید شدیداً اعتراض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نامه چنان لحن خصمانه‌ای دارد که هنوز مردد است آن را به همان گونه که هست ترجمه و تسلیم شاه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تأکید کرد که در امتیاز اعطا شده به مؤسسه شرق‌شناسی هیچ ذکری از تقسیم اشیاء کشف شده به میان نرفته است و هرتسفلد و بریستد را متهم ساخت که بدون شک از این مسئله که فعالیت آنها در ایران مشمول قانون آثار باستانی نیست، خبر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افزود که مسئله انتقال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لوح گلی به شیکاگو نیز در موافقت‌نامه امتیاز ذکر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پاسخ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موافقت‌نامه اصلی اعطای امتیاز هیچ اشاره‌ای به تقسیم اشیاء مکشوفه نشده است، ولی هم بریستد و هم هرتسفلد گمان می‌کردند که فعالیت‌های باستان‌شناسی‌شان مشمول قانون آثار باستانی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نیست که قانون فوق شامل حال گروه باستان‌شناسی دانشگاه پنسیلوانیا بشود ولی دولت ایران از اجرای آن در ارتباط با گروه باستان‌شناسی مؤسسه شرق‌شناسی دریغ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مسئله مورد بحث بیشتر به انصاف مربوط می‌شد تا اجرای قانون؛ حال که مؤسسه چنین مبالغ هنگفتی را برای مرمت و بازسازی عظمت گذشته ایران مصروف داشته، از نظر من عدل و انصاف نیست اگر دولت ایران داوطلبانه نیمی از اشیاء کشف شده در تخت‌جمشید را که ارزش چندانی در بازسازی آن ندارد به مؤسسه شرق‌شناسی هدیه نکند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هورنی‌بروک به فروغی گفت که بریستد آنقدر در این مسئله خود را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 می‌داند که حاضر است در صورت عدم قبول خواسته‌هایش بلافاصله گروه باستان‌شناسی مؤسسه را از ایران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دولت ایران و مؤسسه شرق‌شناسی شدیداً وزارت امور خارجه آمریکا را نگران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وزارت امور خارجه آمریکا عمیقاً به ختم سریع و رضایت‌بخش این مسئله علاقه‌مند است، و با کمال میل حاضرم هر چه در توان دارم برای حل و فصل فوری آن مبذول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با دو خواسته اول مؤسسه شرق‌شناسی کاملاً موافقت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مجوز واردات و عکسبرداری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ارتباط با تقسیم اشیاء کشف شده، ابتدا باید موضوع را با حکمت در میان می‌گذاشت و سپس آن را در جلسه هیأت دولت که هفته آینده برگزاری می‌شد، مطرح می‌ساخت و نهایتاً ظرف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آینده به این نکته نیز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به فروغی گفت برای اینکه مبادا گروه باستان‌شناسی ناگهان از ایران خارج شود به دولتش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تلگرامی ارسال می‌کند و در آن توضیح خواهد داد که دو مسئله اول حل و فصل شده‌اند و دولت ایران به زودی به مسئله سوم نیز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از همه جا بی‌خبر نیز به دام او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هیچ مخالفتی با پیشنهاد من نکرد و من نیز به او گفتم که فردا صبح تلگرام مزبور را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هورنی‌بروک با مهارت تمام زمینه را برای افزایش فشار بر دولت ایران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 خود را اینگونه به پایان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ما دقیقاً یک ساعت طول کشید و گفتگوهایمان درباره مشکل دوستانه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ندارم که نخست‌وزیر شخصاً مایل است که امتیاز حفاری در دست مؤسسه شرق‌شناسی محفوظ بماند، و به همان اندازه مطمئنم که کفیل وزارت معارف تمایل دارد که امتیاز مزبور از مؤسسه گرفته شود و دولت ایران رأساً کار‌ها را انجام بدهد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در روز سوم سپتامبر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برای تسلیم پاسخ دولت ایران به نامه بریستد، هورنی‌بروک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اظهار داشت که وقتی نامه مزبور برای هیأت وزیران خوانده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تقریباً متفق‌القول آن را نوعی توهین به دولت ایران تلقی کردند؛ وزیران کابینه به ویژه از تهدید بی‌آبرویی در مطبوعات در صورت عدم قبول مطالبات مؤسسه شرق‌شناسی شدیداً به خشم آمدند؛ و اینکه آن را به حدی توهین‌آمیز دانستند که صلاح ندیدند نامه را همانطور که بود تسلیم شاه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به هورنی‌بروک گفت که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وزیران نخست‌وزیر را مختار ساخته است تا آقای کرفتر را احضار کند و نامه را بدون پاسخ به او عودت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که تعجب کرده بود، در گزارش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 وزیر پرسیدم آیا این اقدام هرگونه امکان رسیدن به توافق بر سر موضوع نامه را با مؤسسه شرق‌شناسی منتفی خواهد کرد، و او پاسخ داد که اگر یک نامه دیگر، یا تلگرامی، برای درخواست موارد مشابه ارسال گردد که عبارات غیرقابل قبولی در آن نباشد، مسلماً دولت ایران آن را مدنظر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 که دولت ایران کاملاً تمایل دارد که اشیاء کشف شده را به طور داوطلبانه تقسیم کند، ولی هیچگاه نپذیرفته، و اکنون نیز نمی‌پذیرد، که فعالیت مؤسسه شرق‌شناسی مشمول قانون آثار باستانی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پرسیدم که آیا منظورش از تقسیم اشیاء کشف شده، تقسیم مساوی آنها بین دولت و مؤسسه شرق‌شناسی است، گفت که دولت می‌تواند در اینباره ترتیباتی بیندیشد، ولی از دادن پاسخ مثبت یا منفی خودداری کرد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نخست‌وزیر تأکید کرد که دولت ایران از کار عالی مؤسسه شرق‌شناسی در تخت‌جمشید بسیار سپاسگزار است؛ در ارتباط با لحن غیردوستانه نامه دکتر بریستد ابراز تأسف کرد و اظهار داشت که چنانچه بندهای غیرقابل قبول نامه حذف شوند، او </w:t>
      </w:r>
    </w:p>
    <w:p>
      <w:pPr>
        <w:pStyle w:val="BookText"/>
        <w:rPr/>
      </w:pPr>
      <w:r>
        <w:rPr>
          <w:rFonts w:ascii="IRNazanin" w:hAnsi="IRNazanin" w:eastAsia="IRNazanin"/>
          <w:color w:val="111111"/>
          <w:sz w:val="28"/>
          <w:sz w:val="28"/>
          <w:szCs w:val="28"/>
          <w:rtl w:val="true"/>
          <w:lang w:bidi="fa-IR"/>
        </w:rPr>
        <w:t>با کمال میل به یافتن راه حلی برای این مسئله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ملاقاتی که بر سر این موضوع با نخست‌وزیر داشتم، کاملاً اطمینان دارم که هر چند ایشان شخصاً مایل است که مؤسسه شرق‌شناسی مسئولیت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باستان‌شناسی در تخت‌جمشید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داشته باشد، حفظ امتیاز حفاری توسط مؤسسه برای دولت ایران چندان مهم نیست</w:t>
      </w:r>
      <w:r>
        <w:rPr>
          <w:rFonts w:eastAsia="IRNazanin" w:cs="IRNazanin"/>
          <w:color w:val="111111"/>
          <w:sz w:val="28"/>
          <w:szCs w:val="28"/>
          <w:rtl w:val="true"/>
          <w:lang w:bidi="fa-IR"/>
        </w:rPr>
        <w:t>.</w:t>
      </w:r>
      <w:r>
        <w:rPr>
          <w:rStyle w:val="FootnoteAnchor"/>
          <w:rtl w:val="true"/>
        </w:rPr>
        <w:footnoteReference w:id="36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دستور‌العمل بعدی برای هورنی‌بروک، که پس از مشورت‌های فراوان موری و چارلز بریستد تهیه شده بود، حاوی این مطلب بود که هیچ نامة بعدی که مفاد نامة قبل را تعدیل کرده باشد در کار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نخست‌وزیر از شما پرسید که آیا مؤسسه قصد ارسال نامه یا تلگرام دالّ بر تجدیدنظر و تغییر مواضع را دارد یا خیر، می‌توانید پاسخ بدهید نظر به اینکه از جانب دولت‌تان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یافته‌اید به نمایندگی از طرف مؤسسه در این باب اظهارنظ کنید، به اعتقاد شما پیشنهاد کنونی مؤسسه در این خصوص کاملاً مطابق خواسته‌های دولت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خواسته‌های مؤسسه عمل شود، مؤسسه از اصرار بر اجرای قانون آثار باستانی در ارتباط با فعالیت‌هایش دست خواهد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به نخست‌وزیر اطلاع بدهید که مؤسسه شرق‌شناسی بر قابل اجرا بودن قانون آثار باستانی نسبت به فعالیت‌هایش در تخت‌جمشید اصرار نخواهد ورزید، مشروط بر اینکه دولت ایران کتباً حقوق حقه مؤسسه را در ارتباط با موارد زیر تضمین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تحقیقات علمی کنونی‌اش در تخت‌جمشید،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اشیاء کشف شده و خروج آنها از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واردات،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مجوز عکسبرداری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اینجاست که تهدید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این، باید به نخست‌وزیر اطلاع بدهید که مؤسسه شرق‌شناسی احتراماً تقاضا دارد چنانچه دولت ایران خواستار ادامه فعالیت مؤسسه در این کشور است، در اسرع وقت </w:t>
      </w:r>
    </w:p>
    <w:p>
      <w:pPr>
        <w:pStyle w:val="BookText"/>
        <w:rPr/>
      </w:pPr>
      <w:r>
        <w:rPr>
          <w:rFonts w:ascii="IRNazanin" w:hAnsi="IRNazanin" w:eastAsia="IRNazanin"/>
          <w:color w:val="111111"/>
          <w:sz w:val="28"/>
          <w:sz w:val="28"/>
          <w:szCs w:val="28"/>
          <w:rtl w:val="true"/>
          <w:lang w:bidi="fa-IR"/>
        </w:rPr>
        <w:t>به مسئله فوق رسیدگی شود، زیرا مؤسسه مزبور مایل است بدون فوت وقت پرسنل و تجهیزاتش را به سایر میدان‌های باستان‌شناسی در خاور نزدیک منتقل کند که سایر دولت‌ها چندی پیش برای تحقیقات در آنها از مؤسسه دعوت بعمل آورده‌اند</w:t>
      </w:r>
      <w:r>
        <w:rPr>
          <w:rFonts w:eastAsia="IRNazanin" w:cs="IRNazanin"/>
          <w:color w:val="111111"/>
          <w:sz w:val="28"/>
          <w:szCs w:val="28"/>
          <w:rtl w:val="true"/>
          <w:lang w:bidi="fa-IR"/>
        </w:rPr>
        <w:t>.»</w:t>
      </w:r>
      <w:r>
        <w:rPr>
          <w:rStyle w:val="FootnoteAnchor"/>
          <w:rtl w:val="true"/>
        </w:rPr>
        <w:footnoteReference w:id="36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هورنی‌بروک خبر تن دادن دولت ایران به همه خواسته‌های مؤسسه شرق‌شناسی را در تلگرام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اینگونه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نخست‌وزیر با اعطای امتیاز برای یک، دو یا سه سال موافقت کرده، و خواسته است که بریستد با ارسال تلگرامی نظر خود را در این باره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تقسیم اشیاء کشف شده نیز موافق است، ولی نظر بریستد را درباره نحوه تقسیم جویا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انتقال لوح‌ها به شیکاگو نیز،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 که پاسخ قطعی خود را تا هفته آینده ابلاغ نماید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در ملاقات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مایل و مشتاق بود ترتیبی بدهد که رضایت خاطر طرفین ذینفع جلب شود، مشروط بر اینکه غرور ملی دولت ایران را جریحه‌دار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نظر می‌رسید که واقعاً نمی‌داند نظرات دکتر بریستد در ارتباط با تقسیم اشیاء کشف شده چیست، و از من خواست تا با ارسال تلگرامی نظرات دکتر بریستد را در این ارتباط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کاملاً دوستانه بر گفتگوهایمان حاکم بود و در پایان جلسه نخست‌وزیر به خاطر فضای مودت‌آمیز مذاکرات از زمان تسلیم نامه غیرقابل قبول مؤسسه شرق‌شناسی و همچنین تلاش‌های صمیمانه من برای حصول توافق برغم عدم تمایل اولیه مؤسسه شرق‌شناسی به اتخاذ رویکردی دوستانه به این مسئله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انتقال</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لوح گلی به شیکاگو نیز هورنی‌بروک ترتیب ملاقاتی را بین کرفتر و فروغی و حکمت داده بود، و گزارش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ملاقات نیز به همان اندازه رضایت‌بخش بود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مؤسسه شرق‌شناسی که می‌دید دولت ایران کاملاً تسلیم شده است، حداکثر چیزی را که می‌توانست مطالبه کند،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هفدهم سپتامبر، هورنی‌بروک دستورالعمل‌های تازه‌ای دریافت کرد که در نوزدهم سپتامبر آنها را به فروغی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مدت اعتبار 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می‌توانید به نخست‌وزیر اطلاع بدهید که مؤسسه شرق‌شناسی حاضر است تحت یک امتیاز جدید به مدت سه سال دیگر به کارش در تخت‌جمشید ادامه بدهد، با این فرض که امتیاز جدید حفاری تا شعاع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ایوان کاخ را نیز در بر می‌گیرد، و تقسیم اشیاء کشف شده به استثنای اقلام مکشوفه در ایوان کاخ بر اساس مفاد قانون آثار باستانی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مؤسسه شرق‌شناسی برخی از اشیایی را که به آنها نظر داشت،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مؤسسه شرق‌شناسی هزینه هنگفتی را صرف بازیابی و مرمت گنجینه بی‌نظیر مجسمه‌های مستقر بر روی دو پلکان عظیم و همچنین الواح زرین و سیمین پایه‌های بنا کرده است، که ارزش آنها بسیار بیشتر از هر اثر کشف شده دیگری در تخت‌جمشید است، خود را محق می‌داند که اقلام مشخصه زیر را در حکم سهمش از اشیائی که تا کنون در ایوان کاخ کشف شده‌اند، مطالبه نماید و صد البته انتظار دارد مجوز خروج آنها از کشور نیز صادر گردد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کامل تندیس‌های جدای قابل حمل، از جمله پلکان کاملاً جدا و قابل حملی که پیش از بیرون کشیدن دو پلکان عظیم تخت‌جمشید از زیر خاک، کشف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لوح سیمین پایه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آجرهای لعابی شکسته متعلق به کتیبه زینتی آپادانا، و همه اشیاء </w:t>
      </w:r>
    </w:p>
    <w:p>
      <w:pPr>
        <w:pStyle w:val="BookText"/>
        <w:rPr/>
      </w:pPr>
      <w:r>
        <w:rPr>
          <w:rFonts w:ascii="IRNazanin" w:hAnsi="IRNazanin" w:eastAsia="IRNazanin"/>
          <w:color w:val="111111"/>
          <w:sz w:val="28"/>
          <w:sz w:val="28"/>
          <w:szCs w:val="28"/>
          <w:rtl w:val="true"/>
          <w:lang w:bidi="fa-IR"/>
        </w:rPr>
        <w:t xml:space="preserve">کوچک دیگر به استثنای طلاساخته‌ها، از جمله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انتظار دارد اشیائی که ممکن است در آینده در ایوان کاخ کشف شود نیز مطابق با اصل کلی فوق تقسیم شوند</w:t>
      </w:r>
      <w:r>
        <w:rPr>
          <w:rFonts w:eastAsia="IRNazanin" w:cs="IRNazanin"/>
          <w:color w:val="111111"/>
          <w:sz w:val="28"/>
          <w:szCs w:val="28"/>
          <w:rtl w:val="true"/>
          <w:lang w:bidi="fa-IR"/>
        </w:rPr>
        <w:t>.</w:t>
      </w:r>
      <w:r>
        <w:rPr>
          <w:rStyle w:val="FootnoteAnchor"/>
          <w:rtl w:val="true"/>
        </w:rPr>
        <w:footnoteReference w:id="36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 نوزدهم سپتامبر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فضایی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ولی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صراحتاً بر این باور بود که خواسته‌های مؤسسه شرق‌شناسی قدری بیش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اظهار کرد که تقاضای یکی از صفحات سیمین پایه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پلکان قابل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که مؤسسه مطالبه کرده بود هم اکنون به بنای اصلی متصل شده است، و به همین خاطر صلاح ندیدم او را از این موضوع مطلع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با اعطای امتیاز سه ساله‌ای که حفاری تا شعاع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ایوان کاخ تخت‌جمشید را نیز در بر می‌گرفت، و همچنین مجوز انتشار انحصاری گزارش کشفیات از سوی مؤسسه شرق‌شناسی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گفت که باید مسئله تقسیم اشیاء کشف شده را به هیأت وزیران ارجاع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داد که حداکثر تا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پاسخ کتبی دولت را ابلاغ کند، و در مقابل درخواست من مبنی بر اینکه پاسخ کتبی فوق به طور جداگانه به هر یک از نکات مندرج در دو یادداشت تسلیمی به او اشاره داشته باشد، پذیرفت که به درخواست من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که به همه موارد تن داده بود، ملتمسانه خواستار از سرگیری کار تخت‌جمشید شد، که البته نتیجه‌ای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پیشنهاد کرد که آیا فکر نمی‌کنم بهتر باشد با ارسال تلگرامی به مؤسسه توصیه کنم تا زمان شروع مذاکرات که از نظر او تقریباً به یقین نتایج رضایت‌بخشی در پی خواهد داشت، کار حفاری در تخت‌جمشید را فوراً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پذیرفتن این تقاضا خودداری کردم، به این دلیل که من فقط نظرات مؤسسه را بازگو می‌کردم و به گمان من </w:t>
      </w:r>
      <w:bookmarkStart w:id="213" w:name="pg2286_11847"/>
    </w:p>
    <w:p>
      <w:pPr>
        <w:pStyle w:val="BookText"/>
        <w:rPr/>
      </w:pPr>
      <w:bookmarkEnd w:id="213"/>
      <w:r>
        <w:rPr>
          <w:rFonts w:ascii="IRNazanin" w:hAnsi="IRNazanin" w:eastAsia="IRNazanin"/>
          <w:color w:val="111111"/>
          <w:sz w:val="28"/>
          <w:sz w:val="28"/>
          <w:szCs w:val="28"/>
          <w:rtl w:val="true"/>
          <w:lang w:bidi="fa-IR"/>
        </w:rPr>
        <w:t>چنین پیشنهادی به دکتر بریستد نوعی گستاخی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حصول اطمینان از اینکه فروغی دریافته است که چه انتظاری از او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عاقلانه دانستم که یادداشتی شامل نظراتی که از طرف مؤسسه شرق‌شناسی مطرح کرده بودم نزد نخست‌وزیر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کاملاً مطابق با دستو‌العمل‌هایی است که از وزارت امور خارجه دریافت کردم، و بدینوسیله نسخه‌ای از آنها به پیوست ایفاد می‌گردد</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214" w:name="__RefHeading___Toc1954750_3804643083"/>
      <w:bookmarkStart w:id="215" w:name="_Toc73"/>
      <w:bookmarkEnd w:id="214"/>
      <w:r>
        <w:rPr>
          <w:rtl w:val="true"/>
        </w:rPr>
        <w:t>نامه فروغی به بریستد</w:t>
      </w:r>
      <w:bookmarkEnd w:id="215"/>
    </w:p>
    <w:p>
      <w:pPr>
        <w:pStyle w:val="BookText"/>
        <w:rPr/>
      </w:pPr>
      <w:r>
        <w:rPr>
          <w:rFonts w:ascii="IRNazanin" w:hAnsi="IRNazanin" w:eastAsia="IRNazanin"/>
          <w:color w:val="111111"/>
          <w:sz w:val="28"/>
          <w:sz w:val="28"/>
          <w:szCs w:val="28"/>
          <w:rtl w:val="true"/>
          <w:lang w:bidi="fa-IR"/>
        </w:rPr>
        <w:t xml:space="preserve">از نظر آمریکایی‌ها، پاسخ فروغی به عرض حال‌های وزیرمختار آمریکا به نمایندگی از طرف مؤسسه شرق‌شناسی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تقریباً سربالا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به شکل 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جیمز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به وزیرمختار آمریکا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نامه فوق مبنای موافقت‌نامه اعطای امتیاز جدید به مؤسسه شرق‌شناسی و دولت آمریکا قرار گرفت، متن کامل آن در اینجا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1313</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پرفسور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بسی خشنودی است که می‌توانم به تمایلی که برای روشن شدن شرایط ادامه کار مؤسسه شرق‌شناسی شیکاگو در تخت‌جمشید به من ابراز کرده بودید،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که از نتایج به دست آمده بسیار رضایت دارد و مایل است در انجام وظیفه‌ای که مؤسسه شرق‌شناسی در یک مکان تاریخی بسیار عزیز برای آن بر عهده گرفته است نهایت توان خود را مبذول دارد، توافق‌های پیشین را، اعم از مسایل مربوط به پاکسازی تخت‌جمشید و بازسازی آثار آن و همچنین مسایل مربوط به حفاری‌هایی که مجوز انجام آن را به موجب این امتیاز به دست آورده‌اید، بار دیگر تأیید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مؤسسه شرق‌شناسی بی‌شک به خاطر دارد که مجوز مورخ دسامبر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این شرطِ کاملاً صریح به آن اعطا شد که هیچیک از اشیاء مکشوفه در تخت‌جمشید و نقاط چسبیده به آن به مؤسسه مزبور تعلق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گسترش حوزه تحت پوشش امتیاز تا شعاعی که منطقه استخر را نیز در بر بگیرد، اجازه کشف اشیاء را منوط به تقسیم آنها بر اساس قانون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وضعیت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کشف شده توسط مؤسسه شرق‌شناسی در حدود امتیاز، به استثنای تخت‌جمشید و نقاط چسبیده به آن، مطابق با مفاد قانون آثار باستانی بین دولت ایران و مؤسسه شرق‌شناسی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اشیاء کشف شده در تخت‌جمشید و اطراف آن، مؤسسه شرق‌شناسی هیچ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برای قدردانی از خدماتی که مؤسسه شرق‌شناسی به تاریخ ایران کرده است، دولت ایران با کمال میل بخشی از اشیاء کشف شده‌ای را که اصالتاً به بناهای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ندارد، مثلاً بخشی از لوح‌هایی که اخیراً کشف شد، به مؤسسه شرق‌شناسی اهدا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دولت ایران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تخت‌جمشید و نقاط چسبیده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محدوده‌ایست که حفاری در آن به موجب امتیاز مورخ دسامبر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 یعنی همان محدوده‌ای که حدود دقیق آن را هیأت وزیران، به درخواست دکتر هرتسفلد،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مشخص کرده، و در فهرست مکان‌ها و آثار باستانی ایران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تخت، تا اولین کانال آبیاری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جنوب تا ارتفاع آرامگاه داریوش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شمال، تا فاصله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محور پلکان اصلی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زیر پاسخ دقیقی که به سایر نکات درخواست کرده بودید، ایفاد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 اعتبار امتیاز تا زمانی خواهد بود که مؤسسه شرق‌شناسی برای انجام مقتضی کار ضروری بداند، ولی دولت ایران این حق را برای خود محفوظ می‌داند که در صورت انجام کار به نحوی که ممکن است به بناهای تخت صدمه وارد شود و یا در صورت تعطیلی طولانی مدت کاری که شروع شده است، ترتیبات لازم را اتخاذ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در امر واردات لوازم ضروری برای فعالیت گروه باستان‌شناسی‌اش از بیشترین تسهیلات ممکن بهره‌مند خواهد شد، ولی، به نوبه خود، موظف است اطلاعات دقیقی در این ارتباط به وزارت فواید عامه ارایه دهد به نحوی که آن را قادر سازد تا مدارک دقیقی به اداره تجارت و گمرکات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مؤسسه نباید محل ورود لوازمی را که از قصرشیرین به ایران وارد می‌شود، بوشهر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مؤسسه شرق‌شناسی اولین نهادی است که حق انتشار گزارش کشفیات را دارد، و به همان اندازه متقن است که مؤسسه حق ندارد کار گروه باستان‌شناسی‌اش را به تعویق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بدیهی است که عکسبرداری از قسمت‌های باستانی که قبلاً شناسایی شده مجاز است، ولی هیچکس حق عکسبرداری از نقاط کشف شده توسط گروه باستان‌شناسی مؤسسه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اجرای این ترتیبات بر عهده نماینده اداره باستان‌شناسی در تخت‌جمشید خواهد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شرق‌شناسی موظف است با هدف مطلع ساختن دولت ایران از فعالیت‌هایش موارد زیر را در اختیار وزارت فواید عامه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کوتاهی از وضعیت پیشرفت کار، دو بار در سال؛ عکس کشفیات جدید پیش از آنکه در روزنامه‌ها و مجلات خارجی به چاپ برسند؛ و دو نسخه از هر اثری که مؤسسه شرق‌شناسی درباره کار در تخت‌جمشید منتشر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پرفسور، گمان می‌کنم پاسخ روشنی به سئوال‌هایتان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چنانچه از نظر شما توضیح مفصل‌تری به برخی نکات لازم باشد، بر بنده منت گذاشته و نماینده‌ای را به همین منظور به دولت ایران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پرفسور، لطفاً صمیمانه‌ترین احترامات مرا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w:t>
      </w:r>
      <w:r>
        <w:rPr>
          <w:rStyle w:val="FootnoteAnchor"/>
          <w:rtl w:val="true"/>
        </w:rPr>
        <w:footnoteReference w:id="36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اظهار فروغی که به موجب مفاد موافقت‌نامه اعطای امتیاز مؤسسه شرق‌شناسی حق تقسیم اشیاء کشف شده در تخت‌جمشید را ندارد، خشم حاکی از نژادپرستی جیمز بریستد، مدیر مؤسسه، را بر 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اظهار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 امتیازی که ابتدا به مؤسسه اعطا شد، بدین مضمون که طبق تصریحات آن اشیاء باستانی کشف شده در ایوان تخت‌جمشید قابل تقسیم نیست، حیرت‌آور است، و حتی از دو رویی مرسوم شرقی‌ها نیز تجاوز می‌کند، زیرا یقیناً چنین چیزی در امتیاز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هرتسفلد می‌گوید که مقامات ایرانی چندین بار شفاهاً به او اطمینان داده بودند که تا زمانی که قانون آثار باستانی تصویب نشود، حق امتیاز حفاری در تخت‌جمشید صادر نخواهد شد، زیرا آنها می‌خواهند که حق امتیاز فوق نیز مشمول چنین قانونی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هرتسفلد چنین ضمانتی را کتباً از آنها نگرفت، و مسئله تقسیم اشیاء کشف شده نیز در امتیاز او گنجانده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ضرورتی ندارد که مسئله تقسیم اشیاء عتیقه نیز در حق امتیاز ذکر شود، ولی به گمان من هرتسفلد باید با شناخت طولانی که از ایرانی‌ها داشت، مطمئن می‌شد که مسئله تقسیم اشیاء کشف شده نیز در این مورد خاص در حق امتیاز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ایرانی‌ها نه فقط چرخشی صد و هشتاد درجه‌ای در موضع خود داشته‌اند، بلکه آن قدر </w:t>
      </w:r>
    </w:p>
    <w:p>
      <w:pPr>
        <w:pStyle w:val="BookText"/>
        <w:rPr/>
      </w:pPr>
      <w:r>
        <w:rPr>
          <w:rFonts w:ascii="IRNazanin" w:hAnsi="IRNazanin" w:eastAsia="IRNazanin"/>
          <w:color w:val="111111"/>
          <w:sz w:val="28"/>
          <w:sz w:val="28"/>
          <w:szCs w:val="28"/>
          <w:rtl w:val="true"/>
          <w:lang w:bidi="fa-IR"/>
        </w:rPr>
        <w:t>وقاحت دارند که بگویند چنین مطلبی در حق امتیاز آمده است، در حالی که حتی اشاره‌ای نیز به آن نشده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وزارت امور خارجه نیز، با وظیفه‌شناسی تمام، اعتراض بریستد را با دستورالعملی تلگرافی به هورنی‌بروک اطلاع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شماره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شرق‌شناسی قویاً به این اظهار نخست‌وزیر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کاملاً صریح</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که به ادعای ایشان حق امتیاز بر اساس آن اعطا شده است،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مایل است خاطرنشان سازد که این اظهار نخست‌وزیر کاملاً با اظهارات شفاهی مکرر دولت ایران به هرتسفلد مغایرت دارد، مبنی بر اینکه تا تصویب یک قانون مناسب برای آثار باستانی که بر حق امتیاز فوق نیز ناظر باشد، این حق امتیاز اعطا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اعتراض فوق را به سمع نخست‌وزیر برسانید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دستور‌العمل فوق با عباراتی پایان می‌یابد که حاکی از بی‌صبری مقامات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لطفاً تاریخ اجرای دستور‌العمل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با تلگراف به وزارت امور خارجه اطلاع دهید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فروغی در نامه‌اش هیچ اشاره‌ای به مسئله انتقال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لوح به شیکاگو نکرده بود، ولی به هورنی‌بروک اطمینان داد که قبلاً پاسخی تهیه شده و اینکه در ارتباط با انتقال لوح‌ها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پس از آنکه سایر اختلاف‌نظرها به شیوه‌ای مودت‌آمیز حل و فصل شد، طی مذاکراتی دوستانه به این مسئله نیز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همچنین از گفتگوی کرفتر و گدار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فردریش کرفتر از دوستان صمیمی موسیو آندره گدار، مدیر فرانسوی انجمن آثار ملی ایران، است و چند روز پیش از او خواستم تا در ملاقاتی غیررسمی درباره نظرات دولت ایران دربارة خواسته‌هایی که سفارت از جانب مؤسسه </w:t>
      </w:r>
      <w:bookmarkStart w:id="216" w:name="pg2286_11852"/>
    </w:p>
    <w:p>
      <w:pPr>
        <w:pStyle w:val="BookText"/>
        <w:rPr/>
      </w:pPr>
      <w:bookmarkEnd w:id="216"/>
      <w:r>
        <w:rPr>
          <w:rFonts w:ascii="IRNazanin" w:hAnsi="IRNazanin" w:eastAsia="IRNazanin"/>
          <w:color w:val="111111"/>
          <w:sz w:val="28"/>
          <w:sz w:val="28"/>
          <w:szCs w:val="28"/>
          <w:rtl w:val="true"/>
          <w:lang w:bidi="fa-IR"/>
        </w:rPr>
        <w:t>شرق‌شناسی تسلیم آن کرده است، از موسیو گدار حرف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گدار گفته بود که دولت ایران کاملاً مایل است که مؤسسه به کارش در تخت‌جمشید ادامه بدهد؛ و نیز مطالبه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پلکان قابل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لوح‌های سیمین پایه بناها و سایر اشیاء مهم کشف شده در ایوان تخت‌جمشید عِرق ملی ایرانی‌ها را جریحه‌دار کرده است، و به همین دلیل پاسخ آنها منفی است، ولی تا آنجا که کفیل وزارت معارف به او اطلاع داده بود، ایران عملاً با همه خواسته‌های دیگر مؤسسه شرق‌شناسی موافقت کرده و این مطلب در پاسخی که در آینده از طرف نخست‌وزیر به سفارت تسلیم خواهد شد، گنجانده شده است</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217" w:name="__RefHeading___Toc1954752_3804643083"/>
      <w:bookmarkStart w:id="218" w:name="_Toc74"/>
      <w:bookmarkEnd w:id="217"/>
      <w:r>
        <w:rPr>
          <w:rtl w:val="true"/>
        </w:rPr>
        <w:t>ضرب‌الاجل آمریکا</w:t>
      </w:r>
      <w:bookmarkEnd w:id="21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هفتم اکتبر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 هورنی‌بروک محتویات دستورالعمل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اطلاع فروغی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فوق اینگونه شروع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نخست‌وزیر خبر بدهید که مؤسسه شرق‌شناسی بدینوسیله اطلاع یافتن خود را از اقدام دولت ایران مبنی بر تمدید حق امتیاز آن تحت شرایطی که هم اینک مورد قبول همه دولت‌های منطقه خاور نزدیک است، و همچنین پذیرش اصل تقسیم اشیاء کشف شده در ایوان کاخ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فوق سپس خواستار حل و فصل فوری موارد زیر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نظر جنابعالی را به سه مسئله ای که هنوز لاینحل باقی مانده جلب می‌کند و تقاضای حل و فصل فوری آنها را دارد، زیرا در غیر این صورت قادر به ادامه عملیات پرهزینه‌اش در تخت‌جمشید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شمول قانون آثار باستانی در اطراف ایوان تخت‌جمشید باید دایره‌ای به شعاع یک مایل از مرکز آپادانا باشد؛ اعطای فوری اختیار به نمایندگان ایرانی حاضر در تخت‌جمشید برای </w:t>
      </w:r>
    </w:p>
    <w:p>
      <w:pPr>
        <w:pStyle w:val="BookText"/>
        <w:rPr/>
      </w:pPr>
      <w:r>
        <w:rPr>
          <w:rFonts w:ascii="IRNazanin" w:hAnsi="IRNazanin" w:eastAsia="IRNazanin"/>
          <w:color w:val="111111"/>
          <w:sz w:val="28"/>
          <w:sz w:val="28"/>
          <w:szCs w:val="28"/>
          <w:rtl w:val="true"/>
          <w:lang w:bidi="fa-IR"/>
        </w:rPr>
        <w:t xml:space="preserve">ملاقات با نماینده مؤسسه و تقسیم آثار کشف شده بر اساس فهرست مندرج در تلگرام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وزارت امور خارجه، به ویژه پلکان کوچک شش پله ای که از سنگ یک تکه تراشیده شده و متعلق به بنایی بوده که هم اینک کاملاً ویران گشته است؛ صدور مجوز خروج همه اشیایی که در تقسیمات نصیب مؤسسه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لوح گلی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پیداست دولت ایران به زودی درباره انتقال لوح‌های گلی به شیکاگو تصمیم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نکته شماره دو در خصوص تقسیم اشیاء کشف شده، مؤسسه توجه دارد که دولت ایران تعدادی لوح را داوطلبانه به مؤسسه اهدا خواهد کرد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در ابلاغ محتویات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هورنی‌بروک صلاح ندید که وقت فروغی را با گفتگوی طولانی بگیرد،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شدیداً درگیر انجام وظایف عدیده اجتماعی و اداری مرتبط با برگزاری جشن بزرگداشت فردوسی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همه نکات ضروری مندرج در دستورالعمل را به سمع او رساند، و در آخر نیز طبق معمول یادداشتی برای یادآوری نزد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نخست‌وزیر از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پلکان بسیار آشفته خاطر شد، و خاطرنشان ساخت که این پلکان بخشی از عظمت تخت‌جمشید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گفت که این مسئله آنقدر مهم است که فوراً نمی‌تواند درباره آن تصمیم بگیرد، و باید تا دو هفته دیگر که از مشهد باز می‌گردد، صبر کند، و ظاهراً قدری از طرح این مسئله رنجیده خاطر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با همان نجابت معمولش، رنجش خاطر خود را از نقش وزیرمختار آمریکا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پیشنهاد کرد که از نظر او بهتر است کل مسئله به یکی از پرسنل مؤسسه شرق‌شناسی که اختیار تکمیل مذاکرات غیررسمی دو </w:t>
      </w:r>
      <w:bookmarkStart w:id="219" w:name="pg2286_11854"/>
    </w:p>
    <w:p>
      <w:pPr>
        <w:pStyle w:val="BookText"/>
        <w:rPr/>
      </w:pPr>
      <w:bookmarkEnd w:id="219"/>
      <w:r>
        <w:rPr>
          <w:rFonts w:ascii="IRNazanin" w:hAnsi="IRNazanin" w:eastAsia="IRNazanin"/>
          <w:color w:val="111111"/>
          <w:sz w:val="28"/>
          <w:sz w:val="28"/>
          <w:szCs w:val="28"/>
          <w:rtl w:val="true"/>
          <w:lang w:bidi="fa-IR"/>
        </w:rPr>
        <w:t>ماه گذشته را داشته باشد، محول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قدردانی خود را از فضای دوستانه‌ای که بر مذاکرات حاکم بوده و همچنین رضایت خاطر خود را از نتایجی که تا آن موقع به دست آمده بود، ابراز کرد، ولی افزود که مایل است از طریق تلگراف پیشنهاد او را به اطلاع مؤسسه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که شخصاً بسیار مایلم که وظیفه مذاکره بر عهده یکی از نمایندگان مؤسسه قرار بگیرد، ولی باید در این باره دستوری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افزودم که هدف من ایفای نقش یک میانجیگر دوست بین دو طرف ذینفع و در صورت امکان تلاش برای حصول توافق بین آن 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ابراز داشت که از نحوه ارایه درخواست‌های مؤسسه به او هیچ شکایتی ندارد، بلکه بالعکس دولت ایران از لطف و مرحمت من در کمک به حصول توافقی مودت‌آمیز بسیار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حرفش را صریحاً بگوید نشان داد که مایل است آنچه به گمان او نفوذ سفارت در امر تجدیدنظر در حق امتیاز کاوش بود، از میان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ضیافت ناهاری که روز بعد برگزار شد، کفیل وزارت معارف نزد من آمد و خیلی دوستانه پرسید که آیا می‌توانم ترتیبی بدهم که یکی از اعضای مؤسسه برای تکمیل مذاکرات معرفی بشود</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220" w:name="__RefHeading___Toc1954754_3804643083"/>
      <w:bookmarkStart w:id="221" w:name="_Toc75"/>
      <w:bookmarkEnd w:id="220"/>
      <w:r>
        <w:rPr>
          <w:rtl w:val="true"/>
        </w:rPr>
        <w:t xml:space="preserve">پلکان </w:t>
      </w:r>
      <w:r>
        <w:rPr>
          <w:rtl w:val="true"/>
        </w:rPr>
        <w:t>«</w:t>
      </w:r>
      <w:r>
        <w:rPr>
          <w:rtl w:val="true"/>
        </w:rPr>
        <w:t>قابل حمل</w:t>
      </w:r>
      <w:r>
        <w:rPr>
          <w:rtl w:val="true"/>
        </w:rPr>
        <w:t>»</w:t>
      </w:r>
      <w:bookmarkEnd w:id="22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هورنی‌بروک سفر فروغی به مشهد برای شرکت در جشن بزرگداشت فردوسی را غنیمت شمرد و سری به تخت‌جمشید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از همه علاقه داشتم پلکان سنگی‌ای را که مؤسسه درخواست کرده بود ببینم، و وقتی به محل رسیدم نمایندگان جدید و گوشه‌گیر ایرانی را دیدم که دارند به دقت پلکان مورد‌نظر را بازرسی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زدم که نخست‌وزیر با </w:t>
      </w:r>
    </w:p>
    <w:p>
      <w:pPr>
        <w:pStyle w:val="BookText"/>
        <w:rPr/>
      </w:pPr>
      <w:r>
        <w:rPr>
          <w:rFonts w:ascii="IRNazanin" w:hAnsi="IRNazanin" w:eastAsia="IRNazanin"/>
          <w:color w:val="111111"/>
          <w:sz w:val="28"/>
          <w:sz w:val="28"/>
          <w:szCs w:val="28"/>
          <w:rtl w:val="true"/>
          <w:lang w:bidi="fa-IR"/>
        </w:rPr>
        <w:t>تلگراف از آنها خواسته است که به هنگام بازگشتش از مشهد گزارشی درباره وضعیت و ارزش هنری آن پلکان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در ارتباط با پلکان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خلاف توصیف مندرج در تلگرام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پلکان از سنگ یک تکه تراشیده نشده، بلکه متشکل از سه تکه مجزاست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پلکان فوق به یکی از دیوارهای گلی باستانی کاخ متصل است که قسمت بالای آن هم اینک ویران شده است، و دقیقاً در همان محلی است که کشف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هرتسفلد و دکتر کرفتر هر دو این گزارش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متفق‌القول بودند که احتمال موافقت دولت با خروج پلکان از ایران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هورنی‌بروک فاش می‌سازد که درخواست پلکان بخشی از استراتژی معمول هرتسفلد برای تصاحب اشیاء قیمتی بیشتر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هرتسفلد خاطرنشان ساخت که اشیاء زیاد دیگری نیز وجود دارد که به گمان او به همان اندازه جالب توجه است ولی احتمالاً دولت ایران آنها را اصالتاً جزء کاخ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که فهرستی از این اشیاء تهیه کند که به پیوست ایفاد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همین ارتباط دکتر هرتسفلد تأکید می‌کند محدوده‌ای را که پیشنهاد کرده است در حق امتیاز جدید افزوده شود از لحاظ اشیاء عتیقه از تخت‌جمشید غنی‌تر است، و به گمان او نه فقط اشیاء هنری نادرتری را نصیب مؤسسه می‌کند، بلکه طبیعتاً حوزه فعالیت‌های مؤسسه را نیز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در فهرست اشیاء عتیقه‌ای که به همان اندازه پلکان قابل توجه بودند، موارد زیر را نیز گنجاند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بجای لوح سیمین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لوح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پلکان قابل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گاو با 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همچنین پیشنهاد کرد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قلم نیز به مؤسسه اهدا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آجرهای لعابی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تقریباً تا بحال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آنها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مجموعه که شامل نوشته و یک مجموعه که شامل نقش و نگارهای تزئینی هستند؛ مجسمه بز کوهی که از جنس سنگ سفید؛ دو پایه ستون و دو سر ستون جدا شده؛ مجموعه‌ای از اشیاء </w:t>
      </w:r>
    </w:p>
    <w:p>
      <w:pPr>
        <w:pStyle w:val="BookText"/>
        <w:rPr/>
      </w:pPr>
      <w:r>
        <w:rPr>
          <w:rFonts w:ascii="IRNazanin" w:hAnsi="IRNazanin" w:eastAsia="IRNazanin"/>
          <w:color w:val="111111"/>
          <w:sz w:val="28"/>
          <w:sz w:val="28"/>
          <w:szCs w:val="28"/>
          <w:rtl w:val="true"/>
          <w:lang w:bidi="fa-IR"/>
        </w:rPr>
        <w:t>کوچک نظیر ظروف سفالی، گلدان، فنجان‌های سنگی، قطعات تزئینی از جنس خمیر آبی‌رنگ، لوازم خانه، و غیره، که تقریباً همه آنها ناقص هستند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در شانزدهم اکتبر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تلگرافی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هورنی‌بروک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مؤسسه شرق‌شناسی با مذاکره درباره پلکان مخالفتی ندارد، ولی در عین حال تصریح می‌نماید که مابقی اشیاء کشف شده که فهرست آن تهیه شده است کمترین چیزی است که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نخست‌وزیر خاطرنشان سازید که با اهدای پلکان مورد نظر به ایالات متحده، نمونه زیبنده‌ای از هنر ایرانی را عرضه کرده‌اید که ارزش رقابت با گنجینه‌های ممتاز اهدایی سایر کشورهای خاور نزدیک به ویژه عراق و مصر را، که هم اینک در موزه‌های آمریکا به نمایش گذاشته شده‌اند، دارا خواهد بود، و بدون شک جایگاه فاخر ایران باستان را در تاریخ تمدن به مردم آمریکا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فوق اینگونه خاتمه می‌یافت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مؤسسه تنها محل مناسب برای تقسیم اشیاء کشف شده را همان تخت‌جمشید می‌داند که اشیاء مزبور در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به منظور انجام مذاکرات بر سر تقسیم اشیاء هرتسفلد را به عنوان نماینده خود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نخست‌وزیر اطلاع دهید که با علاقه فراوان پیشرفت مذاکرات را دنبال خواهید کرد</w:t>
      </w:r>
      <w:r>
        <w:rPr>
          <w:rFonts w:eastAsia="IRNazanin" w:cs="IRNazanin"/>
          <w:color w:val="111111"/>
          <w:sz w:val="28"/>
          <w:szCs w:val="28"/>
          <w:rtl w:val="true"/>
          <w:lang w:bidi="fa-IR"/>
        </w:rPr>
        <w:t>.»</w:t>
      </w:r>
      <w:r>
        <w:rPr>
          <w:rStyle w:val="FootnoteAnchor"/>
          <w:rtl w:val="true"/>
        </w:rPr>
        <w:footnoteReference w:id="37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این دستورالعمل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فروغی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سعی کرد از فرصتی که به دلیل دیدار ولیعهد سوئد از تخت‌جمشید در اواسط ماه نوامبر، و همچنین مرخصی هرتسفلد و سفر او به لندن، نیویورک و شیکاگو پیش می‌آمد برای به تعویق انداختن تقسیم اشیاء کشف شده استفاده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هورنی‌بروک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شدیداً به این امر اعتراض کردم و گفتم که مؤسسه شرق‌شناسی به فکر کسب حق امتیاز دیگری از یکی از دولت‌های خاور نزدیک افتاده است، و علاوه بر این دکتر هرتسفلد در طول بازدید اخیرم از تخت‌جمشید تصریح کرده است که فقط زمانی به ایران بازخواهد گشت که اختلاف نظرات دولت ایران با مؤسسه به نحو رضایت‌بخشی حل و فصل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نیست که هرتسفلد هرگز چنین حرفی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پیشنهاد کرد که در غیاب هرتسفلد، کرفتر نماینده مؤسسه باشد، که فروغی با این پیشنهاد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سپس به هورنی‌بروک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عملاً همه خواسته‌هایی که مؤسسه مطرح ساخته بود، اجابت خواهد شد، البته به استثنای پلکان، که دولت ایران چنان اهمیتی برای آن قایل است که اهدای آن به یک کشور دیگر برایش بسیار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 که پلکان مزبور به بنا متصل است و اینکه درخواست اهدای آن خاطر دولت را پریشان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درک می‌کنید که راضی کردن همکارانم به اهدای چنین هدیه‌ای چقدر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لوح‌های 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واکنش نخست‌وزیر چنین برداشت کردم که دولت ایران نهایتاً با انتقال آنها موافقت خواهد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فروغی طبق معمول مسئله از سرگیری کار در تخت‌جمشید را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در همه گفتگوهایی که درباره تخت‌جمشید با نخست‌وزیر داشتم، ایشان پیشنهاد کرده‌اند که تا حل و فصل نهایی اختلافات کار حفاری از سر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نیز همین پیشنهاد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موقرانه گفت از آنجایی که همه مسایل بحث‌انگیز یا حل و فصل شده و یا مطمئناً اقدام مناسبی درباره آنها خواهد شد، مؤسسه هم اینک می‌تواند کارش را در تخت‌جمشید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دادم که دکتر هرتسفلد به یک مرخصی طولانی مدت رفته است و بعید می‌دانم که دکتر بریستد در غیاب او چنین وظیفه مهمی را به زیردستانش محول کندغ علاوه بر اینکه تا مسایل مورد اختلاف قطعاً و کاملاً حل و </w:t>
      </w:r>
    </w:p>
    <w:p>
      <w:pPr>
        <w:pStyle w:val="BookText"/>
        <w:rPr/>
      </w:pPr>
      <w:r>
        <w:rPr>
          <w:rFonts w:ascii="IRNazanin" w:hAnsi="IRNazanin" w:eastAsia="IRNazanin"/>
          <w:color w:val="111111"/>
          <w:sz w:val="28"/>
          <w:sz w:val="28"/>
          <w:szCs w:val="28"/>
          <w:rtl w:val="true"/>
          <w:lang w:bidi="fa-IR"/>
        </w:rPr>
        <w:t>فصل نشود، او کارش را از سر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نتوانست مانع از تقسیم اشیاء کشف شده شود، ولی از سرگیری کار در تخت‌جمشید را ناممکن ساخت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دو روز پس از آخرین دیدار هورنی‌بروک با فروغی، دستورهای تازه‌ای برای او ارسال شد که باید محتویات آن را به اطلاع فروغی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نخست‌وزیر خبر بدهید که مؤسسه شرق‌شناسی پاسخ ایشان را رضایت‌بخش نیافته است، و ایشان باید بدون فوت وقت و دقیقاً مشخص نماید که چه خواسته‌هایی را اجابت خواهد کرد، که پس از آن مؤسسه تصمیم خواهد گرفت آیا عملیات پرهزینه‌اش را در تخت‌جمشید که منافع بی‌حدی برای ایران داشته ادامه بدهد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مؤسسه چیزی کمتر از یک پاسخ کتبی روشن و بدون ابهام را به نکات مندرج در تلگرام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وزارت امور خارجه، به استثنای پلکان ولی با احتساب نکات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پلکان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دستور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اظهار دارید که مؤسسه از عدم قدردانی دولت ایران دربارة موضوع پلکان، که در موارد مشابه از سایر دولت‌های خاور نزدیک دیده می‌شود، عمیقاً رنجیده خاطر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اضافه کنید که چنانچه مؤسسه پس از دریافت پاسخ نخست‌وزیر تصمیم به ادامه کار در ایران داشته باشد، مایل است کرفتر را به عنوان نماینده خود در امر تقسیم اشیاء کشف شده معرفی کند و چنین تقسیمی در تهران صورت بگیرد</w:t>
      </w:r>
      <w:r>
        <w:rPr>
          <w:rFonts w:eastAsia="IRNazanin" w:cs="IRNazanin"/>
          <w:color w:val="111111"/>
          <w:sz w:val="28"/>
          <w:szCs w:val="28"/>
          <w:rtl w:val="true"/>
          <w:lang w:bidi="fa-IR"/>
        </w:rPr>
        <w:t>.»</w:t>
      </w:r>
      <w:r>
        <w:rPr>
          <w:rStyle w:val="FootnoteAnchor"/>
          <w:rtl w:val="true"/>
        </w:rPr>
        <w:footnoteReference w:id="37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تلگرام مزبور به اطلاع فروغی رسید، و فروغی نیز طبق معمول سعی کرد دفع‌الوقت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 وزیر اظهار داشت که شاید بهتر باشد این مسایل در مذاکره با دکتر هرتسفلد یا </w:t>
      </w:r>
    </w:p>
    <w:p>
      <w:pPr>
        <w:pStyle w:val="BookText"/>
        <w:rPr/>
      </w:pPr>
      <w:r>
        <w:rPr>
          <w:rFonts w:ascii="IRNazanin" w:hAnsi="IRNazanin" w:eastAsia="IRNazanin"/>
          <w:color w:val="111111"/>
          <w:sz w:val="28"/>
          <w:sz w:val="28"/>
          <w:szCs w:val="28"/>
          <w:rtl w:val="true"/>
          <w:lang w:bidi="fa-IR"/>
        </w:rPr>
        <w:t>آقای کرفتر حل و فصل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افزودند که اگر قرار است درخواست‌هایی را که به عرض‌شان رساندم همان موقع اجابت کنند که دیگر موضوعی برای مذاکره باقی نمی‌ماند، و اظهار داشتند که برایشان قابل درک نیست که چرا باید این مسایل پیش از شروع به کار آقای کرفتر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پاسخ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مؤسسه با اکراه، و عجالتاً، از مسئله پلکان صرف نظر کرده است، خود را مستحق دریافت پاسخی کتبی به درخواست‌هایی می‌داند که تاکنون تسلیم ایشان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گفت که نمی‌تواند بدون مشورت با کفیل وزارت معارف پاسخی به مؤسسه بدهد، و به من اطلاع داد که فوراً یادداشت‌های متعددی را که تسلیم ایشان کرده بودم در اختیار آن مقام قرار خواهد داد و چنانچه حاضر باشم، تاریخی برای ملاقات من و کفیل وزارت معارف جهت مطرح ساختن مستقیم مسایل با ایشان مشخص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پیشنهاد ایشان موافقت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گزارش می‌دهد که واکنش فروغی به این عرض حال‌ها مثل گذشته مطلوب نبود،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تمایل ایشان برای حواله دادن مذاکرات به کفیل وزارت معارف را به فال بد گرفتم، و به هیچوجه فکر نمی‌کنم که گفتگوی اخیر ایشان با شاه درباره تخت‌جمشید در خلال مراسم بزرگداشت فردوسی در شمال ایران اطمینان بخش بوده باشد</w:t>
      </w:r>
      <w:r>
        <w:rPr>
          <w:rFonts w:eastAsia="IRNazanin" w:cs="IRNazanin"/>
          <w:color w:val="111111"/>
          <w:sz w:val="28"/>
          <w:szCs w:val="28"/>
          <w:rtl w:val="true"/>
          <w:lang w:bidi="fa-IR"/>
        </w:rPr>
        <w:t>.»</w:t>
      </w:r>
      <w:r>
        <w:rPr>
          <w:rStyle w:val="FootnoteAnchor"/>
          <w:rtl w:val="true"/>
        </w:rPr>
        <w:footnoteReference w:id="37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هورنی‌بروک که در رفتار فروغی نوعی رنجیدگی خاطر از چنین تاکتیک‌هایی مشاهده کرده بود، در همان گزارش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صادقانه از نخست‌وزیر پرسیدم که آیا دولت شاهنشاهی ایران با حضور غیررسمی من از جانب مؤسسه در مذاکرات مخالف است؟ پاسخ ایشان منفی بود، و از فحوای کلامشان بر می‌آمد که تلاش‌های من بسیار مفید بوده است، ولی فرض‌شان این است که مذاکرات نهایی را دکتر هرتسفلد یا یکی دیگر از اعضای مؤسسه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احترام و </w:t>
      </w:r>
      <w:bookmarkStart w:id="222" w:name="pg2286_11860"/>
    </w:p>
    <w:p>
      <w:pPr>
        <w:pStyle w:val="BookText"/>
        <w:rPr/>
      </w:pPr>
      <w:bookmarkEnd w:id="222"/>
      <w:r>
        <w:rPr>
          <w:rFonts w:ascii="IRNazanin" w:hAnsi="IRNazanin" w:eastAsia="IRNazanin"/>
          <w:color w:val="111111"/>
          <w:sz w:val="28"/>
          <w:sz w:val="28"/>
          <w:szCs w:val="28"/>
          <w:rtl w:val="true"/>
          <w:lang w:bidi="fa-IR"/>
        </w:rPr>
        <w:t>نزاکت همیشگی‌شان از من به خاطر نتایجی که تا بحال به دست آمده بود سپاسگزاری کردند، ولی در طول گفتگوها از لا به لای کلامشان دریافتم که بیشتر علاقه دارند با نماینده‌ای مذاکره کنند که عادت به تسلیم یادداشت یادآوری ندارد، و بیشتر مایل به پیروی از فلسفه زندگی ایرانی‌هاست و ترجیح می‌دهد که مسایل نسبتاً حیاتی را به بخت و اقبال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برداشت من این بود که دولت ایران بی هیچ دلیلی احساس می‌کند که حل و فصل رضایت‌بخش مسایل، در حالی که وزیرمختار آمریکا نقش مذاکره‌کننده را ایفا می‌کند، به نوعی غرور ملی مردم را جریحه‌دار خواهد ساخت</w:t>
      </w:r>
      <w:r>
        <w:rPr>
          <w:rFonts w:eastAsia="IRNazanin" w:cs="IRNazanin"/>
          <w:color w:val="111111"/>
          <w:sz w:val="28"/>
          <w:szCs w:val="28"/>
          <w:rtl w:val="true"/>
          <w:lang w:bidi="fa-IR"/>
        </w:rPr>
        <w:t>.»</w:t>
      </w:r>
    </w:p>
    <w:p>
      <w:pPr>
        <w:pStyle w:val="Heading3"/>
        <w:numPr>
          <w:ilvl w:val="2"/>
          <w:numId w:val="1"/>
        </w:numPr>
        <w:rPr/>
      </w:pPr>
      <w:bookmarkStart w:id="223" w:name="__RefHeading___Toc1954756_3804643083"/>
      <w:bookmarkStart w:id="224" w:name="_Toc76"/>
      <w:bookmarkEnd w:id="223"/>
      <w:r>
        <w:rPr>
          <w:rtl w:val="true"/>
        </w:rPr>
        <w:t>ضرب‌الاجل جدید آمریکا و تسلیم نهایی ایران</w:t>
      </w:r>
      <w:bookmarkEnd w:id="22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آوردن حکمت و دار و دسته‌اش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مذاق مؤسسه شرق‌شناسی 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مورخ اول نوامبر به هورنی‌بروک چیزی کمتر از ضرب‌الاجل مؤسسه شرق‌شناسی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مؤسسه شرق‌شناسی ابراز می‌دارد که نمی‌تواند برای تصمیم‌گیری بر سر ادامه کار در تخت‌جمشید منتظر نتایج مذاکرات طولانی و احتمالاً غیر قابل قبول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بر این باور است که خواسته‌هایش بسیار ناچیز و در قبال کار پرهزینه‌ای که برای ایران انجام داده است، پاداش بسیار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ضرب‌الاجل مؤسسه حاوی مطلب زیر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ظرف مدت ده روز پس از آنکه موارد فوق را به نخست وزیر اطلاع دادید، پاسخی کتبی‌ای که در تلگرام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وزارت امور خارجه به آن اشاره شده است، دریافت نکردید، مؤسسه ناچار است منابع خود را به سایر کشورهای خاور نزدیک که هم اینک مساعدت بیشتری به آن مبذول می‌کنند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فوق اینگونه خاتمه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مختارید به صلاحدید خود به نخست وزیر بگویید که شخصاً اعتقاد دارید که خروج مؤسسه شرق‌شناسی از ایران احتمالاً برداشتی را که هم اینک نیز در ایالات </w:t>
      </w:r>
    </w:p>
    <w:p>
      <w:pPr>
        <w:pStyle w:val="BookText"/>
        <w:rPr/>
      </w:pPr>
      <w:r>
        <w:rPr>
          <w:rFonts w:ascii="IRNazanin" w:hAnsi="IRNazanin" w:eastAsia="IRNazanin"/>
          <w:color w:val="111111"/>
          <w:sz w:val="28"/>
          <w:sz w:val="28"/>
          <w:szCs w:val="28"/>
          <w:rtl w:val="true"/>
          <w:lang w:bidi="fa-IR"/>
        </w:rPr>
        <w:t xml:space="preserve">متحده وجود دارد، مبنی بر اینکه ایران میدان پرثمری برای فعالیت مؤسسات آمریکایی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می‌کنم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می‌کند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با توجه به اینکه دستورالعمل فوق در واقع نوعی ضرب‌الاجل بود، هورنی‌بروک تصمیم گرفت بجای ملاقات با فروغی برای او یادداشتی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باب تحویل یادداشت به فروغی در سوم نوامبر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می‌خواهم اضافه کنم که با نظرات وزارت امور خارجه مندرج در تلگرام فوق کاملاً موافقم، و اطمینان دارم که فقط با مشخص کردن ضرب‌الاجلی برای دریافت پاسخ است که می‌توان به حل و فصل احتمالی این مسئله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مطالب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اظهار می‌دارد که متأسفانه نمی‌تواند برای تصمیم‌گیری درباره صلاح بودن ادامه کار در تخت‌جمشید منتظر نتایج مذاکرات طولانی و احتمالاً غیر قابل قبول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مؤسسه احساس می‌کند که خواسته‌هایش بسیار ناچیز است، و در صورت اجابت آنها، مسلماً جبران هزینه‌هایی نخواهد بود که به منظور بازسازی یکی از آثار تاریخی باستانی ایران مصروف کرده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تلگرام ارسالی از سوی مؤسسه شرق‌شناسی مشخصاً به یادداشت‌هایی اشاره دارد که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جنابعالی تسلیم شده، و کاملاً تصریح می‌نماید که چنانچه دولت شاهنشاهی ایران تمایلی به اجابت خواسته مؤسسه برای دریافت یک پاسخ کتبی به مسایل مطرح شده در آن ندارد، ناچار مجبور است منابعش را به سایر کشورهای خاور نزدیک که رفتار مساعدتری با آن دارند،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شرق‌شناسی همچنین در تلگرام فوق‌الذکر اشاره کرده است که متأسفانه مجبور به اتخاذ چنین اقدامی خواهد بود مگر آنکه جنابعالی، و یا نماینده‌ای که تعیین می‌فرمایید، ظرف مدت </w:t>
      </w:r>
    </w:p>
    <w:p>
      <w:pPr>
        <w:pStyle w:val="BookText"/>
        <w:rPr/>
      </w:pPr>
      <w:r>
        <w:rPr>
          <w:rFonts w:ascii="IRNazanin" w:hAnsi="IRNazanin" w:eastAsia="IRNazanin"/>
          <w:color w:val="111111"/>
          <w:sz w:val="28"/>
          <w:sz w:val="28"/>
          <w:szCs w:val="28"/>
          <w:rtl w:val="true"/>
          <w:lang w:bidi="fa-IR"/>
        </w:rPr>
        <w:t>ده روز به سئوالات مطرح شده در یادداشت‌های مزبور پاسخ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اشتیاق مؤسسه برای ختم سریع این مذاکرات، مطمئن هستم که می‌توانم به لطف و مرحمت همیشگی جنابعالی برای تسریع در ارسال پاسخی سریع به مسایل مطرح شده اتکا کنم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سه‌شنبه، سیزدهم سپتامبر، هورنی‌بروک به مدت دو ساعت با حکمت، کفیل وزارت معارف، و گدار در دفتر حکمت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بارز تسلیم ایران در تلگرامی که همان روز ارسال شد، و همچنین در نامه‌ای که قرار شد در روز نوزدهم نوامبر فرستاده شود،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تعهداتی که از دولت ایران گرفته شد،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نکات یک و سه در دستور‌العمل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محدوده مجاز حفاری در ایوان کاخ، و اعطای مجوزهای خروج برای اشیاء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سوم مندرج در دستورالعمل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آجرهای لعابی تزئینی از کتیبه آپادانا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موافقت قرار گرفت؛ با اهدای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گلی موافقت شد؛ درخواست لوح‌های پایه بنا قاطعانه رد شد ولی اجازه مدل‌برداری از همه اشیاء یافته شده برای نمایش آنها در موزه داده شد؛ مقرر شد کلیه مجمسه‌های جدا و قابل حمل و اشیاء کوچک به استثنای احتمالاً قطعات کمیاب و نادر به طور مساوی تقسیم شود؛ از من تقاضا شد فهرستی از معدود اشیاء جالب‌توجهی که مورد نظر است تسلیم کنم که کرفتر در حال تهیه چنین فهرستی است؛ وزیر معارف با انتقال لوح‌های گلی موافقت کرده است ولی پیشنهاد آن باید برای تصویب در هفته جاری به هیأت وزیران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اشیائی که احتمالاً در آینده کشف می‌شود نیز بر اساس اصول فوق تقسیم شوند</w:t>
      </w:r>
      <w:r>
        <w:rPr>
          <w:rFonts w:eastAsia="IRNazanin" w:cs="IRNazanin"/>
          <w:color w:val="111111"/>
          <w:sz w:val="28"/>
          <w:szCs w:val="28"/>
          <w:rtl w:val="true"/>
          <w:lang w:bidi="fa-IR"/>
        </w:rPr>
        <w:t>.»</w:t>
      </w:r>
      <w:r>
        <w:rPr>
          <w:rStyle w:val="FootnoteAnchor"/>
          <w:rtl w:val="true"/>
        </w:rPr>
        <w:footnoteReference w:id="38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تکمیلی اطلاعات بیشتری دربارة این گفتگو ارسال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حکمت و گدار مایل بودند با مؤسسه شرق‌شناسی کنار بیایند و </w:t>
      </w:r>
    </w:p>
    <w:p>
      <w:pPr>
        <w:pStyle w:val="BookText"/>
        <w:rPr/>
      </w:pPr>
      <w:r>
        <w:rPr>
          <w:rFonts w:ascii="IRNazanin" w:hAnsi="IRNazanin" w:eastAsia="IRNazanin"/>
          <w:color w:val="111111"/>
          <w:sz w:val="28"/>
          <w:sz w:val="28"/>
          <w:szCs w:val="28"/>
          <w:rtl w:val="true"/>
          <w:lang w:bidi="fa-IR"/>
        </w:rPr>
        <w:t>واقعاً تمایل داشتند که مسایل مورد اختلاف را حل و فصل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وزارت معارف بار دیگر توضیح داد که مخالفت با درخواست برای صفحه سیمین پایه بنا به این دلیل بود که انتقال آن به هر کشور دیگری احساسات ملت ایران را جریحه‌دار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به هورنی‌بروک اطمینان داد که تمامی نکات مطرح شده در تلگرام فوق در پاسخی کتبی که برای تسلیم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آماده می‌شود، گنجانده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مهلت کوتاه به دلیل آن بود که هیأت وزیران باید مجوز رسمی انتقال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لوح گلی به شیکاگو را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ضمانت‌هایی که قرار بود به هرتسفلد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عملیات مؤسسه شرق‌شناسی در تخت‌جمشید نیز مشمول قانون آثار باستانی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موسیو آندره گدار ابراز داشت در زمانی که دکتر هرتسفلد درخواست توسعه محدوده حفاری مندرج در حق امتیاز مؤسسه شرق‌شناسی را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اطراف ایوان کاخ مطرح ساخت، تأکید می‌ورزید که به موجب حق امتیازی که برای حفاری در ایوان کاخ به مؤسسه شرق‌شناسی اعطا شده است، آنها هیچ حقی برای تقسیم اشیاء کشف شده ندارند</w:t>
      </w:r>
      <w:r>
        <w:rPr>
          <w:rFonts w:eastAsia="IRNazanin" w:cs="IRNazanin"/>
          <w:color w:val="111111"/>
          <w:sz w:val="28"/>
          <w:szCs w:val="28"/>
          <w:rtl w:val="true"/>
          <w:lang w:bidi="fa-IR"/>
        </w:rPr>
        <w:t>.»</w:t>
      </w:r>
      <w:r>
        <w:rPr>
          <w:rStyle w:val="FootnoteAnchor"/>
          <w:rtl w:val="true"/>
        </w:rPr>
        <w:footnoteReference w:id="38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هورنی‌بروک چنانکه عادت داشت پس از این دیدار نیز یادداشتی برای حکمت بجای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به گزارش فوق پیوست شده بود، و بخشی از آن از قرار زیر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پیشنهاد مفیدتان مبنی بر اینکه مقتضی است مؤسسه شرق‌شناسی فهرستی از اشیاء قابل توجه و مورد نظرش در ایوان کاخ را تسلیم نماید، از دکتر کرفتر خواسته‌ام تا نام چهار شیء را که به گمان او ممکن است از نظر دکتر بریستد در صورت نمایش در موزه شیکاگو مایه اعتبار ایران و موزه مؤسسه شرق‌شناسی باشد،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قلمی که کرفتر فهرست کرده بود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صفحه سنگی حکاکی شده، یک سرستون کوچک به شکل شیر و </w:t>
      </w:r>
    </w:p>
    <w:p>
      <w:pPr>
        <w:pStyle w:val="BookText"/>
        <w:rPr/>
      </w:pPr>
      <w:r>
        <w:rPr>
          <w:rFonts w:ascii="IRNazanin" w:hAnsi="IRNazanin" w:eastAsia="IRNazanin"/>
          <w:color w:val="111111"/>
          <w:sz w:val="28"/>
          <w:sz w:val="28"/>
          <w:szCs w:val="28"/>
          <w:rtl w:val="true"/>
          <w:lang w:bidi="fa-IR"/>
        </w:rPr>
        <w:t>تکیه‌گاه همان سرستون، نیمی از سرستون به شکل گاو با سر انسان، و تنه و سر بزکوهی از جنس سنگ سفید با پایه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فهرست نه نامی از پلکان کوچک و نه ذکری از صفحه سیمین پایه بنا برده نشده بود زیرا دولت شاهنشاهی ایران پیشنهاد اهدای این دو قلم به مؤسسه شرق‌شناسی را 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جنابعالی با اهدای همه آجرهای لعابی شکسته کتیبه تزئینی آپادانا هیچ مخالفتی نکردید و همچنین تمایل دولت ایران به تقسیم داوطلبانه و مساوی مجسمه‌های قابل حمل و اشیاء کوچکتر کشف شده در ایوان کاخ را ابراز فرمودید، این اقلام در فهرست مختصر فوق ذکر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وزارت امور خارجه آمریکا به تلگرام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سریع و سرسختانه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دولت ایران بیشتر کوتاه می‌آمد، مطالبات مؤسسه شرق‌شناسی و وزارت امور خارجه آمریکا بیشتر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مؤسسه جای تعجب دارد که دولت ایران پس از تصاحب ارزشمندترین اشیاء کشف شده در تخت‌جمشید هم اینک قصد دارد سهم مؤسسه از مابقی اشیاء فوق را به نصف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چنین نگرشی را کم لطفی به کار پر هزینه‌اش در تخت‌جمشید تلقی می‌کند و چنانچه دولت ایران سخاوت بیشتری از خود نشان ندهد، ادامه کار برای آن ناممکن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علاوه بر خواسته‌های اجابت شده قبلی‌اش، تقاضای اهدای اقلام زیر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بجای لوح سیمین، دو لوح سنگی؛ دوم، بجای پلکان سنگی، گاو با سر انسان؛ سوم، تقسیم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همه مجسمه‌های جدا و اشیاء کوچک دیگر؛ بدین ترتیب که کرفتر همه این اقلام را در دو مجموعه تقسیم می‌کند و ایرانی‌ها می‌توانند هر مجموعه‌ای را که مایلند انتخاب کنند، و اشیاء کشف شده در آینده نیز باید به همین منوال تقسیم شوند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دولت ایران باید به مؤسسه ضمانت کتبی بدهد که بلافاصله مجوز خروج سهمش از اشیاء کشف شده کنونی و آتی از ایران </w:t>
      </w:r>
    </w:p>
    <w:p>
      <w:pPr>
        <w:pStyle w:val="BookText"/>
        <w:rPr/>
      </w:pPr>
      <w:r>
        <w:rPr>
          <w:rFonts w:ascii="IRNazanin" w:hAnsi="IRNazanin" w:eastAsia="IRNazanin"/>
          <w:color w:val="111111"/>
          <w:sz w:val="28"/>
          <w:sz w:val="28"/>
          <w:szCs w:val="28"/>
          <w:rtl w:val="true"/>
          <w:lang w:bidi="fa-IR"/>
        </w:rPr>
        <w:t>را صادر خواهد کرد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پاسخ کتبی‌ای که حکمت وعده داده بود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به دست هورنی‌بروک رسید، و او نیز خلاصه‌ای از آن را در تلگرام همان روز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که امروز از طرف وزارت معارف به دستم رسید ظاهراً همه مسایل به استثنای تقسیم اشیاء کشف شده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مجوز انتقال سی هزار لوح به شیکاگو، اعطای مجوزهای خروج، نمایش پانصد لوح، نظرات مؤسسه درباره محدوده حفاری و قابل اجرا بودن قانون آثار باستانی درباره اشیائی که در آینده در ایوان کاخ یافت می‌شوند همگی به طور جداگانه موافقت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ذکری از درخواست من برای دو لوح سنگی و یا مجسمه گاو با سر انسان به میان نیامده است، ولی اظهار شده است که چنانچه برخی مجسمه‌های معّرف هنر تخت‌جمشید قابل نصب در مکان اولیه خود نباشند، دولت مجموعه‌ای از آنها را به مؤسسه اهدا خواهد کرد؛ همچنین با اهدای بخشی از کتیبه لعابی آپادانا و تقسیم مساوی همه اشیاء کوچک شامل طلاساخته‌ها به شرطی که منحصر به فرد نباشند، موافقت شده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صرفه جویی در هزینه هنگفت ارسال تلگرام برای توضیح ارزش اشیاء مختلف، توصیه می‌کنم اینجانب را مجاز فرمایید که به دولت ایران اطلاع دهم از این پس کرفتر اختیار مذاکره بر سر تقسیم اشیاء کشف شده را دارد، با این شرط مشخص که اگر در اوایل مذاکرات تعدادی از اشیاء نادر به مؤسسه اهدا نشود، گروه باستان‌شناسی از ایران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معتقدم که شاید با این کار دولت ایران علاوه بر سایر اشیاء کوچک، مجسمه گاو با سر </w:t>
      </w:r>
    </w:p>
    <w:p>
      <w:pPr>
        <w:pStyle w:val="BookText"/>
        <w:rPr/>
      </w:pPr>
      <w:r>
        <w:rPr>
          <w:rFonts w:ascii="IRNazanin" w:hAnsi="IRNazanin" w:eastAsia="IRNazanin"/>
          <w:color w:val="111111"/>
          <w:sz w:val="28"/>
          <w:sz w:val="28"/>
          <w:szCs w:val="28"/>
          <w:rtl w:val="true"/>
          <w:lang w:bidi="fa-IR"/>
        </w:rPr>
        <w:t>انسان و بز کوهی سنگی را داوطلبانه به مؤسسه اهدا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نباید امیدی به اهدای لوح‌های سنگی یا سیمین داشت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متعاقب تلگرام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هورنی‌بروک، و پاسخ حکمت، دستورالعمل زیر به وزیرمختار آمریکا مخابره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می‌توان باور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شیکاگو در موقعیتی باشد که با این شیوه و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شاهنشاهی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مؤسسه کرفتر را مجاز می‌سازد تا مذاکره بر سر تقسیم اشیاء کشف شده را شروع کند، مشروط بر اینکه چون ایرانی‌ها قبلاً اقلام ارزشمند متعددی را برای خود برداشته‌اند، مؤسسه نیز انتظار دارد که در اوایل مذاکرات اشیاء درخور و ارزشمندی به آن اهدا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همان اوایل مذاکرات چنین هدایایی داده نشود و روش قابل قبولی برای تقسیم مابقی اشیاء کشف شده مورد توافق قرار نگیرد، مؤسسه ناچار خواهد بود بدون هیچگونه بحثی گروه باستان‌شناسی خود را از ایران خارج کند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ماجرا در یک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 که بخش عمده‌ای از آن به قرار زیر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مفاد دستورالعمل تلگرافی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وزارت امور خارجه را به عرض کفیل وزارت فواید عامه رساندم، و قویاً از او تقاضا کردم که دولت شاهنشاهی ایران در زمینه اهدای چند شیء قابل‌توجه که می‌تواند زینت‌بخش موزه مؤسسه شیکاگو و همچنین با سایر اشیاء مشابهی که برخی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دولت‌های خاور نزدیک به مؤسسه بخشیده‌اند قابل مقایسه باشد، سخاوتمندی بیشتری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اطمینان دادند که نخست‌وزیر و شخص او نیز چنین غرضی دارند، ولی احساسات وطن‌پرستانه شدید ایرانی‌ها اهدای پلکان کوچک یا لوح‌های سیمین و سنگی را غیرممکن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ابراز داشتند که اعضای هیأت وزیران، به استثنای او و نخست‌وزیر، شدیداً با انتقال سی هزار لوح گلی به شیکاگو مخالف بودند به نحوی که نهایتاً ناچار مسئله به شخص شاه ارجاع شده بود که ایشان نیز پس از توضیحات وزیر مبنی بر اینکه انتقال لوح‌های مزبور برای موفقیت مذاکرات کنونی ضروری است، با اکراه نظر قبلی خود را تغییر داده و با انتقال آنها موافقت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مرحمت دولت ایران سپاسگزاری کردم، ولی خاطرنشان نمودم که پانصد لوح گلی چندان ارزش نگهداری در موزه را ندارند و تقاضای انتقال آنها به شیکاگو فقط به دلیل انجام تحقیقات علمی بوده است؛ و اینکه مؤسسه شرق‌شناسی اصرار فراوانی دارد که چند شیء قابل توجه برای نمایش در موزه مؤسسه در شیکاگو به آنها هدیه شود، و چنانچه دولت ایران تمایلی به اهدای چنین اشیائی نداشته باشد، ادامه مذاکرات بر سر تقسیم اشیاء کشف شده بی‌فایده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بنده اطمینان دادند که تعدادی از اشیاء نادر و کمیاب نیز در تقسیمات گنجانده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گفتم که مؤسسه قصد دارد آقای فردریک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کرفتر را برای انجام مذاکرات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نیز موسیو آندره گدار، مدیر انجمن آثار ملی، را نماینده دولت ایران در مذاکرات معرفی کردند، و قرار شد که هر دو نفر به تخت‌جمشید بروند و کار تقسیم اشیاء کشف شده را حداکثر تا پیش از دوم دسامبر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روش تقسیم اشیاء کوچکتر نیز کفیل وزارتخانه پیشنهاد کرد که تقسیمات فوق تابع مفاد قانون آثار باستانی باشد، که مسلماً من هم اعتراضی نداشتم </w:t>
      </w:r>
    </w:p>
    <w:p>
      <w:pPr>
        <w:pStyle w:val="BookText"/>
        <w:rPr/>
      </w:pPr>
      <w:r>
        <w:rPr>
          <w:rFonts w:ascii="IRNazanin" w:hAnsi="IRNazanin" w:eastAsia="IRNazanin"/>
          <w:color w:val="111111"/>
          <w:sz w:val="28"/>
          <w:sz w:val="28"/>
          <w:szCs w:val="28"/>
          <w:rtl w:val="true"/>
          <w:lang w:bidi="fa-IR"/>
        </w:rPr>
        <w:t>زیرا این قانون تقسیم مساوی و عادلانه اشیاء کشف شده را تضمین می‌کند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هورنی‌بروک سپس فاش می‌کند که ایرانی‌ها چگونه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پلکان قابل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ارتباط با پیشنهاد هدیه تعدادی از اشیاء قابل توجه، باید بگویم که پیش از اینکه به دولت ایران اطلاع بدهم که هم اینک حاضریم به آقای کرفتر اجازه انجام مذاکرات بر سر تقسیم اشیاء کشف شده را بدهیم، توانسته بودم از آندره گدار، که به دلایل عدیده باور داشتم نماینده دولت ایران در این امر خواهد بود، به طور محرمانه و غیر رسمی ضمانت بگیرم که شخصاً به دولت ایران توصیه کند که یکی از دو سرستون گاو با سر انسان و یکی از دو مجسمه سنگی بز کوهی را به مؤسسه هدیه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اشاره کنم که به هنگام بازدید از تخت‌جمشید، دکتر هرتسفلد سر ستون گاو با سر انسان را از هر لحاظ قابل‌توجه‌تر از پلکان کوچک توصیف کرد و مجسمه سنگی بز کوهی را نیز در فهرست کوچک اشیاء قابل‌توجه کشف شده در ایوان کاخ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پیش از ادامه مذاکرات، مؤسسه شرق‌شناسی ظاهراً می‌تواند از بابت تصاحب دو قلم از منحصر به فردترین اشیاء کشف شده در تخت‌جمشید و همچنین اشیاء کوچک فراوانی که واقعاً ارزشمند بودند،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با شرح برخی اقدامات لازمی که باید پیش از تقسیم واقعی اشیاء کشف شده اتخاذ شود، خاتمه می‌یابد</w:t>
      </w:r>
      <w:r>
        <w:rPr>
          <w:rFonts w:eastAsia="IRNazanin" w:cs="IRNazanin"/>
          <w:color w:val="111111"/>
          <w:sz w:val="28"/>
          <w:szCs w:val="28"/>
          <w:rtl w:val="true"/>
          <w:lang w:bidi="fa-IR"/>
        </w:rPr>
        <w:t>.</w:t>
      </w:r>
      <w:r>
        <w:rPr>
          <w:rStyle w:val="FootnoteAnchor"/>
          <w:rtl w:val="true"/>
        </w:rPr>
        <w:footnoteReference w:id="386"/>
      </w:r>
      <w:bookmarkStart w:id="225" w:name="pg2286_11869"/>
    </w:p>
    <w:p>
      <w:pPr>
        <w:pStyle w:val="Heading3"/>
        <w:numPr>
          <w:ilvl w:val="2"/>
          <w:numId w:val="1"/>
        </w:numPr>
        <w:rPr/>
      </w:pPr>
      <w:bookmarkStart w:id="226" w:name="__RefHeading___Toc1954758_3804643083"/>
      <w:bookmarkStart w:id="227" w:name="_Toc77"/>
      <w:bookmarkEnd w:id="225"/>
      <w:bookmarkEnd w:id="226"/>
      <w:r>
        <w:rPr>
          <w:rtl w:val="true"/>
        </w:rPr>
        <w:t>اولین تقسیم اشیاء کشف شده در تخت‌جمشید</w:t>
      </w:r>
      <w:bookmarkEnd w:id="227"/>
    </w:p>
    <w:p>
      <w:pPr>
        <w:pStyle w:val="BookText"/>
        <w:rPr/>
      </w:pPr>
      <w:r>
        <w:rPr>
          <w:rFonts w:ascii="IRNazanin" w:hAnsi="IRNazanin" w:eastAsia="IRNazanin"/>
          <w:color w:val="111111"/>
          <w:sz w:val="28"/>
          <w:sz w:val="28"/>
          <w:szCs w:val="28"/>
          <w:rtl w:val="true"/>
          <w:lang w:bidi="fa-IR"/>
        </w:rPr>
        <w:t xml:space="preserve">اولین تقسیم اشیاء کشف شده، از جمله اشیاء کشف شده در ایوان تخت‌جمشید،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گزارش مفصلی در این ارتباط ارایه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فردریش کرفتر و آقای آندره گدار، مدیر انجمن آثار ملی،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در تخت‌جمشید با یکدیگر ملاقات داشتند و به طور آزمایشی مبادرت به تقسیم اشیاء کشف شده در ایوان کاخ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کرفتر از متن فرانسوی فهرست موقتی که در همین ارتباط تهیه شد به پیوست ایفاد شده است که نیاز به هیچ توضیحی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گزارش فوق در دو نسخه تهیه شده، و از نامه آقای کرفتر، که آن نیز پیوست است، اینطور برمی‌آید که آقای گدار حاضر شده است به دولت ایران توصیه کند تا برخی اشیاء مورد درخواست مؤسسه شرق‌شناسی را که در آن نامه مذکور است، به مؤسسه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عنایت خواهد داشت که آقای گدار در تهیه گزارش خود برای دولت ایران با زیرکی فراوان اشیاء پیشنهادی برای هدیه به مؤسسه را بی‌اهمیت و اشیاء پیشنهادی برای تملک دولت ایران را فوق‌العاده با ارزش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فهرست مزبور اشیاء بسیار نادری برای هدیه به مؤسسه شرق‌شناسی پیشنهاد شده‌اند که دکتر هرتسفلد آنها را دارای ارزش واقعی بسیار بیشتری نسبت به پلکان کوچک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ظاهراً دولت ایران با حسن نیت تمام به تعهد خود برای تقسیم همه اشیاء کوچک به طور مساوی و عادلانه عمل کرده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امور خارجه همچنین عنایت خواهد داشت که اکثر اشیاء قابل‌توجهی که قرار است به مؤسسه هدیه شود، شکسته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جای هیچ شکایتی نیست؛ زیرا تقریباً همه اشیائی که در </w:t>
      </w:r>
    </w:p>
    <w:p>
      <w:pPr>
        <w:pStyle w:val="BookText"/>
        <w:rPr/>
      </w:pPr>
      <w:r>
        <w:rPr>
          <w:rFonts w:ascii="IRNazanin" w:hAnsi="IRNazanin" w:eastAsia="IRNazanin"/>
          <w:color w:val="111111"/>
          <w:sz w:val="28"/>
          <w:sz w:val="28"/>
          <w:szCs w:val="28"/>
          <w:rtl w:val="true"/>
          <w:lang w:bidi="fa-IR"/>
        </w:rPr>
        <w:t>تخت‌جمشید کشف شده‌اند باید با استفاده از تکه‌ها و خرده‌هایی که از آنها پیدا می‌شود، کاملاً بازسازی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گاو با سر انسان که بازسازی شده و هم اینک در محل بسیار چشمگیری از ایوان کاخ نصب است، از همان تکه‌ها و خرده‌ها تشکیل شده است؛ و دقیقاً لنگة آن را دولت ایران قصد دارد به مؤسسه اهدا کند و آن هم به همین طریق قابل بازسازی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درباره تقریباً همه اشیاء دیگری که ذکر آنها رفت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انتقال اشیاء به آمریکا در وضعیت کنونی‌شان به مراتب به صرفه‌تر از زمانی است که کار بازسازی آنها در ایران تکمیل شود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بخش پایانی گزارش شماره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شامل اطلاعات بسیار مهم و روشنگری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دولت ایران کلاً گزارش 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کرفتر را بپذیرد، به گمان من سهم بسیار مساوی و عادلانه‌ای از اشیاء کشف شده نصیب مؤسسه شرق‌شناسی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بی‌شک استحضار دارد که در حق امتیاز اولیه‌ای که به مؤسسه شرق‌شناسی اعطا شده بود، هیچ تضمینی در ارتباط با تقسیم اشیاء کشف شده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فوق فقط حق حفاری و بازسازی آثار را به خرج خودِ مؤسسه قایل شده و مؤسسه نیز آن را به همان شکل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ضمانت‌های شفاهی که دکتر هرتسفلد مدعی است بعدها از یک مقام ایرانی درباره قابل اجرا بودن قانون آثار باستانی در مورد اشیاء کشف شده دریافت کرده است احتمالاً برداشت نادرست ایشان از اظهارات مقامات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آندره گدار، مدیر فرانسوی انجمن آثار ملی، و هم آقای کرفتر، معاون مدیر میدانی گروه باستان‌شناسی در تخت‌جمشید، هر دو </w:t>
      </w:r>
      <w:bookmarkStart w:id="228" w:name="pg2286_11871"/>
    </w:p>
    <w:p>
      <w:pPr>
        <w:pStyle w:val="BookText"/>
        <w:rPr/>
      </w:pPr>
      <w:bookmarkEnd w:id="228"/>
      <w:r>
        <w:rPr>
          <w:rFonts w:ascii="IRNazanin" w:hAnsi="IRNazanin" w:eastAsia="IRNazanin"/>
          <w:color w:val="111111"/>
          <w:sz w:val="28"/>
          <w:sz w:val="28"/>
          <w:szCs w:val="28"/>
          <w:rtl w:val="true"/>
          <w:lang w:bidi="fa-IR"/>
        </w:rPr>
        <w:t>همین نظر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هورنی‌بروک در تلگرامی که متعاقباً ارسال داشت به وزارت امور خارجه اطلاع داد که مؤسسه به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نظرش واقعاً دست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کرفتر بار دیگر با ارسال تلگرامی در روز گذشته خبر داد که تقسیم اشیاء ظاهراً رضایت‌بخش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کوچک از طریق قرعه تقسیم شدند، و کرفتر اشیاء قابل توجه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سایر اشیائی که گدار موقتاً با اهدای آنها به مؤسسه موافقت کرد، تکه‌های سر ستون گاو با سر انسان و ستونی با سر شیر است که می‌توان آنها را بازسازی کرد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تلگرام تکمیلی هورنی‌بروک فاش می‌سازد که گدار واقعاً به وعده‌اش عمل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کلیه اقلام مندرج در فهرست تصویری کرفتر که با علامت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 I</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سرواژه مؤسسه شرق‌شناسی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شده‌اند به استثنای موارد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آنها را در محل اصلی خود نصب کرد، به مؤسسه اهدا خواهد شد</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229" w:name="__RefHeading___Toc1954760_3804643083"/>
      <w:bookmarkStart w:id="230" w:name="_Toc78"/>
      <w:bookmarkEnd w:id="229"/>
      <w:r>
        <w:rPr>
          <w:rtl w:val="true"/>
        </w:rPr>
        <w:t>شادمانی موری</w:t>
      </w:r>
      <w:bookmarkEnd w:id="230"/>
    </w:p>
    <w:p>
      <w:pPr>
        <w:pStyle w:val="BookText"/>
        <w:rPr/>
      </w:pPr>
      <w:r>
        <w:rPr>
          <w:rFonts w:ascii="IRNazanin" w:hAnsi="IRNazanin" w:eastAsia="IRNazanin"/>
          <w:color w:val="111111"/>
          <w:sz w:val="28"/>
          <w:sz w:val="28"/>
          <w:szCs w:val="28"/>
          <w:rtl w:val="true"/>
          <w:lang w:bidi="fa-IR"/>
        </w:rPr>
        <w:t>موری نتوانست شادی خود را پنهان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میانجیگری وزیرمختار در ایران، که به دستور وزارت امور خارجه، و از طرف مؤسسه شرق‌شناسی شیکاگو در ارتباط با کار فوق‌العاده چشمگیر تحقیقات علمی و بازسازی کاخ هخامنشی در تخت‌جمشید صورت گرفت، کاملاً موفق و رضایت‌بخش بود</w:t>
      </w:r>
      <w:r>
        <w:rPr>
          <w:rFonts w:eastAsia="IRNazanin" w:cs="IRNazanin"/>
          <w:color w:val="111111"/>
          <w:sz w:val="28"/>
          <w:szCs w:val="28"/>
          <w:rtl w:val="true"/>
          <w:lang w:bidi="fa-IR"/>
        </w:rPr>
        <w:t>.»</w:t>
      </w:r>
      <w:r>
        <w:rPr>
          <w:rStyle w:val="FootnoteAnchor"/>
          <w:rtl w:val="true"/>
        </w:rPr>
        <w:footnoteReference w:id="39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شادمانی موری در نامه‌ای که به هورنی‌بروک نوشت نیز منعکس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احتمالاً استحضار دارید، کمک‌های وزارت امور خارجه به مؤسسه شرق‌شناسی در مورد اخیر ورای کمک‌هایی بوده است که معمولاً این وزارتخانه به مؤسسات دیگر مبذول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w:t>
      </w:r>
    </w:p>
    <w:p>
      <w:pPr>
        <w:pStyle w:val="BookText"/>
        <w:rPr/>
      </w:pPr>
      <w:r>
        <w:rPr>
          <w:rFonts w:ascii="IRNazanin" w:hAnsi="IRNazanin" w:eastAsia="IRNazanin"/>
          <w:color w:val="111111"/>
          <w:sz w:val="28"/>
          <w:sz w:val="28"/>
          <w:szCs w:val="28"/>
          <w:rtl w:val="true"/>
          <w:lang w:bidi="fa-IR"/>
        </w:rPr>
        <w:t>نظر به جایگاه بارز مؤسسه شرق‌شناسی در زمینه باستان‌شناسی و مدیر بسیار برجسته آن دکتر بریستد، که مسلماً فقط دغدغه علم در سر دارند و به هیچوجه در پی کسب سود نیستند، وزارت امور خارجه مختار ساختن شما را برای ارایه نظرات مؤسسه در این زمینه و بدین ترتیب سهیم بودن در موفقیت گروه باستان‌شناسی که اعتبار زیادی به تلاش‌های علمی آمریکا می‌بخشد، کاملاً موجه می‌داند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موری در یک نامه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بدون اغراق می‌توان گفت که اگر به خاطر حمایت‌های وزارت امور خارجه نبود، شاید اکتشاف در تخت‌جمشید هرگز صورت نمی‌گرفت، و یا در صورت شروع، مطمئناً چندین سال پیش نافرجام متوقف می‌ماند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موری در یادداشتی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دستیار وزیر امور خارجه، فیلیپس،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مایل باشید به گزارش شماره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به ویژه تصاویر ضمیمه شده به آن که به پیوست ایفاد گردیده، و وضعیت کنونی مذاکرات تخت‌جمشید را شرح می‌دهد نگاهی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گمان می‌کنم که نتایج تلاش‌هایمان برای مساعدت به مؤسسه شرق‌شناسی در این زمینه کاملاً رضایت‌بخش بوده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تابستان گذشته که وارد ماجرا شدیم، ایرانی‌ها داشتند مؤسسه شرق‌شناسی را از کشور بیرون می‌انداختند و آن را از هرگونه سهمی از اشیاء ارزشمند کشف شده در تخت‌جمشید محروم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 اینک دولت ایران بالاخره با تقسیم بسیار رضایت‌بخش آثار کشف شده، از جمله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گلی متعلق به کتابخانه عیلامی باستانی داریوش، که در ویرانه‌های کاخ کشف </w:t>
      </w:r>
      <w:bookmarkStart w:id="231" w:name="pg2286_11873"/>
    </w:p>
    <w:p>
      <w:pPr>
        <w:pStyle w:val="BookText"/>
        <w:rPr/>
      </w:pPr>
      <w:bookmarkEnd w:id="231"/>
      <w:r>
        <w:rPr>
          <w:rFonts w:ascii="IRNazanin" w:hAnsi="IRNazanin" w:eastAsia="IRNazanin"/>
          <w:color w:val="111111"/>
          <w:sz w:val="28"/>
          <w:sz w:val="28"/>
          <w:szCs w:val="28"/>
          <w:rtl w:val="true"/>
          <w:lang w:bidi="fa-IR"/>
        </w:rPr>
        <w:t>شد،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قرار است کل لوح‌های متعلق به کتابخانه که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قلم را تشکیل می‌دهد به شیکاگو انتقال یابد تا کارشناسان مؤسسه شرق‌شناسی به مطالعه و کشف رمز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اگر می‌گذاشتیم دکتر بریستد یکه و تنها با ایرانی‌ها روبرو شود، هرگز نمی‌توانست به جبران کشفیات چشمگیرش در تخت‌جمشید چیز قابل توجهی از آنها بگیرد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موری در نامه دیگری که به هورنی‌بروک می‌نویسد، فاش می‌سازد که آثار باستانی ایران را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مردمش تلقی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موفقیت‌های خیره‌کننده‌ای که در تخت‌جمشید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این نکته را مد‌نظر داشته باشیم که گنجینه‌های اشیاء باستانی ایران، که هم اینک و یا در آینده در حکم پاداشی برای تلاش‌های درخشان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دولت ایران و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خواهند شد در واقع گنجینه ملی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آمریکاست، مسئله اهمیت دوچندان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با کمک به مؤسسه شرق‌شناسی در این زمینه در واقع در پیشرفت فرهنگی ملت آمریکا سهیم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مذکور با عباراتی حاکی از قدردانی خاتمه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خاتمه نمی‌توانم از ابراز مجدد رضایت خاطرمان از نحوه انجام مذاکرات از سوی جنابعالی خودداری کنم</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232" w:name="__RefHeading___Toc1954762_3804643083"/>
      <w:bookmarkStart w:id="233" w:name="_Toc79"/>
      <w:bookmarkEnd w:id="232"/>
      <w:r>
        <w:rPr>
          <w:rtl w:val="true"/>
        </w:rPr>
        <w:t>«</w:t>
      </w:r>
      <w:r>
        <w:rPr>
          <w:rtl w:val="true"/>
        </w:rPr>
        <w:t>ناخشنودی</w:t>
      </w:r>
      <w:r>
        <w:rPr>
          <w:rtl w:val="true"/>
        </w:rPr>
        <w:t xml:space="preserve">» </w:t>
      </w:r>
      <w:r>
        <w:rPr>
          <w:rtl w:val="true"/>
        </w:rPr>
        <w:t>بریستد</w:t>
      </w:r>
      <w:bookmarkEnd w:id="23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آمریکایی‌ها ساز دیگری برای ایرانی‌ها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دور و درازی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هورنی‌بروک ارسال شد، که اینگونه خاتمه می‌یافت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مؤسسه نمی‌تواند از ابراز این </w:t>
      </w:r>
    </w:p>
    <w:p>
      <w:pPr>
        <w:pStyle w:val="BookText"/>
        <w:rPr/>
      </w:pPr>
      <w:r>
        <w:rPr>
          <w:rFonts w:ascii="IRNazanin" w:hAnsi="IRNazanin" w:eastAsia="IRNazanin"/>
          <w:color w:val="111111"/>
          <w:sz w:val="28"/>
          <w:sz w:val="28"/>
          <w:szCs w:val="28"/>
          <w:rtl w:val="true"/>
          <w:lang w:bidi="fa-IR"/>
        </w:rPr>
        <w:t>مطلب خودداری کند که در فهرست اشیاء کشف شده‌ای که قرار است از جانب دولت ایران به آن اهدا شود حتی یک شیء قابل توجه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مؤسسه حاضر است سهم کنونی‌اش را در حکم نشانه‌ای از قدردانی از کارش در تخت‌جمشید بپذیرد، هر چند احساس می‌کند که از موفقیتش در اعاده نمونه‌های بسیار ارزشمند گنجینه‌های ایران باستان برای ایرانی‌ها آنگونه که باید و شاید از آن قدردانی نشده است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همین پیام به اطلاع فروغی نیز رسید، که پاسخ زیر را به آن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نخست‌وزیر به نحوی بسیار قاطع و روشن احساس قدردانی‌اش 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درخشان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ابراز داشت؛ و گفت که مسلماً انتظار دارد که دکتر بریستد به فعالیت‌هایش ادامه بدهد؛ اظهار داشت که شخصاً از تأخیرهای بی‌شماری که در مذاکرات پیش‌آمد، و همچنین عدم رضایت کامل دکتر بریستد از تقسیم اشیاء کشف شده که توسط آندره گدار و فردریش کرفتر ترتیب داده شد، متأسف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داوطلب شد که مساعی جملیه خود را به منظور رفع هرگونه سوء‌تفاهم به کار ببندد، و ابراز داشت که برای گفتگو درباره مسئله تخت‌جمشید دیداری بین من و کفیل وزارت فواید عامه ترتیب خواهد داد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هورنی‌بروک با حکمت ملاقات کرد، و حکمت بر ارزش فراوان اشیائی که قرار بود به مؤسسه شرق‌شناسی هدیه شود، تأکید کرد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کفیل وزارت ابتدا عکس‌های بزرگ شده اشیائی را که دولت ایران قصد داشت به مؤسسه شرق‌شناسی اهدا نماید به من داد، که در میان آنها مجسمه گاو با سر انسان، سر ستون با سر شیر، ستون‌های عظیم و مجسمه سنگی بز کوهی نیز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مطلب اشاره کرد که اشیاء فوق ارزش علمی فراوانی دارند و مفصلاً در </w:t>
      </w:r>
    </w:p>
    <w:p>
      <w:pPr>
        <w:pStyle w:val="BookText"/>
        <w:rPr/>
      </w:pPr>
      <w:r>
        <w:rPr>
          <w:rFonts w:ascii="IRNazanin" w:hAnsi="IRNazanin" w:eastAsia="IRNazanin"/>
          <w:color w:val="111111"/>
          <w:sz w:val="28"/>
          <w:sz w:val="28"/>
          <w:szCs w:val="28"/>
          <w:rtl w:val="true"/>
          <w:lang w:bidi="fa-IR"/>
        </w:rPr>
        <w:t>باب سخاوتمندی دولت ایران در اعطای این هدایا، و انبوهی از اشیاء کوچک دیگر، جهت نمایش در شیکاگو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ابراز داشت که شخصاً به عرض شاه رسانده است که من عکس‌هایی از بخش مربوط به تخت‌جمشید را که مؤسسه شرق‌شناسی در نمایشگاه جهانی شیکاگو به نمایش گذاشته بود به او داده‌ام و داوطلب شده بود عکس‌هایی را که از تخت‌جمشید در چنین نمایشگاهی در معرض دید قرار داده بودند به رؤیت اعلیحضرت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کفیل وزارت خاطرنشان ساختم که دکتر جیمز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بیشتر به اطلاعات علمی که مؤسسه‌اش ممکن است از مطالعه این اشیاء به دست آورد علاقه‌مند است تا تقسیم اشیاء کشف شده؛ با وجود این، او مسلماً از اینکه اشیاء هنری برازنده‌ای زینت‌بخش موزه عالی‌اش در شیکاگو باشد بسیار قدردان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خاطرنشان ساختم به رغم آنکه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درب‌های نمایشگاه جهانی شیکاگو وارد شدند، و لابد بسیاری از آنها از بخش مربوط به مؤسسه شرق‌شناسی دیدن کردند، دکتر بریستد ناچار شد بجای اشیاء هنری، عکس به نمایش بگذارد در حالی که همه دولت‌های خاور نزدیک که مؤسسه در کشورشان فعالیت داشت گنجینه‌هایی را به نمایش گذاشته بودند که درک و تصور بسیار خوبی از این کشورها، که در نهایت لطف اشیاء فوق را به مؤسسه اهدا کرده بودند، بر جای گذاشته بود</w:t>
      </w:r>
      <w:r>
        <w:rPr>
          <w:rFonts w:eastAsia="IRNazanin" w:cs="IRNazanin"/>
          <w:color w:val="111111"/>
          <w:sz w:val="28"/>
          <w:szCs w:val="28"/>
          <w:rtl w:val="true"/>
          <w:lang w:bidi="fa-IR"/>
        </w:rPr>
        <w:t>.</w:t>
      </w:r>
      <w:r>
        <w:rPr>
          <w:rStyle w:val="FootnoteAnchor"/>
          <w:rtl w:val="true"/>
        </w:rPr>
        <w:footnoteReference w:id="39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هورنی‌بروک گفتگوی مفصلی با حکمت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دکتر بریستد درباره تقسیم غیرمنصفانه اشیاء کشف شده موضوع بحث طولانی ما بود که طی آن کفیل وزارت مدعی شد که اشیاء فوق ارزش فوق‌العاده‌ای دارند و مسلماً مایه اعتبار هر موزه‌ای خواهند </w:t>
      </w:r>
      <w:bookmarkStart w:id="234" w:name="pg2286_11876"/>
    </w:p>
    <w:p>
      <w:pPr>
        <w:pStyle w:val="BookText"/>
        <w:rPr/>
      </w:pPr>
      <w:bookmarkEnd w:id="23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مدعی شد، و من باید خیلی گذرا اضافه کنم که به سختی بتوان با توجه به شرایط امتیاز مجمل و بی‌معنایی که مؤسسه شرق‌شناسی حدود سه سال پیش پذیرفت ادعای او را انکار کرد، که مؤسسه هیچ حق قانونی‌ای نسبت به اشیاء ایوان کاخ ندارد و اشیائی هم که دولت شاهنشاهی ایران به آن هدیه کرده است به طور داوطلبانه و به نشانه قدردانی از کار مؤسسه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هورنی‌بروک پاسخ خود را به اظهارات فوق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به سخاوتمندی فراوان سایر دولت‌های خاور نزدیک در اهدای اشیاء دارای ارزش علمی وصف‌ناپذیر به مؤسسه اشاره کردم؛ و این مسئله که اگر علاوه بر اشیاء کشف شده‌ای که تا بحال به مؤسسه هدیه شده است، دولت شاهنشاهی ایران اهدای چند شیء نادر دیگر را مناسب بداند، تأثیر بسیار خوبی در آمریکا خواهد گذاشت، و اینکه حتی اگر همه اشیاء کشف شده در ایوان کاخ به مؤسسه اهدا شود، باز جبران همه وقت و هزینه‌ای را که آن مؤسسه در بازیابی این گنجینه‌های عظیم برای ایران مصروف کرده،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وزارت هیچ پیشنهادی برای اعاده دو قلم از اشیائی که از فهرست کرفتر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گدار حذف شده، و یا افزودن اشیاء دیگر به فهرست آنهایی که با اهداء‌شان موافقت شده بود،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اهدای سایر اشیاء در حکم شرط ضروری مؤسسه برای قبول حق امتیاز جدید اصرار نکردم</w:t>
      </w:r>
      <w:r>
        <w:rPr>
          <w:rFonts w:eastAsia="IRNazanin" w:cs="IRNazanin"/>
          <w:color w:val="111111"/>
          <w:sz w:val="28"/>
          <w:szCs w:val="28"/>
          <w:rtl w:val="true"/>
          <w:lang w:bidi="fa-IR"/>
        </w:rPr>
        <w:t>.»</w:t>
      </w:r>
      <w:r>
        <w:rPr>
          <w:rStyle w:val="FootnoteAnchor"/>
          <w:rtl w:val="true"/>
        </w:rPr>
        <w:footnoteReference w:id="398"/>
      </w:r>
    </w:p>
    <w:p>
      <w:pPr>
        <w:pStyle w:val="Heading3"/>
        <w:numPr>
          <w:ilvl w:val="2"/>
          <w:numId w:val="1"/>
        </w:numPr>
        <w:rPr/>
      </w:pPr>
      <w:bookmarkStart w:id="235" w:name="__RefHeading___Toc1954764_3804643083"/>
      <w:bookmarkStart w:id="236" w:name="_Toc80"/>
      <w:bookmarkEnd w:id="235"/>
      <w:r>
        <w:rPr>
          <w:rtl w:val="true"/>
        </w:rPr>
        <w:t>نظرات هورنی‌بروک</w:t>
      </w:r>
      <w:bookmarkEnd w:id="23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هورنی‌بروک در یک گزارش دیگر مجدداً بر عالی بودن آنچه نصیب مؤسسه شرق‌شناسی شده تأکید می‌ورزد، هر چند در همان حال قضیه را برای فروغی و حکمت طور دیگری وانمود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راه کابل فرصت را مغتنم شمرد و چند ساعتی در تخت‌جمشید توقف کرد تا سهم </w:t>
      </w:r>
    </w:p>
    <w:p>
      <w:pPr>
        <w:pStyle w:val="BookText"/>
        <w:rPr/>
      </w:pPr>
      <w:r>
        <w:rPr>
          <w:rFonts w:ascii="IRNazanin" w:hAnsi="IRNazanin" w:eastAsia="IRNazanin"/>
          <w:color w:val="111111"/>
          <w:sz w:val="28"/>
          <w:sz w:val="28"/>
          <w:szCs w:val="28"/>
          <w:rtl w:val="true"/>
          <w:lang w:bidi="fa-IR"/>
        </w:rPr>
        <w:t>مؤسسه شرق‌شناسی از اشیاء کشف شده را بازدید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روشن شد که اگر قانون آثار باستانی شامل حال اشیاء تخت‌جمشید می‌شد، بسیاری از اقلامی که نصیب مؤسسه شرق‌شناسی شده بود به آن تعلق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بازدید من از اشیاء تقسیم شده کاملاً برایم روشن ساخت چنانچه تقسیم آنها تابع قانون آثار باستانی‌ای بود که در ایران اجرا می‌شد، بسیاری از اشیائی که به مؤسسه اهدا شده بود، به آن تعلق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فردریش کرفتر، مسئول موقت فعلی گروه باستان‌شناسی، اشیاء متعددی را که نصیب مؤسسه شده بود، معرفی کرد و خاطرنشان ساخت که به استثنای قطعاتی که با قرعه تقسیم شده بودند و به موجب هیچگونه تعبیری از قانون نمی‌شد آنها را قابل نصب در محل اصلی‌شان دانست، می‌شد گفت که تقریباً همه اشیائی که نصیب مؤسسه شده بود قابل نصب در محل اصلی خود بود و دولت ایران می‌توانست به موجب قوانین معتبر کشور آنها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اریش اشمیت، مدیر میدانی کنونی گروه نیز چند روز پیش همین نظر را ابراز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اظهارات فوق، بر این باورم که سهم بسیار خوبی نصیب مؤسسه شرق‌شناسی شده و اینکه اگر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ادعای دکتر هرتسفلد را که فعالیت در واقع تابع مفاد قانون آثار باستانی است کنار نگذاشته بود و مذاکرات شکل یک تقاضای ساده برای تقسیم عادلانه و مساوی را به خود نگرفته بود، سهم کمتری نصیب مؤسسه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که مؤسسه با توجه به هزینه‌های هنگفتش در تخت‌جمشید، حتی به نشانه قدردانی از آن هم که شده، مستحق دریافت سهم بیشتری بود، شکی نیست؛ ولی به گمان من وزارت امور خارجه به جرأت می‌تواند مدعی شود که اگر اجازه می‌داد مؤسسه دعوای خود را بر تفسیر دقیق و درست از </w:t>
      </w:r>
    </w:p>
    <w:p>
      <w:pPr>
        <w:pStyle w:val="BookText"/>
        <w:rPr/>
      </w:pPr>
      <w:r>
        <w:rPr>
          <w:rFonts w:ascii="IRNazanin" w:hAnsi="IRNazanin" w:eastAsia="IRNazanin"/>
          <w:color w:val="111111"/>
          <w:sz w:val="28"/>
          <w:sz w:val="28"/>
          <w:szCs w:val="28"/>
          <w:rtl w:val="true"/>
          <w:lang w:bidi="fa-IR"/>
        </w:rPr>
        <w:t>قانون آثار باستانی متکی کند، مسلماً سهم کمتری از آنچه به طور معقول می‌توانست انتظار داشته باشد عایدش می‌شد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طبق معمول، رونوشتی از گزارش هورنی‌بروک برای جیمز بریستد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بریستد بر خلاف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ناخشنودیش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شنیدن نظر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هورنی‌بروک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سهم‌مان از اشیاء کشف شده در تخت‌جمشید بسیار مسرت‌بخش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پس از رسیدن سهم آمریکا به دستمان، صحت نظر ایشان کاملاً تأیید شود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کمیّت آثار عتیقه‌ای که در اولین تقسیم اشیاء کشف شده در تخت‌جمشید نصیب مؤسسه شرق‌شناسی شد به قدری بود که برای انتقال آنها به بندر بوشهر جهت حمل به آمریکا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کامیون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سهم مؤسسه شرق‌شناسی از اشیاء کشف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اریش اشمیت، مدیر میدانی گروه باستان‌شناسی آمریکایی در تخت‌جمشید، ری و لرستان، چند روز پیش به من خبر داد که امیدوار است بتواند سهم مؤسسه شرق‌شناسی از اشیاء کشف شده در تخت‌جمشید را در طول ماه جاری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اشمیت اطلاع داد که کار طولانی و خسته‌کننده بسته‌بندی و جعبه‌بندی اشیاء هنری مختلف تقریباً تمام شده است؛ که دارند بدون هیچ مشکلی مجوز‌های خروج را کسب می‌کنند، و ترتیب انتقال اشیاء فوق نیز با یک کاروان کامیون به بندر بوشهر داده شده است</w:t>
      </w:r>
      <w:r>
        <w:rPr>
          <w:rFonts w:eastAsia="IRNazanin" w:cs="IRNazanin"/>
          <w:color w:val="111111"/>
          <w:sz w:val="28"/>
          <w:szCs w:val="28"/>
          <w:rtl w:val="true"/>
          <w:lang w:bidi="fa-IR"/>
        </w:rPr>
        <w:t>.</w:t>
      </w:r>
      <w:r>
        <w:rPr>
          <w:rStyle w:val="FootnoteAnchor"/>
          <w:rtl w:val="true"/>
        </w:rPr>
        <w:footnoteReference w:id="40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حمل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لوح گلی نیز نتایج به همان اندازه رضایت‌بخش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افتخار دارم به اطلاع برسانم که آقای حکمت، وزیر فواید عامه،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به اینجانب خبر دادند که مجوز خروج </w:t>
      </w:r>
    </w:p>
    <w:p>
      <w:pPr>
        <w:pStyle w:val="BookText"/>
        <w:rPr/>
      </w:pPr>
      <w:r>
        <w:rPr>
          <w:rFonts w:ascii="IRNazanin" w:hAnsi="IRNazanin" w:eastAsia="IRNazanin"/>
          <w:color w:val="111111"/>
          <w:sz w:val="28"/>
          <w:sz w:val="28"/>
          <w:szCs w:val="28"/>
          <w:rtl w:val="true"/>
          <w:lang w:bidi="fa-IR"/>
        </w:rPr>
        <w:t>سی هزار لوح گلی کشف شده در تخت‌جمشید را امضاء کرده‌اند و این محموله در آینده‌ای بسیار نزدیک برای مؤسسه شرق‌شناسی شیکاگو ارسال خواهد شد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البته ابراز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به نحوه تقسیم اشیاء کشف شده در تخت‌جمشید ختم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در ارتباط با تقسیم اشیاء کشف شده در تل اسمر عراق نیز از او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تقسیم اشیاء کشف شده در عراق، در تل اسمر و تحت نظارت الحصری که به تازگی مدیر انجمن آثار باستانی عراق شده بود، با مؤسسه شرق‌شناسی صورت گرفت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فرانکفورت، مدیر میدانی مؤسسه شرق‌شناسی، طی ارسال تلگرامی به بریستد اطلاع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هفده قلم از بهترین اشیاء جدا و به موزه اختصاص یافت، بقیه اشیاء طبق قانون جاری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بریستدی که قبلاً ادعا کرده بود چون مؤسسه شرق‌شناسی موزه نیست، علاقه خاصی به تصاحب اشیاء عتیقه ندارد، این تقسیم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وقیحانه‌ای ناعادلانه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هر چند تنها منبع خبری‌اش همان یک تلگرام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فوت وقت به موری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مقابل این تقسیم آشکارا غیرمنصفانه دست روی دست بگذاریم و دم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بریستد از انگلیس‌ها به سبب تلاش برای اعمال فشار بر دولت عراق و تحریم این کشور انتقاد کرده بود؛ ولی حالا چرخشی سریع در موضع خود داد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متعاقب نامه مزبور، بریستد درباره الحصری به موری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سر و کله زدن با این تیپ آدم‌های شرقی گیج‌کننده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یک بخش مهم از کار ما آدم کردن گروه کوچکی از این عراقی‌های نفهم و خشک‌مغز است، و من قصد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بکنم</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چنانکه انتظار می‌رفت، کنسول آمریکا در بغداد به کمک مؤسسه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شرق‌شناسی شتافته بود، درست همانگونه که سفارت آمریکا در تهران در مذاکرات مربوط به تخت‌جمشید به کمک آن مؤسسه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فشارهای دیپلماتیک بسیار موفق بود، و سهم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اشیاء کشف شده در تل اسمر نصیب مؤسسه شرق‌شناسی شد</w:t>
      </w:r>
      <w:r>
        <w:rPr>
          <w:rFonts w:eastAsia="IRNazanin" w:cs="IRNazanin"/>
          <w:color w:val="111111"/>
          <w:sz w:val="28"/>
          <w:szCs w:val="28"/>
          <w:rtl w:val="true"/>
          <w:lang w:bidi="fa-IR"/>
        </w:rPr>
        <w:t>.</w:t>
      </w:r>
      <w:r>
        <w:rPr>
          <w:rStyle w:val="FootnoteAnchor"/>
          <w:rtl w:val="true"/>
        </w:rPr>
        <w:footnoteReference w:id="40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2286_11882"/>
      <w:bookmarkStart w:id="238" w:name="pg2286_11882"/>
      <w:bookmarkEnd w:id="238"/>
    </w:p>
    <w:p>
      <w:pPr>
        <w:pStyle w:val="Heading2"/>
        <w:numPr>
          <w:ilvl w:val="1"/>
          <w:numId w:val="1"/>
        </w:numPr>
        <w:rPr/>
      </w:pPr>
      <w:bookmarkStart w:id="239" w:name="pg2286_11882"/>
      <w:bookmarkStart w:id="240" w:name="__RefHeading___Toc1954766_3804643083"/>
      <w:bookmarkStart w:id="241" w:name="_Toc81"/>
      <w:bookmarkEnd w:id="239"/>
      <w:bookmarkEnd w:id="240"/>
      <w:r>
        <w:rPr>
          <w:rtl w:val="true"/>
        </w:rPr>
        <w:t>فصل هفتم</w:t>
      </w:r>
      <w:bookmarkEnd w:id="241"/>
    </w:p>
    <w:p>
      <w:pPr>
        <w:pStyle w:val="Heading3"/>
        <w:numPr>
          <w:ilvl w:val="2"/>
          <w:numId w:val="1"/>
        </w:numPr>
        <w:rPr/>
      </w:pPr>
      <w:bookmarkStart w:id="242" w:name="__RefHeading___Toc1954768_3804643083"/>
      <w:bookmarkStart w:id="243" w:name="_Toc82"/>
      <w:bookmarkEnd w:id="242"/>
      <w:r>
        <w:rPr>
          <w:rtl w:val="true"/>
        </w:rPr>
        <w:t>مدیر حفاری جدید و امتیاز جدید گروه باستان‌شناسی تخت‌جمشید</w:t>
      </w:r>
      <w:bookmarkEnd w:id="24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بریستد که برایش مسجل شده بود حضور هرتسفلد به ضرر گروه باستان‌شناسی است، در اوت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به اقداماتی جهت تعویض او دست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تن دادن دولت ایران به خواسته‌های مؤسسه شرق‌شناسی در سپتامبر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بریستد سعی کرد با هرتسفلد کنار بیاید و او را در مقام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در تلگرامی به هرتسفلد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تحولات مثبتی که از زمان ارسال نامه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اوت‌مان به شما رخ داده است احتمالاً حکایت از تفاهمی رضایت‌بخش بین دولت ایران و مؤسسه شرق‌شناسی دارد که ما و علی‌الخصوص شما را ملزم می‌سازد تا عملیات تخت‌جمشید را به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تأسف دارد اگر موافقت دولت ایران با خواسته‌های مؤسسه مقارن با خاتمه ارتباط شما با پروژه‌ای باشد که در شکل‌گیری و آغاز آن نقش بسزایی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هرتسفلد، کرفتر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یک ماه پیش با عبارت محبت‌آمیز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جوان توانمند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عجولانه قربانی شد</w:t>
      </w:r>
      <w:r>
        <w:rPr>
          <w:rFonts w:eastAsia="IRNazanin" w:cs="IRNazanin"/>
          <w:color w:val="111111"/>
          <w:sz w:val="28"/>
          <w:szCs w:val="28"/>
          <w:rtl w:val="true"/>
          <w:lang w:bidi="fa-IR"/>
        </w:rPr>
        <w:t>.</w:t>
      </w:r>
      <w:r>
        <w:rPr>
          <w:rStyle w:val="FootnoteAnchor"/>
          <w:rtl w:val="true"/>
        </w:rPr>
        <w:footnoteReference w:id="406"/>
      </w:r>
      <w:bookmarkStart w:id="244" w:name="pg2286_11883"/>
    </w:p>
    <w:p>
      <w:pPr>
        <w:pStyle w:val="BookText"/>
        <w:rPr/>
      </w:pPr>
      <w:bookmarkEnd w:id="244"/>
      <w:r>
        <w:rPr>
          <w:rFonts w:ascii="IRNazanin" w:hAnsi="IRNazanin" w:eastAsia="IRNazanin"/>
          <w:color w:val="111111"/>
          <w:sz w:val="28"/>
          <w:sz w:val="28"/>
          <w:szCs w:val="28"/>
          <w:rtl w:val="true"/>
          <w:lang w:bidi="fa-IR"/>
        </w:rPr>
        <w:t>ولی بریستد خیلی زود دریافت که دولت ایران قصد دارد از شرّ هرتسفلد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حتی سعی کرده بود که برخی از فعالیت‌های زشت و غیرقانونی پوپ را نیز به گردن هرتسفلد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وقتی از وزیر معارف ایران خواسته شد تا مدارکی دالّ بر صحت ادعایش ارایه بدهد، از این کار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شرق‌شناسی اطلاع یافت برای اینکه بتواند امتیاز جدیدی کسب کند و به کارش در تخت‌جمشید ادامه بدهد، باید هرتسفلد را مرخص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انتظار می‌رفت، مؤسسه شرق‌شناسی نیز معطل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هرتسفلد همان اریش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هیتلرزدگی 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رفتارش که بیشتر شباهت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قهوه‌ای‌های نازی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اسباب نگرانی هورنی‌بروک را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داستان برکناری هرتسفلد و جانشین کردن اشمیت به جای او را مرور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نیز نگاهی به حق امتیاز جدید و نحوه کسب آن خواهیم انداخت</w:t>
      </w:r>
      <w:r>
        <w:rPr>
          <w:rFonts w:eastAsia="IRNazanin" w:cs="IRNazanin"/>
          <w:color w:val="111111"/>
          <w:sz w:val="28"/>
          <w:szCs w:val="28"/>
          <w:rtl w:val="true"/>
          <w:lang w:bidi="fa-IR"/>
        </w:rPr>
        <w:t>.</w:t>
      </w:r>
    </w:p>
    <w:p>
      <w:pPr>
        <w:pStyle w:val="Heading3"/>
        <w:numPr>
          <w:ilvl w:val="2"/>
          <w:numId w:val="1"/>
        </w:numPr>
        <w:rPr/>
      </w:pPr>
      <w:bookmarkStart w:id="245" w:name="__RefHeading___Toc1954770_3804643083"/>
      <w:bookmarkStart w:id="246" w:name="_Toc83"/>
      <w:bookmarkEnd w:id="245"/>
      <w:r>
        <w:rPr>
          <w:rtl w:val="true"/>
        </w:rPr>
        <w:t>ولیعهد سوئد و ماجرا در مرز ایران و عراق</w:t>
      </w:r>
      <w:bookmarkEnd w:id="24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ولیعهد سوئد از تخت‌جمشید بازدید کرد، که در طول آن میزبانی و پذیرایی از او را هرتسفلد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بازدید ولیعهد سوئد از تخت‌جمشید، هرتسفلد نیز عازم مرخصی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پس از عزیمت هرتسفلد، هورنی‌بروک به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 که دولت ایران خواستار برکناری هرتسفلد از پسُت مدیریت حفاری گروه باستان‌شناسی و جانشینی او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دسامبر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 یعنی فقط کمی پس از تقسیم ظاهراً دوستانه اشیاء کشف شده در تخت‌جمشید،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مسئله نسبتاً کم اهمیت درخواست مؤسسه برای حق صدور مجوزهای عکسبرداری از تخت‌جمشید بین دولت ایران و مؤسسه شرق‌شناسی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به دولتش اطلاع داد که خصومت با هرتسفلد مسبب بروز این مشکلات بر سر مجوزهای عکسبرداری شده است، و محرمانه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هرتسفلد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است که در ماه نوامبر با قرار دادن اسباب و وسایل شخصی خود در میان چمدان‌های ولیعهد سوئد، از بازرسی گمرکی فرار کرده است؛ علاوه بر این، او یک مورد دیگر هم در پرونده‌اش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خبر داده است که کل ماجرا را به عرض شاه رسانده‌اند و او نیز با نظرات فوق موافق است، ولی قطعاً تمایل دارد که مؤسسه به کارش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ندارم که خصومت با هرتسفلد، و نه مسئله مجوزهای عکسبرداری، مسبب بروز بحران فعلی در مذاکرات شده است، و چنانچه مؤسسه حاضر نباشد شخص دیگری را بجای او بگذارد، بهتر است که گروه باستان‌شناسی خود را از تخت‌جمشید بیرون بکشد</w:t>
      </w:r>
      <w:r>
        <w:rPr>
          <w:rFonts w:eastAsia="IRNazanin" w:cs="IRNazanin"/>
          <w:color w:val="111111"/>
          <w:sz w:val="28"/>
          <w:szCs w:val="28"/>
          <w:rtl w:val="true"/>
          <w:lang w:bidi="fa-IR"/>
        </w:rPr>
        <w:t>.»</w:t>
      </w:r>
      <w:r>
        <w:rPr>
          <w:rStyle w:val="FootnoteAnchor"/>
          <w:rtl w:val="true"/>
        </w:rPr>
        <w:footnoteReference w:id="40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نگذشت که تقاضای کتبی حکمت، کفیل وزارت معارف، برای برکناری هرتسفلد به دست مؤسسه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نیز شرح مفصلی از گفتگوهای دو ساعته‌اش با حکمت بر سر مسئله هرتسفلد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اختلاف نظر بین مؤسسه و دولت ایران، همان تقاضای مؤسسه برای کسب حق انحصاری صدور مجوزهای عکسبرداری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تخت‌جمشید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هیچوجه از نحوه برخورد هرتسفلد با این مسئله و عدم تمایلش به دادن اجازه عکسبرداری به بازدیدکنندگان سرشناس رضایت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ابراز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شاهنشاهی ایران نمی‌تواند به دکتر هرتسفلد اجازه بدهد که هرگونه دلش می‌خواهد </w:t>
      </w:r>
    </w:p>
    <w:p>
      <w:pPr>
        <w:pStyle w:val="BookText"/>
        <w:rPr/>
      </w:pPr>
      <w:r>
        <w:rPr>
          <w:rFonts w:ascii="IRNazanin" w:hAnsi="IRNazanin" w:eastAsia="IRNazanin"/>
          <w:color w:val="111111"/>
          <w:sz w:val="28"/>
          <w:sz w:val="28"/>
          <w:szCs w:val="28"/>
          <w:rtl w:val="true"/>
          <w:lang w:bidi="fa-IR"/>
        </w:rPr>
        <w:t>با این میهمانان رسمی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صادقانه اذعان داشت که دولت ایران می‌ترسد که مبادا دکتر هرتسفلد از حق صدور مجوزهای عکسبرداری سوء‌استفاده کند و همین امر موجب عنایت خاص دولت به این مطلب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همچنین جزئیات اتفاقی را که ادعا می‌شد در نوامبر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هرتسفلد و ولیعهد سوئد در مرز ایران و عراق افتاده است، از قول حکمت اینگونه شرح می‌دهد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گفتگوهایمان بر سر مسئله مجوزهای عکسبرداری، وزیر مفصلاً از هرتسفلد شکایت کرد، و علاوه بر اتهامات دیگر مدعی شد که دکتر از میهمان‌نوازی دولت ایران سوء‌استفاده، و سعی کرده است که از بازرسی اشیاء هنری که قصد خروج‌شان را از ایران داشته فرار کند، که در برخی موارد نیز موفق شده است؛ و اینکه در سفر اخیرش به لندن اسباب و وسایل شخصی خود را در میان چمدان‌های ولیعهد سوئد گذاشته و بدین ترتیب اجازه بازرسی آنها را از مقامات گمرک ایران سلب کرده است، و اینکه یک مورد دیگر از همین دست کارها در پرونده‌اش ثبت است که می‌توان آن را ثابت کرد؛ اینکه دولت ایران بر این باور است که خروج اشیاء بدون کسب رضایت مقامات ایرانی کار عادی هرتسفلد شده است؛ اینکه او بی‌ملاحظه، تندخو و بی‌منطق است؛ و به مقامات ایرانی شدیداً خصومت می‌وزرد؛ اینکه مسبب بحران فعلی شخص هرتسفلد است و می‌توان همه مشکلات دولت با مؤسسه را مستقیماً به پای نسنجیدگی رفتار و عدم تمایل او به همکاری با وزارت معارف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 افزود که دولت ایران نمی‌خواهد هرتسفلد را بدنام کند و محرمانه خواست که چیزی از این مطالب به گوش دکتر بریستد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این اتهامات، از من خواست تا تلگرامی برای دکتر بریستد ارسال کنم و از او بخواهم تا یک مدیر حفاری آمریکایی را بجای دکتر هرتسفلد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 که اجازه یافته است تا نامه‌ای با همین مضمون تهیه کند و </w:t>
      </w:r>
    </w:p>
    <w:p>
      <w:pPr>
        <w:pStyle w:val="BookText"/>
        <w:rPr/>
      </w:pPr>
      <w:r>
        <w:rPr>
          <w:rFonts w:ascii="IRNazanin" w:hAnsi="IRNazanin" w:eastAsia="IRNazanin"/>
          <w:color w:val="111111"/>
          <w:sz w:val="28"/>
          <w:sz w:val="28"/>
          <w:szCs w:val="28"/>
          <w:rtl w:val="true"/>
          <w:lang w:bidi="fa-IR"/>
        </w:rPr>
        <w:t>اینکه نامه را ظرف مدت یک یا دو روز آینده برایم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مزبور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به دستم رسید که یک نسخه از اصل فرانسوی آن به پیوست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صادقانه بگویم که کاملاً مطمئن هستم ملیت مدیر حفاری تخت‌جمشید برای دولت ایران اصلاً مهم نیست، و آنها فقط می‌خواهند دکتر هرتسفلد بر سر این پُست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برای یک مدیر آمریکایی فقط از بابت تسهیل برکناری دکتر هرتسفلد، و دشوار ساختن رد این پیشنهاد از سوی مؤسسه، و در عین حال توسل به غرور ملی ما در تکمیل کار تخت‌جمشید تحت مدیریت یک باستان‌شناس برجسته آمریکایی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هورنی‌بروک همچنین یهودستیزی فراگیر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می‌سازد که حتی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پهلوی نیز از آن مصون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طول گفتگوهایمان اشارات مکرری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یهودی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ایشان در مکالمات متعددی که تا بحال داشته‌ایم، خصومت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پنهان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ابراز داشت که نه فقط شخص خودش، بلکه همه اعضای هیأت دولت، شدیداً با ادامه کار دکتر هرتسفلد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کل ماجرا به عرض شاه که کاملاً در جریان همه مراحل مذاکرات قرار دارد، رسیده است</w:t>
      </w:r>
      <w:r>
        <w:rPr>
          <w:rFonts w:eastAsia="IRNazanin" w:cs="IRNazanin"/>
          <w:color w:val="111111"/>
          <w:sz w:val="28"/>
          <w:szCs w:val="28"/>
          <w:rtl w:val="true"/>
          <w:lang w:bidi="fa-IR"/>
        </w:rPr>
        <w:t>.»</w:t>
      </w:r>
      <w:r>
        <w:rPr>
          <w:rStyle w:val="FootnoteAnchor"/>
          <w:rtl w:val="true"/>
        </w:rPr>
        <w:footnoteReference w:id="40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هورنی‌بروک برای کسب اطلاعات بیشتر درباره این موضوع، از مایرن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باستان‌شناس آمریکایی مستقر در اصفهان که دوست صمیمی گدار بود، خواست تا مزه دهان او را درباره هرتسفلد و برخی مسایل مرتبط با تخت‌جمشید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اسمیت از گدار کسب کرد با همان گزارش ارسال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گفته‌های گدار، دولت ایران بیشتر ترجیح می‌دهد حق امتیاز حفاری تخت‌جمشید را لغو کند تا دکتر </w:t>
      </w:r>
    </w:p>
    <w:p>
      <w:pPr>
        <w:pStyle w:val="BookText"/>
        <w:rPr/>
      </w:pPr>
      <w:r>
        <w:rPr>
          <w:rFonts w:ascii="IRNazanin" w:hAnsi="IRNazanin" w:eastAsia="IRNazanin"/>
          <w:color w:val="111111"/>
          <w:sz w:val="28"/>
          <w:sz w:val="28"/>
          <w:szCs w:val="28"/>
          <w:rtl w:val="true"/>
          <w:lang w:bidi="fa-IR"/>
        </w:rPr>
        <w:t>هرتسفلد، مدیر حفاری گروه باستان‌شناسی، بر سر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لغو امتیاز، وزیر معارف آماده است که رأساً وارد عمل شود، و شاه به آن انجمن اطمینان داده است که مبالغ فراونی را برای استخدام یک باستان‌شناس برجسته خارجی در سمت مدیر حفاری در اختیار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همچنین ترجیح می‌دهد که برای خاتمه سریع مذاکرات، شرایط سخاتمندانه‌ای را به مؤسسه شرق‌شناسی پیشنهاد کند، ولی مسلماً شرط تحقق چنین نقشه‌ای برکناری دکتر هرتسفلد از سمت مدیریت گروه باستان‌شناسی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گدار، و تا آنجایی که او می‌داند هیچیک از مقامات ایرانی، با کرفتر خصومتی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نیز اصراری بر انتخاب یک مدیر آمریکایی برای این سمت ندارد، و گدار خاطرنشان کرد که چنین درخواستی فقط با هدف ساده‌تر کردن برکناری دکتر هرتسفلد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رژیم پهلوی فقط مشتاق جلب رضایت و تسلی خاطر دولت آمریکا بود، و تنها چیزی که تقاضایش را داشت برکناری هرتسفلد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اشاره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اتهام قاچاق اشیاء عتیقه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آن پوپ، سوگلی رضاخان، استاد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خصومت دولت با هرتسفلد نبود، بلکه دلیل این خصومت‌ها انتقادهای آشکاری بود که هرتسفلد از رژیم رضاخان و حکومت وحشت می‌کرد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گدار ماجرایی را که در مرز ایران و عراق اتفاق افتاده بود، برای اسمیت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اسباب و وسایل شخصی ولیعهد سوئد و دکتر هرتسفلد به مرز ایران و عراق رسید، یکی از ماموران گمرک ایران متوجه شد که چمدان‌های دکتر هرتسفلد در میان چمدان‌های ولیعهد سوئد قرار دارد، و اصرار کرد که قانوناً باید چمدان‌های هرتسفلد را بازرسی کند، که ولیعهد سوئد پا به میان گذاشت و تقاضا کرد به خاطر شخص او از بازرسی چمدان‌ها صرف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او را با اکراه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گفته‌های اسمیت، گدار مدعی بود که شکایت‌های زیادی از دکتر هرتسفلد به او شده است، </w:t>
      </w:r>
    </w:p>
    <w:p>
      <w:pPr>
        <w:pStyle w:val="BookText"/>
        <w:rPr/>
      </w:pPr>
      <w:r>
        <w:rPr>
          <w:rFonts w:ascii="IRNazanin" w:hAnsi="IRNazanin" w:eastAsia="IRNazanin"/>
          <w:color w:val="111111"/>
          <w:sz w:val="28"/>
          <w:sz w:val="28"/>
          <w:szCs w:val="28"/>
          <w:rtl w:val="true"/>
          <w:lang w:bidi="fa-IR"/>
        </w:rPr>
        <w:t>و اینکه پرونده شکایت از پرفسور پوپ البته قطورتر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تنها مسبب بروز مشکلات فعلی بین دولت ایران و مؤسسه شرق‌شناسی را دکتر هرتسفلد می‌دانست، و هر چند او را باستان‌شناس برجسته‌ای خواند، مدعی شد که اتهام سوء‌استفاده او از میهمان‌نوازی ایرانی‌ها مستقیماً به عرض شاه رسیده، و شاه نیز بر این باور است که حتی اگر هیچ اتهام دیگری نیز متوجه هرتسفلد نبود، همان اتفاقی که در مرز ایران و عراق افتاد جهت توجیه درخواست دولت ایران برای خاتمه خدمت او کافی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هورنی‌بروک در خاتمه گزارشش، توصیه کرد که هرتسفلد برکنار شود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مؤسسه شرق‌شناسی در ابتدا سعی کرد با حفظ هرتسفلد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او را بر سر کار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دستورالعملی که در همین ارتباط به هورنی‌بروک ارسال شد، اینگونه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مؤسسه حاضر است به تقاضای دولت ایران برای انتصاب یک مدیر جدید با نظر مساعد نگاه کند، مشروط بر اینکه هرتسفلد صرفاً در مقام مستشار به کار خود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دولت ایران خود بر دانش علمی هرتسفلد تأکید گذاشته است، مؤسسه اطمینان دارد که هیچ مخالفتی با این ترتیبات ابراز نخواهد شد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دولت ایران در پاسخ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ادامه کار هرتسفلد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کرد، مشروط بر اینکه او در </w:t>
      </w:r>
      <w:bookmarkStart w:id="247" w:name="pg2286_11889"/>
    </w:p>
    <w:p>
      <w:pPr>
        <w:pStyle w:val="BookText"/>
        <w:rPr/>
      </w:pPr>
      <w:bookmarkEnd w:id="247"/>
      <w:r>
        <w:rPr>
          <w:rFonts w:ascii="IRNazanin" w:hAnsi="IRNazanin" w:eastAsia="IRNazanin"/>
          <w:color w:val="111111"/>
          <w:sz w:val="28"/>
          <w:sz w:val="28"/>
          <w:szCs w:val="28"/>
          <w:rtl w:val="true"/>
          <w:lang w:bidi="fa-IR"/>
        </w:rPr>
        <w:t>تخت‌جمشید سکونت نکند و هیچ مقرّی در آنجا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نکته برای اعطای یک امتیاز جدید مطلقاً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دولت ایران خواستار از سرگیری هر چه سریعتر کار در تخت‌جمشید شده بود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در ملاقات هفتم ژانویه، هورنی‌بروک در کمال تعجب از حکمت شنید که دولت ایران انتظار دارد که مؤسسه شرق‌شناسی با ارسال تلگرامی ضمانت نماید که هرتسفلد در تخت‌جمشید مستقر نخواهد شد و هیچ دفتری در آنجا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اعتراض‌های شدید هورنی‌بروک و وزیر مختار آلمان در حمایت از هرتسفلد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به این نتیجه رسید که رضاشاه شخصاً چنین تصمیمی گرفته 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پس از مشورت‌های فراوان بریستد با موری، و اصلاح مکرر متن تلگرام پیشنهادی به تهران، متن نهایی دستور‌العملی که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هورنی‌بروک ارسال شد، شامل مطالب زیر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تمایل دولت ایران به تعیین شروط بیشتر برای ادامه کار هرتسفلد مایه تعجب فراوان دکتر بریستد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قبلاً با تقاضای دولت ایران برای تعویض هرتسفلد با یک مدیر حفاری جدید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تمایل مؤسسه این است که دولت ایران هیچ مخالفتی با بازدیدهای کوتاه مدت هرتسفلد از تخت‌جمشید که به اقتضای کار انتشار گزارش کشفیات صورت می‌گیرد، نخواهد داشت؛ و البته به این مطلب عنایت دارد که ایشان هیچ مقرّی در آنجا بر پا نخواهند کرد</w:t>
      </w:r>
      <w:r>
        <w:rPr>
          <w:rFonts w:eastAsia="IRNazanin" w:cs="IRNazanin"/>
          <w:color w:val="111111"/>
          <w:sz w:val="28"/>
          <w:szCs w:val="28"/>
          <w:rtl w:val="true"/>
          <w:lang w:bidi="fa-IR"/>
        </w:rPr>
        <w:t>.»</w:t>
      </w:r>
      <w:r>
        <w:rPr>
          <w:rStyle w:val="FootnoteAnchor"/>
          <w:rtl w:val="true"/>
        </w:rPr>
        <w:footnoteReference w:id="413"/>
      </w:r>
    </w:p>
    <w:p>
      <w:pPr>
        <w:pStyle w:val="Heading3"/>
        <w:numPr>
          <w:ilvl w:val="2"/>
          <w:numId w:val="1"/>
        </w:numPr>
        <w:rPr/>
      </w:pPr>
      <w:bookmarkStart w:id="248" w:name="__RefHeading___Toc1954772_3804643083"/>
      <w:bookmarkStart w:id="249" w:name="_Toc84"/>
      <w:bookmarkEnd w:id="248"/>
      <w:r>
        <w:rPr>
          <w:rtl w:val="true"/>
        </w:rPr>
        <w:t>اتهام قاچاق اشیاء عتیقه توسط سفارت آلمان</w:t>
      </w:r>
      <w:bookmarkEnd w:id="24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هورنی‌بروک در ضیافت شام سفارت ایتالیا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مسئله بازدید هرتسفلد از تخت‌جمشید را با فروغی در میان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فروغی نیز به هورنی‌بروک اطمینان داد که از نظر او بازدید هرتسفلد از تخت‌جمشید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تهیه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فروغی مفصلاً از هرتسفلد شکایت کرد و اظهار داشت که هرتسفلد و وزیر مختار آلمان در قاچاق اشیاء عتیقه از طریق سفارت آلمان در تهران دست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معمولِ مواقعی که مسئله تخت‌جمشید نزد یکی از مقامات عالی‌رتبه ایران مطرح می‌شود، نخست‌وزیر نیز طبعاً به شمارش تقصیرات و گناهان دکتر هرتسفلد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مدعی شد که دولت ایران اطلاعاتی در دست دارد که شدیداً به سابقه دکتر لطمه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او گفتم که قبلاً هم بارها این اتهامات مبهم را شنیده‌ام، ولی واقعاً نمی‌دانم چرا هیچوقت توضیح بیشتری درباره آنها داده نمی‌شود، که فروغی پاسخ حیرت‌آوری داد و گفت که دولت ایران اطلاع یافته است که دکتر هرتسفلد اشیاء هنری ارزشمند را از ایران خارج می‌کند و اینکه برای این کار از کمک سفارت آلمان در تهران سود می‌جسته و اشیاء مزبور را به آلمان انتقال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او گفتم که چنین اتهامی علیه دکتر هرتسفلد و وزیر مختار آلمان، علی‌الخصوص با توجه به مقام عالی وزیر مختار، اتهام بسیار سنگینی است، و جسارتاً گفتم که طرح چنین اتهامی خطاست مگر آنکه شاهدان قابل وثوقی این اتهام را ثابت کنند، که نخست‌وزیر در پاسخ گفت که یکی از نمایندگان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یک مأمور نیمه رسمی که در استخدام سفارت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قاچاق را دیده است</w:t>
      </w:r>
      <w:r>
        <w:rPr>
          <w:rFonts w:eastAsia="IRNazanin" w:cs="IRNazanin"/>
          <w:color w:val="111111"/>
          <w:sz w:val="28"/>
          <w:szCs w:val="28"/>
          <w:rtl w:val="true"/>
          <w:lang w:bidi="fa-IR"/>
        </w:rPr>
        <w:t>.»</w:t>
      </w:r>
      <w:r>
        <w:rPr>
          <w:rStyle w:val="FootnoteAnchor"/>
          <w:rtl w:val="true"/>
        </w:rPr>
        <w:footnoteReference w:id="41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هورنی‌بروک فردای همان روز برای گفتگو درباره هرتسفلد به ملاقات حکمت رفت، که قبلاً هرتسفلد را به دزدی اشیاء عتیقه به شیوه پوپ متهم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از او خواست که مدارکش را ارایه بدهد، از اثبات ادعایش عاجز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اتهام قدیمی که دکتر هرتسفلد با خارج کردن اشیاء هنری از ایران از میهمان‌نوازی ایرانی‌ها سوء‌استفاده </w:t>
      </w:r>
    </w:p>
    <w:p>
      <w:pPr>
        <w:pStyle w:val="BookText"/>
        <w:rPr/>
      </w:pPr>
      <w:r>
        <w:rPr>
          <w:rFonts w:ascii="IRNazanin" w:hAnsi="IRNazanin" w:eastAsia="IRNazanin"/>
          <w:color w:val="111111"/>
          <w:sz w:val="28"/>
          <w:sz w:val="28"/>
          <w:szCs w:val="28"/>
          <w:rtl w:val="true"/>
          <w:lang w:bidi="fa-IR"/>
        </w:rPr>
        <w:t>کرده است، بار دیگر با آب و تاب بیشتری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 که استاندار و مأموران پلیس همه شهرها و شهرستان‌هایی که دکتر هرتسفلد ظرف چند سال گذشته از آنها بازدید کرده است، بلااستثناء از او شکایت داشته‌اند، که در اینجا از او خواستم تا جزئیات بیشتری در اختیار من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ادعای کلی که آنقدر اتهاماتی از این قبیل علیه دکتر زیاد است که دیگر نیازی به انگشت گذاشتن روی یک مورد خاص نیست از پاسخ به من طفره رفت، و برای تأیید ادعای خود یک ضرب‌المثل عربی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رغم همه اتهاماتی که به هرتسفلد وارد کرد گفت که هیچ مخالفتی با بازدید هرتسفلد از تخت‌جمشید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زمانی که برای خودش مقرّی در تخت‌جمشید درست نکند، هیچ مخالفتی با استخدام او در این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هفته بعد، هورنی‌بروک به وزارت معارف خوانده شد، و حکمت به او اطلاع داد، که برخلاف تضمین‌های قبلی وزارتخانه، هرتسفلد به هیچوجه حق بازدید از تخت‌جمشید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پرسید که آیا این تصمیم را هیأت وزیران گرفته است و اینکه آیا امکان تغییر آن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پاسخ گفت متأسفانه مطلب به عرض شاه رسیده و ایشان شخصاً چنین تصمیمی گرفته‌اند، و بدین ترتیب توصیه نخست‌وزیر و شخص او برای اعطای چنین اجازه‌ای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 که تصمیم ایشان تغییرناپذیر است و از نظر دولت ایران باید آن را قطعی و نهایی محسوب کرد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حکمت بار دیگر اتهام سوء رفتار هرتسفلد را مطرح ساخت، ولی باز هم مدارکی برای اثبات آن ارایه نداد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سپس همان حرف‌های همیشگی‌اش را علیه دکتر هرتسفلد شروع کرد و یک بار دیگر این اتهام مشخص را مطرح ساخت که سفارت آلمان در خروج اشیاء هنری از ایران به او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خواستم که جزئیات بیشتری از این اتهامات در اختیارم </w:t>
      </w:r>
    </w:p>
    <w:p>
      <w:pPr>
        <w:pStyle w:val="BookText"/>
        <w:rPr/>
      </w:pPr>
      <w:r>
        <w:rPr>
          <w:rFonts w:ascii="IRNazanin" w:hAnsi="IRNazanin" w:eastAsia="IRNazanin"/>
          <w:color w:val="111111"/>
          <w:sz w:val="28"/>
          <w:sz w:val="28"/>
          <w:szCs w:val="28"/>
          <w:rtl w:val="true"/>
          <w:lang w:bidi="fa-IR"/>
        </w:rPr>
        <w:t>بگذارد و او مدعی شد که دکتر هرتسفلد شش جعبه اشیاء باستانی را چند سال پیش به سفارت آلمان انتقال داده و تلاش‌های مکرر دولت ایران برای تصاحب آن اشیاء، به رغم تذکر این مطلب به وزیر مختار آلمان که دولت ایران از وجود شش جعبه مزبور در سفارت آن کشور اطلاع دارد، بی‌نتیجه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پاسخ به این سئوال من که آیا محتویات جعبه‌ها به تخت‌جمشید تعلق داشته یا خیر، اذعان داشت که اشیاء مزبور متعلق به محوطه باستانی دیگری است که امتیاز آن موقتاً به دکتر هرتسفلد اعطا شده بود؛ با وجود این، افزود که اگر قضیه به همین جا ختم می‌شد، جای شکرش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که حتی می‌تواند گزارش یکی از استانداران را که از فعالیت‌های غیرقانونی دکتر هرتسفلد شکایت کرده است به من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ابراز تمایل کردم که گزارش مزبور را ببینم، ولی آن را به من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وزارت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مدارک تسلیم شاه شده است، و ایشان نیز شکی درباره صحت اتهامات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از هیأت وزیران انتظار داشت که درخواست هرتسفلد برای اجازه بازدید از تخت‌جمشید را مطرح 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هورنی‌بروک دریافت از آنجایی که در قضیة مرز ایران و عراق پای ولیعهد سوئد نیز به میان آمده بود، کاردار سوئد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داشت در طول چند روز آینده در ارتباط با اتهام دخالت ولیعهد سوئد در خروج اشیاء هنری از مرز ایران و عراق به دست هرتسفلد، مراتب اعتراض شدیداللحن خود را به وزارت فواید عامه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دوازدهم فوریه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سوئد به دیدار کفیل وزارت فواید عامه رفت، شایعاتی را که درباره کمک ولیعهد سوئد به فرارِ دکتر هرتسفلد از بازرسی‌های گمرکی در مرز ایران و عراق وجود داشت به او متذکر شد، و این اتهام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ابراز داشت در صورتی که رسماً اتهامی به ولیعهد سوئد وارد شده باشد، بلافاصله مطلب را به وزارت </w:t>
      </w:r>
    </w:p>
    <w:p>
      <w:pPr>
        <w:pStyle w:val="BookText"/>
        <w:rPr/>
      </w:pPr>
      <w:r>
        <w:rPr>
          <w:rFonts w:ascii="IRNazanin" w:hAnsi="IRNazanin" w:eastAsia="IRNazanin"/>
          <w:color w:val="111111"/>
          <w:sz w:val="28"/>
          <w:sz w:val="28"/>
          <w:szCs w:val="28"/>
          <w:rtl w:val="true"/>
          <w:lang w:bidi="fa-IR"/>
        </w:rPr>
        <w:t>امور خارجه خواهد برد، و شدیداً به این امر اعتراض خواهد کرد، و همچنین خواهد خواست تا دولت شاهنشاهی ایران شخص، یا اشخاصی، را که چنین اتهاماتی را وارد کرده‌اند، بلافاصله مورد پیگرد قانونی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 پادشاه سوئد قصد دارد چنانچه توضیح قانع‌کننده‌ای از سوی وزیر ارایه نشود، با ارسال نامه‌ای شخصی به اعلیحضرت شاهنشاه ایران، مستقیماً به این امر اعتراض کند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دولت ایران تصمیم گرفته بود که این حادثه را به یک مسئله دیپلماتیک تبدیل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در همان گزارش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آنطور که کاردار سوئد پس از دیدارش با وزیر به طور خصوصی ماجرای گفتگوهایش را برایم شرح داد، کفیل وزارت فواید عامه ظاهراً مثل یک آقا دروغ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او گفت که رسماً هیچ اتهام یا شکایتی وارد نشده است؛ اینکه او نیز شایعات مزبور را شنیده است، ولی نه او و نه هیچ مقام ایرانی دیگری کمترین توجهی به آن نکرده است؛ اینکه دولت ایران احترام زیادی برای جایگاه رفیع علمی دکتر هرتسفلد قایل است، و قدر کار عالی او در ایران را می‌داند، ولی خیلی پیش از ورود ولیعهد سوئد، دولت ایران به این نتیجه رسیده بود که به دلیل عدم هماهنگی و همکاری دکتر هرتسفلد با وزارت فواید عامه، ماندن ایشان در تخت‌جمشید دیگر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توضیحات، کاردار سوئد ابراز داشت که دیگر قصد پیگیری مسئله را در وزارت امور خارجه ندارد و به ولیعهد سوئد اطلاع خواهد داد که توضیحات وزارت فواید عامه قانع‌کننده بوده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هورنی‌بروک با اذعان به این مطلب خاتمه می‌یابد که اتهامات وارده به هرتسفلد چندان هم بی‌پایه و اساس نبوده، بلکه کارهای زشت و ناپسندی از این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خصومت شدید دولت ایران با او این مسئله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کاردار </w:t>
      </w:r>
      <w:bookmarkStart w:id="250" w:name="pg2286_11894"/>
    </w:p>
    <w:p>
      <w:pPr>
        <w:pStyle w:val="BookText"/>
        <w:rPr/>
      </w:pPr>
      <w:bookmarkEnd w:id="250"/>
      <w:r>
        <w:rPr>
          <w:rFonts w:ascii="IRNazanin" w:hAnsi="IRNazanin" w:eastAsia="IRNazanin"/>
          <w:color w:val="111111"/>
          <w:sz w:val="28"/>
          <w:sz w:val="28"/>
          <w:szCs w:val="28"/>
          <w:rtl w:val="true"/>
          <w:lang w:bidi="fa-IR"/>
        </w:rPr>
        <w:t>سوئد در ارتباط با گفتگویش با حکمت، خیلی خصوصی به من گفت که پیگیری این مطلب برایش قدری خجالت‌آور است زیرا به گوش خودش شنیده است که دکتر هرتسفلد به ولیعهد سوئد پیشنهاد خرید دو، یا چهار لوح پایه بنا را که هم اکنون در مالکیت یک ایرانیِ ساکن همدان است، داده بود؛ او همچنین شنیده بود که هرتسفلد گفته است که می‌توان اشیاء فوق را به قیمت شش هزار دلار خرید و پیشنهاد کرده بود که ولیعهد با استفاده از امتیاز دیپلماتیک خود و بدون بازرسی آنها را به یک موزه در سوئد انتقال دهد</w:t>
      </w:r>
      <w:r>
        <w:rPr>
          <w:rFonts w:eastAsia="IRNazanin" w:cs="IRNazanin"/>
          <w:color w:val="111111"/>
          <w:sz w:val="28"/>
          <w:szCs w:val="28"/>
          <w:rtl w:val="true"/>
          <w:lang w:bidi="fa-IR"/>
        </w:rPr>
        <w:t>.</w:t>
      </w:r>
    </w:p>
    <w:p>
      <w:pPr>
        <w:pStyle w:val="Heading3"/>
        <w:numPr>
          <w:ilvl w:val="2"/>
          <w:numId w:val="1"/>
        </w:numPr>
        <w:rPr/>
      </w:pPr>
      <w:bookmarkStart w:id="251" w:name="__RefHeading___Toc1954774_3804643083"/>
      <w:bookmarkStart w:id="252" w:name="_Toc85"/>
      <w:bookmarkEnd w:id="251"/>
      <w:r>
        <w:rPr>
          <w:rtl w:val="true"/>
        </w:rPr>
        <w:t>انتقال وزیر مختار آلمان</w:t>
      </w:r>
      <w:bookmarkEnd w:id="25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اتهام همدستی سفارت آلمان با هرتسفلد در قاچاق اشیاء عتیقه نهایتاً منجر به فراخواندن وزیر مختار آلمان به کشورش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هورنی‌بروک اطلاع داد که وزیرمختار آلمان برای دفاع از هرتسفلد در دیداری رسمی به وزارت امور خارجه شکایت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صراحتاً مراتب ناخرسندی فراوان دولت ایران را از عرض حال وزیر مختار آلمان اعلام کرده و گفته بود که این کار بجای کمک به بهبود اوضاع، آن را وخیم‌تر کرده است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هورنی‌بروک که در اینجا نظرات خود را نیز اضافه می‌کند،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اعتراض خودسرانه و نسنجیده وزیر مختار آلمان در دفاع از هرتسفلد تأثیر بسیار نامطلوبی بر وزارت خارجه گذاشت و در عین حال تلاش‌های وزارت امور خارجه آمریکا را برای حل و فصل دوستانه مسئله تخت‌جمشید به خطر انداخت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به همین دلیل بود که هورنی‌بروک با شنیدن خبر انتقال وزیر مختار آلمان نفس راحتی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نتیجه اعتراضات غیر رسمی وزیر مختار آلمان در دفاع از دکتر هرتسفلد و اتهام همدستی وزیر مختار در انتقال اشیاء هنری </w:t>
      </w:r>
    </w:p>
    <w:p>
      <w:pPr>
        <w:pStyle w:val="BookText"/>
        <w:rPr/>
      </w:pPr>
      <w:r>
        <w:rPr>
          <w:rFonts w:ascii="IRNazanin" w:hAnsi="IRNazanin" w:eastAsia="IRNazanin"/>
          <w:color w:val="111111"/>
          <w:sz w:val="28"/>
          <w:sz w:val="28"/>
          <w:szCs w:val="28"/>
          <w:rtl w:val="true"/>
          <w:lang w:bidi="fa-IR"/>
        </w:rPr>
        <w:t>به آلمان، خبر رسیده است که بزودی وزیر مختار آلمان در بغداد جایگزین همکار خود در تهران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اول سفارت آلمان خبر انتقال زودهنگام وزیر مختار به یک پُست نامعلوم را قطعاً تأیید کرده است، ولی آنطور که اطلاع یافته‌ام او تا بهار از ایران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نتوانسته‌ام بفهمم آیا وزیر مختار ایران در برلین در ارتباط با مسئله هرتسفلد شکایتی از او کرده است یا خیر</w:t>
      </w:r>
      <w:r>
        <w:rPr>
          <w:rFonts w:eastAsia="IRNazanin" w:cs="IRNazanin"/>
          <w:color w:val="111111"/>
          <w:sz w:val="28"/>
          <w:szCs w:val="28"/>
          <w:rtl w:val="true"/>
          <w:lang w:bidi="fa-IR"/>
        </w:rPr>
        <w:t>.»</w:t>
      </w:r>
      <w:r>
        <w:rPr>
          <w:rStyle w:val="FootnoteAnchor"/>
          <w:rtl w:val="true"/>
        </w:rPr>
        <w:footnoteReference w:id="41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بعد، هورنی‌بروک گزارش داد که وزیر مختار آلمان به فنلاند انتقال یافته و دستور دارد که ظرف مدت دو هفته آینده ایران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یک هفته پیش بود که وزیر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اطلاع یافته است که اواخر بهار یا تابستان به یکی از کشورهای اروپای مرکزی انتقال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اتهام رابطه وزیر مختار با دکتر هرتسفلد و اتهاماتی که دولت ایران به هر دوی آنها وارد کرده است، به گمان من بعید نیست که انتقال وزیر مختار نتیجه مستقیم یا غیرمستقیم چنین اتهاماتی باشد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وزیر مختار آلمان پیش از عزیمت خود، اطلاعاتی درباره منشأ اتهامات مربوط به حادثه مرز ایران و عراق در اختیار هورنی‌بروک گذاشته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ارتباط می‌توانم اضافه کنم که وزیر مختار آلمان پیش از عزیمتش به فنلاند ابراز داشت که بنا به اطلاع موثق از یک مقام عالی‌رتبه ایرانی، که نامش را نبرد، همان مأمور گمرک مرزی با ارسال تلگرامی رسمی به وزارت فواید عامه دکتر هرتسفلد را متهم ساخته بود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هورنی‌بروک در یکی از گزارش‌های خود تأیید می‌کند که فراخواندن وزیر مختار آلمان با اتهام قاچاق اشیاء عتیقه توسط او و هرتسفلد از طریق سفارت آلمان ارتباط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هفته‌ای به این مسئله مظنون بودم که انتقال وزیر مختار آلمان از ایران به اروپا نباید با دعوای طولانی تخت‌جمشید بی‌ربط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w:t>
      </w:r>
      <w:bookmarkStart w:id="253" w:name="pg2286_11896"/>
    </w:p>
    <w:p>
      <w:pPr>
        <w:pStyle w:val="BookText"/>
        <w:rPr/>
      </w:pPr>
      <w:bookmarkEnd w:id="253"/>
      <w:r>
        <w:rPr>
          <w:rFonts w:ascii="IRNazanin" w:hAnsi="IRNazanin" w:eastAsia="IRNazanin"/>
          <w:color w:val="111111"/>
          <w:sz w:val="28"/>
          <w:sz w:val="28"/>
          <w:szCs w:val="28"/>
          <w:rtl w:val="true"/>
          <w:lang w:bidi="fa-IR"/>
        </w:rPr>
        <w:t>حرف‌های حسینقلی خان نواب، وزیر سابق امور خارجه و از دوستان نزدیک و صمیمی شاه، در ضیافت شامی که در سفارت برگزار شده بود، ظن مرا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انتقال وزیر مختار آلمان در نتیجه اعتراض وزیرمختار ایران در برلین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جزئیات این اعتراض را فاش نکرد، ولی به گمان من اعتراض ایران به اتهاماتی مربوط می‌شد که هم نخست‌وزیر و هم وزیر فواید عامه به طور غیررسمی درباره ارتباط وزیر مختار آلمان با انتقال ادعایی اشیاء هنری به آلمان نزد من مطرح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شخصاً معتقدم که وزیرمختار دستی در سوء‌استفاده از امتیازات دیپلماتیک نداشته، ولی شکی نیست که اتهامات وارده به او و دکتر هرتسفلد نقش عمده‌ای در انتقالش، چند ماه زوتر از آنچه انتظار می‌رفت، داشته است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هورنی‌بروک درباره وزیرمختار جدید آلمان در تهران،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شاید اشاره به این مطلب جالب باشد که وزیرمختار جدید آلمان، بر خلاف وزیرمختار فعلی، که نه به میل خود که بناچار یک نازی است، از طرفداران دوآتشه هیتلر به حساب می‌آید، در حالی که هرتسفلد یک یهودی آلمانی است</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254" w:name="__RefHeading___Toc1954776_3804643083"/>
      <w:bookmarkStart w:id="255" w:name="_Toc86"/>
      <w:bookmarkEnd w:id="254"/>
      <w:r>
        <w:rPr>
          <w:rtl w:val="true"/>
        </w:rPr>
        <w:t>رها کردن هرتسفلد</w:t>
      </w:r>
      <w:bookmarkEnd w:id="25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امور خارجه آمریکا که مشتاق حفظ روابط دوستانه با ایرانی‌ها بود، بدون فوت وقت هرتسفلد را رها کرد، و فعالانه تلاش نمود تا او را از بازگشت به ایران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چارلز بریستد به موری اطلاع داد که هرتسفلد که در شیکاگو به سر می‌برد، قرار است 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حدود آن به واشنگتن بیاید، و قصد دارد برای کسب ویزا گذرنامه‌اش را به سفارت ایران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بریستد به موری اطلاع داد که بازگشت هرتسفلد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صرفاً برای پایان دادن به کارهایش در </w:t>
      </w:r>
    </w:p>
    <w:p>
      <w:pPr>
        <w:pStyle w:val="BookText"/>
        <w:rPr/>
      </w:pP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موری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وزیر مختار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بدهد که قصد هرتسفلد از سفر به ایران چیست، و به او کمک کند؟</w:t>
      </w:r>
      <w:r>
        <w:rPr>
          <w:rStyle w:val="FootnoteAnchor"/>
          <w:rtl w:val="true"/>
        </w:rPr>
        <w:footnoteReference w:id="424"/>
      </w:r>
      <w:r>
        <w:rPr>
          <w:rFonts w:ascii="IRNazanin" w:hAnsi="IRNazanin" w:eastAsia="IRNazanin"/>
          <w:color w:val="111111"/>
          <w:sz w:val="28"/>
          <w:sz w:val="28"/>
          <w:szCs w:val="28"/>
          <w:rtl w:val="true"/>
          <w:lang w:bidi="fa-IR"/>
        </w:rPr>
        <w:t>موری در نامه‌اش به جیمز بریستد،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قدری به این مسئله فکر کردم و نهایتاً به این نتیجه رسیدم که مطلع کردن وزیر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قصد هرتسفلد هیچ فایده‌ای ندارد و حتی شاید غیرعاقلانه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فعلی ترجیح می‌دهم دست به هیچ اقدامی نزنم</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رها کردن هرتسفلد دیگر مسجل شده بود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هرتسفلد در نامه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برای بریستد فاش می‌کند که مثل یک آواره در یکی از هتل‌های لندن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نتوانسته بود وارد ایران شود، قصد داشت برخلاف توصیه وزیر مختار آلمان در تهران، به روسیه سفر کند و از خاک شوروی وارد ایران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هم چندان امیدوار نبود که به ایران راهش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هرتسفلد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آلمان نامه‌های زیادی باز می‌شود که مایل به نوشتن‌شان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بجای اینکه آرام‌تر شود، دارد بی‌نهایت بحرانی‌تر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آلمان خیلی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سازمان‌های آموزشی مذهبی، و در دانشگاهها و موزه‌ها چنان نیروهای خصمانه زیادی در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نمی‌خواهم در مورد این مطلب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ترجیح می‌دهم به آنجا برنگردم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خیلی خطرناک است و هیچ امیدی به یافتن آرامش ذهنی برای کارهای علمی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برلین یک جوان دامپزشک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رئیس شده است که آرم دانشگاه را روی پیراهن زرد اونیفورم نازی‌اش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شرایطی به زبان آلمانی برایم نامه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بریستد درباره این نامه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گفته‌های دکتر سایمن فلکسنر از مؤسسه تحقیقات پزشکی راکفلر، که پدرم چندر روز پیش درباره این مسئله در </w:t>
      </w:r>
      <w:bookmarkStart w:id="256" w:name="pg2286_11898"/>
    </w:p>
    <w:p>
      <w:pPr>
        <w:pStyle w:val="BookText"/>
        <w:rPr/>
      </w:pPr>
      <w:bookmarkEnd w:id="256"/>
      <w:r>
        <w:rPr>
          <w:rFonts w:ascii="IRNazanin" w:hAnsi="IRNazanin" w:eastAsia="IRNazanin"/>
          <w:color w:val="111111"/>
          <w:sz w:val="28"/>
          <w:sz w:val="28"/>
          <w:szCs w:val="28"/>
          <w:rtl w:val="true"/>
          <w:lang w:bidi="fa-IR"/>
        </w:rPr>
        <w:t>شیکاگو با او صحبت می‌کرد، رئیس جوان دانشگاه در واقع دامپزشک ناموفقی است که قبلاً به ایالات متحده آمده بود تا بختش را در اینجا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هم اصلاً موفق نشد، و به آلمان بازگشت و به سیاست روی آورد، که نتیجه آن را پرفسور هرتسفلد در نامه‌اش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جهل و تحجرّ قرون وسطی یک بار دیگر مثل ابر شومی بر سر آلمان سایه افکنده است</w:t>
      </w:r>
      <w:r>
        <w:rPr>
          <w:rFonts w:eastAsia="IRNazanin" w:cs="IRNazanin"/>
          <w:color w:val="111111"/>
          <w:sz w:val="28"/>
          <w:szCs w:val="28"/>
          <w:rtl w:val="true"/>
          <w:lang w:bidi="fa-IR"/>
        </w:rPr>
        <w:t>.»</w:t>
      </w:r>
      <w:r>
        <w:rPr>
          <w:rStyle w:val="FootnoteAnchor"/>
          <w:rtl w:val="true"/>
        </w:rPr>
        <w:footnoteReference w:id="426"/>
      </w:r>
    </w:p>
    <w:p>
      <w:pPr>
        <w:pStyle w:val="Heading3"/>
        <w:numPr>
          <w:ilvl w:val="2"/>
          <w:numId w:val="1"/>
        </w:numPr>
        <w:rPr/>
      </w:pPr>
      <w:bookmarkStart w:id="257" w:name="__RefHeading___Toc1954778_3804643083"/>
      <w:bookmarkStart w:id="258" w:name="_Toc87"/>
      <w:bookmarkEnd w:id="257"/>
      <w:r>
        <w:rPr>
          <w:rtl w:val="true"/>
        </w:rPr>
        <w:t>اریش اف</w:t>
      </w:r>
      <w:r>
        <w:rPr>
          <w:rtl w:val="true"/>
        </w:rPr>
        <w:t xml:space="preserve">. </w:t>
      </w:r>
      <w:r>
        <w:rPr>
          <w:rtl w:val="true"/>
        </w:rPr>
        <w:t>اشمیت جانشین هرتسفلد می‌شود</w:t>
      </w:r>
      <w:bookmarkEnd w:id="258"/>
    </w:p>
    <w:p>
      <w:pPr>
        <w:pStyle w:val="BookText"/>
        <w:rPr/>
      </w:pPr>
      <w:r>
        <w:rPr>
          <w:rFonts w:ascii="IRNazanin" w:hAnsi="IRNazanin" w:eastAsia="IRNazanin"/>
          <w:color w:val="111111"/>
          <w:sz w:val="28"/>
          <w:sz w:val="28"/>
          <w:szCs w:val="28"/>
          <w:rtl w:val="true"/>
          <w:lang w:bidi="fa-IR"/>
        </w:rPr>
        <w:t xml:space="preserve">مسئله یافتن جانشینی برای هرتسفلد در اواخر ماه دسامبر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که دولت ایران رسماً تقاضای تعویض او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شرق‌شناسی از مدتها پیش وجود هرتسفلد را قطعاً به ضرر خود تشخیص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است که احساس می‌کنیم اگر به خاطر دکتر هرتسفلد نبود، احتمالاً مذاکرات فعلی مدتها پیش به نتیجه می‌رسید؛ و اینکه حفظ او در مقام مدیر حفاری ممکن بود دولت ایران را بر آن دارد که هم به مذاکرات خاتمه بدهد، و هم به ادامه کار مؤسسه در تخت‌جمشید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بریستد به هنگام اعلام انتصاب اشمیت، فاش می‌سازد که جانشین هرتسفلد با تأیید موری به این سمت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بریستد به موری می‌نویسد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خاطر داشته باشید که در اولین تماس تلفنی از راه دورمان پس از بازگشت‌تان از فلوریدا به واشنگتن، از حضرتعالی خواستم تا ارزیابی‌تان را از دکتر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بیان کنید و بفرمایید که آیا به نظر شما ایشان مقبولیتی برای جانشینی دکتر هرتسفلد در چشم ایرانی‌ها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نظرات شما بسیار موافق و دقیقاً مطابق برداشت ما از او و نگرش احتمالی ایرانی‌ها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p>
    <w:p>
      <w:pPr>
        <w:pStyle w:val="BookText"/>
        <w:rPr/>
      </w:pPr>
      <w:r>
        <w:rPr>
          <w:rFonts w:ascii="IRNazanin" w:hAnsi="IRNazanin" w:eastAsia="IRNazanin"/>
          <w:color w:val="111111"/>
          <w:sz w:val="28"/>
          <w:sz w:val="28"/>
          <w:szCs w:val="28"/>
          <w:rtl w:val="true"/>
          <w:lang w:bidi="fa-IR"/>
        </w:rPr>
        <w:t>بریستد نیز با من هم عقیده بود که باید کوشش کنیم و دکتر اشمیت را به خدمت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توانستم پس از اتمام سخنرانی دکتر اشمیت در هیأت امنای موزه هنرهای زیبای بوستون، با تلفن از راه دور با او تماس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 پُست مدیریت حفاری گروه باستان‌شناسی مؤسسه شرق‌شناسی را به ایشان پیشنهاد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دادم که قبلاً به اطلاع دکتر هرتسفلد رسیده است که مؤسسه بالاخره شکایت‌های مکرر او را از برعهده داشتن مدیریت حفاری پذیرفته، و وظایف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رابطه ایشان با کار مؤسسه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کلاً به انتشار نتایج کار در تخت‌جمشید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دکتر اشمیت از عنایتی که به او نشان داده‌ایم بسیار افتخار کرده و به هیجان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هم اطلاع داشتیم، خاطرنشان ساخت که تعهداتی در قبال فعالیت‌های کنونی‌اش به موزه دانشگاه پنسیلوانیا، و موزه هنرهای زیبای بوستون دارد؛ و اینکه باید پیشنهاد ما را با مقامات این دو مؤسسه در میان بگذارد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زمانی که هنوز هرتسفلد در شیکاگو بود، اشمیت به آنجا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گفتگوهایمان، خبر داد که رؤسای فعلی‌اش موافقت اصولی خود را با انتصاب او در پُست مدیریت حفاری گروه باستان‌شناسی مؤسسه در ایران اعلام کرده‌اند، مشروط بر اینکه حداقل به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دیگر مدیریت کارهای مشترک باستان‌شناسی‌شان را در ری بر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اشمیت به طور خصوصی ابراز داشت که قادر است ظرف مدت همین هجده ماه به قدری اعضای گروه‌باستان‌شناسی فعلی‌اش را در ری افزایش دهد که بتواند تمام وقت خود را، بدون داشتن هیچ تعهد دیگری، به مؤسسه شرق‌شناسی اختصاص بدهد؛ ولی برای اینکه به ویژه موزه هنرهای زیبای بوستون را دلسرد نکند، بر اجرای این مرحله از نقشه‌های خود اصرار نخواهد کرد، </w:t>
      </w:r>
    </w:p>
    <w:p>
      <w:pPr>
        <w:pStyle w:val="BookText"/>
        <w:rPr/>
      </w:pPr>
      <w:r>
        <w:rPr>
          <w:rFonts w:ascii="IRNazanin" w:hAnsi="IRNazanin" w:eastAsia="IRNazanin"/>
          <w:color w:val="111111"/>
          <w:sz w:val="28"/>
          <w:sz w:val="28"/>
          <w:szCs w:val="28"/>
          <w:rtl w:val="true"/>
          <w:lang w:bidi="fa-IR"/>
        </w:rPr>
        <w:t>زیرا گروه باستان‌شناسی بوستون مشتاق است تا آنجا که امکان دارد به کار باستان‌شناسی خود در ایران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بریستد سپس بر نکته‌ای تأکید کرد که اهمیتی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اشمیت فقط گام اول در ادغام کار سه مؤسسه مزبور بود که تقریباً یک سال بعد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من پیشنهاد فوق هیچ مانعی نداشت،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دکتر اشمیت نیز شخصاً به این مسئله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روابط هر چه دوستانه‌تری را نیز بین مؤسسات آمریکایی فوق نوید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بریستد اینگونه خاتمه می‌یافت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خلاصه‌ای که در بالا از جزئیات مذاکرات ذکر شد صرفاً برای اطلاع شما و تکمیل پرونده‌هایتان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امیدوار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وزارت امور خارجه آمریکا خیلی زود امکان یابد که انتخاب دکتر اریش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را بجای دکتر هرتسفلد به عنوان مدیر حفاری گروه باستان‌شناسی مؤسسه در ایران، به دولت ایران اطلاع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خبر نقش بسزایی در به نتیجه رسیدن هر چه سریعتر مذاکرات فعلی که بسیار طولانی شده است، داشته باشد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موری با انتصاب جدید موافق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علاقه و مسّرت خاطر دریافتم که پُست مدیریت حفاری به دکتر اشمیت پیشنهاد شده است، و به نظر می‌رسد که ایشان نیز احتمالاً بتوانند پیشنهاد فوق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دارم که انتصاب حاضر به نفع همه طرفین ذینفع خواهد بود؛ نه فقط مؤسسه شرق‌شناسی، بلکه مؤسساتی که اشمیت برای آنها نیز کار خواهد کرد، و شکی ندارم که دولت ایران نیز کاملاً با چنین انتصابی موافقت خواهد کرد</w:t>
      </w:r>
      <w:r>
        <w:rPr>
          <w:rFonts w:eastAsia="IRNazanin" w:cs="IRNazanin"/>
          <w:color w:val="111111"/>
          <w:sz w:val="28"/>
          <w:szCs w:val="28"/>
          <w:rtl w:val="true"/>
          <w:lang w:bidi="fa-IR"/>
        </w:rPr>
        <w:t>.»</w:t>
      </w:r>
      <w:r>
        <w:rPr>
          <w:rStyle w:val="FootnoteAnchor"/>
          <w:rtl w:val="true"/>
        </w:rPr>
        <w:footnoteReference w:id="42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امور خارجه به هنگام اعلام خبر انتخاب اشمیت به هورنی‌بروک از او خواست تا موقع مناسب را برای ابلاغ انتصاب فوق به ایرانی‌ها به وزارتخانه اطلاع دهد، و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مؤسسه مایل نیست تا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ابلاغ خبر این انتصاب به مقامات ایرانی صحبتی از آن به میان بیاید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هورنی‌بروک نیز پاسخ داد که هر چه زودتر به ایرانی‌ها خبر بدهیم، بهتر است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هورنی‌بروک دیداری طولانی با حکمت داشت، و وزیر فواید عامه مسئله مدیر حفاری جدید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امیدواری کرد که در صورت پذیرش حق امتیاز از طرف مؤسسه شرق‌شناسی، یک باستان‌شناس برجسته برای این پُست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دادم که اتفاقاً چنین شخصی انتخاب شده است، ولی به احتمال قوی تا زمانی که همه مسایل مربوط به مذاکرات قطعاً حل و فصل نشود، نام او فاش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افزودم که مدیر حفاری جدید شخص بسیار برجسته و خوش نامی است و مسلماً هر دولت خاور نزدیکی دیگری هم که بود با انتصاب او موافقت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پاسخی که به تلگرام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وزارت امور خارجه دادم، توصیه کردم که اعلام سریع نام مدیر حفاری جدید می‌تواند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بر این استدلال بود که معرفی هر مدیر حفاری دیگری بجز دکتر هرتسفلد مشکلات کنونی را کمتر می‌کند و نشانه‌ای از حسن نیت مؤسسه در تمایلش به شروع هر چه سریعتر فعالیت‌های گروه باستان‌شناسی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شروع مجدد کار یکی از شکایت‌های اصلی شاه بوده است، که البته شکی ندارم زیر دستانش موانع موجود بر سر راه خاتمه موفقت‌آمیز مذاکرات را به عرض ایشان نرسانده‌اند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هورنی‌بروک همچنین یکی دیگر از شکایت‌های شاه را اینگونه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بیزاری شاه از اتباع آلمانی را، که در جریان مذاکرات تخت‌جمشید شدیداً نمود یافته است، باید با این حقیقت تعدیل کنیم که دکتر اشمیت قصد دارد در طول مرخصی‌اش در آمریکا تبعه این کشور </w:t>
      </w:r>
    </w:p>
    <w:p>
      <w:pPr>
        <w:pStyle w:val="BookText"/>
        <w:rPr/>
      </w:pPr>
      <w:r>
        <w:rPr>
          <w:rFonts w:ascii="IRNazanin" w:hAnsi="IRNazanin" w:eastAsia="IRNazanin"/>
          <w:color w:val="111111"/>
          <w:sz w:val="28"/>
          <w:sz w:val="28"/>
          <w:szCs w:val="28"/>
          <w:rtl w:val="true"/>
          <w:lang w:bidi="fa-IR"/>
        </w:rPr>
        <w:t>شود، و در واقع مسئولیت‌هایش را در حکم یک شهروند آمریکایی، و نه یک تبعه آلمانی، انجام خواهد کرد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ریوز چایلدز، دبیر دوم سفارت آمریکا، واکنش گدار به انتصاب اشمیت را در نامه‌ای اینگونه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خبردار شده‌ام که گدار از انتصاب اشمیت چندان خوشحال نیست، زیرا او را حائز شرایط لازم برای جانشینی هرتسفلد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گدار دانش مردم‌شناسی و اطلاعات اشمیت درباره ماقبل تاریخ را بسیار می‌ستاید، ولی فکر نمی‌کند وسعت اطلاعات اشمیت در خارج از این دو حوزه خاص بقدری باشد که او را شایسته احراز پُستی که هم اینک در تخت‌جمشید به آن گمارده شده است،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پس از آنکه اشمیت علاوه بر مدیریت گروه باستان‌شناسی ری به مدیریت گروه باستان‌شناسی تخت‌جمشید نیز منصوب شد، تقاضایی برای کسب مجوز حفاری در لرستان در طول فصل آتی به گدار تسلیم کرد، که گدار اصلاً از آن خوشش نیامد و با آن موافقت نکرد؛ زیرا به گمان او اشمیت در تخت‌جمشید و ری آنقدر مشغولیت دارد که دیگر احتیاجی به توسعه فعالیت‌هایش در یک میدان سوم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دلایلی که در بالا برای ناراحتی گدار از انتصاب اشمیت ذکر کردم، مسلماً باید به این مورد هم اشاره کنم که، چنانکه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قبلاً اشاره کرده‌اند، فرانسوی‌ها نوعی غرض‌ورزی ذاتی و غریزی نسبت به دانشمندان آلمانی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اشمیت این بار به تابعیت آمریکا درآمده است، ولی اولین بار در حکم یک شهروند آلمانی وارد ایران شد، و همانطور که یک یوزپلنگ نمی‌تواند خال‌هایش را پاک کند، تا آنجا که شخصاً شاهد رفتار اشمیت بوده‌ام، او نیز نمی‌تواند مثل یک آمریکایی رفتار کند و یک آلمانی تمام 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جسارتاً اجازه می‌خواهم به عرض برسانم که شخصاً معتقدم انتصاب اشمیت کم‌مایگی علمی آمریکایی‌ها را در اذهان تداعی کرده و مسلماً هیچ کمکی به ارتقاء وجهه و اعتبار کشورمان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مبرز بودن هرتسفلد در این زمینه، انتصاب او را از سوی یک مؤسسه </w:t>
      </w:r>
    </w:p>
    <w:p>
      <w:pPr>
        <w:pStyle w:val="BookText"/>
        <w:rPr/>
      </w:pPr>
      <w:r>
        <w:rPr>
          <w:rFonts w:ascii="IRNazanin" w:hAnsi="IRNazanin" w:eastAsia="IRNazanin"/>
          <w:color w:val="111111"/>
          <w:sz w:val="28"/>
          <w:sz w:val="28"/>
          <w:szCs w:val="28"/>
          <w:rtl w:val="true"/>
          <w:lang w:bidi="fa-IR"/>
        </w:rPr>
        <w:t>آمریکایی کاملاً موجه می‌ساخت، و تلویحاً ننگ کم‌مایگی علمی را متوجه آمریکایی‌ها نمی‌کرد، آنگونه که انتصاب اشمیت کرده است؛ زیرا هرتسفلد در زمینه باستان‌شناسی در ایران همان مقامی را داشت که اینشتین در ریاضیات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اینکه به گمان من انتصاب اشمیت احتمالاً به نفع مؤسسه شرق‌شناسی نخواهد بود، چرا که ظاهراً مؤسسه نسنجیده شخصی را انتخاب کرده است که به واسطه ملیت‌اش، یا بهتر بگویم ملیت قبلی‌اش، نمی‌تواند از همکاری‌ای که یک آمریکایی می‌توانست به طور منطقی از گدار انتظار داشته باشد، برخوردار شود</w:t>
      </w:r>
      <w:r>
        <w:rPr>
          <w:rFonts w:eastAsia="IRNazanin" w:cs="IRNazanin"/>
          <w:color w:val="111111"/>
          <w:sz w:val="28"/>
          <w:szCs w:val="28"/>
          <w:rtl w:val="true"/>
          <w:lang w:bidi="fa-IR"/>
        </w:rPr>
        <w:t>.»</w:t>
      </w:r>
      <w:r>
        <w:rPr>
          <w:rStyle w:val="FootnoteAnchor"/>
          <w:rtl w:val="true"/>
        </w:rPr>
        <w:footnoteReference w:id="43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تلگرامی که به منظور ابلاغ پذیرش شرایط امتیاز جدید از سوی مؤسسه شرق‌شناسی برای هورنی‌بروک مخابره شد، به او اختیار داده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می‌توانید انتصاب اشمیت را بجای هرتسفلد در پُست مدیریت حفاری به اطلاع مقامات ایرانی برسانید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کمی بعد، دولت ایران موافقت خود را با مدیریت اشمیت در تخت‌جمشید و ری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بالا اشاره شد، همه با انتصاب اشمیت موافق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دکتر اریش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در سمت مدیر حفاری جدید، آقای کرفتر، و همچنین به گمان من موسیو گدار را که احساس می‌کنم به رغم اظهار دوستی‌اش با دکتر اشمیت امید فراوانی به جانشینی آقای کرفتر بجای دکتر هرتسفلد داشت، بسیار ناامید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تمایل آشکار مدیر انجمن آثار ملی به حفظ برتری فرهنگی فرانسوی‌ها در ایران، مسلماً نمی‌توان از او انتظار داشت که با کمال میل حق امتیاز جدیدی را به مؤسسه شرق‌شناسی اعطا کند و می‌تواند باعث بروز اصطکاک‌هایی شود که ممکن است بسادگی به لغو امتیاز بینجامد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مسئله ابلاغ ریاست اشمیت بر هر دو گروه باستان‌شناسی ری و تخت‌جمشید قدری مایه نگرانی شده </w:t>
      </w:r>
      <w:bookmarkStart w:id="259" w:name="pg2286_11904"/>
    </w:p>
    <w:p>
      <w:pPr>
        <w:pStyle w:val="BookText"/>
        <w:rPr/>
      </w:pPr>
      <w:bookmarkEnd w:id="25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هورنی‌بروک سئوال شد که آیا دولت ایران خبر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اشمیت عجالتاً علاوه بر مدیریت حفاری گروه باستان‌شناسی تخت‌جمشید، به انجام وظایفش در ری نیز ادامه خواهد داد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هورنی‌بروک پاسخ داد که یک بار شفاهاً این مطلب را به دولت ایران اطلاع داده است،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پیش که با گدار صبحت می‌کردم برایم مسجل شد که دولت ایران از مسئله خبر دارد، زیرا گدار گفت که به دلیل مشغله زیاد اشمیت در ری و تخت‌جمشید، صلاح نمی‌داند با تقاضای او برای کار در لرستان موافقت کند</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260" w:name="__RefHeading___Toc1954780_3804643083"/>
      <w:bookmarkStart w:id="261" w:name="_Toc88"/>
      <w:bookmarkEnd w:id="260"/>
      <w:r>
        <w:rPr>
          <w:rtl w:val="true"/>
        </w:rPr>
        <w:t xml:space="preserve">امتیاز جدید حفاری در تخت‌جمشید، مارس </w:t>
      </w:r>
      <w:r>
        <w:rPr/>
        <w:t>1935</w:t>
      </w:r>
      <w:bookmarkEnd w:id="26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تلگرام دستور‌العملی که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هورنی‌بروک ارسال شد، به طور خصوصی به تمایل مؤسسه شرق‌شناسی برای کسب یک حق امتیاز کتبی جدید نیز اشاره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لطفاً به نخست‌وزیر اطلاع بدهید که مؤسسه شرق‌شناسی بر قابل اجرا بودن قانون آثار باستانی نسبت به فعالیت‌هایش در تخت‌جمشید اصرار نخواهد ورزید، مشروط بر اینکه دولت ایران کتباً حقوق حقه مؤسسه را در موارد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تضمین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تحقیقات علمی کنونی‌اش در تخت‌جمشید،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اشیاء کشف شده و خروج آنها از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واردات،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مجوزهای عکسبرداری</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از زمان تعلیق کار در تخت‌جمشید در تابستان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دولت ایران مصرانه تقاضای از سر گیری هر چه سریعتر کار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در تلگرام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گزارش داد که در ملاقاتش با حکمت، دولت ایران بار دیگر خواهان از سر گیری سریع کار در تخت‌جمشید شد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پس از مشورت‌ها و تبادل نامه‌های فراوان بین بریستد و موری، دستورالعمل مفصلی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هورنی‌بروک تلگراف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تلگرام، پس از تقاضای صدور مجوز بازدید از تخت‌جمشید برای هرتسفلد در سمت مستشار، به خواست دولت ایران برای از سر گیری سریع کار در تخت‌جمشید اشاره شده بود؛ و نیز مفاد تلگرام حاکی از تقاضای مؤسسه برای کسب یک امتیاز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خاطرنشان ساخته بود که قرار است یک مدیر حفاری جدید انتخاب شود، و در عین حال سهم خود را از اشیاء کشف شده و سی هزار لوح گلی نیز باید برای حمل به شیکاگو بسته‌بندی کند، که همه اینها وقت‌گیر است، و تا زمانی که این کارها انجام نشود، از سر گیری کار در تخت‌جمشید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یک بار دیگر خواستار اعطای یک امتیاز کتبی جدید با امضای دولت ایران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این، مؤسسه حاضر است به محض عملی شدن ترتیبات فوق و اعطای امتیازی قطعی و نهایی از طرف دولت ایران، که مشمول هیچگونه تغییر یا اصلاحی در آینده نباشد، و شرایطی که فعالیت‌های باستان‌شناسی تخت‌جمشید باید تحت آن ادامه یابد، از جمله تمامی موارد مندرج در نامه رسمی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به دکتر بریستد، در آن تعیین شده باشد،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فرصت ممکن کار در تخت‌جمشید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تغییرات مکرری که مقامات ایرانی پیش از این در شرایط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داده‌اند، چنین امتیازی مطلقاً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پیش‌نویسی برای تصویب و امضای دولت ایران از طریق پُست ارسال می‌گردد که کرفتر آن را به مقامات ایرانی تسلیم خواهد کرد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محتویات این دستور‌العمل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حکمت رسید، و هورنی‌بروک خواستار اعطای یک حق امتیاز کتبی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حکمت چندان علاقه‌ای به این کار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خاطرنشان کردم که با توجه به مبالغ هنگفتی که تا بحال از طرف مؤسسه شرق‌شناسی در تخت‌جمشید هزینه شده است، و مبالغ هنگفت دیگری که ضرورتاً در آینده هزینه خواهد شد، و شرایط جدیدی که دولت شاهنشاهی هر چند وقت یکبار برای مؤسسه می‌گذارد، مطلقاً لازم است که حق امتیاز جدید به صورت کتبی باشد تا بدین ترتیب پیش از اینکه دکتر بریستد مبالغ بیشتری به این کار اختصاص بدهد، از محفوظ بودن حقوق و امتیازات مؤسسه اطمینان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او اطلاع دادم که پیش‌نویس موافقت‌نامه حق امتیاز از طریق پُست در راه است و کمی پس از دریافت نامه، آقای کرفتر آن را تسلیم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هیچ علاقه‌ای به ایده اعطای یک حق امتیاز کتبی با چنان رسمیتی نشان نداد و گفت که تبادل نامه‌ها و یادداشت‌ها، به همراه ضمانت کتبی دولت شاهنشاهی ایران در ارتباط با اجازه دکتر هرتسفلد برای بازدید از تخت‌جمشید که هر چند وقت یکبار صورت خواهد گرفت به خودی خود یک امتیاز معتبر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نگفت که دولت ایران از امضای چنین حق امتیازی خودداری خواهد کرد، و ابراز تمایل نمود که مخابره پیش‌نویس موافقت‌نامه می‌تواند موجب صرفه‌جویی در وقت بشود</w:t>
      </w:r>
      <w:r>
        <w:rPr>
          <w:rFonts w:eastAsia="IRNazanin" w:cs="IRNazanin"/>
          <w:color w:val="111111"/>
          <w:sz w:val="28"/>
          <w:szCs w:val="28"/>
          <w:rtl w:val="true"/>
          <w:lang w:bidi="fa-IR"/>
        </w:rPr>
        <w:t>.»</w:t>
      </w:r>
      <w:r>
        <w:rPr>
          <w:rStyle w:val="FootnoteAnchor"/>
          <w:rtl w:val="true"/>
        </w:rPr>
        <w:footnoteReference w:id="44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هورنی‌بروک در همان گزارش به ضرس قاطع گفت که فرانسوی‌ها با فعالیت‌های باستان‌شناسی آمریکایی‌ها در ایران مخالفند، و رقابت بین فرانسوی‌ها و آلمان‌ها در واقع علت اصلی بسیاری از مشکلاتی است که گریبانگیر مؤسسه شرق‌شناسی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صادقانه بگویم که شخصاً معتقدم حسادت گدار به هرتسفلد و آرزوی او برای ارتقاء و تحکیم موقعیت فرهنگی فرانسه در ایران یکی از موانع عمده پیشرفت مذاکرات فعلی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مؤسسه شرق‌شناسی معصومانه شاهد جاه‌طلبی‌های فرهنگی فرانسوی‌ها و آلمانی ها در ایران بوده؛ و به خاطر دلبستگی به پیشبرد علم، با پول خود ادعای آلمانی ها را قوت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در نامه‌ای که پیش از این به موری نوشته بود، مفصلاً درباره خصومت فرانسوی‌ها و اهمیت نقش فروغی در کمک به مؤسسه شرق‌شناسی سخن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ندارم که گدار دوست ندارد مؤسسه شرق‌شناسی امتیاز جدید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اجابت خواسته‌های مؤسسه با تأییدات نخست‌وزیر، و نه کمک‌های جدی وزارت معارف،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گامی که به سوی حل و فصل مسایل برداشته‌ایم با مانع‌تراشی پنهانی گدار مواجه شده است که از این بابت باید او را استاد دیپلماسی و روانشناسی شرقی‌ها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اشیاء کشف شده با دستورهای مشخص نخست‌وزیر صورت گرفت و اهدای اشیاء به مؤسسه در نهایت اکراه گدار انجام شد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هورنی‌بروک در نامه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موری، لاف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توپ تخت‌جمشید ظاهراً در زمین ایرانی‌ها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پیش‌نویس امتیاز برسد، قیافه وزیر فواید عامه دیدنی است، چون خیلی از هر چیز مکتوبی بدش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توان دارم برای تصویب این حق امتیاز کتبی که از قرار معلوم آقای کرفتر رسماً به دولت ایران تسلیم می‌کند، به کار خواهم بست</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هورنی‌بروک همچنین افزود که قبلاً با پیشنهاد حکمت که امتیاز کتبی ضرورتی ندارد و یادداشت‌های رسمی و خلاصه گزارش مذاکراتی که تا بحال فروغی و خود او مبادله کرده بودند، اعتبار همان امتیاز کتبی را دارد، موافق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آن، هورنی‌بروک به این نتیجه رسید که صلاح نیست بر اعطای یک امتیاز رسمی اصرار داشته باشد، و همان بهتر که به نامه‌ها و یادداشت‌های رسمی متعددی که بین آنها رد و بدل شده است رضایت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تصمیم هم ترس از گدار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آنجایی که از خصومت گدار با پیش‌نویس پیشنهادی هیچ شکی ندارم، و می‌دانم که نفوذ بسیار زیادی بر وزیر فواید عامه دارد و همچنین شخص بسیار تیزهوشی است، قدری از تسلیم پیش‌نویس امتیاز به وزارت فواید عامه نگران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شدیدم از آن است که به نحوه انشای متن پیش‌نویس ایراد بگیرد و بدین ترتیب موانع بیشتری در راه حل و فصل مسئله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امروز با ارسال تلگرامی پیشنهاد کردم که شاید عاقلانه‌تر این باشد که امتیازات مندرج در نامه‌های نخست‌وزیر و وزیر فواید عامه را با ارسال یک نامه رسمی به آن وزارتخانه بپذیریم، مشروط بر اینکه مؤسسه بازدید دکتر هرتسفلد از تخت‌جمشید را برای پذیرش امتیازات ضروری تلقی نکند</w:t>
      </w:r>
      <w:r>
        <w:rPr>
          <w:rFonts w:eastAsia="IRNazanin" w:cs="IRNazanin"/>
          <w:color w:val="111111"/>
          <w:sz w:val="28"/>
          <w:szCs w:val="28"/>
          <w:rtl w:val="true"/>
          <w:lang w:bidi="fa-IR"/>
        </w:rPr>
        <w:t>.»</w:t>
      </w:r>
      <w:r>
        <w:rPr>
          <w:rStyle w:val="FootnoteAnchor"/>
          <w:rtl w:val="true"/>
        </w:rPr>
        <w:footnoteReference w:id="44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مشورت کوتاه بریستد و موری، برای هورنی‌بروک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دستور‌العملی ارسال شد مبنی بر اینکه مؤسسه شرق‌شناسی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امتیاز را بر اساس شرایط مندرج در همه نامه‌هایی که وزیر معارف و نخست‌وزیر درباره این موضوع ارسال کرده‌اند می‌پذیرد، علی‌الخصوص نامه نخست‌وزیر به بریستد که در آن تصریح شده است مدت اعتبار امتیاز تا زمانی خواهد بود که مؤسسه برای انجام موفقیت‌آمیز کار ضروری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پیشنهادی که کردید، اجازه دارید در نامه‌ای رسمی برای دولت ایران شرایطی را که مورد قبول مؤسسه است بار دیگر گوشزد کنید و ترتیبات لازمه را به نمایندگی از طرف مؤسسه بپذیرید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هورنی‌بروک در تأیید این دستور‌العمل، توصیه کرد که بهتر است مؤسسه بدون فوت وقت امتیازی را که در نامه‌های متعدد مقامات ایرانی تلویحاً به آن اشاره شده است،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را بگویم، قدری از اینکه از دولت ایران بخواهم شرایط مندرج در نامه‌های نخست‌وزیر و وزیر فواید عامه را تأیید کند بیمناک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خطر وجود دارد که لغات واضح و قابل‌فهمی که در نامه‌ها آمده است، چنان پیچ و تاب داده شود و شرایط امتیاز که مورد توافق قرار گرفته است چنان زیرکانه تغییر کند که فقط به مذاق مقامات ایرانی خوش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شخصاً معتقدم که شاید مطمئن‌تر آن باشد که امتیاز را به همانگونه که در نامه نخست‌وزیر و چهار نامه اصلاحیه متعاقب آن آمده قبول کنیم، و اجازه ندهیم که دولت ایران و یا مؤسسه آن را در یک سند مجزا تدوین کند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هورنی‌بروک در ملاقات آتی‌اش با حکمت این مسئله را مطرح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از او پرسیدم که آیا ترجیح می‌دهد که نامه‌های نخست‌وزیر و شخص خودش را که در نامه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قید شده بود سند تجدیدنظر شده و قطعی امتیاز جدید تلقی کند، که پاسخ داد این مسئله از نظر دولت ایران اهمیت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افزود که دولت ایران امتیاز </w:t>
      </w:r>
    </w:p>
    <w:p>
      <w:pPr>
        <w:pStyle w:val="BookText"/>
        <w:rPr/>
      </w:pPr>
      <w:r>
        <w:rPr>
          <w:rFonts w:ascii="IRNazanin" w:hAnsi="IRNazanin" w:eastAsia="IRNazanin"/>
          <w:color w:val="111111"/>
          <w:sz w:val="28"/>
          <w:sz w:val="28"/>
          <w:szCs w:val="28"/>
          <w:rtl w:val="true"/>
          <w:lang w:bidi="fa-IR"/>
        </w:rPr>
        <w:t>جدید را اعطا شده تلقی می‌کند و از نظر شخص او نیز مسئله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سپس اطلاعات زیر را ارایه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سپس ابراز داشت که شرایط نهایی حل و فصل اختلافات را شخصاً به عرض اعلیحضرت رسانده و ایشان نیز شرایط فوق را پذیرفته‌اند و مراتب خشنودی خود را از اینکه مذاکرات طولانی بالاخره با رضایت خاطر دولت شاهنشاهی و مؤسسه شرق‌شناسی خاتمه یافته است، ابراز داشتند</w:t>
      </w:r>
      <w:r>
        <w:rPr>
          <w:rFonts w:eastAsia="IRNazanin" w:cs="IRNazanin"/>
          <w:color w:val="111111"/>
          <w:sz w:val="28"/>
          <w:szCs w:val="28"/>
          <w:rtl w:val="true"/>
          <w:lang w:bidi="fa-IR"/>
        </w:rPr>
        <w:t>.»</w:t>
      </w:r>
      <w:r>
        <w:rPr>
          <w:rStyle w:val="FootnoteAnchor"/>
          <w:rtl w:val="true"/>
        </w:rPr>
        <w:footnoteReference w:id="44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امور خارجه آمریکا نیز بدون فوت وقت با تلگرامی که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برای هورنی‌بروک فرستاد به او دستور داد که نامه‌های مزبور را در حکم سند نهایی و تجدیدنظر شده اعطای امتیاز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آن توصیه کرد که پذیرش نامه‌های مزبور باید با ارسال یک یادداشت ویژه تأیید شود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هورنی‌بروک نیز چنانکه دستور یافته بود در یادداشت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شرایط امتیاز جدیدی را که به مؤسسه شرق‌شناسی اعطا شده بود،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یادداشت شامل تأیید پذیرش یادداشت‌های رسمی و خلاصه گزارش مذاکرات در حکم موافقت‌نامه امتیاز جدید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مختار آمریکا افتخار دارد به اطلاع عالیجناب میرزا علی‌اصغر خان حکمت، معارف دولت شاهنشاهی، برساند که طبق دستورالعمل‌های تلگرافی واصله از وزارت امور خارجه، در واشنگتن، اجازه یافته است که از طرف مؤسسه شرق‌شناسی دانشگاه شیکاگو نامه‌های متعددی را که بین مقامات شاهنشاهی ایران و وزیر مختار آمریکا و مؤسسه شرق‌شناسی رد و بدل شده است، در حکم سند نهایی اصلاح شده امتیازی که از سوی دولت شاهنشاهی ایران به مؤسسه شرق‌شناسی اعطا گردیده،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یادداشت شامل فهرستی از نامه‌ها و یادداشت‌های رسمی است که حق امتیاز جدید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فوق اینگونه خاتمه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وزیر مختار آمریکا افتخار دارد که نامه‌های مذکور در زیر را، که بدین وسیله در حکم توافق نهایی اصلاح شده حق امتیاز اعطایی از سوی دولت شاهنشاهی ایران به مؤسسه شرق‌شناسی دانشگاه شیکاگو تلقی خواهد شد، تأیید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فهرستی از نامه‌ها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تفاهم پیش‌گفته، مؤسسه شرق‌شناسی دانشگاه شیکاگو با توجه به پذیرش رسمی شرایط توافق نهایی و اصلاح شده حق امتیاز که در این یادداشت مذکور است، ضرورتی برای تدوین و تنظیم شرایط توافق نهایی و اصلاح شده حق امتیاز، که در نامه‌های فوق‌الذکر، و همچنین در نامه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عالیجناب وزیر معارف مشخص شده است،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مختار آمریکا همچنین افتخار دارد اضافه نماید که مؤسسه شرق‌شناسی دانشگاه شیکاگو موافقت خود را با پیشنهاد مندرج در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60165/2110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عالیجناب وزیر معارف اعلام کرده است، مبنی بر اینکه بسته‌بندی و حمل لوح‌های گلی و سهم مؤسسه از تقسیم اشیاء کشف شده طبق توافق بین دولت شاهنشاهی و مؤسسه شرق‌شناسی، تا زمان رسیدن مدیر حفاری مؤسسه شرق‌شناسی به تعویق بیفتد</w:t>
      </w:r>
      <w:r>
        <w:rPr>
          <w:rFonts w:eastAsia="IRNazanin" w:cs="IRNazanin"/>
          <w:color w:val="111111"/>
          <w:sz w:val="28"/>
          <w:szCs w:val="28"/>
          <w:rtl w:val="true"/>
          <w:lang w:bidi="fa-IR"/>
        </w:rPr>
        <w:t>.</w:t>
      </w:r>
      <w:r>
        <w:rPr>
          <w:rStyle w:val="FootnoteAnchor"/>
          <w:rtl w:val="true"/>
        </w:rPr>
        <w:footnoteReference w:id="44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به بریستد در فصل شش، و متن سایر نامه‌های مذکور در یادداشت هورنی‌بروک که بقیه حق امتیاز را </w:t>
      </w:r>
    </w:p>
    <w:p>
      <w:pPr>
        <w:pStyle w:val="BookText"/>
        <w:rPr/>
      </w:pPr>
      <w:r>
        <w:rPr>
          <w:rFonts w:ascii="IRNazanin" w:hAnsi="IRNazanin" w:eastAsia="IRNazanin"/>
          <w:color w:val="111111"/>
          <w:sz w:val="28"/>
          <w:sz w:val="28"/>
          <w:szCs w:val="28"/>
          <w:rtl w:val="true"/>
          <w:lang w:bidi="fa-IR"/>
        </w:rPr>
        <w:t>تشکیل می‌دهد نیز در پیوست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طی نامه ارسالی شماره </w:t>
      </w:r>
      <w:r>
        <w:rPr>
          <w:rFonts w:eastAsia="IRNazanin" w:cs="IRNazanin"/>
          <w:color w:val="111111"/>
          <w:sz w:val="28"/>
          <w:szCs w:val="28"/>
          <w:lang w:bidi="fa-IR"/>
        </w:rPr>
        <w:t>62689/2255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هورنی‌بروک رسماً موافقت خود را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افتخار دارد به استحضار برساند که یادداشت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را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از حضرتعالی به سبب قبول پیشنهادهای دولت ایران از طرف مؤسسه شرق‌شناسی شیکاگو سپاسگزاری کرده و با شما هم عقیده‌ام که نامه‌های مذکور در یادداشت‌تان برای تعیین شرایط توافق فی ما بین کافی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fixer notre accord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نقض فاحش موافقت‌نامه اعطای امتیاز مذکور از جانب مؤسسه شرق‌شناسی که در فصل نُه مستند شده است، شرایط موافقت‌نامه امتیاز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تأیید این توافق، هورنی‌بروک که معلوم بود خیال راحتی از این مسئله ندارد، ابراز امیدواری کرد که با قبول توافق جدید از طرف مؤسسه شرق‌شناسی، سفارت آمریکا بتواند کاملاً خود را از مسایل مربوط به تخت‌جمشید کنار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می‌کنم که اعطای امتیاز اصلاح شده مذکور در یادداشت ضمیمه گزارش شماره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کار سفارت در ارتباط با مسئله تخت‌جمشید خاتمه داده است</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هورنی‌بروک در نامه‌اش به موری،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سفارت حالا می‌تواند با آبرومندی از مسایل مربوط به تخت‌جمشید کنار بکشد، و کار امتیاز را به مؤسسه شرق‌شناسی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مایه آسودگی خیال بنده، و به گمان من، مایه آسودگی خیال وزارت امور خارجه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هرگونه اختلاف نظر آتی بین مقامات مؤسسه و دولت ایران بدون لزوم دخالت وزارت امور خارجه حصل و فصل شود، و مطمئن هستم که حضرتعالی </w:t>
      </w:r>
      <w:bookmarkStart w:id="262" w:name="pg2286_11921"/>
    </w:p>
    <w:p>
      <w:pPr>
        <w:pStyle w:val="BookText"/>
        <w:rPr/>
      </w:pPr>
      <w:bookmarkEnd w:id="262"/>
      <w:r>
        <w:rPr>
          <w:rFonts w:ascii="IRNazanin" w:hAnsi="IRNazanin" w:eastAsia="IRNazanin"/>
          <w:color w:val="111111"/>
          <w:sz w:val="28"/>
          <w:sz w:val="28"/>
          <w:szCs w:val="28"/>
          <w:rtl w:val="true"/>
          <w:lang w:bidi="fa-IR"/>
        </w:rPr>
        <w:t>نیز همین نظر را دارید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هورنی‌بروک در همان نامه اظهار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مقامات عالی‌رتبه ایران از اینکه مذاکرات با رضایت خاطر طرفین ذینفع خاتمه یافته است، بسیار خرسند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متعاقباً در نامه دیگری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 گفتگوهایی که از زمان حل و فصل نهایی اختلاف نظرها در مناسبت‌های مختلف اجتماعی با نخست‌وزیر و وزیر فواید عامه داشتم، هر دوی آنها خشنودی عمیق خود را از اینکه مسئله تخت‌جمشید نهایتاً با رضایت خاطر طرفین دعوا خاتمه یافته است، ابراز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علی‌الخصوص نخست‌وزیر از نتایج حاصله بسیار مسرور است و از سفارت به سبب کمک‌هایش در حصول این تفاهم دوستانه فی‌مابین سپاسگزاری کرد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وزارت امور خارجه آمریکا نیز به همان اندازه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به هورنی‌بروک اطلاع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 یک بار دیگر مراتب رضایت خاطر خود را از نحوه برخورد شما با این مذاکرات بغرنج ابراز نکنم</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جیمز بریستد در تمجید و تحسین از هورنی‌بروک پا را از موری فراتر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بریستد نوشت، به لطف کمک‌های وزارت امور خارجه و تلاش‌های فوق‌العاده وزیرمختار هورنی‌بروک، آمریکا در مسیر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موزه اشیاء باستانی ایران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بر‌داشته است</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263" w:name="__RefHeading___Toc1954782_3804643083"/>
      <w:bookmarkStart w:id="264" w:name="_Toc89"/>
      <w:bookmarkEnd w:id="263"/>
      <w:r>
        <w:rPr>
          <w:rtl w:val="true"/>
        </w:rPr>
        <w:t>پیوست</w:t>
      </w:r>
      <w:r>
        <w:rPr>
          <w:rtl w:val="true"/>
        </w:rPr>
        <w:t>:</w:t>
      </w:r>
      <w:bookmarkEnd w:id="264"/>
    </w:p>
    <w:p>
      <w:pPr>
        <w:pStyle w:val="Heading3"/>
        <w:numPr>
          <w:ilvl w:val="2"/>
          <w:numId w:val="1"/>
        </w:numPr>
        <w:rPr/>
      </w:pPr>
      <w:bookmarkStart w:id="265" w:name="__RefHeading___Toc1954784_3804643083"/>
      <w:bookmarkStart w:id="266" w:name="_Toc90"/>
      <w:bookmarkEnd w:id="265"/>
      <w:r>
        <w:rPr>
          <w:rtl w:val="true"/>
        </w:rPr>
        <w:t>نامه‌ها</w:t>
      </w:r>
      <w:bookmarkEnd w:id="26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تعدادی از مکاتبات بسیار مهم حکمت با هورنی‌بروک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نامه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به هورنی‌بروک از نظرتان 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شماره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و </w:t>
      </w:r>
    </w:p>
    <w:p>
      <w:pPr>
        <w:pStyle w:val="BookText"/>
        <w:rPr/>
      </w:pPr>
      <w:r>
        <w:rPr>
          <w:rFonts w:ascii="IRNazanin" w:hAnsi="IRNazanin" w:eastAsia="IRNazanin"/>
          <w:color w:val="111111"/>
          <w:sz w:val="28"/>
          <w:sz w:val="28"/>
          <w:szCs w:val="28"/>
          <w:rtl w:val="true"/>
          <w:lang w:bidi="fa-IR"/>
        </w:rPr>
        <w:t xml:space="preserve">ضمیمه آن، </w:t>
      </w:r>
      <w:r>
        <w:rPr>
          <w:rFonts w:eastAsia="IRNazanin" w:cs="IRNazanin"/>
          <w:color w:val="111111"/>
          <w:sz w:val="28"/>
          <w:szCs w:val="28"/>
          <w:lang w:bidi="fa-IR"/>
        </w:rPr>
        <w:t>891.927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تخت‌جمشید</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گفتگوهای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گذشته‌مان، و نامه حضرت اشرف رئیس هیأت وزیران به پرفسور بریستد، افتخار دارم که بدینوسیله به هشت نکته مندرج در یادداشت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پاسخ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مؤسسه شرق‌شناسی مجموعه‌ای از مجسمه‌ها را که حتی‌الامکان معرّف هنر تخت‌جمشید است، هدیه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مجسمه‌ها از میان مجسمه هایی که مؤسسه شرق‌شناسی در تخت‌جمشید کشف کرده و امکان اعاده آنها در محل اصلی و اولیه‌شان نیست، انتخاب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 کمال تأسف اعلام می‌دارد که اهدای یکی از دو لوح نقره‌ای پایه بنا که اخیراً کشف شده‌اند به مؤسسه شرق‌شناسی امکان‌پذیر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کتیبه‌های متشکل از آجرهای لعاب‌دار در آپادانا حتی‌الامکان جمع‌آوری و بازسازی خواهد شد، و یک بخش آن به مؤسسه شرق‌شناسی اهدا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باستانی کوچک، از جمله اشیاء طلا و سایر اشیاء، بجز قطعات منحصر به فرد، به طور مساوی بین دولت و مؤسسه شرق‌شناسی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گلی نیز به مؤسسه شرق‌شناسی اهدا خواهد شد، ولی فقط پس تکمیل رمز‌گشایی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اشیائی که در آینده کشف می‌شوند به همان شیوه دوستانه تقسیم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امتیاز مورخ دسامبر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شامل مساحت دایره‌ای به شعاع یک مایل است که مرکز آن آپاداناست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مؤسسه شرق‌شناسی تابع قانون ناظر بر اشیاء باستانی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مجوزهای خروج اشیائی که به مالکیت مؤسسه شرق‌شناسی در می‌آیند، بدون هیچ مشکلی به آن داده خواهد 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شرق‌شناسی می‌تواند به منظور مطالعه لوح‌های گلی کشف </w:t>
      </w:r>
    </w:p>
    <w:p>
      <w:pPr>
        <w:pStyle w:val="BookText"/>
        <w:rPr/>
      </w:pPr>
      <w:r>
        <w:rPr>
          <w:rFonts w:ascii="IRNazanin" w:hAnsi="IRNazanin" w:eastAsia="IRNazanin"/>
          <w:color w:val="111111"/>
          <w:sz w:val="28"/>
          <w:sz w:val="28"/>
          <w:szCs w:val="28"/>
          <w:rtl w:val="true"/>
          <w:lang w:bidi="fa-IR"/>
        </w:rPr>
        <w:t>شده در تخت‌جمشید آنها را به شیکاگو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موظف است لوح‌های مزبور را به هزینه خود، منهای آنچه در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به تهران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 حفاری مؤسسه شرق‌شناسی در اعطا یا عدم اعطای مجوز عکسبرداری از کشفیات خود مختار است، بجز در مواردی که مجوز مخصوصی از سوی وزارت فواید عامه صادر شده باشد، ولی ایشان نمی‌تواند از عکسبرداری بازدیدکنندگان، هر که باشند، از قسمت‌هایی که پیش از شروع عملیات مؤسسه شرق‌شناسی در تخت‌جمشید وجود داشتند، جلوگیری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شرق‌شناسی موظف است دو نسخه از همه آثار منتشر شده، مقاله‌ها، مجموعه عکس‌ها و یا نقاشی‌های منتشر شده درباره حقایقی که در جریان کار به آنها دست یافته و یا اشیائی که کشف کرده است در اختیار وزارت فواید عامه ایران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اعتبار امتیاز مؤسسه شرق‌شناسی تا زمانی تمدید خواهد شد که مدیر آن برای تکمیل این کار ضروری تشخیص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عالیجناب، بر این باورم که خلاصه دقیقی از گفتگوهای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در اینجا عرضه کرده‌ام، و استدعا دارد که بهترین آرزوهای بنده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نامه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هورنی‌بروک، شماره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آن، </w:t>
      </w:r>
      <w:r>
        <w:rPr>
          <w:rFonts w:eastAsia="IRNazanin" w:cs="IRNazanin"/>
          <w:color w:val="111111"/>
          <w:sz w:val="28"/>
          <w:szCs w:val="28"/>
          <w:lang w:bidi="fa-IR"/>
        </w:rPr>
        <w:t>891.927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تخت‌جمشید</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مرحمت فرمودید و اینجانب را مطلع ساختید که مؤسسه شرق‌شناسی فقط با این شرط که پرفسور هرتسفلد مستشار آن باقی بماند با تعیین یک مدیر جدید برای گروه باستان‌شناسی‌اش در تخت‌جمشید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نوبه خود با کمال میل می‌پذیرد که پرفسور هرتسفلد در سمت مشاور برای مؤسسه شرق‌شناسی خدمت کند، ولی نه در تخت‌جمشید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اذعان به قدر و ارزش پرفسور هرتسفلد و خدماتش به تاریخ </w:t>
      </w:r>
    </w:p>
    <w:p>
      <w:pPr>
        <w:pStyle w:val="BookText"/>
        <w:rPr/>
      </w:pPr>
      <w:r>
        <w:rPr>
          <w:rFonts w:ascii="IRNazanin" w:hAnsi="IRNazanin" w:eastAsia="IRNazanin"/>
          <w:color w:val="111111"/>
          <w:sz w:val="28"/>
          <w:sz w:val="28"/>
          <w:szCs w:val="28"/>
          <w:rtl w:val="true"/>
          <w:lang w:bidi="fa-IR"/>
        </w:rPr>
        <w:t>ایران، دولت شاهنشاهی ماندن ایشان در تخت‌جمشید را قطعاً امکان‌پذیر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گفتگوهای دیروزمان درباره شرایط از سر گیری کار در تخت‌جمشید، افتخار دارم این مطلب را تأیید نمایم که دولت شاهنشاهی با اعطای حق صدور مجوز عکسبرداری از محوطه‌ها و اشیاء باستانی کشف شده توسط مؤسسه شرق‌شناسی از ابتدا تا خاتمه کار، مشروط بر اینکه از این حق سوء استفاده نشود،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مؤسسه شرق‌شناسی مجوزی را که وزارت فواید عامه برای عکسبرداری به شخصیت‌های برجسته اعطا می‌کند، محفوظ و محترم خواهد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 دولت شاهنشاهی مایل است اشیاء مندرج در فهرست تهیه شده توسط آقای کرفتر را به مؤسسه شرق‌شناسی اهدا کند، بجز اشیاء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اهدای آنها ازطرف دولت شاهنشاهی امکان‌پذیر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هر دو طرف موافقند که تعطیلی پروژه تخت‌جمشید بیش از مدت لازم امر مطلوبی نیست، خواهشمند است از مؤسسه شرق‌شناسی بخواهید که تاریخی برای از سر گیری هر چه سریعتر کار مشخص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هورنی‌بروک، شماره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آن، </w:t>
      </w:r>
      <w:r>
        <w:rPr>
          <w:rFonts w:eastAsia="IRNazanin" w:cs="IRNazanin"/>
          <w:color w:val="111111"/>
          <w:sz w:val="28"/>
          <w:szCs w:val="28"/>
          <w:lang w:bidi="fa-IR"/>
        </w:rPr>
        <w:t>891.927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تخت‌جمشید</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1935</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گفتگوهای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و یادداشت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شما در ارتباط با شرایط مورد قبول مؤسسه شرق‌شناسی برای ادامه کار در تخت‌جمشید، افتخار دارد که نکات زیر را به استحضار جنابعالی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فعالیت دکتر ارنست هرتسفلد در ارتباط با گروه باستان‌شناسی و بازدیدهای هر چند وقت یکبار ایشان از تخت‌جمشید، باید عرض کنم که ضمن قدردانی کامل از دستاوردهای این محقق برجسته در زمینه تاریخ ایران باستان، و عدم </w:t>
      </w:r>
    </w:p>
    <w:p>
      <w:pPr>
        <w:pStyle w:val="BookText"/>
        <w:rPr/>
      </w:pPr>
      <w:r>
        <w:rPr>
          <w:rFonts w:ascii="IRNazanin" w:hAnsi="IRNazanin" w:eastAsia="IRNazanin"/>
          <w:color w:val="111111"/>
          <w:sz w:val="28"/>
          <w:sz w:val="28"/>
          <w:szCs w:val="28"/>
          <w:rtl w:val="true"/>
          <w:lang w:bidi="fa-IR"/>
        </w:rPr>
        <w:t xml:space="preserve">ایجاد محدودیت بی‌دلیل برای مطالعات ایشان در این زمینه در صورت تمایل شخصی‌شان، دولت شاهنشاهی ایران بر این باور است که، نظر به پیشنهاد تعیین یک مدیر حفاری جدید و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برای موفقیت گروه باستان‌شناسی بهتر است که ایشان مطلقاً و به هیچ بهانه‌ای در طول اعتبار امتیاز مؤسسه برای انجام فعالیت‌های باستان‌شناسی از تخت‌جمشید بازدید نکنند مگر با مجوز مخصوص وزارت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تنظیم و تدوین شرایط امتیاز مؤسسه برای شروع کار تخت‌جمشید در اسرع وقت، به جنابعالی اطمینان می‌دهم که هیچ مخالفتی با ترتیبات جدید طبق شرایط پیشنهادی در 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اشرف نخست‌وزیر و دو نامه اینجانب به ترتیب به تاریخ‌های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امیدوارم که مؤسسه در اولین فرصت به کارش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هورنی‌بروک، شماره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آن، </w:t>
      </w:r>
      <w:r>
        <w:rPr>
          <w:rFonts w:eastAsia="IRNazanin" w:cs="IRNazanin"/>
          <w:color w:val="111111"/>
          <w:sz w:val="28"/>
          <w:szCs w:val="28"/>
          <w:lang w:bidi="fa-IR"/>
        </w:rPr>
        <w:t>891.927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تخت‌جمشید</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احتراماً به استحضار می‌رساند که نامه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حضرتعالی را که در آن مرحمت فرموده و اطلاع داده بودید که مؤسسه شرق‌شناسی شیکاگو شرایط پیشنهادی دولت شاهنشاهی ایران را برای فعالیت آن مؤسسه در تخت‌جمشید پذیرفته و اینکه دکتر اریش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به سِمت مدیر حفاری جدید در تخت‌جمشید تعیین شده است،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از انتصاب جدید امیدوار است که مؤسسه فعالیت‌های خود را با موفقیت تمام در اسرع وقت از سر بگیرد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تنظیم و تدوین شرایط، به منظور پرهیز از هرگونه سوء‌تفاهم، احتراماً به عرض می‌رساند که به هیچوجه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امتیاز نبوده است؛ ولی، برای آنکه مؤسسه تصویر روشنی از شرایط ادامه فعالیت‌هایش داشته باشد، دولت شاهنشاهی ایران </w:t>
      </w:r>
    </w:p>
    <w:p>
      <w:pPr>
        <w:pStyle w:val="BookText"/>
        <w:rPr/>
      </w:pPr>
      <w:r>
        <w:rPr>
          <w:rFonts w:ascii="IRNazanin" w:hAnsi="IRNazanin" w:eastAsia="IRNazanin"/>
          <w:color w:val="111111"/>
          <w:sz w:val="28"/>
          <w:sz w:val="28"/>
          <w:szCs w:val="28"/>
          <w:rtl w:val="true"/>
          <w:lang w:bidi="fa-IR"/>
        </w:rPr>
        <w:t xml:space="preserve">پذیرفته است که تنظیم و تدوین شرایط فوق را بر اساس شرایط مندرج در 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اشرف نخست‌وزیر، و نامه‌های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فعالیت‌های مؤسسه بر اساس شرایط امتیازی خواهد بود که قبلاً اعطا شده است، و برای تسهیل کار مؤسسه و پرهیز از هرگونه سوء‌تفاهم، شرایط پیشنهادی در چهار نامه فوق نیز مبنا قرار خواهدگرفت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دکتر ارنست هرتسفلد، با خرسندی به اطلاع می‌رساند که دولت شاهنشاهی ایران کاملاً از خدمات و دانش این محقق برجسته در زمینه تاریخ ایران باستان رضایت دارد، و در صورت لزوم، نهایت تلاش خود را برای تسهیل تحقیقات ایشان در این زمینه مبذول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چنانچه ایشان هر چند وقت یکبار بازدید از تخت‌جمشید را ضروری تشخیص بدهند، چنانکه در 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عرض کرده‌ام، می‌توانند با اجازه مخصوص وزارت معارف مبادرت به این کار نمایند و هیچ محدودیتی برای مطالعات ایشان در این کشور وجود نخواهد داشت</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2286_11935"/>
      <w:bookmarkStart w:id="268" w:name="pg2286_11935"/>
      <w:bookmarkEnd w:id="268"/>
    </w:p>
    <w:p>
      <w:pPr>
        <w:pStyle w:val="Heading2"/>
        <w:numPr>
          <w:ilvl w:val="1"/>
          <w:numId w:val="1"/>
        </w:numPr>
        <w:rPr/>
      </w:pPr>
      <w:bookmarkStart w:id="269" w:name="pg2286_11935"/>
      <w:bookmarkStart w:id="270" w:name="__RefHeading___Toc1954786_3804643083"/>
      <w:bookmarkStart w:id="271" w:name="_Toc91"/>
      <w:bookmarkEnd w:id="269"/>
      <w:bookmarkEnd w:id="270"/>
      <w:r>
        <w:rPr>
          <w:rtl w:val="true"/>
        </w:rPr>
        <w:t>فصل هشتم</w:t>
      </w:r>
      <w:bookmarkEnd w:id="271"/>
    </w:p>
    <w:p>
      <w:pPr>
        <w:pStyle w:val="Heading3"/>
        <w:numPr>
          <w:ilvl w:val="2"/>
          <w:numId w:val="1"/>
        </w:numPr>
        <w:rPr/>
      </w:pPr>
      <w:bookmarkStart w:id="272" w:name="__RefHeading___Toc1954788_3804643083"/>
      <w:bookmarkStart w:id="273" w:name="_Toc92"/>
      <w:bookmarkEnd w:id="272"/>
      <w:r>
        <w:rPr>
          <w:rtl w:val="true"/>
        </w:rPr>
        <w:t>هواپیمای اشمیت و تلاطم روابط ایران و آمریکا</w:t>
      </w:r>
      <w:bookmarkEnd w:id="27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اشمیت به ریاست گروه باستان‌شناسان اعزامی به تخت‌جمشید منصوب شد هنوز ریاست گروه باستان‌شناسی دانشگاه پنسیلوانیا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بوستون در ری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نقطه 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از یکدیگر فاصله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بود که اشمیت بتواند بدون هواپیما برای مدتی طولانی رئیس هر دو گروه باقی بماند؛ مضاف بر اینکه او قصد داشت تعدادی نقشه‌ی هوایی تهیه و نقاط باستانی بیشتری را نیز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هواپیمایی که اشمیت می‌خواست به ایران بیاورد به همسرش تعلق داشت، که از یک خانواده سرشناس فیلادلفیایی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آوردن هواپیما به ایرانِ رضاشاهی و کسب مجوز پرواز کار ساده‌ای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مرتبط با آوردن این هواپیما به ایران و استفاده از آن تا حدود زیادی فعالیت گروههای باستان‌شناسی و شرایط کشور در دوران حکومت رضاشاه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بی‌منطقی و ناکارآمدی دیکتاتوری نظامی یک نفره رضاشاهی از آنجا معلوم می‌شود که حتی یک مجوز بی‌اهمیت پرواز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رضاشاه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شخصاً صادر می‌کرد</w:t>
      </w:r>
      <w:r>
        <w:rPr>
          <w:rFonts w:eastAsia="IRNazanin" w:cs="IRNazanin"/>
          <w:color w:val="111111"/>
          <w:sz w:val="28"/>
          <w:szCs w:val="28"/>
          <w:rtl w:val="true"/>
          <w:lang w:bidi="fa-IR"/>
        </w:rPr>
        <w:t xml:space="preserve">. </w:t>
      </w:r>
      <w:bookmarkStart w:id="274" w:name="pg2286_11938"/>
    </w:p>
    <w:p>
      <w:pPr>
        <w:pStyle w:val="BookText"/>
        <w:rPr/>
      </w:pPr>
      <w:bookmarkEnd w:id="274"/>
      <w:r>
        <w:rPr>
          <w:rFonts w:ascii="IRNazanin" w:hAnsi="IRNazanin" w:eastAsia="IRNazanin"/>
          <w:color w:val="111111"/>
          <w:sz w:val="28"/>
          <w:sz w:val="28"/>
          <w:szCs w:val="28"/>
          <w:rtl w:val="true"/>
          <w:lang w:bidi="fa-IR"/>
        </w:rPr>
        <w:t xml:space="preserve">علاوه بر این، امکان استفاده از این هواپیما مستقیماً به تغییر احساسات و نظرات اعلیحضرت نسبت به ایالات متحده بستگی داشت؛ که البته تا حدود زیادی تحت‌تأثیر مقالات منتشر شده در رسانه‌های آمریکایی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275" w:name="__RefHeading___Toc1954790_3804643083"/>
      <w:bookmarkStart w:id="276" w:name="_Toc93"/>
      <w:bookmarkEnd w:id="275"/>
      <w:r>
        <w:rPr>
          <w:rtl w:val="true"/>
        </w:rPr>
        <w:t>هواپیما و مجوز پرواز</w:t>
      </w:r>
      <w:bookmarkEnd w:id="27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ابتدا مسلّم بود که تمایل هورنی‌بروک برای دور نگه داشتن سفارت و دولت آمریکا از فعالیت‌های باستان‌شناسی بلاموضوع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سفارت آمریکا در تهران در تلگرامی دستور یافت که مجوز ورود هواپیمایی را جهت استفاده اشمیت برای کارهای باستان‌شناسی از دولت ایران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نیز درخواستی رسمی در این باره تهیه کرد و پاسخ منفی دولت ایران نیز به نحو مقتضی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حسین‌خان قره‌گزلو از وزارت خارجه در پاسخ ارسالی به سفارت آمریکا توضیح داد که وزارت جنگ، که مرجع نهایی تصمیم‌گیری در این موارد است، از صدور مجوز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اصطکاک سفارت آمریکا با اشمیت شد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اشمیت به محض ورود به تهران، از سفارت آمریکا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چایلدز به این دلیل که چرا اشمیت ابتدا سفارت آمریکا را در جریان نگذاشته است، او را شدیداً سرزنش کرد، ولی پیشنهاد داد که به منظور </w:t>
      </w:r>
    </w:p>
    <w:p>
      <w:pPr>
        <w:pStyle w:val="BookText"/>
        <w:rPr/>
      </w:pPr>
      <w:r>
        <w:rPr>
          <w:rFonts w:ascii="IRNazanin" w:hAnsi="IRNazanin" w:eastAsia="IRNazanin"/>
          <w:color w:val="111111"/>
          <w:sz w:val="28"/>
          <w:sz w:val="28"/>
          <w:szCs w:val="28"/>
          <w:rtl w:val="true"/>
          <w:lang w:bidi="fa-IR"/>
        </w:rPr>
        <w:t>گشایش مجدد پرونده، به مساعی جمیله حکمت و فروغی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گفته بود که شخص شاه از دادن مجوز خودداری کرده است، ولی امیدوار بود که شاید نهایتاً مجوز مزبور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اشمیت در صدد ملاقات با فروغی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یادداشت مفصلی تهیه کرد و در آن توضیح داد که هواپیمای مزبور را به چه منظوری احتیاج دارد، و اینکه حاضر است هر گونه محدودیتی را که دولت ایران اعمال کند،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همچنین نوشت که پس از خاتمه کار به میل خود هواپیما را در اختیار دولت ایران قرار خواهد داد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فروغی به اشمیت اطمینان داد که در مورد این مسئله با شاه هیچ مشورتی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دادن وعده بذل مساعی جهت کسب مجوز لازم ابراز داشت که صلاح نمی‌داند تا زمانی که همه راههای موجود طی نشده‌اند، این مسئله نزد شخص شاه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چایلدز به وزیر خارجه متوسل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شفاهاً و تا حدودی مفصلاً مزایایی را که استفاده از هواپیما برای دکتر اشمیت داشت توضیح دادم و اطمینان یافتم که پیرو درخواست اینجانب وزارت‌خانه مزبور با کمال میل مسئله اعطای مجوز استفاده از هواپیما را مورد تجدید نظر قرار خواهد داد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اثناء، اشمیت بدون مشورت با حکمت، با ژنرال نخجوان، فرمانده نیروی هوایی، تماس گرفت تا ببیند که آیا ارتش مخالفتی با این مسئله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نخجوان هم اظهار داشت که وزارت جنگ هیچ مخالفتی با صدور مجوز ندارد، و بدین ترتیب گفته‌های حکمت و وزارت خارجه را نقض کرد</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دکتر اشمیت نیز که بی‌محلی آنها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 که عجالتاً موضوع کسب مجوز را به سفارت آمریکا واگذار خواهد کرد، که به او گفتم تصمیم عاقلانه‌ای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فروغی و هم حکمت، با اینکه امید چندانی نداشتند، قول مساعدت داده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توسط یک دوست مشترک به گوش هورنی‌بروک رساند که موضوع را به شاه ارجاع داده‌اند، و کمی بعد، اطلاع رسید که شاه موافقت کرده است</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در نامه‌ای که متعاقب موافقت شاه ارسال شد، نقش فروغی و حکمت در کسب مجوز مزبور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موافقت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ترتیباتی که وزارت معارف و رئیس‌الوزرا دادند میسر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صحبت‌های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رئیس‌الوزرا، یا نماینده‌ای از وزارت معارف با او همراه بود، و یا قبل از آن باید اجازه صحبت را از وزارت مزبور کسب می‌کرد</w:t>
      </w:r>
      <w:r>
        <w:rPr>
          <w:rFonts w:eastAsia="IRNazanin" w:cs="IRNazanin"/>
          <w:color w:val="111111"/>
          <w:sz w:val="28"/>
          <w:szCs w:val="28"/>
          <w:rtl w:val="true"/>
          <w:lang w:bidi="fa-IR"/>
        </w:rPr>
        <w:t>.»</w:t>
      </w:r>
      <w:r>
        <w:rPr>
          <w:rStyle w:val="FootnoteAnchor"/>
          <w:rtl w:val="true"/>
        </w:rPr>
        <w:footnoteReference w:id="46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سفارت در کسب مجوز ورود و استفاده از هواپیما در ایران بریستد را به وجد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تشکر از موری خاطرنشان ساخت که از نتیجه غیرمنتظره تلاش‌های سفارت بسیار خوشنود است،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اطمینان دارم که این امر می‌تواند در استمرار روابط دوستانه بین دولت ایران و مؤسسه شرق‌شناسی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بریستد با این خبر خوش خاتمه می‌یافت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جهت اطلاع خاطر مبارک معروض می‌دارد که حفاری‌های مجدد دکتر اشمیت در قسمت ایوان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تخت‌جمشید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کشف هفت لوح سنگی درباره خشایارشا شده است که اطلاعات مهمی درباره دوران حکومت او و ارتباط آن با دوران حکومت پدرش داریوش در اختیارمان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مسرت خاطر است که اشمیت توانسته است کار خود را در تخت‌جمشید با چنین کشف ارزشمندی آغاز کند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برغم این موفقیت، هورنی‌بروک معتقد بود که هواپیمای مزبور مایه دردسر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شخصاً معتقدم که استفاده از این هواپیما در ایران مدام مایه دردسر خواهد شد و مزایای مسلّم استفاده از آن بسیار کمتر از مشکلاتی خواهد بود که ممکن است برای گروههای تحت‌نظر </w:t>
      </w:r>
      <w:bookmarkStart w:id="277" w:name="pg2286_11944"/>
    </w:p>
    <w:p>
      <w:pPr>
        <w:pStyle w:val="BookText"/>
        <w:rPr/>
      </w:pPr>
      <w:bookmarkEnd w:id="277"/>
      <w:r>
        <w:rPr>
          <w:rFonts w:ascii="IRNazanin" w:hAnsi="IRNazanin" w:eastAsia="IRNazanin"/>
          <w:color w:val="111111"/>
          <w:sz w:val="28"/>
          <w:sz w:val="28"/>
          <w:szCs w:val="28"/>
          <w:rtl w:val="true"/>
          <w:lang w:bidi="fa-IR"/>
        </w:rPr>
        <w:t>دکتر اشمیت ایجاد کند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بعدها معلوم شد که بدگمانی هورنی‌بروک چندان هم بی‌دلیل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کمی پس از تکمیل تلاش‌های هورنی‌بروک به نمایندگی از طرف مؤسسه شرق‌شناسی، تمام هوش و حواس او معطوف مسایل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آتی، او وظیفه غم‌انگیز گزارش کشتار خونین مشهد</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قزاقان دو تا پنج هزار تن را کشتند و هزار و پانصد نفر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 شاهد عینی،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جنازه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زخمی‌ها را هم همراه کشته شده‌ها در گودالی در محلة خشت‌مال‌ها و باغ خونی مشهد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گوهرشاد، سینا واحد، صص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کشف حجاب،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را بر عهده داشت، که به گفته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مسلسل علیه تظاهرکنندگان و زائران استفاده شد که تلفات هولناکی در پی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78" w:name="__RefHeading___Toc1954792_3804643083"/>
      <w:bookmarkStart w:id="279" w:name="_Toc94"/>
      <w:bookmarkEnd w:id="278"/>
      <w:r>
        <w:rPr>
          <w:rtl w:val="true"/>
        </w:rPr>
        <w:t>مقاله میرور و قطع روابط</w:t>
      </w:r>
      <w:bookmarkEnd w:id="27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حدود دو سال پس از واقعه اسفناکی که برای ایمبری اتفاق افتاد، روزنامه‌های آمریکایی جسته و گریخته مقالاتی به چاپ می‌رساندند که قتل ایمبری را بیشتر نتیجه دسیسه‌های مرتبط با نفت ایران معرفی می‌کرد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خشم عده‌ای متعصبِ خشک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انگشت اتهام را به سوی رضاخان گرفته و او را عامل اصلی قتل ایمبری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یک دهه پس از آن، مطبوعات آمریکا نگرش دوستانه‌تری نسبت به رژیم رضاخان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یعنی زمانی که تب رفتن به ایران در بین موزه‌های آمریکایی شدت گرفته بود، مقالات مثبتی در مطبوعات آمریکا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سال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به ویژه پس از کشتار مشهد، نگرش روزنامه‌های آمریکایی نسبت به رضاشاه مثل گذشته دوستانه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روزنامه میرور چاپ نیویورک در مقاله‌ای نوشت که رضاشاه در ابتدای کار برای مدتی مهترِ سفارت بریتانیا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دیگر، که در واشنگتن پست به چاپ رسید، نیز رضاشاه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دهاتی و نیمه راهزن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این مقالات، باقر کاظمی، وزیر خارجه ایران، اعتراض شدید‌اللحنی تسلیم دولت آمریکا کرد و خواستار مجازات روزنامه‌هایی شد که به رضاشاه توهین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خاطرنشان ساختند که روزنامه‌های آمریکایی تحت حمایت قانون اساسی ایالات متحده قرار دارند، کاظمی درخواست کرد که قانون اساسی آمریکا را به خاطر اعلیحضرت پهلوی تغییر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قرار معلوم کاظمی به هنگام قتل ایمبری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ایران در واشنگتن بوده، و در همان زمان نیز خواستار مجازات آن دسته از روزنامه‌های آمریکایی شده بود که رضاخان را به دست داشتن در قتل ایمبری متهم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با تقاضای مجددش برای سرکوب روزنامه‌ها و حتی تغییر قانون اساسی آمریکا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هیچ تجربه‌ای از دوران مأموریتش در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نیندوخته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سفیر ایران در ترکیه بود به دلیل نشان ندادن واکنشی شدید به مقاله یکی از مجلات ترکیه که در آن به اصل و نسب معمولی رضاشاه اشاره شده بود از پُست خود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میرور متعاقباً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رویدادی که روابط دو کشور را تقریباً قطع کرد و سفارت ایران در </w:t>
      </w:r>
    </w:p>
    <w:p>
      <w:pPr>
        <w:pStyle w:val="BookText"/>
        <w:rPr/>
      </w:pPr>
      <w:r>
        <w:rPr>
          <w:rFonts w:ascii="IRNazanin" w:hAnsi="IRNazanin" w:eastAsia="IRNazanin"/>
          <w:color w:val="111111"/>
          <w:sz w:val="28"/>
          <w:sz w:val="28"/>
          <w:szCs w:val="28"/>
          <w:rtl w:val="true"/>
          <w:lang w:bidi="fa-IR"/>
        </w:rPr>
        <w:t>واشنگتن را عملاً به تعطیلی کشاند، واقعه جلال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یک افسر پلیس غفارخان جلال، وزیر مختار ایران در واشنگتن، را به دلیل سرعت غیرمجاز در حین رانندگی در الکتنِ مریلند متوقف و او را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مسئله حبس جلال را یک مسئله بین‌المللی دانست و آن را بهانه‌ای برای فراخواندن فرستاده‌اش به واشنگتن، بستن سفارت و کاهش سطح روابط خود با آمریکا قرار داد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پس از این رویداد، اشمیت به سفارت آمریکا رفت تا مشکلاتی را که به سبب تیرگی روابط دو کشور بر سر مسئله جلال ایجاد شده بود، به آنها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اشمیت با گوردن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مریام، کاردار سفارت، مطالب مهمی درباره رضاشاه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صحبت‌ها تصریح شد که اعطای امکانات به باستان‌شناسان آمریکایی بخشی از سیاست رضاشاه برای جلب حمایت دولت آمریکا از رژیم پهلوی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احساس تضعیف این حمایت‌ها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چاپ مقالات خصمانه در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تأثیری منفی بر فعالیت گروه باستان‌شناسی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اشمیت گفت که موفقیت گروهش تقریباً فقط به نظر مساعد شاه بستگی دارد، و اجازه پرواز هواپیما نیز مستقیماً به همان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افخمی</w:t>
      </w:r>
      <w:r>
        <w:rPr>
          <w:rStyle w:val="FootnoteAnchor"/>
          <w:rtl w:val="true"/>
        </w:rPr>
        <w:footnoteReference w:id="464"/>
      </w:r>
      <w:r>
        <w:rPr>
          <w:rFonts w:ascii="IRNazanin" w:hAnsi="IRNazanin" w:eastAsia="IRNazanin"/>
          <w:color w:val="111111"/>
          <w:sz w:val="28"/>
          <w:sz w:val="28"/>
          <w:szCs w:val="28"/>
          <w:rtl w:val="true"/>
          <w:lang w:bidi="fa-IR"/>
        </w:rPr>
        <w:t>از ستاد کل، که اشمیت باید پروازهایش را با هماهنگی او انجام می‌داد، و مستقیماً با اعلیحضرت تماس داشت، به او گفته بود که فعلاً هواپیما اجازه پرواز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آلبوم زیبا و نفیسی از عکس‌های هوایی که بوسیله هواپیما گرفته شده و اشمیت به پیشنهاد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صرف وقت و هزینه بسیار جهت هدیه به شاه تهیه کرده بود، پس از بیست و چهار ساعت عودت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اشمیت همچنین افزود که از او پرسیده‌اند فعالیت گروه باستان‌شناسی در تخت‌جمشید چه وقت تمام </w:t>
      </w:r>
    </w:p>
    <w:p>
      <w:pPr>
        <w:pStyle w:val="BookText"/>
        <w:rPr/>
      </w:pPr>
      <w:r>
        <w:rPr>
          <w:rFonts w:ascii="IRNazanin" w:hAnsi="IRNazanin" w:eastAsia="IRNazanin"/>
          <w:color w:val="111111"/>
          <w:sz w:val="28"/>
          <w:sz w:val="28"/>
          <w:szCs w:val="28"/>
          <w:rtl w:val="true"/>
          <w:lang w:bidi="fa-IR"/>
        </w:rPr>
        <w:t>می‌شود، که اشمیت آن را سئوال بدیمنی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دکتر اشمیت از جریان جلال و فراخواندن نمایندگان دولت ایران از واشنگتن کاملاً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تصور اینکه داشتن پیش‌زمینه‌ای بهتر از اوضاع و شرایط موجود و قرار دادن او در موقعیتی که بتواند از اشتباهات جدی پرهیز کند به نفع اوست، توضیحاتی درباره مقاله روزنامه میرور و اصلاحیه‌ای که متعاقب آن به چاپ رسید، و تأثیر آن بر شاه به او دادم</w:t>
      </w:r>
      <w:r>
        <w:rPr>
          <w:rFonts w:eastAsia="IRNazanin" w:cs="IRNazanin"/>
          <w:color w:val="111111"/>
          <w:sz w:val="28"/>
          <w:szCs w:val="28"/>
          <w:rtl w:val="true"/>
          <w:lang w:bidi="fa-IR"/>
        </w:rPr>
        <w:t>.»</w:t>
      </w:r>
      <w:r>
        <w:rPr>
          <w:rStyle w:val="FootnoteAnchor"/>
          <w:rtl w:val="true"/>
        </w:rPr>
        <w:footnoteReference w:id="46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مریام می‌گوید اطلاعاتی که در اختیار اشمیت قرار دادم در تنظیم روابط اشمیت با دولت ایران بسیار مفید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بعدی حکایت از نحوه عمل دولت ایران در دوران رضاشاه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مریام در ادامه همان گزارش ارسالی بالا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یازدهم آوریل، دکتر اشمیت بار دیگر به سفارت آمد و گفت که اوضاع در مقایسه با آخرین باری که همدیگر را ملاقات کرده بودیم کاملاً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اشمیت برایم توضیح داد در پاسخ به اشاره ژنرال افخمی به مسئله مطبوعات آمریکا بر آنچه که در ارتباط با آزادی کامل مطبوعات به موجب قانون اساسی و صفر بودن احتمال تصویب هر گونه اصلاحیه‌ای با هدف ایجاد محدودیت برای مطبوعات برایش گفته بودم، تاکید کرده و همچنین گفته است که روزنامه‌ای نظیر میرور آنقدر ارزش ندارد که دولت ایران اصلاً بخواهد اهمیتی برای نوشته‌های آن قایل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اشمیت از ژنرال پرسیده بود که چرا دولت ایران به مقالات جرایدی که بیشتر معرّف نظرات آمریکا هستند توجه ندارد، و سپس بریده یک روزنامه را که بیشتر معرّف نظرات آمریکا درباره ایران است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مزبور با این توضیح خاتمه می‌یافت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اظهارات دکتر اشمیت آنقدر ژنرال را تحت‌تأثیر قرار داده بود که آنها را یادداشت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اشمیت مطمئن است که اظهاراتش به سمع اعلیحضرت رسیده و تأثیر خوبی بر او داشته، زیرا وقتی بار دیگر با ژنرال افخمی ملاقات کرد، ژنرال به او </w:t>
      </w:r>
    </w:p>
    <w:p>
      <w:pPr>
        <w:pStyle w:val="BookText"/>
        <w:rPr/>
      </w:pPr>
      <w:r>
        <w:rPr>
          <w:rFonts w:ascii="IRNazanin" w:hAnsi="IRNazanin" w:eastAsia="IRNazanin"/>
          <w:color w:val="111111"/>
          <w:sz w:val="28"/>
          <w:sz w:val="28"/>
          <w:szCs w:val="28"/>
          <w:rtl w:val="true"/>
          <w:lang w:bidi="fa-IR"/>
        </w:rPr>
        <w:t>گفت که هیچ مشکلی در ارتباط با پرواز به تخت‌جمشید وجود ندارد، و اینکه پس از بازگشت به تهران هیچ مشکلی نیز در ارتباط با کسب مجوز برای انجام پرواز اکتشافی در آذربایجان نخواهد بود، و افزوده بود که اوضاع بسیار مساعدتر از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بعد، مریام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اشمیت بدون هیچگونه مشکل مجوز پرواز بین تهران و تخت‌جمشید را کسب می‌کند، و اخیراً نیز هر هفته یا ده روز یک بار پرواز رفت و برگشت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او اطلاع داده‌اند که مجوزی برای پروازهای اکتشافی برایش صادر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اشمیت از مشکلاتی که از هر سو بر سرش می‌ریزد آشکارا شکایت دارد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اشمیت که نتوانسته بود برغم وعده‌های ژنرال افخمی مجوز پروازهای اکتشافی را کسب کند، قرار بود که از هواپیما منحصراً برای سفر بین تهران و تخت‌جمشید سود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مریام خاطرنشان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پروازهای اخیر بین تهران و تخت‌جمشید، هواپیما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دستخوش انحراف‌های قابل ملاحظه‌ای از مسیر خود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مناطق بیشتری را از آنچه که در مسیر مستقیم قابل مشاهده بود، پوشش داده است</w:t>
      </w:r>
      <w:r>
        <w:rPr>
          <w:rFonts w:eastAsia="IRNazanin" w:cs="IRNazanin"/>
          <w:color w:val="111111"/>
          <w:sz w:val="28"/>
          <w:szCs w:val="28"/>
          <w:rtl w:val="true"/>
          <w:lang w:bidi="fa-IR"/>
        </w:rPr>
        <w:t>.»</w:t>
      </w:r>
      <w:r>
        <w:rPr>
          <w:rStyle w:val="FootnoteAnchor"/>
          <w:rtl w:val="true"/>
        </w:rPr>
        <w:footnoteReference w:id="46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اشمیت درخواستی برای انجام اکتشافات زمینی و هوایی در لرستان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رضاشاه هنوز دلِ پُری از مطبوعات آمریکا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موسیو گدار، رئیس ادارة آثار باستانی، تقاضای اشمیت را برای حکمت، وزیر معارف، ارسال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نیز در پاسخ به گدار گفته بود که با ملاطفت، و به نحوی که احساسات اشمیت را جریحه‌دار نکند، به او بگوید که الآن وقت مناسبی برای بررسی این تقاضا نیست، زیرا شاه هنوز از انتشار برخی مقالات در مطبوعات آمریکا بی‌نهایت عصبانی است، و به دنبال کوچکترین بهانه‌ای می‌گردد تا از شرّ </w:t>
      </w:r>
      <w:bookmarkStart w:id="280" w:name="pg2286_11955"/>
    </w:p>
    <w:p>
      <w:pPr>
        <w:pStyle w:val="BookText"/>
        <w:rPr/>
      </w:pPr>
      <w:bookmarkEnd w:id="280"/>
      <w:r>
        <w:rPr>
          <w:rFonts w:ascii="IRNazanin" w:hAnsi="IRNazanin" w:eastAsia="IRNazanin"/>
          <w:color w:val="111111"/>
          <w:sz w:val="28"/>
          <w:sz w:val="28"/>
          <w:szCs w:val="28"/>
          <w:rtl w:val="true"/>
          <w:lang w:bidi="fa-IR"/>
        </w:rPr>
        <w:t>سفارت آمریکا خلاص شود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در انتهای گزارش فوق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رفتار مقامات ایرانی کاملاً محترمانه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بنده، که دکتر جردن و دکتر اشمیت نیز آن را تأیید می‌کنند، فقط یک نفر در ایران واقعاً رفتاری غیردوستانه دارد؛ و متأسفانه این شخص شاه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ارایه هرگونه تصویری از افکار و نظرات رایج در میان مقامات تهران درباره این مسئله ناقص خواهد بود مگر آنکه بدانیم شمار قابل توجهی از کسانی که هیچ اطلاعی از نهادهای آمریکا ندارند تصور می‌کنند که جلوگیری از انتشار مقالات توهین‌آمیز نسبت به شاه و ایران در مطبوعات آمریکا جزو وظایف حتمی دولت آمریکاست</w:t>
      </w:r>
      <w:r>
        <w:rPr>
          <w:rFonts w:eastAsia="IRNazanin" w:cs="IRNazanin"/>
          <w:color w:val="111111"/>
          <w:sz w:val="28"/>
          <w:szCs w:val="28"/>
          <w:rtl w:val="true"/>
          <w:lang w:bidi="fa-IR"/>
        </w:rPr>
        <w:t>.»</w:t>
      </w:r>
    </w:p>
    <w:p>
      <w:pPr>
        <w:pStyle w:val="Heading3"/>
        <w:numPr>
          <w:ilvl w:val="2"/>
          <w:numId w:val="1"/>
        </w:numPr>
        <w:rPr/>
      </w:pPr>
      <w:bookmarkStart w:id="281" w:name="__RefHeading___Toc1954794_3804643083"/>
      <w:bookmarkStart w:id="282" w:name="_Toc95"/>
      <w:bookmarkEnd w:id="281"/>
      <w:r>
        <w:rPr>
          <w:rtl w:val="true"/>
        </w:rPr>
        <w:t>حادثه‌ای در جریان کار باستان‌شناسی</w:t>
      </w:r>
      <w:bookmarkEnd w:id="28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ماه ژوئن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یکی از مجسمه‌های تخت‌جمشید بر اثر حادثه‌ای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تصمیم گرفت این قضیه را بزرگنمایی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این مسئله در توبیخ‌نامه‌ای که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حکمت به اشمیت ارسال شد، درج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وفق گزارش دکتر بصیری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دولت ایران در گروه باستانشناسی تخت‌جمشید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15/3/15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هنگام انتقال مجسمه گاو دو سر از بیرون تالار به درون آن، بر اثر بی‌احتیاطی و بی‌مبالاتی موسیو کوهلر، مسئول وسیله مکانیکی، سر گاو دو سر به روی زمین افتاده و از ناحیه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جای بسی تأسف است که در نتیجه بی‌مبالاتی و بی‌احتیاطی چنین لطمه جبران‌ناپذیری به یک اثر باستانی وارد شده است و صد البته شما و گروه باستان‌شناسی‌تان در تخت‌جمشید مسئول این ضایعه هستید و باید خسارات وارده را جبران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فاش می‌کند که اتفاق حوادث و سرقت در تخت‌جمشید امری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اولین بار نیست که تخت‌جمشید به سبب بی‌ملاحظه‌گی و بی‌توجهی آن گروه باستان‌شناسی لطمه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نیز دو قطعه سنگ به سرقت رفت و وزارت معارف از طریق کانال‌های دیگر اطلاع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سبب غفلت گروه باستان‌شناسی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وضعیت به همین منوال ادامه یابد وزارت معارف ناچار تصمیمات دیگری برای محافظت و نگهداری از آثار تاریخی تخت‌جمشید اتخاذ خواهد نمود، که احتمالاً منجر به تجدید نظر در اعتبار مجوزی خواهد شد که به گروه باستان‌شناسی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دوم تقاضا دارد توضیح بدهید که چرا شخصاً مسئله شکستن سر گاو را به وزارت معارف گزارش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جدای از مسئولیت اخلاقی، پنهان کردن چنین مسایلی گناه شما را دو چندان می‌کند</w:t>
      </w:r>
      <w:r>
        <w:rPr>
          <w:rFonts w:eastAsia="IRNazanin" w:cs="IRNazanin"/>
          <w:color w:val="111111"/>
          <w:sz w:val="28"/>
          <w:szCs w:val="28"/>
          <w:rtl w:val="true"/>
          <w:lang w:bidi="fa-IR"/>
        </w:rPr>
        <w:t>.»</w:t>
      </w:r>
      <w:r>
        <w:rPr>
          <w:rStyle w:val="FootnoteAnchor"/>
          <w:rtl w:val="true"/>
        </w:rPr>
        <w:footnoteReference w:id="46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اساسی اشمیت، مخالفت وزارت معارف و گدار با ریاست او بر سه گروه باستان‌شناس در تخت‌جمشید، ری و لرستان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مریام گزارش می‌دهد که اشمیت در واکنش به این نامه تصمیم گرفت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باستان‌شناسی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را در فصل پاییز تعطیل کند، تا بدین ترتیب بتواند تمام هوش و حواسش را به تخت‌جمشید معطوف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اشمیت در نظر دارد که حفاری‌ها در تخت‌جمشید، و همچنین در ری، فقط به هنگام حضور او در محل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از همه نهادهایی که هم اینک از فعالیت‌های باستان‌شناسی او حمایت می‌کنند خواهد خواست که توجه خود را معطوف تخت‌جمشید کنند و فعلاً سایر مناطق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ممکن است نهایتاً به آنها اطلاع دهد که فعالیت‌های باستان‌شناسی در ایران به سبب نگرش مقامات ایرانی کاری بس دشوار است، و پیشنهاد کند که همگی از ایران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مریام در گزارش تکمیلی خود ابراز می‌کند که از نظر اشمیت،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آن نامه را اصولاً با هدف خالی کردن شانه از زیر بار مسئولیت گروه باستان‌شناسی در تخت‌جمشید و همچنین تبرئه خود نزد شاه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از ترس اینکه مبادا اعلیحضرت از شکستن سر گاو اطلاع یابد و در این باره سئوالی بکند، می‌خواست در پاسخ، رونوشتی از نامه‌اش به اشمیت را نشان اعلیحضرت بدهد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آنها سر گاو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هم پدرشان را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کرده‌ام که اگر یک دفعه دیگر چنین اتفاقی بیفتد، بتوانیم شرّشان را از سرمان کم کنیم</w:t>
      </w:r>
      <w:r>
        <w:rPr>
          <w:rFonts w:eastAsia="IRNazanin" w:cs="IRNazanin"/>
          <w:color w:val="111111"/>
          <w:sz w:val="28"/>
          <w:szCs w:val="28"/>
          <w:rtl w:val="true"/>
          <w:lang w:bidi="fa-IR"/>
        </w:rPr>
        <w:t>.»»</w:t>
      </w:r>
      <w:r>
        <w:rPr>
          <w:rStyle w:val="FootnoteAnchor"/>
          <w:rtl w:val="true"/>
        </w:rPr>
        <w:footnoteReference w:id="470"/>
      </w:r>
      <w:bookmarkStart w:id="283" w:name="pg2286_11962"/>
    </w:p>
    <w:p>
      <w:pPr>
        <w:pStyle w:val="Heading3"/>
        <w:numPr>
          <w:ilvl w:val="2"/>
          <w:numId w:val="1"/>
        </w:numPr>
        <w:rPr/>
      </w:pPr>
      <w:bookmarkStart w:id="284" w:name="__RefHeading___Toc1954796_3804643083"/>
      <w:bookmarkStart w:id="285" w:name="_Toc96"/>
      <w:bookmarkEnd w:id="283"/>
      <w:bookmarkEnd w:id="284"/>
      <w:r>
        <w:rPr>
          <w:rtl w:val="true"/>
        </w:rPr>
        <w:t>گروه باستان‌شناسی اشمیت در لرستان</w:t>
      </w:r>
      <w:bookmarkEnd w:id="285"/>
    </w:p>
    <w:p>
      <w:pPr>
        <w:pStyle w:val="BookText"/>
        <w:rPr/>
      </w:pPr>
      <w:r>
        <w:rPr>
          <w:rFonts w:ascii="IRNazanin" w:hAnsi="IRNazanin" w:eastAsia="IRNazanin"/>
          <w:color w:val="111111"/>
          <w:sz w:val="28"/>
          <w:sz w:val="28"/>
          <w:szCs w:val="28"/>
          <w:rtl w:val="true"/>
          <w:lang w:bidi="fa-IR"/>
        </w:rPr>
        <w:t>درباره مخالفت گدار با اعطای مجوز حفاری در لرستان به اشمیت، در بالا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این مخالفت‌ها، اشمیت مجوزی برای انجام حفاری در لرستان به دست آورد، که احتمالاً به اعتبار نمایندگی او از طرف موزه دانشگاه پنسیلوانیا و موزه هنرهای زیبای بوستون به او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اشمیت همّ و غم خود را مصروف سه نقطه باستانی کرده بود که هر یک صدها مایل از دیگری فاصله داشت، تعجبی ندارد که وقوع حوادث و سرقت در این نقاط امری معمول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در ماه نوامبر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هورنی‌بروک اطلاع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قطعه بسیار نادر برنزی و نمونه‌های بسیار عالی از سفال‌های ماقبل تاریخ را کشف کرده و به همین دلیل کلاً از فعالیت‌های گروه در لرستان راضی است</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گزارش دیگری که تاریخ آن به دو سال بعد باز می‌گردد نشان می‌دهد که به دلیل مرخصی رفتن همه اعضای گروه باستان‌شناسی اشمیت به ایالات متحده یا اروپا، کار حفاری در ماه نوامبر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تعلیق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در ایران ماند تا گزارشی از فعالیت‌های گروه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گروه پس از بازگشت به ایران، کارِ حفاری در تخت‌جمشید را به مدت یک ماه در آوریل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مه، کل گروه به مدت دو ماه به لرستان و کرمانشاه نقل مکان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جمیز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 پسر، کنسول آمریکا، دربارة سفر گروه باستان‌شناسی به لرستان گزارش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لرستان بی‌نهایت رضایت‌بخش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معبدی مربوط به دوران امپراتوری آشوری به همراه صدها شیء نذری در این سفر کشف شد</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لرستان به تنش‌های موجود با دولت دامن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اشمیت و تمامی همکارانش در ری این احساس را دارند که دولت دارد از همه طرف آنها را زیر فشار می‌گذارد و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من همه دردسرهایشان </w:t>
      </w:r>
      <w:bookmarkStart w:id="286" w:name="pg2286_11964"/>
    </w:p>
    <w:p>
      <w:pPr>
        <w:pStyle w:val="BookText"/>
        <w:rPr/>
      </w:pPr>
      <w:bookmarkEnd w:id="286"/>
      <w:r>
        <w:rPr>
          <w:rFonts w:ascii="IRNazanin" w:hAnsi="IRNazanin" w:eastAsia="IRNazanin"/>
          <w:color w:val="111111"/>
          <w:sz w:val="28"/>
          <w:sz w:val="28"/>
          <w:szCs w:val="28"/>
          <w:rtl w:val="true"/>
          <w:lang w:bidi="fa-IR"/>
        </w:rPr>
        <w:t>از آنجا ناشی می‌شود که رفت و آمد بین تخت‌جمشید و ری، بعلاوه مسئله هواپیما، بعلاوه برنامه اکتشاف نقاط دیگر، که در مورد لرستان عملی شد، شک و تردید ایرانی ها و حسادت فرانسویان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بیش از حد پیچیده، تویِ چشم، و پرهزینه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خیلی بهتر بود که چند گروه کوچک و مستقل بدون سر و صدا مشغول این کار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گروه باستان‌شناسی مایرن اسمیت در اصفهان، و گروههای دیگر در پایتخت و نیشابور بسیار عالی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هواپیما به تجهیزات گروه اکتشاف از مجموع همه چیزهای دیگر دردسرسازتر بوده است</w:t>
      </w:r>
      <w:r>
        <w:rPr>
          <w:rFonts w:eastAsia="IRNazanin" w:cs="IRNazanin"/>
          <w:color w:val="111111"/>
          <w:sz w:val="28"/>
          <w:szCs w:val="28"/>
          <w:rtl w:val="true"/>
          <w:lang w:bidi="fa-IR"/>
        </w:rPr>
        <w:t>.»</w:t>
      </w:r>
      <w:r>
        <w:rPr>
          <w:rStyle w:val="FootnoteAnchor"/>
          <w:rtl w:val="true"/>
        </w:rPr>
        <w:footnoteReference w:id="473"/>
      </w:r>
    </w:p>
    <w:p>
      <w:pPr>
        <w:pStyle w:val="Heading3"/>
        <w:numPr>
          <w:ilvl w:val="2"/>
          <w:numId w:val="1"/>
        </w:numPr>
        <w:rPr/>
      </w:pPr>
      <w:bookmarkStart w:id="287" w:name="__RefHeading___Toc1954798_3804643083"/>
      <w:bookmarkStart w:id="288" w:name="_Toc97"/>
      <w:bookmarkEnd w:id="287"/>
      <w:r>
        <w:rPr>
          <w:rtl w:val="true"/>
        </w:rPr>
        <w:t>گفتگوی اشمیت با موری</w:t>
      </w:r>
      <w:bookmarkEnd w:id="28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اشمیت در طول مرخصی سالیانه‌اش در ایالات متحده به واشنگتن سفر کرد تا با موری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گفتگوی آنها در اول دسامبر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مطالب مفید و نظرات روشنگری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اینکه موری مطالب جالبی درباره نقش رضاشاه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اشمیت دیروز صبح به دیدنم آمد تا نظرم را درباره این مسئله جویا شود که آیا در صورت عدم تغییر جدی خصومت کنونی دولت ایران مصلحت می‌دانم تلاش بیشتری برای ادامه کار اکتشاف در تخت‌جمشید مبذول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اشمیت خاطرنشان ساخت که این خصومت مستقیماً از شخص شاه و کینه‌اش نسبت به هر چیز آمریکایی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اشمیت برای توضیح نگرش شاه تعریف کرد که روزی نسخة نفیسی از گزارش فعالیت‌های باستان‌شناسی در تخت‌جمشید را که به تصاویری متعدد و بسیار زیبا مزین بود، به نام مؤسسه از طریق وزیر معارف برای اعلیحضرت فرستاده بود، ولی وزیر معارف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اشمیت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عودت داده و گفته بود که اعلیحضرت نمی‌تواند آن هدیه را بپذیرد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است بدینوسیله با تنبیه دکتر اشمیت آمریکایی‌ها را نیز تنبیه کرده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اشمیت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کشف اخیر یک جفت کتیبه بسیار زیبا در تخت‌جمشید اشاره کرد، که قاعدتاً یک لنگة آن باید به موجب موافقت‌نامه فعلی به مؤسسه هدیه می‌شد، ولی دولت ایران، چنانکه از شواهد و قرائن پیداست، قصد انجام چنین کاری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موری مطالب صریح و روشنگری را درباره رویدادهای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فروغی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دکتر اشمیت اجمالاً می‌خواست بداند که آیا به گمان من هیچ راهی برای وارد آوردن فشار بر دولت ایران وجود دارد، نظیر همان فشارهایی که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وارد شد و مؤسسه با حمایت‌های بی‌دریغ وزارت امور خارجه و سفارتخانه‌مان در تهران دولت ایران را مجبور ساخت تا با تقسیم اکتشافات در تخت‌جمشید بین خود و مؤسسه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سئوال دکتر اشمیت خاطرنشان ساختم که اوضاع کنونی با وضعیت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اینکه در حال حاضر روابط‌مان با ایران شدیداً تیره و تا حدودی قطع شده است؛ و در وهله دوم همه کانال‌های مهم ارتباطی‌مان با شاه، به ویژه نخست‌وزیر وقت، آقای فروغی، قطع شده‌اند، و هیچ ایرانی دیگری را نمی‌شناسم که در شرایط فعلی جرأت کند با هدف گرفتن وعده مساعدت با فعالیت‌های باستان‌شناسی مؤسسه در تخت‌جمشید به شاه نزدیک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موری سپس به اشمیت توصیه‌هایی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به اشمیت پیشنهاد کردم که به محض بازگشت به ایران فوراً ترتیب تقسیم مقتضی آخرین یافته‌های باستانی تخت‌جمشید را بدهد؛ و پس از آنکه سهمش را دریافت و آنها را به سلامت از ایران خارج کرد، خیلی صریح مسئله فوق را با مقامات ذیربط ایرانی در میان بگذارد، و خاطرنشان کند که ادامه کار با شرایط فعلی به هیچوجه ممکن نیست؛ او باید صراحتاً به آنها بگوید که چنانچه مقامات ایرانی تمایلی به توقف مانع‌تراشی‌ها و شروع همکاری همه‌جانبه در کاری که ذینفع اصلی اش خودشان هستند ندارند، </w:t>
      </w:r>
    </w:p>
    <w:p>
      <w:pPr>
        <w:pStyle w:val="BookText"/>
        <w:rPr/>
      </w:pPr>
      <w:r>
        <w:rPr>
          <w:rFonts w:ascii="IRNazanin" w:hAnsi="IRNazanin" w:eastAsia="IRNazanin"/>
          <w:color w:val="111111"/>
          <w:sz w:val="28"/>
          <w:sz w:val="28"/>
          <w:szCs w:val="28"/>
          <w:rtl w:val="true"/>
          <w:lang w:bidi="fa-IR"/>
        </w:rPr>
        <w:t>گروه باستان‌شناسی اشمیت فوراً از ایران خارج شده و عجالتاً توجه خود را علاوه بر کارهایی که دارد در عراق و سوریه انجام می‌شود، معطوف هند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و اشمیت نگران رقابت بالقوه فرانسوی‌ها نیز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دکتر اشمیت پرسیدم که به گمان او، اگر مؤسسه شرق‌شناسی فعالیت‌هایش را کلاً در ایران تعطیل کند، آیا هیچ باستان‌شناس دیگری هست که حاضر شود با تقبل هزینه‌های کمرشکن چنین عملیاتی کار اکتشاف را ادامه بدهد؟ او گفت که تصور می‌کند فرانسوی‌ها بدون شک برای گرفتن چنین امتیازی تلاش خواهند کرد و با توجه به نفوذ پرفسور گدار بخت با آنها یار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اشمیت حالا دیگر به تصور غلط خود درباره آقای گدار، که روزی او را دوست و حامی خود می‌پنداشت، کاملاً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سپس به یأس و سرخوردگی اشمیت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اشمیت کاملاً ناامید و سرخورده به نظر می‌رسید، و هیچ تعجبی ندارد که، به محض بازگشت به ایران و دریافت سهمش از آخرین یافته‌های باستانی، کارهایش را در ایران کلاً تعطیل 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کاردار سفارت آمریکا در تهران ایرانی‌ها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نیمه وحشی‌ها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می‌دید ایرانی‌ها همه گنجینه‌های باستانی خود را با طیب خاطر و دو دستی تقدیم آمریکایی‌ها نکرده‌اند، بسیار رنجیده خاطر بود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موری یادداشت خود را با عصبانیت تمام به پایان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ارتباط، عقیده راسخم را که حاصل تجربه چندین و چند ساله‌ام از معاشرت با خاورنزدیکی‌ها است بیان کردم، مبنی بر اینکه سال‌ها هزینه هنگفتی که تماماً به نفع آنها خرج کرده و هرگز نخواسته‌ایم که کوچک‌ترین سهمی در آن داشته باشند، آنها را به طور اعم، و ایرانی‌ها را به طور اخص، </w:t>
      </w:r>
      <w:bookmarkStart w:id="289" w:name="pg2286_11970"/>
    </w:p>
    <w:p>
      <w:pPr>
        <w:pStyle w:val="BookText"/>
        <w:rPr/>
      </w:pPr>
      <w:bookmarkEnd w:id="289"/>
      <w:r>
        <w:rPr>
          <w:rFonts w:ascii="IRNazanin" w:hAnsi="IRNazanin" w:eastAsia="IRNazanin"/>
          <w:color w:val="111111"/>
          <w:sz w:val="28"/>
          <w:sz w:val="28"/>
          <w:szCs w:val="28"/>
          <w:rtl w:val="true"/>
          <w:lang w:bidi="fa-IR"/>
        </w:rPr>
        <w:t>لوس و نازپرورده و بد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حفاری‌های باستان‌شناسی آمریکایی‌ها در ایران نیز فقط فصل دردناک دیگری به کتاب تلاش‌های آموزشی و بهداشتی ما، که تا آنجا که می‌دانم نه دولت ایران و نه مردم ایران بقدر کافی قدردان آن بوده‌اند، افزوده است</w:t>
      </w:r>
      <w:r>
        <w:rPr>
          <w:rFonts w:eastAsia="IRNazanin" w:cs="IRNazanin"/>
          <w:color w:val="111111"/>
          <w:sz w:val="28"/>
          <w:szCs w:val="28"/>
          <w:rtl w:val="true"/>
          <w:lang w:bidi="fa-IR"/>
        </w:rPr>
        <w:t>.»</w:t>
      </w:r>
      <w:r>
        <w:rPr>
          <w:rStyle w:val="FootnoteAnchor"/>
          <w:rtl w:val="true"/>
        </w:rPr>
        <w:footnoteReference w:id="475"/>
      </w:r>
    </w:p>
    <w:p>
      <w:pPr>
        <w:pStyle w:val="Heading3"/>
        <w:numPr>
          <w:ilvl w:val="2"/>
          <w:numId w:val="1"/>
        </w:numPr>
        <w:rPr/>
      </w:pPr>
      <w:bookmarkStart w:id="290" w:name="__RefHeading___Toc1954800_3804643083"/>
      <w:bookmarkStart w:id="291" w:name="_Toc98"/>
      <w:bookmarkEnd w:id="290"/>
      <w:r>
        <w:rPr>
          <w:rtl w:val="true"/>
        </w:rPr>
        <w:t>بازگشت اشمیت به ایران</w:t>
      </w:r>
      <w:bookmarkEnd w:id="29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اشمیت بلافاصله پس از بازگشت از واشنگتن به فیلادلفیا با ارسال تلگرامی به مؤسسه شرق‌شناسی اطلاع داد که مجوز پروازهای اکتشافی را دریافت کرده و مالیات بر درآمدی که از باستان‌شناسان خارجی اخذ شده است، به آنها بازگردانده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شرق‌شناسی نیز که قوت قلب دو چندانی یافته بود، به موری اطلاع داد که اشمیت بزودی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اوضاع فعلی به نحوی است که اشمیت می‌تواند با یک گروه مشترک از باستان‌شناسان موزه هنرهای زیبای بوستون، دانشگاه پنسیلوانیا، و مؤسسه شرق‌شناسی کار اکتشاف را از سر بگیرد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xml:space="preserve">اشمیت در نامه‌ای که به موری نوشت، اظهار داشت که تحولات اخیر حکایت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مطلوب سیاست‌های ایران نسبت به ما و همچنین سایر مؤسسات آمریکایی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داشته باشد که می‌توانم پروازهای اکتشافی را ادامه بدهم، حتماً شاه با این امر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جرأت نمی‌کند بدون تأیید شاه به ما اجازه ادامه کار را بدهد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موری در پاسخ به اشمیت نوشت که فوراً از سفارت آمریکا در تهران خواهد خواست تا درباره تحولات ناگهانی و غیرمنتظره اخیر خبر بگیرد، و به اشمیت اطمینان داد که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مریام جالب توجه باشد فوراً او را در جریان امر قرار بدهد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موری به هنگام صدور دستور </w:t>
      </w:r>
    </w:p>
    <w:p>
      <w:pPr>
        <w:pStyle w:val="BookText"/>
        <w:rPr/>
      </w:pPr>
      <w:r>
        <w:rPr>
          <w:rFonts w:ascii="IRNazanin" w:hAnsi="IRNazanin" w:eastAsia="IRNazanin"/>
          <w:color w:val="111111"/>
          <w:sz w:val="28"/>
          <w:sz w:val="28"/>
          <w:szCs w:val="28"/>
          <w:rtl w:val="true"/>
          <w:lang w:bidi="fa-IR"/>
        </w:rPr>
        <w:t>به مریام، نظرات زیر را نیز به معاون وزیر امور خارجه ابراز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مستحضرید، این وزارتخانه علاقه وافری به فعالیت‌های مؤسسه شرق‌شناسی دانشگاه شیکاگو در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باوریم که حمایت‌هایمان از این مؤسسه در ارتباط با مشکلات عدیده‌ای که در ایران داشته به سبب ارزش فرهنگی نادر فعالیت علمی که در این کشور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مورخان آمریکایی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اوضاع فعلی و همچنین حساسیت و شکنندگی روابط‌مان با ایران، مصلحت بر آن است که کاردار ما در تهران از برنامه‌های این مؤسسه مطلع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مقتضی است صحت مطالبی را که دکتر اشمیت، مدیر گروه باستان‌شناسی مؤسسه، به اطلاع رسانده، مبنی بر اینکه دولت ایران اجازه انجام پروازهای بیشتری به مؤسسه داده و مالیات‌های مأخوذه از باستان‌شناسان خارجی فعال در ایران را به آنها باز خواهد گرداند، قطعاً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دولت ایران چنین تصمیمی اتخاذ کرده باشد، به جرأت می‌توان گفت که نگرش شاه نسبت به ما مساعدتر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تلگرام پیوست با توجه به مطالب فوق تهیه شده است</w:t>
      </w:r>
      <w:r>
        <w:rPr>
          <w:rFonts w:eastAsia="IRNazanin" w:cs="IRNazanin"/>
          <w:color w:val="111111"/>
          <w:sz w:val="28"/>
          <w:szCs w:val="28"/>
          <w:rtl w:val="true"/>
          <w:lang w:bidi="fa-IR"/>
        </w:rPr>
        <w:t>.</w:t>
      </w:r>
      <w:r>
        <w:rPr>
          <w:rStyle w:val="FootnoteAnchor"/>
          <w:rtl w:val="true"/>
        </w:rPr>
        <w:footnoteReference w:id="47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تلگرام مزبور حاوی مطالب زیر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طی گفتگوهایی که اول دسامبر در محل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دکتر اشمیت موانعی را که در ایران با آنها روبروست توضیح داد، و ابراز داشت چنانچه موانع مزبور، به ویژه موانع مربوط به استفاده از هواپیما، برطرف نشود، ناچار گروه باستان‌شناسی خود را از ایران خارج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 قصد دارد این اقدام را فقط بعد از تقسیم مقتضی آثار مکشوفه و خروج سهمش از ایران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متعاقباً اشمیت تلگرامی از مایلز دریافت کرد که در آن ذکر شده بود موافقت اصولی برای پرواز هواپیما کسب شده و </w:t>
      </w:r>
    </w:p>
    <w:p>
      <w:pPr>
        <w:pStyle w:val="BookText"/>
        <w:rPr/>
      </w:pPr>
      <w:r>
        <w:rPr>
          <w:rFonts w:ascii="IRNazanin" w:hAnsi="IRNazanin" w:eastAsia="IRNazanin"/>
          <w:color w:val="111111"/>
          <w:sz w:val="28"/>
          <w:sz w:val="28"/>
          <w:szCs w:val="28"/>
          <w:rtl w:val="true"/>
          <w:lang w:bidi="fa-IR"/>
        </w:rPr>
        <w:t>مالیات‌ها نیز بازگردانده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پیش‌زمینه پیام مایلز را روشن کنید؟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موری در نامه‌ای تکمیلی به مریام،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اوضاع بغرنج کنونی پیشنهاد می‌کنم که فقط پس از مشورت مقتضی با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هرگونه اقدام نمایید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پاسخ مریام حکایت از ناخرسندی سفارت آمریکا از اشمیت و شیوه عملش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اشمیت و مایلز هر دو گمان می‌کنند که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به باستان‌شناسان آمریکایی سخت می‌گیرد، اسمیت، آپتون یا پوپ چنین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بنده، اکثر این مشکلات شبیه به همان‌هایی است که هر کسی با این دولت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هواپیما هم یک مورد خاص است و صلاح نیست که مؤسسه شرق‌شناسی و یا سایر مؤسسات علمی به اشمیت اجازه بدهند گروههای باستان‌شناسی‌شان را بر سر مسئله‌ای که مستقیماً یا منحصراً به آنها مربوط نمی‌شود، از ایران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او به دلایلی قابل درک ولی اساساً عاطفی اهمیت بی‌جایی برای مسئله هواپیما قایل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لحن گزارشهای او به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اشمیت کل فعالیت گروههای باستان‌شناسی را به مسئله هواپیما منوط کند، که در واقع یک مسئله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می‌توانم بگویم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سازمان او بیش از حد پیچیده و برنامه‌هایش بیش از حد جاه‌طلبانه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اکتشاف مستقل که اهداف محدودی دارند در این زمینه موفق‌تر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تلگرام مریام حاوی یک خبر مسرت‌آمیز 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 آثار باستانی مکشوفه از ری و نیشابور با رضایت خاطر کامل گروه اکتشاف صورت گرفته و محموله آثار باستانی ری ارسال شده است</w:t>
      </w:r>
      <w:r>
        <w:rPr>
          <w:rFonts w:eastAsia="IRNazanin" w:cs="IRNazanin"/>
          <w:color w:val="111111"/>
          <w:sz w:val="28"/>
          <w:szCs w:val="28"/>
          <w:rtl w:val="true"/>
          <w:lang w:bidi="fa-IR"/>
        </w:rPr>
        <w:t>.»</w:t>
      </w:r>
      <w:r>
        <w:rPr>
          <w:rStyle w:val="FootnoteAnchor"/>
          <w:rtl w:val="true"/>
        </w:rPr>
        <w:footnoteReference w:id="48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هیچ کشور دیگری نقشه‌برداری هوایی جامعی از نقاط باستانی صورت نگرفته بود، اشمیت اعتقاد داشت که با پروازهایش </w:t>
      </w:r>
    </w:p>
    <w:p>
      <w:pPr>
        <w:pStyle w:val="BookText"/>
        <w:rPr/>
      </w:pPr>
      <w:r>
        <w:rPr>
          <w:rFonts w:ascii="IRNazanin" w:hAnsi="IRNazanin" w:eastAsia="IRNazanin"/>
          <w:color w:val="111111"/>
          <w:sz w:val="28"/>
          <w:sz w:val="28"/>
          <w:szCs w:val="28"/>
          <w:rtl w:val="true"/>
          <w:lang w:bidi="fa-IR"/>
        </w:rPr>
        <w:t>می‌تواند بخت آن را به ایران بدهد که در رأس تحقیقات باستان‌شناسی دنیا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بالا ذکر شد، در دسامبر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اشمیت در آمریکا به سر می‌برد، اطلاع یافت که شاه اجازه نقشه‌برداری هوایی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بازگشت به تهران در ژانویه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در اخبار مربوط به مجوز پرواز قدری مبالغه شده است؛ زیرا مجوز پروازهای اکتشافی به او داده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مثل همیشه اصل بر فلج بودن دولت ایران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افخمی از ستاد کل به اشمیت گفت که هر چه مورد قبول وزارت معارف باشد، مورد تأیید آنها هم خواهد بود، و بدین وسیله مسئولیت را بر گردن وزارت معارف انداخت، که البته آن وزارت‌خانه نیز از دادن پاسخ صریح طفره رفت و گفت که باید ببیند ستاد کل چه نظری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اشمیت با این احساس که به اندازه کافی وقتش را صرف دویدن از یک اداره به اداره دیگر کرده است، آنجا را ترک می‌کرد، موسیو گدار سعی داشت با ژنرال ملاقات کند</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به دنبال فوت همسرش مری هلن، و خودداری دولت از اعطای مجوز نقشه‌برداری هوایی، روز به روز افسرده‌تر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مکرراً تهدید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مقامات ایرانی خواست‌های او را درباره پروازهای هوایی اجابت نکنند، همه گروههای اکتشافش را از کشور بیرون می‌برد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تهدید اشمیت به بیرون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اکتشاف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فقط یک بلوف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عدم موفقیتش در کسب مجوز پرواز، ناگهان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عقیده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تصمیم گرفته است حتی اگر برنامه هوایی‌اش آنگونه که انتظار داشت عملی نشود، کار در تخت‌جمشید و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تخت‌جمشید بی‌نهایت ارزشمند است و کار زیادی برای کسب مجوز حفاری و حفظ آن انجام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اشمیت کمی پس از بازگشتش از تخت‌جمشید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مریام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اشمیت گفت که اخیراً نامه‌هایی از پدر زنش آقای واردن، و دکتر ویلسن مدیر مؤسسه شرق‌شناسی دریافت کرده است که او را به صبر و شکیبایی بیشتر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اشمیت گفت که صبر و تحمل بیشتری به خرج خواهد داد و حداقل تا یک سال دیگر هیچ تصمیمی برای تعطیلی کار در ایران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همچنین افزود که تقاضایش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پرواز در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این منطقه به مرز خیلی نزدیک است،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دارد به زودی تقاضای دیگری برای اجازه پرواز در داخل کشور تسلیم کند، و ترتیب ورود یک خلبان و مکانیک را نیز به ایران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واجب‌ترین کاری که پیش روست، آماده کردن اوضاع برای بازدید شاه از تخت‌جمشید است، که قرار است در اوایل ماه مارس انجام شود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یک هفته بعد، مریام از چشم‌انداز روشن‌تری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اشمیت دیروز برای صرف ناهار اینجا بود و می توانم با خرسندی و خیال راحت بگویم که حالش خیلی خیلی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مصاحبت با او لذت‌بخش است و نقشه‌های زیادی برای استقبال از شاه در تخت‌جمشید در ماه آینده در سر 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تقاضای دوم برای کسب مجوز پرواز را تا زمان بازدید اعلیحضرت از تخت‌جمشید به تعویق خواهد انداخت، و در طول این مدت امیدوار است که جوانب کار را بهتر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نامه‌های متعددی از آقای واردن و جان اسمیت دریافت کرد که در آن او را به صبر و تحمل بیشتر و ادامه کار در تخت‌جمشید تشویق کرده بودند، اشمیت هم اینک می‌گوید که به کارش در تخت‌جمشید خواهد چسبید، و هرگز فکر دیگری جز این نداشته است</w:t>
      </w:r>
      <w:r>
        <w:rPr>
          <w:rFonts w:eastAsia="IRNazanin" w:cs="IRNazanin"/>
          <w:color w:val="111111"/>
          <w:sz w:val="28"/>
          <w:szCs w:val="28"/>
          <w:rtl w:val="true"/>
          <w:lang w:bidi="fa-IR"/>
        </w:rPr>
        <w:t>.»</w:t>
      </w:r>
      <w:r>
        <w:rPr>
          <w:rStyle w:val="FootnoteAnchor"/>
          <w:rtl w:val="true"/>
        </w:rPr>
        <w:footnoteReference w:id="485"/>
      </w:r>
      <w:bookmarkStart w:id="292" w:name="pg2286_11980"/>
    </w:p>
    <w:p>
      <w:pPr>
        <w:pStyle w:val="Heading3"/>
        <w:numPr>
          <w:ilvl w:val="2"/>
          <w:numId w:val="1"/>
        </w:numPr>
        <w:rPr/>
      </w:pPr>
      <w:bookmarkStart w:id="293" w:name="__RefHeading___Toc1954802_3804643083"/>
      <w:bookmarkStart w:id="294" w:name="_Toc99"/>
      <w:bookmarkEnd w:id="292"/>
      <w:bookmarkEnd w:id="293"/>
      <w:r>
        <w:rPr>
          <w:rtl w:val="true"/>
        </w:rPr>
        <w:t>از سرگیری و خاتمه پروازها</w:t>
      </w:r>
      <w:bookmarkEnd w:id="294"/>
    </w:p>
    <w:p>
      <w:pPr>
        <w:pStyle w:val="BookText"/>
        <w:rPr/>
      </w:pPr>
      <w:r>
        <w:rPr>
          <w:rFonts w:ascii="IRNazanin" w:hAnsi="IRNazanin" w:eastAsia="IRNazanin"/>
          <w:color w:val="111111"/>
          <w:sz w:val="28"/>
          <w:sz w:val="28"/>
          <w:szCs w:val="28"/>
          <w:rtl w:val="true"/>
          <w:lang w:bidi="fa-IR"/>
        </w:rPr>
        <w:t xml:space="preserve">طبق گزارش مریام، بازدید رضاشاه از تخت‌جمشید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گروه باستان‌شناسی به حدی موفقیت‌آمیز بود که اصلاً انتظارش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نه فقط کارهای گذشته گروه را تأیید کردند، بلکه با پرواز اکتشافی بر فراز ترکمن صحرا که در یک استان مرزی واقع است نیز موافقت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در گزارشش از بازدید شاه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حرفش در این مملکت قانون است رضایت‌خاطر خود را از گروه باستان‌شناسی ابراز داشته است، هر چند می‌داند که این یک گروه 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 مزبور را مورد تأییدات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همایونی اجازه انجام پرواز اکتشافی را بر فراز یک منطقه نظامی صادر فرموده، و بدین ترتیب اعتماد شخصی خود را ابراز داشته‌اند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به دنبال بازدید رضاشاه از تخت‌جمشید، اشمیت مجوز سه پرواز اکتشافی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پروازها پیش از پایان یافتن ماه ژوییه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ترکمن صحرا در استرآباد و آذربایجان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سپس به ایالات متحده رفت تا به تابعیت این کشور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سوم اکتبر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پروازی در آسمان لرستان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جمیز موس، کاردار آمریکا،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پروازها با مجوز ویژه ستاد کل ارتش ایران و تحت نظارت مستقیم یک افسر ارتش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اشمیت از عکس‌هایی که طی سه پرواز مزبور تهیه کرده بود، بسیار رضایت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گزارش با این جمله به پایان می‌رسید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بازگشت اشمیت از لرستان، دوربین هوایی‌اش ضبط و مهر و موم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دیگر اجازه پرواز نیافته است</w:t>
      </w:r>
      <w:r>
        <w:rPr>
          <w:rFonts w:eastAsia="IRNazanin" w:cs="IRNazanin"/>
          <w:color w:val="111111"/>
          <w:sz w:val="28"/>
          <w:szCs w:val="28"/>
          <w:rtl w:val="true"/>
          <w:lang w:bidi="fa-IR"/>
        </w:rPr>
        <w:t>.»</w:t>
      </w:r>
      <w:r>
        <w:rPr>
          <w:rStyle w:val="FootnoteAnchor"/>
          <w:rtl w:val="true"/>
        </w:rPr>
        <w:footnoteReference w:id="48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مقررات جدید و سفت و سخت‌تری در ارتباط با عکس‌برداری و خروج فیلم از ایران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 در همان گزارش </w:t>
      </w:r>
    </w:p>
    <w:p>
      <w:pPr>
        <w:pStyle w:val="BookText"/>
        <w:rPr/>
      </w:pPr>
      <w:r>
        <w:rPr>
          <w:rFonts w:ascii="IRNazanin" w:hAnsi="IRNazanin" w:eastAsia="IRNazanin"/>
          <w:color w:val="111111"/>
          <w:sz w:val="28"/>
          <w:sz w:val="28"/>
          <w:szCs w:val="28"/>
          <w:rtl w:val="true"/>
          <w:lang w:bidi="fa-IR"/>
        </w:rPr>
        <w:t>برخی از بی‌منطقی‌های دیکتاتوری نظامی در ایران را برمی‌شمارد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یکصد و شصت عکس که از حیث قوم‌شناسی و مردم‌شناسی ارزش بسیار زیادی دارند فوراً ضبط شد، و پوشه بزرگی از عکس‌های هوایی بزرگ شده، که ستاد کل چاپ آنها را تصویب کرده بود، هم اینک نزد پلیس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خروج نگاتیو عکس‌ها نیز اوضاع وخیم‌تر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اجازه خروج نگاتیوها را نمی‌دهد و امکان ظهور عکس نیز در ایران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اشمیت امیدوار است بتواند رُل‌های نگاتیو را به تخت‌جمشید باز گرداند تا عکاس گروه، دوبنسکی، آن را ظاهر کند و او بتواند عکس‌ها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عکس‌های رنگی نمی‌توان این کار را کرد، زیرا تکنیک ظهور عکس‌های رنگی از اسرار تجاری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آمریکا همچنان برای کسب مجوز پرواز برای اشمیت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که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ایچ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کاردار سفارت آمریکا، به وزارت خارجه ایران تسلیم شد، حاوی مطلب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چنانکه حضرتعالی مستحضر هستید، اعلیحضرت همایونی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 فرموده و به دکتر اریک اشمیت، از اتباع آمریکا، که مدیریت گروه باستان‌شناسی تخت جمشید را بر عهده دارند، اجازه دادند تا به منظور اکتشافات باستان‌شناسی از یک هواپیما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یمن روحیه مترقی اعلیحضرت، ایران بدین ترتیب به اولین کشوری در جهان مبدل شده است که دارای دپارتمان تحقیقات هوایی در باستان‌شناسی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برغم موفقیت عظیم این کار تحت توجهات خیر‌خواهانه اعلیحضرت، دکتر اشمیت از نوامبر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اجازه پرواز نیافته، و هواپیمای ایشان در آشیانه‌اش در تخت‌جمشید بیکار افتاده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افتخار دارم که از طرف دکتر اشمیت، و به خاطر تحقیقات تاریخی در سرتاسر دنیای متمدن، از شما تقاضا کنم که به منظور </w:t>
      </w:r>
    </w:p>
    <w:p>
      <w:pPr>
        <w:pStyle w:val="BookText"/>
        <w:rPr/>
      </w:pPr>
      <w:r>
        <w:rPr>
          <w:rFonts w:ascii="IRNazanin" w:hAnsi="IRNazanin" w:eastAsia="IRNazanin"/>
          <w:color w:val="111111"/>
          <w:sz w:val="28"/>
          <w:sz w:val="28"/>
          <w:szCs w:val="28"/>
          <w:rtl w:val="true"/>
          <w:lang w:bidi="fa-IR"/>
        </w:rPr>
        <w:t>تکمیل تحقیقات باستان‌شناسی در ایران که توسط او آغاز شده است، اجازه پرواز برای ایشان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تسلیم این تقاضا به حضور حضرتعالی، اجازه می‌خواهم خاطرنشان سازم که با حضور دکتر اشمیت، پرسنل دوره دیده ایشان، و هواپیمای مزبور در ایران، تازه‌ترین تجهیزات فنی برای باستان‌شناسی از هوا در اختیار دولت شاهنشاهی قرار می‌گیرد، و بدین ترتیب فرصت تقریباً منحصر به فردی برای آن فراهم می‌آورد تا از پیشرفته‌ترین فعالیت‌های علمی که هم اینک ایران را در صف اول تحقیقات مدرن باستان‌شناسی قرار داده است سود جسته و در آن شرکت جوید، که نه فقط تأیید صاحب‌نظران سرتاسر جهان را به دنبال خواهد داشت، بلکه به حسن شهرت مقامات دولت شاهنشاهی که به یمن توجهات ایشان چنین کاری میسر شده است، خواهد افزود</w:t>
      </w:r>
      <w:r>
        <w:rPr>
          <w:rFonts w:eastAsia="IRNazanin" w:cs="IRNazanin"/>
          <w:color w:val="111111"/>
          <w:sz w:val="28"/>
          <w:szCs w:val="28"/>
          <w:rtl w:val="true"/>
          <w:lang w:bidi="fa-IR"/>
        </w:rPr>
        <w:t>.»</w:t>
      </w:r>
      <w:r>
        <w:rPr>
          <w:rStyle w:val="FootnoteAnchor"/>
          <w:rtl w:val="true"/>
        </w:rPr>
        <w:footnoteReference w:id="48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انگرت با صحبت‌های متعددی که در همین باره با وزیر خارجه ایران داشت یادداشت خود را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ایران نیز ابراز علاقه کرده و قول داده بود که از نفوذش برای جلب رضایت مقامات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قول او، با چنین پروازهایی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کتبی برای وزیر خارجه فرستاد و از او پاسخ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پاسخ موردنظر در روز پنجم ژوئن دریافت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ضمن ابراز تأسف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ذیربط با صدور مجوز پرواز برای هواپیمای دکتر اشمیت موافقت نکرده‌اند</w:t>
      </w:r>
      <w:r>
        <w:rPr>
          <w:rFonts w:eastAsia="IRNazanin" w:cs="IRNazanin"/>
          <w:color w:val="111111"/>
          <w:sz w:val="28"/>
          <w:szCs w:val="28"/>
          <w:rtl w:val="true"/>
          <w:lang w:bidi="fa-IR"/>
        </w:rPr>
        <w:t xml:space="preserve">.» </w:t>
      </w:r>
      <w:bookmarkStart w:id="295" w:name="pg2286_11987"/>
    </w:p>
    <w:p>
      <w:pPr>
        <w:pStyle w:val="Heading2"/>
        <w:numPr>
          <w:ilvl w:val="1"/>
          <w:numId w:val="1"/>
        </w:numPr>
        <w:rPr/>
      </w:pPr>
      <w:bookmarkStart w:id="296" w:name="__RefHeading___Toc1954804_3804643083"/>
      <w:bookmarkStart w:id="297" w:name="_Toc100"/>
      <w:bookmarkEnd w:id="295"/>
      <w:bookmarkEnd w:id="296"/>
      <w:r>
        <w:rPr>
          <w:rtl w:val="true"/>
        </w:rPr>
        <w:t>فصل نهم</w:t>
      </w:r>
      <w:bookmarkEnd w:id="297"/>
    </w:p>
    <w:p>
      <w:pPr>
        <w:pStyle w:val="Heading3"/>
        <w:numPr>
          <w:ilvl w:val="2"/>
          <w:numId w:val="1"/>
        </w:numPr>
        <w:rPr/>
      </w:pPr>
      <w:bookmarkStart w:id="298" w:name="__RefHeading___Toc1954806_3804643083"/>
      <w:bookmarkStart w:id="299" w:name="_Toc101"/>
      <w:bookmarkEnd w:id="298"/>
      <w:r>
        <w:rPr>
          <w:rtl w:val="true"/>
        </w:rPr>
        <w:t xml:space="preserve">مرحله نهایی، </w:t>
      </w:r>
      <w:r>
        <w:rPr/>
        <w:t>1941</w:t>
      </w:r>
      <w:r>
        <w:rPr>
          <w:rtl w:val="true"/>
        </w:rPr>
        <w:t>ـ</w:t>
      </w:r>
      <w:r>
        <w:rPr/>
        <w:t>1937</w:t>
      </w:r>
      <w:r>
        <w:rPr>
          <w:rtl w:val="true"/>
        </w:rPr>
        <w:t xml:space="preserve"> </w:t>
      </w:r>
      <w:r>
        <w:rPr>
          <w:rtl w:val="true"/>
        </w:rPr>
        <w:t>حکایت فریب و اجبار</w:t>
      </w:r>
      <w:bookmarkEnd w:id="29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برغم سود افسانه‌ای مؤسسه شرق‌شناسی در مقایسه با هزینه گروههای باستان‌شناسی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زیر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چارلز بریستد به موری اطلاع داد که، متعاقب درگذشت جیمز هنری بریستد در اکتبر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شاید این مؤسسه مجبور شود به دلیل فقدان منابع مالی کافی فعالیت‌های اکتشافی خود را در تخت‌جمشید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و مدیر جدید مؤسسه شرق‌شناسی، جان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ویلسون، از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با ارسال نامه‌ای به بنیاد راکفلر حمایت مالی آن بنیاد را از فعالیت‌های باستان‌شناسی در تخت‌جمشید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بعدی حاوی مطالب زیادی درباره نحوه عملکرد و تأمین منابع مالی مؤسسه شرق‌شناسی است، که بررسی آنها در این فصل پایانی خالی از فایده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مزبور که از حمایت مالی مستمر بنیاد راکفلر بی‌بهره ماند، همکاری مشترکی را با موزه‌های فیلادلفیا و بوستون آغاز کرد که به موجب آن هر سه موزه منابع خود را به اشتراک گذاشتند و همّ و غم خود را معطوف حفاری در تخت‌جمشید و مناطق مجاور آن </w:t>
      </w:r>
      <w:bookmarkStart w:id="300" w:name="pg2286_11989"/>
    </w:p>
    <w:p>
      <w:pPr>
        <w:pStyle w:val="BookText"/>
        <w:rPr/>
      </w:pPr>
      <w:bookmarkEnd w:id="300"/>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ترتیبات فوق نقض فاحش موافقت‌نامه اعطای امتیازی بود که مؤسسه شرق‌شناسی تحت توجهات دولت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سه موزه فوق آگاهانه مفاد موافقت‌نامه اعطای امتیاز را نقض کرده بودند، بنابراین قانوناً هیچ سهمی از آثار باستانی کشف شده نیز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دقیق‌تر، آنها هیچ حقی نسبت به آنچه پس از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خارج کردند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داستان تعطیل شدن فعالیت‌های باستان‌شناسی در تخت‌جمشید و خروج باستان‌شناسان از ایران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بعد نحوه اجبار دولت ایران به تسلیم ده صندوق آخر اشیاء عتیقه کشف شده در تخت‌جمشید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مؤسسه شرق‌شناسی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خواهیم داد، که حکایت بس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نیز نشان خواهیم داد که آثار باستانی ایران به چه ثمن بخسی به فروش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حفاری در تخت‌جمشید از پرسودترین فعالیت‌های باستان‌شناسی در طول همه اعصار بود</w:t>
      </w:r>
      <w:r>
        <w:rPr>
          <w:rFonts w:eastAsia="IRNazanin" w:cs="IRNazanin"/>
          <w:color w:val="111111"/>
          <w:sz w:val="28"/>
          <w:szCs w:val="28"/>
          <w:rtl w:val="true"/>
          <w:lang w:bidi="fa-IR"/>
        </w:rPr>
        <w:t>.</w:t>
      </w:r>
    </w:p>
    <w:p>
      <w:pPr>
        <w:pStyle w:val="Heading3"/>
        <w:numPr>
          <w:ilvl w:val="2"/>
          <w:numId w:val="1"/>
        </w:numPr>
        <w:rPr/>
      </w:pPr>
      <w:bookmarkStart w:id="301" w:name="__RefHeading___Toc1954808_3804643083"/>
      <w:bookmarkStart w:id="302" w:name="_Toc102"/>
      <w:bookmarkEnd w:id="301"/>
      <w:r>
        <w:rPr>
          <w:rtl w:val="true"/>
        </w:rPr>
        <w:t>تأمین اولیه منابع مالی گروه باستان‌شناسی تخت‌جمشید</w:t>
      </w:r>
      <w:bookmarkEnd w:id="30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به موری حاوی مطالب زیادی درباره تأمین اولیه منابع مالی گروه باستان‌شناسی تخت‌جمشید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شرق‌شناسی با حمایت‌های مالی شخصی جان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راکفلرِ پسر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بسط فعالیت‌های مؤسسه و آشنایی بیشتر راکفلر با امکاناتی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روی مؤسسات علمی آمریکایی با پول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 نزدیک قرار داشت، او به تدریج حمایت‌های مالی خود را از مؤسسه دریغ داشت و به هیأت آموزش عمومی، هیأت آموزش بین‌المللی، و نهایتاً بنیاد راکفلر معطوف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از همان ابتدا قصد انجام اکتشافات باستان‌شناسی در ایران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زمانی که هیأت مدیره بنیاد راکفلر برنامه مؤسسه را تصویب کرد، در نهایت تأسف بریستد، هیچگونه منابع مالی‌ای را به اکتشاف در ایران </w:t>
      </w:r>
    </w:p>
    <w:p>
      <w:pPr>
        <w:pStyle w:val="BookText"/>
        <w:rPr/>
      </w:pPr>
      <w:r>
        <w:rPr>
          <w:rFonts w:ascii="IRNazanin" w:hAnsi="IRNazanin" w:eastAsia="IRNazanin"/>
          <w:color w:val="111111"/>
          <w:sz w:val="28"/>
          <w:sz w:val="28"/>
          <w:szCs w:val="28"/>
          <w:rtl w:val="true"/>
          <w:lang w:bidi="fa-IR"/>
        </w:rPr>
        <w:t>اختصاص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گفتگوهای خصوصی به دکتر بریستد توضیح داده شد که علت این تصمیم احساس مشترک آقای راکفلر و سایر اعضای هیأت مدیره نسبت به این مسئله بوده است که برنامه مصوب، مسئولیت‌هایی بیش از آنچه که یک اهل علم باید بر عهده بگیرد بر او تحمیل می‌کند، و این تصمیم برای حفظ سلامت او ضروری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بریستد نیز برای نشان دادن قدردانی خود صلاح ندانست که همان موقع به این تصمیم اعتراض کند و بر اهمیت علمی عظیم کار در ایران تأکید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او بلافاصله در صدد جلب حمایت‌های مالی از اعزام یک گروه باستان‌شناسی به ایران برآمد؛ ولی سقوط بازار سهام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تأمین منابع مالی لازم برای این برنامه را به تعویق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حال، دکتر هرتسفلد، که آن موقع هنوز مورد لطف و عنایت مقامات عالی‌رتبه ایران قرار داشت، اظهار کرده بود که مقامات مزبور بدون شک به هرگونه تقاضای مؤسسه شرق‌شناسی برای کسب امتیاز اکتشاف در ایران، به ویژه در تخت‌جمشید، با نظر مساعد نگاه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بریستد به امید آنکه بتواند منابع مالی لازم را تأمین کند،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هرتسفلد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ساخت که اختیار عمل</w:t>
      </w:r>
      <w:r>
        <w:rPr>
          <w:rStyle w:val="FootnoteAnchor"/>
          <w:rtl w:val="true"/>
        </w:rPr>
        <w:footnoteReference w:id="489"/>
      </w:r>
      <w:r>
        <w:rPr>
          <w:rFonts w:ascii="IRNazanin" w:hAnsi="IRNazanin" w:eastAsia="IRNazanin"/>
          <w:color w:val="111111"/>
          <w:sz w:val="28"/>
          <w:sz w:val="28"/>
          <w:szCs w:val="28"/>
          <w:rtl w:val="true"/>
          <w:lang w:bidi="fa-IR"/>
        </w:rPr>
        <w:t>یا امتیاز اکتشاف در تخت‌جمشید برای مؤسسه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هرتسفلد هم به بهانه اینکه ذهنیت ایرانی هیچ فرقی بین اختیار عمل و امتیاز نمی‌گذارد،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ورزید که بالاخره در دسامبر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هیأت دولت ایران چیزی را به مؤسسه شرق‌شناسی اعطا کرد که خودش نام امتیاز بر آن گذاشته بود، ولی چنانکه همه ما بعدها در نهایت تأسف دریافتیم، چیزی نبود جز مجوز خرج پول و تلاش برای حفاری و مرمت تخت‌جمشید، بدون پیش‌بینی هیچگونه سودی در قبال همه آن زحمات</w:t>
      </w:r>
      <w:r>
        <w:rPr>
          <w:rFonts w:eastAsia="IRNazanin" w:cs="IRNazanin"/>
          <w:color w:val="111111"/>
          <w:sz w:val="28"/>
          <w:szCs w:val="28"/>
          <w:rtl w:val="true"/>
          <w:lang w:bidi="fa-IR"/>
        </w:rPr>
        <w:t>.»</w:t>
      </w:r>
      <w:r>
        <w:rPr>
          <w:rStyle w:val="FootnoteAnchor"/>
          <w:rtl w:val="true"/>
        </w:rPr>
        <w:footnoteReference w:id="49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بریستد ابتدا بواسطه اعلامیه‌ای که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 از اعطای امتیاز اطلاع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نیز اخباری در ارتباط با بریستد و تخت‌جمشید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بریستد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بریستد وضعیت را به هیأت مدیره و شخص راکفلرِ پسر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یک بار دیگر از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پروژه‌ای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همسر 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که از علاقه‌اش به شرق اطلاع داشت،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خانم مور برای تأمین بخشی از هزینه‌ها به طور ناشناس، که حداقل شروع کار اکتشاف و ادامه آن را برای مدت سه فصل ممکن می‌ساخت، او را بسیار مسرور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من در سوریه بودم، و پس از دریافت تلگرامی از دکتر بریستد، برای ملاقات دکتر هرتسفلد به بوشهر رفتم و مقدمات شروع کار را مهیا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حمایت‌های مالی خانم مور به علت بروز بحران بزرگ اقتصادی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انقضای تعهدات اولیه‌اش، خانم مور در مقیاسی کوچکتر به حمایت مالی از فعالیت‌های باستان‌شناسی ما در ایران پرداخت که تا پایان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از قبل هشدار داده بود که شاید تحولات عظیم اقتصادی او را ناچار به قطع همین حمایت‌های مالی ناچیز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بریستد در تدارک برای مواجهه با چنین پیشامدی، تابستان گذشته جهت جلوگیری از تعطیلی بالقوه پروژه چنان استدعای عاجزانه‌ای برای کمک‌های مالی از بنیاد راکفلر کرد، که کمک‌های مالی مورد نظر برغم تصویب بودجه ده ساله بنیاد از سوی هیأت مدیره، به شکل هزینه‌های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تصویب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خانم مور، در کمال تأسف، به ما اطلاع داد که ناچار است حمایت‌های مالی‌اش را در پایان سال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پول اعطایی از سوی بنیاد راکفلر تا آن موقع تمام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قرار باشد فعالیت گروه باستان‌شناسی برای پنج سال دیگر ادامه یابد، که از نظر ما مطلقاً برای تکمیل تعهدات علمی منظور شده در موافقت‌نامه امتیاز ضروری است، باید این پروژه را در حکم بخش لاینفکی از برنامه‌ای که برای ارایه به بنیاد راکفلر در </w:t>
      </w:r>
    </w:p>
    <w:p>
      <w:pPr>
        <w:pStyle w:val="BookText"/>
        <w:rPr/>
      </w:pPr>
      <w:r>
        <w:rPr>
          <w:rFonts w:ascii="IRNazanin" w:hAnsi="IRNazanin" w:eastAsia="IRNazanin"/>
          <w:color w:val="111111"/>
          <w:sz w:val="28"/>
          <w:sz w:val="28"/>
          <w:szCs w:val="28"/>
          <w:rtl w:val="true"/>
          <w:lang w:bidi="fa-IR"/>
        </w:rPr>
        <w:t xml:space="preserve">دست تهیه داریم، و آینده مؤسسه را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خواهد کرد، بگنجانیم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شواهد و قرائن موجود چنین برمی‌آید که تنها امید ما برای ادامه فعالیت گروه باستان‌شناسی ایران به مدت پنج سال دیگر،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کاهش شدید سایر فعالیت‌های مؤسسه در طول مدت باقیمانده از دوره ده ساله‌ای که قبلاً به آن اشاره شد، و بدین ترتیب آزاد ساختن منابع مالی‌ای است که عمیقاً امیدواریم هیأت مدیره اجازه استفاده از آن را برای تأمین هزینه‌های گروه اکتشافی ایران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بریستد از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با ارسال نامه‌ای به پرفسور جان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کفیل ریاست مؤسسه شرق‌شناسی، به او خاطرنشان سازد که آن وزارتخانه از وضعیت مالی گروه باستان‌شناسی ایران اطلاع یافته، و ابراز امیدواری نماید که بنیاد راکفلر امکان ادامه فعالیت آن را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بریستد نامه خود را با عبارت زیر خاتمه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وزارتخانه یک بار ما را نجات داده است و هم اینک در موقعیتی است که می‌تواند یک بار دیگر نیز ما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ویلیام فیلیپس، دستیار وزیر امور خارجه آمریکا، در حمایت از ویلسن ارسال داشت، چنان محکم بود که تقریباً محکم‌تر از آن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فوق حاوی مطالب زیر بود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مستحضرید، وزارت امور خارجه از زمان شکل‌گیری پروژه تخت‌جمشید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مؤسسه در آن محل را با علاقه وافری تعقیب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مساعدت‌های فوق‌العاده‌ای که این وزارت در کسب مجوز ادامه حفاری‌ها در تخت‌جمشید از دولت ایران به آن مؤسسه مبذول داشته و یا موقعیت‌های متعددی که با مساعی جمیله خود مشکلات بغرنجی را که بین آن مؤسسه و مقامات ایران به وجود آمده بود، حل کرده است چنان روشن و آشکار است که ذکر آن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مساعدت‌های این وزارت‌خانه فراتر از کمک‌های معمولی بوده است که مؤسسات آمریکایی از آن بهره‌مند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w:t>
      </w:r>
    </w:p>
    <w:p>
      <w:pPr>
        <w:pStyle w:val="BookText"/>
        <w:rPr/>
      </w:pPr>
      <w:r>
        <w:rPr>
          <w:rFonts w:ascii="IRNazanin" w:hAnsi="IRNazanin" w:eastAsia="IRNazanin"/>
          <w:color w:val="111111"/>
          <w:sz w:val="28"/>
          <w:sz w:val="28"/>
          <w:szCs w:val="28"/>
          <w:rtl w:val="true"/>
          <w:lang w:bidi="fa-IR"/>
        </w:rPr>
        <w:t>نظر به سابقه درخشان فعالیت‌های آن مؤسسه در سایر نقاط خاور نزدیک و همچنین اعتقاد وزارت امور خارجه به این که فعالیت مؤسسه در تخت‌جمشید، که از استثنایی‌ترین اماکن باستانی جهان است، نه فقط فواید فرهنگی عظیمی برای مردم آمریکا دارد، بلکه به پیشرفت تحقیقات علمی درباره یک دوره مهم از تاریخ بشری نیز بسیار کمک خواهد کرد، چنین مساعدت‌هایی موجه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جای بسی تأسف خواهد بود اگر مؤسسه ناچار به تعطیلی آن پروژه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به گمان من نباید از تأثیری که تعطیلی آن پروژه ممکن است بر دولت ایران بگذارد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مستحضرید، عمدتاً به لطف تلاش‌های این وزارت‌خانه و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دولت ایران در موارد متعددی با نقطه نظرات مؤسسه درباره حفاری‌های تخت‌جمشید، به ویژه در ارتباط با تقسیم آثار کشف شده و حمل هزاران لوح گلی ارزشمند به شیکاگو برای کشف رمز نوشته‌های آن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توفیق مؤسسه در انجام تعهدات ضمنی‌اش در تعقیب پروژه تخت‌جمشید ممکن است این برداشت را در میان ایرانی‌ها شایع سازد که گروههای باستان‌شناسی آمریکایی فاقد جدیت لازم هستند و، مضاف بر این، امکان دارد که به تلاش‌های وزارت امور خارجه در راستای کسب نظر مساعد نسبت به سایر منافع مشروع آمریکا در ایران نیز لطمه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ملاحظات فوق، به جرأت می‌توانم ابراز امیدواری کنم که ادامه کار مهمی که در ایران بر عهده گرفته‌اید مسلماً ممکن خواهد بود و اینکه مسلماً می‌توانید آن را به فرجام برسانید</w:t>
      </w:r>
      <w:r>
        <w:rPr>
          <w:rFonts w:eastAsia="IRNazanin" w:cs="IRNazanin"/>
          <w:color w:val="111111"/>
          <w:sz w:val="28"/>
          <w:szCs w:val="28"/>
          <w:rtl w:val="true"/>
          <w:lang w:bidi="fa-IR"/>
        </w:rPr>
        <w:t>.</w:t>
      </w:r>
      <w:r>
        <w:rPr>
          <w:rStyle w:val="FootnoteAnchor"/>
          <w:rtl w:val="true"/>
        </w:rPr>
        <w:footnoteReference w:id="49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ظاهراً نامه فوق فایده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 چارلز بریستد به موری تلفن کرد و گفت که خبرهای بدی از بنیاد راکفلر </w:t>
      </w:r>
    </w:p>
    <w:p>
      <w:pPr>
        <w:pStyle w:val="BookText"/>
        <w:rPr/>
      </w:pPr>
      <w:r>
        <w:rPr>
          <w:rFonts w:ascii="IRNazanin" w:hAnsi="IRNazanin" w:eastAsia="IRNazanin"/>
          <w:color w:val="111111"/>
          <w:sz w:val="28"/>
          <w:sz w:val="28"/>
          <w:szCs w:val="28"/>
          <w:rtl w:val="true"/>
          <w:lang w:bidi="fa-IR"/>
        </w:rPr>
        <w:t>رسیده است، از این قرار که درآمد مؤسسه شرق‌شناسی نسبت به قبل بسیار کاهش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جلسه اخیر هیأت امنای بنیاد راکفلر تصمیم بر این شد که باقیمانده وجوهی که چند سال پیش برای تأمین مالی فعالیت‌های مؤسسه تخصیص یافته بود بعلاوه 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اختیار آن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کل این مبلغ فقط درآمد سالیانه‌ای بالغ 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نصیب مؤسسه می‌کرد، در صورتی که چندین سال بود که درآمد سالیانه‌ای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محل منابع مالی بنیاد راکفلر عاید مؤسسه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بود که برای ادامه پروژه‌های میدانی در خاور نزدیک باید معجزه‌ای رخ می‌داد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اظهارات آقای بریستد، کاهش شدید درآمدهای مؤسسه آن را ناچار می‌ساخت تا به کلیه فعالیت‌های میدانی‌اش در خاور نزدیک خاتمه دهد، که نه فقط تعطیلی عملیات اکتشاف در تخت‌جمشید ایران، بلکه تعطیلی مرکز تحقیقاتی با سابقه الاقصر مصر را نیز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بریستد اظهار داشت که تصمیم بنیاد راکفلر بدون شک ضربه مصیبت‌باری به فعالیت‌های مؤسسه وارد می‌کند، به ویژه اینکه برای شخص او جای بسی تأسف دارد اگر ناچار به تعطیلی کار در ایران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مورد اخیر،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بریستد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دارد همین امروز با ارسال تلگرامی برای دکتر اشمیت، مدیر مشترک فعالیت‌های مؤسسه و موزه پنسیلوانیا در ایران، از او بپرسد آیا منبع دیگری را می‌شناسد که بتوان برای تأمین مالی عملیات باستان‌شناسی در تخت‌جمشید، هر چند کم، به آن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بریستد گفت که به محض رسیدن خبر از دکتر اشمیت ما را از آن مطلع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بریستد همچنین تأکید کرد اطلاعاتی که در اختیار ما می‌گذارد کاملاً محرمانه است</w:t>
      </w:r>
      <w:r>
        <w:rPr>
          <w:rFonts w:eastAsia="IRNazanin" w:cs="IRNazanin"/>
          <w:color w:val="111111"/>
          <w:sz w:val="28"/>
          <w:szCs w:val="28"/>
          <w:rtl w:val="true"/>
          <w:lang w:bidi="fa-IR"/>
        </w:rPr>
        <w:t>.</w:t>
      </w:r>
      <w:r>
        <w:rPr>
          <w:rStyle w:val="FootnoteAnchor"/>
          <w:rtl w:val="true"/>
        </w:rPr>
        <w:footnoteReference w:id="492"/>
      </w:r>
      <w:bookmarkStart w:id="303" w:name="pg2286_12002"/>
    </w:p>
    <w:p>
      <w:pPr>
        <w:pStyle w:val="Heading3"/>
        <w:numPr>
          <w:ilvl w:val="2"/>
          <w:numId w:val="1"/>
        </w:numPr>
        <w:rPr/>
      </w:pPr>
      <w:bookmarkStart w:id="304" w:name="__RefHeading___Toc1954810_3804643083"/>
      <w:bookmarkStart w:id="305" w:name="_Toc103"/>
      <w:bookmarkEnd w:id="303"/>
      <w:bookmarkEnd w:id="304"/>
      <w:r>
        <w:rPr>
          <w:rtl w:val="true"/>
        </w:rPr>
        <w:t>موافقت‌نامه جدید همکاری مشترک</w:t>
      </w:r>
      <w:bookmarkEnd w:id="305"/>
    </w:p>
    <w:p>
      <w:pPr>
        <w:pStyle w:val="BookText"/>
        <w:rPr/>
      </w:pPr>
      <w:r>
        <w:rPr>
          <w:rFonts w:ascii="IRNazanin" w:hAnsi="IRNazanin" w:eastAsia="IRNazanin"/>
          <w:color w:val="111111"/>
          <w:sz w:val="28"/>
          <w:sz w:val="28"/>
          <w:szCs w:val="28"/>
          <w:rtl w:val="true"/>
          <w:lang w:bidi="fa-IR"/>
        </w:rPr>
        <w:t>در این مقطع بحرانی اشمیت به داد مؤسسه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نجات پروژه تخت‌جمشید در یکی از یادداشت‌های موری و همچنین در مکاتبات اریک اشمیت با موزه هایی که برایشان کار می‌کرد، یعنی موزه هنرهای زیبای بوستون و موزه دانشگاه پنسیلوانیا،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که موری در آن انعقاد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موافقت‌نامه همکاری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قرار می‌دهد و حاوی مطالب مفیدی است، در زیر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مفصلی نیز درباره موافقت‌نامه همکاری مشترک بین مؤسسات مختلف فیلادلفیا، بوستون، و شیکاگو در نامه بسیار جالب توجهی که اشمیت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جورج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ادگل، مدیر موزه هنرهای زیبای بوستون، نوشت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اوضاع، که البته برای گروه مشترک بوستون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تامپسون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مؤسسات فیلادلفیا میمون و مبارک بوده، افقی عالی برای فعالیت‌های آتی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گفتگوهایی که زمستان پیش با یکدیگر داشتیم فرمودید که موزه هنرهای زیبا به دنبال محلی باستانی در حکم مرکزی برای فعالیت‌های میدانی‌اش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از طرف پرفسور جان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ویلسون، کفیل ریاست مؤسسه شرق‌شناسی، پیشنهاد می‌کنم که مؤسسات بوستون و فیلادلفیا در حفاری‌های تخت‌جمشید، استخر، نقش رستم، تپه‌های ماقبل تاریخ، و سایر تپه‌های باستانی مجاور تخت‌جمشید، از بهار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به همراه مؤسسه شرق‌شناسی کار مشترکی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آشکارا هم به نفع آنها، و هم در جهت حفظ کامل این امتیاز فوق‌العاده سودمند برای مؤسسات آمریکایی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شرق‌شناسی به موازات بحران مالی که همه مؤسسات را متأثر ساخته، دست به کاهش هزینه برخی فعالیت‌های خود زده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سه جانبه‌ای، بنا به مقتضیات منافع اصلی سه مؤسسه و ویژگی‌های امتیاز حفاری، به ترتیب زیر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تپه‌های استخر با لایه‌های مربوط به دوره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 ساسانی، پارتی، سلوکی، و هخامنشی بعلاوه سهمی از آثار یافت شده در تخت‌جمشید؛ شیکاگو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تخت‌جمشید و سهمی از آثار یافت شده در استخر؛ فیلادلفیا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تپه‌های ماقبل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دارم که مؤسسات مزبور نمونه ای از آثار یافت شده در هر یک از حوزه‌های خاص خود را با یکدیگر مبادله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زیبای تپه‌های ماقبل تاریخ مسلماً همتای مناسبی برای ظروف لعابی دوره عباسی است که به وفور در محدوده استخر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چارچوب همکاری‌ها را رؤسای مؤسسات باید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دارم که 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هنرهای زیبای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بوستون در ایوان تخت‌جمشید هم‌سنگ مؤسسه شرق‌شناسی خواهد بود، و اینکه اعتبار یکسانی از نتایج به دست آمده در هر یک از نقاط مربوطه به همه مؤسسات درگیر تعلق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اینها جزئیاتی است که نهایتاً رؤسای مؤسسات باید بر سر آنها توافق کنند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زیادی محل باستانی دیگر نیز در مجاورت تخت‌جمشید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مربوط به آثار کشف شده در این نقاط باستانی را نیز رؤسای مؤسسات باید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نقش رستم را، که احتمالاً آثاری مرتبط با آیین‌های عبادی در آن کشف خواهد شد، می‌توانیم مشترک در نظر بگیریم؛ و یا، بهتر آنکه،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هنرهای زیبای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بوستون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نقطه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می‌توانیم انتشار نتایج حفاری‌ها را بنا به حوزه نفوذ خود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چندان بغرنج نیست، زیرا از واحدهای کاملاً مشخصی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چند روز آینده گزارش اولین مرحله کار در تخت‌جمشید در طول فصل جاری تکمیل خواهد شد که نسخه‌ای از آن را برایتان می‌فرستم تا ببینید چه تنوع عظیمی از اشیاء زیبا و جالب را فقط ظرف چند هفته کار در نقطه بسیار کوچکی از ایوان تخت‌جمشید کشف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پیوست تصاویری از </w:t>
      </w:r>
    </w:p>
    <w:p>
      <w:pPr>
        <w:pStyle w:val="BookText"/>
        <w:rPr/>
      </w:pPr>
      <w:r>
        <w:rPr>
          <w:rFonts w:ascii="IRNazanin" w:hAnsi="IRNazanin" w:eastAsia="IRNazanin"/>
          <w:color w:val="111111"/>
          <w:sz w:val="28"/>
          <w:sz w:val="28"/>
          <w:szCs w:val="28"/>
          <w:rtl w:val="true"/>
          <w:lang w:bidi="fa-IR"/>
        </w:rPr>
        <w:t>چیزهایی که در طول یک آزمایش صرفاً علمی از عمق لایه‌های منطقه استخر یافته‌ایم و همچنین تصاویر هوایی مناطق موردنظر را برایتان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مشغول آزمایش لایه‌های نقش رستم، یعنی منطقه جلوی آرامگاههای سلطنتی داریوش و سه جانشین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می‌توانیم بگوییم که این لایه‌ها چه چیزهایی در درون خود مدفون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آزمایش لایه‌های منطقه استخر را ادامه خواهیم داد تا به قعر برسیم و ضخامت لایه دوره پیش از ساسانیان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آزمایش‌ها را در تپه‌های ماقبل تاریخ انجام خواهیم داد، و عمق لایه‌های آرامگاهها را اندازه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تیم باستان‌شناسی به ایوان تخت‌جمشید بازخواهد گشت تا حداقل یک اتاق یا تالار دیگر را که مملو از لوح‌های عیلامی، تکه‌هایی از ظروف سنگی منقش، و نظایر آن است حفاری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تالار‌های مجاور ایوان یک مجسمه زیبای یونانی یافتیم، که احتمالاً سرش در گوشه‌ای دیگر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خشایارشا پس از غارت آتن آن را با خود به تخت‌جمشید آورده بود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نمی‌کنم تصمیم چندان دشواری پیش رویتان گذاشته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حفاری در تخت‌جمشید در جهان منحصر به فرد است؛ علاوه بر اینکه، حفاری در این نقطه اطلاعات علمی بسیار غنی و بی‌نظیری از ابتدای عصر فلز تا زمان حال، و صد البته از دیدگاه صرفاً علمی موزه، گنجینه‌ای هنری در اختیارمان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به نمایندگی از طرف مؤسسات آمریکایی کوشش می‌کنم که تمامی این امتیاز در انحصار ما باشد، اصلاً تحت‌تأثیر احساسات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منطقه برش چنان عظیمی از عهد باستان است که فقط با اشتراک منابع و نیروها می‌توانیم کاملاً از عهده‌اش بر‌آییم</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جزئیات مربوط به منابع مالی مؤسسه شرق‌شناسی و مؤسساتی که در چارچوب موافقت‌نامه همکاری مشترک در تخت‌جمشید مشغول به کار شدند در یادداشت بسیار روشنگری که موری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مالی گروه باستان‌شناسی تخت‌جمشید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موری در این یادداشت آورده است که کل هزینه‌های سالیانه سه مؤسسه بالغ بر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مهم ما را قادر می‌سازد تا هزینه گروههای باستان‌شناسی آمریکایی در ایران را دقیقاً مشخص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 در توصیف توافق جدید همکاری مشترک بین سه موزه، که عملاً گروه باستان‌شناسی تخت‌جمشید را نجات داد،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مؤسسه به این نتیجه رسید که تنها راه بقای گروه باستان‌شناسی تخت‌جمشید کاهش سایر فعالیت‌های مؤسسه است، به نحوی که بتوان پروژه تخت‌جمشید را در برنامه بودجه ده ساله‌ای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ذکر آن رفت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تحقق همین هدف بود که مؤسسه از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 تا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بنیاد راکفلر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چنانکه بعداً کاشف به عمل آمد، بنیاد راکفلر و هیأت آموزش عمومی نهایتاً تصمیم گرفتند با اعطای مبلغی برابر با </w:t>
      </w:r>
      <w:r>
        <w:rPr>
          <w:rFonts w:eastAsia="IRNazanin" w:cs="IRNazanin"/>
          <w:color w:val="111111"/>
          <w:sz w:val="28"/>
          <w:szCs w:val="28"/>
          <w:lang w:bidi="fa-IR"/>
        </w:rPr>
        <w:t>772/354/3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مؤسسه، که از این مبلغ </w:t>
      </w:r>
      <w:r>
        <w:rPr>
          <w:rFonts w:eastAsia="IRNazanin" w:cs="IRNazanin"/>
          <w:color w:val="111111"/>
          <w:sz w:val="28"/>
          <w:szCs w:val="28"/>
          <w:lang w:bidi="fa-IR"/>
        </w:rPr>
        <w:t>772/354/1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باقیمانده پیش‌بینی نشده کمک‌های ده‌ساله‌ای بود که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بود، و </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مابقی نیز به آن اضافه شده بود، خود را از تعهد به مؤسسه خلاص کنند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بود که درآمد سالیانه مؤسسه به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کاهش یافت، که همان درآمد سالیانه از محل </w:t>
      </w:r>
      <w:r>
        <w:rPr>
          <w:rFonts w:eastAsia="IRNazanin" w:cs="IRNazanin"/>
          <w:color w:val="111111"/>
          <w:sz w:val="28"/>
          <w:szCs w:val="28"/>
          <w:lang w:bidi="fa-IR"/>
        </w:rPr>
        <w:t>3354772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بود، در حالی که مؤسسه قبلاً درآمد سالیانه‌ای بالغ 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دریافت که در نتیجه کاهش شدید منابع مالی‌اش </w:t>
      </w:r>
    </w:p>
    <w:p>
      <w:pPr>
        <w:pStyle w:val="BookText"/>
        <w:rPr/>
      </w:pPr>
      <w:r>
        <w:rPr>
          <w:rFonts w:ascii="IRNazanin" w:hAnsi="IRNazanin" w:eastAsia="IRNazanin"/>
          <w:color w:val="111111"/>
          <w:sz w:val="28"/>
          <w:sz w:val="28"/>
          <w:szCs w:val="28"/>
          <w:rtl w:val="true"/>
          <w:lang w:bidi="fa-IR"/>
        </w:rPr>
        <w:t>فقط می‌تواند فعالیت‌های میدانی بسیار محدودی را آن هم برای مدتی کوتاه در الاقصر و عراق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تخت‌جمشید ناچار باید تعطیل می‌شد مگر آنکه دکتر اشمیت می‌توانست منابع مالی مورد نیاز برای ادامه کار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مه، دکتر اشمیت طرحی برای اشتراک منافع بنیاد بیوه ویلیام بویس تامپسون وابسته به موزه دانشگاه فیلادلفیا و موزه هنرهای زیبای بوستون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تأمین‌کنندگان منابع مالی گروه باستان‌شناسی ری تحت عنوان گروه مشترک باستان‌شناسی اعزامی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مؤسسه شرق‌شناسی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طرح، هر سه مؤسسه تمام فعالیت‌های خود را در منطقه تخت‌جمشید متمرکز می‌ساختند، و این منطقه به سه حوزه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 برای بوستون، تخت‌جمشید برای شیکاگو، و تپه‌های ماقبل تاریخ برای فیلادلفیا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اولیه این موافقت‌نامه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شرق‌شناسی در طول این سه سال موظف بود تجهیزات مورد نیاز تخت‌جمشید را تأمین کند که هزینه آن بالغ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بود، و علاوه بر آن مبالغ سالیانه‌ای برای پرداخت نیمی از حقوق دکتر اشمیت، کل حقوق آقای مک‌کاون و دستیار او، و نیمی از هزینه‌های سفر تیم بپردازد، که طبق آمار و ارقام مندرج در نامه‌های دکتر اشمیت ظاهراً بالغ بر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پیش‌بینی شده است که دو مؤسسه دیگر که گروه مشترک باستان‌شناسی اعزامی به ایران را تشکیل می‌دادند همچنان به ایفای سهم کنونی‌شان ادامه دهند که هم اینک به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بالغ می‌شود، و بدین ترتیب درآمد سالیانه‌ای در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بعلاوه تجهیزات، نصیب این پروژه مشترک می‌کند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برآورد مؤسسه، پنج سال دیگر برای تکمیل پروژه تخت‌جمشید وقت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پروژه ری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پیش‌بینی </w:t>
      </w:r>
      <w:bookmarkStart w:id="306" w:name="pg2286_12007"/>
    </w:p>
    <w:p>
      <w:pPr>
        <w:pStyle w:val="BookText"/>
        <w:rPr/>
      </w:pPr>
      <w:bookmarkEnd w:id="306"/>
      <w:r>
        <w:rPr>
          <w:rFonts w:ascii="IRNazanin" w:hAnsi="IRNazanin" w:eastAsia="IRNazanin"/>
          <w:color w:val="111111"/>
          <w:sz w:val="28"/>
          <w:sz w:val="28"/>
          <w:szCs w:val="28"/>
          <w:rtl w:val="true"/>
          <w:lang w:bidi="fa-IR"/>
        </w:rPr>
        <w:t>می‌کردند که در صورت کافی بودن منابع مالی، این پروژه پنج سال طول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نامه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اشمیت به دکتر ویلسن، کمک‌های مالی خانم تامپسون برای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کمکی بود که قولش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ظاهراً دکتر اشمیت به تجدید کمک‌های مالی خانم تامپسون چشمداشت بیشتری داشت تا کمک‌های موزه هنرهای زیبای بوستون، که احتمالاً با مشکلات مالی گریبانگیر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طبق 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مریام، دکتر اشمیت تصمیم گرفت که پروژه ری را در فصل پاییز همین سال تعطیل کند</w:t>
      </w:r>
      <w:r>
        <w:rPr>
          <w:rFonts w:eastAsia="IRNazanin" w:cs="IRNazanin"/>
          <w:color w:val="111111"/>
          <w:sz w:val="28"/>
          <w:szCs w:val="28"/>
          <w:rtl w:val="true"/>
          <w:lang w:bidi="fa-IR"/>
        </w:rPr>
        <w:t>.</w:t>
      </w:r>
      <w:r>
        <w:rPr>
          <w:rStyle w:val="FootnoteAnchor"/>
          <w:rtl w:val="true"/>
        </w:rPr>
        <w:footnoteReference w:id="494"/>
      </w:r>
    </w:p>
    <w:p>
      <w:pPr>
        <w:pStyle w:val="Heading3"/>
        <w:numPr>
          <w:ilvl w:val="2"/>
          <w:numId w:val="1"/>
        </w:numPr>
        <w:rPr/>
      </w:pPr>
      <w:bookmarkStart w:id="307" w:name="__RefHeading___Toc1954812_3804643083"/>
      <w:bookmarkStart w:id="308" w:name="_Toc104"/>
      <w:bookmarkEnd w:id="307"/>
      <w:r>
        <w:rPr>
          <w:rtl w:val="true"/>
        </w:rPr>
        <w:t>نقض شرایط امتیاز</w:t>
      </w:r>
      <w:bookmarkEnd w:id="30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مریام 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باستان‌شناسی آمریکایی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خلاصه‌ای از عملکرد گروههای باستان‌شناسی آمریکایی در اوایل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گزارش، در شروع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گروه ظاهراً مستقل باستان‌شناسی در ایران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تحت ریاست اریک اشمیت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معروفترینِ آنها، گروه باستان‌شناسی تخت‌جمشید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مریام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کشفیات چشمگیر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تخت‌جمشید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سر آمده است ولی، طبق گفته اشمیت، حداقل پنج سال دیگر کار مفید پیش روی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گروه باستان‌شناسی ری، که پس از تقسیم آخرین آثار کشف شده در ماه نوامبر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گروه باستان‌شناسی لرستان بود که فعالیت‌های خود را در بهار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پروازهای اکتشافی اشمیت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باستان‌شناسی دیگر نیز شامل گروه موزه هنر متروپولیتن در نیشابور، و گروه مایرن بمنت اسمیت در اصفهان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مریام خاطرنشان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فعالیت‌های کوتاه و جسته و گریخته پرفسور آرتور اپهام پوپ و </w:t>
      </w:r>
    </w:p>
    <w:p>
      <w:pPr>
        <w:pStyle w:val="BookText"/>
        <w:rPr/>
      </w:pPr>
      <w:r>
        <w:rPr>
          <w:rFonts w:ascii="IRNazanin" w:hAnsi="IRNazanin" w:eastAsia="IRNazanin"/>
          <w:color w:val="111111"/>
          <w:sz w:val="28"/>
          <w:sz w:val="28"/>
          <w:szCs w:val="28"/>
          <w:rtl w:val="true"/>
          <w:lang w:bidi="fa-IR"/>
        </w:rPr>
        <w:t>همکارانش را نیز باید به این گروهها اضافه کرد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از این گزارش کاملاً روشن می‌شود که کاردار آمریکا اطلاعی از ادغام سه گروه باستان‌شناسی مستقل، یعنی گروه مؤسسه شرق‌شناسی و گروههای موزه هنرهای زیبای بوستون و موزه دانشگاه پنسیلوانیا،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مریام از ادغام گروههای فوق اطلاعی نداشته از مطلب زیر کاملاً مشهود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چهار گروه باستان‌شناسی مستقل، که در نقاط متفاوت و با اهداف متفاوت کار می‌کنند، فعالیت دارند که اتفاقاً همگی تحت رهبری یک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باستان‌شناسی ری و تخت‌جمشید که مشکلاتی داشتند اخیراً وضعیت خوبی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که مؤسسه شرق‌شناسی فقط به این خاطر که اشمیت نمی‌تواند پرواز کند، تخت‌جمشید را از دست بدهد؟ با در نظر داشتن این نکته است که همیشه امیدوار بوده‌ام مؤسساتی که اشمیت نماینده آنهاست به او اجازه نخواهند داد کار را تعطیل کند، مگر بر سر مسایلی که مستقلاً به یکی از گروهها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احتمال قوی اختیار همه گروهها در دست اشمیت است، و او می‌تواند هر کاری که دلش بخواهد با آنها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اطلاع یافته‌ام که اگر اشمیت وجوه مورد نیازشان را از منابع دیگری تأمین نمی‌کرد، مؤسسه شرق‌شناسی مجبور می‌شد کارش را در تخت‌جمشید کاملاً تعطیل کند، و در نتیجه سرنوشت تخت‌جمشید دیگر انحصاراً در دست مؤسسه شرق‌شناسی نیست</w:t>
      </w:r>
      <w:r>
        <w:rPr>
          <w:rFonts w:eastAsia="IRNazanin" w:cs="IRNazanin"/>
          <w:color w:val="111111"/>
          <w:sz w:val="28"/>
          <w:szCs w:val="28"/>
          <w:rtl w:val="true"/>
          <w:lang w:bidi="fa-IR"/>
        </w:rPr>
        <w:t>.»</w:t>
      </w:r>
      <w:r>
        <w:rPr>
          <w:rStyle w:val="FootnoteAnchor"/>
          <w:rtl w:val="true"/>
        </w:rPr>
        <w:footnoteReference w:id="49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کاردار آمریکا را از این مسئله بی‌خبر گذاشته بودند، پس شکی نبود که دولت ایران هم از این ادغام و موافقت همکاری مشترک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مؤسسه، به دلیل بی‌خبر گذاشتن دولت ایران از این </w:t>
      </w:r>
    </w:p>
    <w:p>
      <w:pPr>
        <w:pStyle w:val="BookText"/>
        <w:rPr/>
      </w:pPr>
      <w:r>
        <w:rPr>
          <w:rFonts w:ascii="IRNazanin" w:hAnsi="IRNazanin" w:eastAsia="IRNazanin"/>
          <w:color w:val="111111"/>
          <w:sz w:val="28"/>
          <w:sz w:val="28"/>
          <w:szCs w:val="28"/>
          <w:rtl w:val="true"/>
          <w:lang w:bidi="fa-IR"/>
        </w:rPr>
        <w:t>ادغام، چه رسد به تصویب آن، موافقت‌نامه‌هایی را که مؤسسه شرق‌شناسی با دولت ایران منعقد کرده، و امضای وزیر مختار آمریکا نیز پای آنها بود،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مریام با پست دیپلماتیک نامه‌ای را که اشمیت به جان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مدیر مؤسسه شرق‌شناسی در شیکاگو، نوشته بود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نامه اشمیت به ویلسن، که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خورده بود، مهر و موم نداشت، محتویات آن به گونه‌ای بود که مریام، برخلاف رویه معمول، آن را در گزارش خود نقل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خلاصه‌ای از محتویات نامه را نیز در گزارش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مریام می‌نویسد که دکتر اشمیت به این دلیل تقاضا دارد که نامه از طریق پست دیپلماتیک ارسال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مقامات ایرانی نباید مطلقاً از محتویات آن اطلاع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کنونی گروههای باستان‌شناسی آمریکایی که تحت ریاست دکتر اشمیت فعالیت می‌کنند به گونه‌ایست که او ضرروتاً باید کانال امنی برای ارتباط با مرکز خود در آمریکا داشته باشد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بدین ترتیب، مریام در ماه مارس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انعقاد این موافقت‌نامه جدید همکاری مشترک اطلاع یافته بود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موری مراتب ناخشنودی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ارسال نامه اشمیت با پست دیپلماتیک به وضوح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هیچگاه در استفاده از پست دیپلماتیک برای ارسال محموله‌های مؤسسه شرق‌شناسی درنگ نمی‌کرد، و حتی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را از طرف آرتور اپهام پوپ با پست دیپلماتیک به آمریکا فرستاده بود، به هنگام ارسال نامه اشمیت به ویلسن قاطعانه به ویلسن تذکر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در این ارتباط اذعان خواهید داشت که پست‌های دیپلماتیک اصولاً استفاده رسمی دارند و استثنائاتی شبیه به این فقط در شرایط بسیار نادری اتفاق می‌افتد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علاوه بر این، نظر به اینکه نامه فوق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دست ویلسن رسید، یعنی دو ماه پس از ارسال آن از طرف مریام، معلوم است که وزارت امور خارجه در تحویل نامه مزبور مدتها مردد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ماه بعد از این واقعه، از توصیه‌های موری به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کاردار جدید آمریکا در تهران، روشن می‌شود که وزارت امور خارجه هنوز شدیداً از آنچه اتفاق افتاده، ناخشنود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شرایطی، توصیه می‌کنم، چنانچه اشمیت بار دیگر از شما تقاضا کرد تا نامه ای از طرف او برای رؤسایش بفرستید، ممنوعیت ارسال نامه‌های شخصی با پست دیپلماتیک را به او گوشزد کنید ولی، چنانچه موقع را مقتضی می‌دانید، به او پیشنهاد نمایید که حاضرید محتوای پیام ایشان را شخصاً به من ارسال کنید تا در صورت مصلحت، آن را به مؤسسه متبوعشان اطلاع دهم</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البته وزارت امور خارجه حق داشت نگران این مسئله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ویلسن در نامه‌ای که برای تشکر از ارسال نامه مزبور با پست دیپلماتیک به موری نوشت، قدری از محتویات نامه را نیز فاش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ویلسن در نامه‌اش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دکتر اشمیت در پاسخ به سئوال من بود، که پرسیده بودم نگرش کنونی مقامات ایرانی نسبت به گروه باستان‌شناسی ما چیست و اگر زمانی مشخص شود این تیم از یک گروه به سه گروه تغییر کرده است، امکان درست شدن دردسر برای ما تا چه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نیز با احتیاط درخور ستایش خویش پاسخ را با پست دیپلماتیک برایمان ارسال کرد</w:t>
      </w:r>
      <w:r>
        <w:rPr>
          <w:rFonts w:eastAsia="IRNazanin" w:cs="IRNazanin"/>
          <w:color w:val="111111"/>
          <w:sz w:val="28"/>
          <w:szCs w:val="28"/>
          <w:rtl w:val="true"/>
          <w:lang w:bidi="fa-IR"/>
        </w:rPr>
        <w:t>.»</w:t>
      </w:r>
      <w:r>
        <w:rPr>
          <w:rStyle w:val="FootnoteAnchor"/>
          <w:rtl w:val="true"/>
        </w:rPr>
        <w:footnoteReference w:id="500"/>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پنهانکاری حتی در گزارش‌هایی که سفارت آمریکا از تهران ارسال می‌کرد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پروازهای نقشه‌برداری هوایی دکتر اشمیت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اریک اشمیت، از مؤسسه شرق‌شناسی در شیکاگو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اما هیچ </w:t>
      </w:r>
      <w:bookmarkStart w:id="309" w:name="pg2286_12011"/>
    </w:p>
    <w:p>
      <w:pPr>
        <w:pStyle w:val="BookText"/>
        <w:rPr/>
      </w:pPr>
      <w:bookmarkEnd w:id="309"/>
      <w:r>
        <w:rPr>
          <w:rFonts w:ascii="IRNazanin" w:hAnsi="IRNazanin" w:eastAsia="IRNazanin"/>
          <w:color w:val="111111"/>
          <w:sz w:val="28"/>
          <w:sz w:val="28"/>
          <w:szCs w:val="28"/>
          <w:rtl w:val="true"/>
          <w:lang w:bidi="fa-IR"/>
        </w:rPr>
        <w:t>ذکری از موزه‌های بوستون یا فیلادلفیا به میان نیامده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بدین ترتیب، مؤسسه شرق‌شناسی دانشگاه شیکاگو آگاهانه مبادرت به نقض موافقت‌نامه اعطای امتیاز حفاری‌اش با دولت ایران کرد، و برای پنهان کردن تخلف خود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نظر به اینکه مذاکرات اعطای امتیاز توسط وزیر مختار آمریکا در تهران صورت گرفته و امضای او پای این سند بود، نقض این موافقت‌نامه در واقع نقض میثاقی محسوب می‌شد که دولت ایالات متحده منعقد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دولت آمریکا با استفاده از پست دیپلماتیک برای ارسال نامه‌ای که در آن نقض موافقت‌نامه مزبور و تلاش برای پنهان ساختن آن مورد بحث و برنامه‌ریزی قرار گرفته بود، بدون شک در رویه‌های فریبکارانه و نقض موافقت‌نامه با یک دولت خارجی همدست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وزارت امور خارجه و موری حق داشتند که نگران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مؤسسه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مؤسسه شرق‌شناسی دانشگاه شیکاگو، موزه هنرهای زیبای بوستون، و موزه دانشگاه پنسیلوانیا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نقض موافقت‌نامه‌هایشان در واقع هرگونه حقی را برای تقسیم اشیاء کشف شده از خود سلب کرده و دیگر هیچ حقی نسبت به اشیایی که پس از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تصاحب کردند، نداشتند</w:t>
      </w:r>
      <w:r>
        <w:rPr>
          <w:rFonts w:eastAsia="IRNazanin" w:cs="IRNazanin"/>
          <w:color w:val="111111"/>
          <w:sz w:val="28"/>
          <w:szCs w:val="28"/>
          <w:rtl w:val="true"/>
          <w:lang w:bidi="fa-IR"/>
        </w:rPr>
        <w:t>.</w:t>
      </w:r>
    </w:p>
    <w:p>
      <w:pPr>
        <w:pStyle w:val="Heading3"/>
        <w:numPr>
          <w:ilvl w:val="2"/>
          <w:numId w:val="1"/>
        </w:numPr>
        <w:rPr/>
      </w:pPr>
      <w:bookmarkStart w:id="310" w:name="__RefHeading___Toc1954814_3804643083"/>
      <w:bookmarkStart w:id="311" w:name="_Toc105"/>
      <w:bookmarkEnd w:id="310"/>
      <w:r>
        <w:rPr>
          <w:rtl w:val="true"/>
        </w:rPr>
        <w:t>خاتمه کار گروه باستان‌شناسی در تخت‌جمشید</w:t>
      </w:r>
      <w:bookmarkEnd w:id="31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بار موس در اوت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خاتمه کار گروه باستان‌شناسی تخت‌جمشید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حفاری‌های تخت‌جمشید در سال گذشته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بود که نتایج رضایت‌بخشی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شیء و کتیبه مربوط به زمان خشایارشا یافت شد، از جمله یک لوح برنزی زنگ زده با نوشته‌های بابلی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معارف به شرطی که دکتر اشمیت ضمانتی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ریالی برای بازگرداندن لوح مزبور به دولت ایران می‌سپرد، اجازه می‌داد که لوح مزبور برای مرمت و مطالعه آن به </w:t>
      </w:r>
    </w:p>
    <w:p>
      <w:pPr>
        <w:pStyle w:val="BookText"/>
        <w:rPr/>
      </w:pPr>
      <w:r>
        <w:rPr>
          <w:rFonts w:ascii="IRNazanin" w:hAnsi="IRNazanin" w:eastAsia="IRNazanin"/>
          <w:color w:val="111111"/>
          <w:sz w:val="28"/>
          <w:sz w:val="28"/>
          <w:szCs w:val="28"/>
          <w:rtl w:val="true"/>
          <w:lang w:bidi="fa-IR"/>
        </w:rPr>
        <w:t>ایالات متحده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اشمیت از این کار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تخته سنگ بنا در تخت‌جمشید پیدا شد، که اشمیت دو تا از آنها 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یکی از آنها به مؤسسه شرق‌شناسی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 سپس مطالب زیر را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نگرش نه چندان کارساز نخست‌وزیر و وزیر معارف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اشمیت به دلیل عدم همکاری مقامات ایرانی فکر می‌کند که به پایان کار تخت‌جمشید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برنامه‌ای که هم اینک در حال اجراست باید در تابستان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شود، و شک دارم که کار تخت‌جمشید بعد از آن دیگر ادامه پیدا کند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اشمیت در نامه‌ای که به موری می‌نویسد، نزدیک شدن خاتمه کار در تخت‌جمشید را اینگونه به او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دستور داده‌اند که کار در تخت‌جمشید را تا ماه 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غم‌انگیزی است، ولی گویا چاره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هنرهای زیبای بوستون در ماه ژوئن خود را کنار می‌کشد، و حامی مالی ما در موزه دانشگاه فیلادلفیا نیز حمایت‌هایش را از گروه باستان‌شناسی ایران دریغ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شرق‌شناسی به تنهایی نمی‌تواند از عهده هزینه‌های تخت‌جمشید بر‌آید، هر چند فکر می‌کنم اگر مقامات ایرانی لطف بیشتری داشتند، می‌شد حامیان مالی دیگری یافت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اشمیت همچنین اطلاعاتی درباره مرحله نهایی حفاری‌ها، و تقاضایش برای تحویل نقش برجسته‌ای که در تخت‌جمشید کشف شده بود در اختیار موری قرار می‌دهد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دو هفته گذشته مشغول کاوش گوشه جنوب‌شرقی آپادانای زیبا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کاوش‌ها، سرستون‌های زیبای دو گاو نشان و قسمت‌هایی از سایر مجمسه‌های سنگی از زیر خاک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دو هفته آینده یک بار دیگر کاوش در نقش رستم را شروع </w:t>
      </w:r>
    </w:p>
    <w:p>
      <w:pPr>
        <w:pStyle w:val="BookText"/>
        <w:rPr/>
      </w:pPr>
      <w:r>
        <w:rPr>
          <w:rFonts w:ascii="IRNazanin" w:hAnsi="IRNazanin" w:eastAsia="IRNazanin"/>
          <w:color w:val="111111"/>
          <w:sz w:val="28"/>
          <w:sz w:val="28"/>
          <w:szCs w:val="28"/>
          <w:rtl w:val="true"/>
          <w:lang w:bidi="fa-IR"/>
        </w:rPr>
        <w:t>می‌کنیم تا مناطق مجاور کعبه زردشت و سایر نقاط را نیز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باید بگویم که این کاوش‌ها پایان کار گروه باستان‌شناسی در تخت‌جمشید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پیش از آنکه خاتمه کار را به مقامات ایرانی اطلاع دهیم، مایلم آقای انگرت تقاضای کتبی دیگری برای تحویل آثار کشف شده بکند، به ویژه تکه نقش برجسته‌ای که یک نسخه دیگر آن به موزه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قبلی من برای تحویل این اثر رد شده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اشمیت به دولت ایران اطلاع داد که گروه باستان‌شناسی تخت‌جمشید به کار خود خاتمه خواهد داد و او نیز در ماه اکتبر ایران را ترک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زیرکی تمام علت خاتمه کار را شروع جنگ در اروپا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در سفری که به تهران داشت اطلاعاتی درباره کاوش‌های فصل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تخت‌جمشید و اطراف آن در اختیار انگرت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تخت‌جمشید، بخش جنوبی آپادانای داریوش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خشایارشا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حفاری شد و نقشه آن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مجسمه نیز کشف شد، از جمله سرستون‌های دو گاو نشان، حیوان عظیم‌الجثه‌ای شبیه ققنوس،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جنوب غربی ایوان تخت‌جمشید ادامه ضلع غربی حرم خشایارشا نیز حفاری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کشف شده بیشتر شامل تکه سنگ نوشته‌ها و پایه ستون‌هایی بود که نزدیک به ده فوت بالاتر از این بخش حرم، از کاخ مسکونی خشایارشا فرو افتاده بودند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نقش رستم نیز بنای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قاعده آن حفاری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این بنا نیز بر زیربنایی هرمی شکل متشکل از سه پله استوار است، که به آرامگاه کورش در پاسارگاد </w:t>
      </w:r>
    </w:p>
    <w:p>
      <w:pPr>
        <w:pStyle w:val="BookText"/>
        <w:rPr/>
      </w:pPr>
      <w:r>
        <w:rPr>
          <w:rFonts w:ascii="IRNazanin" w:hAnsi="IRNazanin" w:eastAsia="IRNazanin"/>
          <w:color w:val="111111"/>
          <w:sz w:val="28"/>
          <w:sz w:val="28"/>
          <w:szCs w:val="28"/>
          <w:rtl w:val="true"/>
          <w:lang w:bidi="fa-IR"/>
        </w:rPr>
        <w:t>بسیار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قاعده بخش بالایی این ساختمان سنگ‌نوشته‌های مهمی به پهلوی ساسانی، یونانی، و پهلوی باستان کشف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ظاهراً به زمان شاهپور اول تعلق دارند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رُزِتای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پهلوی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گورستانی که اخیراً نزدیک تخت‌جمشید کشف شد، سی و یک تابوت متعلق به دوره بعد از هخامنشی را باز کردیم و تعدادی ظرف و اشیاء کوچک دیگر در آنجا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باستان‌شناسی علاوه بر فعالیت‌های فوق همچنان به نظارت بر کار بازسازی و حفظ ویرانه‌های تخت‌جمشید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ستون‌های آپادانا را با بتون مسلح در محل خود نصب کردیم و اقداماتی نیز برای حفظ ساختمان خزانه با پوشاندن دیوارهای گلی با آجر و خشت پخته صورت دادیم</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انگرت ماجرای درخواست تحویل نقش برجسته‌ای را که اشمیت در نامه‌اش ذکر کرده بود اینچنین برای موری توضیح می‌دهد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ارتباط، احتمالاً وزارت به خاطر دارد که در جریان حفاری‌های تخت‌جمشید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نقش برجسته تقریباً یکسان در ساختمان خزانه کاخ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که وضعیت بهتری نسبت به دیگری داشت اینک در موزه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شامل یک تخته سنگ بزرگ، که هنوز در محل اولیه خود قرار دارد، و چند تکه سنگ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اشمیت تصور می‌کرد که به دلیل تقریباً یکسان بودن دو اثر، انجمن آثار ملی ایران شاید نقش برجسته ناقص را به مؤسسه شرق‌شناسی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تقاضای تحویل این اثر باستانی را کرد، ولی هر بار مقامات ایرانی از دادن پاسخ صریح طفره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بهار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وقتی که معلوم شد کار حفاری‌های تخت‌جمشید به زودی تعطیل خواهد شد، دکتر </w:t>
      </w:r>
      <w:bookmarkStart w:id="312" w:name="pg2286_12015"/>
    </w:p>
    <w:p>
      <w:pPr>
        <w:pStyle w:val="BookText"/>
        <w:rPr/>
      </w:pPr>
      <w:bookmarkEnd w:id="312"/>
      <w:r>
        <w:rPr>
          <w:rFonts w:ascii="IRNazanin" w:hAnsi="IRNazanin" w:eastAsia="IRNazanin"/>
          <w:color w:val="111111"/>
          <w:sz w:val="28"/>
          <w:sz w:val="28"/>
          <w:szCs w:val="28"/>
          <w:rtl w:val="true"/>
          <w:lang w:bidi="fa-IR"/>
        </w:rPr>
        <w:t>اشمیت به من متوسل شد تا در گرفتن نقش برجسته فوق برای مؤسسه متبوعش به او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طور غیر رسمی مسئله را با موسیو گدار، رئیس بخش آثار باستانی، و همچنین وزیر خارجه ایران در میان گذاشتم، ولی ظاهراً هیچ کاری در این ارتباط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یازدهم سپتامبر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تصمیم گرفتم با ارسال یادداشتی به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مؤسسه شرق‌شناسی از او بپرسم آیا دولت شاهنشاهی ایران قصد ندارد نقش برجسته ناقص را برای نمایش در آمریکا به مؤسسه شرق‌شناسی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خود را اینگونه به پایان رساندم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جسارتاً با اعتقاد به اینکه سازمان شاهنشاهی آثار باستانی در تأیید خدماتی که مؤسسه مزبور بسیار فداکارانه به باستان‌شناسی به طور اعم، و باستان‌شناسی در ایران به طور اخص، مبذول داشته حسن نیت نشان خواهد داد، از طرف خود نیز چنین تقاضایی را مطرح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این یادداشت امروز نامه‌ای دریافت کردم که ترجمه آن را به پیوست برایتان ارسال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1867/26796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دولت شاهنشاهی بر حفظ و نگهداری کلیه اشیاء باستانی کشف شده در موزه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اشتیاق وافر مقامات برای کمک به مؤسسه شرق‌شناسی، متأسفانه قادر به قبول تقاضای مؤسسه مزبور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کاملاً بدیهی است که مقامات ایرانی حس و حال نشان دادن چنین حسن نیتی را ندارند</w:t>
      </w:r>
      <w:r>
        <w:rPr>
          <w:rFonts w:eastAsia="IRNazanin" w:cs="IRNazanin"/>
          <w:color w:val="111111"/>
          <w:sz w:val="28"/>
          <w:szCs w:val="28"/>
          <w:rtl w:val="true"/>
          <w:lang w:bidi="fa-IR"/>
        </w:rPr>
        <w:t>!</w:t>
      </w:r>
      <w:r>
        <w:rPr>
          <w:rStyle w:val="FootnoteAnchor"/>
          <w:rtl w:val="true"/>
        </w:rPr>
        <w:footnoteReference w:id="506"/>
      </w:r>
    </w:p>
    <w:p>
      <w:pPr>
        <w:pStyle w:val="Heading3"/>
        <w:numPr>
          <w:ilvl w:val="2"/>
          <w:numId w:val="1"/>
        </w:numPr>
        <w:rPr/>
      </w:pPr>
      <w:bookmarkStart w:id="313" w:name="__RefHeading___Toc1954816_3804643083"/>
      <w:bookmarkStart w:id="314" w:name="_Toc106"/>
      <w:bookmarkEnd w:id="313"/>
      <w:r>
        <w:rPr>
          <w:rtl w:val="true"/>
        </w:rPr>
        <w:t>ماجرای ده صندوق آخر آثار باستانی کشف شده در تخت‌جمشید</w:t>
      </w:r>
      <w:bookmarkEnd w:id="31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ماجراهای سال‌های </w:t>
      </w:r>
      <w:r>
        <w:rPr>
          <w:rFonts w:eastAsia="IRNazanin" w:cs="IRNazanin"/>
          <w:color w:val="111111"/>
          <w:sz w:val="28"/>
          <w:szCs w:val="28"/>
          <w:lang w:bidi="fa-IR"/>
        </w:rPr>
        <w:t>1935</w:t>
      </w: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در سال‌های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 یعنی زمانی که دولت آمریکا برای دومین بار ایران را </w:t>
      </w:r>
    </w:p>
    <w:p>
      <w:pPr>
        <w:pStyle w:val="BookText"/>
        <w:rPr/>
      </w:pPr>
      <w:r>
        <w:rPr>
          <w:rFonts w:ascii="IRNazanin" w:hAnsi="IRNazanin" w:eastAsia="IRNazanin"/>
          <w:color w:val="111111"/>
          <w:sz w:val="28"/>
          <w:sz w:val="28"/>
          <w:szCs w:val="28"/>
          <w:rtl w:val="true"/>
          <w:lang w:bidi="fa-IR"/>
        </w:rPr>
        <w:t>مجبور به تسلیم مقادیر زیادی از اشیاء عتیقه‌ای کرد که در تخت‌جمشید یافت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بالا خاطرنشان کردیم، نظر به اینکه مؤسسه شرق‌شناسی و موزه‌های بوستون و فیلادلفیا موافقت‌نامه‌های خود را با دولت ایران نقض کرده بودند، نه قانوناً و نه اخلاقاً هیچ حقی نسبت به آثار باستانی یافت شده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با توجه به این که ارسال اشیاء عتیقه تخت‌جمشید در شرایطی صورت گرفت که ایران تحت اشغال نظامی یک قدرت خارجی بود، یعنی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این امر بسیار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نظامی ایران و تسلیم میراث باستانی این کشور نشان از عمق خفّت و خواری‌ای داشت که به ایران تحمیل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اشمیت ماهها پیش از ترک ایران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داشت رضایت دولت ایران را برای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کوچکی از اشیاء کشف شده در تخت‌جمشید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مؤسسه شرق‌شناسی در شیکاگو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باستانی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این امر اعلام کرده و مدیر سازمان، موسیو گدار، نیز اشیاء مورد نظر را بازرسی و با خروج آنها موافقت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فوق در ده صندوق بسته‌بندی و به تهران ارسال شد، و منتظر دریافت مجوز نهایی خروج آنها از سوی هیأت دولت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اشمیت به سفارت آمریکا متوسل شده، و کاردار آمریکا نیز یادداشتی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وزیر خارجه ایران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انگرت حاوی پیام مقتضی زیر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باستان‌شناسی مجموعه‌ای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کوچکی که در تخت‌جمشید یافت شده تهیه کرده است که تقاضا دارد دولت شاهنشاهی آن را برای نمایش در موزه دانشگاه شیکاگو به مؤسسه شرق‌شناسی بذل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اشیاء دارای اهمیت و ارزش بسیار اندکی هستند، که در بسیاری از موارد نمونه آنها در موزه آثار باستانی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انجمن شاهنشاهی باستان‌شناسی این اشیاء را بازرسی کرده و هیچ مخالفتی با واگذاری </w:t>
      </w:r>
    </w:p>
    <w:p>
      <w:pPr>
        <w:pStyle w:val="BookText"/>
        <w:rPr/>
      </w:pPr>
      <w:r>
        <w:rPr>
          <w:rFonts w:ascii="IRNazanin" w:hAnsi="IRNazanin" w:eastAsia="IRNazanin"/>
          <w:color w:val="111111"/>
          <w:sz w:val="28"/>
          <w:sz w:val="28"/>
          <w:szCs w:val="28"/>
          <w:rtl w:val="true"/>
          <w:lang w:bidi="fa-IR"/>
        </w:rPr>
        <w:t>آنها به مؤسسه شرق‌شناسی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با همین موضوع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2989/28605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انجمن آثار باستانی به هیأت وزیران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فوق با این عبارات خاتمه می‌یابد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حضرتعالی مسلماً اذعان دارید که گروه باستان‌شناسی این اشیاء عتیقه را حق خود نمی‌داند، بلکه بذل آن را صرفاً نشانه‌ای از الطاف ملوکانه دولت شاهنشاهی و توجه آن به اهداف علمی و خیرخواهانه مؤسسه شرق‌شناسی و قرار دادن آثاری از تمدن باستانی ایران در معرض دید مردم آمریکا تلقی می‌کند</w:t>
      </w:r>
      <w:r>
        <w:rPr>
          <w:rFonts w:eastAsia="IRNazanin" w:cs="IRNazanin"/>
          <w:color w:val="111111"/>
          <w:sz w:val="28"/>
          <w:szCs w:val="28"/>
          <w:rtl w:val="true"/>
          <w:lang w:bidi="fa-IR"/>
        </w:rPr>
        <w:t>.»</w:t>
      </w:r>
      <w:r>
        <w:rPr>
          <w:rStyle w:val="FootnoteAnchor"/>
          <w:rtl w:val="true"/>
        </w:rPr>
        <w:footnoteReference w:id="50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انگرت پاسخی به این یادداشت دریافت نکرد؛ هر چند دو بار مفاد آن را به وزیر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اشمیت پیش از ترک ایران، یک بار دیگر به انگرت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در پایان گزارش خود قول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مطمئناً از هیچ تلاشی فروگذار نخواهم کرد تا این ده صندوق اشیاء عتیقه در حکم جبران بخش بسیار ناچیزی از کار عالی و هزینه‌های هنگفت مؤسسه شرق‌شناسی به آن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آمریکا از محتوای پاراگراف دوم یادداشت انگرت برای وزیر خارجه ایران، یعنی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باستان‌شناسی این اشیاء عتیقه را حق خود نمی‌داند، بلکه بذل آن را صرفاً نشانه‌ای از الطاف ملوکانه دولت شاهنشاهی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آمریکا برغم اطلاع از تخلف مؤسسه شرق‌شناسی از موافقت‌نامه‌اش با دولت ایران، به انگرت گوشزد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اشیاء یافت شده توسط گروه باستان‌شناسیِ مؤسسه شرق‌شناسی به حسن نیت مقامات ایرانی ربطی ندارد، بلکه حق مسلّم مؤسسه است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به انگرت دستور دادند که یادداشت خود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آمریکا در تأیید موضعش، بخشی از 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بریستد را نقل کرد، که طبق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اشیاء کشف شده توسط مؤسسه شرق‌شناسی در حدود موافقت‌نامه امتیاز، به استثنای تخت‌جمشید و نقاط چسبیده به آن، وفق مفاد قانون مربوط به اشیاء عتیقه بین دولت ایران و مؤسسه شرق‌شناسی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آثار یافت شده در تخت‌جمشید و نقاط چسبیده به آن، مؤسسه شرق‌شناسی هیچ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همچنین عباراتی را از نامه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وزیر معارف، به وزیر مختار آمریکا نقل کرد که در آن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Les trouvailles qui seront faites dans l'avenir seront paratagées dans le meme esprit amical</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آثاری که در آینده کشف شوند به همان شیوه دوستانه تقسیم خواهند 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اشمیت نامه بلند بالایی از شیکاگو به موری نوشت و به او اطلاع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اشیاء عتیقه تخت‌جمشید که مجبور شدیم آنها را در تهران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برای دکتر جان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مدیر مؤسسه شرق‌شناسی، 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ایشان نامه‌ای رسمی برایتان خواهد نوشت که در آن از وزیر مختار ایالات متحده در تهران کمک خواسته است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موری در پاسخ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خود به اشمیت اطلاع داد که نامه ویلسن در مورد اشیاء عتیقه به دستش رسیده است و در حال بررسی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ویلسن در نامه‌اش به موری نه فقط از وزارت امور خارجه آمریکا برای تحویل ده صندوق اشیاء عتیقه کمک خواسته بود، بلکه بر مبلغ افزوده و یک بار دیگر خواهان کمک دولت آمریکا در 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برجسته کشف شده در ویرانه‌های خزانه تخت‌جمشید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نقش برجسته‌ای که دولت ایران از واگذاری‌اش خودداری کرده بود، برای مؤسسه شرق‌شناسی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نامه‌هایی که از شیکاگو ارسال </w:t>
      </w:r>
    </w:p>
    <w:p>
      <w:pPr>
        <w:pStyle w:val="BookText"/>
        <w:rPr/>
      </w:pPr>
      <w:r>
        <w:rPr>
          <w:rFonts w:ascii="IRNazanin" w:hAnsi="IRNazanin" w:eastAsia="IRNazanin"/>
          <w:color w:val="111111"/>
          <w:sz w:val="28"/>
          <w:sz w:val="28"/>
          <w:szCs w:val="28"/>
          <w:rtl w:val="true"/>
          <w:lang w:bidi="fa-IR"/>
        </w:rPr>
        <w:t xml:space="preserve">شد، وزرات امور خارجه را بر آن داشت تا با ضمیمه کردن رونوشتی از نامه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ویلسن به آن وزارتخانه به انگرت دستور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تقاضا دارد، در صورتی که مخالفتی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مقامات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نمی‌کنید، از هیچگونه تلاش مقتضی جهت واگذاری ده صندوق اشیاء عتیقه مورد نظر برای تحویل به مؤسسه شرق‌شناسی فروگذار نفرمایید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در ارتباط با نقش برجسته یافت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ویرانه‌های خزانه تخت‌جمشید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آمریکا ضمن ابراز شک و تردید و لزوم احتیاط در این باره، ذکر آن را صلاح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دستور فوق با این عبارات خاتمه می‌یافت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این، چنانچه دلیل قانع کننده‌ای یافتید که پیشنهاد تجدید‌نظر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نقش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مساعد مقامات مواجه می‌شود، مجاز هستید به صلاحدید خود اقدام مقتضی به عمل آورید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انگرت در گزارش بعدی خود موضع وزارت امور خارجه را مبنی بر اینکه مؤسسه شرق‌شناسی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یافت شده در تخت‌جمشید را دارد، زیر سئوال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 نشان ساخت که در 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به بریستد و سفارت آمریکا، ابراز شده است که اشیاء یافت شده توسط گروه باستان‌شناسی باید بین ایران و مؤسسه شرق‌شناسی تقسیم شود، به استثنای اشیایی که در تخت‌جمشید و نقاط چسبیده به آن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عبارت نامه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اشیاء یافت شده در تخت‌جمشید و نقاط چسبیده به آن، مؤسسه شرق‌شناسی هیچ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تقریباً به طعنه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وزارتخانه محترم مسلّماً استحضار دارد که تخت‌جمشید همان نام ایرانی پرسپولیس است</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انگرت همچنین قسمتی از نامه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اریک اشمیت به انگرت را نقل کرد که اشمیت در آن تصدیق </w:t>
      </w:r>
    </w:p>
    <w:p>
      <w:pPr>
        <w:pStyle w:val="BookText"/>
        <w:rPr/>
      </w:pPr>
      <w:r>
        <w:rPr>
          <w:rFonts w:ascii="IRNazanin" w:hAnsi="IRNazanin" w:eastAsia="IRNazanin"/>
          <w:color w:val="111111"/>
          <w:sz w:val="28"/>
          <w:sz w:val="28"/>
          <w:szCs w:val="28"/>
          <w:rtl w:val="true"/>
          <w:lang w:bidi="fa-IR"/>
        </w:rPr>
        <w:t xml:space="preserve">کرده بود، که در دو مورد قبلی در سال‌های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 که اشیاء یافت شده در تخت‌جمشید بین مؤسسه شرق‌شناسی و دولت ایران تقسیم شده بود،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مؤسسه شرق‌شناسی در واقع هدیه‌ای از طرف دولت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برای انگرت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تأکید‌ها در اصل نامه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مقررات ناظر بر کار باستان‌شناسان در تخت‌جمشید، آنها هیچ حقی برای درخواست سهم از اشیاء عتیقه کشف شده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دو مورد قبل، دولت شاهنشاهی ایران با الطاف ملوکانه خویش نمونه‌هایی از آثار عتیقه تخت‌جمشید را به مؤسسه اهدا کرد، که آخرین مورد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برای آنکه خیالش از بابت واضح بودن مسئله جمع باشد، پیش از ارسال یادداشت به وزیر خارجه ایران شخصاً با گدار و اشمیت مشورت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دوی آنها تصدیق کردند که مؤسسه شرق‌شناسی هیچ حقی نسبت به آنچه در تخت‌جمشید و یا نزدیک آن یافت می‌شود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تقسیم اشیاء کشف شده در تخت‌جمشید فقط با تمایل دولت ایران به قبول چنین استثنایی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سفارت نیز بهتر می‌دید که به همین حسن نیت ایرانی‌ها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توصیه کرد که با توجه به شرایط موجود، صلاح نیست که مسئله نقش برجسته یافت شده در ویرانه‌های خزانه تخت‌جمشید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انگرت به وزارت امور خارجه اطمینان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هنوز امیدوار است که مقامات ذیصلاح را نهایتاً مجاب به ترخیص اشیاء عتیقه‌ای کند که مؤسسه شرق‌شناسی کنار گذاشته است، و من مکرراً این خواسته قلبی‌مان را به آنها گوشزد خواهم کرد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نوامبر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انگرت به بیروت منتقل شد و وزیرمختار جدیدی به نام لوئیس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پسر عهده‌دار سفارت آمریکا در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آمریکا که هیچ پاسخی در باب اشیاء عتیقه دریافت نکرده بود، برای گرفتن این اشیا از ژانویه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وارد آوردن فشارهایی جدی بر دولت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آمریکا یک بار </w:t>
      </w:r>
    </w:p>
    <w:p>
      <w:pPr>
        <w:pStyle w:val="BookText"/>
        <w:rPr/>
      </w:pPr>
      <w:r>
        <w:rPr>
          <w:rFonts w:ascii="IRNazanin" w:hAnsi="IRNazanin" w:eastAsia="IRNazanin"/>
          <w:color w:val="111111"/>
          <w:sz w:val="28"/>
          <w:sz w:val="28"/>
          <w:szCs w:val="28"/>
          <w:rtl w:val="true"/>
          <w:lang w:bidi="fa-IR"/>
        </w:rPr>
        <w:t xml:space="preserve">دیگر با نادیده گرفتن تخلف مؤسسه شرق‌شناسی از موافقت‌نامه اعطای امتیاز با دولت ایران،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تلگرامی برای دریفوس به او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مجوز نهایی ترخیص اشیاء فوق برای حمل هنوز صادر نشده است، تقاضا دارد که مسئله را با مقامات ذیصلاح در میان بگذارید، و تأکید کنید که وزیر معارف در نامه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نوامبرش به وزیرمختار آمریکا ابراز داشته است که اشیاء کشف شده در تخت‌جمشید در آینده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شیوه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با این جملات خاتمه می‌یابد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 وزارت امور خارجه همیشه بر این بوده است که سیاست فوق اجرا خواهد شد، زیرا در صورت فقدان چنین ضمانتی ادامه کار باستان‌شناسان در تخت‌جمشید بسیار نامحتمل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همچنین منافع آشکاری را که نمایش این اشیاء در موزه عالی مؤسسه شرق شناسی برای ایران دارد به آنها خاطرنشان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می‌دانیم اشیاء مزبور بیش از یک سال پیش مورد بازرسی و تصویب سازمان آثار باستانی ایران قرار گرفته است، و به همین دلیل تأخیر در صدور اجازه حمل آنها برایمان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قویاً بر این مسئله تأکید کنید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دریفوس هم بدون فوت وقت فشار بر دولت ایران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ملاقات کفیل وزارت خارجه رفت، و او نیز قول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مسئله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این ملاقات، کفیل وزارت خارجه، جواد عامری، در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دریفوس وزیر بیچاره را حتی در بستر بیماری نیز راحت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 می‌نویسد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دریافت تلگرام فوق‌الذکر از وزارت امور خارجه، برای احوالپرسی از آقای عامری به منزلش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بستر بیماری بود، ولی گفت که حالش خیلی بهتر است و انشاءالله ظرف هفته </w:t>
      </w:r>
    </w:p>
    <w:p>
      <w:pPr>
        <w:pStyle w:val="BookText"/>
        <w:rPr/>
      </w:pPr>
      <w:r>
        <w:rPr>
          <w:rFonts w:ascii="IRNazanin" w:hAnsi="IRNazanin" w:eastAsia="IRNazanin"/>
          <w:color w:val="111111"/>
          <w:sz w:val="28"/>
          <w:sz w:val="28"/>
          <w:szCs w:val="28"/>
          <w:rtl w:val="true"/>
          <w:lang w:bidi="fa-IR"/>
        </w:rPr>
        <w:t>آینده به سر کارش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صلاح ندیدم که مسایل کاری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وقتی می‌خواستم از او خداحافظی کنم، خودش مسئله مؤسسه شرق‌شناسی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ورقه‌ای را از یکی از پرونده هایی که روی میز کنار تختش بود بیرون کشید و چند کلمه‌ای را از یادداشتی که می‌گفت یکی از دستیارانش برای او تهیه کرده است،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یادداشت تلویحاً این بود که مسئله فیصله یافته است زیرا دولت ایران در نظر دارد اشیاء عتیقه مزبور را در حکم بخشی از یک مجموعه دائمی بزرگتر به موزه تهران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اقدام که با شرایط موافقت‌نامه اصلاح شده نهایی اعطای امتیاز از سوی دولت ایران به مؤسسه شرق‌شناسی مغایرت داشت و طبق آن قرار بود آثار یافت شده به شیوه‌ای مساوی و عادلانه تقسیم شود ابراز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خاطرنشان ساختم که به تازگی تلگرام فوری دیگری درباره همین موضوع از وزارت امور خارجه آمریکا دریافت کرده‌ام و از ایشان تقاضا کردم که بنده را مورد لطف خود قرار دهد و توجهی را که درخور این مسئله است به آن مبذول دارد، و توضیح دادم که شخصاً تمامی پرونده‌های مربوط به این مسئله را در طول شش سال گذشته مطالعه کرده‌ام و برایم هیچ شک و شبهه‌ای باقی نمانده است که ده صندوق اشیاء عتیقه‌ای که در نوامبر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مؤسسه شرق‌شناسی کنار گذاشته شده و منتظر تصمیم نهایی هیأت وزیران است، واقعاً حق این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عامری گفت که به پیشنهاد من عمل می‌کند و قول داد که به محض بازگشت به کارش در وزارتخانه به این مسئله رسیدگی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موضوع از یادش نرود، بلافاصله پس از بازگشت به کنسولگری، یادداشتی را که رونوشت آن ضمیمه است برایش تهیه و ارسال کردم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 آنکه کفیل وزارت امور خارجه کارش را در وزارتخانه از سر بگیرد، با جدیت تمام و با هدف کسب نظر مساعد بر سر صدور </w:t>
      </w:r>
    </w:p>
    <w:p>
      <w:pPr>
        <w:pStyle w:val="BookText"/>
        <w:rPr/>
      </w:pPr>
      <w:r>
        <w:rPr>
          <w:rFonts w:ascii="IRNazanin" w:hAnsi="IRNazanin" w:eastAsia="IRNazanin"/>
          <w:color w:val="111111"/>
          <w:sz w:val="28"/>
          <w:sz w:val="28"/>
          <w:szCs w:val="28"/>
          <w:rtl w:val="true"/>
          <w:lang w:bidi="fa-IR"/>
        </w:rPr>
        <w:t>این اشیاء عتیقه مسئله را پیگیری می‌کنم</w:t>
      </w:r>
      <w:r>
        <w:rPr>
          <w:rFonts w:eastAsia="IRNazanin" w:cs="IRNazanin"/>
          <w:color w:val="111111"/>
          <w:sz w:val="28"/>
          <w:szCs w:val="28"/>
          <w:rtl w:val="true"/>
          <w:lang w:bidi="fa-IR"/>
        </w:rPr>
        <w:t>.</w:t>
      </w:r>
      <w:r>
        <w:rPr>
          <w:rStyle w:val="FootnoteAnchor"/>
          <w:rtl w:val="true"/>
        </w:rPr>
        <w:footnoteReference w:id="51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دریفوس در یادداشت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مطالب مندرج در تلگرام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وزارت امور خارجه آمریکا را نیز گنجاند، و تأکید کرد که اشیاء مورد نظر مؤسسه شرق‌شناسی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کم اهمیتی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فصول </w:t>
      </w:r>
      <w:r>
        <w:rPr>
          <w:rFonts w:eastAsia="IRNazanin" w:cs="IRNazanin"/>
          <w:color w:val="111111"/>
          <w:sz w:val="28"/>
          <w:szCs w:val="28"/>
          <w:lang w:bidi="fa-IR"/>
        </w:rPr>
        <w:t>1937</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شده و اهمیت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چنین زبانی مسلماً ایرانی‌ها را مشکوک‌تر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اشیاء مزبور آنقدر کم اهمیت بودند، پس چرا وزارت امور خارجه آمریکا برای به دست آوردنشان آنقدر پافشاری می‌کرد؟ دریفوس کمی پس از ملاقاتش با عامری به دیدار گدار در سفارت فرانسه رفت و از وضعیت ده صندوق اشیاء عتیقه مورد تقاضای مؤسسه شرق‌شناسی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موسیو گدار بدون لحظه‌ای تأمل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دارم که این صندوق‌ها هرگز از ایران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ایشان ابراز تعجب کردم، و گفتم تا آنجا که به یاد می‌آورم طبق موافقت‌نامه اصلاح شده اعطای امتیاز تخت‌جمشید، تقسیم آثار کشف شده در سال‌های اخیر نیز باید به همان شیوه دوستانه‌ای که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صورت بگیرد و برداشت من این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موجود در موزه حق مؤسسه شرق‌شناسی است</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در اینجا بود که گدار مفصلاً از اشمیت انتقاد کرد و مدعی شد که صندوق‌ها به دلیل رفتار اشمیت نگاه 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هم با بهره جستن از خصومت ذاتی یک فرانسوی شکست خورده با یک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با توسل به فریب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زحمت زیادی به خرج داد تا توضیح دهد که دکتر اشمیت دیگر در استخدام مؤسسه شرق‌شناسی نیست و به همین دلیل عدم ترخیص ده صندوق مزبور به خاطر رفتار او بی‌مورد است، و اینکه این مسئله لطمه زیادی به مؤسسه شرق‌شناسی وارد می‌آورد؛ که پس از صرف هزینه‌های </w:t>
      </w:r>
    </w:p>
    <w:p>
      <w:pPr>
        <w:pStyle w:val="BookText"/>
        <w:rPr/>
      </w:pPr>
      <w:r>
        <w:rPr>
          <w:rFonts w:ascii="IRNazanin" w:hAnsi="IRNazanin" w:eastAsia="IRNazanin"/>
          <w:color w:val="111111"/>
          <w:sz w:val="28"/>
          <w:sz w:val="28"/>
          <w:szCs w:val="28"/>
          <w:rtl w:val="true"/>
          <w:lang w:bidi="fa-IR"/>
        </w:rPr>
        <w:t>هنگفت برای کاوش های باستان‌شناسی در تخت‌جمشید، مسلماً مستحق دریافت مجموعه مناسبی از اشیاء هنری از میان آثار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 کارساز بود و در پایان گفتگوها، لحن گدار تغییر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به پایان گفتگوهایمان بود که موسیو گدار به من اطلاع داد مجموعه ارزشمندی از کتاب‌های علمی، اهدایی از طرف مؤسسه شرق‌شناسی، به تازگی به موزه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 که کتاب‌ها بسیار مفید و جالب است و از دریافت آنها بسیار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گدار که ظاهراً فراموش کرده بود که گفته است ده صندوق اشیاء عتیقه هرگز از ایران خارج نخواهد شد، گفت چه خوب است که دولت ایران در قبال اهدای سخاوتمندانه کتاب‌ها حرکتی از خود نشان بدهد و گفت که قصد دارد پیشنهاد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مغتنم شمردن این فرصت با ترخیص ده صندوق اشیاء عتیقه‌ای که در موزه است مراتب قدردانی‌اش را به طور مقتضی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گذشته می‌نگریم، بعید به نظر می‌رسد که یک فرانسوی شکست خورده و تحقیر شده در موقعیتی بود که می‌توانست در برابر فشارهای آمریکا مقاومت 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اول آوریل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همان اریک اشمیتی که قرار نبود دیگر در استخدام مؤسسه شرق‌شناسی باشد،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میدانی گروه باستان‌شناسی تخت‌جمشید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موری، آن هم بر روی سربرگ‌های مؤسسه، نامه‌ای نوشت و تقاضا کرد که فشارها بر ایران تجدید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پرفسور جان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ویلسون از من خواست تا تقاضای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 ارتباط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اشیاء عتیقه تخت‌جمشید که هنوز در موزه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نیست که بخواهم به نامه پرفسور ویلسن و ضمایمش بیفزایم، بجز اینکه از بخش خاور نزدیک بخواهم که یک بار دیگر، از طریق نماینده ایالات متحده در تهران، خواستار نظر مساعد مقامات ایرانی در این باره شود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قابل ذکر </w:t>
      </w:r>
    </w:p>
    <w:p>
      <w:pPr>
        <w:pStyle w:val="BookText"/>
        <w:rPr/>
      </w:pPr>
      <w:r>
        <w:rPr>
          <w:rFonts w:ascii="IRNazanin" w:hAnsi="IRNazanin" w:eastAsia="IRNazanin"/>
          <w:color w:val="111111"/>
          <w:sz w:val="28"/>
          <w:sz w:val="28"/>
          <w:szCs w:val="28"/>
          <w:rtl w:val="true"/>
          <w:lang w:bidi="fa-IR"/>
        </w:rPr>
        <w:t>است که مؤسسه شرق‌شناسی هنوز امیدوار بود که بتواند نقش برجسته کشف شده در ویرانه‌های خزانه تخت‌جمشید را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نامه‌اش را با این جملات به پایان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ارتباط با نقش برجسته تخت‌جمشید،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پرفسور ویلسن خودشان ابراز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آمریکا در موقعیتی هست که بتواند جویای نظر مساعد دولت ایران شود، خواهشمند است از این کار دریغ نورزد؛ ولی این مسئله قدری حساس است زیرا اعلیحضرت شاهنشاه یک بار از واگذاری این نقش برجسته به گروه باستان‌شناسی امتناع کرده‌اند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ایران نهایتاً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یادداشتی که به همان تاریخ از دریفوس به جای مانده،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کفیل وزارت امور خارجه ایران امروز صبح با من تماس گرفت و گفت که توضیحات من به نخست‌وزیر کارساز افتاده و نخست‌وزیر این مسئله را دیروز در جلسه هیأت دولت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دولت به این نتیجه رسید که مؤسسه شرق‌شناسی نمی‌تواند اشیاء عتیقه مورد نظر را حق مسلّم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عامری ادامه داد که اگرچه هیأت دولت به این نتیجه رسید که مؤسسه شرق‌شناسی نمی‌تواند اشیاء عتیقه مورد نظر را حق مسلّم خود بداند، تصمیم گرفت که مسئله را به طور دوستانه و با جلب رضایت سفارت حل و فصل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عامری گفت که بلافاصله با من تماس گرفته است تا پیش از عزیمتم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پیگیر خواهد شد تا وزیر معارف اقدامات لازم را برای حل و فصل قطعی این مسئله تا پیش از بازگشتم از افغانستان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خداحافظی، آقای عامری گفت که می‌توانی در ارتباط با این مسئله روی من حساب کنی، مطمئنم که این مسئله با رضایت شما ختم خواهد شد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ابلاغ رسمی واگذاری اشیاء </w:t>
      </w:r>
    </w:p>
    <w:p>
      <w:pPr>
        <w:pStyle w:val="BookText"/>
        <w:rPr/>
      </w:pPr>
      <w:r>
        <w:rPr>
          <w:rFonts w:ascii="IRNazanin" w:hAnsi="IRNazanin" w:eastAsia="IRNazanin"/>
          <w:color w:val="111111"/>
          <w:sz w:val="28"/>
          <w:sz w:val="28"/>
          <w:szCs w:val="28"/>
          <w:rtl w:val="true"/>
          <w:lang w:bidi="fa-IR"/>
        </w:rPr>
        <w:t xml:space="preserve">عتیقه از سوی دولت ایران به مؤسسه شرق‌شناسی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عامری به دست دریفوس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واگذاری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عتیقه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شده در تخت‌جمشید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مؤسسه شرق‌شناسی در شیکاگو موافقت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اشیاء عتیقه‌ای که واگذار شده بودند،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ضمیمه شده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تحویل این اشیاء و حمل آن به آمریکا در اسرع وقت داده شود</w:t>
      </w:r>
      <w:r>
        <w:rPr>
          <w:rFonts w:eastAsia="IRNazanin" w:cs="IRNazanin"/>
          <w:color w:val="111111"/>
          <w:sz w:val="28"/>
          <w:szCs w:val="28"/>
          <w:rtl w:val="true"/>
          <w:lang w:bidi="fa-IR"/>
        </w:rPr>
        <w:t>.»</w:t>
      </w:r>
      <w:r>
        <w:rPr>
          <w:rStyle w:val="FootnoteAnchor"/>
          <w:rtl w:val="true"/>
        </w:rPr>
        <w:footnoteReference w:id="51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نیرو‌های انگلیس و روس به ایران حمله کردند،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همان سال رضاشاه مجبور به کناره‌گیری از سلطنت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یک کشتی انگلیسی و تحت‌الحمایه انگلیس ایران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گزارشی که در ارتباط با اشیاء عتیقه فوق به جای مانده است معلوم می‌شود که دولت ایران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را نگاه داشته و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را ترخیص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عتیقه پس از حمله به ایران و اشغال نظامی آن صورت گرفت، و دریفوس به وزارت امور خارجه آمریکا اطمینان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اشیاء نگاهداری شده ارزش چندانی نداشته است</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با ارسال تلگرامی اطلاع داد که اشیاء عتیقه،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بسته‌بندی شده بودند، روز گذشته از تهران خارج شده‌اند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حتی پیش از این لطف آخر، در مارس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وقتی جان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رئیس مؤسسه شرق‌شناسی، برای تشکر از کمک‌هایی که وزارت امور خارجه آمریکا از همان ابتدا به گروه باستان‌شناسی تخت‌جمشید مبذول داشته، طی نامه‌ای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محلی چنین ثمرات جالب توجهی به بار آورده است</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محموله نهایی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توجه‌تر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تخلف مؤسسه شرق‌شناسی از موافقت‌نامه اعطای امتیازش با </w:t>
      </w:r>
      <w:bookmarkStart w:id="315" w:name="pg2286_12027"/>
    </w:p>
    <w:p>
      <w:pPr>
        <w:pStyle w:val="BookText"/>
        <w:rPr/>
      </w:pPr>
      <w:bookmarkEnd w:id="315"/>
      <w:r>
        <w:rPr>
          <w:rFonts w:ascii="IRNazanin" w:hAnsi="IRNazanin" w:eastAsia="IRNazanin"/>
          <w:color w:val="111111"/>
          <w:sz w:val="28"/>
          <w:sz w:val="28"/>
          <w:szCs w:val="28"/>
          <w:rtl w:val="true"/>
          <w:lang w:bidi="fa-IR"/>
        </w:rPr>
        <w:t>دولت ایران، و لطمه واقعی ناشی از چنین تاکتیک‌هایی به روابط ایران و ایالات متحده، میراثی بود که برای آینده ماند</w:t>
      </w:r>
      <w:r>
        <w:rPr>
          <w:rFonts w:eastAsia="IRNazanin" w:cs="IRNazanin"/>
          <w:color w:val="111111"/>
          <w:sz w:val="28"/>
          <w:szCs w:val="28"/>
          <w:rtl w:val="true"/>
          <w:lang w:bidi="fa-IR"/>
        </w:rPr>
        <w:t>.</w:t>
      </w:r>
    </w:p>
    <w:p>
      <w:pPr>
        <w:pStyle w:val="Heading3"/>
        <w:numPr>
          <w:ilvl w:val="2"/>
          <w:numId w:val="1"/>
        </w:numPr>
        <w:rPr/>
      </w:pPr>
      <w:bookmarkStart w:id="316" w:name="__RefHeading___Toc1954818_3804643083"/>
      <w:bookmarkStart w:id="317" w:name="_Toc107"/>
      <w:bookmarkEnd w:id="316"/>
      <w:r>
        <w:rPr>
          <w:rtl w:val="true"/>
        </w:rPr>
        <w:t>هزینه‌های گروه باستان‌شناسی اعزامی به ایران</w:t>
      </w:r>
      <w:bookmarkEnd w:id="317"/>
    </w:p>
    <w:p>
      <w:pPr>
        <w:pStyle w:val="BookText"/>
        <w:rPr/>
      </w:pPr>
      <w:r>
        <w:rPr>
          <w:rFonts w:ascii="IRNazanin" w:hAnsi="IRNazanin" w:eastAsia="IRNazanin"/>
          <w:color w:val="111111"/>
          <w:sz w:val="28"/>
          <w:sz w:val="28"/>
          <w:szCs w:val="28"/>
          <w:rtl w:val="true"/>
          <w:lang w:bidi="fa-IR"/>
        </w:rPr>
        <w:t xml:space="preserve">در تماس‌هایی که بر سر موضوع باستان‌شناسی بین دولت‌های ایران و آمریکا برقرار می‌شد، طرف آمریکایی هیچ فرصتی را برای گوشزد کردن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مؤسسه شرق‌شناسی و سایر موزه‌ها در ایران صرف می‌کنند از دست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نشان خواهیم داد که کل هزینه گروههای باستان‌شناسی آمریکایی در ایران بسیار کمتر از یک میلیون دلار بود، و حداکثر به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صرف این مبلغ ناچیز بود که موزه‌های آمریکایی آثار باستانی ایران را تصاحب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مربوط به مؤسساتی که اطلاعات مستندی از آنها در دست داریم به ترتیب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توسط مؤسسه شرق‌شناسی؛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توسط دو موزه فیلادلفیا؛ و حداکثر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توسط موزه هنرهای زیبای بوستون؛ و موزه کانزاس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صرف کاوش های باستان‌شناسی وولسین در تورنگ تپه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مبالغی که توسط موزه‌های فوق هزینه شده بود، می‌توان به جرأت گفت که موزه هنر متروپولیتن در طول هشت سال کاوش در ایران حداکثر فقط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هزینه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با توجه به هزینه سایر گروههای باستان‌شناسی باز هم به طور نامعقولی زیاد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هزینه گروه کوچک هاروارد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محاسبه کنیم که بعید است، کل هزینه گروههای باستان‌شناسی به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بالغ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داریم که کل هزینه وولسین برای حفاری تورنگ تپه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بود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همچنین آمار و ارقام مفصلی در ارتباط با هزینه‌های گروه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باستان‌شناسی در دامغان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به موری خبر می‌دهد که دستمزد یک کارگر بومی در دامغان به طور متوسط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می‌یابیم که اعضای خارجی گروه باستان‌شناسی در خانه‌های بزرگ سکنی داده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جذاب گروه باستان‌شناسی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حیاط و استخر شنا، و گاراژ نزدیک به </w:t>
      </w:r>
      <w:r>
        <w:rPr>
          <w:rFonts w:eastAsia="IRNazanin" w:cs="IRNazanin"/>
          <w:color w:val="111111"/>
          <w:sz w:val="28"/>
          <w:szCs w:val="28"/>
          <w:lang w:bidi="fa-IR"/>
        </w:rPr>
        <w:t>60/13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ماه خرج بر می‌داشت</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حداکثر هزینه‌های ماهانه گروه باستان‌شناسی به برآورد جین نزدیک به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هزینه‌های واقعی در عمل کمتر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اظهارات جین، علاوه بر وجوهی که در دست اشمیت بود،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دیگر نیز در فیلادلفیا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اشمیت مبلغ </w:t>
      </w:r>
      <w:r>
        <w:rPr>
          <w:rFonts w:eastAsia="IRNazanin" w:cs="IRNazanin"/>
          <w:color w:val="111111"/>
          <w:sz w:val="28"/>
          <w:szCs w:val="28"/>
          <w:lang w:bidi="fa-IR"/>
        </w:rPr>
        <w:t>13/9003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حسابش با مؤسسه کوک داشت، بعلاوه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دیگر که باقیمانده </w:t>
      </w:r>
    </w:p>
    <w:p>
      <w:pPr>
        <w:pStyle w:val="BookText"/>
        <w:rPr/>
      </w:pPr>
      <w:r>
        <w:rPr>
          <w:rFonts w:ascii="IRNazanin" w:hAnsi="IRNazanin" w:eastAsia="IRNazanin"/>
          <w:color w:val="111111"/>
          <w:sz w:val="28"/>
          <w:sz w:val="28"/>
          <w:szCs w:val="28"/>
          <w:rtl w:val="true"/>
          <w:lang w:bidi="fa-IR"/>
        </w:rPr>
        <w:t>اعتبارنامه‌اش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می‌توانست حداقل تا پایان ماه اوت از عهده هزینه ماهیانه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گروه باستان‌شناسی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به اشمیت اطلاع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می‌توانید در ماه اوت یا حدود آن ابتدا انتظار حواله‌ای به مبلغ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به دفتر مؤسسه کوک در بغداد، و یک حواله دیگر را در اول سپتامبر و اکتبر داشته باشید، و بدین ترتیب از پولی که هم اینک در فیلادلفیا موجود است،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 به اشمیت معلوم می‌شود که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حساب اشمیت در بغداد حواله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حامیان وولسین از بی‌پولی این گروه دم می‌زدند، پیام بسیار متفاوتی برای اشمیت ارسال شد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بدین قرار که در اولین سال حفاری‌ها، که شامل دو فصل می‌شد، موزه‌های فیلادلفیا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دانشگاه پنسیلوانیا و موزه پنسیلوانیا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هزینه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هارت در گزارش خود تلویحاً تصدیق کرده بود که مبلغ اخیر کلیه هزینه‌های آن گروه باستان‌شناسی را پوشش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دریافته‌ایم که آقای اشمیت برای فصل جاری </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دریافت کرده است</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خلاصه اینکه در طول سال‌های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 مشترک باستان‌شناسی اعزامی به ایران در دامغان مشغول حفاری بود، کل هزینه هر دو موزه به مبلغی برابر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بالغ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کانزاس سیتی نیز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صرف حفاری‌های تورنگ تپه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سه موزه فقط در قبال هزینه‌ای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دلاری گنجینه‌های گرانبهای دامغان و تورنگ تپه را تصاحب کردند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اعداد و ارقامی که در بالا ذکر شد، تعجبی ندارد که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هرتسفلد در تلگرامی که برای درخواست پول بیشتر به بریستد ارسال کرده بود، فاش ساخت که بودجه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باستان‌شناسی تخت‌جمشید از ژانویه تا پایان سپتامبر مجموعاً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بوده است</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به بیان دیگر، هزینه سالیانه مؤسسه شرق‌شناسی در تخت‌جمشید حداکثر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بود؛ و تعجبی ندارد که این مبلغ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هزینه موزه‌های فیلادلفیا در دامغان قابل مقایسه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مؤسسه شرق‌شناسی فقط در قبال هزینه‌ای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بهترین بخش از گنجینه گرانبهای تخت‌جمشید را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بالا توضیح دادیم، مؤسسه شرق‌شناسی از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کار گروه باستان‌شناسی در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موافقت‌نامه همکاری مشترکی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موزه هنرهای زیبای بوستون و دانشگاه پنسیلوانیا برای حفاری مشترک در تخت‌جمشید امضاء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 بی‌نهایت روشنگر موری معلوم می‌شود که سهم سالیانه مؤسسه شرق‌شناسی از هزینه‌های نقدی فقط 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و سهم هر یک از دو مؤسسه دیگر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بوده است، یعنی همان مبلغی که آنها صرف گروههای باستان‌شناسی در ری و لرستان می‌کردند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یادداشت موری این مبالغ و این </w:t>
      </w:r>
    </w:p>
    <w:p>
      <w:pPr>
        <w:pStyle w:val="BookText"/>
        <w:rPr/>
      </w:pPr>
      <w:r>
        <w:rPr>
          <w:rFonts w:ascii="IRNazanin" w:hAnsi="IRNazanin" w:eastAsia="IRNazanin"/>
          <w:color w:val="111111"/>
          <w:sz w:val="28"/>
          <w:sz w:val="28"/>
          <w:szCs w:val="28"/>
          <w:rtl w:val="true"/>
          <w:lang w:bidi="fa-IR"/>
        </w:rPr>
        <w:t xml:space="preserve">ترتیبات را تأیید می‌کند و بدین ترتیب مشخص می‌شود که کل هزینه سالیانه گروههای باستان شناسی در تخت‌جمشید و لرستان در طول سه سال آخر فعالیت آنها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خلاصه‌ای از هزینه‌های گروههای مختلف باستان‌شناسی آمریکایی اعزامی به ایران در طول سال‌های </w:t>
      </w:r>
      <w:r>
        <w:rPr>
          <w:rFonts w:eastAsia="IRNazanin" w:cs="IRNazanin"/>
          <w:color w:val="111111"/>
          <w:sz w:val="28"/>
          <w:szCs w:val="28"/>
          <w:lang w:bidi="fa-IR"/>
        </w:rPr>
        <w:t>1939</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آثار باستانی ایران در طول سال‌های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ثمن بخس انجام شد، پس به جرأت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بزرگ آثار باستانی ایران به دست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ماهیانه گروه باستان‌شناسی در دامغان، </w:t>
      </w:r>
      <w:r>
        <w:rPr>
          <w:rFonts w:eastAsia="IRNazanin" w:cs="IRNazanin"/>
          <w:color w:val="111111"/>
          <w:sz w:val="28"/>
          <w:szCs w:val="28"/>
          <w:lang w:bidi="fa-IR"/>
        </w:rPr>
        <w:t>1931</w:t>
      </w:r>
    </w:p>
    <w:p>
      <w:pPr>
        <w:pStyle w:val="BookText"/>
        <w:rPr/>
      </w:pPr>
      <w:r>
        <w:rPr>
          <w:rFonts w:ascii="IRNazanin" w:hAnsi="IRNazanin" w:eastAsia="IRNazanin"/>
          <w:color w:val="111111"/>
          <w:sz w:val="28"/>
          <w:sz w:val="28"/>
          <w:szCs w:val="28"/>
          <w:rtl w:val="true"/>
          <w:lang w:bidi="fa-IR"/>
        </w:rPr>
        <w:t>حقوق</w:t>
      </w:r>
      <w:r>
        <w:rPr>
          <w:rFonts w:ascii="IRNazanin" w:hAnsi="IRNazanin" w:eastAsia="IRNazanin"/>
          <w:color w:val="111111"/>
          <w:sz w:val="28"/>
          <w:sz w:val="28"/>
          <w:szCs w:val="28"/>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مبالغ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دستمزد کارگران</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تدارکات و آذوقه</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عکسبرداری و غیره</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هزینه‌های اردو و غیره</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مبلغ کل</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جین به اشمیت، شماره </w:t>
      </w:r>
      <w:r>
        <w:rPr>
          <w:rFonts w:eastAsia="IRNazanin" w:cs="IRNazanin"/>
          <w:color w:val="111111"/>
          <w:sz w:val="28"/>
          <w:szCs w:val="28"/>
          <w:lang w:bidi="fa-IR"/>
        </w:rPr>
        <w:t>116/891.927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موزه‌های آمریکایی در ایران، </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1939</w:t>
      </w:r>
    </w:p>
    <w:p>
      <w:pPr>
        <w:pStyle w:val="BookText"/>
        <w:rPr/>
      </w:pPr>
      <w:r>
        <w:rPr>
          <w:rFonts w:ascii="IRNazanin" w:hAnsi="IRNazanin" w:eastAsia="IRNazanin"/>
          <w:color w:val="111111"/>
          <w:sz w:val="28"/>
          <w:sz w:val="28"/>
          <w:szCs w:val="28"/>
          <w:rtl w:val="true"/>
          <w:lang w:bidi="fa-IR"/>
        </w:rPr>
        <w:t xml:space="preserve">مؤسسه شرق‌شناسی، </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1939150000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 xml:space="preserve">موزه‌های فیلادلفیا، </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1939180000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 xml:space="preserve">موزه هنرهای زیبای بوستون، </w:t>
      </w:r>
      <w:r>
        <w:rPr>
          <w:rFonts w:eastAsia="IRNazanin" w:cs="IRNazanin"/>
          <w:color w:val="111111"/>
          <w:sz w:val="28"/>
          <w:szCs w:val="28"/>
          <w:lang w:bidi="fa-IR"/>
        </w:rPr>
        <w:t>1934</w:t>
      </w:r>
      <w:r>
        <w:rPr>
          <w:rFonts w:eastAsia="IRNazanin" w:cs="IRNazanin"/>
          <w:color w:val="111111"/>
          <w:sz w:val="28"/>
          <w:szCs w:val="28"/>
          <w:rtl w:val="true"/>
          <w:lang w:bidi="fa-IR"/>
        </w:rPr>
        <w:t>-</w:t>
      </w:r>
      <w:r>
        <w:rPr>
          <w:rFonts w:eastAsia="IRNazanin" w:cs="IRNazanin"/>
          <w:color w:val="111111"/>
          <w:sz w:val="28"/>
          <w:szCs w:val="28"/>
          <w:lang w:bidi="fa-IR"/>
        </w:rPr>
        <w:t>1939</w:t>
      </w:r>
    </w:p>
    <w:p>
      <w:pPr>
        <w:pStyle w:val="BookText"/>
        <w:rPr/>
      </w:pP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 xml:space="preserve">موزه هنر متروپولیتن، </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1940200000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 xml:space="preserve">موزه فاگ، بوستون، </w:t>
      </w:r>
      <w:r>
        <w:rPr>
          <w:rFonts w:eastAsia="IRNazanin" w:cs="IRNazanin"/>
          <w:color w:val="111111"/>
          <w:sz w:val="28"/>
          <w:szCs w:val="28"/>
          <w:lang w:bidi="fa-IR"/>
        </w:rPr>
        <w:t>1932</w:t>
      </w:r>
      <w:r>
        <w:rPr>
          <w:rFonts w:eastAsia="IRNazanin" w:cs="IRNazanin"/>
          <w:color w:val="111111"/>
          <w:sz w:val="28"/>
          <w:szCs w:val="28"/>
          <w:rtl w:val="true"/>
          <w:lang w:bidi="fa-IR"/>
        </w:rPr>
        <w:t>-</w:t>
      </w:r>
      <w:r>
        <w:rPr>
          <w:rFonts w:eastAsia="IRNazanin" w:cs="IRNazanin"/>
          <w:color w:val="111111"/>
          <w:sz w:val="28"/>
          <w:szCs w:val="28"/>
          <w:lang w:bidi="fa-IR"/>
        </w:rPr>
        <w:t>193950000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 xml:space="preserve">موزه کانزاس سیتی، </w:t>
      </w:r>
      <w:r>
        <w:rPr>
          <w:rFonts w:eastAsia="IRNazanin" w:cs="IRNazanin"/>
          <w:color w:val="111111"/>
          <w:sz w:val="28"/>
          <w:szCs w:val="28"/>
          <w:lang w:bidi="fa-IR"/>
        </w:rPr>
        <w:t>1931</w:t>
      </w:r>
    </w:p>
    <w:p>
      <w:pPr>
        <w:pStyle w:val="BookText"/>
        <w:rPr/>
      </w:pP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مبلغ کل</w:t>
      </w:r>
      <w:r>
        <w:rPr>
          <w:rFonts w:eastAsia="IRNazanin" w:cs="IRNazanin"/>
          <w:color w:val="111111"/>
          <w:sz w:val="28"/>
          <w:szCs w:val="28"/>
          <w:lang w:bidi="fa-IR"/>
        </w:rPr>
        <w:t>000/710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متن</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2286_12033"/>
      <w:bookmarkStart w:id="319" w:name="pg2286_12033"/>
      <w:bookmarkEnd w:id="319"/>
    </w:p>
    <w:p>
      <w:pPr>
        <w:pStyle w:val="Heading2"/>
        <w:numPr>
          <w:ilvl w:val="1"/>
          <w:numId w:val="1"/>
        </w:numPr>
        <w:rPr/>
      </w:pPr>
      <w:bookmarkStart w:id="320" w:name="pg2286_12033"/>
      <w:bookmarkStart w:id="321" w:name="__RefHeading___Toc1954820_3804643083"/>
      <w:bookmarkStart w:id="322" w:name="_Toc108"/>
      <w:bookmarkEnd w:id="320"/>
      <w:bookmarkEnd w:id="321"/>
      <w:r>
        <w:rPr>
          <w:rtl w:val="true"/>
        </w:rPr>
        <w:t>فهرست اعلام</w:t>
      </w:r>
      <w:bookmarkEnd w:id="322"/>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آپادانا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آپادانا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آپتون، جوزف 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آپکار، آنتوان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آثار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آرامش،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آرامگا‌ههای شاهنشاهی و سایر آثار یادبود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آرن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آرنو</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آروز، جون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آریزونا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آسوشیتدپرس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آشور بانی پال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آکرمن، فیلیس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اپهام پوپ</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آکسفورد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آکسفورد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آلن، جرج</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علوم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در 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در چین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امور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372</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خزانه‌داری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آمریکاییها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آموری، کوپلی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آندرومدا آکسفورد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اتحاد جماهیر سوسیالیستی 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ادگل، جورج اچ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اردشیر بابکان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ارنست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اروپای شرقی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اسپرنگلینگ، مارتین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استاندارد اویل نیوجرسی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استاین، سر اورل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استخر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استروناک،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استریژفسکی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استیمسن، هنری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استین، اورل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اسکالا بوکس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اسکندر مقدونی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اسمو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اسمیت، مایرون بیمنت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اسمیتســونین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انتشـارات مؤسسه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اسمیتسونین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اشمیت، اریش، اف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377</w:t>
      </w:r>
    </w:p>
    <w:p>
      <w:pPr>
        <w:pStyle w:val="BookText"/>
        <w:rPr/>
      </w:pPr>
      <w:r>
        <w:rPr>
          <w:rFonts w:ascii="IRNazanin" w:hAnsi="IRNazanin" w:eastAsia="IRNazanin"/>
          <w:color w:val="111111"/>
          <w:sz w:val="28"/>
          <w:sz w:val="28"/>
          <w:szCs w:val="28"/>
          <w:rtl w:val="true"/>
          <w:lang w:bidi="fa-IR"/>
        </w:rPr>
        <w:t>اشنایدر، اورسولا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اطلاعــات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روزنامـه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اطلس فرهنگی جهـان، بین‌النهرین و خاور نــزدیک باسـتان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اعتمادالدوله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اف بی آی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افخم ابراهیمی، عبدالـرضا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افخمی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الاقصر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الثوره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الحصری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الزویر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الشتر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الکتن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مریلند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اقیانوس اطلس</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اکباتان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امتیاز دارسی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امتیاز شیلات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امتیاز نفت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امتیاز نفت شمال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امیرنظام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امین‌آباد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امیه، پیر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انجمن آثار باستانی عراق</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انجمن آثار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انجمن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انجـمــن آمــریکـایــی هنـــر و باستان‌شناسی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انجمن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انجمن ایران جوان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انجمن ایران و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انجمــن شـاهنشاهی باستان‌شناسی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انجمن شرق‌شناسی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اندروز، فرد اچ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انـگــرت، ســـی وان اچ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در چین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372</w:t>
      </w:r>
    </w:p>
    <w:p>
      <w:pPr>
        <w:pStyle w:val="BookText"/>
        <w:rPr/>
      </w:pPr>
      <w:r>
        <w:rPr>
          <w:rFonts w:ascii="IRNazanin" w:hAnsi="IRNazanin" w:eastAsia="IRNazanin"/>
          <w:color w:val="111111"/>
          <w:sz w:val="28"/>
          <w:sz w:val="28"/>
          <w:szCs w:val="28"/>
          <w:rtl w:val="true"/>
          <w:lang w:bidi="fa-IR"/>
        </w:rPr>
        <w:t xml:space="preserve">انگلیس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انگلستان</w:t>
      </w:r>
    </w:p>
    <w:p>
      <w:pPr>
        <w:pStyle w:val="BookText"/>
        <w:rPr/>
      </w:pP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اورل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ایالات متحده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آمریکا</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در لندن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در 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موزة ملی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امور خارجه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ایران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ایران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ایران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ایران در جنگ جهانی اول و اشغال آن توسط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ایران در شرق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ایـران قـرن سوم، شاپور و کـرتیر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ایرانیان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ایلام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ایلی نویز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ایمبری، رابرت ویتنی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اینشتین، آلبرت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بابا گئورگیس</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بابن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بارکلی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بازســازی گذشــتة تــاراج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بازیــابـی گـذشـته غــارت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باسـتان‌شناسی و ملی‌گرایی در عراق مدرن </w:t>
      </w:r>
      <w:r>
        <w:rPr>
          <w:rFonts w:eastAsia="IRNazanin" w:cs="IRNazanin"/>
          <w:color w:val="111111"/>
          <w:sz w:val="28"/>
          <w:szCs w:val="28"/>
          <w:lang w:bidi="fa-IR"/>
        </w:rPr>
        <w:t>1808</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18415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بازیابــی گـذشتـه‌ای بـه غارت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باستان‌شناسی پارس، پایتخت شاهان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باستان‌شناسی غــرب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بالرو</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بالفور،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بانک شاهنشاهی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بانک لندن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بانک ملی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بانک وست مینستر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بختیــاری، سرداراسعد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جعفرقلی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براینرد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برتون، تئودور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برخورد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بررسی هنر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برگنر</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برل، آدلف ای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برلینگتون هاوس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برناردسون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برناردسون، منگوس تورکل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برنز وآهــن؛ هنـرهـای دستـی خاور نـزدیـک بـاســتان در مــوزة هــنر متروپولیتن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برنوس، مارث</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بروکینگز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بریتانیا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انگلستان</w:t>
      </w:r>
    </w:p>
    <w:p>
      <w:pPr>
        <w:pStyle w:val="BookText"/>
        <w:rPr/>
      </w:pPr>
      <w:r>
        <w:rPr>
          <w:rFonts w:ascii="IRNazanin" w:hAnsi="IRNazanin" w:eastAsia="IRNazanin"/>
          <w:color w:val="111111"/>
          <w:sz w:val="28"/>
          <w:sz w:val="28"/>
          <w:szCs w:val="28"/>
          <w:rtl w:val="true"/>
          <w:lang w:bidi="fa-IR"/>
        </w:rPr>
        <w:t xml:space="preserve">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موزة ملی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بریتانیـای کبیــر و رضـاشـاه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ایران،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بریستد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بریستد، جمیز هنری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341</w:t>
      </w:r>
    </w:p>
    <w:p>
      <w:pPr>
        <w:pStyle w:val="BookText"/>
        <w:rPr/>
      </w:pPr>
      <w:r>
        <w:rPr>
          <w:rFonts w:ascii="IRNazanin" w:hAnsi="IRNazanin" w:eastAsia="IRNazanin"/>
          <w:color w:val="111111"/>
          <w:sz w:val="28"/>
          <w:sz w:val="28"/>
          <w:szCs w:val="28"/>
          <w:rtl w:val="true"/>
          <w:lang w:bidi="fa-IR"/>
        </w:rPr>
        <w:t>بریستد،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بسطامی، بایزید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بصیری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بناپارت، ناپلئون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بنیـاد راکفلـر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بوزآودر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بوستون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موزة هنرهای زیبا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بوستون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بونسون، 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بهمن اول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بهمن دوم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بیستون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پاسارگاد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پاسارگاد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گزارشــی از حفـاری‌های مؤسســه مطـالعــات ایــران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پاکروان، فتح‌الله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پامپلی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پاناما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پتن،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پرواز بــر فـراز شهــرهای باسـتانی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پروس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موزة دولتی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پریچارد، جیمز بی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پرینستون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پلیو</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پلیوت، پاول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پنسیلوانیا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پنسیلوانیا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موزة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پنسیلوانیا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پوپ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پوپ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آرتــور اپهام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پونت پیترز، جان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پهلــوی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سلســله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پهلوی، اشرف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پهلوی،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پهلوی،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تالون، فرانسوا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تامپسون، ویلیام بویس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تپه حصار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تپه مومان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 ابونصر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تخت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تخت‌جمشید و ایران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تخت‌جمشید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تخـت‌جمشـید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یکــی از عجــایب باســتانی جهـان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تخماخ تپه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تدین،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تراست، نلسون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ترامپلمن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تربیت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دانشسرا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ترکمن صحرا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ترکستان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تروا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تریت، 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تقی‌زاده، سیدحسن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تَل آلپ ارسلان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تَل آهنگران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 اسمر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 بی‌اسم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تَل شادیاخ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تمدن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توت آنخامون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تورنگ تپه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تیسفون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تیلا، آن بریت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تیلر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تیمورتاش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معظم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تیمورلنگ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جامعة ملل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جُردن، ساموئل 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جکس،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لاوینگتون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جلال، غفارخان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جم،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جنگ جهانی اول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جنگ جهانی دوم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جوانان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جودسون، هری پرت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جورج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جین، هـوراس اچ اف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چال ترخان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چایلدز، جی ریوز</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چرچیل، وینستون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چشمه علی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چلینی، بنونوتو</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حزب ایران‌نوین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حصارتپه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حکمت، علی‌اصغر خان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حمورابی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کلده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حمورابی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خاطراتی از چهار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خاور نزدیک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خشایارشا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داریوش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داریوش سوم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داریوش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دالس، آلن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دانشکده هنرهای زیبای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داور،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درآمدی بر هنر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دریای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دریفوس</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دریفوس، لوئیـس 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دلکس، اس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دنیک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دوبنسکی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دورة نوسنگی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دیالافوآ، جین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دیالافوآ، مارسل آگوست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دیبا، میرزاعبدالحسین‌خان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دیترویت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دیترویت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دیکس، برایان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دیکسون، مکس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دیماند، مورایس اس</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دیمنت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رابنو</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رابینسون،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راکفلر، جان 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راکفلر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راکفلر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راولینسون،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راهـنمــای باسـتان‌شـناســی ایـران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راههای باستانی غرب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رایت، جی باتلر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رضاییه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رودکی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روف، مایکل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ریچ، کلودویک جیمز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رید، دونالد ملکولم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زندیه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زیگورات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ژان پوزی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ژورنال دو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سارد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آثار باستانی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اسناد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سـازمـان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سازمان سیا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سازه‌ها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برجسته‌ها و کتیبه‌ها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سـاسـانی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سان فرانسیسکو</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ستاره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سرسره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سغد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سفال‌های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سفرها و تحقیقــات در چالـدائی و 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سلجوقــی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سـلسله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سلوکی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سومر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سیرو، ماکسیم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شاپور اول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شاروپک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شهـر قدیمی سومری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شاو، جی هاولند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شاو، هوارد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شاه عبدالعظیم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ری</w:t>
      </w:r>
    </w:p>
    <w:p>
      <w:pPr>
        <w:pStyle w:val="BookText"/>
        <w:rPr/>
      </w:pPr>
      <w:r>
        <w:rPr>
          <w:rFonts w:ascii="IRNazanin" w:hAnsi="IRNazanin" w:eastAsia="IRNazanin"/>
          <w:color w:val="111111"/>
          <w:sz w:val="28"/>
          <w:sz w:val="28"/>
          <w:szCs w:val="28"/>
          <w:rtl w:val="true"/>
          <w:lang w:bidi="fa-IR"/>
        </w:rPr>
        <w:t xml:space="preserve">شاهپور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شاهپور اول</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شاهپور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شرکت نفت انگلیس 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شرکت نفتی آمریکایی هاریمن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شرودر، اریک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شعله‌های آتش بر فراز تخت‌جمشید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شفق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شکارچی شاهنشاهی، هنر امپراتوری 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شکوه،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شکوه‌الملک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شوستر، دبلیو مورگان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شهر سلـطنتی شــوش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گنجـینه‌های باسـتانی خاورنزدیک در موزه لوور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شیبانی، وحیدالملک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شیخ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شیکاگو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شیکاگو</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شیکاگو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شیکاگو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هنر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شیکاگــو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مــوزة تـاریـخ طبیـعـی فیلـد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شیکاگو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مــوزة هنـر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شیل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صالح، اللهیار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صددروازه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صربستان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ظروف سیمین دوره 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عامــری، جــواد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عصر برنز</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عصـر سنگ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عصر فلز</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عصر مس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علاء، حســین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علایی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عمر خیام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عیلام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عیلامی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عیلامی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سلسـله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غنی، سیروس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غنی، قاسم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فارسی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فاگ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فدون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فرانکفورت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فـرعون چـه کســی؟ مــوزه‌هـای باستان‌شناسی، و هویت ملی مصر از ناپلئون تا جنگ جهانی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فرمان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شمال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فروغی،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فروغی، میـرزا محمـدعلی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فصل‌نامه مطالعات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فلکسنر، سایمن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فلوریدا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فلوریدا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فنلاند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فولر، گِرِگ جرج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فیبر اند فیبر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فیبوس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فیـلادلفـیا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مــوزة هنــرهـای زیبــا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فیلادلفیا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فیلد، استنلی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فیلیپ</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فیلیپ،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فیلیپ، هافمن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فیلیپس،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قحطی بزرگ و نسل‌کشـی در ایران،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قرارداد اکتبر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قراگزلو، یحیــی‌خــان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قره‌گزلو، 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قزاق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قصرشیرین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ققنوس</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قیام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کالیفرنیا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کانزاس سیتی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کرفتر، فردریش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کعبه زردشت</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کلده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کوردل هال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کورش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مالی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کوهلر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کارتر، هوارد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کارنگی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کاروترز، جان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کازرون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کاسل، ویلیام آر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کاظمی،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کالیفرنیا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کــانزاس سیتــی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میسـوری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موزة هنرهای زیبا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کردستان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کرشمن، ام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کرو، جوزف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کریستوبال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کریمی،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کریمی، بهمن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کشف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کلایو، رابرت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کلرندن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کلمبیا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کلوگ، جان پی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کلیولند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کنگرة بین‌المللی هنر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کنم، ام دو مک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کنیون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کوبت، انی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کورکیان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 عتیقه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کورنفلد، جوزف اس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کولیج، کلوین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کیانی،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احیمر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کیمبال، فیسک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گدار، آندره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گدار، یدا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گرازیموف</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گرترود بل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گروتفند، گئورگ فردریش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گروست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گرینوود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گلاک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گنجینه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گوبل، جولیوس</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گوگن 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 تحصیلی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گینزویل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لافتوس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لاکهارد، دروود دابلیو</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لایارد، هنری اوستن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لایتنر، کورت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لنینگراد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لورن، پرسی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لوفتوس،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لوور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لوول،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لارنس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لهستان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لیندسی، رونالد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مؤسسة آمریکایی هنر و باستان‌شناسی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مؤسسة باستان‌شناسی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مؤسسة هنر و باستان‌شناسی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مؤسســه شــرق‌شناسی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دانشــگاه شیکاگو</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377</w:t>
      </w:r>
    </w:p>
    <w:p>
      <w:pPr>
        <w:pStyle w:val="BookText"/>
        <w:rPr/>
      </w:pPr>
      <w:r>
        <w:rPr>
          <w:rFonts w:ascii="IRNazanin" w:hAnsi="IRNazanin" w:eastAsia="IRNazanin"/>
          <w:color w:val="111111"/>
          <w:sz w:val="28"/>
          <w:sz w:val="28"/>
          <w:szCs w:val="28"/>
          <w:rtl w:val="true"/>
          <w:lang w:bidi="fa-IR"/>
        </w:rPr>
        <w:t>مؤسسه مطالعات تاریخ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مؤسسه هنـر و باستان‌شناسی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ماد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مارسل آگوست، دیالافوا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مارشال،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ماساچوست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مایزر، جورج هویت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مایلز،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متروپولیتن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موزة هنر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متسن، سیلویا ای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مجد، محمدقلی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مجسمه‌های پرگامون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محسنی،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مدرسة امامیة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مدرسة میسیــونرهــای آمـریکایـی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مرکز بررسی اسناد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مرلانگ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مریام، گوردن پی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مسجد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مصدق،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مصر و خاور نزدیک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مطالعات بازسازی‌های تخت‌جمشید و ســایر محـوطـه‌هـای باسـتانی در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مظفرالدین 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معارف‌زاده، اکرام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معمـاری دوره پهلـوی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مقاومت در برابر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زمین‌داران و علما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مک‌کاون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مک میلان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مکی، ارنست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منصور، حسنعلی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 دانش</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مور، دیزی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مور، 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مورگان،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موری، والاس اسمیت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موزة لوور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باستانی خاور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موس، جیمز اس</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موسکارلا، اسکار وایت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موگراس، 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مهرداد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میرزایانس،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میرور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میروشنیکوف، لو ایوانویچ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میلارد، هاگ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میلسپو، آرتور چستر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ناصرالدین‌شاه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ناکس</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نایین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نخجوان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نسیبت، جیمز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نشنال جئوگرافی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نصر، ولی‌الله‌خان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نقش رجب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نقش رستم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نمایشگاه بین‌المللــی هنر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نواب، حسینقلی‌خان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نورتون، چارلز الیوت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نوری اسفندیاری، میرزا فتح‌الله‌خان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نویل، 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نهرو، جواهر لعل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نیبور، کارستن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نیزویسکی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نیشاپور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نیشابور</w:t>
      </w:r>
    </w:p>
    <w:p>
      <w:pPr>
        <w:pStyle w:val="BookText"/>
        <w:rPr/>
      </w:pPr>
      <w:r>
        <w:rPr>
          <w:rFonts w:ascii="IRNazanin" w:hAnsi="IRNazanin" w:eastAsia="IRNazanin"/>
          <w:color w:val="111111"/>
          <w:sz w:val="28"/>
          <w:sz w:val="28"/>
          <w:szCs w:val="28"/>
          <w:rtl w:val="true"/>
          <w:lang w:bidi="fa-IR"/>
        </w:rPr>
        <w:t>نیکلاس</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نیکولز،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نمرود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نینوا و بقایای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نیویورک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وادزورث، جورج</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واردن، کلرنس ای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واردن، مری هلن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واشنگتن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والرین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روم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وایت هاوس، شلدون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وایت، ارسکین ال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وزارت جنگ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وزارت فواید عامه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وزارت 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357</w:t>
      </w:r>
    </w:p>
    <w:p>
      <w:pPr>
        <w:pStyle w:val="BookText"/>
        <w:rPr/>
      </w:pPr>
      <w:r>
        <w:rPr>
          <w:rFonts w:ascii="IRNazanin" w:hAnsi="IRNazanin" w:eastAsia="IRNazanin"/>
          <w:color w:val="111111"/>
          <w:sz w:val="28"/>
          <w:sz w:val="28"/>
          <w:szCs w:val="28"/>
          <w:rtl w:val="true"/>
          <w:lang w:bidi="fa-IR"/>
        </w:rPr>
        <w:t>وولسین، فردریک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ویشتاسب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ویلارد، هنری اس</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ویلبر، دونالد 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ویلر، مورتیمر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ویلسن، جان ای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ویلسون، جان ای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ویلکینسون، چارلز کی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ویلیـام راکهیــل نلســون تـراسـت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ویلیام مارو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ویلیامسون،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هارپر، پرودنس الیور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هارت، کالمر چارلز سی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هاروارد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هاروارد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هال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هاوارد، کاتلین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هاوانا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هاوزر، والتر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هاولند شاو</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هخامنشی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هدایت، مهدیقلی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هرتسفلد، ارنست امیل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هرسین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هرمان، جورجیانا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هریک، مارین تی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هسکل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موزة شرق‌شناسی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هکر آرت بوکس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اکباتان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هندرسون، لوی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هنر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هورنی‌بروک، ویلیام اچ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p>
    <w:p>
      <w:pPr>
        <w:pStyle w:val="BookText"/>
        <w:rPr/>
      </w:pPr>
      <w:r>
        <w:rPr>
          <w:rFonts w:ascii="IRNazanin" w:hAnsi="IRNazanin" w:eastAsia="IRNazanin"/>
          <w:color w:val="111111"/>
          <w:sz w:val="28"/>
          <w:sz w:val="28"/>
          <w:szCs w:val="28"/>
          <w:rtl w:val="true"/>
          <w:lang w:bidi="fa-IR"/>
        </w:rPr>
        <w:t>هوسی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هول، فرانک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هوور،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ادگار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هیتلر، آدولف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هیتی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پیش از میلاد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هینکس،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یادداشتهای دکتر قاسم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323" w:name="pg2286_12057"/>
    </w:p>
    <w:p>
      <w:pPr>
        <w:pStyle w:val="Heading2"/>
        <w:numPr>
          <w:ilvl w:val="1"/>
          <w:numId w:val="1"/>
        </w:numPr>
        <w:rPr/>
      </w:pPr>
      <w:bookmarkStart w:id="324" w:name="__RefHeading___Toc1954822_3804643083"/>
      <w:bookmarkStart w:id="325" w:name="_Toc109"/>
      <w:bookmarkEnd w:id="323"/>
      <w:bookmarkEnd w:id="324"/>
      <w:r>
        <w:rPr>
          <w:rtl w:val="true"/>
        </w:rPr>
        <w:t>فهرست تصاویر</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 اشمیت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 رابرت ایمبری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ارنست هرتسفلد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بریستد و پسرش چارلز و همسرش در مصر</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جیمز بریستد و پسرش چارلز و همسرش در مصر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کرفتر در کارگاه تخت جمشید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اقامت کرفتر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بریستد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اریش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سوم از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در دروازه شهر باستانی بابل در بین النهرین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بریستد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آندره گدار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اپهام پوپ</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 و پسرش در مقابل ستون های سنگ کاخ داریوش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جمشید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1316/1/10</w:t>
      </w:r>
      <w:r>
        <w:rPr>
          <w:rFonts w:ascii="IRNazanin" w:hAnsi="IRNazanin" w:eastAsia="IRNazanin"/>
          <w:color w:val="111111"/>
          <w:sz w:val="28"/>
          <w:sz w:val="28"/>
          <w:szCs w:val="28"/>
          <w:rtl w:val="true"/>
          <w:lang w:bidi="fa-IR"/>
        </w:rPr>
        <w:t xml:space="preserve">ش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 جمشید </w:t>
      </w:r>
      <w:r>
        <w:rPr>
          <w:rFonts w:eastAsia="IRNazanin" w:cs="IRNazanin"/>
          <w:color w:val="111111"/>
          <w:sz w:val="28"/>
          <w:szCs w:val="28"/>
          <w:lang w:bidi="fa-IR"/>
        </w:rPr>
        <w:t>1931</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بازدید رضاخان از تخت جمشید؛</w:t>
      </w:r>
      <w:r>
        <w:rPr>
          <w:rFonts w:eastAsia="IRNazanin" w:cs="IRNazanin"/>
          <w:color w:val="111111"/>
          <w:sz w:val="28"/>
          <w:szCs w:val="28"/>
          <w:lang w:bidi="fa-IR"/>
        </w:rPr>
        <w:t>1316/1/10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جمشید؛</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جمشید؛</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جمشید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 جمشید؛ سالهای </w:t>
      </w: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جمشید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موزه دانشگاه شیکاگو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سنگی گاو نر تخت جمشید؛ موزه دانشگاه شیکاگو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هخامنشی؛ موزه آرمیتاژ</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هخامنشی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سرباز هخامنشی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 هخامنشی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کتیبه هخامنشی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کوروش؛ موزه انگلستان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ردیفی از شیرهای غران تخت جمشید؛ موزه دانشگاه شیکاگو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پارسی سرستون ایوان شمالی کاخ صد ستون ؛ شیکاگو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ریتون هخامنشی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زرین</w:t>
      </w:r>
      <w:r>
        <w:rPr>
          <w:rFonts w:eastAsia="IRNazanin" w:cs="IRNazanin"/>
          <w:color w:val="111111"/>
          <w:sz w:val="28"/>
          <w:szCs w:val="28"/>
          <w:rtl w:val="true"/>
          <w:lang w:bidi="fa-IR"/>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 منقوش ؛ تپه یگان،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برجسته ارابه ران؛ از تخت جمشید در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رابرت گوردون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قطعات سنگی تخت جمشید؛ موزه شرق شناسی دانشگاه شیکاگو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ایستاده پارتی؛ موزه متروپولیتن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برجسته هدیه آورندگان موزه متروپولیتن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کشفیات هرتسفلد؛ موزه شیکاگو</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مرد پارتی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موزه دانشگاه شیکاگو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شاهپور اول از نقره و تذهیب طلا؛ موزه متروپولیتن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برجسته نقره دوره ساسانی؛ موزه متروپولیتن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رستم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رستم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میهمانی شام جمعی از کارمندان عالی رتبه ایرانی</w:t>
      </w:r>
    </w:p>
    <w:p>
      <w:pPr>
        <w:pStyle w:val="BookText"/>
        <w:rPr/>
      </w:pPr>
      <w:r>
        <w:rPr>
          <w:rFonts w:ascii="IRNazanin" w:hAnsi="IRNazanin" w:eastAsia="IRNazanin"/>
          <w:color w:val="111111"/>
          <w:sz w:val="28"/>
          <w:sz w:val="28"/>
          <w:szCs w:val="28"/>
          <w:rtl w:val="true"/>
          <w:lang w:bidi="fa-IR"/>
        </w:rPr>
        <w:t>نفر اول از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اشمیت،فرد پس از اشمیت،وزیر معارف است که بین دو ژاندارم نشسته؛ یکی از حاضران سگ خود را هم آورده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ملاوی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هیأت اکتشافات باستان شناسی دارند بار و بندیل خود را می بندند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قبر محمود پسر محمد یزدی ؛ ایران،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موزه متروپولیتن </w:t>
      </w:r>
    </w:p>
    <w:p>
      <w:pPr>
        <w:pStyle w:val="BookText"/>
        <w:rPr/>
      </w:pPr>
      <w:r>
        <w:rPr>
          <w:rFonts w:ascii="IRNazanin" w:hAnsi="IRNazanin" w:eastAsia="IRNazanin"/>
          <w:color w:val="111111"/>
          <w:sz w:val="28"/>
          <w:sz w:val="28"/>
          <w:szCs w:val="28"/>
          <w:rtl w:val="true"/>
          <w:lang w:bidi="fa-IR"/>
        </w:rPr>
        <w:t xml:space="preserve">محمد قلی مجد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تحصیلات خود را در دانشگاه های سن آندریو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،منچستر</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کرنل</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درجه دکترا به پایان برد و به تدریس در برخی از دانشگاه های ایلات متحده آمریکا، از جمله دانشگاه پنسیلوانیا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مقالات متعددی از مجد در نشریاتی چون مجله آمریکایی اقتصاد کشاورزی، مجله مطالعاتی دهقانی، مجله بین المللی مطالعات خاورمیانه و مجله خاورمیانه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محمدقلی مجد از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تمام وقت به تحقیق و تألیف در حوزه تاریخ معاصر ایران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نویسنده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قحطی بزرگ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محمدقلی مجد</w:t>
      </w:r>
    </w:p>
    <w:p>
      <w:pPr>
        <w:pStyle w:val="BookText"/>
        <w:rPr/>
      </w:pPr>
      <w:r>
        <w:rPr>
          <w:rFonts w:ascii="IRNazanin" w:hAnsi="IRNazanin" w:eastAsia="IRNazanin"/>
          <w:color w:val="111111"/>
          <w:sz w:val="28"/>
          <w:sz w:val="28"/>
          <w:szCs w:val="28"/>
          <w:rtl w:val="true"/>
          <w:lang w:bidi="fa-IR"/>
        </w:rPr>
        <w:t>ترجمه محمد کریمی</w:t>
      </w:r>
    </w:p>
    <w:p>
      <w:pPr>
        <w:pStyle w:val="BookText"/>
        <w:rPr/>
      </w:pPr>
      <w:r>
        <w:rPr>
          <w:rFonts w:ascii="IRNazanin" w:hAnsi="IRNazanin" w:eastAsia="IRNazanin"/>
          <w:color w:val="111111"/>
          <w:sz w:val="28"/>
          <w:sz w:val="28"/>
          <w:szCs w:val="28"/>
          <w:rtl w:val="true"/>
          <w:lang w:bidi="fa-IR"/>
        </w:rPr>
        <w:t>به زودی متشر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و رضاشاه؛ غارت ایران</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قاجار تا پهلوی؛ ایران در فاصله</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مطالعات تاریخ معاصر ایران، سال هفتم،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Brian Spooner</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مطالعات تاریخ معاصر ایران، سال هفتم،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منگوس تورکل برناردسون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بازیابی گذشته غارت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باستان‌شناسی و ملی‌گرایی در عراق مدرن،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دکتری، دانشگاه ییل،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زمان فتح مصر به دست ناپلئون بناپارت در سال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در‌های این کشور بر روی باستان‌شناسان فرانسوی، انگلیسی و آلمانی باز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کشور در دهه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چیزی شبیه به استقلال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رید در اثری که درباره تاریخچه باستان‌شناسی در مصر منتشر ساخته است، به این مطلب اشاره می‌کند که از زمان فتح مصر با کشف آرامگاه توت آنخامون در سال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آثار باستانی این کشور به مدت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غارت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دونالد ملکولم رید، فرعون چه کسی؟ موزه‌های باستان‌شناسی، و هویت ملی مصر از ناپلئون تا جنگ جهانی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کالیفرنیا،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برناردسون، بازیابی گذشته غارت شده،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لوفتوس، سفرها و تحقیقات در چالدائی و 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جیمز نیسبت،</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xml:space="preserve">؛ جین دیالافوآ، </w:t>
      </w:r>
      <w:r>
        <w:rPr>
          <w:rFonts w:eastAsia="IRNazanin" w:cs="IRNazanin"/>
          <w:b w:val="false"/>
          <w:bCs w:val="false"/>
          <w:i w:val="false"/>
          <w:iCs w:val="false"/>
          <w:color w:val="333333"/>
          <w:sz w:val="20"/>
          <w:szCs w:val="20"/>
        </w:rPr>
        <w:t>En Mission chez les Immortels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فیبوس،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جیمز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پریچارد، ویراستار، خاور نزدیک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پرینستون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پرینستون،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برایان دیکس، ایرانیان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و چارلز،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شماره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کتابی فارسی که در سال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و سفارت ایران در واشنگتن آن را در اختیار وزارت امور خارجه آمریکا قرار داده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نک پیر امیه، </w:t>
      </w:r>
      <w:r>
        <w:rPr>
          <w:rFonts w:eastAsia="IRNazanin" w:cs="IRNazanin"/>
          <w:b w:val="false"/>
          <w:bCs w:val="false"/>
          <w:i w:val="false"/>
          <w:iCs w:val="false"/>
          <w:color w:val="333333"/>
          <w:sz w:val="20"/>
          <w:szCs w:val="20"/>
        </w:rPr>
        <w:t>Sus: 6000 Ans d'Histoire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Reunion des Musées Nationaux</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انی کوبت و مارث برنوس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تیلر، موزه لوور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باستانی خاور 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اسکالا بوکس،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پرودنس اولیور هارپر، جون آروز و فرانسوا تالون، شهر سلطنتی 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گنجینه‌های باستانی خاور نزدیک در موزه لوور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نیویورک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موزه هنر متروپولیتن،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گزارش موری، شماره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محمدقلی مجد، بریتانیای کبیر و رضاشاه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غارت ایران،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گینزویل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فلوریدا،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فرمانروای معروف بابل و معاصر با حضرت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بابل و نینوا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 نمرود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برناردسن، بازیابی گذشته غارت شده،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ویلیام مارشال، خاطراتی از چهار جبهه،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ارنست بن،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برناردسون، بازیابی گذشته غارت شده،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امیل هرتسفلد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باستان‌شناس و ایران‌شناس سرشناس آلمانی، تحصیلات خود را در دانشگاه‌های مونیخ و برلین پی گرفت و پس از اخذ لیسانس معماری، دکترای فلسفه را از دانشگاه برلین دریافت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هرتسفلد ابتدا به عنوان استادیار جغرافیای تاریخی در همان دانشگاه به تدریس پرداخت و در کنار آن ضمن خدمت در موزه دولتی پروس، به مطالعه در جغرافیای تاریخی مشرق زمین به ویژه ایران و عراق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سال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در خاور نزدیک و خاورمیانه و نیز در طول جنگ‌های اول و دوم جهانی به کاوش‌های باستان‌شناسی در ایران، بین‌النهرین و سوریه مشغول بود و با هیأت اعزامی به نینوا برای کشفیات باستان‌شناسی و تاریخی اعزام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مدت‌ها در ایران به مطالعه و تحقیق پرداخت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گزارشی جامع درباره ویرانه‌های تخت‌جمشید برای دولت ایران تهیه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این کاوش‌ها آثار متعدد باستانی شامل ظروفِ حجاری، نقاشی و کتیبه‌های زیادی از زیر خاک بیرون آورده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هر چند تلاش‌های علمی هرتسفلد در شناسایی تمدن کهن مناطق مختلفِ شرق، مثال‌زدنی است، اما نباید از نظر دور داشت که این امر زمینه‌های غارت و انتقال اشیاء عتیقه بسیاری را به موزه‌های غرب فراهم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هرتسفلد آثار متعددی در زمینه تاریخ تمدن اسلامی و پژوهش‌هایی در مورد نقشه‌برداری از مناطق مختلف شرق به جای مانده که کتیبه‌های ایران قدیم، ایران در شرق قدیم، زرتشت و جهان از آن جمله‌اند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محمدقلی مجد، ایران در جنگ جهانی اول و اشغال آن توسط انگلیس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همچنین نک لو ایوانویچ میروشنیکوف، ایران در جنگ جهانی اول، مسکو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 جماهیر سوسیالیستی شوروی، فرهنگستان علوم،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محمدقلی مجد، قحطی بزرگ و نسل‌کشی در ایران،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بریتانیای کبیر و رضاشاه،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چستر میلسپو، آمریکاییها در ایران، واشنگتن 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بروکینگز،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بزرگ، شعار محمدرضا شاه بود؛ که ادعا می کرد کشور ایران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سفید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سایة رهبری او به دروازه‌های تمدن بزرگ رسیده و به زودی جای ژاپن و آلمان را 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هم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شاه سابق منتشر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بریتانیای کبیر و رضاشاه،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891/653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تیرماه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در ماجرایی مشکوک ناگهان در تهران شایع شد که سقاخانة واقع در خیابان شیخ هادی معجزه کرده و کوری را شفا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از مردم ساده‌دل چند روزی در اطراف سقاخانه اجتماع کردند و دستهای مشکوکی نیز به این ماجرا دامن می‌زدند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ماژور ایمبری، کنسولیار آمریکا در تهران که خبرنگار نشریة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نشنال جئوگرافی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بود، برای کسب خبر و عکاسی از ماجرا در محل 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از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متعصبان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بهانة حضور یک نامسلمان در محلی مقدس به شدت مورد ضرب و شتم قرار گرفت و ساعتی بعد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با استناد به حضور آزاد و در کمال امنیتِ پوپ در مهم‌ترین اماکن مذهبی و زیارتی ایران می‌خواهد بگوید منشأ قتل ایمبری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تعصب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نبوده است؛ بلکه با توجه به شرایط وقوع حادثه،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کار دخیل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ارنست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هرتسفلد، ایران در شرق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نیویورک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هکر آرت بوکس،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اریش 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اشمیت، تخت‌جمشید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سازه‌ها، نقش برجسته‌ها و کتیبه‌ها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شیکاگو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شیکاگو،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مارتین اسپرنگلینگ، ایران قرن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شاپور و کرتیر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شیکاگو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شرق‌شناسی دانشگاه شیکاگو،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اریش 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اشمیت، تخت‌جمشید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آرامگا‌ههای شاهنشاهی و سایر آثار یادبود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شیکاگو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شیکاگو،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سیلویا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متسن، راهنمای باستان‌شناسی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فیبر اند فیبر،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اورسولا اشنایدر، تخت‌جمشید و ایران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شیکاگو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شیکاگو،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دونالد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ویلبر؛ باستان‌شناسی پارس، پایتخت شاهان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پرینستون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داروین،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روف، اطلس فرهنگی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بین‌النهرین و خاور نزدیک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آکسفورد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آندرومدا آکسفورد،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پرودنس اولیور هارپر، شکارچی شاهنشاهی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 امپراتوری ساسانی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نیویورک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آسیایی،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پرودنس اولیور هارپر، ظروف سیمین دوره ساسانی،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شاهنشاهی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نیویورک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موزه هنر متروپولیتن،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کاتلین هاوارد، راهنمای موزه هنر متروپولیتن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نیویورک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موزه هنر متروپولیتن،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موزه هنر متروپولیتن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 خاور نزدیک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نیویورک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موزه هنر متروپولیتن،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چارلز 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ویلکینسون، سفال‌های نیشابور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نیویورک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موزه هنر متروپولیتن،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اسکار وایت موسکارلا، برنز و آهن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هنرهای دستی خاور نزدیک باستان در موزه هنر متروپولیتن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نیوریوک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موزه هنر متروپولیتن،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برناردسون، بازیابی گذشته غارت شده،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لوح یا استل حمورابی، لوحی ستون مانند است که قوانین حمورابی به خط میخی بر آن منقوش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ستون در سال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شل، آشورشناس فرانسوی، در منطقه شوش در عمق خاک ایران کشف شد؛ و به شیوه‌ای مخفیانه و تقلب‌آمیز از ایران خارج شد؛ و هم‌اکنون در موزة لوور پاریس نگه‌داری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صدام‌حسین نیز با توجه به این حقیقت که این لوح، ملک مسلم ایران است، در آغاز جنگ به عنوان بخشی از یک جنگ روانی علیه ایران، از نخست‌وزیر فرانسه چنان درخواستی را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گدار </w:t>
      </w:r>
      <w:r>
        <w:rPr>
          <w:rFonts w:eastAsia="IRNazanin" w:cs="IRNazanin"/>
          <w:b w:val="false"/>
          <w:bCs w:val="false"/>
          <w:i w:val="false"/>
          <w:iCs w:val="false"/>
          <w:color w:val="333333"/>
          <w:sz w:val="20"/>
          <w:szCs w:val="20"/>
        </w:rPr>
        <w:t>Andre,Godard(1965-1881)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معمار و باستان‌شناس فرانسوی که در اوایل دوره پهلوی به ایران وارد شد و به استخدام دولت ایران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مسئولیت‌های او نظیر مدیر اداره عتیقیات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باستان‌شناسی و موزه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فعالیتهای پژوهشی و شناسایی و ثبت آثار فرهنگی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همکاری همسرش یدا گدار و ماکسیم سیرو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انتشار نشریه باستان‌شناسی، بنیان‌گذاری دانشکده هنرهای زیبای دانشگاه تهران، ریاست و استادی همین دانشکده در آغاز، وی را مهم‌ترین شخصیت خارجی معماری دوره پهلوی اول قرار می‌دهد که نزدیک به ربع قرن در ایران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 در زمینه طرح و اجرای آثار معماری، نقشه اصلی جانمایی محوطه و ساختمان‌های دانشگاه تهران، طرح و سرپرستی موزه ایران باستان، طرح آرامگاه فردوسی در توس، طرح ساختمان کتابخانه ملی ایران، طرح مقبره حافظ و سعدی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 گدار که به فارسی برگردانده شده می‌توان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ایران در چهار جلد و هنر ایران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کیانی،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معماری دوره پهلوی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نخست،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تاریخ معاصر، </w:t>
      </w:r>
      <w:r>
        <w:rPr>
          <w:rFonts w:ascii="IRNazanin" w:hAnsi="IRNazanin" w:eastAsia="IRNazanin"/>
          <w:b w:val="false"/>
          <w:b w:val="false"/>
          <w:bCs w:val="false"/>
          <w:i w:val="false"/>
          <w:i w:val="false"/>
          <w:iCs w:val="false"/>
          <w:color w:val="333333"/>
          <w:sz w:val="20"/>
          <w:sz w:val="20"/>
          <w:szCs w:val="20"/>
        </w:rPr>
        <w:t>۱۳۸۳</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باستانی ایران که ویرانه‌های آن در هفت کیلومتری تخت‌جمشید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استخر پس از خراب شدن تخت‌جمشید به دست اسکندر مقدونی، ساخته شد و از شهرهای عمدة ایران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ساسانی از این شهر برخاستند و اردشیر بابکان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بنیانگذار شاهنشاهی ساسانی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معبر این شهر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میدان‌های باستانی و تاریخی نزدیک استخر علاوه بر تخت‌جمشید، می‌توان از نقش رجب و نقش رستم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کاوش‌های هیأت دانشگاه شیکاگو بقایای بناهای دورة اسلامی و آثار فراوانی از دورة هخامنشی و ساسانی در این میدان کشف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محمدقلی، بریتانیای کبیر و رضاشاه،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چستر میلسپو، آمریکاییها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واشنگتن 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بروکینگز،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محمدقلی مجد، مقاومت در برابر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زمین‌داران و علما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گینزویل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فلوریدا،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ضمیمه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بریتانیای کبیر و رضاشاه،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اُپهام پوپ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Arthur Upham Pope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1881-1869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خاورشناس آمریکایی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نخست در سال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ش، همزمان با تحولات عمیق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 سلسله قاجار و روی کار آمدن رضاشاه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وارد ایران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او در آن وقت کارشناس و رایزن مؤسسه هنری شیکاگو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پوپ در دوم اردیبهشت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محل تالار بانک ملی در خیابان فردوسی ـ که در آن زمان خانه جعفرقلی سردار اسعد بختیاری بود ـ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ایران در گذشته و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بازخوانی این سخنان حکایت از عمق آگاهیهای او از هنر و میراث فرهنگی ایران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سخنرانی به درخواست حسین علاء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که مدتی وزیرمختار ایران در آمریکا بود با پوپ سابقة آشنایی و دوستی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سخنرانی پوپ در ایران سبب تأسیس انجمن ایران و آمریکا که پس از جنگ جهانی دوم یکی از مبادی ورود فرهنگ آمریکا به ایران بود،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پوپ در ادامه مناسبات خود با ایران در سال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آمریکایی هنر و باستان‌شناسی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نیویورک تأسیس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مؤسسه پس از توسعه،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آسیا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مؤسسه در سال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ش، به درخواست دولت ایران، به شیراز منتقل و به دانشگاه پهلوی وابسته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کوششهای پوپ در ایران به ظاهر صرف شناسایی و شناساندن هنر و میراث فرهنگی ایران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اقدامات مهم او برپایی سه کنگره جهانی هنر و باستان‌شناسی ایران به همراه نمایشگاه‌هایی در شهر فیلادلفیای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لندن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لنینگراد و مسکو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گفت اقدامات او کمک بسیاری به استقرار پایه‌های فرهنگی سلطنت رضاشاه که بر مبنای باستان‌گرایی استوار شده بود، کرد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شماره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شماره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ذیل یادداشت‌های پنجشنبه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می‌نویسد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شماره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شماره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شماره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رایت، شماره </w:t>
      </w:r>
      <w:r>
        <w:rPr>
          <w:rFonts w:eastAsia="IRNazanin" w:cs="IRNazanin"/>
          <w:b w:val="false"/>
          <w:bCs w:val="false"/>
          <w:i w:val="false"/>
          <w:iCs w:val="false"/>
          <w:color w:val="333333"/>
          <w:sz w:val="20"/>
          <w:szCs w:val="20"/>
        </w:rPr>
        <w:t>891.927/16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رایت به وزیر خزانه‌داری به قرار زیر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بدینوسیله افتخار دارد یک نسخه از گزارش کاردار موقت آمریکا در تهران، ایران، به ضمیمه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شانزدهم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تکه پارچه زربافت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گفته می‌شود آقای آرتور اپهام پوپ، مسئول بخش هنرهای اسلامی در مؤسسه هنری شیکاگو از ایران خریداری کرده است، تقدیم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بسته‌های حاوی آثار هنری نیز بدینوسیله مطابق با مفاد ماده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مقررات گمرکی مصوب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به منظور ورود به کشور، اعم از اینکه معاف از عوارض باشد و یا خیر، برای ارسال به پرفسور پوپ تقدیم می‌گردد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شماره </w:t>
      </w:r>
      <w:r>
        <w:rPr>
          <w:rFonts w:eastAsia="IRNazanin" w:cs="IRNazanin"/>
          <w:b w:val="false"/>
          <w:bCs w:val="false"/>
          <w:i w:val="false"/>
          <w:iCs w:val="false"/>
          <w:color w:val="333333"/>
          <w:sz w:val="20"/>
          <w:szCs w:val="20"/>
        </w:rPr>
        <w:t>891.927/18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وزارت خزانه‌داری به وزارت امور خارجه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عطف به نامه فوری مورخ هفدهم شما، خطاب به وزیر محترم خزانه‌داری، در ارتباط با بسته‌ای حاوی جلد کتاب و تکه پارچه‌ای زربافت برای آقای آرتور اپهام پوپ، مسئول بخش هنرهای اسلامی مؤسسه هنر شیکاگو، که با پست دیپلماتیک کاردار موقت آمریکا در تهران، ایران، ارسال شده بود، احتراماً به عرض می‌رساند که فوراً بازرسی‌های گمرکی از این اشیاء انجام شد و اشیاء فوق در تاریخ هجدهم بدون عوارض گمرکی با پست سفارشی برای آقای پوپ، در مؤسسه هنر شیکاگو فرستاده 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پوپ،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وزیر امور خارجه،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آموری،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آموری، شماره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927/891/22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آموری، شماره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پوپ،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هافمن فیلیپ، شماره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فیلیپ، شماره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ویلیامسون، شماره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پوپ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موری، شماره </w:t>
      </w:r>
      <w:r>
        <w:rPr>
          <w:rFonts w:eastAsia="IRNazanin" w:cs="IRNazanin"/>
          <w:b w:val="false"/>
          <w:bCs w:val="false"/>
          <w:i w:val="false"/>
          <w:iCs w:val="false"/>
          <w:color w:val="333333"/>
          <w:sz w:val="20"/>
          <w:szCs w:val="20"/>
        </w:rPr>
        <w:t>891.927/39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ویلیامسون، شماره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ویلیامسون، شماره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یادداشت گفتگوها،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891/331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گوردن 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مریام و جان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ویلسن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چایلدز، شماره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891/379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گوردن 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شماره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891.927/277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مریام به موری، شماره </w:t>
      </w:r>
      <w:r>
        <w:rPr>
          <w:rFonts w:eastAsia="IRNazanin" w:cs="IRNazanin"/>
          <w:b w:val="false"/>
          <w:bCs w:val="false"/>
          <w:i w:val="false"/>
          <w:iCs w:val="false"/>
          <w:color w:val="333333"/>
          <w:sz w:val="20"/>
          <w:szCs w:val="20"/>
        </w:rPr>
        <w:t>891.927/286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کاردار گوردن 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مریام به موری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جوان ظاهراً ساده‌ای به نام ویلبر در ایران به سر می‌برد که گویا پوپ، که قرار است چند روز دیگر وارد ایران شود، او را به خدمت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مایرن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اسمیت می‌گوید که ویلبر نزد او رفته و گفته است که یک کارگر و همکار مستقل است، و از اسمیت خواسته بود تا نقشه‌هایش را نشان او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اسمیت هم گفته بود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پوپ کار می‌کند و نمی‌تواند نقشه‌ها را به یک باستان‌شناس رقیب نشان بدهد، ویلبر هم تأیید کرده بود، ولی گفت که صلاح ندیده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کردنش برای پوپ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برای یک آمریکایی حقه‌ای وقیحانه است، که سزاوار ایران نیست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ضمیمه آن،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اچ، انگرت، شماره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891/299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891/333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0936/1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پوپ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پوپ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891/301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وزارت امور خارجه،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ویلیامسون، شماره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سر رونالد لیندسی، سفیر بریتانیا در واشنگتن، به هنری استیمسن، وزیر امور خارجه، شماره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اپهام پوپ، درآمدی بر هنر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نیویورک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گرینوود،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741/122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741/123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741/125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741.91/126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کلایو ماجرای یک واقعه کم‌اهمیت ولی روشنگر را به اطلاع هارت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کلایو یادداشتی از تیمورتاش دریافت کرده بود که یک نامه نیز ضمیمه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از طرف یکی از کنسول‌های بریتانیا در ایران برای سر رابرت نوشته شده بود، که ایرانی‌ها آن را باز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پاکت نامه از نوع پاکت‌های رسمی معمول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سرویس اعلیحضرت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خطاب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مختار اعلیحضرت در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بود،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بریتانیا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سهو از آن حذف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تیمورتاش در یادداشت رسمی‌اش برای کلایو از اینکه نامه در دفتر او باز شده است ابراز تأسف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توضیح داده بود که اداره پست به گمان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مختار اعلیحضرت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تیمورتاش است نامه را به دفتر او آورده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تیمورتاش پیشنهاد کرده بود که برای جلوگیری از هرگونه اشتباه در آینده،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مختار اعلیحضرت پادشاه بریتانیا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خاطرنشان می‌سازد،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قبول داستان آنطور که وزیر دربار می‌گوید قدری مشکل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از لحاظ فنی حق با تیمورتاش است، و سر رابرت هم این نظر را 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کلایو به هارت گفته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 تیمورتاش با این کارش فکر کرده است که چقدر زیرک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891/124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هارت،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برناردسون، بازیابی گذشته غارت شده،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شماره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توت آنخامون؛ فرعون مصر در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جنازة مومیایی او در کاوش‌های سال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دره‌ای نزدیک الاقصر، در مصر، کشف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شماره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برناردسون، بازیابی گذشته غارت شده،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شماره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شماره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اپهام پوپ یادداشت هرتسفلد را در ماه مارس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موری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در ماه مه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را ترک کرده و به بخش خاور نزدیک وزارت امور خارجه پیوسته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بین سالهای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بسزایی در شکل‌گیری روابط آمریکا و ایران ایفا کرد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فولر،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جوزف کرو به فیلیپ،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گزارش موری، شماره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شماره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گفتگوی سوم آوریل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سردار معظم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تیمورتاش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وزیر فواید عامه، دریافتم که او در حال تکمیل طرحی برای ارائه به مجلس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طرح همه فرمان‌های شاه سابق برای اعطای امتیازاتی که کلاً یا بخشی از آنها مورد استفاده قرار نگرفته است، باطل اعلام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افزود که طرح جدید، در صورتی که به تصویب مجلس برسد، موجب بطلان امتیاز آثار باستانی که در دست فرانسویان است نیز خواهد 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شماره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شماره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شماره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وزیر امور خارجه،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شماره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شماره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گزارش موری، شماره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موری، شماره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گزارش موری، شماره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آموری، شماره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گزارش آموری، شماره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فیلیپ، شماره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همچنین ابراز می‌دارد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تحقیق و تفحص از منابع موثق به نظر می‌رسد که دلیل اصلی تمایل ارایه‌دهنده طرح، یعنی عبد‌الحسین خان تیمورتاش، وزیر فواید عامه، به تصویب آن در مجلس گسترش منافع شخصی‌اش در ارتباط با حق امتیاز نفت در سمنان و دامغان بوده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پوپ به موری همراه با ضمیمه آن، شماره </w:t>
      </w:r>
      <w:r>
        <w:rPr>
          <w:rFonts w:eastAsia="IRNazanin" w:cs="IRNazanin"/>
          <w:b w:val="false"/>
          <w:bCs w:val="false"/>
          <w:i w:val="false"/>
          <w:iCs w:val="false"/>
          <w:color w:val="333333"/>
          <w:sz w:val="20"/>
          <w:szCs w:val="20"/>
        </w:rPr>
        <w:t>891.927/26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پوپ در این نامه پیشنهاد کرده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 می‌کنم طرحی پیشنهادی برای عملیات تهیه کنم تا وقتی من و پلیو به واشنگتن آمدیم یک طرح هماهنگ داشته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من مسئله مهم آن است که شما و دالس به او بفهمانید که دانشگاههای مختلف، موزه‌ها، باستان‌شناسان، و انجمن‌های باستان‌شناسی در اعتراض به انحصار‌طلبی فرانسوی‌ها، و فقط فرانسوی‌ها، فشار بسیار شدیدی بر وزارت امور خارجه وارد کرده‌اند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فیلد به وزیر امور خارجه،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حاوی مطلب زیر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آقای آرتور اپهام پوپ اقداماتی را که به منظور بهبود اوضاع جاری کشفیات علمی در ایران انجام داده‌اند به موزه تاریخ طبیعی فیلد اطلاع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فیلد می‌افزاید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موزه ضمن ابراز تأسف از این مسئله که در گذشته مشارکت در چنین کشفیاتی نسبتاً محدود و یک طرفه بوده است، بدینوسیله تمایل خود را به حمایت از ترتیباتی که مطابق آن همه ملت‌های متمدن دارای فرصت‌های مساوی و حقوق مساوی در همه مسایل مربوط به تحقیقات مشروع علمی در ایران باشند، اعلام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خاتمه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بنابراین، موزه صمیمانه و صادقانه از هر گونه تلاش وزارت امور خارجه آمریکا برای رسیدن به این هدف، و فراهم ساختن امکان حضور جامعه تحقیقاتی آمریکا در ایران، به منظور پیشبرد علم، استقبال و قدردانی می‌کند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پوپ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پوپ به موری با ضمیمه آن،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پوپ به موری با ضمیمه آن،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جوزف کرو به هافمن فیلیپ،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فیلیپ، شماره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و نامه شارون وایت هاوس به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هاولند شاو،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هاولند شاو به مارین 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هریک، شماره </w:t>
      </w:r>
      <w:r>
        <w:rPr>
          <w:rFonts w:eastAsia="IRNazanin" w:cs="IRNazanin"/>
          <w:b w:val="false"/>
          <w:bCs w:val="false"/>
          <w:i w:val="false"/>
          <w:iCs w:val="false"/>
          <w:color w:val="333333"/>
          <w:sz w:val="20"/>
          <w:szCs w:val="20"/>
        </w:rPr>
        <w:t>20998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یادداشت ضمیمه از جانب موری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موری، شماره </w:t>
      </w:r>
      <w:r>
        <w:rPr>
          <w:rFonts w:eastAsia="IRNazanin" w:cs="IRNazanin"/>
          <w:b w:val="false"/>
          <w:bCs w:val="false"/>
          <w:i w:val="false"/>
          <w:iCs w:val="false"/>
          <w:color w:val="333333"/>
          <w:sz w:val="20"/>
          <w:szCs w:val="20"/>
        </w:rPr>
        <w:t>92733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فیلیپ، شماره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891.927/34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فیلیپ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خاتمه اجازه می‌خواهم به عرض وزارت امور خارجه برسانم که استعلام غیررسمی مجدد از دولت فرانسه در ارتباط با وضعیت مسئله‌ای که سفیر ما در پاریس مطرح ساخته‌اند، وضعیت را برای دولت ایران قدری آبرومندانه‌تر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چنین اقدامی علاقه ایالات متحده را به رفع موانع موجود در راه تحقیقات باستان‌شناسی در این زمینه ثابت خواهد کرد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وزیر امور خارجه به سفارت آمریکا در پاریس،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هریک،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وزیر امور خارجه به هافمن فیلیپ،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فیلیپ، شماره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فیلیپ به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هاولند شاو،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شاو به کلوگ،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اوریل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کلوگ به شاو،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 تریت، شماره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فیلیپ به شاو،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ویلیامسون، شماره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تریت، شماره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ویلیامسون، شماره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ویلیامسون، شماره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ویلیامسون، شماره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ویلیامسون، شماره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ویلیامسون، شماره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به تفصیل در کتاب بریتانیای کبیر و رضاشاه، مجد، فصل نه آمده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891/76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891/102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بریستد،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جین،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891/79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جین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891/83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برناردسون، بازیابی گذشته غارت شده،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می‌توان دریافت که هزینة کاوش‌های یک ساله در دامغان </w:t>
      </w:r>
      <w:r>
        <w:rPr>
          <w:rFonts w:eastAsia="IRNazanin" w:cs="IRNazanin"/>
          <w:b w:val="false"/>
          <w:bCs w:val="false"/>
          <w:i w:val="false"/>
          <w:iCs w:val="false"/>
          <w:color w:val="333333"/>
          <w:sz w:val="20"/>
          <w:szCs w:val="20"/>
        </w:rPr>
        <w:t>15000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وولسین به جین اطلاع داد که تصویب قانون آثار باستانی قطعی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قانون، تقریباً همان پیش‌نویسی است که گدار و هرتسفلد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گدار برای اعطای سریع مجوز صمیمانه آماده به همکاری است و انتظار می‌رود که بتوان از ابتدای بهار کاوش‌ها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وولسین به جین،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وولسین در تلگرامی به جین نوشت که هرتسفلد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سه سال کار در تخت‌جمشید هزینة </w:t>
      </w:r>
      <w:r>
        <w:rPr>
          <w:rFonts w:eastAsia="IRNazanin" w:cs="IRNazanin"/>
          <w:b w:val="false"/>
          <w:bCs w:val="false"/>
          <w:i w:val="false"/>
          <w:iCs w:val="false"/>
          <w:color w:val="333333"/>
          <w:sz w:val="20"/>
          <w:szCs w:val="20"/>
        </w:rPr>
        <w:t>200000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را پیش‌بینی می‌کند و برای استخر، سالانه </w:t>
      </w:r>
      <w:r>
        <w:rPr>
          <w:rFonts w:eastAsia="IRNazanin" w:cs="IRNazanin"/>
          <w:b w:val="false"/>
          <w:bCs w:val="false"/>
          <w:i w:val="false"/>
          <w:iCs w:val="false"/>
          <w:color w:val="333333"/>
          <w:sz w:val="20"/>
          <w:szCs w:val="20"/>
        </w:rPr>
        <w:t>30000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هرتسفلد پیش بینی می‌کند که هزینة کاوش‌ها در تخت‌جمشید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 </w:t>
      </w:r>
      <w:r>
        <w:rPr>
          <w:rFonts w:eastAsia="IRNazanin" w:cs="IRNazanin"/>
          <w:b w:val="false"/>
          <w:bCs w:val="false"/>
          <w:i w:val="false"/>
          <w:iCs w:val="false"/>
          <w:color w:val="333333"/>
          <w:sz w:val="20"/>
          <w:szCs w:val="20"/>
        </w:rPr>
        <w:t>100000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 در هر سال برای سه سال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وولسین اضافه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هزینة این برنامه را در مقایسه با سایر کاوش‌ها در ایران نامناسب ارزیابی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بر عهده گرفتن کار در تخت‌جمشید در سال اول، کاری شتابزده و برای آیندة روابط با ایرانی‌ها بسیار خطرناک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وولسین همچنین اشاره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ایرانی‌ها بهای زیادی به تخت‌جمشید می‌دهند و به هرتسفلد اعتماد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است که هرتسفلد در مورد هزینه‌های تخت‌جمشید اغراق کرده است تا پنسیلوانیا را از درخواست برای کار در تخت‌جمشید منصرف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ایرانیان، آمریکاییان هم دلایل کافی برای عدم اعتماد به هرتسفلد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وولسین به جین،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جین این نظر را مطرح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هرتسفلد به خاطر سودی که در این کار وجود دارد می‌خواهد ما را از آن دور نگاه دارد، بنابراین در برآورد هزینه‌های عملیات کاوش و بازسازی و نیز مشکلات سیاسی اغراق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پوپ ما را مطمئن ساخته است که با کار در استخر در روابط دوستانة ما خللی وارد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جین آشکارا و به عنوان نشانه‌ای از آن چه در آینده پیش خواهد آمد پیشنهاد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امکان مخالفت با انجام دو عملیات توسط یک مؤسسه وجود دارد، درخواست‌های جداگانه‌ای با نام موزة پنسیلوانیا و موزة دانشگاه پنسیلوانیا تهیه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جین به وولسین،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وولسین همچنین اطلاعاتی در مورد مسائل مالی در اختیار ما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او می‌خواست در فصول بهار و پاییز در دامغان و استخر فعالیت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اکنون </w:t>
      </w:r>
      <w:r>
        <w:rPr>
          <w:rFonts w:eastAsia="IRNazanin" w:cs="IRNazanin"/>
          <w:b w:val="false"/>
          <w:bCs w:val="false"/>
          <w:i w:val="false"/>
          <w:iCs w:val="false"/>
          <w:color w:val="333333"/>
          <w:sz w:val="20"/>
          <w:szCs w:val="20"/>
        </w:rPr>
        <w:t>10000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 برای شروع هر چه سریعتر تحقیقات در صددروازه نیاز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هزینة بیشتر و نیز یک فرد دیگر برای کار در استخر در اوایل فصل بهار مورد نیاز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وولسین به جین،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جین به وولسین،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جین همچنین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پوپ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مدیر آن خود جین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کاملاً منظم و مؤثر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جین این بود که آن را تبدیل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مشاور مرکزی برای همة پروژه‌های آمریکایی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بریستد تمایل خود را برای همکاری اعلام کرده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جین،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891/79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جین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و یادداشت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ادگار هوور به آدلف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برلِ پسر، شماره </w:t>
      </w:r>
      <w:r>
        <w:rPr>
          <w:rFonts w:eastAsia="IRNazanin" w:cs="IRNazanin"/>
          <w:b w:val="false"/>
          <w:bCs w:val="false"/>
          <w:i w:val="false"/>
          <w:iCs w:val="false"/>
          <w:color w:val="333333"/>
          <w:sz w:val="20"/>
          <w:szCs w:val="20"/>
        </w:rPr>
        <w:t>20211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894/295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همچنین نک جورجیانا هرمان، بازسازی 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 حیات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آکسفورد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فدون،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دیزی مور، برخورد شرق و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نیویورک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891/103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891/105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891/107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891/103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891/103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به اجمال گزارش داد که هرتسفلد پس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حفاری در تخت‌جمشید با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کارگر، موفق شد سه اتاق با ستون‌های باشکوه را بازیابی و بازسازی کند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وولسین به نیکلاس،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891.927/133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هارت اضافه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موسیو گُدار و چهار دستیارش نیز در مراسم شرکت داشتند، که همه کلاه‌های پهلوی تازه فرچه‌خورده به سر و پیراهن‌های یقه سفید به تن کرده بودند و برای اولین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دکمه یقةشان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همیشه نمایان بود، جلوی دید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معروف ارمنی،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میرزایاتس، که وزارتخانه کاملاً با تلاش‌هایش در مقام نماینده افتخاری مؤسسه آمریکایی هنر و باستان‌شناسی ایران جهت تصویب قانون آثار باستانی آشناست نیز با مهارت تمام از دکتر وولسین حمایت می‌کرد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891/138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891/133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891/167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891/118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891/132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891/140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و توضیح در متن اصلی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891/140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جورج وادزورث، شماره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891/142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891/304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891/306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اشمیت به موری،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مشترک باستان‌شناسی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891/134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اشمیت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891/134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اشمیت،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891/156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927/891/161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891/162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891/170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ویلیام اچ هورنی‌بروک، شماره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891/355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981/358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891/361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اشمیت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891/368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891/369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891/384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891/393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گوردن 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شماره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هورنی‌بروک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اشمیت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اشمیت به ادگل،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مریام،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891/289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891/156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891/167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891/175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891/207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891/337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ریوز چایلدز، شماره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چایلدز، شماره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891/262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891/268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گوردن 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شماره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انگرت، شماره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انگرت، شماره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891/326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انگرت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انگرت،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انگرت، شماره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آپتون به موری،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891/326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لوول به کاسل،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891/109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کاسل به هارت،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891/109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گوردن 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شماره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مریام، شماره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اورل استاین، راههای باستانی غرب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 میلان،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جورج وادزورث، شماره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891/177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مارچ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مریام، شماره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891/284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891/255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891/269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891/269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باستانی واقع در بین‌النهرین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کیش یا احیمر؛ یکی از دوازده شهر سومر باستان واقع در ساحل یکی از شعبه‌های قدیمی فرات در ده‌کیلومتری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برناردسون، بازیابی گذشته غارت شده،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تلگرام، </w:t>
      </w:r>
      <w:r>
        <w:rPr>
          <w:rFonts w:eastAsia="IRNazanin" w:cs="IRNazanin"/>
          <w:b w:val="false"/>
          <w:bCs w:val="false"/>
          <w:i w:val="false"/>
          <w:iCs w:val="false"/>
          <w:color w:val="333333"/>
          <w:sz w:val="20"/>
          <w:szCs w:val="20"/>
        </w:rPr>
        <w:t>927/891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بریستد همچنین شامل تأسیس مؤسسه‌ای باستان‌شناسی در ایران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 مورتیمر ویلر، شعله‌های آتش بر فراز تخت‌جمشید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نیویورک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ویلیام مارو،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آن بریت تیلا، مطالعات و بازسازی‌های تخت‌جمشید و سایر محوطه‌های باستانی در فارس،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اسمو،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آن بریت تیلا، مطالعات بازسازی‌های تخت‌جمشید و سایر محوطه‌های باستانی در فارس،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اسمو،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گزارش هورنی‌بروک، شماره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مطبوعاتی وزارت امور خارجه آمریکا،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این طور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سلسله بزرگ ایرانی، سلسله اشکانی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چنین آمده است؛ اما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جنگ‌های قرن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جنگ‌ها و درگیری‌های داخلی مرسوم و متعارف آن دوره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هرتسفلد به بریستد،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هارت،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موری به کاسل،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کاسل به بریستد،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کاسل،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کاسل،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کاسل به بریستد،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هارت،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هارت گزارش می‌دهد که هرتسفلد ناامید شده است چون بریستد هیچ چشم‌اندازی برای تأسیس شاخه‌ای از مؤسسة شرق‌شناسی در تهران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هرتسفلد به هارت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نقشة اصلی برای تأسیس مؤسسه‌ای در تهران کاملاً صرفنظر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مسئله، نه کار در تخت‌جمشید باعث شد که من درخواست بریستد را بپذیرم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موزه‌ای هرگز در تخت‌جمشید ایجاد نشد؛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موزه ایران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امروزه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موزه ملی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در سال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شمسی در محل فعلی خود در تهران افتتاح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همچنین شرح می‌دهد که بر اساس گزارش‌های مطبوعات، پرفسور هرتسفلد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جانب شاه دستور یافته است که برای تحقیق در اطراف تخت‌جمشید به شیراز برود و نقشه‌ای برای بنای تعدادی هتل و ساختمان‌های دیگر برای اسکان بازدیدکنندگان طراحی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هارت به تردید خود اشاره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تعداد زیادی هتل در سالهای اول برای اسکان بازدیدکنندگانی که از راه‌های اتومبیل‌رو می‌آیند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باید بگویم بیشتر از نیمی از بازدیدکنندگان آمریکایی از راه هوایی از تهران به شیراز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همچنان نیمی از آنها بر سفر زمینی اصرار دارند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سنگ نگاشته از این قرار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داریوش شاه، شاه بزرگ، شاه شاهان، شاه کشورها، پسر ویشتاسب، هخامنشی، داریوش شاه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شهریاری که من دارم از سکاها که آنطرف سغد هستند، از آنجا تا به حبشه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هند از آنجا تا به سارد، که آن را اهورامزدا که بزرگ‌ترین خدایان است به من ارزانی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اهورامزدا مرا و خانوادة شاهی مرا بپایاد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جورج وادزورث، شماره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وادزورث، شماره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891/305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وادزورث، شماره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هرتسفلد به بریستد،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891/187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891/324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وادزورث، شماره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891/348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وادزورث، شماره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891/348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891/354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بریستد،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 دیوید استروناک، پاسارگاد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حفاری‌های مؤسسه مطالعات ایران از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آکسفورد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کلرندن،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گزارش هورنی‌بروک، شماره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گزارش هورنی‌بروک، شماره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وادزورث، شماره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موری و ضمیمه آن،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یک نکته از نامة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هرتسفلد، بریستد را خوشحال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توجه به این که هیأت وزرا مجوز تقسیم یافته‌های استخر و </w:t>
      </w:r>
      <w:r>
        <w:rPr>
          <w:rFonts w:eastAsia="IRNazanin" w:cs="IRNazanin"/>
          <w:b w:val="false"/>
          <w:bCs w:val="false"/>
          <w:i w:val="false"/>
          <w:iCs w:val="false"/>
          <w:color w:val="333333"/>
          <w:sz w:val="20"/>
          <w:szCs w:val="20"/>
        </w:rPr>
        <w:t>PPA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 پیش از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اعطا کرده و برای تسهیل امور و جلوگیری از انتقال به تهران، استاندار فارس به عنوان نمایندة دولت عمل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تقسیم در اینجا به این ترتیب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قسمت در کنار هم قرار می‌گیرند و قرعه‌کشی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 هنوز نمی‌دانم نمایندة دولت در قرعه‌کشی حضور خواهد داشت یا آقای گدار از تهران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فکر می‌کنم که آنان تمام یافته‌های استخر را تقسیم خواهند کرد اما از </w:t>
      </w:r>
      <w:r>
        <w:rPr>
          <w:rFonts w:eastAsia="IRNazanin" w:cs="IRNazanin"/>
          <w:b w:val="false"/>
          <w:bCs w:val="false"/>
          <w:i w:val="false"/>
          <w:iCs w:val="false"/>
          <w:color w:val="333333"/>
          <w:sz w:val="20"/>
          <w:szCs w:val="20"/>
        </w:rPr>
        <w:t>PPA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یافته‌هایی را تقسیم خواهند کرد که بر روی آنها کار شده و نه همة قطعات را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بریستد،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بریستد،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ویلیام فیلیپ به هورنی‌بروک،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بریستد،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بریستد،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چارلز بریستد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هورنی‌بروک،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چارلز بریستد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تلگرام کرفتر این مطالب را نیز دربرداشت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عین حال از شما درخواست می‌کنم که بلافاصله به مؤسسه شرق‌شناسی در تهران آمده و منتظر نامة ما با عنوان سفارت آمریکا باشید که می‌خواهیم آن را به صورت رسمی به نخست‌وزیر ایران تقدیم کنیم و سپس منتظر دستورهای بعدی سفارت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احتمالاً سفر شما را به تعویق خواهد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هرتسفلد تلگراف می‌زنم که مؤسسه شرق‌شناسی از شما تقاضا کرده به عنوان نمایندة رسمی در تهران عمل کنید و از او می‌خواهم که نهایت همکاری را با شما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خواهشمند است در اسرع وقت پاسخ دهید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چارلز بریستد،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هرتسفلد،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چارلز بریستد به موری،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چارلز بریستد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کوردل هال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چارلز بریستد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هال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کرفتر به چارلز بریستد،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هال به هورنی‌بروک،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نامه بریستد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چارلز بریستد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فیلیپس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فیلیپس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هال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ضمیمه آن،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پاراگراف اول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فیلیپس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ضمیمه آن،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هال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ضمایم آن،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ضمایم آن،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هال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فیلیپس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فیلیپس به هورنی‌بروک،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هال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هورنی‌بروک در تلگرامی تکمیلی که روز بعد ارسال کرد، اصلاحیه‌ای را در ارتباط با قابل اجرا بودن قانون آثار باستانی بر اشیاء کشف شده در ایوان کاخ گنجاند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تلگرام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اینجانب،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ابهام متن فرانسوی این برداشت را ایجاد کرد که قانون آثار باستانی شامل ایوان نیز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اجرا در مورد حق امتیاز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اشیاء کشف شده در ایوان در آینده بر اساس آنچه در مذاکرات کنونی پیشنهاد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تلگرام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هال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ترتیباتی که گنجانده شد به قرار زیر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ترتیباتی که برای مذاکرات بر سر تقسیم پیشنهادی داده شده است شامل تهیه فهرستی از اشیاء دوبل، ارسال فهرست گدار به وزارت معارف برای تصویب و تسلیم به هیأت وزیران، و ارسال فهرست کرفتر به سفارت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کفیل وزارت با تسریع در حل و فصل نهایی مسئله موافقت کرد، و قول داد که در اولین فرصت ممکن اشیائی را که به مؤسسه اهدا خواهد شد به اطلاع من خواهد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گدار نیز قول داد که تا دوازدهم دسامبر فهرست را به دست وزیر معارف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کرفتر در تاریخ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نوامبر عازم تخت‌جمشید شد تا اشیاء را برای تقسیم آماده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گدار هم همان روز عازم تخت‌جمشید شد، ولی پیش از رفتن به مقصد، سه روز در اصفهان توقف خواهد کرد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ضمایم آن،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مریام،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موری برای فیلیپس،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هال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برناردسون، بازیابی گذشته‌ای به غارت رفته،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بریستد به هرتسفلد،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بریستد اضافه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مؤسسه مایل است که فوراً به مرخصی بروید، و با توجه به عدم امکان همکاری هماهنگ شما و کرفتر با یکدیگر، پس از بازگشت‌تان کرفتر دیگر عضوی از گروه‌باستان‌شناسی مؤسسه در ایران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لطفاً با ارسال تلگرامی در اسرع وقت تصمیم خود را در ارتباط با ادامه کارتان تحت شرایط جدید دولت ایران و مؤسسه اطلاع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تلگرام جداگانه‌ای در ارتباط با سازمان‌دهی پرسنل گروه باستان‌شناسی و منابع مالی برایتان ارسال خواهد شد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هورنی‌بروک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وزارت امور خارجه عنایت خواهد داشت که این مذاکرات کاملاً مطابق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دیپلماسی 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چهار ماه تلاش، توافقی بر سر همه مسایل مورد اختلاف حاصل و به صورت کتبی مرقوم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ایران هم مثل همه بازاری‌ها، پس از اتمام معامله، تقاضای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کسی را دارد که به آن کمک کرده است، یعنی آندره گدار، و این هدیه تعویض دکتر هرتسفلد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شاید وزارت معارف از منظر گسترش روابط دوستانه در آینده حق تقاضای چنین چیزی را داشته باشد، ولی هر دولت دیگری که ذهنیت غربی داشت این مسئله را پیش از حل و فصل همه اختلاف نظرها مطرح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این، معتقدم که باید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بدهیم، در غیر این صورت، وزارت معارف هیچ چیزی به مؤسسه شرق‌شناسی نخواهد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فروخت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هال به هورنی‌بروک،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دستوالعمل هال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701.6291/13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بریستد،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چارلز بریستد به موری با ضمیمه آن،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چارلز بریستد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چارلز بریستد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بریستد،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هال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چایلدز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هال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هال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هوراس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جین از موزه دانشگاه پنسیلوانیا که ظاهراً برای یک سفر تفریحی به ایران آمده بود، در واقع قصد داشت ببیند که آیا عملیات گروه‌های باستان‌شناسی ری و تخت‌جمشید به مدیریت اریش اشمیت برای منافع آمریکا و دولت ایران رضایت‌بخش است یا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جین پس از بازگشت از تخت‌جمشید و اصفهان، به هورنی‌بروک خبر داد که در اصفهان گفتگویی طولانی با گدار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گدار با مدیریت یک نفر بر سه گروه باستان‌شناسی مخالف بود، زیرا اعتقاد داشت که هر گروه باستان‌شناسی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 حفاری خودش را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هورنی‌بروک اضافه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آقای جین همچنین به طور خصوصی به من خبر داد که چنانچه موزه فیلادلفیا قصد داشته باشد که سال آینده مستقلاً به کارش ادامه بدهد، به احتمال بسیار قوی آقای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مایلز، معاون کنونی مدیر حفاری در ری جانشین دکتر اریک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اشمیت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891.927/269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فیلیپس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هال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هورنی‌بروک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هورنی‌بروک در همان نامه توضیح می‌دهد که چگونه گدار سعی داشت حادثه‌ای را که در مرز ایران و عراق در ارتباط با دکتر هرتسفلد افتاده بود، بزرگ‌نمایی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برغم مخالفت‌های کاملاً سازمان‌یافته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اعطای امتیاز تا زمانی که بی‌مبالاتی هرتسفلد در مرز ایران و عراق مسئله‌ساز نشده بود، تقریباً مسجل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گدار این حادثه را همچون فرصتی برای تخریب مذاکرات مغتنم شمرد و اگر در کارش موفق می‌شد، هیچ تعجبی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اینکه مطمئن شد که اتهامات هرتسفلد در ارتباط با حادثه در مرز ایران و عراق به گوش شاه می‌رسد، وقتی وزیر مختار آلمان در همین ارتباط با او تماس گرفت توانست او را متقاعد سازد که هرتسفلد را دوست دارد و حادثه فوق مایه تأسف عمیق او شده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هورنی‌بروک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هال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هال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ضمیمه آن،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به قرار زیر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والاحضرت رئیس هیأت وزیران،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به پرفسور جیمز ایچ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بریستد، مدیر مؤسسه شرق‌شناسی دانشگاه شیکاگو؛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شماره </w:t>
      </w:r>
      <w:r>
        <w:rPr>
          <w:rFonts w:eastAsia="IRNazanin" w:cs="IRNazanin"/>
          <w:b w:val="false"/>
          <w:bCs w:val="false"/>
          <w:i w:val="false"/>
          <w:iCs w:val="false"/>
          <w:color w:val="333333"/>
          <w:sz w:val="20"/>
          <w:szCs w:val="20"/>
        </w:rPr>
        <w:t>1170/38915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از طرف عالیجناب کفیل وزارت معارف به وزیر مختار آمریکا؛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شماره </w:t>
      </w:r>
      <w:r>
        <w:rPr>
          <w:rFonts w:eastAsia="IRNazanin" w:cs="IRNazanin"/>
          <w:b w:val="false"/>
          <w:bCs w:val="false"/>
          <w:i w:val="false"/>
          <w:iCs w:val="false"/>
          <w:color w:val="333333"/>
          <w:sz w:val="20"/>
          <w:szCs w:val="20"/>
        </w:rPr>
        <w:t>55681/1920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از طرف عالیجناب کفیل وزارت معارف به وزیر مختار آمریکا؛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شماره </w:t>
      </w:r>
      <w:r>
        <w:rPr>
          <w:rFonts w:eastAsia="IRNazanin" w:cs="IRNazanin"/>
          <w:b w:val="false"/>
          <w:bCs w:val="false"/>
          <w:i w:val="false"/>
          <w:iCs w:val="false"/>
          <w:color w:val="333333"/>
          <w:sz w:val="20"/>
          <w:szCs w:val="20"/>
        </w:rPr>
        <w:t>1964/57445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از طرف عالیجناب کفیل وزارت معارف به وزیر مختار آمریکا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ضمیمه آن،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هورنی‌بروک، شماره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هورنی‌بروک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هورنی‌بروک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هورنی‌بروک،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بریستد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چایلدز، گزارش ارسالی شماره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243/891.927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ریوز چایلدز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اطلاعی که سفارت از نقشه دکتر اشمیت برای آوردن هواپیما به ایران کسب کرد در جریان صحبت با حکمت، وزیر معارف، و موسیو گدار به دست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قرار معلوم، موسیو گدار به تازگی نامه‌ای از دکتر اشمیت دریافت کرده بود که در آن خیلی اتفاقی به پیشنهاد آوردن هواپیما به ایران برای استفاده در امور باستان‌شناسی اشاره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حکمت و هم موسیو گدار از این بابت که دکتر اشمیت مسئله کسب مجوز برای استفاده از هواپیما در ایران را آنقدر سرسری گرفته است بسیار نگران بودند و از آن هراس داشتند که این باستان‌شناس بدون هرگونه اطلاع رسمی به مقامات و یا بدون کسب مجوز رسمی برای استفاده از هواپیما، قصد آوردن آن به ایران را داشته باشد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چایلدز، گزارش شماره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244/891.927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چایلدز، گزارش شماره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247/891.927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به موری، نامه، شماره </w:t>
      </w:r>
      <w:r>
        <w:rPr>
          <w:rFonts w:eastAsia="IRNazanin" w:cs="IRNazanin"/>
          <w:b w:val="false"/>
          <w:bCs w:val="false"/>
          <w:i w:val="false"/>
          <w:iCs w:val="false"/>
          <w:color w:val="333333"/>
          <w:sz w:val="20"/>
          <w:szCs w:val="20"/>
        </w:rPr>
        <w:t>252/891.927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به موری، نامه، شماره </w:t>
      </w:r>
      <w:r>
        <w:rPr>
          <w:rFonts w:eastAsia="IRNazanin" w:cs="IRNazanin"/>
          <w:b w:val="false"/>
          <w:bCs w:val="false"/>
          <w:i w:val="false"/>
          <w:iCs w:val="false"/>
          <w:color w:val="333333"/>
          <w:sz w:val="20"/>
          <w:szCs w:val="20"/>
        </w:rPr>
        <w:t>261/891.927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بریستد به موری، نامه، شماره </w:t>
      </w:r>
      <w:r>
        <w:rPr>
          <w:rFonts w:eastAsia="IRNazanin" w:cs="IRNazanin"/>
          <w:b w:val="false"/>
          <w:bCs w:val="false"/>
          <w:i w:val="false"/>
          <w:iCs w:val="false"/>
          <w:color w:val="333333"/>
          <w:sz w:val="20"/>
          <w:szCs w:val="20"/>
        </w:rPr>
        <w:t>254/891.927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به موری، نامه، شماره </w:t>
      </w:r>
      <w:r>
        <w:rPr>
          <w:rFonts w:eastAsia="IRNazanin" w:cs="IRNazanin"/>
          <w:b w:val="false"/>
          <w:bCs w:val="false"/>
          <w:i w:val="false"/>
          <w:iCs w:val="false"/>
          <w:color w:val="333333"/>
          <w:sz w:val="20"/>
          <w:szCs w:val="20"/>
        </w:rPr>
        <w:t>253/891.927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 اریک 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اشمیت، پرواز بر فراز شهرهای باستانی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شیکاگو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شیکاگو،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روز 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برابر با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قزاقان مستقر در مشهد برای متفرق ساختن مردم وارد عمل می‌شوند و حدود یکصد نفر را کشته و زخمی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هجوم مردم اطراف مشهد با داس و چهار شاخ و بیل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طرف مسجد سرازیر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دیگر جای سوزن انداختن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شعارهایی 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 بین‌المللی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حجاب‌زدایی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 قشون و شهربانی و آگاهی، نیروهای خویشتن را هماهنگ می‌کنند و قرار می‌شود بعد از نیمه‌های شب کشتار آغاز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توپ‌های سنگین در خیابان تهران روبروی مسجد گوهرشاد استقرار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پاسی از نیمه‌های شب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ربیع‌الثانی گذشته بود که صدای غرش مسلسل‌های قزاقان آسمان مقدس خراسان را به لرزه انداخت و صدای شیپور جنگ از همه طرف بلند شد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سرلشکر عبدالرضا افخم ابراهیمی است که در آن زمان رئیس اداره دوم ستاد ارتش بود و بعداً نیز در زمان رضاشاه به فرماندهی نیروی هوایی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گزارش شماره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273/891.927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گزارش شماره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گزارش شماره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گزارش شماره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278/891.927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گزارش در می‌یابیم که خشم و غضب رضاشاه شامل حال مطبوعات سوئیس نیز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 اطلاعاتی که دکتر اشمیت به دست داده اوضاع از زمان بازگشت ولیعهد به ایران بهبود نیافته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ولیعهد به پدرش اطلاع داده است که مقالات نادری در مطبوعات سوئیس به چاپ رسیده بود که مجدداً در مطبوعات آمریکا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آنجایی که سوئیس نماینده‌ای در ایران ندارد تا شاه دق دل خود را سر او خالی کند، طبیعتاً آن را معطوف آمریکایی‌ها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اشمیت اعتقاد دارد که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دنبال یک سپر 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می‌گردد، و اگر هیأت نمایندگی آمریکا از ایران خارج شود، باید انتظار داشت که سایر منافع آمریکا نیز دچار همین سرنوشت خواهد شد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به موری، نامه و پیوست‌ها،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شکایت حکمت از بی‌توجهی اشمیت چندان هم بی‌دلیل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اشمیت در نامه‌ای به جان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جدید مؤسسه شرق‌شناسی پس از درگذشت جیمز هنری بریستد در اکتبر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 به نقش رستم انتقال یافت، در حالی که هنوز نقشه‌برداری، توصیف‌ها و پاکسازی دقیق ایوان تخت‌جمشید ادامه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خیلی تصادفی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رگة متعلق به دوران امویان در جلوی آرامگاه داریوش پیدا کردیم که قدمت آن به سال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باز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داریم که آثار باستانی متعلق به دوره هخامنشیان را در زیر آن کشف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سکه نقره ساسانی، که بعضاً نوشته‌های دوران اموی بر روی آنها حک شده بود، قدمت لایه فوقانی را نشان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ژوئن در تخت‌جمشید خواهم بود، و واقعاً نمی‌دانم که در طول مدت غیبتم چه اتفاقی آنجا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دادم به محض اینکه ازدحام در محل حفاری‌ها در نقطه اول زیاد شد، کار را در نقطه مجاور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آرامگاه زرتشت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از انجام آزمایش در </w:t>
      </w:r>
      <w:r>
        <w:rPr>
          <w:rFonts w:eastAsia="IRNazanin" w:cs="IRNazanin"/>
          <w:b w:val="false"/>
          <w:bCs w:val="false"/>
          <w:i w:val="false"/>
          <w:iCs w:val="false"/>
          <w:color w:val="333333"/>
          <w:sz w:val="20"/>
          <w:szCs w:val="20"/>
        </w:rPr>
        <w:t>N.R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اکتشاف را به استخر می‌برم تا به حفاری‌های آزمایشی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گمانه‌زنی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بدهند و منطقه‌ای را که بر اساس عکس‌های هوایی محل همگرایی خیابان‌های اصلی است، باز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می‌خواهم یک بار دیگر تپه‌های ماقبل تاریخ را امتحان کنم، در حالی که حداقل یک تالار موجود دیگر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ایوان باید در طول این جلسه پاکسازی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اشمیت به ویلسن، نامه،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به موری، نامه،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270/891.927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 گزارش شماره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به موری، نامه شماره </w:t>
      </w:r>
      <w:r>
        <w:rPr>
          <w:rFonts w:eastAsia="IRNazanin" w:cs="IRNazanin"/>
          <w:b w:val="false"/>
          <w:bCs w:val="false"/>
          <w:i w:val="false"/>
          <w:iCs w:val="false"/>
          <w:color w:val="333333"/>
          <w:sz w:val="20"/>
          <w:szCs w:val="20"/>
        </w:rPr>
        <w:t>286/891.927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گزارش شماره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 293/1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در سال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این عبارات به رضاخان اشاره کرد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نخست‌وزیر که ارتشی به استعداد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ضرورتاً از عشایر متعصب، سازمان داده است، تنها نیرویی است که ادعای مهار این نیمه‌وحشی‌ها را دارد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یادداشت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ویلسن به موری، نامه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اشمیت به موری، نامه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نامة موری به اشمیت،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یادداشت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به مریام، دستور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به مریام، نامه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تلگرام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گزارش شماره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گزارش شماره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به موری، نامه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 از گزارش مربوط به بازدید شاه از تخت‌جمشید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 گزارش شماره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پیوست‌ها، </w:t>
      </w:r>
      <w:r>
        <w:rPr>
          <w:rFonts w:eastAsia="IRNazanin" w:cs="IRNazanin"/>
          <w:b w:val="false"/>
          <w:bCs w:val="false"/>
          <w:i w:val="false"/>
          <w:iCs w:val="false"/>
          <w:color w:val="333333"/>
          <w:sz w:val="20"/>
          <w:szCs w:val="20"/>
        </w:rPr>
        <w:t>312/891.927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Option</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بریستد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فیلیپ به ویلسن،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اشمیت به ادگل،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ترامپلمن، تخت‌جمشید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عجایب باستانی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ورلاگ فیلیپ فون زابرن،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 به فرانک هول، باستان‌شناسی غرب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واشنگتن 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مؤسسه اسمیتسونین،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ویلسن،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انگرت،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ویلسن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شماره </w:t>
      </w:r>
      <w:r>
        <w:rPr>
          <w:rFonts w:eastAsia="IRNazanin" w:cs="IRNazanin"/>
          <w:b w:val="false"/>
          <w:bCs w:val="false"/>
          <w:i w:val="false"/>
          <w:iCs w:val="false"/>
          <w:color w:val="333333"/>
          <w:sz w:val="20"/>
          <w:szCs w:val="20"/>
        </w:rPr>
        <w:t>312/891.927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اشمیت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اشمیت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هال به انگرت،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اشمیت به موری، شماره </w:t>
      </w:r>
      <w:r>
        <w:rPr>
          <w:rFonts w:eastAsia="IRNazanin" w:cs="IRNazanin"/>
          <w:b w:val="false"/>
          <w:bCs w:val="false"/>
          <w:i w:val="false"/>
          <w:iCs w:val="false"/>
          <w:color w:val="333333"/>
          <w:sz w:val="20"/>
          <w:szCs w:val="20"/>
        </w:rPr>
        <w:t>317/891.927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هال به انگرت،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هال به دریفوس،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شماره </w:t>
      </w:r>
      <w:r>
        <w:rPr>
          <w:rFonts w:eastAsia="IRNazanin" w:cs="IRNazanin"/>
          <w:b w:val="false"/>
          <w:bCs w:val="false"/>
          <w:i w:val="false"/>
          <w:iCs w:val="false"/>
          <w:color w:val="333333"/>
          <w:sz w:val="20"/>
          <w:szCs w:val="20"/>
        </w:rPr>
        <w:t>891.927/485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شماره </w:t>
      </w:r>
      <w:r>
        <w:rPr>
          <w:rFonts w:eastAsia="IRNazanin" w:cs="IRNazanin"/>
          <w:b w:val="false"/>
          <w:bCs w:val="false"/>
          <w:i w:val="false"/>
          <w:iCs w:val="false"/>
          <w:color w:val="333333"/>
          <w:sz w:val="20"/>
          <w:szCs w:val="20"/>
        </w:rPr>
        <w:t>8891.927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اشمیت به موری، مورخ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 و یادداشت ضمیمه دریفوس،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و ضمیمه آن،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دریفوس،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ویلسن به موری،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جین به وولسین، شماره </w:t>
      </w:r>
      <w:r>
        <w:rPr>
          <w:rFonts w:eastAsia="IRNazanin" w:cs="IRNazanin"/>
          <w:b w:val="false"/>
          <w:bCs w:val="false"/>
          <w:i w:val="false"/>
          <w:iCs w:val="false"/>
          <w:color w:val="333333"/>
          <w:sz w:val="20"/>
          <w:szCs w:val="20"/>
        </w:rPr>
        <w:t>116/891.927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ژوییه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جین در نامه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ژوییه</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به وولسین خاطرنشان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تصورم این بود آخرین باری که نوشتم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دلار کانزاس سیتی باید همه هزینه‌ها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حقوق و هزینه‌های زندگی گرفته تا حفاری و غیره بجز هزینه بازگشت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پوشش دهد، کاملاً موضوع را روشن ساخته‌ام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خرج کردن این پول عمدتاً به مدت اقامت شما بستگی دارد، مگر اینکه چیز گرانبهایی کشف کنید و آنها به کمک مالی بیشتر علاقه‌مند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پول تمام شد و ما هم امیدی به کمک مالی بیشتر نداشتیم، ناچار باید به آمریکا برگردید، زیرا به تنهایی استطاعت پرداخت هزینه اقامت شما را در ایران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موزه کانزاس سیتی مبلغ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دلار بابت حفاری‌های تورنگ تپه پرداخته بود، جین مطمئن بود که موزه دانشگاه پنسیلوانیا نیز سهمی از اشیاء یافت شده خواهد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ارتباط با اشیاء عتیقه‌ای که احیاناً کشف خواهد شد شکی ندارم که از آنها ، به ویژه از اشیائی که ارزش صرفاً باستان‌شناختی دارند، سهمی خواهیم داشت، ولی این اشیاء را فقط می‌توانیم با جبران بخشی از هزینه‌هایی که آنها بابت گروه باستان‌شناسی پرداخته‌اند، تصاحب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اولین گزینه ما تصاحب اشیائی است که مورد توجه آنها در حکم یک موزه هنری قرار نمی‌گیرد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اشمیت به موری، شماره </w:t>
      </w:r>
      <w:r>
        <w:rPr>
          <w:rFonts w:eastAsia="IRNazanin" w:cs="IRNazanin"/>
          <w:b w:val="false"/>
          <w:bCs w:val="false"/>
          <w:i w:val="false"/>
          <w:iCs w:val="false"/>
          <w:color w:val="333333"/>
          <w:sz w:val="20"/>
          <w:szCs w:val="20"/>
        </w:rPr>
        <w:t>134/891.927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اشمیت، اعضای خارجی گروه مشترک باستان‌شناسی موزه دانشگاه پنسیلوانیا و موزه هنر پنسیلوانیا در دامغان شامل دو دانشجوی آمریکایی به نام‌های دروود دابلیو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لاکهارد و ارسکین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وایت بود که دستیار اشمیت بودند؛ یک نقشه‌بردار اتریشی به نام کورت لایتنر؛ یک عکاس هنری لهستانی به نام نیزویسکی؛ یک طراح و نقشه‌کش روسی به نام گرازیموف؛ یک راننده و مکانیک انگلیسی به نام بوزآودر؛ و یک آدم فنی آسوری به نام بابا گئورگیس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جین به اشمیت، شماره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891.927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دلاری را که برای هزینه‌های ماهیانه‌تان محاسبه کرده‌ام قدری زیاد است، ایرادی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جدول ارسال حواله‌ها در اول هر ماه از سپتامبر تا آخر ماه دسامبر را تغییری نخواهم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احتمالاً قدری پول در دستتان می‌ماند که همه ما از آن بابت خوشحال خواهیم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احتمالاً زمانی که این پول به دستتان برسد و مسایل مالی آن، حداقل، تا پایان سال مشخص شود، دسته چک خود را نیز دریافت خواهید کرد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شماره </w:t>
      </w:r>
      <w:r>
        <w:rPr>
          <w:rFonts w:eastAsia="IRNazanin" w:cs="IRNazanin"/>
          <w:b w:val="false"/>
          <w:bCs w:val="false"/>
          <w:i w:val="false"/>
          <w:iCs w:val="false"/>
          <w:color w:val="333333"/>
          <w:sz w:val="20"/>
          <w:szCs w:val="20"/>
        </w:rPr>
        <w:t>304/891.9111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هرتسفلد به بریستد،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تلگرام روشنگر هرتسفلد بدین قرار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بریستد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خریدهای سال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هرتسفلد و افزایش حقوق و فوق‌العاده سفر برگنر جمعاً به مبلغ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هنوز پرداخت نشده و در اول سپتامبر از </w:t>
      </w:r>
      <w:r>
        <w:rPr>
          <w:rFonts w:eastAsia="IRNazanin" w:cs="IRNazanin"/>
          <w:b w:val="false"/>
          <w:bCs w:val="false"/>
          <w:i w:val="false"/>
          <w:iCs w:val="false"/>
          <w:color w:val="333333"/>
          <w:sz w:val="20"/>
          <w:szCs w:val="20"/>
        </w:rPr>
        <w:t>20000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بودجه فقط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 باقی می‌گذارد، و بدین ترتیب بودجه عملاً در ماه سپتامبر تمام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هرتسفلد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اشمیت به ویلسن، شماره </w:t>
      </w:r>
      <w:r>
        <w:rPr>
          <w:rFonts w:eastAsia="IRNazanin" w:cs="IRNazanin"/>
          <w:b w:val="false"/>
          <w:bCs w:val="false"/>
          <w:i w:val="false"/>
          <w:iCs w:val="false"/>
          <w:color w:val="333333"/>
          <w:sz w:val="20"/>
          <w:szCs w:val="20"/>
        </w:rPr>
        <w:t>891.927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تخت‌جمشید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جزئیات ترتیبات مالی جدید در ارتباط با سهم مؤسسه شرق‌شناسی از هزینه‌ها در یکی از نامه‌هایی که اشمیت به ویلسن می‌نویسد مشخص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پرداختی به شش عضو اروپایی و آمریکایی گروه باستان‌شناسی در تخت‌جمشید ماهیانه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بود، که مبلغ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 آن فقط حقوق اشمیت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پرداختی به پرسنل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ماهیانه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بود، که بدین ترتیب حقوق پرداختی ماهیانه جمعاً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هزینه سفر پرسنل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غیربومی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مبلغی برابر با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پیشنهاد اشمیت این بود که مؤسسه شرق‌شناسی ماهیانه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بابت هزینه حقوق‌ها و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بابت هزینه سفرها بپردازد، که سالیانه مبلغی برابر با </w:t>
      </w:r>
      <w:r>
        <w:rPr>
          <w:rFonts w:eastAsia="IRNazanin" w:cs="IRNazanin"/>
          <w:b w:val="false"/>
          <w:bCs w:val="false"/>
          <w:i w:val="false"/>
          <w:iCs w:val="false"/>
          <w:color w:val="333333"/>
          <w:sz w:val="20"/>
          <w:szCs w:val="20"/>
        </w:rPr>
        <w:t>7670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می‌شد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بعلاوه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437</Pages>
  <Words>103542</Words>
  <Characters>438375</Characters>
  <CharactersWithSpaces>540277</CharactersWithSpaces>
  <Paragraphs>2044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2026-08-17T05:24:29Z</dcterms:created>
  <dc:creator>ghaemiyeh.com</dc:creator>
  <dc:description/>
  <dc:language>en-US</dc:language>
  <cp:lastModifiedBy/>
  <dcterms:modified xsi:type="dcterms:W3CDTF">2026-08-17T08:54:39Z</dcterms:modified>
  <cp:revision>1</cp:revision>
  <dc:subject/>
  <dc:title>تاراج بزرگ</dc:title>
</cp:coreProperties>
</file>

<file path=docProps/custom.xml><?xml version="1.0" encoding="utf-8"?>
<Properties xmlns="http://schemas.openxmlformats.org/officeDocument/2006/custom-properties" xmlns:vt="http://schemas.openxmlformats.org/officeDocument/2006/docPropsVTypes"/>
</file>