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حکمت مطهر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56745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656747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56749_3650668749">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4656751_3650668749">
            <w:r>
              <w:rPr>
                <w:webHidden/>
                <w:rStyle w:val="IndexLink"/>
                <w:rtl w:val="true"/>
              </w:rPr>
              <w:t>فصل اول</w:t>
            </w:r>
            <w:r>
              <w:rPr>
                <w:rStyle w:val="IndexLink"/>
                <w:rtl w:val="true"/>
              </w:rPr>
              <w:t xml:space="preserve">: </w:t>
            </w:r>
            <w:r>
              <w:rPr>
                <w:rStyle w:val="IndexLink"/>
                <w:rtl w:val="true"/>
              </w:rPr>
              <w:t xml:space="preserve">همايش حكمت مطهر سال </w:t>
            </w:r>
            <w:r>
              <w:rPr>
                <w:rStyle w:val="IndexLink"/>
              </w:rPr>
              <w:t>1388</w:t>
            </w:r>
            <w:r>
              <w:rPr>
                <w:rStyle w:val="IndexLink"/>
                <w:rtl w:val="true"/>
              </w:rPr>
              <w:tab/>
            </w:r>
            <w:r>
              <w:rPr>
                <w:rStyle w:val="IndexLink"/>
              </w:rPr>
              <w:t>11</w:t>
            </w:r>
          </w:hyperlink>
        </w:p>
        <w:p>
          <w:pPr>
            <w:pStyle w:val="Contents3"/>
            <w:tabs>
              <w:tab w:val="clear" w:pos="8459"/>
              <w:tab w:val="right" w:pos="9026" w:leader="dot"/>
            </w:tabs>
            <w:rPr/>
          </w:pPr>
          <w:hyperlink w:anchor="__RefHeading___Toc4656753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656755_3650668749">
            <w:r>
              <w:rPr>
                <w:webHidden/>
                <w:rStyle w:val="IndexLink"/>
                <w:rtl w:val="true"/>
              </w:rPr>
              <w:t>چند نكته در باب استاد مطهري</w:t>
            </w:r>
            <w:r>
              <w:rPr>
                <w:rStyle w:val="IndexLink"/>
                <w:rtl w:val="true"/>
              </w:rPr>
              <w:tab/>
            </w:r>
            <w:r>
              <w:rPr>
                <w:rStyle w:val="IndexLink"/>
              </w:rPr>
              <w:t>12</w:t>
            </w:r>
          </w:hyperlink>
        </w:p>
        <w:p>
          <w:pPr>
            <w:pStyle w:val="Contents3"/>
            <w:tabs>
              <w:tab w:val="clear" w:pos="8459"/>
              <w:tab w:val="right" w:pos="9026" w:leader="dot"/>
            </w:tabs>
            <w:rPr/>
          </w:pPr>
          <w:hyperlink w:anchor="__RefHeading___Toc4656757_3650668749">
            <w:r>
              <w:rPr>
                <w:webHidden/>
                <w:rStyle w:val="IndexLink"/>
                <w:rtl w:val="true"/>
              </w:rPr>
              <w:t>ابعاد مختلف شخصيت استاد مطهري</w:t>
            </w:r>
            <w:r>
              <w:rPr>
                <w:rStyle w:val="IndexLink"/>
                <w:rtl w:val="true"/>
              </w:rPr>
              <w:tab/>
            </w:r>
            <w:r>
              <w:rPr>
                <w:rStyle w:val="IndexLink"/>
              </w:rPr>
              <w:t>16</w:t>
            </w:r>
          </w:hyperlink>
        </w:p>
        <w:p>
          <w:pPr>
            <w:pStyle w:val="Contents3"/>
            <w:tabs>
              <w:tab w:val="clear" w:pos="8459"/>
              <w:tab w:val="right" w:pos="9026" w:leader="dot"/>
            </w:tabs>
            <w:rPr/>
          </w:pPr>
          <w:hyperlink w:anchor="__RefHeading___Toc4656759_3650668749">
            <w:r>
              <w:rPr>
                <w:webHidden/>
                <w:rStyle w:val="IndexLink"/>
                <w:rtl w:val="true"/>
              </w:rPr>
              <w:t>نگاهي به سيره فكري استاد مطهري</w:t>
            </w:r>
            <w:r>
              <w:rPr>
                <w:rStyle w:val="IndexLink"/>
                <w:rtl w:val="true"/>
              </w:rPr>
              <w:tab/>
            </w:r>
            <w:r>
              <w:rPr>
                <w:rStyle w:val="IndexLink"/>
              </w:rPr>
              <w:t>34</w:t>
            </w:r>
          </w:hyperlink>
        </w:p>
        <w:p>
          <w:pPr>
            <w:pStyle w:val="Contents3"/>
            <w:tabs>
              <w:tab w:val="clear" w:pos="8459"/>
              <w:tab w:val="right" w:pos="9026" w:leader="dot"/>
            </w:tabs>
            <w:rPr/>
          </w:pPr>
          <w:hyperlink w:anchor="__RefHeading___Toc4656761_3650668749">
            <w:r>
              <w:rPr>
                <w:webHidden/>
                <w:rStyle w:val="IndexLink"/>
                <w:rtl w:val="true"/>
              </w:rPr>
              <w:t>شخصيت علمي استاد مطهري</w:t>
            </w:r>
            <w:r>
              <w:rPr>
                <w:rStyle w:val="IndexLink"/>
                <w:rtl w:val="true"/>
              </w:rPr>
              <w:tab/>
            </w:r>
            <w:r>
              <w:rPr>
                <w:rStyle w:val="IndexLink"/>
              </w:rPr>
              <w:t>42</w:t>
            </w:r>
          </w:hyperlink>
        </w:p>
        <w:p>
          <w:pPr>
            <w:pStyle w:val="Contents2"/>
            <w:tabs>
              <w:tab w:val="clear" w:pos="8743"/>
              <w:tab w:val="right" w:pos="9026" w:leader="dot"/>
            </w:tabs>
            <w:rPr/>
          </w:pPr>
          <w:hyperlink w:anchor="__RefHeading___Toc4656763_3650668749">
            <w:r>
              <w:rPr>
                <w:webHidden/>
                <w:rStyle w:val="IndexLink"/>
                <w:rtl w:val="true"/>
              </w:rPr>
              <w:t>فصل دوم</w:t>
            </w:r>
            <w:r>
              <w:rPr>
                <w:rStyle w:val="IndexLink"/>
                <w:rtl w:val="true"/>
              </w:rPr>
              <w:t xml:space="preserve">: </w:t>
            </w:r>
            <w:r>
              <w:rPr>
                <w:rStyle w:val="IndexLink"/>
                <w:rtl w:val="true"/>
              </w:rPr>
              <w:t xml:space="preserve">همايش حكمت مطهر سال </w:t>
            </w:r>
            <w:r>
              <w:rPr>
                <w:rStyle w:val="IndexLink"/>
              </w:rPr>
              <w:t>1389</w:t>
            </w:r>
            <w:r>
              <w:rPr>
                <w:rStyle w:val="IndexLink"/>
                <w:rtl w:val="true"/>
              </w:rPr>
              <w:tab/>
            </w:r>
            <w:r>
              <w:rPr>
                <w:rStyle w:val="IndexLink"/>
              </w:rPr>
              <w:t>48</w:t>
            </w:r>
          </w:hyperlink>
        </w:p>
        <w:p>
          <w:pPr>
            <w:pStyle w:val="Contents3"/>
            <w:tabs>
              <w:tab w:val="clear" w:pos="8459"/>
              <w:tab w:val="right" w:pos="9026" w:leader="dot"/>
            </w:tabs>
            <w:rPr/>
          </w:pPr>
          <w:hyperlink w:anchor="__RefHeading___Toc4656765_365066874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4656767_3650668749">
            <w:r>
              <w:rPr>
                <w:webHidden/>
                <w:rStyle w:val="IndexLink"/>
                <w:rtl w:val="true"/>
              </w:rPr>
              <w:t>مسائل اجتماعي در انديشه استاد مطهري</w:t>
            </w:r>
            <w:r>
              <w:rPr>
                <w:rStyle w:val="IndexLink"/>
                <w:rtl w:val="true"/>
              </w:rPr>
              <w:tab/>
            </w:r>
            <w:r>
              <w:rPr>
                <w:rStyle w:val="IndexLink"/>
              </w:rPr>
              <w:t>49</w:t>
            </w:r>
          </w:hyperlink>
        </w:p>
        <w:p>
          <w:pPr>
            <w:pStyle w:val="Contents3"/>
            <w:tabs>
              <w:tab w:val="clear" w:pos="8459"/>
              <w:tab w:val="right" w:pos="9026" w:leader="dot"/>
            </w:tabs>
            <w:rPr/>
          </w:pPr>
          <w:hyperlink w:anchor="__RefHeading___Toc4656769_3650668749">
            <w:r>
              <w:rPr>
                <w:webHidden/>
                <w:rStyle w:val="IndexLink"/>
                <w:rtl w:val="true"/>
              </w:rPr>
              <w:t>آشنايي استاد مطهري با مقتضيات زمان</w:t>
            </w:r>
            <w:r>
              <w:rPr>
                <w:rStyle w:val="IndexLink"/>
                <w:rtl w:val="true"/>
              </w:rPr>
              <w:tab/>
            </w:r>
            <w:r>
              <w:rPr>
                <w:rStyle w:val="IndexLink"/>
              </w:rPr>
              <w:t>60</w:t>
            </w:r>
          </w:hyperlink>
        </w:p>
        <w:p>
          <w:pPr>
            <w:pStyle w:val="Contents3"/>
            <w:tabs>
              <w:tab w:val="clear" w:pos="8459"/>
              <w:tab w:val="right" w:pos="9026" w:leader="dot"/>
            </w:tabs>
            <w:rPr/>
          </w:pPr>
          <w:hyperlink w:anchor="__RefHeading___Toc4656771_3650668749">
            <w:r>
              <w:rPr>
                <w:webHidden/>
                <w:rStyle w:val="IndexLink"/>
                <w:rtl w:val="true"/>
              </w:rPr>
              <w:t>علت ماندگاري انديشه‌هاي شهيد مطهري</w:t>
            </w:r>
            <w:r>
              <w:rPr>
                <w:rStyle w:val="IndexLink"/>
                <w:rtl w:val="true"/>
              </w:rPr>
              <w:tab/>
            </w:r>
            <w:r>
              <w:rPr>
                <w:rStyle w:val="IndexLink"/>
              </w:rPr>
              <w:t>74</w:t>
            </w:r>
          </w:hyperlink>
        </w:p>
        <w:p>
          <w:pPr>
            <w:pStyle w:val="Contents3"/>
            <w:tabs>
              <w:tab w:val="clear" w:pos="8459"/>
              <w:tab w:val="right" w:pos="9026" w:leader="dot"/>
            </w:tabs>
            <w:rPr/>
          </w:pPr>
          <w:hyperlink w:anchor="__RefHeading___Toc4656773_3650668749">
            <w:r>
              <w:rPr>
                <w:webHidden/>
                <w:rStyle w:val="IndexLink"/>
                <w:rtl w:val="true"/>
              </w:rPr>
              <w:t>استاد مطهري، مؤسس كلام جديد شيعي ـ ايراني</w:t>
            </w:r>
            <w:r>
              <w:rPr>
                <w:rStyle w:val="IndexLink"/>
                <w:rtl w:val="true"/>
              </w:rPr>
              <w:tab/>
            </w:r>
            <w:r>
              <w:rPr>
                <w:rStyle w:val="IndexLink"/>
              </w:rPr>
              <w:t>84</w:t>
            </w:r>
          </w:hyperlink>
        </w:p>
        <w:p>
          <w:pPr>
            <w:pStyle w:val="Contents2"/>
            <w:tabs>
              <w:tab w:val="clear" w:pos="8743"/>
              <w:tab w:val="right" w:pos="9026" w:leader="dot"/>
            </w:tabs>
            <w:rPr/>
          </w:pPr>
          <w:hyperlink w:anchor="__RefHeading___Toc4656775_3650668749">
            <w:r>
              <w:rPr>
                <w:webHidden/>
                <w:rStyle w:val="IndexLink"/>
                <w:rtl w:val="true"/>
              </w:rPr>
              <w:t>فصل سوم</w:t>
            </w:r>
            <w:r>
              <w:rPr>
                <w:rStyle w:val="IndexLink"/>
                <w:rtl w:val="true"/>
              </w:rPr>
              <w:t xml:space="preserve">: </w:t>
            </w:r>
            <w:r>
              <w:rPr>
                <w:rStyle w:val="IndexLink"/>
                <w:rtl w:val="true"/>
              </w:rPr>
              <w:t xml:space="preserve">همايش حكمت مطهر سال </w:t>
            </w:r>
            <w:r>
              <w:rPr>
                <w:rStyle w:val="IndexLink"/>
              </w:rPr>
              <w:t>1390</w:t>
            </w:r>
            <w:r>
              <w:rPr>
                <w:rStyle w:val="IndexLink"/>
                <w:rtl w:val="true"/>
              </w:rPr>
              <w:tab/>
            </w:r>
            <w:r>
              <w:rPr>
                <w:rStyle w:val="IndexLink"/>
              </w:rPr>
              <w:t>97</w:t>
            </w:r>
          </w:hyperlink>
        </w:p>
        <w:p>
          <w:pPr>
            <w:pStyle w:val="Contents3"/>
            <w:tabs>
              <w:tab w:val="clear" w:pos="8459"/>
              <w:tab w:val="right" w:pos="9026" w:leader="dot"/>
            </w:tabs>
            <w:rPr/>
          </w:pPr>
          <w:hyperlink w:anchor="__RefHeading___Toc4656777_365066874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4656779_3650668749">
            <w:r>
              <w:rPr>
                <w:webHidden/>
                <w:rStyle w:val="IndexLink"/>
                <w:rtl w:val="true"/>
              </w:rPr>
              <w:t>مطهري و عقلانيت</w:t>
            </w:r>
            <w:r>
              <w:rPr>
                <w:rStyle w:val="IndexLink"/>
                <w:rtl w:val="true"/>
              </w:rPr>
              <w:tab/>
            </w:r>
            <w:r>
              <w:rPr>
                <w:rStyle w:val="IndexLink"/>
              </w:rPr>
              <w:t>98</w:t>
            </w:r>
          </w:hyperlink>
        </w:p>
        <w:p>
          <w:pPr>
            <w:pStyle w:val="Contents3"/>
            <w:tabs>
              <w:tab w:val="clear" w:pos="8459"/>
              <w:tab w:val="right" w:pos="9026" w:leader="dot"/>
            </w:tabs>
            <w:rPr/>
          </w:pPr>
          <w:hyperlink w:anchor="__RefHeading___Toc4656781_3650668749">
            <w:r>
              <w:rPr>
                <w:webHidden/>
                <w:rStyle w:val="IndexLink"/>
                <w:rtl w:val="true"/>
              </w:rPr>
              <w:t>عرفان در انديشه‌هاي مرتضي مطهري</w:t>
            </w:r>
            <w:r>
              <w:rPr>
                <w:rStyle w:val="IndexLink"/>
                <w:rtl w:val="true"/>
              </w:rPr>
              <w:tab/>
            </w:r>
            <w:r>
              <w:rPr>
                <w:rStyle w:val="IndexLink"/>
              </w:rPr>
              <w:t>107</w:t>
            </w:r>
          </w:hyperlink>
        </w:p>
        <w:p>
          <w:pPr>
            <w:pStyle w:val="Contents3"/>
            <w:tabs>
              <w:tab w:val="clear" w:pos="8459"/>
              <w:tab w:val="right" w:pos="9026" w:leader="dot"/>
            </w:tabs>
            <w:rPr/>
          </w:pPr>
          <w:hyperlink w:anchor="__RefHeading___Toc4656783_3650668749">
            <w:r>
              <w:rPr>
                <w:webHidden/>
                <w:rStyle w:val="IndexLink"/>
                <w:rtl w:val="true"/>
              </w:rPr>
              <w:t>آزادي از ديدگاه شهيد مطهري</w:t>
            </w:r>
            <w:r>
              <w:rPr>
                <w:rStyle w:val="IndexLink"/>
                <w:rtl w:val="true"/>
              </w:rPr>
              <w:tab/>
            </w:r>
            <w:r>
              <w:rPr>
                <w:rStyle w:val="IndexLink"/>
              </w:rPr>
              <w:t>118</w:t>
            </w:r>
          </w:hyperlink>
        </w:p>
        <w:p>
          <w:pPr>
            <w:pStyle w:val="Contents4"/>
            <w:tabs>
              <w:tab w:val="clear" w:pos="8176"/>
              <w:tab w:val="right" w:pos="9026" w:leader="dot"/>
            </w:tabs>
            <w:rPr/>
          </w:pPr>
          <w:hyperlink w:anchor="__RefHeading___Toc4656785_365066874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4656787_3650668749">
            <w:r>
              <w:rPr>
                <w:webHidden/>
                <w:rStyle w:val="IndexLink"/>
                <w:rtl w:val="true"/>
              </w:rPr>
              <w:t>تسامح و تساهل</w:t>
            </w:r>
            <w:r>
              <w:rPr>
                <w:rStyle w:val="IndexLink"/>
                <w:rtl w:val="true"/>
              </w:rPr>
              <w:tab/>
            </w:r>
            <w:r>
              <w:rPr>
                <w:rStyle w:val="IndexLink"/>
              </w:rPr>
              <w:t>127</w:t>
            </w:r>
          </w:hyperlink>
        </w:p>
        <w:p>
          <w:pPr>
            <w:pStyle w:val="Contents3"/>
            <w:tabs>
              <w:tab w:val="clear" w:pos="8459"/>
              <w:tab w:val="right" w:pos="9026" w:leader="dot"/>
            </w:tabs>
            <w:rPr/>
          </w:pPr>
          <w:hyperlink w:anchor="__RefHeading___Toc4656789_3650668749">
            <w:r>
              <w:rPr>
                <w:webHidden/>
                <w:rStyle w:val="IndexLink"/>
                <w:rtl w:val="true"/>
              </w:rPr>
              <w:t>ملي‌گرايي از ديدگاه استاد مطهري</w:t>
            </w:r>
            <w:r>
              <w:rPr>
                <w:rStyle w:val="IndexLink"/>
                <w:rtl w:val="true"/>
              </w:rPr>
              <w:tab/>
            </w:r>
            <w:r>
              <w:rPr>
                <w:rStyle w:val="IndexLink"/>
              </w:rPr>
              <w:t>130</w:t>
            </w:r>
          </w:hyperlink>
        </w:p>
        <w:p>
          <w:pPr>
            <w:pStyle w:val="Contents4"/>
            <w:tabs>
              <w:tab w:val="clear" w:pos="8176"/>
              <w:tab w:val="right" w:pos="9026" w:leader="dot"/>
            </w:tabs>
            <w:rPr/>
          </w:pPr>
          <w:hyperlink w:anchor="__RefHeading___Toc4656791_365066874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4656793_3650668749">
            <w:r>
              <w:rPr>
                <w:webHidden/>
                <w:rStyle w:val="IndexLink"/>
                <w:rtl w:val="true"/>
              </w:rPr>
              <w:t>خدمات متقابل اسلام و ايران</w:t>
            </w:r>
            <w:r>
              <w:rPr>
                <w:rStyle w:val="IndexLink"/>
                <w:rtl w:val="true"/>
              </w:rPr>
              <w:tab/>
            </w:r>
            <w:r>
              <w:rPr>
                <w:rStyle w:val="IndexLink"/>
              </w:rPr>
              <w:t>137</w:t>
            </w:r>
          </w:hyperlink>
        </w:p>
        <w:p>
          <w:pPr>
            <w:pStyle w:val="Contents4"/>
            <w:tabs>
              <w:tab w:val="clear" w:pos="8176"/>
              <w:tab w:val="right" w:pos="9026" w:leader="dot"/>
            </w:tabs>
            <w:rPr/>
          </w:pPr>
          <w:hyperlink w:anchor="__RefHeading___Toc4656795_3650668749">
            <w:r>
              <w:rPr>
                <w:webHidden/>
                <w:rStyle w:val="IndexLink"/>
                <w:rtl w:val="true"/>
              </w:rPr>
              <w:t>تشكيك به زيربناهاي نژادي و نسلي</w:t>
            </w:r>
            <w:r>
              <w:rPr>
                <w:rStyle w:val="IndexLink"/>
                <w:rtl w:val="true"/>
              </w:rPr>
              <w:tab/>
            </w:r>
            <w:r>
              <w:rPr>
                <w:rStyle w:val="IndexLink"/>
              </w:rPr>
              <w:t>140</w:t>
            </w:r>
          </w:hyperlink>
        </w:p>
        <w:p>
          <w:pPr>
            <w:pStyle w:val="Contents2"/>
            <w:tabs>
              <w:tab w:val="clear" w:pos="8743"/>
              <w:tab w:val="right" w:pos="9026" w:leader="dot"/>
            </w:tabs>
            <w:rPr/>
          </w:pPr>
          <w:hyperlink w:anchor="__RefHeading___Toc4656797_3650668749">
            <w:r>
              <w:rPr>
                <w:webHidden/>
                <w:rStyle w:val="IndexLink"/>
                <w:rtl w:val="true"/>
              </w:rPr>
              <w:t>فصل چهارم</w:t>
            </w:r>
            <w:r>
              <w:rPr>
                <w:rStyle w:val="IndexLink"/>
                <w:rtl w:val="true"/>
              </w:rPr>
              <w:t xml:space="preserve">: </w:t>
            </w:r>
            <w:r>
              <w:rPr>
                <w:rStyle w:val="IndexLink"/>
                <w:rtl w:val="true"/>
              </w:rPr>
              <w:t xml:space="preserve">همايش حكمت مطهر سال </w:t>
            </w:r>
            <w:r>
              <w:rPr>
                <w:rStyle w:val="IndexLink"/>
              </w:rPr>
              <w:t>1391</w:t>
            </w:r>
            <w:r>
              <w:rPr>
                <w:rStyle w:val="IndexLink"/>
                <w:rtl w:val="true"/>
              </w:rPr>
              <w:tab/>
            </w:r>
            <w:r>
              <w:rPr>
                <w:rStyle w:val="IndexLink"/>
              </w:rPr>
              <w:t>145</w:t>
            </w:r>
          </w:hyperlink>
        </w:p>
        <w:p>
          <w:pPr>
            <w:pStyle w:val="Contents3"/>
            <w:tabs>
              <w:tab w:val="clear" w:pos="8459"/>
              <w:tab w:val="right" w:pos="9026" w:leader="dot"/>
            </w:tabs>
            <w:rPr/>
          </w:pPr>
          <w:hyperlink w:anchor="__RefHeading___Toc4656799_3650668749">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4656801_3650668749">
            <w:r>
              <w:rPr>
                <w:webHidden/>
                <w:rStyle w:val="IndexLink"/>
                <w:rtl w:val="true"/>
              </w:rPr>
              <w:t>روابط فرهنگي ايران و تركيه در تأسيس تمدن جديد</w:t>
            </w:r>
            <w:r>
              <w:rPr>
                <w:rStyle w:val="IndexLink"/>
                <w:rtl w:val="true"/>
              </w:rPr>
              <w:tab/>
            </w:r>
            <w:r>
              <w:rPr>
                <w:rStyle w:val="IndexLink"/>
              </w:rPr>
              <w:t>146</w:t>
            </w:r>
          </w:hyperlink>
        </w:p>
        <w:p>
          <w:pPr>
            <w:pStyle w:val="Contents4"/>
            <w:tabs>
              <w:tab w:val="clear" w:pos="8176"/>
              <w:tab w:val="right" w:pos="9026" w:leader="dot"/>
            </w:tabs>
            <w:rPr/>
          </w:pPr>
          <w:hyperlink w:anchor="__RefHeading___Toc4656803_365066874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4656805_3650668749">
            <w:r>
              <w:rPr>
                <w:webHidden/>
                <w:rStyle w:val="IndexLink"/>
                <w:rtl w:val="true"/>
              </w:rPr>
              <w:t>تمدن و روابط بين انسان‌ها</w:t>
            </w:r>
            <w:r>
              <w:rPr>
                <w:rStyle w:val="IndexLink"/>
                <w:rtl w:val="true"/>
              </w:rPr>
              <w:tab/>
            </w:r>
            <w:r>
              <w:rPr>
                <w:rStyle w:val="IndexLink"/>
              </w:rPr>
              <w:t>148</w:t>
            </w:r>
          </w:hyperlink>
        </w:p>
        <w:p>
          <w:pPr>
            <w:pStyle w:val="Contents4"/>
            <w:tabs>
              <w:tab w:val="clear" w:pos="8176"/>
              <w:tab w:val="right" w:pos="9026" w:leader="dot"/>
            </w:tabs>
            <w:rPr/>
          </w:pPr>
          <w:hyperlink w:anchor="__RefHeading___Toc4656807_3650668749">
            <w:r>
              <w:rPr>
                <w:webHidden/>
                <w:rStyle w:val="IndexLink"/>
                <w:rtl w:val="true"/>
              </w:rPr>
              <w:t>سلسله تحولات تركيه</w:t>
            </w:r>
            <w:r>
              <w:rPr>
                <w:rStyle w:val="IndexLink"/>
                <w:rtl w:val="true"/>
              </w:rPr>
              <w:tab/>
            </w:r>
            <w:r>
              <w:rPr>
                <w:rStyle w:val="IndexLink"/>
              </w:rPr>
              <w:t>151</w:t>
            </w:r>
          </w:hyperlink>
        </w:p>
        <w:p>
          <w:pPr>
            <w:pStyle w:val="Contents3"/>
            <w:tabs>
              <w:tab w:val="clear" w:pos="8459"/>
              <w:tab w:val="right" w:pos="9026" w:leader="dot"/>
            </w:tabs>
            <w:rPr/>
          </w:pPr>
          <w:hyperlink w:anchor="__RefHeading___Toc4656809_3650668749">
            <w:r>
              <w:rPr>
                <w:webHidden/>
                <w:rStyle w:val="IndexLink"/>
                <w:rtl w:val="true"/>
              </w:rPr>
              <w:t>مطهري عليه غرب‌زدگي</w:t>
            </w:r>
            <w:r>
              <w:rPr>
                <w:rStyle w:val="IndexLink"/>
                <w:rtl w:val="true"/>
              </w:rPr>
              <w:tab/>
            </w:r>
            <w:r>
              <w:rPr>
                <w:rStyle w:val="IndexLink"/>
              </w:rPr>
              <w:t>155</w:t>
            </w:r>
          </w:hyperlink>
        </w:p>
        <w:p>
          <w:pPr>
            <w:pStyle w:val="Contents4"/>
            <w:tabs>
              <w:tab w:val="clear" w:pos="8176"/>
              <w:tab w:val="right" w:pos="9026" w:leader="dot"/>
            </w:tabs>
            <w:rPr/>
          </w:pPr>
          <w:hyperlink w:anchor="__RefHeading___Toc4656811_3650668749">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4656813_3650668749">
            <w:r>
              <w:rPr>
                <w:webHidden/>
                <w:rStyle w:val="IndexLink"/>
                <w:rtl w:val="true"/>
              </w:rPr>
              <w:t>حقوق زن در اسلام از ديدگاه شهيد مطهري</w:t>
            </w:r>
            <w:r>
              <w:rPr>
                <w:rStyle w:val="IndexLink"/>
                <w:rtl w:val="true"/>
              </w:rPr>
              <w:tab/>
            </w:r>
            <w:r>
              <w:rPr>
                <w:rStyle w:val="IndexLink"/>
              </w:rPr>
              <w:t>159</w:t>
            </w:r>
          </w:hyperlink>
        </w:p>
        <w:p>
          <w:pPr>
            <w:pStyle w:val="Contents4"/>
            <w:tabs>
              <w:tab w:val="clear" w:pos="8176"/>
              <w:tab w:val="right" w:pos="9026" w:leader="dot"/>
            </w:tabs>
            <w:rPr/>
          </w:pPr>
          <w:hyperlink w:anchor="__RefHeading___Toc4656815_3650668749">
            <w:r>
              <w:rPr>
                <w:webHidden/>
                <w:rStyle w:val="IndexLink"/>
                <w:rtl w:val="true"/>
              </w:rPr>
              <w:t>نقش مطهري در تأسيس حكومت اسلامي</w:t>
            </w:r>
            <w:r>
              <w:rPr>
                <w:rStyle w:val="IndexLink"/>
                <w:rtl w:val="true"/>
              </w:rPr>
              <w:tab/>
            </w:r>
            <w:r>
              <w:rPr>
                <w:rStyle w:val="IndexLink"/>
              </w:rPr>
              <w:t>160</w:t>
            </w:r>
          </w:hyperlink>
        </w:p>
        <w:p>
          <w:pPr>
            <w:pStyle w:val="Contents3"/>
            <w:tabs>
              <w:tab w:val="clear" w:pos="8459"/>
              <w:tab w:val="right" w:pos="9026" w:leader="dot"/>
            </w:tabs>
            <w:rPr/>
          </w:pPr>
          <w:hyperlink w:anchor="__RefHeading___Toc4656817_3650668749">
            <w:r>
              <w:rPr>
                <w:webHidden/>
                <w:rStyle w:val="IndexLink"/>
                <w:rtl w:val="true"/>
              </w:rPr>
              <w:t>عدالت از ديدگاه مطهري</w:t>
            </w:r>
            <w:r>
              <w:rPr>
                <w:rStyle w:val="IndexLink"/>
                <w:rtl w:val="true"/>
              </w:rPr>
              <w:tab/>
            </w:r>
            <w:r>
              <w:rPr>
                <w:rStyle w:val="IndexLink"/>
              </w:rPr>
              <w:t>162</w:t>
            </w:r>
          </w:hyperlink>
        </w:p>
        <w:p>
          <w:pPr>
            <w:pStyle w:val="Contents3"/>
            <w:tabs>
              <w:tab w:val="clear" w:pos="8459"/>
              <w:tab w:val="right" w:pos="9026" w:leader="dot"/>
            </w:tabs>
            <w:rPr/>
          </w:pPr>
          <w:hyperlink w:anchor="__RefHeading___Toc4656819_3650668749">
            <w:r>
              <w:rPr>
                <w:webHidden/>
                <w:rStyle w:val="IndexLink"/>
                <w:rtl w:val="true"/>
              </w:rPr>
              <w:t>نياز امت اسلامي به انديشه‌هاي شهيد مطهري</w:t>
            </w:r>
            <w:r>
              <w:rPr>
                <w:rStyle w:val="IndexLink"/>
                <w:rtl w:val="true"/>
              </w:rPr>
              <w:tab/>
            </w:r>
            <w:r>
              <w:rPr>
                <w:rStyle w:val="IndexLink"/>
              </w:rPr>
              <w:t>168</w:t>
            </w:r>
          </w:hyperlink>
        </w:p>
        <w:p>
          <w:pPr>
            <w:pStyle w:val="Contents3"/>
            <w:tabs>
              <w:tab w:val="clear" w:pos="8459"/>
              <w:tab w:val="right" w:pos="9026" w:leader="dot"/>
            </w:tabs>
            <w:rPr/>
          </w:pPr>
          <w:hyperlink w:anchor="__RefHeading___Toc4656821_3650668749">
            <w:r>
              <w:rPr>
                <w:webHidden/>
                <w:rStyle w:val="IndexLink"/>
                <w:rtl w:val="true"/>
              </w:rPr>
              <w:t>سيري در آثار اقتصادي شهيد مطهري</w:t>
            </w:r>
            <w:r>
              <w:rPr>
                <w:rStyle w:val="IndexLink"/>
                <w:rtl w:val="true"/>
              </w:rPr>
              <w:tab/>
            </w:r>
            <w:r>
              <w:rPr>
                <w:rStyle w:val="IndexLink"/>
              </w:rPr>
              <w:t>173</w:t>
            </w:r>
          </w:hyperlink>
        </w:p>
        <w:p>
          <w:pPr>
            <w:pStyle w:val="Contents4"/>
            <w:tabs>
              <w:tab w:val="clear" w:pos="8176"/>
              <w:tab w:val="right" w:pos="9026" w:leader="dot"/>
            </w:tabs>
            <w:rPr/>
          </w:pPr>
          <w:hyperlink w:anchor="__RefHeading___Toc4656823_3650668749">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4656825_3650668749">
            <w:r>
              <w:rPr>
                <w:webHidden/>
                <w:rStyle w:val="IndexLink"/>
                <w:rtl w:val="true"/>
              </w:rPr>
              <w:t>نظريات اقتصادي شهيد مطهري</w:t>
            </w:r>
            <w:r>
              <w:rPr>
                <w:rStyle w:val="IndexLink"/>
                <w:rtl w:val="true"/>
              </w:rPr>
              <w:tab/>
            </w:r>
            <w:r>
              <w:rPr>
                <w:rStyle w:val="IndexLink"/>
              </w:rPr>
              <w:t>178</w:t>
            </w:r>
          </w:hyperlink>
        </w:p>
        <w:p>
          <w:pPr>
            <w:pStyle w:val="Contents2"/>
            <w:tabs>
              <w:tab w:val="clear" w:pos="8743"/>
              <w:tab w:val="right" w:pos="9026" w:leader="dot"/>
            </w:tabs>
            <w:rPr/>
          </w:pPr>
          <w:hyperlink w:anchor="__RefHeading___Toc4656827_3650668749">
            <w:r>
              <w:rPr>
                <w:webHidden/>
                <w:rStyle w:val="IndexLink"/>
                <w:rtl w:val="true"/>
              </w:rPr>
              <w:t>فصل پنجم</w:t>
            </w:r>
            <w:r>
              <w:rPr>
                <w:rStyle w:val="IndexLink"/>
                <w:rtl w:val="true"/>
              </w:rPr>
              <w:t>:</w:t>
            </w:r>
            <w:r>
              <w:rPr>
                <w:rStyle w:val="IndexLink"/>
                <w:rtl w:val="true"/>
              </w:rPr>
              <w:t xml:space="preserve">همايش حكمت مطهر سال </w:t>
            </w:r>
            <w:r>
              <w:rPr>
                <w:rStyle w:val="IndexLink"/>
              </w:rPr>
              <w:t>1392</w:t>
            </w:r>
            <w:r>
              <w:rPr>
                <w:rStyle w:val="IndexLink"/>
                <w:rtl w:val="true"/>
              </w:rPr>
              <w:tab/>
            </w:r>
            <w:r>
              <w:rPr>
                <w:rStyle w:val="IndexLink"/>
              </w:rPr>
              <w:t>192</w:t>
            </w:r>
          </w:hyperlink>
        </w:p>
        <w:p>
          <w:pPr>
            <w:pStyle w:val="Contents3"/>
            <w:tabs>
              <w:tab w:val="clear" w:pos="8459"/>
              <w:tab w:val="right" w:pos="9026" w:leader="dot"/>
            </w:tabs>
            <w:rPr/>
          </w:pPr>
          <w:hyperlink w:anchor="__RefHeading___Toc4656829_3650668749">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4656831_3650668749">
            <w:r>
              <w:rPr>
                <w:webHidden/>
                <w:rStyle w:val="IndexLink"/>
                <w:rtl w:val="true"/>
              </w:rPr>
              <w:t>درس‌هايي كه امروز مي‌توان از مطهري گرفت</w:t>
            </w:r>
            <w:r>
              <w:rPr>
                <w:rStyle w:val="IndexLink"/>
                <w:rtl w:val="true"/>
              </w:rPr>
              <w:tab/>
            </w:r>
            <w:r>
              <w:rPr>
                <w:rStyle w:val="IndexLink"/>
              </w:rPr>
              <w:t>193</w:t>
            </w:r>
          </w:hyperlink>
        </w:p>
        <w:p>
          <w:pPr>
            <w:pStyle w:val="Contents4"/>
            <w:tabs>
              <w:tab w:val="clear" w:pos="8176"/>
              <w:tab w:val="right" w:pos="9026" w:leader="dot"/>
            </w:tabs>
            <w:rPr/>
          </w:pPr>
          <w:hyperlink w:anchor="__RefHeading___Toc4656833_3650668749">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4656835_3650668749">
            <w:r>
              <w:rPr>
                <w:webHidden/>
                <w:rStyle w:val="IndexLink"/>
                <w:rtl w:val="true"/>
              </w:rPr>
              <w:t>زيربناي انديشه‌هاي مطهري</w:t>
            </w:r>
            <w:r>
              <w:rPr>
                <w:rStyle w:val="IndexLink"/>
                <w:rtl w:val="true"/>
              </w:rPr>
              <w:tab/>
            </w:r>
            <w:r>
              <w:rPr>
                <w:rStyle w:val="IndexLink"/>
              </w:rPr>
              <w:t>201</w:t>
            </w:r>
          </w:hyperlink>
        </w:p>
        <w:p>
          <w:pPr>
            <w:pStyle w:val="Contents4"/>
            <w:tabs>
              <w:tab w:val="clear" w:pos="8176"/>
              <w:tab w:val="right" w:pos="9026" w:leader="dot"/>
            </w:tabs>
            <w:rPr/>
          </w:pPr>
          <w:hyperlink w:anchor="__RefHeading___Toc4656837_3650668749">
            <w:r>
              <w:rPr>
                <w:webHidden/>
                <w:rStyle w:val="IndexLink"/>
                <w:rtl w:val="true"/>
              </w:rPr>
              <w:t>تأكيد مطهري بر تعادل در رفتارها</w:t>
            </w:r>
            <w:r>
              <w:rPr>
                <w:rStyle w:val="IndexLink"/>
                <w:rtl w:val="true"/>
              </w:rPr>
              <w:tab/>
            </w:r>
            <w:r>
              <w:rPr>
                <w:rStyle w:val="IndexLink"/>
              </w:rPr>
              <w:t>203</w:t>
            </w:r>
          </w:hyperlink>
        </w:p>
        <w:p>
          <w:pPr>
            <w:pStyle w:val="Contents4"/>
            <w:tabs>
              <w:tab w:val="clear" w:pos="8176"/>
              <w:tab w:val="right" w:pos="9026" w:leader="dot"/>
            </w:tabs>
            <w:rPr/>
          </w:pPr>
          <w:hyperlink w:anchor="__RefHeading___Toc4656839_3650668749">
            <w:r>
              <w:rPr>
                <w:webHidden/>
                <w:rStyle w:val="IndexLink"/>
                <w:rtl w:val="true"/>
              </w:rPr>
              <w:t>ديدگاه مطهري درباره سياست خارجي</w:t>
            </w:r>
            <w:r>
              <w:rPr>
                <w:rStyle w:val="IndexLink"/>
                <w:rtl w:val="true"/>
              </w:rPr>
              <w:tab/>
            </w:r>
            <w:r>
              <w:rPr>
                <w:rStyle w:val="IndexLink"/>
              </w:rPr>
              <w:t>204</w:t>
            </w:r>
          </w:hyperlink>
        </w:p>
        <w:p>
          <w:pPr>
            <w:pStyle w:val="Contents4"/>
            <w:tabs>
              <w:tab w:val="clear" w:pos="8176"/>
              <w:tab w:val="right" w:pos="9026" w:leader="dot"/>
            </w:tabs>
            <w:rPr/>
          </w:pPr>
          <w:hyperlink w:anchor="__RefHeading___Toc4656841_3650668749">
            <w:r>
              <w:rPr>
                <w:webHidden/>
                <w:rStyle w:val="IndexLink"/>
                <w:rtl w:val="true"/>
              </w:rPr>
              <w:t>ديدگاه‌هاي اقتصادي شهيد مطهري</w:t>
            </w:r>
            <w:r>
              <w:rPr>
                <w:rStyle w:val="IndexLink"/>
                <w:rtl w:val="true"/>
              </w:rPr>
              <w:tab/>
            </w:r>
            <w:r>
              <w:rPr>
                <w:rStyle w:val="IndexLink"/>
              </w:rPr>
              <w:t>205</w:t>
            </w:r>
          </w:hyperlink>
        </w:p>
        <w:p>
          <w:pPr>
            <w:pStyle w:val="Contents4"/>
            <w:tabs>
              <w:tab w:val="clear" w:pos="8176"/>
              <w:tab w:val="right" w:pos="9026" w:leader="dot"/>
            </w:tabs>
            <w:rPr/>
          </w:pPr>
          <w:hyperlink w:anchor="__RefHeading___Toc4656843_3650668749">
            <w:r>
              <w:rPr>
                <w:webHidden/>
                <w:rStyle w:val="IndexLink"/>
                <w:rtl w:val="true"/>
              </w:rPr>
              <w:t>نقد مطهري بر روحانيت</w:t>
            </w:r>
            <w:r>
              <w:rPr>
                <w:rStyle w:val="IndexLink"/>
                <w:rtl w:val="true"/>
              </w:rPr>
              <w:tab/>
            </w:r>
            <w:r>
              <w:rPr>
                <w:rStyle w:val="IndexLink"/>
              </w:rPr>
              <w:t>210</w:t>
            </w:r>
          </w:hyperlink>
        </w:p>
        <w:p>
          <w:pPr>
            <w:pStyle w:val="Contents3"/>
            <w:tabs>
              <w:tab w:val="clear" w:pos="8459"/>
              <w:tab w:val="right" w:pos="9026" w:leader="dot"/>
            </w:tabs>
            <w:rPr/>
          </w:pPr>
          <w:hyperlink w:anchor="__RefHeading___Toc4656845_3650668749">
            <w:r>
              <w:rPr>
                <w:webHidden/>
                <w:rStyle w:val="IndexLink"/>
                <w:rtl w:val="true"/>
              </w:rPr>
              <w:t>مطهري، مردي از تبار انبيا</w:t>
            </w:r>
            <w:r>
              <w:rPr>
                <w:rStyle w:val="IndexLink"/>
                <w:rtl w:val="true"/>
              </w:rPr>
              <w:tab/>
            </w:r>
            <w:r>
              <w:rPr>
                <w:rStyle w:val="IndexLink"/>
              </w:rPr>
              <w:t>214</w:t>
            </w:r>
          </w:hyperlink>
        </w:p>
        <w:p>
          <w:pPr>
            <w:pStyle w:val="Contents3"/>
            <w:tabs>
              <w:tab w:val="clear" w:pos="8459"/>
              <w:tab w:val="right" w:pos="9026" w:leader="dot"/>
            </w:tabs>
            <w:rPr/>
          </w:pPr>
          <w:hyperlink w:anchor="__RefHeading___Toc4656847_3650668749">
            <w:r>
              <w:rPr>
                <w:webHidden/>
                <w:rStyle w:val="IndexLink"/>
                <w:rtl w:val="true"/>
              </w:rPr>
              <w:t>جذابيت انديشه‌هاي مطهري براي جوانان اروپايي</w:t>
            </w:r>
            <w:r>
              <w:rPr>
                <w:rStyle w:val="IndexLink"/>
                <w:rtl w:val="true"/>
              </w:rPr>
              <w:tab/>
            </w:r>
            <w:r>
              <w:rPr>
                <w:rStyle w:val="IndexLink"/>
              </w:rPr>
              <w:t>222</w:t>
            </w:r>
          </w:hyperlink>
        </w:p>
        <w:p>
          <w:pPr>
            <w:pStyle w:val="Contents3"/>
            <w:tabs>
              <w:tab w:val="clear" w:pos="8459"/>
              <w:tab w:val="right" w:pos="9026" w:leader="dot"/>
            </w:tabs>
            <w:rPr/>
          </w:pPr>
          <w:hyperlink w:anchor="__RefHeading___Toc4656849_3650668749">
            <w:r>
              <w:rPr>
                <w:webHidden/>
                <w:rStyle w:val="IndexLink"/>
                <w:rtl w:val="true"/>
              </w:rPr>
              <w:t>ويژگي‌هاي اخلاقي و شخصيتي استاد مطهري</w:t>
            </w:r>
            <w:r>
              <w:rPr>
                <w:rStyle w:val="IndexLink"/>
                <w:rtl w:val="true"/>
              </w:rPr>
              <w:tab/>
            </w:r>
            <w:r>
              <w:rPr>
                <w:rStyle w:val="IndexLink"/>
              </w:rPr>
              <w:t>225</w:t>
            </w:r>
          </w:hyperlink>
        </w:p>
        <w:p>
          <w:pPr>
            <w:pStyle w:val="Contents4"/>
            <w:tabs>
              <w:tab w:val="clear" w:pos="8176"/>
              <w:tab w:val="right" w:pos="9026" w:leader="dot"/>
            </w:tabs>
            <w:rPr/>
          </w:pPr>
          <w:hyperlink w:anchor="__RefHeading___Toc4656851_3650668749">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4656853_3650668749">
            <w:r>
              <w:rPr>
                <w:webHidden/>
                <w:rStyle w:val="IndexLink"/>
                <w:rtl w:val="true"/>
              </w:rPr>
              <w:t>موانع آزادانديشي از ديدگاه شهيد مطهري</w:t>
            </w:r>
            <w:r>
              <w:rPr>
                <w:rStyle w:val="IndexLink"/>
                <w:rtl w:val="true"/>
              </w:rPr>
              <w:tab/>
            </w:r>
            <w:r>
              <w:rPr>
                <w:rStyle w:val="IndexLink"/>
              </w:rPr>
              <w:t>232</w:t>
            </w:r>
          </w:hyperlink>
        </w:p>
        <w:p>
          <w:pPr>
            <w:pStyle w:val="Contents2"/>
            <w:tabs>
              <w:tab w:val="clear" w:pos="8743"/>
              <w:tab w:val="right" w:pos="9026" w:leader="dot"/>
            </w:tabs>
            <w:rPr/>
          </w:pPr>
          <w:hyperlink w:anchor="__RefHeading___Toc4656855_3650668749">
            <w:r>
              <w:rPr>
                <w:webHidden/>
                <w:rStyle w:val="IndexLink"/>
                <w:rtl w:val="true"/>
              </w:rPr>
              <w:t>فصل ششم</w:t>
            </w:r>
            <w:r>
              <w:rPr>
                <w:rStyle w:val="IndexLink"/>
                <w:rtl w:val="true"/>
              </w:rPr>
              <w:t>:</w:t>
            </w:r>
            <w:r>
              <w:rPr>
                <w:rStyle w:val="IndexLink"/>
                <w:rtl w:val="true"/>
              </w:rPr>
              <w:t xml:space="preserve">همايش حكمت مطهر سال </w:t>
            </w:r>
            <w:r>
              <w:rPr>
                <w:rStyle w:val="IndexLink"/>
              </w:rPr>
              <w:t>1393</w:t>
            </w:r>
            <w:r>
              <w:rPr>
                <w:rStyle w:val="IndexLink"/>
                <w:rtl w:val="true"/>
              </w:rPr>
              <w:tab/>
            </w:r>
            <w:r>
              <w:rPr>
                <w:rStyle w:val="IndexLink"/>
              </w:rPr>
              <w:t>240</w:t>
            </w:r>
          </w:hyperlink>
        </w:p>
        <w:p>
          <w:pPr>
            <w:pStyle w:val="Contents3"/>
            <w:tabs>
              <w:tab w:val="clear" w:pos="8459"/>
              <w:tab w:val="right" w:pos="9026" w:leader="dot"/>
            </w:tabs>
            <w:rPr/>
          </w:pPr>
          <w:hyperlink w:anchor="__RefHeading___Toc4656857_3650668749">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4656859_3650668749">
            <w:r>
              <w:rPr>
                <w:webHidden/>
                <w:rStyle w:val="IndexLink"/>
                <w:rtl w:val="true"/>
              </w:rPr>
              <w:t>وحدت از ديدگاه شهيد مطهري</w:t>
            </w:r>
            <w:r>
              <w:rPr>
                <w:rStyle w:val="IndexLink"/>
                <w:rtl w:val="true"/>
              </w:rPr>
              <w:tab/>
            </w:r>
            <w:r>
              <w:rPr>
                <w:rStyle w:val="IndexLink"/>
              </w:rPr>
              <w:t>241</w:t>
            </w:r>
          </w:hyperlink>
        </w:p>
        <w:p>
          <w:pPr>
            <w:pStyle w:val="Contents4"/>
            <w:tabs>
              <w:tab w:val="clear" w:pos="8176"/>
              <w:tab w:val="right" w:pos="9026" w:leader="dot"/>
            </w:tabs>
            <w:rPr/>
          </w:pPr>
          <w:hyperlink w:anchor="__RefHeading___Toc4656861_3650668749">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4656863_3650668749">
            <w:r>
              <w:rPr>
                <w:webHidden/>
                <w:rStyle w:val="IndexLink"/>
                <w:rtl w:val="true"/>
              </w:rPr>
              <w:t>موانع وحدت از ديدگاه مطهري</w:t>
            </w:r>
            <w:r>
              <w:rPr>
                <w:rStyle w:val="IndexLink"/>
                <w:rtl w:val="true"/>
              </w:rPr>
              <w:tab/>
            </w:r>
            <w:r>
              <w:rPr>
                <w:rStyle w:val="IndexLink"/>
              </w:rPr>
              <w:t>243</w:t>
            </w:r>
          </w:hyperlink>
        </w:p>
        <w:p>
          <w:pPr>
            <w:pStyle w:val="Contents4"/>
            <w:tabs>
              <w:tab w:val="clear" w:pos="8176"/>
              <w:tab w:val="right" w:pos="9026" w:leader="dot"/>
            </w:tabs>
            <w:rPr/>
          </w:pPr>
          <w:hyperlink w:anchor="__RefHeading___Toc4656865_3650668749">
            <w:r>
              <w:rPr>
                <w:webHidden/>
                <w:rStyle w:val="IndexLink"/>
                <w:rtl w:val="true"/>
              </w:rPr>
              <w:t>تفرقه رفتاري</w:t>
            </w:r>
            <w:r>
              <w:rPr>
                <w:rStyle w:val="IndexLink"/>
                <w:rtl w:val="true"/>
              </w:rPr>
              <w:tab/>
            </w:r>
            <w:r>
              <w:rPr>
                <w:rStyle w:val="IndexLink"/>
              </w:rPr>
              <w:t>246</w:t>
            </w:r>
          </w:hyperlink>
        </w:p>
        <w:p>
          <w:pPr>
            <w:pStyle w:val="Contents4"/>
            <w:tabs>
              <w:tab w:val="clear" w:pos="8176"/>
              <w:tab w:val="right" w:pos="9026" w:leader="dot"/>
            </w:tabs>
            <w:rPr/>
          </w:pPr>
          <w:hyperlink w:anchor="__RefHeading___Toc4656867_3650668749">
            <w:r>
              <w:rPr>
                <w:webHidden/>
                <w:rStyle w:val="IndexLink"/>
                <w:rtl w:val="true"/>
              </w:rPr>
              <w:t>الگوهاي انقلابي از ديد شهيد مطهري</w:t>
            </w:r>
            <w:r>
              <w:rPr>
                <w:rStyle w:val="IndexLink"/>
                <w:rtl w:val="true"/>
              </w:rPr>
              <w:tab/>
            </w:r>
            <w:r>
              <w:rPr>
                <w:rStyle w:val="IndexLink"/>
              </w:rPr>
              <w:t>249</w:t>
            </w:r>
          </w:hyperlink>
        </w:p>
        <w:p>
          <w:pPr>
            <w:pStyle w:val="Contents4"/>
            <w:tabs>
              <w:tab w:val="clear" w:pos="8176"/>
              <w:tab w:val="right" w:pos="9026" w:leader="dot"/>
            </w:tabs>
            <w:rPr/>
          </w:pPr>
          <w:hyperlink w:anchor="__RefHeading___Toc4656869_3650668749">
            <w:r>
              <w:rPr>
                <w:webHidden/>
                <w:rStyle w:val="IndexLink"/>
                <w:rtl w:val="true"/>
              </w:rPr>
              <w:t>حركات استشهادي و انتحاري</w:t>
            </w:r>
            <w:r>
              <w:rPr>
                <w:rStyle w:val="IndexLink"/>
                <w:rtl w:val="true"/>
              </w:rPr>
              <w:tab/>
            </w:r>
            <w:r>
              <w:rPr>
                <w:rStyle w:val="IndexLink"/>
              </w:rPr>
              <w:t>257</w:t>
            </w:r>
          </w:hyperlink>
        </w:p>
        <w:p>
          <w:pPr>
            <w:pStyle w:val="Contents3"/>
            <w:tabs>
              <w:tab w:val="clear" w:pos="8459"/>
              <w:tab w:val="right" w:pos="9026" w:leader="dot"/>
            </w:tabs>
            <w:rPr/>
          </w:pPr>
          <w:hyperlink w:anchor="__RefHeading___Toc4656871_3650668749">
            <w:r>
              <w:rPr>
                <w:webHidden/>
                <w:rStyle w:val="IndexLink"/>
                <w:rtl w:val="true"/>
              </w:rPr>
              <w:t>جامعيت دين اسلام از ديدگاه استاد مطهري</w:t>
            </w:r>
            <w:r>
              <w:rPr>
                <w:rStyle w:val="IndexLink"/>
                <w:rtl w:val="true"/>
              </w:rPr>
              <w:tab/>
            </w:r>
            <w:r>
              <w:rPr>
                <w:rStyle w:val="IndexLink"/>
              </w:rPr>
              <w:t>262</w:t>
            </w:r>
          </w:hyperlink>
        </w:p>
        <w:p>
          <w:pPr>
            <w:pStyle w:val="Contents4"/>
            <w:tabs>
              <w:tab w:val="clear" w:pos="8176"/>
              <w:tab w:val="right" w:pos="9026" w:leader="dot"/>
            </w:tabs>
            <w:rPr/>
          </w:pPr>
          <w:hyperlink w:anchor="__RefHeading___Toc4656873_3650668749">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4656875_3650668749">
            <w:r>
              <w:rPr>
                <w:webHidden/>
                <w:rStyle w:val="IndexLink"/>
                <w:rtl w:val="true"/>
              </w:rPr>
              <w:t>فطري بودن اسلام از ديدگاه مطهري</w:t>
            </w:r>
            <w:r>
              <w:rPr>
                <w:rStyle w:val="IndexLink"/>
                <w:rtl w:val="true"/>
              </w:rPr>
              <w:tab/>
            </w:r>
            <w:r>
              <w:rPr>
                <w:rStyle w:val="IndexLink"/>
              </w:rPr>
              <w:t>264</w:t>
            </w:r>
          </w:hyperlink>
        </w:p>
        <w:p>
          <w:pPr>
            <w:pStyle w:val="Contents4"/>
            <w:tabs>
              <w:tab w:val="clear" w:pos="8176"/>
              <w:tab w:val="right" w:pos="9026" w:leader="dot"/>
            </w:tabs>
            <w:rPr/>
          </w:pPr>
          <w:hyperlink w:anchor="__RefHeading___Toc4656877_3650668749">
            <w:r>
              <w:rPr>
                <w:webHidden/>
                <w:rStyle w:val="IndexLink"/>
                <w:rtl w:val="true"/>
              </w:rPr>
              <w:t>اسلام دين اعتدال</w:t>
            </w:r>
            <w:r>
              <w:rPr>
                <w:rStyle w:val="IndexLink"/>
                <w:rtl w:val="true"/>
              </w:rPr>
              <w:tab/>
            </w:r>
            <w:r>
              <w:rPr>
                <w:rStyle w:val="IndexLink"/>
              </w:rPr>
              <w:t>266</w:t>
            </w:r>
          </w:hyperlink>
        </w:p>
        <w:p>
          <w:pPr>
            <w:pStyle w:val="Contents4"/>
            <w:tabs>
              <w:tab w:val="clear" w:pos="8176"/>
              <w:tab w:val="right" w:pos="9026" w:leader="dot"/>
            </w:tabs>
            <w:rPr/>
          </w:pPr>
          <w:hyperlink w:anchor="__RefHeading___Toc4656879_3650668749">
            <w:r>
              <w:rPr>
                <w:webHidden/>
                <w:rStyle w:val="IndexLink"/>
                <w:rtl w:val="true"/>
              </w:rPr>
              <w:t>اسلام و علم</w:t>
            </w:r>
            <w:r>
              <w:rPr>
                <w:rStyle w:val="IndexLink"/>
                <w:rtl w:val="true"/>
              </w:rPr>
              <w:tab/>
            </w:r>
            <w:r>
              <w:rPr>
                <w:rStyle w:val="IndexLink"/>
              </w:rPr>
              <w:t>268</w:t>
            </w:r>
          </w:hyperlink>
        </w:p>
        <w:p>
          <w:pPr>
            <w:pStyle w:val="Contents3"/>
            <w:tabs>
              <w:tab w:val="clear" w:pos="8459"/>
              <w:tab w:val="right" w:pos="9026" w:leader="dot"/>
            </w:tabs>
            <w:rPr/>
          </w:pPr>
          <w:hyperlink w:anchor="__RefHeading___Toc4656881_3650668749">
            <w:r>
              <w:rPr>
                <w:webHidden/>
                <w:rStyle w:val="IndexLink"/>
                <w:rtl w:val="true"/>
              </w:rPr>
              <w:t>الغدير و وحدت اسلامي</w:t>
            </w:r>
            <w:r>
              <w:rPr>
                <w:rStyle w:val="IndexLink"/>
                <w:rtl w:val="true"/>
              </w:rPr>
              <w:tab/>
            </w:r>
            <w:r>
              <w:rPr>
                <w:rStyle w:val="IndexLink"/>
              </w:rPr>
              <w:t>272</w:t>
            </w:r>
          </w:hyperlink>
        </w:p>
        <w:p>
          <w:pPr>
            <w:pStyle w:val="Contents4"/>
            <w:tabs>
              <w:tab w:val="clear" w:pos="8176"/>
              <w:tab w:val="right" w:pos="9026" w:leader="dot"/>
            </w:tabs>
            <w:rPr/>
          </w:pPr>
          <w:hyperlink w:anchor="__RefHeading___Toc4656883_3650668749">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4656885_3650668749">
            <w:r>
              <w:rPr>
                <w:webHidden/>
                <w:rStyle w:val="IndexLink"/>
                <w:rtl w:val="true"/>
              </w:rPr>
              <w:t>روش صحيح رسيدن به وحدت</w:t>
            </w:r>
            <w:r>
              <w:rPr>
                <w:rStyle w:val="IndexLink"/>
                <w:rtl w:val="true"/>
              </w:rPr>
              <w:tab/>
            </w:r>
            <w:r>
              <w:rPr>
                <w:rStyle w:val="IndexLink"/>
              </w:rPr>
              <w:t>274</w:t>
            </w:r>
          </w:hyperlink>
        </w:p>
        <w:p>
          <w:pPr>
            <w:pStyle w:val="Contents4"/>
            <w:tabs>
              <w:tab w:val="clear" w:pos="8176"/>
              <w:tab w:val="right" w:pos="9026" w:leader="dot"/>
            </w:tabs>
            <w:rPr/>
          </w:pPr>
          <w:hyperlink w:anchor="__RefHeading___Toc4656887_3650668749">
            <w:r>
              <w:rPr>
                <w:webHidden/>
                <w:rStyle w:val="IndexLink"/>
                <w:rtl w:val="true"/>
              </w:rPr>
              <w:t>محبت و معرفت اهل بيت</w:t>
            </w:r>
            <w:r>
              <w:rPr>
                <w:rStyle w:val="IndexLink"/>
                <w:rtl w:val="true"/>
              </w:rPr>
              <w:t>:</w:t>
              <w:tab/>
            </w:r>
            <w:r>
              <w:rPr>
                <w:rStyle w:val="IndexLink"/>
              </w:rPr>
              <w:t>280</w:t>
            </w:r>
          </w:hyperlink>
        </w:p>
        <w:p>
          <w:pPr>
            <w:pStyle w:val="Contents4"/>
            <w:tabs>
              <w:tab w:val="clear" w:pos="8176"/>
              <w:tab w:val="right" w:pos="9026" w:leader="dot"/>
            </w:tabs>
            <w:rPr/>
          </w:pPr>
          <w:hyperlink w:anchor="__RefHeading___Toc4656889_3650668749">
            <w:r>
              <w:rPr>
                <w:webHidden/>
                <w:rStyle w:val="IndexLink"/>
                <w:rtl w:val="true"/>
              </w:rPr>
              <w:t>سيره عملي استاد مطهري</w:t>
            </w:r>
            <w:r>
              <w:rPr>
                <w:rStyle w:val="IndexLink"/>
                <w:rtl w:val="true"/>
              </w:rPr>
              <w:tab/>
            </w:r>
            <w:r>
              <w:rPr>
                <w:rStyle w:val="IndexLink"/>
              </w:rPr>
              <w:t>281</w:t>
            </w:r>
          </w:hyperlink>
        </w:p>
        <w:p>
          <w:pPr>
            <w:pStyle w:val="Contents3"/>
            <w:tabs>
              <w:tab w:val="clear" w:pos="8459"/>
              <w:tab w:val="right" w:pos="9026" w:leader="dot"/>
            </w:tabs>
            <w:rPr/>
          </w:pPr>
          <w:hyperlink w:anchor="__RefHeading___Toc4656891_3650668749">
            <w:r>
              <w:rPr>
                <w:webHidden/>
                <w:rStyle w:val="IndexLink"/>
                <w:rtl w:val="true"/>
              </w:rPr>
              <w:t>مطهري، معلم نمونه</w:t>
            </w:r>
            <w:r>
              <w:rPr>
                <w:rStyle w:val="IndexLink"/>
                <w:rtl w:val="true"/>
              </w:rPr>
              <w:tab/>
            </w:r>
            <w:r>
              <w:rPr>
                <w:rStyle w:val="IndexLink"/>
              </w:rPr>
              <w:t>286</w:t>
            </w:r>
          </w:hyperlink>
        </w:p>
        <w:p>
          <w:pPr>
            <w:pStyle w:val="Contents4"/>
            <w:tabs>
              <w:tab w:val="clear" w:pos="8176"/>
              <w:tab w:val="right" w:pos="9026" w:leader="dot"/>
            </w:tabs>
            <w:rPr/>
          </w:pPr>
          <w:hyperlink w:anchor="__RefHeading___Toc4656893_3650668749">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4656895_3650668749">
            <w:r>
              <w:rPr>
                <w:webHidden/>
                <w:rStyle w:val="IndexLink"/>
                <w:rtl w:val="true"/>
              </w:rPr>
              <w:t>علت اثربخشي آثار مطهري</w:t>
            </w:r>
            <w:r>
              <w:rPr>
                <w:rStyle w:val="IndexLink"/>
                <w:rtl w:val="true"/>
              </w:rPr>
              <w:tab/>
            </w:r>
            <w:r>
              <w:rPr>
                <w:rStyle w:val="IndexLink"/>
              </w:rPr>
              <w:t>289</w:t>
            </w:r>
          </w:hyperlink>
        </w:p>
        <w:p>
          <w:pPr>
            <w:pStyle w:val="Contents4"/>
            <w:tabs>
              <w:tab w:val="clear" w:pos="8176"/>
              <w:tab w:val="right" w:pos="9026" w:leader="dot"/>
            </w:tabs>
            <w:rPr/>
          </w:pPr>
          <w:hyperlink w:anchor="__RefHeading___Toc4656897_3650668749">
            <w:r>
              <w:rPr>
                <w:webHidden/>
                <w:rStyle w:val="IndexLink"/>
                <w:rtl w:val="true"/>
              </w:rPr>
              <w:t>تأثير آثار مطهري در پاكستان</w:t>
            </w:r>
            <w:r>
              <w:rPr>
                <w:rStyle w:val="IndexLink"/>
                <w:rtl w:val="true"/>
              </w:rPr>
              <w:tab/>
            </w:r>
            <w:r>
              <w:rPr>
                <w:rStyle w:val="IndexLink"/>
              </w:rPr>
              <w:t>291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02_10225"/>
      <w:bookmarkStart w:id="1" w:name="pg2102_10225"/>
      <w:bookmarkEnd w:id="1"/>
    </w:p>
    <w:p>
      <w:pPr>
        <w:pStyle w:val="Heading2"/>
        <w:numPr>
          <w:ilvl w:val="1"/>
          <w:numId w:val="1"/>
        </w:numPr>
        <w:rPr/>
      </w:pPr>
      <w:bookmarkStart w:id="2" w:name="pg2102_10225"/>
      <w:bookmarkStart w:id="3" w:name="__RefHeading___Toc4656745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هرندي، سيدمحمدحسين،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محمدحسين حسيني‌هرندي؛ تهيه‌كننده مركز پژوهش 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مطهري، مرتضي،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۴۸۲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۳۶۴۹۶۸۲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56747_3650668749"/>
      <w:bookmarkStart w:id="6" w:name="_Toc2"/>
      <w:bookmarkEnd w:id="5"/>
      <w:r>
        <w:rPr>
          <w:rtl w:val="true"/>
        </w:rPr>
        <w:t>اشاره</w:t>
      </w:r>
      <w:bookmarkStart w:id="7" w:name="pg2102_10233"/>
      <w:bookmarkEnd w:id="6"/>
    </w:p>
    <w:p>
      <w:pPr>
        <w:pStyle w:val="Heading2"/>
        <w:numPr>
          <w:ilvl w:val="1"/>
          <w:numId w:val="1"/>
        </w:numPr>
        <w:rPr/>
      </w:pPr>
      <w:bookmarkStart w:id="8" w:name="__RefHeading___Toc4656749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انسان، موجودي است كه بر پايه عقل و منطق مي‌تواند به شناخت و شناساندن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دارايي از آدمي، موجودي ساخته كه مي‌تواند حكيم باشد و حكيمانه بينديشد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ديگر؛ حكمت، سرمايه‌اي بزرگ و ارزشمند در زندگي معنوي بشريت است كه بر پايه آن، انسان با بررسي و كندوكاو در آفرينش مي‌تواند اندكي از گستره پهناور حكمت تدابير الهي در بخش هاي گوناگون را دريابد و به ديگران انتقال دهد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وصف، مي‌توان پيشينه انديشه بشر را تا فراسوي تاريخ و همراه با آفرينش او به پيش برد؛ يعني انديشه، همچون يك ويژگي جداناپذير هميشه با انسان همراه بوده و از طرفي آشكار است كه اين انديشه و خرد، در راه حقيقت‌يابي، بهره‌مند از راهنمايي وحي و حجت بيروني بوده است و اين‌چنين است كه در كهن‌ترين گفت‌وگوهاي حكيمانه، رگه‌هاي اعتقادي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 به عنوان كامل‌ترين و آخرين دين الهي نيز، انديشه و خرد و به گونه خاص حكمت و فلسفه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در انديشه اسلامي در پي آن است كه از احوال موجود از آن جهت كه موجود است، گفت‌وگو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است كه حكمت و فراخواني به آن بخشي از فلسفه بعثت پيامبر اسلام صلي الله عليه و آله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حضرت علي عليه السلام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فبالغ صلي الله عليه و آله في النصيحة و مضي علي الطريقة و دعا الي الحكمة و الموعظة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يعني نهايت تلاش پيامبر صلي الله عليه و آله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حكمت و شناخت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حكمت، عنصري از عناصر ايمان به حساب آمده و گمشده واقعي مؤمن است و چنان كه حكما و فلاسفه اسلامي ثابت كرده اند حكمت با شريعت رابطه‌اي ناگسستني دارد و مباحث شكل گرفته در اين حوزه، كم ترين شائبه را براي مخالفت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عامل مهمي شد تا مسلمانان به فراگيري انواع علوم بپردازند و مواريث علمي روم و يونان و ايران را ترجمه و از عناصر مفيد آن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مي‌توان گفت؛ اين زمينه ها، آرام آرام بستري را فراهم آورد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متعاليه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معصومين عليهم السلام شكل گيرد و سپس به دست بزرگان، ابعاد و مفاهيم آن تبيين، ترجمه و تفسير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تمدن و فرهنگ اسلامي ايران نيز با الهام از تعاليم حيات بخش اسلام، در قرون گذشته، شاهد تلاش‌هاي سترگ و ستودني انديشه ورزان براي پاسداشت اين حوزه، از تفكر اسلامي بوده كه دستاوردها و نتايج خوبي نيز در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همت همين اصحاب انديشه بود كه ايران اسلامي در مقاطعي كاروانسالار كاروان بزرگ دانش، حكمت و معرفت گرديد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خواجه نصيرالدين طوسي تا شيخ بهايي و ميرداماد و از صدر المتألهين تا علامه طباطبايي، همه و همه در پي ترسيم بناي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انديشه و انديشمندان از فراز و فرودهايي عبور كردند و توانستند گوهر پاك انديشه‌هاي حكيمانه اسلامي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را از وراي قرون و اعصار به زمان فعلي و نسل حاضر برسانند آنها حكيماني بودند كه با اعتقاد راسخ به دريافت و داشته‌هاي پيشينيان، در عرصه تفكر و انديشه، نوآوري و بازانديشي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حكما و انديشمندان اسلامي استفاده از زلال وحي، بهره‌گيري از نصوص تعاليم آسماني، نوشيدن از سرچشمه‌هاي معرفت ديني و در عين حال بهره‌مند شدن از فراورده‌هاي عقلي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سؤالات و شبهات نسل جديد و سامان بخشي به افكار و عقايد جوانان، وظيفه‌اي بود كه حكمت آموختگان مكتب اسلام بر دوش خويش احساس مي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دوره اخير و در سال‌هاي منتهي به حاكميت نظام جمهوري اسلامي نيز، شهيد مرتضي مطهري را رهرو اين راه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در واقع به تعبير رهبر كبير انقلاب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قلمي روان و فكري توانا در تحليل مسائل اسلامي و توضيح حقايق فلسفي با زبان مردم و بي اضطراب به تعليم و تربيت جامعه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قلم و زبان او بي استثنا و زنده و روان‌بخش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موضوعاتي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تواناي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 مي داد از گفت‌وگوهاي فلسفي و انسان شناختي تا قرآن آن پژوهي و سيره معصومين عليهم السلام و از گفت‌وگوهاي نظري و علمي تا داستان راستان براي كودكان را در بر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مباحث كلاني چون؛ نوآوري‌هاي فلسفي و كلامي، آزادي و آزادانديشي، احياء تفكر ديني، انديشه‌هاي قرآني، فقهي و</w:t>
      </w:r>
    </w:p>
    <w:p>
      <w:pPr>
        <w:pStyle w:val="BookText"/>
        <w:rPr/>
      </w:pPr>
      <w:r>
        <w:rPr>
          <w:rFonts w:ascii="IRNazanin" w:hAnsi="IRNazanin" w:eastAsia="IRNazanin"/>
          <w:color w:val="111111"/>
          <w:sz w:val="28"/>
          <w:sz w:val="28"/>
          <w:szCs w:val="28"/>
          <w:rtl w:val="true"/>
          <w:lang w:bidi="fa-IR"/>
        </w:rPr>
        <w:t>تربيتي، ديدگاه‌هاي تاريخي و اخلاقي از اساسي ترين مضاميني بودند كه استاد مطهري در آثار خود به آنها پرداخته و آنها را پرورانده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پيش‌درآمد، سازمان صدا و سيماي جمهوري اسلامي از بيست و پنجمين سالگرد شهادت استاد مطهري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همايشي جهاني با عنوان حكمت مطهر در نظر گرفت كه تا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همايش‌ها اساتيد ايراني و خارجي به ارائه سخنراني و مقاله‌هاي خود در رابطه با ابعاد مختلف شخصيت و انديشه‌هاي شهيد مطهري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پيش رو گزارشي از همايش حكمت مطهر در شش سال گذشته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نظر مي رسد توضيحاتي در ابتداي كار به غناي مجموعه بيفزايد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برپايي نخستين همايش، دبيرخانه‌اي دائمي براي اين منظور در نظر گرفته شده كه عهده‌دار برپايي همايش ساليانه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همايش با هدف پاسداشت مقام استاد مطهري و شناخت شخصيت و بازخواني انديشه‌هاي آن شهيد برپا شده و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از اين، مجموعه سخنراني‌ها و مقاله‌هاي همايش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مجموعه‌اي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توسط انتشارات دانشكده صدا و سيما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به سامان رسيدن مجموعه پيش رو را اين‌گونه مي‌توان توضيح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شده ارجاع‌هاي قرآني و روايي مأخذيابي و معين شود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سخناني كه نقل قول مستقيم شده تا حد امكان به گونه كامل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سخنراني‌هاي ارائه شده به زبان ديگر به زبان فارسي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پژوهش‌هاي اسلامي صدا و سيما تلاش كرده تا در فرصتي اندك، مجموعه وزين حاضر را تدوين و در اختيار دوستداران انديشه و حكمت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التوفيق</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پژوهش‌هاي اسلامي صدا و سيما</w:t>
      </w:r>
      <w:bookmarkStart w:id="10" w:name="pg2102_10239"/>
    </w:p>
    <w:p>
      <w:pPr>
        <w:pStyle w:val="Heading2"/>
        <w:numPr>
          <w:ilvl w:val="1"/>
          <w:numId w:val="1"/>
        </w:numPr>
        <w:rPr/>
      </w:pPr>
      <w:bookmarkStart w:id="11" w:name="__RefHeading___Toc4656751_3650668749"/>
      <w:bookmarkStart w:id="12" w:name="_Toc4"/>
      <w:bookmarkEnd w:id="10"/>
      <w:bookmarkEnd w:id="11"/>
      <w:r>
        <w:rPr>
          <w:rtl w:val="true"/>
        </w:rPr>
        <w:t>فصل اول</w:t>
      </w:r>
      <w:r>
        <w:rPr>
          <w:rtl w:val="true"/>
        </w:rPr>
        <w:t xml:space="preserve">: </w:t>
      </w:r>
      <w:r>
        <w:rPr>
          <w:rtl w:val="true"/>
        </w:rPr>
        <w:t xml:space="preserve">همايش حكمت مطهر سال </w:t>
      </w:r>
      <w:r>
        <w:rPr/>
        <w:t>1388</w:t>
      </w:r>
      <w:bookmarkEnd w:id="12"/>
    </w:p>
    <w:p>
      <w:pPr>
        <w:pStyle w:val="Heading3"/>
        <w:numPr>
          <w:ilvl w:val="2"/>
          <w:numId w:val="1"/>
        </w:numPr>
        <w:rPr/>
      </w:pPr>
      <w:bookmarkStart w:id="13" w:name="__RefHeading___Toc4656753_365066874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همايش حكمت مطهر سال </w:t>
      </w:r>
      <w:r>
        <w:rPr>
          <w:rFonts w:eastAsia="Amiri" w:cs="Amiri" w:ascii="Amiri" w:hAnsi="Amiri"/>
          <w:color w:val="111111"/>
          <w:sz w:val="28"/>
          <w:szCs w:val="28"/>
          <w:lang w:bidi="ar-SA"/>
        </w:rPr>
        <w:t>1388</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چند نكته در باب استاد مطهري</w:t>
      </w:r>
    </w:p>
    <w:p>
      <w:pPr>
        <w:pStyle w:val="BookText"/>
        <w:rPr/>
      </w:pPr>
      <w:r>
        <w:rPr>
          <w:rFonts w:ascii="Amiri" w:hAnsi="Amiri" w:eastAsia="Amiri" w:cs="Amiri"/>
          <w:color w:val="111111"/>
          <w:sz w:val="28"/>
          <w:sz w:val="28"/>
          <w:szCs w:val="28"/>
          <w:rtl w:val="true"/>
          <w:lang w:bidi="ar-SA"/>
        </w:rPr>
        <w:t>ابعاد مختلف شخصيت استاد مطهري</w:t>
      </w:r>
    </w:p>
    <w:p>
      <w:pPr>
        <w:pStyle w:val="BookText"/>
        <w:rPr/>
      </w:pPr>
      <w:r>
        <w:rPr>
          <w:rFonts w:ascii="IRNazanin" w:hAnsi="IRNazanin" w:eastAsia="IRNazanin"/>
          <w:color w:val="111111"/>
          <w:sz w:val="28"/>
          <w:sz w:val="28"/>
          <w:szCs w:val="28"/>
          <w:rtl w:val="true"/>
          <w:lang w:bidi="fa-IR"/>
        </w:rPr>
        <w:t>نگاهي به سيره فكري استاد مطهري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شخصيت علمي استاد مطهري</w:t>
      </w:r>
      <w:bookmarkStart w:id="15" w:name="pg2102_10241"/>
    </w:p>
    <w:p>
      <w:pPr>
        <w:pStyle w:val="Heading3"/>
        <w:numPr>
          <w:ilvl w:val="2"/>
          <w:numId w:val="1"/>
        </w:numPr>
        <w:rPr/>
      </w:pPr>
      <w:bookmarkStart w:id="16" w:name="__RefHeading___Toc4656755_3650668749"/>
      <w:bookmarkStart w:id="17" w:name="_Toc6"/>
      <w:bookmarkEnd w:id="15"/>
      <w:bookmarkEnd w:id="16"/>
      <w:r>
        <w:rPr>
          <w:rtl w:val="true"/>
        </w:rPr>
        <w:t>چند نكته در باب استاد مطهري</w:t>
      </w:r>
      <w:bookmarkEnd w:id="17"/>
    </w:p>
    <w:p>
      <w:pPr>
        <w:pStyle w:val="BookText"/>
        <w:rPr/>
      </w:pPr>
      <w:r>
        <w:rPr>
          <w:rFonts w:ascii="IRNazanin" w:hAnsi="IRNazanin" w:eastAsia="IRNazanin"/>
          <w:color w:val="111111"/>
          <w:sz w:val="28"/>
          <w:sz w:val="28"/>
          <w:szCs w:val="28"/>
          <w:rtl w:val="true"/>
          <w:lang w:bidi="fa-IR"/>
        </w:rPr>
        <w:t>چند نكته در باب استاد مطهري</w:t>
      </w:r>
    </w:p>
    <w:p>
      <w:pPr>
        <w:pStyle w:val="BookText"/>
        <w:rPr/>
      </w:pPr>
      <w:r>
        <w:rPr>
          <w:rFonts w:ascii="Amiri" w:hAnsi="Amiri" w:eastAsia="Amiri" w:cs="Amiri"/>
          <w:color w:val="111111"/>
          <w:sz w:val="28"/>
          <w:sz w:val="28"/>
          <w:szCs w:val="28"/>
          <w:rtl w:val="true"/>
          <w:lang w:bidi="ar-SA"/>
        </w:rPr>
        <w:t>دكتر غلامرضايي</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و صلي الله علي محمد و آله الطاهرين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سلام و عرض ادب و احترام محضر دانشجويان، اساتيد، علماي گرامي حاضر در مجلس و معاونان سازمان صدا و سيما به خصوص رياست معزز سازمان جناب آقاي مهندس ضرغامي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روز را خدمت بزرگواران همه اساتيد تبريك و تهنيت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مستحضريد كه همايش حكمت مطهر كه پنجمين دوره آن را برگزار مي‌كنيم با همت جناب آقاي دكتر لاريجاني، جناب آقاي مهندس ضرغامي و پيگيري جناب آقاي دكتر خجسته و جناب آقاي مهندس ابوطالبي و با دبيري برادر بزرگوارمان جناب آقاي دكتر حسيني طراحي و اجرا شده است؛ و از آن به بعد نيز منشأ تهيه و بركات بسيار در برنامه‌هاي رسانه ملي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نيز اين همايش با حضور سروران گرامي شاهد تجليل و قدرداني از استاد فرزانه مفسر و فيلسوف دوران حضرت آيت الله جوادي آملي و به ياد استاد شهيد مرتضي مطهري رنگ و لطافتي ديگر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جهت ضيق وقت سخنان خود را كوتاه كرده و با تشكر از حضور همه سروران به سه</w:t>
      </w:r>
    </w:p>
    <w:p>
      <w:pPr>
        <w:pStyle w:val="BookText"/>
        <w:rPr/>
      </w:pPr>
      <w:r>
        <w:rPr>
          <w:rFonts w:ascii="IRNazanin" w:hAnsi="IRNazanin" w:eastAsia="IRNazanin"/>
          <w:color w:val="111111"/>
          <w:sz w:val="28"/>
          <w:sz w:val="28"/>
          <w:szCs w:val="28"/>
          <w:rtl w:val="true"/>
          <w:lang w:bidi="fa-IR"/>
        </w:rPr>
        <w:t>نكته شايد خيلي ساده اشاره مي‌كنم؛ اول اينكه همه مي‌دانيم نسل هم‌عصر با استاد مطهري و تربيت‌شده با صداي دلنشين او به ميانسالي و كهن‌سالي رسيده يا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نسلي و حضور نسل جوان امروز بايد ما را به اين فكر رهنمون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دوباره آثار ايشان با همان همت قبل براي اين نسل كه آينده‌دار و ميراث‌دار نسل قبل است، بازخواني و شرح و توسعه يابد و همين‌گونه بايستي به همت همه دوستان به ويژه رسانه ملي، همان لحن و بيان زيبا و همان بيان رسا و دقيق و در يك كلام بيان خود استاد، نه شرح و تلخيص و ارايه‌هاي متعدد از او، در مجموعه رسانه دوباره ارايه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 اينكه حضرت امام درباره استاد شهيد مرتضي مطهري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تأليفات آقاي مطهري بي‌استثناء همه‌اش خوب است و من كس ديگري را سراغ ندارم كه بگويم بي‌استثناء آثارش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بي‌استثناء آثارش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حضرت امام تأكيد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كشور خدمت كرده و در حال خفقان و دوره طاغوت اين مرد عاليقدر خدمت‌هاي بزرگ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حق حضرت رسول اكرم صلي الله عليه و آله و سلم او را با رسول اكرم صلي الله عليه و آله و سلم محشور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رهبري درباره تأثير ايشان در پيروزي انقلاب نيز چنين فرمودند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مطهري در پيروزي انقلاب؛ بلكه در به وجود آوردن اين انقلاب هم نقش بسيار داشتند؛ اما درباره حراست از مرزهاي ايدئولوژيك و حفظ نه شرقي و نه غربي و به‌ويژه التقاط زدايي از انديشه اسلامي آقاي مطهري يك فرد بي‌نظير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تازگي هم در ديداري كه با حضرت آيت الله مصباح در اين باره داشتيم،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دنيا حتي جهان اهل تسنن يا جهان تسنن نيازمند معارف اسلامي ناب و انديشة ناب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شهيد مطهري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نگاهي به گذشته و انديشيدن راه‌هاي نو و ساختارهاي بديل رسانه‌اي و كوشش بليغ در ارايه ديدگاه استاد شهيد نسل امروز در ايران و حتي جهان را با آثار آن شهيد آشنا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آخر اينكه كلام استاد، ساده، همه فهم و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خيلي از دانشجويان و برخي اساتيد ما هنوز فكر مي‌كنند كه هنگامي گفته مي‌شود، شخصيت علمي استاد در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فهم مباحث ايشان دشوار است؛ و نمي‌توان از كتب و قلم ايشان بهره كامل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به جز چند كتاب فلسفي استاد همه كتب را به زبان عام مردم و همه فهم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كتب تفسيري ايشان كه براي دانشجويان و طلاب بيان فرموده‌اند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ساده‌گويي استاد از امتيازات فوق العاده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درباره نوشتن داستان راستان چنين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ذكر اين گفته نمي‌توانم صرف نظر كنم كه در مدتي كه مشغول به نوشتن اين داستان‌ها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دوستان ضمن تحسين و اعتراف به سودمندي اين كتاب از اينكه من كارهاي مهم‌تر و لازم‌تر را موقتاً كنار گذاشته‌ام و به اين كار پرداخته‌ام، اظهار تأسف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طرز فكر يك بيماري اجتماعي است كه گريبان‌گير فضلا شده و يك انحراف بزرگ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خاطر كه ما امروز از لحاظ كتب مفيد مخصوصا كتب ديني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مذهبي سودمند بيش از اندازه فقير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مدعي فضل، حاضر است ده سال يا بيشتر صرف وقت كند و يك رطب و يابس را به هم ببافد و به عنوان يك اثر علمي تأليف كند و با كمال افتخار نام خود را در پشت آن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اين كتاب يك ذره به حال اجتماع مفيد باشد؛ اما از تأليف يك كتاب مفيد به جرم اينكه ساده و كثر‌شان است، خودداري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كار همان است كه آنچه بايسته و لازم است نوشته نمي‌شود و چيزهايي كه بي‌مصرف و زايد است، پشت سر هم چاپ و تأليف مي‌شود</w:t>
      </w:r>
      <w:r>
        <w:rPr>
          <w:rFonts w:eastAsia="IRNazanin" w:cs="IRNazanin"/>
          <w:color w:val="111111"/>
          <w:sz w:val="28"/>
          <w:szCs w:val="28"/>
          <w:rtl w:val="true"/>
          <w:lang w:bidi="fa-IR"/>
        </w:rPr>
        <w:t>».</w:t>
      </w:r>
      <w:bookmarkStart w:id="18" w:name="pg2102_10245"/>
    </w:p>
    <w:p>
      <w:pPr>
        <w:pStyle w:val="Heading3"/>
        <w:numPr>
          <w:ilvl w:val="2"/>
          <w:numId w:val="1"/>
        </w:numPr>
        <w:rPr/>
      </w:pPr>
      <w:bookmarkStart w:id="19" w:name="__RefHeading___Toc4656757_3650668749"/>
      <w:bookmarkStart w:id="20" w:name="_Toc7"/>
      <w:bookmarkEnd w:id="18"/>
      <w:bookmarkEnd w:id="19"/>
      <w:r>
        <w:rPr>
          <w:rtl w:val="true"/>
        </w:rPr>
        <w:t>ابعاد مختلف شخصيت استاد مطهري</w:t>
      </w:r>
      <w:bookmarkEnd w:id="20"/>
    </w:p>
    <w:p>
      <w:pPr>
        <w:pStyle w:val="BookText"/>
        <w:rPr/>
      </w:pPr>
      <w:r>
        <w:rPr>
          <w:rFonts w:ascii="Amiri" w:hAnsi="Amiri" w:eastAsia="Amiri" w:cs="Amiri"/>
          <w:color w:val="111111"/>
          <w:sz w:val="28"/>
          <w:sz w:val="28"/>
          <w:szCs w:val="28"/>
          <w:rtl w:val="true"/>
          <w:lang w:bidi="ar-SA"/>
        </w:rPr>
        <w:t>ابعاد مختلف شخصيت استاد مطهري</w:t>
      </w:r>
    </w:p>
    <w:p>
      <w:pPr>
        <w:pStyle w:val="BookText"/>
        <w:rPr/>
      </w:pPr>
      <w:r>
        <w:rPr>
          <w:rFonts w:ascii="Amiri" w:hAnsi="Amiri" w:eastAsia="Amiri" w:cs="Amiri"/>
          <w:color w:val="111111"/>
          <w:sz w:val="28"/>
          <w:sz w:val="28"/>
          <w:szCs w:val="28"/>
          <w:rtl w:val="true"/>
          <w:lang w:bidi="ar-SA"/>
        </w:rPr>
        <w:t>دكتر علي لاريجاني</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عرض سلام و ادب و احترام دارم خدمت شما حضار گرامي و دوستاني كه در اين محفل نوراني حضور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تشكر كنم از سازمان صدا و سيما و جناب آقاي مهندس ضرغامي كه اهتمام كردند به چنين كنفرانسي كه براي يك شخصيت بسيار پرتأثير در تاريخ معاصر ما اين كنفرانس را تشكيل دادند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الله در سال‌هاي اخير كارهاي ارزشمندي حول افكار شهيد مطهري در كشور ما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رساله‌هاي مختلف فوق‌ليسانس و دكتري در اين زمينه نوشته شده؛ و همچنين رسانه‌هاي گروهي نظير صدا و سيما به نشر افكار اين عالم رباني به خوبي پرداختند؛ و همين امر نشان مي‌دهد كه هم شخصيت ايشان يك شخصيتي نيست كه در طول زمان كهنه شود، حرف‌هاي ايشان براي امروز ما هم تازگي دارد، هم براي طبقات مختلف كشور استفاده دارد؛ و همچنين نشانگر اين موضوع است كه بطون فكر ايشان آنقدر زياد است كه كاوشگران دانشگاهي با علاقه به اين كار مي‌پردازند و نظرات زيادي را در فكر ايشان مي‌يابند و حرف‌هاي تأسيسي را مي‌يابند تا آن تتبعات جديد را شكل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اخيرا از يك موسسه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المصطفي در قم بازديدي داشتم، ديدم تعداد زيادي رساله دكتري و فوق ليسانس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 شهيد مطهري كار كرده‌اند كه اينها البته از كشورهاي مختلفي بودند؛ و اين نشان مي‌دهد كه اين حركت تكاملي و سازندگي بر اساس فكر شهيد مطهري به طور جدي جريان افتاده است و اين نقطه‌اي است كه يك بار رهبر معظم انقلاب در يكي از سال‌هايي كه سالگرد ايشان بود اين نكته را فرمودند كه بايد به اين جريان‌سازي فكري بر اساس تفكرات شهيد مطهري پرداخت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شخصيتي كه ما درباره‌اش صحبت مي‌كنيم كه ذووجوه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ابعاد مختلف ايشان مي‌توان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بحث و شخصيت‌شناسي ايشان مربوط به فكر ايشان است؛ اما شهيد مطهري فردي بود كه از نظر شخصيت فردي خودش بسيار جذاب بود؛ همچنين به دليل ارتباطات اجتماعي وسيعي كه داشت اثرگذار بود؛ و حالا بد نيست در اين جلسه به هر دو وجهش نگاهي خيلي اجمالي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دليلي دارد كه ما شخصيت شهيد مطهري را خيلي جذاب مي‌دانيم كه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باز هم در اين محفل باشكوه نشسته‌ايم و مي‌خواهيم او را بيشتر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دليل سابقه آشنايي كه با ايشان داشتم برداشت‌هاي خود را عرض مي‌كنم كه برخي مربوط به حيثيت فردي و بعضي مربوط به نحوه ارتباط ايشان با اجتماع، سياست و مسائل فكري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در طول تاريخ حكما و دانشمندان زيادي هستند كه جلوه‌هاي جذاب دارند؛ براي نمونه سقراط حكيمي بود كه به نظر من ويژگي‌اش اين بود كه با حكمت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حكمت آن هم تفاوتي بود كه بين حكمت و فضيلت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او با حكمت بود و حياتش را هم بر</w:t>
      </w:r>
    </w:p>
    <w:p>
      <w:pPr>
        <w:pStyle w:val="BookText"/>
        <w:rPr/>
      </w:pPr>
      <w:r>
        <w:rPr>
          <w:rFonts w:ascii="IRNazanin" w:hAnsi="IRNazanin" w:eastAsia="IRNazanin"/>
          <w:color w:val="111111"/>
          <w:sz w:val="28"/>
          <w:sz w:val="28"/>
          <w:szCs w:val="28"/>
          <w:rtl w:val="true"/>
          <w:lang w:bidi="fa-IR"/>
        </w:rPr>
        <w:t>سر همين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دمكراسي كه بر يونان حاكم بود، سوفسطاييان ايجاد كرده بودند؛ يعني حقيقت‌گرا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حكيم حقيقت‌گرا بود؛ بنابراين بر سر آن ادعاي خودش ايستاد و جان خودش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 شوكران را نوشيد؛ اما از حقيقت كوتاه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حقيقت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فيلسوفان و حكيمان بودند كه فرزانگي‌هاي ذهني زيادي داشتند؛ اما از نظر رفتاري زندگيشان مطابق حكمتي نبود كه مي‌آموختند يا تعليم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وجه نظمشان برجستگي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كانت آنقدر در زندگي منظم بود كه سر ساعت مشخصي راهپيمايي داشت همه همسايگان ساعتشان را با رفت و آمد او منظم مي‌كردند؛ اما شخصيت شهيد مطهري تفاوت‌هاي زيادي با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او يك حكيم و فيلسوف و فقيه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بود در اجتماع ورود داشت؛ بنابراين از شخصيت او جذابيت خاصي برمي‌خاست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با او حشر و نشر داشتند، نوعي وابستگي به او حس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 خانواده و هم در بين دوستان و شاگردان ايشان مشهور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چند ويژگي ايشان مي‌خواهم بپردازم؛ هم براي دانش‌آموزان و دانشجويان مي‌تواند مفيد باشد؛ هم براي كساني كه اهل تتبع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ويپژگي كه انسان را به شخصيت شهيد مطهري جذب مي‌كرد، حقيقت‌گرايي او بود؛ يعني تعصب در فهم مطالب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درستي را در مكتب ماركسيست مي‌ديد، آن را برمي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ابايي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تفكر كانت هم اگر نكته جذابي مي‌ديد آن را بر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نداشت كه در كشف حقيقت پيگيري جدي كند؛ حتي اگر از مكاتب مختلف باشد؛ البته فرد بسيار دقيقي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مي‌توانست</w:t>
      </w:r>
    </w:p>
    <w:p>
      <w:pPr>
        <w:pStyle w:val="BookText"/>
        <w:rPr/>
      </w:pPr>
      <w:r>
        <w:rPr>
          <w:rFonts w:ascii="IRNazanin" w:hAnsi="IRNazanin" w:eastAsia="IRNazanin"/>
          <w:color w:val="111111"/>
          <w:sz w:val="28"/>
          <w:sz w:val="28"/>
          <w:szCs w:val="28"/>
          <w:rtl w:val="true"/>
          <w:lang w:bidi="fa-IR"/>
        </w:rPr>
        <w:t>زيربناي اين تفكرات را تجزيه و تحليل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با مسائل فلسفي، سياسي و اجتماعي برخورد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كمابيش پيچيده‌اي بود؛ از نظر فكري؛ اما آغوشش نسبت به حقيقت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در آثار ايشان ملاحظه كنيد، گاهي درباره تئوري ارزش كه در بحث اقتصاد صحبت مي‌كنند مي‌گويند اين وجه حرف ماركسيست‌ها حرف درستي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از اين جهت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كسب واقعيت و حقيقت حريص بود؛ و يكي از علل عقب افتادگي در كشورهاي مختلف اين است كه تعصبات در فهم حقيقت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دروازه‌هاي ذهني‌شان را مي‌بندند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آدم اصولي در فكر اسلامي بود؛ اما فرد بسته‌اي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هنگامي شما آثار ايشان را مي‌بينيد، نقل قول از افكار متفاوت و فيلسوفان متعدد دارند، برمي گزينند، نقل مي‌كنند، ورود مي‌كنند و به همين دليل فكر ايشان هميشه در حركت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ديگري كه باز در شخصيت ايشان كاملاً بارز بود، اينكه ايشان با عقيده‌اش زندگي مي‌كرد و اين خيلي مهم است؛ كه انسان آنچه مي‌فهمد و به عنوان عقيده به آن پايبندي فكري پيدا مي‌كند، آن را در زندگي فردي و اجتماعي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دانشمندان و صاحب‌نظران در طول تاريخ بودند كه حرف‌هاي بزرگ و زيبا و جذاب زدند، اما در مقام عمل و فعل فرديشان چه در ساحت فردي و چه در ساعت اجتماعي پايبندي به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اسلام هم ما از اين افراد كم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با عقيده‌اش زندگي مي‌كرد؛ يعني اگر در كتاب ايشان تربيت اسلامي را ملاحظه كنيد، نكات برجسته‌اي درباره رشد خلاقيت جوانان و كودكان در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صحنه را در زندگي فردي‌شان هم دنبال مي‌كردند؛ يعني با فرزندان و خانواده خودشان همان</w:t>
      </w:r>
    </w:p>
    <w:p>
      <w:pPr>
        <w:pStyle w:val="BookText"/>
        <w:rPr/>
      </w:pPr>
      <w:r>
        <w:rPr>
          <w:rFonts w:ascii="IRNazanin" w:hAnsi="IRNazanin" w:eastAsia="IRNazanin"/>
          <w:color w:val="111111"/>
          <w:sz w:val="28"/>
          <w:sz w:val="28"/>
          <w:szCs w:val="28"/>
          <w:rtl w:val="true"/>
          <w:lang w:bidi="fa-IR"/>
        </w:rPr>
        <w:t>سلوك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فكر درباره انحرافات در جامعه حساسيت داشتند، در مقام اجرا هم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وارد عرصه اجتماع مي‌شدند، صف‌كشي فكري پيدا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كساني كه اين عقيده انحرافي را دارند با كساني كه عقيده سالم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فكر سالمي را در ذهن داشته باشند، اما در مقام عمل هيچ صف كشي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از نظر تاكتيك‌ها، تاكتيك‌هاي مختلفي را داشته باشند؛ اما صف‌كشي فكريشان فقط در ذهن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وجوه مختلف زندگي‌شان آدم اين را مي‌ديد؛ يعني اگر درباره سير و سلوك عرفاني در آثار ايشان شما مطالب زيادي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حافظ ايشان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در زندگي شخصي ايشان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راز و نياز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شب‌زنده داري و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نمي‌كرد؛ اما واقعيت زندگي ايشان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نكته ديگري است كه آدم خيلي وقت مي‌شود كه شخصيت‌هايي كه افكار جذابي دارند نزديك مي‌شود،؛ ولي افعال آنها انسان را دفع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افرادي كه با فكر خودشان زندگي كنند، كم هستند و اين يكي از خصوصيات شهيد مطهري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 كه باز خيلي در جذابيت ايشان مؤثر است، اينكه مطلقاً اهل ريا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حتي دوستان ايشان مصلحت انديشي‌هايي مي‌كردند و به ايشان مي‌گفتند و ايشان احساس مي‌كرد كه اين مصلحت‌انديشي اگر ايشان به كار بندند، مشمول مقوله ريا مي‌شوند و قبول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زندگيشان آن بود كه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نبود معنويت ايشان ظاهر بشود و ظاهر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به خاطر دارم كه ايشان وقتي عبادت مي‌كردند، شب‌ها، نيمه شب بلند مي‌شدند، در اتاقي عبادت مي‌كردند كه پنجره آن به بيرون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فردي نگهبان بود، در زمان رژيم گذشته</w:t>
      </w:r>
    </w:p>
    <w:p>
      <w:pPr>
        <w:pStyle w:val="BookText"/>
        <w:rPr/>
      </w:pPr>
      <w:r>
        <w:rPr>
          <w:rFonts w:ascii="IRNazanin" w:hAnsi="IRNazanin" w:eastAsia="IRNazanin"/>
          <w:color w:val="111111"/>
          <w:sz w:val="28"/>
          <w:sz w:val="28"/>
          <w:szCs w:val="28"/>
          <w:rtl w:val="true"/>
          <w:lang w:bidi="fa-IR"/>
        </w:rPr>
        <w:t>كسي كه پاس مي‌داد، مي‌ديد چراغي روشن شده و فردي دارد، راز و نياز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احساس كرد كه آن فرد متوجه شد، ديگر راز و نيازش را در آن اتاق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رياكاري مخالفت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مسائل خيلي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ايشان اتومبيل بنزي داشت كه سوار اين اتومبيل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به ايشان مي‌گفتند كه بعضي‌ها به شما ايراد مي‌گيرند و چون آن حرف را قبول نداشت، همان اتومبيل را سوار مي‌شد و به اين‌طرف و آن‌طرف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 است هنگامي كه ايشان در دانشگاه صنعتي شريف بود،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سخنراني‌اي بود، بنا بود همه گروه‌هاي سياسي آنجا صحبت كنند، از گروه‌هاي چپ ماركسيستي تا چپ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روحانيت ايشان براي صحبت كردن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كه بعضي از دوستان مي‌گفتند كه شما نياييد بهتر است،؛ ولي ايشان قبول داشت كه بايد حضور پيدا كند و سخنراني خيلي مهمي كرد كه اين كتاب پيرامون انقلاب اسلامي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به ايشان گفته بودند كه شما با اتومبيل ديگري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عمد با همان اتومبيل تا همان سالن كنفرانس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ريا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ريال از سهم امام مصرف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التدريس و تأليفاتي كه داشتند،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حقوقش را هم از كساني مي‌گرفت كه با ايشان كار مي‌كرد؛ اما رياكاري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جور ديگري نشان دهد و اين يك نكته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كه انسان با عقيده خودش زندگي كند و اهل ريا نباشد، اين دو عنصري است كه شخصيت انسان را مي‌سازد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مخرب‌ترين مسئله براي شخصيت انسان اين است كه انسان در جلد ديگري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نباشد كه نشان مي‌دهد و كارهايي بكند كه</w:t>
      </w:r>
    </w:p>
    <w:p>
      <w:pPr>
        <w:pStyle w:val="BookText"/>
        <w:rPr/>
      </w:pPr>
      <w:r>
        <w:rPr>
          <w:rFonts w:ascii="IRNazanin" w:hAnsi="IRNazanin" w:eastAsia="IRNazanin"/>
          <w:color w:val="111111"/>
          <w:sz w:val="28"/>
          <w:sz w:val="28"/>
          <w:szCs w:val="28"/>
          <w:rtl w:val="true"/>
          <w:lang w:bidi="fa-IR"/>
        </w:rPr>
        <w:t>خودش قبول ندارد و اين نكته فوق العاده مهمي است، براي جامعه امروز ما هم مهم است؛ و هركسي هماني باشد كه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ذاتش خودش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انتخابات وارد مي‌شود، همان سخني را بگويد كه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صحنه سياسي فعاليت سياسي انجام مي‌دهد، همان را دنبال كند كه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مي‌خواهيم از سنت شهيد مطهري پند بگيريم بايد به اين ويژگي‌هايي كه جذابيت ايجاد كرده بود،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ديگري كه باز در شخصيت ايشان بسيار مهم بود، متعادل بودن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آثارشان اين نكته را بيان مي‌كنند كه تعادل داشتن و حد وسط داشتن مانند صراط بسيار باريكي است كه اين طرف و آن طرفش همه افراط و تفريط است؛ و پيدا كردن اين راه وسط بسيار پراهميت است؛ حالا چه در مقام نظر يا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نگاه مي‌كنيم، مي‌بينيم بسياري از مناقشاتي كه ما پس از پيروزي انقلاب با آن مواجه بوديم، به دليل بعضي از افراط يا تفريط‌ها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كشور هزينه‌بر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اصولي و مكتبي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مكتبي كه انتخاب مي‌كند، مكتب اسلام مكتب متعادل و عقلاني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فطرت انسان‌ها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ما معتقديم كه ما كامل‌ترين مكتب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ويژگي تعادلي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تفريط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فعاليت‌هاي اجتماعي ايشان شما اين را مشاهده مي‌كنيد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ديگري كه باز به نظر من به فكر و راه ايشان جذابيت مي‌داد، انصاف ايشان بود؛ يعني چه در مقام نظريه‌پردازي فرد منصفي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درباره ديدگاه‌هاي مختلف اظهار نظر مي‌كرد، منصفانه قضاوت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ايشان وقتي درباره ماركسيسم يا ديگر تفكرات نظر مي‌داد، برخي از دوستان مي‌گفتند كه ايشان بهتر از خود ماركسيست‌ها اينها را تبيين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مقام بيان يك فكر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قضاوت‌هاي اجتماعي هم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منصفي بود و نكته بسيار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كاسب منصف باشد، هم رونق ايجاد مي‌كند و هم جامعه را آرامش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معلم منصف باشد، هم كار او پربركت است و هم دانش‌آموزان احساس راحتي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سياستمدار هم وقتي منصف است، جامعه احساس امنيت رواني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عامل تعادل براي همه طبقات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يك خانواده پدري منصف باشد، فرزندانشان در آن خانه احساس آرامش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تبعيض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نابساماني‌هاي خانوادگي به وجود نمي‌آيد و اين ويژگي در ايشان بسيار آشكار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ديگري كه باز من از زندگي ايشان اشاره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ايشان فرد شجاعي بود؛ يعني وقتي فكري را انتخاب مي‌كرد، علاوه بر اينكه با آن زندگي مي‌كرد، در مقام بيانش ملاحظه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را براي جامعه لازم مي‌ديد و بايد آن گفته مي‌شد، حساب اين را نمي‌كرد كه ديگران درباره او 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كم كسي را در عمر ديدم كه به شجاعت ايشان باشد و در مقام بيان حق چيزي را فروگذار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شرايطي بود كه افكار التقاطي بين تفكر اسلامي و ماركسيسم شيوع داشت؛ و اگر شما رصد مي‌كرديد كمابيش در دانشگاه‌ها اين فكر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افكار مرحوم شريعتي علاقه بسيار زيادي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اينكه خودشان مرحوم شريعتي را به حسينيه ارشاد دعوت كرده بودند، وقتي ديدند، در تفكر اسلام‌شناسي ايشان اشكالات جدي وجود دارد، با</w:t>
      </w:r>
    </w:p>
    <w:p>
      <w:pPr>
        <w:pStyle w:val="BookText"/>
        <w:rPr/>
      </w:pPr>
      <w:r>
        <w:rPr>
          <w:rFonts w:ascii="IRNazanin" w:hAnsi="IRNazanin" w:eastAsia="IRNazanin"/>
          <w:color w:val="111111"/>
          <w:sz w:val="28"/>
          <w:sz w:val="28"/>
          <w:szCs w:val="28"/>
          <w:rtl w:val="true"/>
          <w:lang w:bidi="fa-IR"/>
        </w:rPr>
        <w:t>صراحت اعلام موضع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از كساني بودم كه به ايشان عرض كردم فضاي دانشگاه‌ها اينجوري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اعلاميه‌ها كه شما مي‌دهيد اثرات اينگونه داشته باشد و ايشان پاسخش اين بود كه ما وقتي به يك حرف حقي رسيديم كه لازم مي‌دانيم به جامعه بزنيم، مي‌زنيم و واكنشش را تحمل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ايشان اظهارنظر كردند، واكنش آن زمان جامعه دانشجويي درباره صحبت‌هايشان جالب نبود؛ اما ايشان هراسي نداشت و با شجاعت حرف خود را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براي كساني كه در سنين ماها بودند، در آن زمان هضمش هم خيلي راحت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فرد مؤثري در بسياري از حوادث تاريخي بود كه در ابتداي انقلاب ما شاهدش بوديم، اما نشان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جاهايي كه مي‌رسيد كه اگر آن كار انجام ندهد، انحرافي ايجاد مي‌شود، كاملاً ايستادگي مي‌كرد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خاطراتي كه بعضي از رجال سياسي نوشتند، شما برخي از اين موارد را شاهد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نكته‌اي است كه خيلي جذابيت ايجاد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كه بعضي‌ها ريزش مي‌كردند؛ اما كساني كه به ايشان علاقمند مي‌شدند، مي‌فهميدند كه با كسي صحبت مي‌كنند كه با عقيده‌اش زندگي مي‌كند و اهل ريا نيست و شجاعت لازم در بيان حقيقت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هستند كه مي‌توانند مسير جامعه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يا با عقيده‌شان زندگي نمي‌كنند يا ملاحظه‌كاري زياد دارند، سر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مي‌گذارنند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جامعه را نمي‌توانند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ما سرنوشتش عوض شد يك مقدار زيادش بستگي داشت به شجاعت رهبران ما مثل حضرت امام و كساني مثل ايشان كه در انقلاب اثرگذار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خصوصيتي كه در ايشان خيلي آشكار بود، مسئوليت‌شناسي ايشان بود؛ يعني در فضاي جامعه ايشان احساس مي‌كرد، بايد براي اسلام درباره چيزي صحبت شود و قلم به دست بگيرند، حساب اين را نمي‌كرد كه با شئوناتش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ايشان روحاني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مسئوليت‌شناسي ايشان بر همه حيثيات اجتماعي كه معمول در جامعه است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اگر لازم مي‌ديد كه بايد براي كودكان بايد كتاب بنويسد، كتاب داستان راستان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به ايشان خرده مي‌گرفتند كه شما يك فيلسوف حكيم فقيه هستيد، چگونه كتاب كودكان مي‌نويسيد،؛ ولي لازم مي‌ديد كه در آن زمان قصص زيبا و اثرگذار تاريخ اسلام را براي كودكان بنويسد يا وقتي كه مشاهده كردند كه مقاله‌هاي انحرافي درباره مقام زن و حقوق زن دارد نوشته مي‌شود در همان مجله زن روز حساب حيثيات اجتماعي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اشكال هم به وجود مي‌آورد؛ كه يك فقيهي مثل شهيد مطهري در آن مجله زن روز پاسخ ايشان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هم به ايشان خرده گرفتند،؛ ولي ايشان مسئوليت‌شناسي را از حفظ اين شئونات كاذب ارجح مي‌دانست و اين هم يكي از اين نكاتي كه عده كمي دارند كه از خودشان براي سلامت و فكر جامعه مايه بگذارند و مسئوليت خودشان را به خوبي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عرفي كه ما معمولا به آن پايبند هستيم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ديگري كه در شخصيت ايشان جذابيت داشت، خصوصيات اخلاقي ايشان بود؛ و معمولاً فلاسفه و اهل معارف عقلي خيلي گرد اهل مسائل عرفاني و سير و سلوك نمي‌گردند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كردن اين دو مقوله هم كار ساده‌اي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ذهن انسان درگير مسائل عقلي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قوه خيال انسان را تحت تأثير خودش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پروازي كه بايد قوه</w:t>
      </w:r>
    </w:p>
    <w:p>
      <w:pPr>
        <w:pStyle w:val="BookText"/>
        <w:rPr/>
      </w:pPr>
      <w:r>
        <w:rPr>
          <w:rFonts w:ascii="IRNazanin" w:hAnsi="IRNazanin" w:eastAsia="IRNazanin"/>
          <w:color w:val="111111"/>
          <w:sz w:val="28"/>
          <w:sz w:val="28"/>
          <w:szCs w:val="28"/>
          <w:rtl w:val="true"/>
          <w:lang w:bidi="fa-IR"/>
        </w:rPr>
        <w:t>خيال بكند، به سادگي صورت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شخصيتي بتواند با هر دو بال حركت كند، فردي است كه به يك شخصيت انسان كامل مي‌تواند نزديك شود؛ اما اين ويژگي در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آراستگي معنوي و روحي در ايشان بود كه شخصيت ايشان را جذاب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جلسات ايشان بهره‌هاي فكري در معارف گوناگون داشت، نوع بحث‌ها و ارتباطات ايشان و اثرگذاري معنوي ايشان آن جذابيت را دوچندان مي‌كرد؛ البته ايشان اين كار را نيز روشمند دنبال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زماني كه شاگرد مرحوم علامه طباطبايي بودند، تحت تأثير ميرزا علي آقاي شيرازي بودند و بعدها هم با مرحوم آيت الله سيد محمدحسين تهراني انسي سلوكي داشتند؛ و به همين دليل شخصيت بارور و اثرگذاري از نظر معنوي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شما مي‌بينيد فكر و راه ايشان همچنان جذاب است، خصوصيتي در شخصيت ايشان بود كه اين جذابيت را به وجود آورد و تا امروز حفظ كرده است؛ و كساني كه مي‌خواهند اين راه را دنبال كنند، بايد ابعاد و وجوه مختلف شخصيت ايشان را بشناسند؛ اما در حوزه مسائل فكري من به چند نكته مي‌خواهم اشاره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اين مسائل خيلي تازگي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صبغه كار ايشان بيشتر جنبه عقلي و فلسفي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مختلفي كه ايشان در حوزه مسائل اجتماعي مي‌نوشتند، رشحاتي از فكر فلسفي در آن وجود 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مدل و سيستم فلسفه صدرايي را برگزيده بود كه كامل‌ترين نظام فلسفي در بين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فكر اشراقيون و مشاييون تا مي‌رسد به فكر فلسفه صدرايي اين يك نظام كامل‌تري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فلسفه محض ايشان موارد تأسيسي‌اش زياد نباشد؛ اما حوزه افكار جديد و نوآوري‌هاي ايشان بيشتر روي فلسفه مضاف ازش ياد مي‌شود؛ براي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فلسفه اقتصاد، حقوق يا از اين سنخ؛ كه كم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بخش‌ها نوآوري‌هاي ايشان زياد است و من فكر مي‌كنم كساني كه در تفكر ايشان كاوشگري مي‌كنند، در اين بخش‌ها دوره‌هاي ناب زياد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 نكته در فكر ايشان مي‌خواهم اشاره كنم كه از نظر من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آنجايي كه ايشان درباره آزادي و مردم‌سالاري و دمكراسي صحبت مي‌كنند، نوع برداشت ايشان براي ساخت يك جامعه بر اساس دمكراسي، با آنچه در غرب هست از نظر مبنا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واقعاً دمكراسي را مدلي خوب براي جامعه مي‌دانست؛ اما چرا؟ ايشان درباره حقوق طبيعي هم صحبت كردند و اتفاقاً از جاهايي كه ايشان جزو حرف‌هاي مطلوب فلسفه غرب مي‌دانند، همين حقوق طبيعي است؛ اما نه با مرجعيتي كه ايشان داشتند، چطور است كه با دمكراسي و مردم‌سالاري ديني به تعبير امروزين ما و آن چيزي كه ايشان در مصاحبه‌شان بيان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بحثي زيربنايي برمي‌گردد كه ايشان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ايشان اين است كه انسان‌ها و جوامع در تفكر اسلامي يله آفريده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هدف‌دار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هم هدف‌دار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تفكر اسلامي انسان‌ها بايد درون سيستمي زندگي كنند كه به سعادت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سعادت چيست؟ تعريفي كه ايشان از سعادت دارد، اين است كه انسان داراي بذرهايي در فطرت خود است؛ يعني قوه‌اي در انسان هست كه سعادت وقتي براي انسان تعريف مي‌شود كه اين بذرهاي فكري بالفعل شود؛ يعني انسان استعدادهايي دارد كه اگر اين استعدادها بالفعل شد و انسان به كمال ذاتي خود رسيد، انسان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كمال حاصل مي‌شود؟ چگونه اين بذرهاي فكري حاصل مي‌شود؟ اين برمي‌گردد به اينكه انسان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بايد در جامعه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آزاد نباشد و اختيار نداشته باشد نمي‌تواند استعدادهاي خود را شكوفا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حوزه فردي انسان بايد زمينه رشد خود را به دست خودش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خانواده؛ اگر رئيس خانواده بخواهد عادل باشد، بايد زمينه رشد اين استعدادها را براي اعضاي خانواده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ميدان رقابت در خانواده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هم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وقتي متعادل است كه در آن رقابت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استعدادهاي افراد در درون يك مسابقه مي‌تواند بالفعل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مكتب ايشان با سوسياليسم يا ماركسيسم وقتي نقد مي‌كنند، در اينجاست كه در تفكر سوسياليستي و ماركسيستي فرد مي‌تواند مسابقه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جلوي او را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استعدادهاي او شكوفا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سعادت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يك مرد سياسي اين است كه زمينه را براي اينكه مردم به سعادت برسند فراهم كند؛ اما به سعادت رسيدن مردم اين است كه ميدان عمل براي مردم و رقابت و مشاركت آنها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 مسئله و سايه‌اي كه اين بحث در حوزه اقتصاد مي‌اندازد، اين است كه اقتصاد سوسياليستي اقتصادي نيست كه در آن رقابت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 نمي‌توانند استعدادشان را شكوفا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مدينه عادله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سياست هم اگر مردم نتوانند مشاركت كنند و نتوانند در اين مسابقه حضور داشته باشند، اين مدينه عادله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مدينه عادله است و مي‌توان گفت كه اين جامعه بسترهاي سعادت جامعه خودش را فراهم كرده كه همه بتوانند در حوزه سياست در اين مسابقه مشاركت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تئوري مردم‌سالاري ايشان از بطن انسان‌شناسي ايشان و همچنين تئوري عدالت ايشان در مي‌آيد كه مادة</w:t>
      </w:r>
    </w:p>
    <w:p>
      <w:pPr>
        <w:pStyle w:val="BookText"/>
        <w:rPr/>
      </w:pPr>
      <w:r>
        <w:rPr>
          <w:rFonts w:ascii="IRNazanin" w:hAnsi="IRNazanin" w:eastAsia="IRNazanin"/>
          <w:color w:val="111111"/>
          <w:sz w:val="28"/>
          <w:sz w:val="28"/>
          <w:szCs w:val="28"/>
          <w:rtl w:val="true"/>
          <w:lang w:bidi="fa-IR"/>
        </w:rPr>
        <w:t>المواد فلسفه سياست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شهيد مطهري به مردم‌سالاري و دمكراسي اعتقاد داشت نه براي اينكه ما راه ديگري براي اداره خوب كشور نداريم، پس اينگونه اداره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لازمه يك جامعه عادلانه اين است كه در او دمكراسي و مشاركت همه مردم وجود داشته باشد؛ البته اين به معناي اين نيست كه همه حقيقت همين بخش است؛ اما اگر اين ويژگي وجود نداشته باشد، جامعه شما جامعه عادله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مهمي كه من فكر مي‌كنم كاملاً متفاوت است از مباني تفكر غرب در حوزه فلسفه سياست در اينجا نهفته است؛ يعني تقرب ايشان به دمكراسي با تقربي كه فيلسوفان ليبرال به دمكراسي دارند،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ايشان را شما در بخش‌هاي ديگر هم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تئوري ارزش هم ايشان باز به مدلي ارزش اعتقاد دارد كه ارزش اضافي چگونه در اقتصاد به وجود مي‌آيد كه نه تفكر ماركسيستي به آن نزديك شده و نه دولي كه سرمايه‌داري هستند كه باز آنجا هم نكات برجسته‌اي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حوزه‌هاي ميان‌رشته‌اي حرف‌هاي باز ايشان نكات بسيار برجسته‌اي دارد كه كاوش در اين زمينه‌ها به نظر من براي جامعه امروز هم بسيار جذاب و آموزنده 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ديگر كه لازم است امروز به آن توجه كنيم، اشاره‌اي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شما در سير افكار ايشان و به ويژه آثاري كه نزديكي‌هاي انقلاب نوشتند، مانند علل گرايش به ماديگري يا كتاب نهضت‌هاي صدساله و بعد چند سخنراني كه به عنوان جمهوري اسلامي و يا كتاب انقلاب اسلامي؛ به اين نكته برخورديم كه ايشان خطر مهم را براي جامعه اسلامي، در اين مي‌ديدند كه يك نوع عوام‌گرايي در كشور به وجود آيد يا از اين طرف گرايش‌هاي فكري مختلف را در جامعه ساري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جاري شود كه التقاط را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فكر‌هاي مشرب‌هاي گوناگوني كه بدون توجه به مباني آن وارد جامعه شود و مورد بررسي دقيق قرار نگيرد و در سيستم فكر اسلامي جذب شود مانند همان حرف‌هاي التقاطي كه آن زمان مي‌زدند و از آن طرف عوام‌گرايي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دو تيغه قيچي مي‌دانستند كه مي‌تواند فكر اسلامي را صدمه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اين قضيه، ايشان بارها تأكيد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اسلامي را از اصالت بيندازند؛ كه آن زمان مقداري رايج بود شايد هم رژيم پهلوي به آن دامن مي‌زد؛ و آن اسلام منهاي روحانيت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داشت؛ چون در روحانيت يك حوزه قوي وجود داشت كه با روشي مشخص و متدي مدون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فكر اسلامي آن را سالم به 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حوزه هميشه زاويه‌هاي خاص با گرايش‌هاي عوامانه و گرايش‌هاي انحرافي داشت؛ يعني شخصيت افرادي كه با ماركسيست‌ها مبارزه مي‌كردند، از بطن حوزه‌ها در مي‌آمدند؛ مانند شهيد مطهري، شهيد بهشتي، شهيد باهنر و شهيد 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اصيل آنها حوزوي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ديدند در اجتماع مشكلاتي به وجود آمده است؛ ماركسيسم دارد فكر جامعه را مي‌خورد، گاهي لايه‌هايي از فكر اسلامي را در پوشش اسلامي ارائه مي‌دهند و با زبان درستي با آن مبارزه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رژيم پهلوي سودمند بود كه بتواند چند گروه را در جامعه مخلوط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افراد ماركسيست را در سيستم خودش بياورد؛ كه شما زياد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وزراي زمان پهلوي توده‌اي يا ماركسيست‌هاي جنس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در ضديت با مذهب با رژيم پهلوي مشترك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آنها را در سيستم خودش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هم به برخي از افكار انحرافي دامن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چيزي كه مي‌توانست با رژيم پهلوي مبارزه كند و اسلام</w:t>
      </w:r>
    </w:p>
    <w:p>
      <w:pPr>
        <w:pStyle w:val="BookText"/>
        <w:rPr/>
      </w:pPr>
      <w:r>
        <w:rPr>
          <w:rFonts w:ascii="IRNazanin" w:hAnsi="IRNazanin" w:eastAsia="IRNazanin"/>
          <w:color w:val="111111"/>
          <w:sz w:val="28"/>
          <w:sz w:val="28"/>
          <w:szCs w:val="28"/>
          <w:rtl w:val="true"/>
          <w:lang w:bidi="fa-IR"/>
        </w:rPr>
        <w:t>را در جامعه ما بارور كند، روحانيت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افكار انحرافي با خود رژيم مبارزه نمي‌كردند، مشكلي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شما مي‌ديديد افكار كسروي اشاعه پيدا مي‌كرد و رژيم هم خيلي حساسيتي نداشت؛ اما اگر اينها با رژيم درگير مي‌شدند، جلوي آنها را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شهيد مطهري روي اسلام منهاي روحانيت حساسيت داشت و معتقد بود، درست است كه سيستم روحانيت اشكالاتي دارد، بيماري‌هايي دارد، ايشان مي‌فرمود برخي به جاي اينكه اين بيماري را درمان كنند، دارند آن را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هيچ سيستم دقيق و بادقتي در زمينه افكار اسلامي نداريم كه جايگزين اين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اصيل اسلامي از درون همين حوزه‌ها و تفكر اجتهادي برمي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انحرافاتي كه در كشور ما به وجود آمد به دليل جدا شدن از 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آقاي بني صدر كتابي نوشته بود؛ ايشان در كتابشان اين سخن آقاي بني صدر را نقد كردند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براي مدتي مي‌توانيم با رهبران سنتي كنار بياييم؛ چون اينها مي‌توانند اين آتش را به وجود آورند و انقلاب از حضور اينها و ارتباطي كه با توده‌ها دارند به وجود مي‌آيد؛ اما براي آينده جامعه اسلامي ما نيازمند اينها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اين فكر نقد دارند كه در رأس همه نهضت‌هاي پيروز در كشورهاي اسلامي يك مجتهد بوده و همين‌گونه هم بوده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مي‌بينيد كه در رأس نهضت تنباكو يك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مشروطه را مي‌بينيد كه در رأسش مجتهدين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انقلاب خودمان مجتهدين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مي‌بينيد آنجايي مشكل پيش آمد كه روشنفكران راهشان را از روحانيت جدا كردند؛ و اين نكته فوق العاده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داشت كه شهيد مطهري روي آن اصرار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w:t>
      </w:r>
    </w:p>
    <w:p>
      <w:pPr>
        <w:pStyle w:val="BookText"/>
        <w:rPr/>
      </w:pPr>
      <w:r>
        <w:rPr>
          <w:rFonts w:ascii="IRNazanin" w:hAnsi="IRNazanin" w:eastAsia="IRNazanin"/>
          <w:color w:val="111111"/>
          <w:sz w:val="28"/>
          <w:sz w:val="28"/>
          <w:szCs w:val="28"/>
          <w:rtl w:val="true"/>
          <w:lang w:bidi="fa-IR"/>
        </w:rPr>
        <w:t>فكر اسلامي از درون حوزه‌ها در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تلاش كردند كه جانشيني براي آن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هم زود به انحراف كشيده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عزيزان تاريخ اين صدساله را مطالعه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انحرافاتي كه در تاريخ اين صدساله پيش آمد، براي بعضي از گرايش‌هايي بود كه به عنوان اسلام ارايه مي‌شد و راهشان را از تفكر اجتهادي جدا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ما مي‌خواهيم ميراث شهيد مطهري را پاس داريم بايد به ارزش‌هايي كه ايشان به آن پايبند بود، در حوزه‌هاي فردي و اجتماعي توجه خاص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همان ميزان توجه به روحانيت و حوزه‌ها براي حركت انقلاب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نمي‌گويم در روحانيت اشكال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جوامعي كه گسترده‌اند و تلاش زيادي مي‌كنند، اشكالاتي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نقدهاي زيادي به جامعه روحانيت داشت، اما به شدت با حذف روحانيت مبارزه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ما بيش از هر زمان به اين نيازمنديم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مي‌خواهيد، اين سطح از دارايي جمهوري اسلامي و حضور آن در صحنه‌هاي منطقه را حفظ كنيد، بايد جوشش فكري ايجاد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جوشش فكري از اصالت اسلامي برخوردار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حوزه‌هاي علميه هستند كه بايد در نوآوري‌هاي اسلامي فعال شوند؛ البته پس از انقلاب انصافاً كارهاي بسيار ارزشمندي در حوزه‌ها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پژوهشگاه‌هاي مختلف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حوزويان مشغول تتبع در مسائل فلسفي و كلامي، فلسفه اخلاق، فلسفه سياست و فلسفه اقتصاد هستند كه كارهاي بسيار ارزشمنديست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حوزه به اينهاست نه اينكه ما راه حوزه را جدا كنيم و فكر انقلاب اسلامي و جمهوري اسلامي را به سوي ديگري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صورت گيرد يا</w:t>
      </w:r>
    </w:p>
    <w:p>
      <w:pPr>
        <w:pStyle w:val="BookText"/>
        <w:rPr/>
      </w:pPr>
      <w:r>
        <w:rPr>
          <w:rFonts w:ascii="IRNazanin" w:hAnsi="IRNazanin" w:eastAsia="IRNazanin"/>
          <w:color w:val="111111"/>
          <w:sz w:val="28"/>
          <w:sz w:val="28"/>
          <w:szCs w:val="28"/>
          <w:rtl w:val="true"/>
          <w:lang w:bidi="fa-IR"/>
        </w:rPr>
        <w:t>عوام‌گرايي حاكم خواهد شد يا انحرافات به سمت سيستم‌هاي غربي و انحرافات التقاطي مي‌رود كه ما در گذشته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شهيد مطهري اين اصالت‌ها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مي‌كنم براي امروز ايران هم توجه خاص به اينها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جلسات فرصت مغتنمي است كه به درستي زواياي فكري ايشان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ايشان را دريابيم و اين يك زمينه‌اي براي اصلاح جامعه اسلامي امروز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توفيق همه شما عزيزان را خواستارم و سپاسگزارم كه دوستان در راديو و تلويزيون به اين امر مهم اهتمام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رحمت الله</w:t>
      </w:r>
      <w:r>
        <w:rPr>
          <w:rFonts w:eastAsia="IRNazanin" w:cs="IRNazanin"/>
          <w:color w:val="111111"/>
          <w:sz w:val="28"/>
          <w:szCs w:val="28"/>
          <w:rtl w:val="true"/>
          <w:lang w:bidi="fa-IR"/>
        </w:rPr>
        <w:t>.</w:t>
      </w:r>
      <w:bookmarkStart w:id="21" w:name="pg2102_10263"/>
    </w:p>
    <w:p>
      <w:pPr>
        <w:pStyle w:val="Heading3"/>
        <w:numPr>
          <w:ilvl w:val="2"/>
          <w:numId w:val="1"/>
        </w:numPr>
        <w:rPr/>
      </w:pPr>
      <w:bookmarkStart w:id="22" w:name="__RefHeading___Toc4656759_3650668749"/>
      <w:bookmarkStart w:id="23" w:name="_Toc8"/>
      <w:bookmarkEnd w:id="21"/>
      <w:bookmarkEnd w:id="22"/>
      <w:r>
        <w:rPr>
          <w:rtl w:val="true"/>
        </w:rPr>
        <w:t>نگاهي به سيره فكري استاد مطهري</w:t>
      </w:r>
      <w:bookmarkEnd w:id="23"/>
    </w:p>
    <w:p>
      <w:pPr>
        <w:pStyle w:val="BookText"/>
        <w:rPr/>
      </w:pPr>
      <w:r>
        <w:rPr>
          <w:rFonts w:ascii="IRNazanin" w:hAnsi="IRNazanin" w:eastAsia="IRNazanin"/>
          <w:color w:val="111111"/>
          <w:sz w:val="28"/>
          <w:sz w:val="28"/>
          <w:szCs w:val="28"/>
          <w:rtl w:val="true"/>
          <w:lang w:bidi="fa-IR"/>
        </w:rPr>
        <w:t>نگاهي به سيره فكري استاد مطهري</w:t>
      </w:r>
    </w:p>
    <w:p>
      <w:pPr>
        <w:pStyle w:val="BookText"/>
        <w:rPr/>
      </w:pPr>
      <w:r>
        <w:rPr>
          <w:rFonts w:ascii="Amiri" w:hAnsi="Amiri" w:eastAsia="Amiri" w:cs="Amiri"/>
          <w:color w:val="111111"/>
          <w:sz w:val="28"/>
          <w:sz w:val="28"/>
          <w:szCs w:val="28"/>
          <w:rtl w:val="true"/>
          <w:lang w:bidi="ar-SA"/>
        </w:rPr>
        <w:t>دكتر محمد مطهري</w:t>
      </w:r>
      <w:r>
        <w:rPr>
          <w:rStyle w:val="FootnoteAnchor"/>
          <w:rtl w:val="true"/>
        </w:rPr>
        <w:footnoteReference w:id="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الحمدلله رب العالمين و صلي الله علي نبينا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ابتدا تشكر مي‌كنم از برگزاركنندگان اين همايش و زحماتي كه اين روزها در شبكه‌هاي راديويي و تلويزيوني براي ترويج فكر استاد صورت مي‌گيرد؛ مخصوصا اينكه در سي‌امين سالگرد يك نگرش تازه با پرسش‌هاي تازه‌اي در برنامه‌ها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فرصت حدود يك ربعي كه دارم، در اين محفل و در حضور شما بزرگواران به چند نكته كوتاه اشاره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شخصيتي جامع بود و نه تنها يك شخصيت جامع بود؛ بلكه يك شخصيت جامع‌نگر نيز بود؛ يعني وقتي ايشان موضوعي را مورد بحث قرار مي‌دادند، همه جنبه‌ها را مورد نظر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طريق اولي روا نيست كه اگر بخواهيم درباره شخصيت خود ايشان صحبت كنيم، ما اين نگرش جامع‌نگرانه را فراموش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من سعي مي‌كنم، در بحثي كه اينجا مطرح مي‌كنم، به بعضي از ابعادي كه كمتر به آن تأكيد شده و جامع‌نگري ايشان را بهتر نشان مي‌دهد، بيشتر تأكيد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اين همايش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w:t>
      </w:r>
    </w:p>
    <w:p>
      <w:pPr>
        <w:pStyle w:val="BookText"/>
        <w:rPr/>
      </w:pPr>
      <w:r>
        <w:rPr>
          <w:rFonts w:ascii="IRNazanin" w:hAnsi="IRNazanin" w:eastAsia="IRNazanin"/>
          <w:color w:val="111111"/>
          <w:sz w:val="28"/>
          <w:sz w:val="28"/>
          <w:szCs w:val="28"/>
          <w:rtl w:val="true"/>
          <w:lang w:bidi="fa-IR"/>
        </w:rPr>
        <w:t>حكمت هم معناي عامي دارد كه هم ابعاد نظري را در بر‌مي‌گيرد و هم ابعاد عملي را و بنابراين هر چقدر هم كه ما در اين موضوع دقيق شويم، باز هم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ارتباطي كه با موضوع اين همايش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فكر مي‌كنم تا كنون بيشتر ميراث علمي شهيد مطهري مورد استفاده قرارگرفته تا آن سيره فكري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ويژگي‌هايي كه ما همه درباره شهيد مطهري سراغ داريم، اين است كه ايشان مرزبان انديشه‌هاي اسلامي بود، ولي به نظر من بايد دقت كنيم كه اين مرزباني انديشه‌ها فقط در حوزه مسائل فكري نبود؛ بلكه در حوزه مسائل عملي هم ايشان يك مرزباني دقيق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سيره عملي شهيد مطهري دست‌كم چهار تفكيك مي‌شود كه رعايت كردن اينها كار آساني نبود؛ اما شهيد مطهري ملزم بود كه به آنها متعهد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مرحوم علامه طباطبايي نكته‌اي را بيان مي‌كنند، ايشان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توفيق احياي دين را به كسي نمي‌دهد؛ مگر اينكه خودش در حال انابه پي‌در‌پي با خداوند باشد و هميشه آن ارتباط مستقيم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نمي‌كنم، اگر آن حالات معنوي شهيد مطهري نبود، ايشان مي‌توانست اين سيره فكري و همچنين سيره عملي را دنبال 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تفكيك اولي كه دوست دارم اينجا روي آن انگشت بگذارم، اين است كه ايشان ميان چگونگي برخورد با فكري كه تشخيص مي‌داد فكر صحيحي نيست با چگونگي برخورد با صاحب آن فكر تفاوت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كمتر كسي را به حساسيت شهيد مطهري درباره افكار انحرافي سراغ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كه در جلسه‌اي كه ايشان به ديدار</w:t>
      </w:r>
    </w:p>
    <w:p>
      <w:pPr>
        <w:pStyle w:val="BookText"/>
        <w:rPr/>
      </w:pPr>
      <w:r>
        <w:rPr>
          <w:rFonts w:ascii="IRNazanin" w:hAnsi="IRNazanin" w:eastAsia="IRNazanin"/>
          <w:color w:val="111111"/>
          <w:sz w:val="28"/>
          <w:sz w:val="28"/>
          <w:szCs w:val="28"/>
          <w:rtl w:val="true"/>
          <w:lang w:bidi="fa-IR"/>
        </w:rPr>
        <w:t>مرحوم آيت الله طالقاني رفته بودند، يكي از افراد گروه فرقان كه بعداً ايشان را ترور كرده بودند، در آن جلسه حضور داشتند و حرف‌هايي درباره تفسير قرآن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شهيد مطهري در آن جلسه مي‌گويد كه به اصطلاح حال خودش را به نحوي از دست داده بود؛ به گونه‌اي كه دستان ايشان مي‌لرزيد، اين‌قدر از اين حرف‌ها ناراحت شده بود كه كنترل بدن خودشان را نيز از دست داده بود تا ايشان به هر حال منتظر بود صحبت ايشان تمام شود و جواب دهد؛ اما هنگامي برخورد كسي را با اين همه حساسيت با روشنفكران و روشنفكرمآبان مي‌بينيد هميشه در آن احترام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 توحيد ايشان را نگاه كنيد وقتي كه ايشان مي‌خواهند از روشنفكران از دانشگاهيان اسم ببرند، گويي اصرار دارند كه حتماً آن لقب مهندس را در كنار آن اسامي بگويند، حتماً آن كلمه دكتر را در كنار آن اسامي بگويند؛ و حتي ايشان ابايي ندارند از اينكه با كسي كه دارند بحث مي‌كنند و نظرش را رد مي‌كنند، او را دانشمند خطاب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كه شما مي‌بينيد در كتاب اصول فلسفه ايشان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دانشمندي كه نويسنده كتاب راه طي شده است، چنين نظري را داده و بعد ايشان به نقدش مي‌پردازند</w:t>
      </w:r>
      <w:r>
        <w:rPr>
          <w:rFonts w:eastAsia="IRNazanin" w:cs="IRNazanin"/>
          <w:color w:val="111111"/>
          <w:sz w:val="28"/>
          <w:szCs w:val="28"/>
          <w:rtl w:val="true"/>
          <w:lang w:bidi="fa-IR"/>
        </w:rPr>
        <w:t>».</w:t>
      </w:r>
      <w:r>
        <w:rPr>
          <w:rStyle w:val="FootnoteAnchor"/>
          <w:rtl w:val="true"/>
        </w:rPr>
        <w:footnoteReference w:id="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متأسفانه ما اين تفكيك را بعد از انقلاب خوب مدنظر قرار نداديم كه چگونه با فكر و چگونه با صاحب فكر برخورد كنيم؛ البته استثناءهايي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آنجايي كه بحث توهين و اهانت است، آنجاها بحث جدايي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در يك مثال عاميانه مي‌خواهم عرض كنم، فرض كنيد كه دريك زمين بازي كسي دارد با توپ به طرف دروازه ما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چندجور مي‌شود، اين توپ را از فرد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كسي با</w:t>
      </w:r>
    </w:p>
    <w:p>
      <w:pPr>
        <w:pStyle w:val="BookText"/>
        <w:rPr/>
      </w:pPr>
      <w:r>
        <w:rPr>
          <w:rFonts w:ascii="IRNazanin" w:hAnsi="IRNazanin" w:eastAsia="IRNazanin"/>
          <w:color w:val="111111"/>
          <w:sz w:val="28"/>
          <w:sz w:val="28"/>
          <w:szCs w:val="28"/>
          <w:rtl w:val="true"/>
          <w:lang w:bidi="fa-IR"/>
        </w:rPr>
        <w:t>تكيه بر مهارت خودش توپ را از اين فرد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اصطلاح مي‌تواند لباس آن فرد را بگيردگاهي هم مي‌تواند با تكل جوري بزند كه آن فرد ناقص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راه برخورد است با توپي كه به طرف دروازه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ضرورتي باشد كه انسان برخورد تندي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اول و اصل اول براي شهيد مطهري برخورد مسالمت آميز با شخص و برخورد قاطعانه با فكر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تفكيك ميان قاطعيت در برخورد با انديشه و خشونت با فردي كه آن انديشه را مطرح كرده، يكي از نكاتي بود كه من مي‌خواستم انگشت بگذارم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دوم كه در سيره عملي ايشان مي‌شود اشاره كرد، جدايي ميان تعريف و تمجيد كردن و چاپلوسي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تعريف و تمجيد در جايي كه جايش بوده انجام داده‌اند، اما جوري نبوده كه هر گاه كه مي‌خواستند درباره قشري صحبت كنند، كار را به چاپلوسي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اگر نقطه ضعفي را مي‌بينند، ديگر نتوانند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دكتر لاريجاني هم اين موضع ايشان درباره روحانيت بود كه واقعاً ايشان تأكيد مي‌كردند، اينها حاملان فرهنگ اصيل اسلامي هستند؛ اما در عين تعريفي كه ايشان مي‌كرد، اگر نقصي هم به نظرشان مي‌رسيد، در مطالبشان بيان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برخوردي است كه ايشان با مسئله انقلاب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ايشان هشتاد روز پس از انقلاب زنده بودند، درباره انقلاب چندين سخنراني كردند و حركت بزرگ ملت ايران را ستودند و جنبه‌هاي مختلف انقلاب را تمجيد كردند، اما جالب است كه شما دنبال اين عبارت بگرديد در كتابي كه ايشان درباره انقلاب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چندبار اين عبارت را به كار بردند كه انقلاب شما شكست خواهد خورد، انقلاب ما به نتيجه نخواهد رسيد،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هنگامي كه ايشان آفات نهضت را</w:t>
      </w:r>
    </w:p>
    <w:p>
      <w:pPr>
        <w:pStyle w:val="BookText"/>
        <w:rPr/>
      </w:pPr>
      <w:r>
        <w:rPr>
          <w:rFonts w:ascii="Amiri" w:hAnsi="Amiri" w:eastAsia="Amiri" w:cs="Amiri"/>
          <w:color w:val="111111"/>
          <w:sz w:val="28"/>
          <w:sz w:val="28"/>
          <w:szCs w:val="28"/>
          <w:rtl w:val="true"/>
          <w:lang w:bidi="ar-SA"/>
        </w:rPr>
        <w:t>بررسي مي‌كنند؛ يعني انقلابي كه تازه به منصه ظهور رسيده و همه حيران درباره عظمتش مانده‌اند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مطهري باز تعريف و تمجيد را با اغراق ممزوج نمي‌كردند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جداسازي سومي كه به نظر من در آثار شهيد مطهري و در سيره فكري ايشان مي‌شود كاملاً ديد و ما در جامعه امروز كاملاً به آن نياز داريم، جدايي ميان غيرت و حساسيت شخصي با غيرت اسلامي و حساسيت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درباره برخي مسائل حساسيت دارد، درباره برخي مسائل غيرت نشان مي‌دهد؛ ولي مسئله اين است كه آن چيزهايي كه انسان درباره آن حساسيت دارد، آيا با دين تطبيق داده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هم ميبينيد كسي كه به فرض درباره مفاسد اقتصادي خيلي حساسيت دارد، درباره مسئله آزادي اصلا فكر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كسي درباره عدالت اجتماعي فكر مي‌كند،؛ ولي درباره موضوع ديگري حساسيت نشان نمي‌دهد؛ اما واقعاً شهيد مطهري اين حساسيت‌هاي خودش را با معيارهاي اسلامي تطبيق داده بودند؛ يعني نه اينكه اگر ايشان درباره مطلبي حساسيت نشان مي‌داد، چيزي بود كه سليقه شخصي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مي‌كنم در جامعه امروز، گاهي احتياج پيدا مي‌كنيم به توضيح يك نحو غيرت؛ توضيح حساسيت كه به جاي اينكه بياييم به يك موضوع خيلي حساسيت نشان دهيم و از ديگر موضوعات غفلت كنيم، درباره همه، آن مقداري كه واقعاً اسلام روي آن تأكيد كرده حساسيت نشان دهيم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تفكيك ديگري كه باز در سيره عملي شهيد مطهري ديده مي‌شود تفكيك ميان تدبير و ملاحظه كاري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وقت‌ها، يك شخصيت اجتماعي يا يك شخصيت فكري دوست دارد يك اقدام اجتماعي انجام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 اما ملاحظه‌كاري واقعا هجوم مي‌آورد كه همين عبارتي كه بين ما خيلي مرسوم است كه آقا الان اين صلاح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 مصلحت‌انديشي‌هاي بي‌مورد در سيره شهيد مطهري جايي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آثار ايشان نگاه كنيد، اگر ايشان مي‌خواست مانند بيشتر افراد فكر كند، شايد نيمي از آثار ايشان اصلاً تأليف نمي‌شد؛ زيرا اين آثار با يك سري افراد جامعه برخورد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پديده نادري باشد كه يك نفر درباره يك موضوع دو كتاب بنويسد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كتاب‌ها متعصبان و متحجران ايشان را مورد حمله قرار دهند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 متجددان ايشان را مورد حمله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وقتي كتاب مسئله حجاب را نوشتند در واقع متعصبان ايشان را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وقتي اين كتاب را براي حضرت امام فرستادند، يكي از نزديكان حضرت امام نقل مي‌كند و مي‌گويد من در نجف قبل از انقلاب در خدمت حضرت امام رسيدم كه ديدم كتاب مسئله حجاب خدمت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فرموده بودند كه اين كتابي را كه شهيد مطهري نوشته جنوب تهران را بي‌حجاب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خودشان اضافه مي‌كنند كه من نه تنها اعتقاد دارم كه اين كتاب چنين كاري نكرده، بلكه شمال تهران را هم اين كتاب مي‌تواند باحجاب كند؛ يعني كار به جايي مي‌رسد كه به هر حال مي‌خواستند از شخصيت‌ها و افراد مطلبي را بگيرند، براي اينكه شهيد مطهري را مورد حمله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مي‌خواهد درد دل شهيد مطهري را ببيند، بايد آن كتاب پاسخ‌هاي استاد درباره كتاب مسئله حجاب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مي‌فهمد كه شهيد مطهري چه مقدار درباره اين كتاب تحت فشار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نظام حقوق زن در اسلام هم همين‌گونه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ايشان از قوانين اسلام درباره مهريه طلاق دفاع</w:t>
      </w:r>
    </w:p>
    <w:p>
      <w:pPr>
        <w:pStyle w:val="BookText"/>
        <w:rPr/>
      </w:pPr>
      <w:r>
        <w:rPr>
          <w:rFonts w:ascii="Amiri" w:hAnsi="Amiri" w:eastAsia="Amiri" w:cs="Amiri"/>
          <w:color w:val="111111"/>
          <w:sz w:val="28"/>
          <w:sz w:val="28"/>
          <w:szCs w:val="28"/>
          <w:rtl w:val="true"/>
          <w:lang w:bidi="ar-SA"/>
        </w:rPr>
        <w:t>مي‌كنند، طرف مقابل در واقع كساني هستند كه متجددين و متجددمآب‌هاي آن زمان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چهار تفكيكي كه من عرض كردم؛ يعني تفكيك ميان قاطعيت در تفكر با خشونت با اهل فكر، تفكيك ميان تعريف و تمجيد با چاپلوسي، تفكيك ميان غيرت شخصي با غيرت ديني؛ و همچنين تفكيك ميان تدبير با ملاحظه كاري، به نظر من اينها تفكيك‌هايي است كه خيلي خوب است، در آثار شهيد مطهري و در سيره عملي ايشان 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درست براي جامعه تصوير شود تا انشالله ما بتوانيم از افكار ايشان استفاده كنيم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صحبتم با توجه به اينكه اين همايش در سال اصلاح الگوي مصرف انجام مي‌شود، خواستم اين پيشنهاد را مطرح كنم؛ البته نمي‌دانم چه مقدار عملي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كه شهيد مطهري در امور عملي به هر حال الگو بود اين همايش هم الگو قرار بگيرد از اين جهت كه هزينه‌اي كه براي اين همايش شده همراه همايش اعلام شود؛ بلكه اين الگويي در اين 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مصاحبه‌هايي كه مسئولين اين همايش برگزار كردند، ديدم كه خودشان به اين مطلب واقعاً توجه داشتند و در واقع با كمترين هزينه اين همايش را برگزار كردند؛ و البته يك آرزوي ديگري هم ما مي‌كنيم كه مي‌گويند آرزو بر جوانان عيب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براي كساني هم كه جوان نيستند عيب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مي‌شد در كشور ما قانوني تصويب مي‌شد كه در واقع صدا و سيماي ما مجاز نبود كه هيچ يك از سمينارها و همايش‌ها را انعكاس خبري دهد، مگر اينكه هزينه آن همايش را هم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كه همچنين پيشنهادي در كشور ما عملي شود و البته آن هزينه‌هايي كه كه از هزينه بيت‌المال مصرف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p>
    <w:p>
      <w:pPr>
        <w:pStyle w:val="BookText"/>
        <w:rPr/>
      </w:pPr>
      <w:r>
        <w:rPr>
          <w:rFonts w:ascii="IRNazanin" w:hAnsi="IRNazanin" w:eastAsia="IRNazanin"/>
          <w:color w:val="111111"/>
          <w:sz w:val="28"/>
          <w:sz w:val="28"/>
          <w:szCs w:val="28"/>
          <w:rtl w:val="true"/>
          <w:lang w:bidi="fa-IR"/>
        </w:rPr>
        <w:t>آنجاهايي كه به گونه ديگري است، اين مي‌تواند الگويي باشد در سال الگوي مصرف، ان‌شاءالله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آرزوي چنين روزي را داريم، چون به هر حال تجربه نشان داده كه اگر همه چيزرا بخواهيم به مراقبت الهي بسپاريم، به نتيجه نمي‌رسيم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بايد همچنانكه خوف از خدا است خوف از مردم و خوف از اطلاع رساني هم باشد تا خيلي از كارها سر و سامان بگيرد و السلام عليكم و رحمت الله و بركاته</w:t>
      </w:r>
      <w:bookmarkStart w:id="24" w:name="pg2102_10271"/>
    </w:p>
    <w:p>
      <w:pPr>
        <w:pStyle w:val="Heading3"/>
        <w:numPr>
          <w:ilvl w:val="2"/>
          <w:numId w:val="1"/>
        </w:numPr>
        <w:rPr/>
      </w:pPr>
      <w:bookmarkStart w:id="25" w:name="__RefHeading___Toc4656761_3650668749"/>
      <w:bookmarkStart w:id="26" w:name="_Toc9"/>
      <w:bookmarkEnd w:id="24"/>
      <w:bookmarkEnd w:id="25"/>
      <w:r>
        <w:rPr>
          <w:rtl w:val="true"/>
        </w:rPr>
        <w:t>شخصيت علمي استاد مطهري</w:t>
      </w:r>
      <w:bookmarkEnd w:id="26"/>
    </w:p>
    <w:p>
      <w:pPr>
        <w:pStyle w:val="BookText"/>
        <w:rPr/>
      </w:pPr>
      <w:r>
        <w:rPr>
          <w:rFonts w:ascii="Amiri" w:hAnsi="Amiri" w:eastAsia="Amiri" w:cs="Amiri"/>
          <w:color w:val="111111"/>
          <w:sz w:val="28"/>
          <w:sz w:val="28"/>
          <w:szCs w:val="28"/>
          <w:rtl w:val="true"/>
          <w:lang w:bidi="ar-SA"/>
        </w:rPr>
        <w:t>شخصيت علمي استاد مطهري</w:t>
      </w:r>
    </w:p>
    <w:p>
      <w:pPr>
        <w:pStyle w:val="BookText"/>
        <w:rPr/>
      </w:pPr>
      <w:r>
        <w:rPr>
          <w:rFonts w:ascii="Amiri" w:hAnsi="Amiri" w:eastAsia="Amiri" w:cs="Amiri"/>
          <w:color w:val="111111"/>
          <w:sz w:val="28"/>
          <w:sz w:val="28"/>
          <w:szCs w:val="28"/>
          <w:rtl w:val="true"/>
          <w:lang w:bidi="ar-SA"/>
        </w:rPr>
        <w:t>حجت الاسلام و المسلمين سيد محمدحسن ابوترابي</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 صلي الله علي سيدنا و نبينا محمد و علي اهل بيته الطيبين الطاهرين المعصومين المكرمين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العظيم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w:t>
      </w:r>
      <w:r>
        <w:rPr>
          <w:rStyle w:val="FootnoteAnchor"/>
          <w:rtl w:val="true"/>
        </w:rPr>
        <w:footnoteReference w:id="7"/>
      </w:r>
      <w:r>
        <w:rPr>
          <w:rFonts w:ascii="IRNazanin" w:hAnsi="IRNazanin" w:eastAsia="IRNazanin"/>
          <w:color w:val="111111"/>
          <w:sz w:val="28"/>
          <w:sz w:val="28"/>
          <w:szCs w:val="28"/>
          <w:rtl w:val="true"/>
          <w:lang w:bidi="fa-IR"/>
        </w:rPr>
        <w:t>با عرض ادب محضر سروران عزيز و مكرم برادران و خواهران بزرگوار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شخصيت برجسته، ممتاز و اثرگذار علمي، فلسفي، فقهي سياسي و اجتماعي شهيد فرزانه آيت الله حاج شيخ مرتضي مطهري همايش‌ها و نشست‌هاي ارزنده‌اي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مختلف شخصيت اين انسان فرهيخته در حوصله و توان گويندگان و اهل قلم مورد بحث قرار گرفته است؛ و به راستي بايد اذعان كنيم از ظرفيت و هندسه معرفتي اين استاد فرهيخته در عرصه‌هاي مختلف استفاده بايسته نبرده ايم؛ و هنوز حوزه‌هاي فراواني ناشناخته است و ابعاد وجودي آن بزرگوار ظرفيت گشودن دريچه‌هاي جديدي را فراروي ما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گفت آيت الله مطهري از معدود انسان‌هايي بود كه با همه وجود و با تكيه بر خرد و انديشه بلند خويش، راه به سوي معارف عميق قرآن و سخنان حيات بخش پيشوايان معصوم دين گشود؛ و با همه وجود سر بر اين آستان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هر گامي با الهام از سخن خداي سبحان حركت مي‌كرد؛ و مي‌كوشيد كه هر حركتي را با تكيه گاه بر معرفتي سامان دهد؛ و اين جايگاه استثنايي بود كه او را به يك انسان دانشمند مبلغ علم و اثرگذار در حيات جامعه ديروز و امروز ما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هر چيز كوشيد كه جان و روح خويش را به آموزه‌هاي ديني آراسته و در پرتو انوار پرفروغ وحي به حيات راستين و نورانيت واقعي دست يابد؛ و از همين منظر و زاويه بود كه توانست منشأ حيات علمي سياسي و اجتماعي باشد و جامعه مخاطب خويش را نوراني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اين مسير و قله‌هاي بلند كمال انساني و سلوك در اين راه پرافتخار به مقام و منزلتي رسيد كه استاد فرزانه او عارف بلندمرتبه فيلسوف نستوه حضرت علامه طباطبايي درباره شاگردش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از تلاش علمي و تفكر فلسفي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شهادت از سوي انساني كه قله‌هاي معرفت و حكمت را فتح كرده است، درباره شاگرد تربيت يافته در مكتب خويش شهادت و گواه بلندي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شيفتگان علم و فلسفه پيامي پرارزش داشت كه در كوشش و تلاش هرگز آرام ننشينيد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علمي و كمالي را هرگز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در قلم و كلام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در نيم قرن تلاش علمي و عرفاني و فلسفي اوست؛ به گواهي استادش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گشودن اين راه مصداق بارز كونوا دعاه الي الله به غيرالسنتكم</w:t>
      </w:r>
      <w:r>
        <w:rPr>
          <w:rStyle w:val="FootnoteAnchor"/>
          <w:rtl w:val="true"/>
        </w:rPr>
        <w:footnoteReference w:id="8"/>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علمي و كمالي را هرگز فراموش نكنيم؛ 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حيات خود را كه بهترين متاع انساني است در بازار حقايق به حيات معنوي تبديل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بركات و آثار وجودي او از همين حركت عقلاني و علمي و انساني و الهي نشئت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خود را كه بهترين متاع انساني است در بازار حقايق نه موهومات حقايقي كه پشتوانه علمي و معرفتي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حيات معنوي تبديل كنيم؛ و در اين چند روز زندگي شيفته و فريفته شخصيت‌هاي خيالي و بافتگي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علامه طباطبايي قدس الله نفسه الزكيه چنين تحليلي را از شخصيت شاگرد فرزانه خويش ارايه مي‌كند و اين بلندترين پيام آن شهيد است و رمز هر حيات و تكامل و تأثير راستين در جامعه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رسيدن به اين مرتبه بلند از مجاهده و حيات علمي و كمال انساني به راستي سر بر آستين قرآن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نخستين درسي كه از قرآن فرا گرفت كه تأكيدي استوار بر پيام فطرت انساني است آن بود كه و لا تقف ما ليس لك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گامي در تكاپوي رسيدن به علم و دانش و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كلمات و واژه‌ها حقيقت نحن ابناء الدليل</w:t>
      </w:r>
      <w:r>
        <w:rPr>
          <w:rStyle w:val="FootnoteAnchor"/>
          <w:rtl w:val="true"/>
        </w:rPr>
        <w:footnoteReference w:id="9"/>
      </w:r>
      <w:r>
        <w:rPr>
          <w:rFonts w:ascii="Amiri" w:hAnsi="Amiri" w:eastAsia="Amiri" w:cs="Amiri"/>
          <w:color w:val="111111"/>
          <w:sz w:val="28"/>
          <w:sz w:val="28"/>
          <w:szCs w:val="28"/>
          <w:rtl w:val="true"/>
          <w:lang w:bidi="ar-SA"/>
        </w:rPr>
        <w:t>را عينيت مي‌بخشيد؛ و راه سعادت انسان و جامعه را در سلوك در اين راه مي‌ديد؛ و رسيدن به مدارج عالي از علم و معرفت را كه ثمره بلند تقواست جز از مسير دانش و علم حصولي و برهان و استدلال نمي‌ديد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مدرسه رفت سر بر آستان برهان و استدلال نهاد تا راه به ميكده يافت؛ و معارف ناب الهي را در سايه تقوا و عبوديت متكي به برهان به كف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همه وجود به اين حقيقت باور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السَّمْعَ وَالْبَصَرَ وَالْفُؤَادَ كُلُّ أُولئِكَ كَانَ عَنْهُ مَسْؤُولًا </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خط قرمز او را استدلال تبيين مي‌كرد 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در سايه برهان و استدلال عقلي و نقلي به اين حقيقت باوري عميق و استوار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فِطْرَةَ اللَّهِ الَّتِي فَطَرَ النَّاسَ عَلَيْهَا</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او دين را پاسخگوي همه نيازهاي بشر براي رسيدن به سعادت در دنيا و آخرت مي‌دانست؛ و بر اين باور عميق بود كه آموزه‌هاي دين اسلام برآمده از قرآن و عترت انطباق با فطرت عقل فطرت روح ظرفيت و توان جسمي بشر دارد و مي‌تواند پاسخي مطمئن و متكي به برهان به تمامي پرسش‌هاي انسان در حوزه سعادت او ارايه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اعتقاد راسخ متكي بر برهان مي‌كوشيد تا پرسش‌هاي انسان‌هاي معاصر خويش را آن هم انسان‌هاي معاصر رشد نموده در مجامع علمي و روشنفكري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پرسش‌هاي جاودانه و موسمي را تفكيك كند و براي هريك از اين سوالات و پرسش‌ها پاسخي متقن متكي به برهان آموزه‌هاي قطعي دين، ارايه 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اين مقام همانطور كه فرزند برومندشان اشاره كردند مصداق روشني از آيه كريمه بود كه إِنَّمَا يَخْشَي اللَّهَ مِنْ عِبَادِهِ الْعُلَمَاء</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علم و معرفت او خشيت خداي سبحان را در قلبش جايگزين نموده بود؛ و اين خشيت از خدا موجب شده بود براي غيراو بهايي قائل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حق و تبيين حقايق به تكليف شرعي و الهي خويش بينديشيد؛ و در همين چارچوب مصالح اجتماعي و سياسي قابل تعريفند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اعتقاد به اين حقيقت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ورثه الانبياء</w:t>
      </w:r>
      <w:r>
        <w:rPr>
          <w:rStyle w:val="FootnoteAnchor"/>
          <w:rtl w:val="true"/>
        </w:rPr>
        <w:footnoteReference w:id="13"/>
      </w:r>
      <w:r>
        <w:rPr>
          <w:rFonts w:ascii="IRNazanin" w:hAnsi="IRNazanin" w:eastAsia="IRNazanin"/>
          <w:color w:val="111111"/>
          <w:sz w:val="28"/>
          <w:sz w:val="28"/>
          <w:szCs w:val="28"/>
          <w:rtl w:val="true"/>
          <w:lang w:bidi="fa-IR"/>
        </w:rPr>
        <w:t>علما و دانشمندانند كه ميراث سنگين انبياي عظام را بر شانه‌هاي قدرتمند خويش حمل مي‌كنند مهم ترين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پيامبر اكرم صلي الله عليه و آله را تبيين معارف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إِلَيْكَ الذِّكْرَ لِتُبَيِّنَ لِلنَّاسِ مَا نُزِّلَ إِلَيْهِمْ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مي‌دانست و در اين جايگاه براي تبيين معارف ديني از تمام ظرفيت انساني و علمي و جهاد خستگي ناپذير خويش استفاده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رسالتي كه بر عهده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دانشمنداني كه قدرت فهم معارف دين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استنباط آموزه‌هاي ديني را از قرآن و عترت به دست آورده اند و با بياني رسا قلمي پويا در ادامه رسالت پيامبر اكرم تبيين آموزه‌هاي حيات بخش دين را مسئوليت كليدي خود مي‌دانستند؛ و آنگاه كه ديدند نااهلان در اين كرسي نشسته اند چه رنج‌ها نمي‌بردند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مسئوليت‌هاي سنگينشان آن بود كه پاسخ‌هاي آنان را تبيين كند و با دركي عميق از فضاي فرهنگي سياسي و اجتماعي عصر خويش به گونه‌اي كه بالاترين تأثير را در مخاطب داشته باشد به تبيين دوباره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بازتوليد پاسخ‌ها به پرسش‌هاي مطرح زمان خويش كه پاسخ‌هاي نادرست دريافت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كلمه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إِلِي سَبِيلِ رَبِّكَ بِالْحِكْمَةِ وَالْمَوْعِظَةِ الْحَسَنَةِ وَجَادِلْهُم بِالَّتِي هِيَ أَحْسَنُ </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درس خوبي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اين كلمه مباركه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مخاطبان انسان نيازمند به استدلال و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زبان حكمت با آنان سخن گفت گاهي مخاطبان انسان نيازمند به موعظه و نصيحتند بايد با زبان موعظه بالتي هي احسن با مخاطب خويش گفتگو كرد و گاهي مخاطب انسان اهل جدال؛ اما شايد حق اين باشد كه مخاطبان نيازمند به حكمت موعظه و جدال بالتي هي احسن در بسياري از عرصه‌ها باهم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انسان نيازمند به استادان و آموزگاراني هستند كه بتوانند اين سه حقيقت را</w:t>
      </w:r>
    </w:p>
    <w:p>
      <w:pPr>
        <w:pStyle w:val="BookText"/>
        <w:rPr/>
      </w:pPr>
      <w:r>
        <w:rPr>
          <w:rFonts w:ascii="IRNazanin" w:hAnsi="IRNazanin" w:eastAsia="IRNazanin"/>
          <w:color w:val="111111"/>
          <w:sz w:val="28"/>
          <w:sz w:val="28"/>
          <w:szCs w:val="28"/>
          <w:rtl w:val="true"/>
          <w:lang w:bidi="fa-IR"/>
        </w:rPr>
        <w:t>در كنار هم داشته باشند؛ و مطابق با نياز مخاطبي كه او را خوب مي‌شناسند مجموعه‌اي از كلمات حكمت آميز مواعظ حيات بخش و جدال بالتي هي احسن را ارايه كنند و مطهري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مطهر او انسان جوياي برهان را اقناع مي‌كرد و شخصيت انساني او كه دنيايي از موعظه و پند بود انصاف علمي در وجود انساني او موج مي‌زد مخاطب خويش را موعظه‌اي نستوه داشت؛ و در مقابل جدال او به راستي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خَاطَبَهُمُ الْجَاهِلُونَ قَالُوا سَلَامًا</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بالتي هي احسن را در كنار موعظه حسنه و سخنان برهاني حكمت آميز باهم داشت و اين درسي بود كه از قرآن آموخته بود؛ و اين انسان‌ها هستند كه مي‌توانند روح و جان مخاطبان خود را سيراب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منظر بود كه مخاطبان خود را خوب 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تربيت و تهذيب آنان همت مي‌گمارد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سال‌هاي نخست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محضرشان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دغدغه‌هاي خودم را از مشكلات آن روز جامعه روشنفكري و مشكلات حوزه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پنجشنبه‌اي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نيامدم، درس منظومه را آغاز نكردم، مگر براي درك اين نياز و تربيت طلاب براي پاسخگويي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شخصيت علمي براي حركت در مسير پاسخگويي به نيازهاي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اين شخصيت فرزانه را بهتر از ديروز بشناسيم و با سخنان و كتاب‌هاي ارزشمند علمي بيشتر آشنا شويم؛ و در سايه ارتباط عميق با انديشه بلند روح انساني و عرفاني و شخصيت الهي او براي اعتلا و عزت جامعه خويش گام‌هاي بلندي را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آرزوي توفيق براي شما سروران عزيز و مكرم</w:t>
      </w:r>
      <w:r>
        <w:rPr>
          <w:rFonts w:eastAsia="IRNazanin" w:cs="IRNazanin"/>
          <w:color w:val="111111"/>
          <w:sz w:val="28"/>
          <w:szCs w:val="28"/>
          <w:rtl w:val="true"/>
          <w:lang w:bidi="fa-IR"/>
        </w:rPr>
        <w:t>.</w:t>
      </w:r>
      <w:bookmarkStart w:id="27" w:name="pg2102_10277"/>
    </w:p>
    <w:p>
      <w:pPr>
        <w:pStyle w:val="Heading2"/>
        <w:numPr>
          <w:ilvl w:val="1"/>
          <w:numId w:val="1"/>
        </w:numPr>
        <w:rPr/>
      </w:pPr>
      <w:bookmarkStart w:id="28" w:name="__RefHeading___Toc4656763_3650668749"/>
      <w:bookmarkStart w:id="29" w:name="_Toc10"/>
      <w:bookmarkEnd w:id="27"/>
      <w:bookmarkEnd w:id="28"/>
      <w:r>
        <w:rPr>
          <w:rtl w:val="true"/>
        </w:rPr>
        <w:t>فصل دوم</w:t>
      </w:r>
      <w:r>
        <w:rPr>
          <w:rtl w:val="true"/>
        </w:rPr>
        <w:t xml:space="preserve">: </w:t>
      </w:r>
      <w:r>
        <w:rPr>
          <w:rtl w:val="true"/>
        </w:rPr>
        <w:t xml:space="preserve">همايش حكمت مطهر سال </w:t>
      </w:r>
      <w:r>
        <w:rPr/>
        <w:t>1389</w:t>
      </w:r>
      <w:bookmarkEnd w:id="29"/>
    </w:p>
    <w:p>
      <w:pPr>
        <w:pStyle w:val="Heading3"/>
        <w:numPr>
          <w:ilvl w:val="2"/>
          <w:numId w:val="1"/>
        </w:numPr>
        <w:rPr/>
      </w:pPr>
      <w:bookmarkStart w:id="30" w:name="__RefHeading___Toc4656765_3650668749"/>
      <w:bookmarkStart w:id="31" w:name="_Toc11"/>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همايش حكمت مطهر سال </w:t>
      </w:r>
      <w:r>
        <w:rPr>
          <w:rFonts w:eastAsia="Amiri" w:cs="Amiri" w:ascii="Amiri" w:hAnsi="Amiri"/>
          <w:color w:val="111111"/>
          <w:sz w:val="28"/>
          <w:szCs w:val="28"/>
          <w:lang w:bidi="ar-SA"/>
        </w:rPr>
        <w:t>1389</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مسائل اجتماعي در انديشه استاد مطهري</w:t>
      </w:r>
    </w:p>
    <w:p>
      <w:pPr>
        <w:pStyle w:val="BookText"/>
        <w:rPr/>
      </w:pPr>
      <w:r>
        <w:rPr>
          <w:rFonts w:ascii="Amiri" w:hAnsi="Amiri" w:eastAsia="Amiri" w:cs="Amiri"/>
          <w:color w:val="111111"/>
          <w:sz w:val="28"/>
          <w:sz w:val="28"/>
          <w:szCs w:val="28"/>
          <w:rtl w:val="true"/>
          <w:lang w:bidi="ar-SA"/>
        </w:rPr>
        <w:t>آشنايي استاد مطهري با مقتضيات زمان</w:t>
      </w:r>
    </w:p>
    <w:p>
      <w:pPr>
        <w:pStyle w:val="BookText"/>
        <w:rPr/>
      </w:pPr>
      <w:r>
        <w:rPr>
          <w:rFonts w:ascii="IRNazanin" w:hAnsi="IRNazanin" w:eastAsia="IRNazanin"/>
          <w:color w:val="111111"/>
          <w:sz w:val="28"/>
          <w:sz w:val="28"/>
          <w:szCs w:val="28"/>
          <w:rtl w:val="true"/>
          <w:lang w:bidi="fa-IR"/>
        </w:rPr>
        <w:t>علت ماندگاري انديشه‌هاي شهيد مطهري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مطهري، مؤسس كلام جديد شيعي ـ ايراني</w:t>
      </w:r>
      <w:bookmarkStart w:id="32" w:name="pg2102_10279"/>
    </w:p>
    <w:p>
      <w:pPr>
        <w:pStyle w:val="Heading3"/>
        <w:numPr>
          <w:ilvl w:val="2"/>
          <w:numId w:val="1"/>
        </w:numPr>
        <w:rPr/>
      </w:pPr>
      <w:bookmarkStart w:id="33" w:name="__RefHeading___Toc4656767_3650668749"/>
      <w:bookmarkStart w:id="34" w:name="_Toc12"/>
      <w:bookmarkEnd w:id="32"/>
      <w:bookmarkEnd w:id="33"/>
      <w:r>
        <w:rPr>
          <w:rtl w:val="true"/>
        </w:rPr>
        <w:t>مسائل اجتماعي در انديشه استاد مطهري</w:t>
      </w:r>
      <w:bookmarkEnd w:id="34"/>
    </w:p>
    <w:p>
      <w:pPr>
        <w:pStyle w:val="BookText"/>
        <w:rPr/>
      </w:pPr>
      <w:r>
        <w:rPr>
          <w:rFonts w:ascii="Amiri" w:hAnsi="Amiri" w:eastAsia="Amiri" w:cs="Amiri"/>
          <w:color w:val="111111"/>
          <w:sz w:val="28"/>
          <w:sz w:val="28"/>
          <w:szCs w:val="28"/>
          <w:rtl w:val="true"/>
          <w:lang w:bidi="ar-SA"/>
        </w:rPr>
        <w:t>مسائل اجتماعي در انديشه استاد مطهري</w:t>
      </w:r>
    </w:p>
    <w:p>
      <w:pPr>
        <w:pStyle w:val="BookText"/>
        <w:rPr/>
      </w:pPr>
      <w:r>
        <w:rPr>
          <w:rFonts w:ascii="Amiri" w:hAnsi="Amiri" w:eastAsia="Amiri" w:cs="Amiri"/>
          <w:color w:val="111111"/>
          <w:sz w:val="28"/>
          <w:sz w:val="28"/>
          <w:szCs w:val="28"/>
          <w:rtl w:val="true"/>
          <w:lang w:bidi="ar-SA"/>
        </w:rPr>
        <w:t>دكتر غلامعلي حداد عادل</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بسم‌الله‌الرحمن‌الرحيم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وَلِإِخْوَانِنَا الَّذِينَ سَبَقُونَا بِالْإِيمَانِ وَلَا تَجْعَلْ فِي قُلُوبِنَا غِلًّا لِّلَّذِينَ آمَنُوا رَبَّنَا إِنَّكَ رَؤُوفٌ رَّحِيمٌ</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ما به پيشگاه خاتم پيامبران الهي حضرت محمد مصطفي صلي الله عليه و آله و سلام بر اولياء و اوصياي گرامي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ما نثار روح پرفتوح امام راحل و شهيدان گرانقدر به ويژه شهيد بزرگوار استاد مطهري كه مجلس و اجتماع ما به نام بلند او نامبُردار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عرض مي‌كنم حضور حاضران محترم و استادان و دانشجويان گرامي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معلم را به همه معلمان و استادان كشور به ويژه حاضرين اين جمع تبريك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 محترم قيصري زاده تلاوت قرآن را با سوره كوثر ختم كردند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پيامبر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 خداوند به شهيد مطهري هم كوثري عنايت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كوثر چشمه جوشان و زاينده تفكر بود، نزد آن استاد كه در همه عمر مي‌جوشيد و جويباري زلال و جاري ايجاد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از بركت آن چشمه فياض، آن كوثر كثير بهره‌منديم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كه ششمين جلسه سخنراني‌هاي حكمت مطهر وسيله‌اي شود براي بهره‌مندي بيشتر همگان از انديشه‌هاي استاد مطهري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من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اجتماعي در انديشه استاد 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بدانيم مطهري متفكري نبود كه فقط با انديشه‌هاي محض فلسفي و ذهني سر و كار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دانشجوي فلسفه بوده‌ايم و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مي‌دانيم كه فيلسوفان عموماً با مسائل كلي، عقلي محض و مباحث انتزاعي سر و كار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فلسفه اينطور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فلسفه اقتضاي در خود فرو رفتن و مسائل انتزاعي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مطهري در فلسفه و عرفان خود يك متفكر گوشه‌گير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نبود كه با داشتن تفكر عرفاني و معنوي و فلسفي از جمع و جامعه و مسائل اجتماعي فارغ و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آموزه‌هاي بزرگ و اساسي ايشان اين بود كه راه انسان به سوي خدا از ميان خلق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آموزه بزرگ را در زندگي عملي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عمر در ميان خلق با خلق براي خلق به سوي خدا زندگي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مطهري، هم به نظر توجه داشت هم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حكمت نظري براي او اهميت داشت و هم حكمت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عملي را فقط در نظر مطرح نمي‌نمود؛ بلكه در عمل به اجرا در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نظر را پايه و شالوده عمل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انديشه نسبت به عمل، حكم شالوده و پايه ساختمان را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مرتباً نظر را به سوي عمل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پراگماتيست‌ها كه به اصالت صلاح عملي معتقدند و حقيقت را از عمل بيرون مي‌كشند؛ يعني در واقع به حقيقت معتقد نيستند، ايشان عمل را از دل حقيقت</w:t>
      </w:r>
    </w:p>
    <w:p>
      <w:pPr>
        <w:pStyle w:val="BookText"/>
        <w:rPr/>
      </w:pPr>
      <w:r>
        <w:rPr>
          <w:rFonts w:ascii="IRNazanin" w:hAnsi="IRNazanin" w:eastAsia="IRNazanin"/>
          <w:color w:val="111111"/>
          <w:sz w:val="28"/>
          <w:sz w:val="28"/>
          <w:szCs w:val="28"/>
          <w:rtl w:val="true"/>
          <w:lang w:bidi="fa-IR"/>
        </w:rPr>
        <w:t>بيرون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مطهري يك متفكر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فكري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نبود كه در يك رشته غرق شده باشد و از امور مهم ديگر غافل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درخت را مي‌ديد، جنگل را فراموش نمي‌نمود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مي‌ديد دريا را از ياد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بجا مانده از ايشان را اگر مطالعه كنيم مي‌بينيم از آغاز عمر خود، از آغاز دوران فكريش نياز به طراحي نوعي نقشه جامع براي انديشه و عمل اسلامي را احساس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اسنادي كه چنين فكري را به ما منتقل مي‌كند،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عنوان كتاب، تاريخ انتشار آن را </w:t>
      </w:r>
      <w:r>
        <w:rPr>
          <w:rFonts w:eastAsia="IRNazanin" w:cs="IRNazanin"/>
          <w:color w:val="111111"/>
          <w:sz w:val="28"/>
          <w:szCs w:val="28"/>
          <w:lang w:bidi="fa-IR"/>
        </w:rPr>
        <w:t>28/9/46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كتاب را خريدم و 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آن را از حيث دستيابي به جامعيت نظام فكري شهيد مطهري بسيار مفيد 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كتاب مذكور مسئله سرنوشت و قضا و قدر را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توضيح مي‌دهند كه چرا به بحث در اين باره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سرنوشت و قضا و قدر چه از نظر موضوعي و چه از نظر هدف تعليماتي در رديف مسائل فلسفي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چنين مسئله‌اي در اين رساله جزو سلسله بحث‌هايي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انحطاط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كه شامل موضوعات، جريانات و مسائل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موضوعاتي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انحطاط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به بحث گذاشت، بعضي تاريخي و بعضي رواني يا اخلاقي يا اجتماعي يا صرفاً ديني و احياناً فلسفي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درست به ياد ندارم از چه وقت با مسئله علل انحطاط مسلمين آشنا شده‌ام و از چه زماني شخصاً</w:t>
      </w:r>
    </w:p>
    <w:p>
      <w:pPr>
        <w:pStyle w:val="BookText"/>
        <w:rPr/>
      </w:pPr>
      <w:r>
        <w:rPr>
          <w:rFonts w:ascii="IRNazanin" w:hAnsi="IRNazanin" w:eastAsia="IRNazanin"/>
          <w:color w:val="111111"/>
          <w:sz w:val="28"/>
          <w:sz w:val="28"/>
          <w:szCs w:val="28"/>
          <w:rtl w:val="true"/>
          <w:lang w:bidi="fa-IR"/>
        </w:rPr>
        <w:t xml:space="preserve">به بحث و تحقيق در اين مسئله علاقمند گرديده و درباره‌اش فكر مي‌كرده‌ام،؛ ولي متجاوز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اين مسئله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مقدمه 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مطهري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اين موضوع توجه مرا به خود جلب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مطهري از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به انحطاط مسلمين مي‌انديشيده و نوشته‌هاي ديگران را نيز مي‌خوانده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فكرها و مطالعاتم اين شده كه يك سلسله مباحث پيدا كرده‌ام كه بايد براي درك علل انحطاط مسلمين، آنها را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نوشته‌هاي شهيد مطهري است كه ما را با بخشي از منظومه جامع فكر او آشنا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مي‌نويسند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بالا گفته شد، مجموع موضوعاتي كه لازم است در اين سلسله مباحث بحث شود به ترتيب شامل موارد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انحطاط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مبحث مقدمه‌اي است براي ديگر مباحث؛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مقتضيات زمان اين مبحث شامل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مربوط به فلسفه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كيفيت انطباق قوانين اسلامي با عوامل متغير زمان بيان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و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عهده‌دار اين مبحث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معاد و اثر آن در ترقي يا انحطاط اجتماع؛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سيستم اخلاقي اسلام؛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از نظر اسلام؛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اسلامي؛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جزايي اسلامي؛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زن در اسلام؛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بين‌المللي اسلام؛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انحراف؛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و تحريف و وضع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به معناي جعل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شيعه و سني و اثر آن در انحطاط مسلمين؛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اشعريت و اعتزال؛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 و اجتهاد؛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تصوف،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جهان اسلام؛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فعاليت‌هاي تخريبي اقليت‌ها در جهان اسلام؛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شعوبي‌گري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مليت‌پرستي افراطي</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جنگ‌هاي صليبي؛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اندلس؛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مغول؛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ببينيد ايشان چطور به همه اين مسائل توجه داشته و هر كدام را در گوشه‌اي از فكر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اگر بخواهيم به علل انحطاط مسلمين دست يابيم بايد در همه اين مباحث به بررسي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عمر خود موفق شده بعضي بخش‌هاي فهرست مذكور را تفصيل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مقتضيات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مباحثي هم درباره اشعريت و اعتزال؛ اجتهاد، روحانيت و ديگر موارد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را هم فرصت نكرده تشريح نمايد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نكته‌اي را در تأييد جامعيت فكر ايشان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مطهري دو جلد كتاب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جلد را بايد به حق، آغازگر ادبيات اسلامي كودكان در دوران خودمان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دوران قبل از انتشار كتاب را ديده بوديم و به ياد داريم در زمان كودكي نسل بنده هنوز داستان راستان منتشر نشده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كه داستان راستان به دستم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كتاب‌هاي ديگري خوانده بودم كه از</w:t>
      </w:r>
    </w:p>
    <w:p>
      <w:pPr>
        <w:pStyle w:val="BookText"/>
        <w:rPr/>
      </w:pPr>
      <w:r>
        <w:rPr>
          <w:rFonts w:ascii="IRNazanin" w:hAnsi="IRNazanin" w:eastAsia="IRNazanin"/>
          <w:color w:val="111111"/>
          <w:sz w:val="28"/>
          <w:sz w:val="28"/>
          <w:szCs w:val="28"/>
          <w:rtl w:val="true"/>
          <w:lang w:bidi="fa-IR"/>
        </w:rPr>
        <w:t>كنار خيابان مي‌خريدم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توصيف آنها نيست،؛ ولي متوجه شدم داستان راستان از لون ديگري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دهه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از طرف كميسيون ملي يونسكو در ايران، خواندني‌ترين كتاب سال، لااقل در حوزه ادبيات كودك و نوجوان، معرفي شد در حالي كه همان موقع عموماً نظر مساعدي نسبت به نوشته‌هاي مذهبي و روحانيوني مثل شهيد مطهري وجود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توانست جاي خود را باز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مطهري در مقدمه جلد دوم كتاب مطالبي را مي‌گويند كه كمك زيادي به شناخت شخصيت او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استاد مطهري، اين كتاب را اندكي بعد از اصول فلسفه و روش رئاليسم منتشر كرده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كتابي كه ايشان بعد از توضيحات اصول فلسفه نوشته، داستان راستان است؛ زيرا اصول فلسفه مربوط به سال‌هاي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و روش رئاليسم يك كتاب سنگين فلسفي و كتابي پايه در فلسفه تطبيقي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دوراني آكنده از چالش‌هاي فلسفي، خصوصاً در معركه ماترياليسم ديالكتيك و فلسفه اسلامي، علامه طباطبايي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درسي نوشت كه مجموعش يك جلد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مطهري به عنوان بهترين شاگرد آن حوزه درسي، اين يك جلد كتاب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مبدل ساخت و توضيحات فراوان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مقاله‌هاي مذكور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كتابي بود كه مطهري را به عنوان يك متفكر و فيلسوف خوش‌قلم در حوزه و دانشگاه معرفي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فهميدند كه يك ستاره درخشيده و دارد شجاعانه و حكيمانه به پيكار انديشه‌هاي فلسفي الحادي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بعدي اين فيلسوف جوان چه بود؟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براي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را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كار كتاب‌هاي درسي بودم هميشه با الهام از انديشه‌هاي استاد مطهري به خودم و همكارانم كه در بخش كتاب‌هاي ابتدايي و راهنمايي فعاليت داشتند، توصيه مي‌نمودم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فيلسوفانه فكر كنيم، كودكانه بنويسيم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از خود پرسيدم، آقاي مطهري در تأليف دو جلد كتاب داستان راستان، چه نقشه‌اي در ذهن داشت؟ يك فيلسوف كه سال‌ها فلسفه خوانده، درس داده و پاورقي‌هاي مفصل اصول فلسفه و روش رئاليسم را در شرح فلسفه ارسطو، افلاطون، ابن سينا، دكارت، كانت، هيوم و هگل نوشته، چگونه قصه‌هايي براي كودكان انتخاب مي‌كند؟ طبيعتاً تصادفي دست به چنين كاري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حكمتي، فكري و انديشه‌اي پشت كار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مطهري نيست با چه روشي مي‌توان فهميد داستان‌ها را به چه خاطر انتخاب كرده؟</w:t>
      </w:r>
    </w:p>
    <w:p>
      <w:pPr>
        <w:pStyle w:val="BookText"/>
        <w:rPr/>
      </w:pPr>
      <w:r>
        <w:rPr>
          <w:rFonts w:ascii="IRNazanin" w:hAnsi="IRNazanin" w:eastAsia="IRNazanin"/>
          <w:color w:val="111111"/>
          <w:sz w:val="28"/>
          <w:sz w:val="28"/>
          <w:szCs w:val="28"/>
          <w:rtl w:val="true"/>
          <w:lang w:bidi="fa-IR"/>
        </w:rPr>
        <w:t>يك بار داستان راستان را با همين نيت خواندم كه بتوانم فكر پشت سر قصه‌ها را كشف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رجوع نمودم به ديگر دانسته‌هاي خود از شهيد مطهري، از جمله فهرستي كه ايشان در مقدمه كتاب آورده و مسائل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يادداشت‌هاي زيادي برداشتم و به نتيجه رسيدم كه استاد مطهري، انديشه‌هايي كه در فهرست كتاب مذكور ذكر كرده را در ذهن خود پرورانده و بر همين اساس، صد قصه مذكور را انتخاب نموده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موضوع هر كدام از داستان‌ها را مشخص و دسته‌بندي كنيد مي‌بينيد كم و بيش با همين بيست و چند موضوع كه از سال‌ها قبل در انديشه آقاي مطهري بوده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وقتي دست به انتخاب قصه براي كودكان</w:t>
      </w:r>
    </w:p>
    <w:p>
      <w:pPr>
        <w:pStyle w:val="BookText"/>
        <w:rPr/>
      </w:pPr>
      <w:r>
        <w:rPr>
          <w:rFonts w:ascii="IRNazanin" w:hAnsi="IRNazanin" w:eastAsia="IRNazanin"/>
          <w:color w:val="111111"/>
          <w:sz w:val="28"/>
          <w:sz w:val="28"/>
          <w:szCs w:val="28"/>
          <w:rtl w:val="true"/>
          <w:lang w:bidi="fa-IR"/>
        </w:rPr>
        <w:t>مي‌زده، با زبان كودكي مي‌خواسته همان مشكلات اجتماعي از قبيل علل انحطاط مسلمين را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گفتم تا بدانيد كه اين فيلسوف با فكر جامع خودش چطور در انديشه اصلاح جامعه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كارنامه شهيد مطهري دو دسته انديشه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انديشه‌هاي دفاعي، احتجاجي و سلبي كه در مقابل چالش‌هاي مطرح شده توسط ديگران به ميان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مطهري در دوراني زندگي مي‌كرد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منجنيق فلك سنگ فتنه مي‌باريد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از هر سو اسلام مورد هجوم بود؛ هم از جانب ماركسيست‌ها، هم از جانب طرفداران غرب سرمايه‌داري و ليبرالي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ناچار مي‌شد در مقابل اينها احتجاج كند و انديشه‌هايشان را 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مي‌داد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چه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اول انديشه‌هايش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انديشه‌هاي مطهري جنبه اثباتي و ايجابي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وسيعي از ديدگاه‌هاي اثباتي و ايجابي مربوط به مسائل اجتماعي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نوعي تقسيم‌بندي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سطح آن انديشه‌هاي كلان اجتماعي است كه جنبه كلي، بنيادي و عمومي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انحطاط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مسئله اجتماعي به شمار مي‌رود كه عنواني كلي و مبنايي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فيلسوف مي‌پرسد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مسلمان‌ها روزي آقاي دنيا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به ذلت افتادند و استعمار آنها را اين‌طور اسير كرد؟ آن دوران عظمت چرا از دست رفت؟ تمدن بزرگي كه مسلمان‌ها در اسپانيا و اندلس داشتند چرا سقوط نمود؟</w:t>
      </w:r>
    </w:p>
    <w:p>
      <w:pPr>
        <w:pStyle w:val="BookText"/>
        <w:rPr/>
      </w:pPr>
      <w:r>
        <w:rPr>
          <w:rFonts w:ascii="IRNazanin" w:hAnsi="IRNazanin" w:eastAsia="IRNazanin"/>
          <w:color w:val="111111"/>
          <w:sz w:val="28"/>
          <w:sz w:val="28"/>
          <w:szCs w:val="28"/>
          <w:rtl w:val="true"/>
          <w:lang w:bidi="fa-IR"/>
        </w:rPr>
        <w:t>اينها فكرهاي كلان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افكار اجتماعي كلان مطهري مربوط به مباني فلسفي مسائل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اينكه جامعه چه هويتي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جامعه يك مركب حقيقي است؟ آيا جامعه اصالت دارد يا فرد؟ جامعه چه جايگاه هستي شناختي را داراست؟ ايشان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يك مركب اعتباري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فيلسوف نظر ديگري درباره جامعه بدهد، نتايج ديگري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 روز كه شهيد مطهري خيلي به آن توجه داشته، رابطه فرد با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 كه رابطه فرد و جامعه، دعوايي بود ميان سوسياليسم، ماركسيسم و كمونيسم از يك سو و ليبراليسم از سوي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مكاتب سوسياليستي به جامعه اصالت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ليبراليسم غربي اصالت را براي فرد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اين ميان چه نظري دارد؟ مطهري به بحث در همين رابطه مي‌پردازد و مي‌گويد كه مسئله بايد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ابتداي كتاب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موضوع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مباني حقوق توجه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به دست آوردن حقوق انسان و جامعه چيست؟ حقوق بر چه اساسي استوار شده؟ اخلاق چطور؟ مي‌دانيم كه ايشان توجه عميقي به مسئله فطرت داشتند به‌طوري‌كه بعضي‌ها وي را فيلسوف فطرت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مبنا در نگاه به انسان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مسئله آزادي، انقلاب، حكومت، زمامداري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حالت را مي‌بينيم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بعضي از اين مسائل كلان است و برخي هم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موضوعاتي كه استاد مطهري توجه جدي به آن داشتند،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كتاب درباره زنان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جنسي در اسلام و 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 xml:space="preserve">كتاب مختصري است؛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اجتماعي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مطهري توجه داشتند كه اسلام اگر بخواهد به عنوان يك دين جامعه را اداره كند بايد مسائل زنان به گونه دقيق و جدي بررسي شود و راه حل عملي به ميان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شجاعت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نظرياتي كه در فلسفه حجاب مطرح كردند امروز خيلي عادي و ساده به نظر مي‌رسد اما امثال ما مي‌دانيم در زماني كه اين مباحث را مطرح ساختند حتي از جانب دوستان و شاگردان صميمي خود نيز متهم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 و پاسخ‌ها درباره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بخوانيد و ببينيد مطهري چه شكوايي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خون دلي مي‌خورده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كار مي‌كرده و اثر مي‌گذاشته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مطهري اشاره به امر به معروف و نهي از منكر، جهاد، نسل 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مطهري، هم انديشه بياموزيم و هم انديشيدن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راهي را نشان ما داده كه مسلماً ناتمام اما راه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برداشتن در اين راه، ما را به مقصد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بود، آن چشمه كوثر انديشه به هزار چشمه جوشان ديگر مبدل مي‌شد؛ زيرا فضاي حكومت جمهوري اسلامي و انقلاب اسلامي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بود كه دستمان از دامن وي كوتاه باشد، اما فكر او، روش او و راه او قابل شناخت و پيمودن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همه كساني كه در انديشه اعتلاي اين كشورند، به همه آنهايي كه باور دارند انسان بدون دين، درمانده و منحط است و جهان بي‌خدا جهاني ظلماني به شمار مي‌رود، توصيه مي‌كنم همه آثار شهيد مطهري را با دقت بخوانند و آن منظومه فكري را بشناسند، به ويژه انديشه‌هاي اجتماعي استاد و رابطه نظر با عمل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 د را با شعري در رثاي آن بزرگوار به پايان 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شعر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عقل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سرخ عنوان يكي از كتاب‌هاي شهاب الدين سهروردي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حكايتي ز لب دلرباي توست</w:t>
      </w:r>
    </w:p>
    <w:p>
      <w:pPr>
        <w:pStyle w:val="BookText"/>
        <w:rPr/>
      </w:pPr>
      <w:r>
        <w:rPr>
          <w:rFonts w:ascii="Amiri" w:hAnsi="Amiri" w:eastAsia="Amiri" w:cs="Amiri"/>
          <w:color w:val="111111"/>
          <w:sz w:val="28"/>
          <w:sz w:val="28"/>
          <w:szCs w:val="28"/>
          <w:rtl w:val="true"/>
          <w:lang w:bidi="ar-SA"/>
        </w:rPr>
        <w:t>جان كلام در سخن جان فزاي توست</w:t>
      </w:r>
    </w:p>
    <w:p>
      <w:pPr>
        <w:pStyle w:val="BookText"/>
        <w:rPr/>
      </w:pPr>
      <w:r>
        <w:rPr>
          <w:rFonts w:ascii="IRNazanin" w:hAnsi="IRNazanin" w:eastAsia="IRNazanin"/>
          <w:color w:val="111111"/>
          <w:sz w:val="28"/>
          <w:sz w:val="28"/>
          <w:szCs w:val="28"/>
          <w:rtl w:val="true"/>
          <w:lang w:bidi="fa-IR"/>
        </w:rPr>
        <w:t>اشراق اگر به مدرسه نوري فكنده است</w:t>
      </w:r>
    </w:p>
    <w:p>
      <w:pPr>
        <w:pStyle w:val="BookText"/>
        <w:rPr/>
      </w:pPr>
      <w:r>
        <w:rPr>
          <w:rFonts w:ascii="IRNazanin" w:hAnsi="IRNazanin" w:eastAsia="IRNazanin"/>
          <w:color w:val="111111"/>
          <w:sz w:val="28"/>
          <w:sz w:val="28"/>
          <w:szCs w:val="28"/>
          <w:rtl w:val="true"/>
          <w:lang w:bidi="fa-IR"/>
        </w:rPr>
        <w:t>آن نور، نور شعله‌چشم‌هاي توست</w:t>
      </w:r>
    </w:p>
    <w:p>
      <w:pPr>
        <w:pStyle w:val="BookText"/>
        <w:rPr/>
      </w:pPr>
      <w:r>
        <w:rPr>
          <w:rFonts w:ascii="IRNazanin" w:hAnsi="IRNazanin" w:eastAsia="IRNazanin"/>
          <w:color w:val="111111"/>
          <w:sz w:val="28"/>
          <w:sz w:val="28"/>
          <w:szCs w:val="28"/>
          <w:rtl w:val="true"/>
          <w:lang w:bidi="fa-IR"/>
        </w:rPr>
        <w:t>دست شفا نجات نبخشد به درد و رنج</w:t>
      </w:r>
    </w:p>
    <w:p>
      <w:pPr>
        <w:pStyle w:val="BookText"/>
        <w:rPr/>
      </w:pPr>
      <w:r>
        <w:rPr>
          <w:rFonts w:ascii="Amiri" w:hAnsi="Amiri" w:eastAsia="Amiri" w:cs="Amiri"/>
          <w:color w:val="111111"/>
          <w:sz w:val="28"/>
          <w:sz w:val="28"/>
          <w:szCs w:val="28"/>
          <w:rtl w:val="true"/>
          <w:lang w:bidi="ar-SA"/>
        </w:rPr>
        <w:t>داروي درد عشق به دارالشفاي توست</w:t>
      </w:r>
    </w:p>
    <w:p>
      <w:pPr>
        <w:pStyle w:val="BookText"/>
        <w:rPr/>
      </w:pPr>
      <w:r>
        <w:rPr>
          <w:rFonts w:ascii="Amiri" w:hAnsi="Amiri" w:eastAsia="Amiri" w:cs="Amiri"/>
          <w:color w:val="111111"/>
          <w:sz w:val="28"/>
          <w:sz w:val="28"/>
          <w:szCs w:val="28"/>
          <w:rtl w:val="true"/>
          <w:lang w:bidi="ar-SA"/>
        </w:rPr>
        <w:t>حاجت به فهم شرح اشارات شيخ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مي‌توانيم به كار ببريم،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شيخ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خواجه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حاجت به فهم شرح اشارات شيخ نيست</w:t>
      </w:r>
    </w:p>
    <w:p>
      <w:pPr>
        <w:pStyle w:val="BookText"/>
        <w:rPr/>
      </w:pPr>
      <w:r>
        <w:rPr>
          <w:rFonts w:ascii="IRNazanin" w:hAnsi="IRNazanin" w:eastAsia="IRNazanin"/>
          <w:color w:val="111111"/>
          <w:sz w:val="28"/>
          <w:sz w:val="28"/>
          <w:szCs w:val="28"/>
          <w:rtl w:val="true"/>
          <w:lang w:bidi="fa-IR"/>
        </w:rPr>
        <w:t>تا چشم ما به چشم اشارت نماي توست</w:t>
      </w:r>
    </w:p>
    <w:p>
      <w:pPr>
        <w:pStyle w:val="BookText"/>
        <w:rPr/>
      </w:pPr>
      <w:r>
        <w:rPr>
          <w:rFonts w:ascii="Amiri" w:hAnsi="Amiri" w:eastAsia="Amiri" w:cs="Amiri"/>
          <w:color w:val="111111"/>
          <w:sz w:val="28"/>
          <w:sz w:val="28"/>
          <w:szCs w:val="28"/>
          <w:rtl w:val="true"/>
          <w:lang w:bidi="ar-SA"/>
        </w:rPr>
        <w:t>با عقل سرخ، هستي و مستي به هم نساخت</w:t>
      </w:r>
    </w:p>
    <w:p>
      <w:pPr>
        <w:pStyle w:val="BookText"/>
        <w:rPr/>
      </w:pPr>
      <w:r>
        <w:rPr>
          <w:rFonts w:ascii="Amiri" w:hAnsi="Amiri" w:eastAsia="Amiri" w:cs="Amiri"/>
          <w:color w:val="111111"/>
          <w:sz w:val="28"/>
          <w:sz w:val="28"/>
          <w:szCs w:val="28"/>
          <w:rtl w:val="true"/>
          <w:lang w:bidi="ar-SA"/>
        </w:rPr>
        <w:t>خون جاي باده قسمت جام بلاي توست</w:t>
      </w:r>
    </w:p>
    <w:p>
      <w:pPr>
        <w:pStyle w:val="BookText"/>
        <w:rPr/>
      </w:pPr>
      <w:r>
        <w:rPr>
          <w:rFonts w:ascii="Amiri" w:hAnsi="Amiri" w:eastAsia="Amiri" w:cs="Amiri"/>
          <w:color w:val="111111"/>
          <w:sz w:val="28"/>
          <w:sz w:val="28"/>
          <w:szCs w:val="28"/>
          <w:rtl w:val="true"/>
          <w:lang w:bidi="ar-SA"/>
        </w:rPr>
        <w:t>يك قصه بيش نيست غم عشق و اين عجب</w:t>
      </w:r>
    </w:p>
    <w:p>
      <w:pPr>
        <w:pStyle w:val="BookText"/>
        <w:rPr/>
      </w:pPr>
      <w:r>
        <w:rPr>
          <w:rFonts w:ascii="Amiri" w:hAnsi="Amiri" w:eastAsia="Amiri" w:cs="Amiri"/>
          <w:color w:val="111111"/>
          <w:sz w:val="28"/>
          <w:sz w:val="28"/>
          <w:szCs w:val="28"/>
          <w:rtl w:val="true"/>
          <w:lang w:bidi="ar-SA"/>
        </w:rPr>
        <w:t>كز هر زبان كه مي‌شنوم، ماجراي توست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چگونه دم از عشق مي‌زني</w:t>
      </w:r>
    </w:p>
    <w:p>
      <w:pPr>
        <w:pStyle w:val="BookText"/>
        <w:rPr/>
      </w:pPr>
      <w:r>
        <w:rPr>
          <w:rFonts w:ascii="Amiri" w:hAnsi="Amiri" w:eastAsia="Amiri" w:cs="Amiri"/>
          <w:color w:val="111111"/>
          <w:sz w:val="28"/>
          <w:sz w:val="28"/>
          <w:szCs w:val="28"/>
          <w:rtl w:val="true"/>
          <w:lang w:bidi="ar-SA"/>
        </w:rPr>
        <w:t>آنجا كه آفتاب برآيد نه جاي توست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نثار روح شهيد مطهري صلواتي ختم كنيد</w:t>
      </w:r>
      <w:r>
        <w:rPr>
          <w:rFonts w:eastAsia="Amiri" w:cs="Amiri" w:ascii="Amiri" w:hAnsi="Amiri"/>
          <w:color w:val="111111"/>
          <w:sz w:val="28"/>
          <w:szCs w:val="28"/>
          <w:rtl w:val="true"/>
          <w:lang w:bidi="ar-SA"/>
        </w:rPr>
        <w:t>.</w:t>
      </w:r>
      <w:bookmarkStart w:id="35" w:name="pg2102_10291"/>
    </w:p>
    <w:p>
      <w:pPr>
        <w:pStyle w:val="Heading3"/>
        <w:numPr>
          <w:ilvl w:val="2"/>
          <w:numId w:val="1"/>
        </w:numPr>
        <w:rPr/>
      </w:pPr>
      <w:bookmarkStart w:id="36" w:name="__RefHeading___Toc4656769_3650668749"/>
      <w:bookmarkStart w:id="37" w:name="_Toc13"/>
      <w:bookmarkEnd w:id="35"/>
      <w:bookmarkEnd w:id="36"/>
      <w:r>
        <w:rPr>
          <w:rtl w:val="true"/>
        </w:rPr>
        <w:t>آشنايي استاد مطهري با مقتضيات زمان</w:t>
      </w:r>
      <w:bookmarkEnd w:id="37"/>
    </w:p>
    <w:p>
      <w:pPr>
        <w:pStyle w:val="BookText"/>
        <w:rPr/>
      </w:pPr>
      <w:r>
        <w:rPr>
          <w:rFonts w:ascii="Amiri" w:hAnsi="Amiri" w:eastAsia="Amiri" w:cs="Amiri"/>
          <w:color w:val="111111"/>
          <w:sz w:val="28"/>
          <w:sz w:val="28"/>
          <w:szCs w:val="28"/>
          <w:rtl w:val="true"/>
          <w:lang w:bidi="ar-SA"/>
        </w:rPr>
        <w:t>آشنايي استاد مطهري با مقتضيات زمان</w:t>
      </w:r>
    </w:p>
    <w:p>
      <w:pPr>
        <w:pStyle w:val="BookText"/>
        <w:rPr/>
      </w:pPr>
      <w:r>
        <w:rPr>
          <w:rFonts w:ascii="Amiri" w:hAnsi="Amiri" w:eastAsia="Amiri" w:cs="Amiri"/>
          <w:color w:val="111111"/>
          <w:sz w:val="28"/>
          <w:sz w:val="28"/>
          <w:szCs w:val="28"/>
          <w:rtl w:val="true"/>
          <w:lang w:bidi="ar-SA"/>
        </w:rPr>
        <w:t>مهندس عزت الله ضرغامي</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بسم‌الله‌الرحمن‌الرحيم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العالمين؛ السلام و الصلاه علي عبدالله و رسوله و حبيبه و صفيه؛ حافظ سرّه و مبلّغ رسالاته و العبد المويد و الرسول المسدد المصطفي الامجد المحمود الاحمد ابي القاسم المصطفي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علي اهل بيته الطيبين الطاهرين المعصومين و لعنه الله علي اعدائهم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ادب و احترام دارم خدمت همه شما خواهران و برادران عزيز، دوستداران و ارادتمندان شخصيت برجسته آيت الله شهيد 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گرم، پرشور و صميمانه شما در نشست حكمت مطهر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ويژه‌اي از خانواده محترم شهيد بزرگوار مي‌كنم به ويژه همسر عزيز و بزرگوارشان كه محبت فرمودند و در جلسه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چشم ما گذاشتند و مجلس را منور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مشكلاتي كه داشتند با بزرگواري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آرزوي سلامتي و طول عمر داريم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ويژگي‌هاي برجسته شهيد مطهري را مطرح مي‌كنم كه نياز امروز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مقتضيات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مي‌تواند مبنايي باشد براي مطالعات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شهيد راه نقد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نقادي صحيح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بپذيريم كه نقد سازنده و عالمانه براي جامعه ضروري و حياتي است و مانند خون در رگ‌هاي انسان مي‌تواند به جامعه حيات بخشد، در مي‌يابيم كه چرا بسياري از احكام الهي و دستورات بزرگان و آيات و روايات و توصيه‌هاي حكمت آموز، به نوعي با مسئله نقد گره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امر به معروف و نهي از منكر جايگاهي بسيار برجسته در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ابا عبدالله الحسين عليه السلام ، به گفته شهيد عزيزمان، بر اساس همين امر به معروف و نهي از منكر بود و بعداً تاريخ ساز و دوران 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امر به معروف و نهي از منكر، روشن شدن معروف و تبيين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نقد عالمانه، آگاهانه و دلسوزانه ميسر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اختصار را مبنا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نقد با چنين مشخصاتي گمشده امروز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برهوت نقد به سر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ارزش و اهميت نقادي صحيح را بهتر مي‌فهميم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اجازه ندادند عمر او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تجاوز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بسيار پربركتي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بارز همت و كار مضاعف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در ميان ما بود اين مشكل جدي جامعه را به خوبي مي‌توانست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اغلب آثار شهيد مطهري آشنايي دارم و بارها توفيق مطالعه كتاب‌ها و نوارهاي ايشان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احتجاج و صحبت و تدريس در اين باره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ندارم تاكنون بحث مستقلي درباره روش نقد بيان نمايند، اما شيوه خود آن شهيد بزرگوار در نقد آراي مخالف و انحرافي، مي‌تواند به گونه انتزاعي و تجربي، آموزه‌هاي خوبي را به دست دهد تا مسير نقد سازنده و عالمانه را بيابيم و به ما عمل كنيم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ما به شهيد مطهري اعتقاد داريم؛ اگر امام بزرگوارمان آن</w:t>
      </w:r>
    </w:p>
    <w:p>
      <w:pPr>
        <w:pStyle w:val="BookText"/>
        <w:rPr/>
      </w:pPr>
      <w:r>
        <w:rPr>
          <w:rFonts w:ascii="IRNazanin" w:hAnsi="IRNazanin" w:eastAsia="IRNazanin"/>
          <w:color w:val="111111"/>
          <w:sz w:val="28"/>
          <w:sz w:val="28"/>
          <w:szCs w:val="28"/>
          <w:rtl w:val="true"/>
          <w:lang w:bidi="fa-IR"/>
        </w:rPr>
        <w:t>جملات استثنايي را درباره ايشان فرمودند كه درباره هيچ كس ديگري صادق نيست، اگر جامعيتي كه او در همه علوم داشت را در نظر بگيريم مي‌فهميم چرا وقتي وارد مسئله‌اي مي‌شد نگاه سيستمي و جامع به همه ابعاد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نگاه منشوري صحيح و دقيق، به دور از حاشيه‌ها و مسائل جزئي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بپذيريم كه روش نقد او نيز روشي برجسته است و مي‌تواند براي همه ما مايه درس و استفاده باشد؛ به خصوص كه رسانه در اين حوزه مسئوليت جدي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در كنار همه توانمندي‌ها، توانمندي فوق‌العاده‌اي در نقد عالمانه و سازنده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عاميانه من اين است كه او در نقد، مردانه عمل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نقدي جوانمردانه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مردانه و عالمانه مي‌تواند وجوه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وجه اين بود كه وقتي تفكر باطل و انحرافي را نقد مي‌كرد كه خيلي از آثار شهيد در اين حوزه است؛ حق مطلب را ادا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زواياي موضوع را روشن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نكات مثبتي در آن تفكر بود به طور كامل ذكر و تبيين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نمي‌گذاشت حقي پايمال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خيلي از كتاب‌هايشان، به ويژه اين اواخر درباره تفكر گروه فرقان، به بيان تفكرات مخالف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موارد را مطرح مي‌فرمودند نظرات مخالفين را به قدري دقيق مطرح مي‌ساختند كه شايد خود ايشان عقلشان به اين مسئله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تبيين شهيد مطهري را درباره نظرات خويش مي‌ديدند برايشان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مي‌فهميدند چه حرفي دارند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جامعه ما مورد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نقدي صورت مي‌گيرد اول اينكه به امور مثبت كاري ندارند و دوم اينكه به تبيين دقيق نمي‌پردازند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نقدي اجمالي و كلي صورت مي‌گيرد و بعد حملات</w:t>
      </w:r>
    </w:p>
    <w:p>
      <w:pPr>
        <w:pStyle w:val="BookText"/>
        <w:rPr/>
      </w:pPr>
      <w:r>
        <w:rPr>
          <w:rFonts w:ascii="IRNazanin" w:hAnsi="IRNazanin" w:eastAsia="IRNazanin"/>
          <w:color w:val="111111"/>
          <w:sz w:val="28"/>
          <w:sz w:val="28"/>
          <w:szCs w:val="28"/>
          <w:rtl w:val="true"/>
          <w:lang w:bidi="fa-IR"/>
        </w:rPr>
        <w:t>متعددي به دنبالش مي‌آيد كه خيلي از آنها مبناي درست استدلالي و عقلي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چنين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مي‌بينيم كه نيمي از كتاب به تبيين مسئله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مسئله را به خوبي توضيح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 موافق و مخالف را فهرست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مخاطب مي‌فهمد درباره چه چيزي بحث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علم را حسن سؤال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جلوه‌هاي حسن سؤال را مي‌بينيم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ايده و تفكري قابل نقد عرضه مي‌شود بايد اول همه ابعادش را روشن سازيم و بعد نكات مثبت و قوي را نيز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آسيب‌ها و نقاط ضعف به گونه عالمانه و دلسوزانه بپردازيم تا تأثير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شهيد مطهري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نقد در جامعه ما سفارشي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درصدش چنين حالتي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عالمانه، آگاهانه و دلسوزانه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مي‌دهند كه قرار است به قول جوان‌ها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 فلان مسئله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آقا سفارش مي‌دهند كه به نقد بپردازد و او هم چشم بسته هر چه به قلمش بيايد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پيغمبر و دستورات الهي را فراموش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بايد آبروي اين آدم، فكر، جريان يا حزب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جامعه امروز چنين چيزي را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تريبون‌ها، منابع، قلم‌ها، پايگاه‌هاي اطلاع‌رساني و خبري چنين حالتي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تاريخمان هم سابقه داشته اما امروز اوج آسيب را مي‌بينيم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مطهري مردانه نقد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معناي مردانه بودن اين است كه بعد از تشريح همه ابعاد مسئله، استدلال‌ها را به قدري قوي، مبنايي، باورپذير، متقن و وزين مي‌آورد كه امكان خدشه به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جايي براي احتجاج طرف مقابل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بود كه نتوانستند</w:t>
      </w:r>
    </w:p>
    <w:p>
      <w:pPr>
        <w:pStyle w:val="BookText"/>
        <w:rPr/>
      </w:pPr>
      <w:r>
        <w:rPr>
          <w:rFonts w:ascii="IRNazanin" w:hAnsi="IRNazanin" w:eastAsia="IRNazanin"/>
          <w:color w:val="111111"/>
          <w:sz w:val="28"/>
          <w:sz w:val="28"/>
          <w:szCs w:val="28"/>
          <w:rtl w:val="true"/>
          <w:lang w:bidi="fa-IR"/>
        </w:rPr>
        <w:t>وي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تيري كه در دل شب بر پيشاني متفكر بزرگ نشست به همين دليل بود كه روش وي را تاب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مسيري كه شهيد مطهري طي مي‌كرد يكي از مهم‌ترين موضوعات است و مي‌تواند دستمايه همه انديشمندان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ديگر، آزادانديشي و فكر آزاد وي در همه موضوعات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احساس تعهد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براي جامعه لازم مي‌دانست را بدون توجه به اينكه ديگران چه خواهند گفت به اجرا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فيلسوف حكيم، كتاب داستان هم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صورت مسئله برايمان حل شده، با تبيين خوب آقاي دكتر حداد، قضيه را راحت هضم مي‌كنيم، اما وقتي به عقب برگرديد و فضاي خاص زمان را ببينيد در مي‌يابيد كه اگر بزرگان، كتاب قصه بنويسند چه حرف‌هايي درباره آنها زده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مي‌بينيد كه چه فداكاري و شجاعتي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مطهري آزاد انديش بود و شجاعانه عمل مي‌كرد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موضوعي را كه براي جامعه ضروري مي‌دانست توضيح مي‌داد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بهترين مصاديق، بحثشان درباره كتب ضالّه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سوره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إِلَي طَعَامِهِ</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بحثي مختصر، اما بسيار جامع و روشن‌كننده درباره كتب ضاله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اينكه آزادي مهم و ارزشمند است و صيانت و پاسداري از آزادي و آزادانديشي تنها راه رشد است، چنين حكمي درباره كتب ضاله مصداق نمي‌يابد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مثال‌هاي دقيقي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جالب‌ترين آنها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عالم و انديشمند است و همه مباني را مي‌شناسد، هر كتاب ضاله‌اي را بخواند برايش منعي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بايد بخواند، اما شخصي كه</w:t>
      </w:r>
    </w:p>
    <w:p>
      <w:pPr>
        <w:pStyle w:val="BookText"/>
        <w:rPr/>
      </w:pPr>
      <w:r>
        <w:rPr>
          <w:rFonts w:ascii="IRNazanin" w:hAnsi="IRNazanin" w:eastAsia="IRNazanin"/>
          <w:color w:val="111111"/>
          <w:sz w:val="28"/>
          <w:sz w:val="28"/>
          <w:szCs w:val="28"/>
          <w:rtl w:val="true"/>
          <w:lang w:bidi="fa-IR"/>
        </w:rPr>
        <w:t>هنوز مباني را نمي‌شناسد و قدرت استدلال ندارد و با خواندن مقاله به انحراف مي‌افتد، اين مقاله براي وي ضاله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خيلي‌ها جرئت نكنند درباره اين موضوع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كه ادعاي آزادانديشي دارند معتقدند اگر درباره طبقه‌بندي اطلاعات صحبت كنيم محكوم به ارتجاع و تفكر بسته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 اوج آزادانديشي به تبيين مسئله مي‌پرداخت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خوب ديگري كه در ذيل آيه مي‌آورند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ماهي خوردن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آدم عاقل و بالغ وقتي ماهي مي‌خورد حواسش است كه تيغه‌هاي ماهي را جدا نمايد و از گوشت لذيذ ماهي بهره ببرد اما اگر همين ماهي را به يك بچه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بدهيد چون طرفدار آزادي و اختيار هستيد، اين كار خدمت به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در گلويش گير مي‌كند و هلاك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مي‌كنند كه هر چيزي براي اهلش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جامعه بحث ماهواره جدي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بگويم صدا و سيما در تبيين نقش‌هاي هلاك‌كننده و مخرب ماهواره كم‌كاري كرده درست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علت اين بوده كه دوستان شبكه‌هاي مختلف احساس مي‌كنند ماهواره رقيب ماست و اگر نقد كنيم تعبير معكوس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جذاب‌تر است و اينها مي‌خواهند نگذارند به سراغش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از خوف اين مسئله، مسئوليت خود را فراموش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نقدهايي صورت مي‌گيرد؛ ولي خيلي كم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شهيد مطهري بود درباره ماهواره چه مي‌گفت؟ چه منكري هست كه در ماهواره بروز و ظهور نداشته باشد؟ حتي برخي از اين منكرات در تصور ما هم نمي‌گنجد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شبكه‌هاي پر از فساد و انحراف و باطل در آن هست كه واقعاً ويرانگرند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در تخيل خود به</w:t>
      </w:r>
    </w:p>
    <w:p>
      <w:pPr>
        <w:pStyle w:val="BookText"/>
        <w:rPr/>
      </w:pPr>
      <w:r>
        <w:rPr>
          <w:rFonts w:ascii="IRNazanin" w:hAnsi="IRNazanin" w:eastAsia="IRNazanin"/>
          <w:color w:val="111111"/>
          <w:sz w:val="28"/>
          <w:sz w:val="28"/>
          <w:szCs w:val="28"/>
          <w:rtl w:val="true"/>
          <w:lang w:bidi="fa-IR"/>
        </w:rPr>
        <w:t>بدترين چيزها مي‌انديشيم؛ ولي بعد مي‌فهميم بدتر از آنها هم در ماهواره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روي همين ماهواره هاتبرد </w:t>
      </w:r>
      <w:r>
        <w:rPr>
          <w:rFonts w:eastAsia="Times New Roman" w:cs="Times New Roman" w:ascii="Times New Roman" w:hAnsi="Times New Roman"/>
          <w:color w:val="111111"/>
          <w:sz w:val="28"/>
          <w:szCs w:val="28"/>
          <w:lang w:val="en-US" w:bidi="en-US"/>
        </w:rPr>
        <w:t>HOTBIRD 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شبكه پورنوگرافي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چيزهايي كه به ذهن نمي‌آيد آنجا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به تصوير كشيده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كسي؟ براي جوان‌ها و نوجوان‌ها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اينها را مي‌بيند چه وضعيتي مي‌يابد؟</w:t>
      </w:r>
    </w:p>
    <w:p>
      <w:pPr>
        <w:pStyle w:val="BookText"/>
        <w:rPr/>
      </w:pPr>
      <w:r>
        <w:rPr>
          <w:rFonts w:ascii="IRNazanin" w:hAnsi="IRNazanin" w:eastAsia="IRNazanin"/>
          <w:color w:val="111111"/>
          <w:sz w:val="28"/>
          <w:sz w:val="28"/>
          <w:szCs w:val="28"/>
          <w:rtl w:val="true"/>
          <w:lang w:bidi="fa-IR"/>
        </w:rPr>
        <w:t xml:space="preserve">اگر شهيد مطهري امروز بود با تعبيري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آيا يك تئوري و تحليل دقيق نمي‌آورد كه افكار را روشن كند؟ خيلي‌ها طوري حرف مي‌زنند كه مسئوليت نظام را ناديده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بيان يك مسئله است و اين سيل ويرانگر كه وارد خانه‌ها مي‌شود مسئله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وقت پيش يكي از استادان مسن دانشگاه تهران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براي مطالعات علمي خود، ماهواره‌اي گرفته‌ام كه فقط به شبكه‌هاي علمي بروم اما هر وقت روشن مي‌كنم و جستجو انجام مي‌دهم اينقدر موارد انحرافي و خلاف مي‌ديدم كه جمع كردم و كنارش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مصداق كتاب ضاله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توجه دادن به آزادي انديشه و شجاعت در بيان مطالب، لازم است جلوي انحراف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حتي به ماركسيست‌ها هم در دانشگاه تهران كرسي داد تا اگر مي‌خواهند خدا را هم نفي كنند حرف و ايده خود را رسماً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طرف مقابل هم به بحث و صحبت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همين مسير است كه انديشه‌ها و استدلال‌ها بارور مي‌شود و جامعه رشد مي‌يابد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من شهيد مطهري در همه عرصه‌ها، روش‌هايي را به كار مي‌بردند كه امروز براي جامعه ما مثل نان شب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اشاره</w:t>
      </w:r>
    </w:p>
    <w:p>
      <w:pPr>
        <w:pStyle w:val="BookText"/>
        <w:rPr/>
      </w:pPr>
      <w:r>
        <w:rPr>
          <w:rFonts w:ascii="IRNazanin" w:hAnsi="IRNazanin" w:eastAsia="IRNazanin"/>
          <w:color w:val="111111"/>
          <w:sz w:val="28"/>
          <w:sz w:val="28"/>
          <w:szCs w:val="28"/>
          <w:rtl w:val="true"/>
          <w:lang w:bidi="fa-IR"/>
        </w:rPr>
        <w:t>به اصل آزادي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بسيار تاريخي و ماندني آوردند كه فرصت نيست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اكبر گنجي يك مقاله در يكي از روزنامه‌هاي اصلاح طلب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ستيزي و دين‌گريزي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شخصيت شهيد مطهري را تحريف كرد و مصادره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چهره‌اي نشان داد كه چهره واقعي مطهري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مصاديق را همانجا نوشتم كه در چاپ اخير ويژه‌نامه جام جم نيز متن را كامل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درباره آزادي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آزادي، آزاد شدن از تمنيات دروني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كسي از اين موضوع آزاد نشود اصلاً آزادي را نمي‌فهمد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خراب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زَكَّاهَا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ايشان يادآوري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به فلاح و آزادي مي‌رسد كه اول خودش را تزكيه و از بندهاي دروني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حرف‌هايشان بسيار دقيق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بند آزاد نشده، قلم، زبان و تريبونش را به همه مي‌فروشد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شجاعت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خاطر پول، مقام يا توصيه حزبي حاضر است هر حرفي بزند و درباره افراد ظلم كند، نمي‌تواند از آزادي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آزادي را نمي‌فهمد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اول از درون به آزادي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حاكميت همين تفكرات محدود رفتاري بر آدم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تغيير ذائقه، مطلبي از كلام استاد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يكي از نوارها مي‌فرمايند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مجله ديدم فردي مقاله‌اي درباره زن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احكام اسلام اهانت كرده و درباره ديه، ارث و شهادت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اسلام به زن خيلي ظلم نموده و مقام زن خيلي بالاتر از</w:t>
      </w:r>
    </w:p>
    <w:p>
      <w:pPr>
        <w:pStyle w:val="BookText"/>
        <w:rPr/>
      </w:pPr>
      <w:r>
        <w:rPr>
          <w:rFonts w:ascii="IRNazanin" w:hAnsi="IRNazanin" w:eastAsia="IRNazanin"/>
          <w:color w:val="111111"/>
          <w:sz w:val="28"/>
          <w:sz w:val="28"/>
          <w:szCs w:val="28"/>
          <w:rtl w:val="true"/>
          <w:lang w:bidi="fa-IR"/>
        </w:rPr>
        <w:t>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دين و مكتبي به اندازه اسلام زن را مورد تحقير و استهزا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به قدري اهانت‌آميز بود كه ديدم ارزش پاسخ دادن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همان نشريه مقاله‌اي به قلم همان آدم به چاپ رسانده و در آن درباره زن و آسيب‌هاي زنان به قلم فرسايي فراوان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هر چه فتنه در جامعه است زير سر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براي جامعه گرفتاري‌هاي فراوان درست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كه آن مقاله چه بود و 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يكي به دفاع غيرمنطقي مي‌پرداخت و اين يكي به اهانت و تحقير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مدير مسئول روزنامه زنگ زدم و مشخصات تماس نويسنده مقاله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چقدر پيگير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تماس گرفتم و گفتم لطفاً درباره مقاله خود قدري توضيح دهيد تا بفهميم چه تحليلي پشتش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درباره زنان چنين مي‌گفتيد و چند ماه بعد عليه زنان نوشتيد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خلاصه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اولي را موقعي نوشتم كه مجرد بودم، مقاله دومي را بعد از تأهل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زن ندارد درباره احكام اسلامي قضاوت مي‌كند و كاملاً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زن مي‌گيرد و مشكلات خودش را تقصير همسرش مي‌اندازد، مكتب فكري جديدي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اشخاصي قلم به دستان روزنامه هستند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مطهري بحث جالب ديگري را احتمالاً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يريد الانسان ليفجر اَمامَه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مطرح مي‌كنند كه بسيار مبنايي و 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نكنيد هر كس مكتب، ايده يا نظريه‌اي ارائه مي‌كند حتماً خاستگاه و مبناي فكري و اعتقادي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زيادي از مكاتب، زيربناي نفساني و مادي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مي‌خواهد در آينده گناه و فجوري انجام دهد، به گفته آيه، براي گناه و فجورش توجيه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همينطوري نمي‌شود گناه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توجيه و نظريه‌اي برايش ساخت و مكتبي خلق نمود، اما وقتي تهش را نگاه كنيد مي‌فهميد او درگير فساد و گرفتاري است و مكتب را براي توجيه خودش خلق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چنين اشخاصي اصلاً نمي‌شود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خواب را مي‌شود بيدار نمود؛ ولي كسي كه خودش را به خواب زده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همه آنها را به نقد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روش عالمانه‌اي را در نقد به كار مي‌گيرد كه براي امروز جامعه‌مان بهترين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نقد صادقانه و عالمانه چه ويژگي‌هايي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در كنار لزوم داشتن علم و دانش گسترده، نقد هم يك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را مي‌توان يك صنعت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يك حرفه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نمي‌تواند در نقد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عالم و باتجربه باشد هميشه قادر نيست وارد حوزه نقد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خودش يك صنعت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يكي از بزرگاني كه اخيراً مرحوم شدند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اين حوزه خيلي كار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جواب فلاني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مناظره به او كه حرف‌هاي خلاف زيادي زده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نمي‌توانم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با صراحت و متواضعانه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كردن و مناظره كار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فن خود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دارد و يك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استدلال‌هاي او خيلي ضعيف‌تر از من است اگر بياييم، موفق</w:t>
      </w:r>
    </w:p>
    <w:p>
      <w:pPr>
        <w:pStyle w:val="BookText"/>
        <w:rPr/>
      </w:pPr>
      <w:r>
        <w:rPr>
          <w:rFonts w:ascii="IRNazanin" w:hAnsi="IRNazanin" w:eastAsia="IRNazanin"/>
          <w:color w:val="111111"/>
          <w:sz w:val="28"/>
          <w:sz w:val="28"/>
          <w:szCs w:val="28"/>
          <w:rtl w:val="true"/>
          <w:lang w:bidi="fa-IR"/>
        </w:rPr>
        <w:t>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 كنار همه ويژگي‌هاي برجسته و مثبتي كه داشت، انصافاً در اين بخش نيز در اوج و در قله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جامعه ما احساس نياز به چنين اشخاصي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نگران نبود كه ورودش به يك موضوع باعث حرف‌هايي پشت سرش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خانواده ايشان نيز همين را به ارث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بعضي اشخاص حرف‌هايي بزنند كه صحيح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جايز الخطاست، اما شجاعت مطرح كردن چيزي كه فكر مي‌كنيم درست است را بايد ارج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مي‌خواهيم چيزي را از شهيد مطهري به ارث ببريم و حفظ كنيم، همين روحيه را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واگرنه وقتي در چارچوب‌هاي تنگ جناحي قرار مي‌گيريم احساس مي‌كنيم هر حرفي را مي‌توانيم درباره مخالفينمان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يك ساختمان بلند را در صفحه اول روزنامه‌مان مي‌زنيم و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برج متعلق به فلان شخص مخالف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صورتي كه خلاف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اينطور مي‌شود نقد كرد؟ آسيب‌هاي نقد همين‌هاست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با چنين روشي، ديگر حرف‌هاي حق هم جلو نمي‌رود و نقد عالمانه نيز صورت نمي‌گيرد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حركت از جنس تخريبي، غيرعلمي، غيراسلامي و غيراصولي باشد بعداً اگر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حرف حق هم بينش بزنيم نابود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يقين دارم و مطلعم رهبر معظم انقلاب به شدت با اين گونه روش‌ها مخالفند و اينها را ظلم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افراد ظلم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شهيد مطهري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نكته‌اي كه به ويژه براي جوان‌ها و دانشجويان عزيز مي‌گويم تجربه‌اي است كه خودم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شهيد مطهري از جنس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سيستمي بود و به همين دليل در دوره جواني و نوجواني فوق‌العاده مغتنم مي‌نمود براي كساني كه آرام آرام دارند به سمت سير مطالعاتي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شهيد مطهري گنجينه فوق العاده ارزشمندي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مطهري نگاه منشوري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هر بحثي كه مي‌شود چارچوب‌ها و به قول مهندسين ساختمان فريم‌بندي سازه را خيلي خوب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اگر يك ربع مطلب درباره موضوع خاصي از شهيد مطهري گوش كنيد 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كتابش را بخوانيد ذهنتان به قدري آماده شود كه از آن پس هر اطلاعات، استدلال يا حرف ديگري در آن رابطه به شما برسد راحت جاي خود را در اين قفسه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فايل‌بندي‌هاي كامپيوتر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اطلاعات و مطلب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كتابخانه‌تان چارچوب و نظمي نداشته باشيد براي پيدا كردن هر چيزي بايد يك ساعت بگرديد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اين نظم ذهني را براي ما ايجاد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موضوعي كه ذهنم اولين بار با نظرات شهيد مطهري بسته شد، احساس نمودم مسير را درست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حرف‌هاي زياد ديگري هم شنيدم اما همه آنها را در جايگاه خود نشاندم و مباني فكري مرا با كمك آن چارچوب اصلي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جهت خود را مديون آن شهيد بزرگوار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تعارف، همگي مديونيم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ظرفيت‌هايي كه ايجاد كرده و خدمت عظيمي كه انجام داده، از اين همه آثار ارزشمندي كه با همت بالاي خود به جاي گذاشتند استفاده كنيم مي‌توانيم بهره فراوان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جوان به سن خاصي مي‌رسد و مي‌خواهد قدري فكر و انديشه كند و جهان بيني خود را تنظيم نمايد كتاب‌هاي شهيد مطهري به او چارچوب‌هاي</w:t>
      </w:r>
    </w:p>
    <w:p>
      <w:pPr>
        <w:pStyle w:val="BookText"/>
        <w:rPr/>
      </w:pPr>
      <w:r>
        <w:rPr>
          <w:rFonts w:ascii="IRNazanin" w:hAnsi="IRNazanin" w:eastAsia="IRNazanin"/>
          <w:color w:val="111111"/>
          <w:sz w:val="28"/>
          <w:sz w:val="28"/>
          <w:szCs w:val="28"/>
          <w:rtl w:val="true"/>
          <w:lang w:bidi="fa-IR"/>
        </w:rPr>
        <w:t>ذهني محكمي در حوزه عقائد، اخلاق، تاريخ و فلسفه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ايشان وارد شده حرف آخر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سرمنشأ همه علومي كه او فرا گرفت كساني بودند كه جزو استثنائات تاريخ به شمار مي‌رفتند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همينجا ياد كنيم از مرحوم علّامه طباطبايي رحمه الله كه قدرش هنوز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جوادي آملي در بزرگداشت شهيد مطهري از علامه طباطبايي ياد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بزرگ كه شهيد مطهري قطره‌اي در مقابل درياي وجود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معتقدم ايشان مبالغه نمودند تا جايگاه علامه طباطبايي را نشان دهند اما مي‌خواستند جايگاه علامه طباطبايي را مصداق آيه قرآن 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مزاجه من تسنيم</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قطره از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از چنين اشخاصي سيراب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هنگامي كه كلام استاد را درست درك نمي‌كرد يا مي‌خواست با وي مباحثه كند، يك هفته او را به منزل خود ميهمان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ترس خانواده جرئت نداريم كسي را ميهمان كنيم و به بحث بنشينيم اما بزرگواري خانواده و تشنگي وي به علم باعث مي‌شد يك هفته استاد را دعوت كنند تا شب و روز درباره دو مسئله فلسفي به بحث بنشينند و مطلب درست را در كتاب اصول فلسفه بنويسند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بزرگان، سرمنشأ علوم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تقوايي كه شهيد مطهري داشت در كتاب‌هايش نيز نمود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دست به دست داد تا شخصيتي استثنائي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نعمت را در اختيار ما و به ويژه در اختيار جوانان و دانشجويان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وارد سير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مطالعاتي مي‌شوند در مي‌يابند كتاب‌ها و تفكرات شهيد مطهري، گنجينه‌هاي ارزشمندي است كه فاصله زيادي با ديگر تأليفات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بتوانيم حق‌شناسي خود را نسبت به اين شهيد بزرگوار، با حفظ و استفاده از آثار او نشان دهيم و به شكل‌گيري فكر ما و كمك به نظام جمهوري اسلامي به 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همه شما آرزوي سلامت و موفقيت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رحمه الله و بركاته</w:t>
      </w:r>
      <w:r>
        <w:rPr>
          <w:rFonts w:eastAsia="IRNazanin" w:cs="IRNazanin"/>
          <w:color w:val="111111"/>
          <w:sz w:val="28"/>
          <w:szCs w:val="28"/>
          <w:rtl w:val="true"/>
          <w:lang w:bidi="fa-IR"/>
        </w:rPr>
        <w:t>.</w:t>
      </w:r>
      <w:bookmarkStart w:id="38" w:name="pg2102_10305"/>
    </w:p>
    <w:p>
      <w:pPr>
        <w:pStyle w:val="Heading3"/>
        <w:numPr>
          <w:ilvl w:val="2"/>
          <w:numId w:val="1"/>
        </w:numPr>
        <w:rPr/>
      </w:pPr>
      <w:bookmarkStart w:id="39" w:name="__RefHeading___Toc4656771_3650668749"/>
      <w:bookmarkStart w:id="40" w:name="_Toc14"/>
      <w:bookmarkEnd w:id="38"/>
      <w:bookmarkEnd w:id="39"/>
      <w:r>
        <w:rPr>
          <w:rtl w:val="true"/>
        </w:rPr>
        <w:t>علت ماندگاري انديشه‌هاي شهيد مطهري</w:t>
      </w:r>
      <w:bookmarkEnd w:id="40"/>
    </w:p>
    <w:p>
      <w:pPr>
        <w:pStyle w:val="BookText"/>
        <w:rPr/>
      </w:pPr>
      <w:r>
        <w:rPr>
          <w:rFonts w:ascii="IRNazanin" w:hAnsi="IRNazanin" w:eastAsia="IRNazanin"/>
          <w:color w:val="111111"/>
          <w:sz w:val="28"/>
          <w:sz w:val="28"/>
          <w:szCs w:val="28"/>
          <w:rtl w:val="true"/>
          <w:lang w:bidi="fa-IR"/>
        </w:rPr>
        <w:t>علت ماندگاري انديشه‌هاي شهيد مطهري</w:t>
      </w:r>
    </w:p>
    <w:p>
      <w:pPr>
        <w:pStyle w:val="BookText"/>
        <w:rPr/>
      </w:pPr>
      <w:r>
        <w:rPr>
          <w:rFonts w:ascii="Amiri" w:hAnsi="Amiri" w:eastAsia="Amiri" w:cs="Amiri"/>
          <w:color w:val="111111"/>
          <w:sz w:val="28"/>
          <w:sz w:val="28"/>
          <w:szCs w:val="28"/>
          <w:rtl w:val="true"/>
          <w:lang w:bidi="ar-SA"/>
        </w:rPr>
        <w:t>دكتر محمد مطهري</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بسم‌الله‌الرحمن‌الرحيم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العالمين و صلي الله علي سيدنا و نبينا محمد صلي الله عليه و آله و علي آله الاطيبين المنتجبين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در اين مجلس گرد هم جمع شده‌ايم همه از علاقمندان شهيد مطهري و آثار ايشان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دوستان قطعاً با آن آثار مانوس هستند و حتي مسلط بدان يادگارها به شمار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سؤالي را مطرح مي‌كنم كه مربوط به اين جمع نيست اما هر چه از شهادت شهيد مطهري مي‌گذرد به شكل جدي‌تري مطرح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هم خيلي سؤالات را به ميان مي‌آوردند كه مربوط به آن جمع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تعجب مي‌كردم كه در مجموعه سخنراني‌هايشان مي‌ديدم نظريات نيچه، فرويد و ماركس را در جاهايي مثل مسجد ارگ، مسجد جاويد و جاهاي مشابه مطرح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كسي كه به مسجد ارگ مي‌آيد به نظريه فرويد درباره دين اهميت نمي‌داده اما ايشان مسئله را مهم مي‌دانستند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مي‌دانيم كه متوسط عمر آثار ايشان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آنها بين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تأليف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كه امروز اينقدر روي آثار مذكور تأكيد مي‌شود و باز از همه مي‌خواهند كه آنها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علاقمندان شهيد مطهري نه تنها بايد از طرح اين پرسش استقبال كنيم بلكه بايد به تقويت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را در قوي‌ترين شكل ممكن به ميان آوريم و با همان سيره شهيد مطهري پاسخ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حتي اگر پرسشي درباره نفي دين و خدا مطرح مي‌شد سعي خود را مي‌نمودند تا شبهه را نيز به قوي‌ترين شكل مطرح كند جوري كه حتي احسان طبري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براهين و استدلال‌هايي كه مي‌خواستيم در كتاب‌هاي خودمان درباره ماركسيسم بياوريم، يواشكي از كتاب‌هاي آقاي مطهري بر مي‌گرفتيم و تقويت مي‌كرديم، منتها ديگر جواب آقاي مطهري را نمي‌نوشتيم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يكي از معجزات انديشه شهيد مطهري اين بود كه شخصي با شهرت جهاني در زمينه نظريات ماركسيسم، تحت تأثير آثار شهيد، در اواخر عمر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با وجود بيماري روزه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اينكه به جواب بپردازيم ابتدا اشكال را به طور جدي مطرح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شنيده‌ايد كه شهيد مطهري توجه خاصي به سؤال‌هاي زمان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مي‌دانست چه سؤالي براي آن نسل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همان سؤال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مزيت شهيد مطهري بدانيم، پس چنين مزيتي فقط در زمان حيات وي اهميت مي‌يابد اما بعد از حياتش نوعي مَنقَصه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ايشان شبهات ماركسيسم، مسئله التقاط منافقين و بحث‌هاي ديگري مطرح بوده كه ايشان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زنده بود به شبهات روز هم توجه داشت؛ ولي اكنون نيست انتظار مي‌رود كه آثارشان زمانمند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 ايشان از آثارش تمجيد كنيد ديگر نمي‌توانيد اين را جزو مزاياي وي بدانيد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وجه تقويت اِشكال را كساني مطرح مي‌نمايند كه خلوص نيت</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نيز در معرض همين پرسش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 دانشگاه‌ها و جاهاي ديگر انديشه‌هاي شهيد مطهري را ترويج مي‌دهند با خلوص نيت مي‌پرسند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بايد آثاري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نوشته شده و پرسش‌هاي آن زمان را پاسخ داده مورد تأكيد باشد؟ اينها را در كتابخانه بگذاريد تا در كنار ديگر منابع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دين هرگز غروب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مي‌پرسند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حرف را مي‌پذيريم اما چرا اصرار داريد كه بگوييد خورشيد آثار شهيد مطهري هم هرگز غروب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وجه ديگر نيز مي‌تواند باعث تقويت اِشكال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را كساني مطرح مي‌كنند كه نوعي بدبيني دارند يا احساس مي‌كنند هر چيزي حالت حكومتي دارد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تئوريسين نظام اسلامي به شمار مي‌رود، چطور مي‌تواند مبناي پاسخگويي به شبهات ما باشد؟ وقتي كسي اثري را با اين مبنا مي‌نويسد كه نظام خاصي را تأييد كند خواسته يا ناخواسته طوري مي‌نويسد كه به نفع آن نظام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جنبه انصاف از دست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شهيد مطهري مبناي فكري نظام جمهوري اسلامي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را عده‌اي بد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شهيد مطهري يك تئوريسين حكومتي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سراغ كسي برويم كه آزادانديش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وي را يك منبع معتبر نمي‌دانيم بلكه درباره مسائل جديد به طريق اولي نمي‌توان به وي رجوع كرد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شبهه را از جهت ديگري هم مي‌توان تقويت كرد؛ ولي بيش از اين تشريح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شبهه اول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w:t>
      </w:r>
    </w:p>
    <w:p>
      <w:pPr>
        <w:pStyle w:val="BookText"/>
        <w:rPr/>
      </w:pPr>
      <w:r>
        <w:rPr>
          <w:rFonts w:ascii="IRNazanin" w:hAnsi="IRNazanin" w:eastAsia="IRNazanin"/>
          <w:color w:val="111111"/>
          <w:sz w:val="28"/>
          <w:sz w:val="28"/>
          <w:szCs w:val="28"/>
          <w:rtl w:val="true"/>
          <w:lang w:bidi="fa-IR"/>
        </w:rPr>
        <w:t>مطهري دنبال مشكلات فكري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آثارش زمانمند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اصراري است كه مرتباً به خواندن آثار شهيد مطهري تأكيد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بدان دليل مطرح مي‌شود كه نحوه پاسخگويي شهيد مطهري به سؤالات، 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گمان كرده‌اند شهيد مطهري مفهوم زهد را به آن دليل مطرح كرده كه در همان زمان مورد تحريف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مي‌ديد مسئله‌اي درباره عدل الهي پيش آمده و همين باعث مي‌شد از شاخه‌اي به شاخه ديگر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درباره مهريه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درست مثل رياضيداني كه چند مسئله را جلويش گذاشته‌اند تا يكي پس از ديگري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عالم رياضيات معني ندارد كه بگوييم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رياضيداني بوده كه برخي مسائل را به خوبي حل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رياضي امروز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او را هم مرور مي‌كنم؛ ولي به آنها متمركز نمي‌شوم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نكته‌اي كه مورد غفلت آن ايرادكنندگان واقع شده اين است كه شهيد مطهري تنها نمي‌خواست اشكالات و شبهاتي را براي نمونه، درباره حقوق زن در اسلام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مي‌خواست به بيان نظام حقوقي زن در اسلام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نظام فكري اسلام درباره زن را كشف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باور دارد اين دين از طرف خدا آمده، به نوعي به هماهنگي ميان نظام تكوين و نظام تشريع معتقد مي‌شود و در پي كشف آن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قدم در چنين راهي مي‌گذارد، شاه كليدي به دست خواننده مي‌دهد، نه اينكه صرفاً پاسخ شبهات را مطرح كند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فكري، اهميت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هر مسئله‌اي را تعيين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نظام فكري درباره يك مسئله به ذهنش بيايد، هر گاه با مسئله جديدي هم مواجه شود مي‌تواند از همان مباني بهره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نه تنها</w:t>
      </w:r>
    </w:p>
    <w:p>
      <w:pPr>
        <w:pStyle w:val="BookText"/>
        <w:rPr/>
      </w:pPr>
      <w:r>
        <w:rPr>
          <w:rFonts w:ascii="IRNazanin" w:hAnsi="IRNazanin" w:eastAsia="IRNazanin"/>
          <w:color w:val="111111"/>
          <w:sz w:val="28"/>
          <w:sz w:val="28"/>
          <w:szCs w:val="28"/>
          <w:rtl w:val="true"/>
          <w:lang w:bidi="fa-IR"/>
        </w:rPr>
        <w:t>در هر مسئله‌اي توجه به نظام فكري داشت بلكه در ترابط ميان حوزه‌هاي مختلف علوم، همچنان به دنبال كليدها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اشاره به فطرت مي‌نمود و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بايد خيلي عميق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فلسفه غرب هنگامي كه درباره انسان حرف مي‌زنند چه مي‌گويند؟ با قياس صحبت ايشان با گفته‌هاي شهيد مطهري مي‌توان فهميد كه چه موضوع عميقي را كشف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ما از يك متفكر سودمند نبايد مثل يك لغتنامه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نسخه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ديكشنري آكسفورد بيرون آمده و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ديگر نيازي به ديكشنري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چون اين يكي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اصطلاح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مسئله فكر و انديشه مطرح مي‌شود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كتاب‌هاي شهيد مطهري مسئله 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اشكالاتي را مطرح نموده و جواب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است ايشان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اگر به هيچ منبعي هم مراجعه نكنم با همين يادداشت‌هايي كه داريم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مي‌توانم كتاب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مي‌توانم بدون هيچ مطالعه جديدي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 را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تأكيد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مي‌خواهم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ديگر داستان راستان را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كه هنوز شخصيت شناخته شده‌اي نبود مورد ايراد قرار مي‌گرفت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داستان راستان را نوشته‌اي؟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همچنان در آرزوي تكميل داستان راستان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مي‌گفتند اگر يكي دو ماه فرصت داشته باشم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حقوقي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فكرهايشان نظام‌مند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ريشه‌هايي دست يافته بود و مي‌خواست آنها را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شبيه همان مسائل كليدي است كه علامه طباطبايي گاهي</w:t>
      </w:r>
    </w:p>
    <w:p>
      <w:pPr>
        <w:pStyle w:val="BookText"/>
        <w:rPr/>
      </w:pPr>
      <w:r>
        <w:rPr>
          <w:rFonts w:ascii="IRNazanin" w:hAnsi="IRNazanin" w:eastAsia="IRNazanin"/>
          <w:color w:val="111111"/>
          <w:sz w:val="28"/>
          <w:sz w:val="28"/>
          <w:szCs w:val="28"/>
          <w:rtl w:val="true"/>
          <w:lang w:bidi="fa-IR"/>
        </w:rPr>
        <w:t>مطرح مي‌كنند و شهيد مطهري هم تأكيد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سؤالاتي كه پاسخي برايشان نمي‌يافتم كليد حلشان را در الميزان علامه طباطبايي مي‌جستم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توحيد مي‌توان همه معارف اسلامي را استخراج كرد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شبهات هميشه مطرح هستند و مربوط به يك زمان خاص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عده‌اي از طلاب انگليسي زبان كه از اروپا و آمريكا آمده بودند جلسه‌اي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خاطرات خود را با شهيد مطهري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را تعريف كردم و ديدم اشك در چشم بعضي از آنها جمع شد؛ آن هم كساني كه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استراليا، آمريكا و اروپا زندگي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نمودم كه چگونه چنين ارتباط عاطفي با شهيد مطهري كه اصلاً وي را نديده‌اند برقرار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نفر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علاقه‌اي به شهيد مطهري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نيوزلند زندگي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را نمي‌شناختم؛ ولي چند تا از كتاب‌هاي وي را كه ترجمه شده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مي‌دانيد كه فقط كتاب‌هاي محدودي ترجمه شده و بعضي از ترجمه‌ها كيفيت مناسبي ندارد؛ ولي او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كتاب‌هاي شهيد مطهري را خواندم متوجه شدم چه متفكر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دهها سال در غرب زندگي كرده و دقيقاً مي‌داند براي كسي كه در غرب زندگي مي‌كند چه مشكلات و چه شبهات فكري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 را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تحقيق كردم فهميدم نه تنها به غرب نيامده بلكه از كتاب‌هاي انگليسي هم مستقيماً استفاده نمي‌كرده و حتي نويسنده الآن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كتاب‌هايي كه دارم مي‌خوانم مربوط به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يك مسلمان، چالش‌هاي زيادي با آن فرهنگ داشتم و نمي‌توانستم جوابي براي سؤالاتم بيابم؛ ولي پاسخ‌ها را در كتب شهيد مطهري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نيز شخصاً همين تجربه را داشتم كه با يك استاد</w:t>
      </w:r>
    </w:p>
    <w:p>
      <w:pPr>
        <w:pStyle w:val="BookText"/>
        <w:rPr/>
      </w:pPr>
      <w:r>
        <w:rPr>
          <w:rFonts w:ascii="IRNazanin" w:hAnsi="IRNazanin" w:eastAsia="IRNazanin"/>
          <w:color w:val="111111"/>
          <w:sz w:val="28"/>
          <w:sz w:val="28"/>
          <w:szCs w:val="28"/>
          <w:rtl w:val="true"/>
          <w:lang w:bidi="fa-IR"/>
        </w:rPr>
        <w:t>غربي مسلط بر كتاب‌هاي مختلف هيوم، شلايرماخر، كركگور، ماركس و هگر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اشكالات شهيد مطهري درباره برهان نظم هيوم را برايش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استاد، معروف بود كه به سختي چند ثانيه از وقت خود را به كسي اختصاص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آن مطلب را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ممكن است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جلسه با هم بگذاريم تا اشكالات را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تجربيات مشابه ديگري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نكته‌اي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ناگهان استادي كه آنجا بود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نكته بسيار جديدي را شنيدم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فكر كنيم كه ايشان تنها به مسائل زمان خودش اشاره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بسياري موضوعات بنيادين مي‌پرداخت كه حتي براي غربي‌هاي امروز مي‌تواند جذابيت داشته باشد به شرطي كه درست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دومي كه مي‌گيرند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مطهري يك تئوريسين حكومتي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شهيد مطهري تنها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پيروزي انقلاب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كتاب‌هاي ايشان و چه نوارهايي كه بعداً پياده شد، بيش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توليدات وي قبل از انقلاب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زماني كه كتاب‌ها را مي‌نوشت اصلاً كسي تصور نمي‌كرد انقلابي در كشور شكل بگيرد و نظام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فرو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را در زماني مي‌نوشت كه مسئله حكومت اسلامي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اسلامي ما تأكيد به آثار شهيد مطهري بدان دليل است كه نظام ما خلوص و صدق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هو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چيزهايي كه گفته شده، مبناي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نمي‌گويم كساني كه بعداً كتاب نوشته‌اند نگاه دقيقي به مسائل نداشته‌اند، اما به هيچ وجه نبايد براي افراد بدبين چنين شائبه‌اي پيش بيايد كه شهيد مطهري آثار را نوشته تا مسائل نظام اسلامي را به نحوي توجيه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وفادارترين نيروهاي نظام اسلامي مثل سپاه و بسيج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صرفاً بسيج به عنوان نيروي نظامي نيست بلكه شامل بسيج دانشگاهيان، طلبه‌ها، روحانيون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بيشترين فعاليت را در ترويج آثار شهيد مطهري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نبوده كه شهيد بخواهد بي‌دليل از نظام طرفداري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سيري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مي‌نويسد اولين و دومين بحثشان مربوط به توحيد و عبادت است اما در بخش سوم درباره حقوق مردم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كتابي كه مسائل مهمي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خلافت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مطرح مي‌شود همه جنبه‌ها را با هم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اساس غرض‌ها يا تمايلات خود مسائل را انتخاب نمي‌كرد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توجيه‌گري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وصله‌اي است كه هرگز به شهيد مطهري نمي‌چسبد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سلك روحانيت و بزرگترين مدافع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اصيل را بايد از اين قشر فرا گرفت، البته نه از هر كسي كه عمامه دارد، بلكه از روحانيت اصلي كه عميقاً با معارف اسلامي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همين شهيد مطهري بزرگترين منتقد منصف روحانيت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روحانيون دشمنان زيادي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ماركسيست‌ها، ملي‌گرايان، التقاطي‌ها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شرايط ايشان به صراحت به نقد سازمان روحانيت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ايشان در حدي بود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 ارتزاق روحانيت، ام المشكلات اين قشر است؛ ولي اين نظريه خود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جلسه‌اي كه روحانيون مختلف نشسته بودند و درباره مشكلات اين قشر مي‌گفتند، شخص ديگري آن را مطرح كرد و مورد موافقت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الآن تا حدي متحول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صداقت و تواضع را مي‌توان در آثار ايشان ديد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مطهري نسبت به گرفتن پست و مقام كاملاً بي‌رغبت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در سن مدرسه راهنمايي بودم مي‌ديدم همه دوستان ايشان در حزب جمهوري اسلامي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عضو شوراي مركزي حزب جمهوري اسلامي نشديد؟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اگر در چنين مسيري بروم بعد بايد مقام سياسي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سياسي نمي‌خواهم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همان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اظهار ناراحتي كردند كه به خاطر مشاغل اجرايي و مسئوليت‌هايشان در شوراي انقلاب از كارهاي علميشان باز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كسي كه مستقيماً به نظام جمهوري اسلامي ايران متصل باشد يا در خارج از دستگاه‌هاي رسمي فعاليت كند، هنگامي كه جوان امروز را به مطالعه آثار شهيد مطهري دعوت مي‌نمايد در واقع او را به سمت تدين و ارتباط با خدا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به آثار شهيد مطهري مي‌كنند به دليل نگراني از گمراهي در پي عرفان‌هاي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سميناري كه اينجا برگزار شده از هزينه بيت‌المال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ملي و جاهاي ديگر مقدار زيادي از بودجه بيت‌المال را صرف ترويج شهيد مطهري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عنوان مسئله سياسي نيست بلكه به آخرت مي‌انديشند و اينكه پيوند با خدا مستحكم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شهيد مطهري نكاتي است كه به مذاق برخي طرفداران نظام، خوش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اشاره به لزوم آزادي و خيلي چيزهاي ديگر مي‌كند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جوانان امروز، تحت تأثير تبليغات شديد عليه روحانيت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كارهاي شهيد مطهري و آثارشان مي‌انديشم و برخي تصميماتشان كه به مثابه خودكشي از حيث از دست دادن منزلت و مقام وي بود، در مي‌يابم لباس روحانيت را لباس احرام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كار علمي و فرهنگي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خدا را از ذهنش دور</w:t>
      </w:r>
    </w:p>
    <w:p>
      <w:pPr>
        <w:pStyle w:val="BookText"/>
        <w:rPr/>
      </w:pPr>
      <w:r>
        <w:rPr>
          <w:rFonts w:ascii="IRNazanin" w:hAnsi="IRNazanin" w:eastAsia="IRNazanin"/>
          <w:color w:val="111111"/>
          <w:sz w:val="28"/>
          <w:sz w:val="28"/>
          <w:szCs w:val="28"/>
          <w:rtl w:val="true"/>
          <w:lang w:bidi="fa-IR"/>
        </w:rPr>
        <w:t>مي‌ساخت و به همه چيز با انصاف مي‌نگريست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كه همه از مبارزه مي‌گفتند ايشان تقوي و خودسازي را اصل مي‌دانست و هنگامي كه بقيه به گوشه‌نشيني و عزلت مي‌پرداختند از حماسه حرف 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شهيد مطهري اين بود كه اگر كسي مي‌خواهد با دشمني مبارزه كند، به ويژه دشمنان و مبارزين فكري، بايد ابتدا به سراغ معاندترين‌ها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دشمن‌ترين دشمن، نفس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اعدي عدوك نفسك التي بين جنبيك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مشكل خود را با او حل نكرده باشد، با هر دشمن ديگري، اعم از سياسي يا فكري، مبارزه كند نمي‌تواند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ارتباط شهيد مطهري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خودگذشتگي و مبارزه با نفسي كه داشت در آثارش هويدا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آثار شهيد مطهري را از جنبه‌هاي مختلف براي نسل جديد توضيح دهيم زيرا در غير اين صورت، سدي بين شهيد مطهري و آثارش ايجاد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بخواهد ديگران را از آثار شهيد مطهري دور كند سخت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استدلال ايشان درباره نظام حقوق زن و ديگر امور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اگر يك جمله بگويد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آثار مربوط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اعتماد خود را سلب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زبان روز، انديشه‌هاي ايشان تقرير شود به‌ويژه براي قشري كه از روحانيت دور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عاشورا چشمشان به يك روحاني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نزديكتر كردن اين قشرها به آثار شهيد مطهري مي‌توانيم اسلام را هر چه بيشتر در جامعه رواج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رحمه الله و بركاته</w:t>
      </w:r>
      <w:r>
        <w:rPr>
          <w:rFonts w:eastAsia="IRNazanin" w:cs="IRNazanin"/>
          <w:color w:val="111111"/>
          <w:sz w:val="28"/>
          <w:szCs w:val="28"/>
          <w:rtl w:val="true"/>
          <w:lang w:bidi="fa-IR"/>
        </w:rPr>
        <w:t>!</w:t>
      </w:r>
      <w:bookmarkStart w:id="41" w:name="pg2102_10315"/>
    </w:p>
    <w:p>
      <w:pPr>
        <w:pStyle w:val="Heading3"/>
        <w:numPr>
          <w:ilvl w:val="2"/>
          <w:numId w:val="1"/>
        </w:numPr>
        <w:rPr/>
      </w:pPr>
      <w:bookmarkStart w:id="42" w:name="__RefHeading___Toc4656773_3650668749"/>
      <w:bookmarkStart w:id="43" w:name="_Toc15"/>
      <w:bookmarkEnd w:id="41"/>
      <w:bookmarkEnd w:id="42"/>
      <w:r>
        <w:rPr>
          <w:rtl w:val="true"/>
        </w:rPr>
        <w:t>استاد مطهري، مؤسس كلام جديد شيعي ـ ايراني</w:t>
      </w:r>
      <w:bookmarkEnd w:id="43"/>
    </w:p>
    <w:p>
      <w:pPr>
        <w:pStyle w:val="BookText"/>
        <w:rPr/>
      </w:pPr>
      <w:r>
        <w:rPr>
          <w:rFonts w:ascii="Amiri" w:hAnsi="Amiri" w:eastAsia="Amiri" w:cs="Amiri"/>
          <w:color w:val="111111"/>
          <w:sz w:val="28"/>
          <w:sz w:val="28"/>
          <w:szCs w:val="28"/>
          <w:rtl w:val="true"/>
          <w:lang w:bidi="ar-SA"/>
        </w:rPr>
        <w:t>استاد مطهري، مؤسس كلام جديد شيعي ـ ايراني</w:t>
      </w:r>
    </w:p>
    <w:p>
      <w:pPr>
        <w:pStyle w:val="BookText"/>
        <w:rPr/>
      </w:pPr>
      <w:r>
        <w:rPr>
          <w:rFonts w:ascii="Amiri" w:hAnsi="Amiri" w:eastAsia="Amiri" w:cs="Amiri"/>
          <w:color w:val="111111"/>
          <w:sz w:val="28"/>
          <w:sz w:val="28"/>
          <w:szCs w:val="28"/>
          <w:rtl w:val="true"/>
          <w:lang w:bidi="ar-SA"/>
        </w:rPr>
        <w:t>حجت الاسلام و المسلمين علي اكبر رشاد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بسم‌الله‌الرحمن‌الرحيم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نامور استاد شهيد، حضرت علامه مطهري را گرامي مي‌داريم و سپاسگزاري مي‌كنم از اينكه توفيق مصاحبت در اين محفل معنوي نصيب اينجانب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آرزومنديم آنچنان تقدير فرمايد كه ما در مسير معرفتي آن استاد بزرگوار سير كنيم و به فرجامي كه وي پيوست بپيونديم يعني عمرمان به شهادت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ورود به دوستان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سوادم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را تنظيم نموده بودم؛ ولي چون زنگ زدند كه تغييري در برنامه به وجود آمده، سريع راهي شدم و اينجا معلوم گشت معلومات مكتوب خود را جا گذاشته‌ام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در مدرسه عالي شهيد مطهري بحثي را مطرح كردم و مورد استقبال زياد قرار گرفت؛ ولي آن هم مثل يادداشت مكتوب امروز، نوارش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قرار شد امروز مطلبي را مطرح نمايم تصميم گرفتم با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همان مطلب را به عرض برسانم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بحث آن زمان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مطهري، مؤسس كلام جديد 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سالگردها، موضوع را در شبستان مسجد مدرسه</w:t>
      </w:r>
    </w:p>
    <w:p>
      <w:pPr>
        <w:pStyle w:val="BookText"/>
        <w:rPr/>
      </w:pPr>
      <w:r>
        <w:rPr>
          <w:rFonts w:ascii="Amiri" w:hAnsi="Amiri" w:eastAsia="Amiri" w:cs="Amiri"/>
          <w:color w:val="111111"/>
          <w:sz w:val="28"/>
          <w:sz w:val="28"/>
          <w:szCs w:val="28"/>
          <w:rtl w:val="true"/>
          <w:lang w:bidi="ar-SA"/>
        </w:rPr>
        <w:t>شهيد مطهري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مطهري مؤسس كلام جديدي شيعي ايراني است؛ كلامي عقلاني و معطوف به جامعه؛ كلام 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ادواري بر كلام، گذشته است؛ از كلام بسيط و ساده عهد سنت تا كلام حديثي، كلام عقلي و بعد هم كلام فلسفي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مشّاعي مرحوم خواجه و رفته رفته بعد از ظهور ملاصدرا نوعي كلام صدرايي و اينك كلام عقلاني معطوف به اجتماع استاد 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بسيار چالش برانگيز است كه چه مقصودي از كلام جديد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يا تجديد كلام به چيست؟ نظرات بسياري به ميان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الحكماء المعاصرين علامه جوادي آملي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تجدد در كلام يا هر علمي نسبي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فقيه بزرگوار، بزرگترين متكلم كنوني ما آيت الله سبحاني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كلامي جديدي در كلام پديد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نيز به همين نام نوشته‌اند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برخي فضلا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معرفتي كلام تغيير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را مخدوش مي‌دانم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تجدد در كلام همواره نسبي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مطلق باشد و يكباره كلام ديگر شود؛ آنسان كه اشتراك تنها در عنوان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كلام، حمل صحيح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باور كه تجدد و تحول در كلام در حد ورود نگاه‌هاي جديد به دائره دانش كلام است، به منزله پايين آوردن توقع تحولي است كه اكنون در كلام رخ داده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گفته‌اند و پژوهشگاه ما نيز كتبي از دوستان فاضل اهل كلام منتشر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 معرفتي كلام تغيير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نيز خطا</w:t>
      </w:r>
    </w:p>
    <w:p>
      <w:pPr>
        <w:pStyle w:val="BookText"/>
        <w:rPr/>
      </w:pPr>
      <w:r>
        <w:rPr>
          <w:rFonts w:ascii="IRNazanin" w:hAnsi="IRNazanin" w:eastAsia="IRNazanin"/>
          <w:color w:val="111111"/>
          <w:sz w:val="28"/>
          <w:sz w:val="28"/>
          <w:szCs w:val="28"/>
          <w:rtl w:val="true"/>
          <w:lang w:bidi="fa-IR"/>
        </w:rPr>
        <w:t>دارد زيرا بين دو مصداق كلام جديد خلط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نئوتئولوژي غربي تبديل به فلسفه دين گشته و ديگر كلام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هندسه معرفتي تغيير كرده، بنيادها عوض شده و نسبيت به متن كلام راه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هوراريزم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Horrorism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جزو جوهر نگاه‌هاي فلسفي، ديني و كلامي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نسبيت و شكاكيت از هوراريزم قابل تفكيك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سرزمين ما و ظروف جغرافيايي تاريخي خودمان اين پرسش مطرح نمي‌شود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جديد غربي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پرسشي مطرح بود پاسخ مي‌داديم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هندسه معرفتي كلام غربي تغيير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پروتستانيزم اصولاً الهيات در غرب، ديگر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كلام، يك واژه ديني و اسلامي است اما آنچه در علم امروز مي‌توان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نشان مي‌دهد هندسه معرفتي الهيات در غرب تغيير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و بعضي نقاط جهان اسلام تحولاتي در كلام و الهيات رخ داده كه بايد به نوع و وجوه آن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علم، نظرياتي از جمله نظريه پارادايم‌ها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در يك علم تدريجاً تحولات، فعل و انفعالات و كاركردهايي جديد رخ مي‌دهد و سر انجام پارادايم، ديگر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پارادايم جديدي پديد مي‌آيد و پاسخ‌هاي پارادايم قبلي ديگر درخور پرسش‌هاي 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پرسش‌هاي جديد، پاسخ‌هاي جديدي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كارآمد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نظريه‌ها درباره تحول و انقلاب در علم‌ها مطرح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ادبيات ما مبحثي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و ملاك وحدت و تمايز 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اين سؤال به ميان مي‌آيد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علم، كي از هم متمايز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يك علم چه موقع از علم مادر جدا مي‌گردد و</w:t>
      </w:r>
    </w:p>
    <w:p>
      <w:pPr>
        <w:pStyle w:val="BookText"/>
        <w:rPr/>
      </w:pPr>
      <w:r>
        <w:rPr>
          <w:rFonts w:ascii="IRNazanin" w:hAnsi="IRNazanin" w:eastAsia="IRNazanin"/>
          <w:color w:val="111111"/>
          <w:sz w:val="28"/>
          <w:sz w:val="28"/>
          <w:szCs w:val="28"/>
          <w:rtl w:val="true"/>
          <w:lang w:bidi="fa-IR"/>
        </w:rPr>
        <w:t>علم جديدي به شمار مي‌رود؟ بين دو علم هم عرض، چه چيزي باعث تمايز خواهد بود؟</w:t>
      </w:r>
    </w:p>
    <w:p>
      <w:pPr>
        <w:pStyle w:val="BookText"/>
        <w:rPr/>
      </w:pPr>
      <w:r>
        <w:rPr>
          <w:rFonts w:ascii="IRNazanin" w:hAnsi="IRNazanin" w:eastAsia="IRNazanin"/>
          <w:color w:val="111111"/>
          <w:sz w:val="28"/>
          <w:sz w:val="28"/>
          <w:szCs w:val="28"/>
          <w:rtl w:val="true"/>
          <w:lang w:bidi="fa-IR"/>
        </w:rPr>
        <w:t xml:space="preserve">برخي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علم‌ها به تفاوت غايات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دو علم متفاوت مي‌شود در نتيجه از هم جدا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در مسائل و احياناً محمولات مسائل، تفاوت را جستجو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عنوان يك طلبه ديدگاه ديگري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متصورم ملاك واحدي براي درك تفاوت بين علوم، اعم از علوم حقيقي و اعتباري، نمي‌توان قائل شد بلكه بايد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الخلو</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قائل باشيم كه بين علوم، تفاوت جوهري و اساسي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تمايزها مي‌تواند به دو لايه ماهوري و هويتي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بعضي علوم با برخي ديگر ماهوي است و قسمتي از تفاوت‌ها را بايد هويتي يا ساختاري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تفاوت‌هاي صوري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تفاوت‌هاي ماهوري و جوهري اشاره مي‌كنيم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علم، از عناصر ركني بسياري برخودار است كه آن عناصر ركني، هويت و ماهيت علم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مبادي يك علم؛ وسيع‌تر از آن، مباني يك علم؛ و موضوع يك علم اهميت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علمي داراي مبادي و مباني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جديدتر، داراي فلسفه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علمي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موضوعي دارد غير از موضوع روانشناسي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معطوف به بدن و روانشناسي معطوف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علمي داراي غايتي ديده مي‌شود كه نشان مي‌دهد چرا اين علم تكوُّن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غايت، فايده يا فوايدي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كاركردهاي يك علم چيست؟ همه علوم داراي روش و منهج هستند و خود نيز مولود يك روش علمي</w:t>
      </w:r>
    </w:p>
    <w:p>
      <w:pPr>
        <w:pStyle w:val="BookText"/>
        <w:rPr/>
      </w:pPr>
      <w:r>
        <w:rPr>
          <w:rFonts w:ascii="IRNazanin" w:hAnsi="IRNazanin" w:eastAsia="IRNazanin"/>
          <w:color w:val="111111"/>
          <w:sz w:val="28"/>
          <w:sz w:val="28"/>
          <w:szCs w:val="28"/>
          <w:rtl w:val="true"/>
          <w:lang w:bidi="fa-IR"/>
        </w:rPr>
        <w:t>به شمار مي‌روند كه گاه اين دو روش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علمي داراي مجموعه مسائلي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چيزي نيست جز مسائل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معاني و نظرات مختلفي درباره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علم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اجمالاً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قضايايي كه به جهتي با هم جمع و منسجم مي‌شوند، يك علم يا دستگاه معرفتي را پديد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قضايا آنگاه كه كنار هم به نحوي چيده شوند و سامان يابند كه از ديگر دستگاه‌هاي معرفتي جدا گردند، يك علم خوانده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غربي، وقتي يك </w:t>
      </w:r>
      <w:r>
        <w:rPr>
          <w:rFonts w:eastAsia="Times New Roman" w:cs="Times New Roman" w:ascii="Times New Roman" w:hAnsi="Times New Roman"/>
          <w:color w:val="111111"/>
          <w:sz w:val="28"/>
          <w:szCs w:val="28"/>
          <w:lang w:val="en-US" w:bidi="en-US"/>
        </w:rPr>
        <w:t>Discipline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پديد مي‌آيد، آن را يك علم 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علم مجموعه‌اي از مسائل، قضايا يا به تعبيري مجموعه‌اي از قياس‌هاست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قضاياي هر علمي با علم ديگر تفاوت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تفاوت در همه مسائل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محمولات قضاياي يك علم با علم ديگر تفاوت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تفاوت بين دو علم در جهت و مشرب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مشرب به رغم وحدت موضوع و حتي وحدت غايت، سبب تكوّن دو علم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تجدد در يك علم با تحول در مشرب حاكم بر آن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عرب‌ها اتّجاح يا جهت‌گيري علم تغيير مي‌نمايد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فلسفه‌هاي مختلفي داريم و همه فلسفه‌اند؛ فلسفه بحراني و عقلاني محض، فلسفه تحليلي و مباحث پديدارشناسي همه از جنس فلسفه‌اند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فلسفه‌هاي عرفان‌گرا و اشراقي هم داريم؛ ولي همه اينها در مشرب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مثل صدرالمتألهين در مشرب فلسفي تحولي ايجاد كرد و اين نوعي نوآوري و تجدد در فلسفه به شمار مي‌رفت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را</w:t>
      </w:r>
    </w:p>
    <w:p>
      <w:pPr>
        <w:pStyle w:val="BookText"/>
        <w:rPr/>
      </w:pPr>
      <w:r>
        <w:rPr>
          <w:rFonts w:ascii="Amiri" w:hAnsi="Amiri" w:eastAsia="Amiri" w:cs="Amiri"/>
          <w:color w:val="111111"/>
          <w:sz w:val="28"/>
          <w:sz w:val="28"/>
          <w:szCs w:val="28"/>
          <w:rtl w:val="true"/>
          <w:lang w:bidi="ar-SA"/>
        </w:rPr>
        <w:t>نوشته بودم كه توضيح دهم؛ ولي خوشا به حال شما كه يادداشت‌هايم را فراموش كردم بياورم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تجدد در هر علمي از جمله در كلام برمي‌گردد به ملاك‌هاي وحدت و تمايز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ملاك وحدت و تمايز بين علوم در چه عناصر و شاخص‌هايي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اينها عبارتند از مبادي، موضوع، غايت، روش، مسائل، جهت، فائده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جديد را نمي‌توان تنزل داد به مسائل مطرح شده در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نيست و تنها توسعه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فيلسوفان معاصر، كلامي دارد كه اگر بپذيريم و حمل صحيحي بر آن قائل شويم، بدان نتيجه مي‌رسيم كه يا همين نظر علامه سبحاني را بپذيريم يا بگوييم تحولاتي در كلام به وجود آمده اما چون كم و زياد دارد، تجدد به گونه تشكيكي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كلام يا تجديد هر علمي، شبيه به مصداق تشكيك بودن، ذومراتب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اينكه چه مقدار از شاخص‌ها تغيير كرده باشد، به همان اندازه و به همان مرتبه، كلام تغيير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عناصر جوهري را نمي‌شود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اگر موضوع تغيير كند، علم عوض مي‌شود و نه رويكرد يا مكتب يا دوره معرفتي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علم كلام كلاً تغيير كند ديگر اصلاً علم كلام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پذيرفته‌اند كه اگر غايت تغيير نمايد، هنوز هم كلام،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مصاحبه‌ها و مقاله‌هاي داخل كشورمان مطرح مي‌كند كه امروز، رسالت و غايت كلام عوض شده؛ متكلم لزوماً نبايد مدافع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نتيجه مي‌گيرند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تفاوتي بين كلام جديد با فلسفه دين نمي‌بينيم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دين نيز نوعي الهيات طبيعي به شمار مي‌رود؛ ولي همدلانه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فيلسوف خود را ملتزم به دفاع از دين نمي‌داند هر چند نظريات فلسفي او به حقانيت دين منتهي شده باشد؛ هر چند مباني او در فلسفه دين، خود نوعي دفاع از دين قلمداد شود؛ اما اولاً و بالذات، فيلسوف در مقام دفاع از دين نيست لذا متكلم به حساب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نوعي خلط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اشاره مي‌كنند كه مطالب را قدري روان‌تر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مطهري، كلام جديدي را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جديدي را تأسيس كرد كه ويژگي‌هاي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مطهري جزو نادر افرادي بود كه با خودآگاهي تاريخي بسيار شفافي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ما خودآگاه نيستيم بلكه زمانه ما را به پيش مي‌برد و ديگران ما را جهت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زندگيمان را اتفاقات مي‌سازند؛ اما بعضي، با خودآگاهي تمام مي‌دانند در كجاي تاريخ ايستاده‌اند و چه رسالت تاريخي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اتكاي اراده خويش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مطهري از اين دسته بود كه با خودآگاهي تاريخي كار مي‌كرد و رسالت تاريخي خويش را مي‌شناخت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مقاله‌اي در باب تأسيس كلام جديد دارد كه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ضرورت‌هاي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چيزي شبيه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نيازمند كلام جديدي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جديد بايد شامل مباحث زير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فهرستي از مباحث را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ساختار كلامي كه مي‌خواهند تأسيس كنند را در مقاله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مباحثي بسيار تازه به ميان مي‌آيد كه در ادبيات معرفتي آن روز، يعني همزمان با نگارش مقاله، در ايران رايج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مباحثي مثل انسان‌شناسي، فلسفه انسان، فلسه دين، فلسفه اقتصاد، فلسفه حقوق و امثال اينها را در فهرست كلام جديد</w:t>
      </w:r>
    </w:p>
    <w:p>
      <w:pPr>
        <w:pStyle w:val="BookText"/>
        <w:rPr/>
      </w:pPr>
      <w:r>
        <w:rPr>
          <w:rFonts w:ascii="IRNazanin" w:hAnsi="IRNazanin" w:eastAsia="IRNazanin"/>
          <w:color w:val="111111"/>
          <w:sz w:val="28"/>
          <w:sz w:val="28"/>
          <w:szCs w:val="28"/>
          <w:rtl w:val="true"/>
          <w:lang w:bidi="fa-IR"/>
        </w:rPr>
        <w:t>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خدشه طلبگي به اين ساختار وارد كرد؛ ولي نفس همين نگاه كه كلام را محدود به تبيين اصول عقائد سنتي رايج نداند، ديدگاهي جديد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عقايد رايج در اين باره بحث مي‌نمايد كه آيا اصل دين يكي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معاد،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عدل هم افزوده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قول آيت الله مشكيني، امر به معروف و نهي از منكر نيز جزو اصول دين به 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از مسجد فرار كرد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محكم بست و در پستوخانه اتاق پنهان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دارند اصول دين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 معلومند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مي‌خواستي جواب را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چه گفتند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عصباني شد و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مي‌گفتي اصول دين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بلدند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رساندم؛ ولي باز هم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مي‌نمود هر چه بيفزايد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مشكيني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عذرخواهي مي‌كنم، ايشان موارد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تولّي و تبرّي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را خيلي دقيق مي‌بينم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مطهري خودآگاهانه كلام جديدي را تأسيس كردند و اين از لحاظ معرفتي پيامد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زمانه آگاه بود و معارف روز را 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با حسن نيت يا سوء نيت، حرف‌هايي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نقدهاي استاد مطهري بر فلسفه غربي، چون ايشان زبان نمي‌دانست دقيق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انگليسي بلد نبود؛ ولي كانت را نقد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مي‌پرسم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چقدر آلماني بلديد؟ آيا خودتان كتاب‌هاي كانت را به آلماني خوانده‌ايد؟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دوستان ما كه آثار كانت را از انگليسي ترجمه</w:t>
      </w:r>
    </w:p>
    <w:p>
      <w:pPr>
        <w:pStyle w:val="BookText"/>
        <w:rPr/>
      </w:pPr>
      <w:r>
        <w:rPr>
          <w:rFonts w:ascii="IRNazanin" w:hAnsi="IRNazanin" w:eastAsia="IRNazanin"/>
          <w:color w:val="111111"/>
          <w:sz w:val="28"/>
          <w:sz w:val="28"/>
          <w:szCs w:val="28"/>
          <w:rtl w:val="true"/>
          <w:lang w:bidi="fa-IR"/>
        </w:rPr>
        <w:t>كرده‌اند و كانت پژوه هستند چنين حرف‌هايي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مي‌پرسيم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خودتان متن مترجم را نخوانده‌ايد؟ پس خودتان هم به زبان اصلي نخوانده‌ايد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به زبان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خواندن متون به زبان اصلي خوب است؛ ولي ما تمام علم فلسفه را در آغاز، مترجَم خوانده‌ايم؛ البته امروزه فلسفه پرورده شده و تبديل به چيز ديگري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ابتدا از يونان، مصر و ايران ترجمه شد و همگان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مستقيماً با نص غالب مواجه نبوده‌ايم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نظريه ترجمه ناپذيري چندان جدي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معارف روزگار خود را 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ويژگي ديگر كلامش اين است كه به همه آراء زمانه معطوف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فلسفه‌ها و آراء كلامي و الهيتي روزگار خود را مي‌شناسد و حتي پيشتر از روزگار خويش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مطهري به مباحثي اشاره مي‌نمايد كه سه دهه بعد از شهادتش به تازگي به ميان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اصطلاحات اصلاً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ذكاوتي داشتند كه ناشي از هدايت الهي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دوستانمان دو جلد كتاب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جديد از منظر استاد 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نموده و در پژوهشگاه به انتشار رسانده‌ايم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اينها بحث‌هاي كلامي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بسياري از متكلمين با مباحث مذكور آشنا نيستند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شهيد مطهري كاملاً اصلي و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معاصر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خواجه، كلام فلسفي است؛ ولي اصلاني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سده‌ها بعد از تكوّن فلسفه مشّاعي، كلام فلسفي مشّاعي را دوباره مطرح نمودند؛ ولي كلام علامه مطهري كاملاً اصلي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الكلمه، جديد است و كلام روز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ديگر كلام استاد مطهري اين است كه كلام وي كلام اجتماعي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نمي‌دانستم و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عرض كردم قريب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اين وصف را شنيدم كه الهيات اجتماعي يا كلام اجتماعي در غرب پديد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و نمود كلام استاد مطهري، اين جهت و ويژگي را به ذهن من القا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مي‌خواهد كلام جديدي را در متن جامعه پياده كند كه گره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ما ملكوتي و آسماني است و فقط جمعي از نخبگان و نوابغ فلسفه مي‌فهمند و از مذاكرات فلسفي لذت مي‌برند، ليكن شهيد مطهري، كلام را به متن جامعه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فلسفه نيز مي‌توان همين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 مباحث اصولي نيز، بحث‌هاي دقيق و فني را با زبان عمومي براي جوانان و دانشجويان مطرح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بيان و زبان را فرو مي‌كاست و بيان مي‌نمود؛ ولي از دقت آن نمي‌كاست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 تا حدي به كاربرد نزديك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نيز همين كار را انجام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شهيد مطهري مي‌گويد ما بايد فلسفه اقتصاد، فلسفه سياست، فلسفه هنر و فلسفه انسان‌شناسي را جزئي از كلام قرار دهيم بدان معناست كه كلام به متن زندگي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بايد گره‌هاي سياسي ما را باز كند و مبناي فعاليت سياسي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بايد گره اقتصادي ما را بگشايد تا نظام اقتصادي صحيحي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از نزديك با مسئله اقتصاد سر و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استاد مطهري معطوف به مناسبات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مباحث زيادي را در حوزه كلام وارد مي‌كند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 ديگر كلام شهيد مطهري، چيدمان نويي است كه به كلام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ساختار سنتي و در واقع تقليدي درباره كلام داريم كه از</w:t>
      </w:r>
    </w:p>
    <w:p>
      <w:pPr>
        <w:pStyle w:val="BookText"/>
        <w:rPr/>
      </w:pPr>
      <w:r>
        <w:rPr>
          <w:rFonts w:ascii="IRNazanin" w:hAnsi="IRNazanin" w:eastAsia="IRNazanin"/>
          <w:color w:val="111111"/>
          <w:sz w:val="28"/>
          <w:sz w:val="28"/>
          <w:szCs w:val="28"/>
          <w:rtl w:val="true"/>
          <w:lang w:bidi="fa-IR"/>
        </w:rPr>
        <w:t>توحيد شروع مي‌كنيم و بعد به معاد، نبوت، عدل و امامت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ما يك سازمان چندصد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نيز در تجريد خود، همين ساختار را حفظ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در فاصله چند صد سال كسي به چيدمان مباحث كلام دست نزد اما آقاي مطهري كار جديدي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جهان‌بيني اسلامي يك كتاب كلامي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ايشان در مجموعه جهان‌بيني اسلامي متبلور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عنوان محور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عرض توحيد، عدل و معاد نيست اما يكي از بخش‌هاي اساسي ركن كلام به حساب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انجام همين كار را در فلسفه به علامه طباطبايي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رئاليسم، اصول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جالبي مي‌دهند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مجموعه جريان‌هاي فكري از جمله در حوزه دين‌پژوهي و معرفتي را به سه جريان متجمد،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متجدد و مُجَدِّد تقسيم مي‌كنم كه متجدد در ذيل تفكر غربي هويت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مجدِّد در حوزه معرفت ديني، سه شخصيت ركني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در فلسفه و مباحث تفسيري و هرمونتيكي و فهم دين و به ويژه در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بنيانگذار فلسفه نوصدرايي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توضيح داده‌ام كه ايشان چگونه فلسفه نوصدرايي را تأسيس نمود و دريافت خود را ملهَم از استاد مطهري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همين تعبير و تركيب را به كار نبرده‌اند؛ ولي در مقدمه كتابي كه گفتم، به بنده الهام بخشيدند تا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فلسفي نوصدرايي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خيلي سال پيش منتشر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جعفري يك بار به آتن دعوت شدند و بعد كه آمدند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آنها اعتراض كردم چرا در خيابان‌ها و مجامع شما خبري از ارسطو، افلاطون و سقراط نيست؟ چرا مجسمه سقراط يا نام ارسطو را بر خيابان‌ها نمي‌بينيم در حالي كه ما وامدار شما هستيم و فلسفه را از شما</w:t>
      </w:r>
    </w:p>
    <w:p>
      <w:pPr>
        <w:pStyle w:val="BookText"/>
        <w:rPr/>
      </w:pPr>
      <w:r>
        <w:rPr>
          <w:rFonts w:ascii="IRNazanin" w:hAnsi="IRNazanin" w:eastAsia="IRNazanin"/>
          <w:color w:val="111111"/>
          <w:sz w:val="28"/>
          <w:sz w:val="28"/>
          <w:szCs w:val="28"/>
          <w:rtl w:val="true"/>
          <w:lang w:bidi="fa-IR"/>
        </w:rPr>
        <w:t>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من به آنجا رفتم و عكس همين مطلب را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كه در يك مقطع، ما فلسفه را از ملل مختلف گرفتيم اما فلسفه نوصدرايي كه اكنون وجود دارد چيزي است كه ارسطو هم اگر زنده شود بايد زانو بزند و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از يونان به جهان اسلام منتقل شد؛ ولي اكنون فلسفه ما افزون بر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دارد؛ لذا اين فلسفه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بانيان فلسفه كهن و باستاني بايد بيايند و فلسفه جديد را فرا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مختصات فلسفه نوصدرايي را مطرح كردم و بعد صحبت‌هايم صورت مقاله‌اي پيدا كرد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نوصدرايي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مطهري، ركن اصلي گفتمان فلسفي مجدِّد را علامه طباطبايي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فلسفه ديني و يا به شكل دقيق‌تر، فلسفه فقهي يا فلسفه نظاماتي اين جريان را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فلسفه جديدي را براي نظامات رفتاري از نگاه دين ارائه كردند و همين مبناي نگاه انقلابي ايشان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بار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حكومت، تمام فلسفه فقه است و فقه بايد حكومتي شود</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باني فلسفه جديد نظامات رفتاري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مطهري، ركن سوم گفتمان مجدد در حوزه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كلام جديد را تأسيس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مطهري، در موضوع كلام، تغييري ايجاد نكردند زيرا در اين صورت، علم تبديل به علم ديگري مي‌شد؛ اما در بسياري از اضلاع اين حوزه معرفتي تحول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تأسف خورد كه ما به جاي هر كار اساسي ماندگار، عميق، عنيق، عريق و ريشه‌دار، به مراسم و مصاحبه و سمينار اكتفا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هم لازمند اما هنوز روي افكار استاد مطهري كار علمي انجام نداده‌ايم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شوراي عالي انقلاب فرهنگي بنيادي را در يكي دو سال پيش به تصويب رساند كه ما منتظر برآيند فعاليت آن بنياد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پيامدهاي آن تصميم و نتايج كارش را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بنياد ديگر نبايد به كارهاي تبليغي، ترويجي، مراسم، مصاحبه يا صرفاً انتشارات بپردازد بلكه بايد كارهاي عميق و دقيق فني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بسياري است كه مرحوم استاد مطهري جرقه‌اش را زده و قبسي آمده، اما بايد قَبَس را به موسايي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 كه ايشان مؤسس كلام جديد است اما در اين باره مي‌توان بحث وسيع‌تري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الهي را ايشان براي اولين بار در تاريخ، تبديل به مجموعه‌اي وسيع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واقع نوعي فلسفه دين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كلام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مفهوم عدل را دگرگون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بسياري مباحث را وارد كلام نمود؛ ولي مجال نداشت همه دانسته‌هاي خود را مدون سازد تا بتوانيم قامت معناي آن مولود را ببينيم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امروز و شاگردان جوان ايشان موظفند رسالت مذكور را به پايان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و رحمه الله </w:t>
      </w:r>
      <w:r>
        <w:rPr>
          <w:rFonts w:eastAsia="IRNazanin" w:cs="IRNazanin"/>
          <w:color w:val="111111"/>
          <w:sz w:val="28"/>
          <w:szCs w:val="28"/>
          <w:rtl w:val="true"/>
          <w:lang w:bidi="fa-IR"/>
        </w:rPr>
        <w:t>.</w:t>
      </w:r>
      <w:bookmarkStart w:id="44" w:name="pg2102_10329"/>
    </w:p>
    <w:p>
      <w:pPr>
        <w:pStyle w:val="Heading2"/>
        <w:numPr>
          <w:ilvl w:val="1"/>
          <w:numId w:val="1"/>
        </w:numPr>
        <w:rPr/>
      </w:pPr>
      <w:bookmarkStart w:id="45" w:name="__RefHeading___Toc4656775_3650668749"/>
      <w:bookmarkStart w:id="46" w:name="_Toc16"/>
      <w:bookmarkEnd w:id="44"/>
      <w:bookmarkEnd w:id="45"/>
      <w:r>
        <w:rPr>
          <w:rtl w:val="true"/>
        </w:rPr>
        <w:t>فصل سوم</w:t>
      </w:r>
      <w:r>
        <w:rPr>
          <w:rtl w:val="true"/>
        </w:rPr>
        <w:t xml:space="preserve">: </w:t>
      </w:r>
      <w:r>
        <w:rPr>
          <w:rtl w:val="true"/>
        </w:rPr>
        <w:t xml:space="preserve">همايش حكمت مطهر سال </w:t>
      </w:r>
      <w:r>
        <w:rPr/>
        <w:t>1390</w:t>
      </w:r>
      <w:bookmarkEnd w:id="46"/>
    </w:p>
    <w:p>
      <w:pPr>
        <w:pStyle w:val="Heading3"/>
        <w:numPr>
          <w:ilvl w:val="2"/>
          <w:numId w:val="1"/>
        </w:numPr>
        <w:rPr/>
      </w:pPr>
      <w:bookmarkStart w:id="47" w:name="__RefHeading___Toc4656777_3650668749"/>
      <w:bookmarkStart w:id="48" w:name="_Toc17"/>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همايش حكمت مطهر سال </w:t>
      </w:r>
      <w:r>
        <w:rPr>
          <w:rFonts w:eastAsia="Amiri" w:cs="Amiri" w:ascii="Amiri" w:hAnsi="Amiri"/>
          <w:color w:val="111111"/>
          <w:sz w:val="28"/>
          <w:szCs w:val="28"/>
          <w:lang w:bidi="ar-SA"/>
        </w:rPr>
        <w:t>1390</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مطهري و عقلانيت</w:t>
      </w:r>
    </w:p>
    <w:p>
      <w:pPr>
        <w:pStyle w:val="BookText"/>
        <w:rPr/>
      </w:pPr>
      <w:r>
        <w:rPr>
          <w:rFonts w:ascii="Amiri" w:hAnsi="Amiri" w:eastAsia="Amiri" w:cs="Amiri"/>
          <w:color w:val="111111"/>
          <w:sz w:val="28"/>
          <w:sz w:val="28"/>
          <w:szCs w:val="28"/>
          <w:rtl w:val="true"/>
          <w:lang w:bidi="ar-SA"/>
        </w:rPr>
        <w:t>عرفان در انديشه‌هاي مرتضي مطهري</w:t>
      </w:r>
    </w:p>
    <w:p>
      <w:pPr>
        <w:pStyle w:val="BookText"/>
        <w:rPr/>
      </w:pPr>
      <w:r>
        <w:rPr>
          <w:rFonts w:ascii="IRNazanin" w:hAnsi="IRNazanin" w:eastAsia="IRNazanin"/>
          <w:color w:val="111111"/>
          <w:sz w:val="28"/>
          <w:sz w:val="28"/>
          <w:szCs w:val="28"/>
          <w:rtl w:val="true"/>
          <w:lang w:bidi="fa-IR"/>
        </w:rPr>
        <w:t>آزادي از ديدگاه شهيد مطهري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ملي‌گرايي از ديدگاه استاد مطهري</w:t>
      </w:r>
      <w:bookmarkStart w:id="49" w:name="pg2102_10331"/>
    </w:p>
    <w:p>
      <w:pPr>
        <w:pStyle w:val="Heading3"/>
        <w:numPr>
          <w:ilvl w:val="2"/>
          <w:numId w:val="1"/>
        </w:numPr>
        <w:rPr/>
      </w:pPr>
      <w:bookmarkStart w:id="50" w:name="__RefHeading___Toc4656779_3650668749"/>
      <w:bookmarkStart w:id="51" w:name="_Toc18"/>
      <w:bookmarkEnd w:id="49"/>
      <w:bookmarkEnd w:id="50"/>
      <w:r>
        <w:rPr>
          <w:rtl w:val="true"/>
        </w:rPr>
        <w:t>مطهري و عقلانيت</w:t>
      </w:r>
      <w:bookmarkEnd w:id="51"/>
    </w:p>
    <w:p>
      <w:pPr>
        <w:pStyle w:val="BookText"/>
        <w:rPr/>
      </w:pPr>
      <w:r>
        <w:rPr>
          <w:rFonts w:ascii="Amiri" w:hAnsi="Amiri" w:eastAsia="Amiri" w:cs="Amiri"/>
          <w:color w:val="111111"/>
          <w:sz w:val="28"/>
          <w:sz w:val="28"/>
          <w:szCs w:val="28"/>
          <w:rtl w:val="true"/>
          <w:lang w:bidi="ar-SA"/>
        </w:rPr>
        <w:t>مطهري و عقلانيت</w:t>
      </w:r>
    </w:p>
    <w:p>
      <w:pPr>
        <w:pStyle w:val="BookText"/>
        <w:rPr/>
      </w:pPr>
      <w:r>
        <w:rPr>
          <w:rFonts w:ascii="Amiri" w:hAnsi="Amiri" w:eastAsia="Amiri" w:cs="Amiri"/>
          <w:color w:val="111111"/>
          <w:sz w:val="28"/>
          <w:sz w:val="28"/>
          <w:szCs w:val="28"/>
          <w:rtl w:val="true"/>
          <w:lang w:bidi="ar-SA"/>
        </w:rPr>
        <w:t>دكتر غلامعلي حداد عادل</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بسم‌الله الرحمن الرحيم، سلام عرض مي‌كنم به حضور جمع ارجمند حاضر، خواهران و برادراني كه به ياد استاد شهيد، متفكر بزرگ اسلام و ايران، شهيد مرتضي مطهري در سالروز شهادت او گرد 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ارديبهشت داغ مطهري را بر دلهاي ما تازه مي‌كند، آتش فراق او را درجان ما شعله‌ور‌تر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آثار استاد مطهري حيرت انگيز است نوع موضوعاتي كه او در آنها كتاب نوشته و سخن گفته شگفت‌آور مي‌باشد، عمق آثار او همه را به خضوع وا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مطهري هم در حيات خويش از بركت خداوندي برخوردار بود و هم پس از شهادت او، خداوند به انديشه و قلم او بركت بيشتري بخشيد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موضوعي كه بنده براي اين مجلس انتخاب كرده‌ام مطهري و عقلانيت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عقل‌گرايي و عقلانيت در آثار شهيد مطهري موج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نوشته‌هاي ايشان را بخواند خود را يكسره با استدلال و تعقل روبرو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استاد مطهري با شنوندگان سخن و بينندگان و خوانندگان آثارش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مطهري ترازوي عقل به دست مي‌گيرد، سبُكي و سنگيني افكار را در ترازوي خِرَد مي‌سنجد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مي‌توانيم به جرئت</w:t>
      </w:r>
    </w:p>
    <w:p>
      <w:pPr>
        <w:pStyle w:val="BookText"/>
        <w:rPr/>
      </w:pPr>
      <w:r>
        <w:rPr>
          <w:rFonts w:ascii="IRNazanin" w:hAnsi="IRNazanin" w:eastAsia="IRNazanin"/>
          <w:color w:val="111111"/>
          <w:sz w:val="28"/>
          <w:sz w:val="28"/>
          <w:szCs w:val="28"/>
          <w:rtl w:val="true"/>
          <w:lang w:bidi="fa-IR"/>
        </w:rPr>
        <w:t>بگوييم كه گفتمان حاكم و مسلط بر آثار شهيد مطهري، گفتمان عقلي است و مطهري يك فيلسوف عقل 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اسكلت و استخوان‌بندي بحث را بر پايه‌هاي عقلاني استوار مي‌كند حتي اگر در مسائل اجتماعي و اخلاقي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مطهري در قرآن و حديث هم نگاه عقلي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او از تحولات تاريخ فكر با اسلام نيز با معيارهاي عقلي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مطهري از تسلط اشاعره كه با عقل و استدلال مهربانانه نبودند در جهان اسلام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بعنوان يك عالِم شيعه و يك متكلم و عالِم شيعي به كلام اشعري مقيد است و نه به كلام معتزلي، اما معتزله را بر اشاعره رجحان مي‌دهد از آن جهت كه عقل‌گرا بوده‌اند و از افول قدرت معتزله در تاريخ اسلام با تأسف ياد مي‌كند و از تسلط اشاعره بر جهان اسلام نيز با تأسف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مطهري اسلام را در چهره عقلانيه معرفي مي‌كند و با قلم عقل، با قلم انديشه و فكر و خرد چهره اسلام را به تصوير مي‌كشد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مي‌بينيد كه دائما در كنار آموزه‌هاي مثبت عقلاني در آثار خويش جنبه‌هاي منفي مشهود زمانه خود را در عرصه ديني به نقد مي‌كشد به همين دليل است مطهري بخش وسيعي از عمر و آثار خود را به نقد اسطوره‌سازي‌ها و خرافه گرائي‌ها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شجاعانه سخن از تحريف‌هاي عاشورا به ميان مي‌آورد و اقوال بعضي از كساني كه مرثيه و روضه مي‌خوانند را به نقد مي‌كشد و استدلال مي‌كند كه آن سخنان نادرست و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اسطوره‌سازي ميانه‌اي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مطهري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الحيات عقيدة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زبان‌ها بود و همه از آن متبايناً استفاده مثبت مي‌كردند و اين كلامي بود كه براي شورانگيزي در مبارزات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رواج اين عبارت مطهري فرياد برآورد كه</w:t>
      </w:r>
    </w:p>
    <w:p>
      <w:pPr>
        <w:pStyle w:val="BookText"/>
        <w:rPr/>
      </w:pPr>
      <w:r>
        <w:rPr>
          <w:rFonts w:ascii="IRNazanin" w:hAnsi="IRNazanin" w:eastAsia="IRNazanin"/>
          <w:color w:val="111111"/>
          <w:sz w:val="28"/>
          <w:sz w:val="28"/>
          <w:szCs w:val="28"/>
          <w:rtl w:val="true"/>
          <w:lang w:bidi="fa-IR"/>
        </w:rPr>
        <w:t>اين عبارت حديث نيست و از معصوم نقل نشده و قابل ايراد است و هر حياتي عقيده و جهاد نيست و هر عقيده‌اي ارزش جهاد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سر عقيده درست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اگر چه در آن زمان نا بهنگام تلقي مي‌شد اما اين ناشي از تعهد عقلاني مطهري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عقلانيت مطهري محدود به عالم ماده و هستي ماده و مبتني بر حاكميت تفكر فيلسوفان مادي‌گراي غرب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مطهري هستي را فرا‌تر از هستي مادي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پروين اعتصامي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زين خاكدان پَست روزي برپري، بيني</w:t>
      </w:r>
    </w:p>
    <w:p>
      <w:pPr>
        <w:pStyle w:val="BookText"/>
        <w:rPr/>
      </w:pPr>
      <w:r>
        <w:rPr>
          <w:rFonts w:ascii="IRNazanin" w:hAnsi="IRNazanin" w:eastAsia="IRNazanin"/>
          <w:color w:val="111111"/>
          <w:sz w:val="28"/>
          <w:sz w:val="28"/>
          <w:szCs w:val="28"/>
          <w:rtl w:val="true"/>
          <w:lang w:bidi="fa-IR"/>
        </w:rPr>
        <w:t>كه گردون‌ها و گيتي‌هاست مُلك آن جهاني را</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بي‌خبر، مرگ از چه نامي زندگاني را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مطهري عرصه هستي و ميدان عقلانيت را بسي فراتر از محدوده مادي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مطهري در همه عمر در پي آن بود كه اثبات كند در وراي عالم مادي عالمهايي هست؛ اما اعتقادش به ماوراء الطبيعه او را از عقلانيت در تبليغ و تعليم و ترويج دين دور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اين موضوع را براي اين سخن انتخاب كردم هنگامي كه درباره يك استاد بزرگوار صحبتي مي‌كنم از خودم مي‌پرسم اگر مطهري زنده بود براي ما از چه سخن مي‌گفت؟ از خودم مي‌پرسم كه اگر مطهري زنده بود امروز ما را از چه خطري بر حذر مي‌داشت؟ امروز زمينه را براي چه اشتباهي موجود مي‌ديد؟ او كه ديده‌بان و نگهبان سنگر اعتقاد درست اسلامي بود اگر امروز زنده بود چه اعلام خطري مي‌كرد؟ بنده بر اين اساس فكر مي‌كنم ما به توجه به جنبه عقلاني مطهري در اين روزگار محتاجيم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جامعه ما، در كشور ما در اين سي و دو سال پس از پيروزي انقلاب اسلامي دين، محور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تلاشهاي اهل انقلاب و دست اندركاران حكومت براي اين است كه جامعه ديني ايجاد شود با فرهنگ ديني به سوي تمدن اسلامي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همه چيز ديني است انقلاب براي اين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آرمان امام راحل و آرزوي شهيدان و آرزوي خود شهيد مطهري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همين فضا احتمال بروز خطا در مباحث ديني بيشتر مي‌شود وقتي همه جا صحبت از دين است احتمال اينكه بنام دين حرفهاي ديگري هم زده شود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آيا در يك باغ بزرگ سرسبز با علفهاي هرز روبرو مي‌شويد يا بيابان خشك و كويري؟ آنجا كه گل و علفي نيست علف هرز هم نيست اما اگر شما باغي درست كرديد و گلها و بوته‌ها و درختاني را در آن نشانديد علفهاي هرز هم مي‌رويد اين است كه يكي از كارهاي باغبانان وجين كردن دائمي علفهاي هرز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جمهوري اسلامي بدليل ديني بودن با علفهاي هرز در تفكر و اعتقاد ديني روبرو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مي‌بينيد در روزگار خودمان با عرفان‌هاي كاذب روبرو مي‌باشيم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اقصي تا غرب دور و از درون جامعه خودمان با انواع نغمه‌ها و دكان‌ها و مكتب‌ها، كتاب‌ها عرفان كاذب تبليغ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اين دليل است كه روزگار توجه به دين و معنويت است و بعضي از اين بازار گرم استفاده كرده و كالاي دروغين خود را عرضه مي‌كنند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مولوي بر خيال راست كج را مي‌خرند و چون مردم اشتياق به خريد راست دارند كج را به ايشان عرضه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در دين امور ماوراء الطبيعه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بگوئيم اساس دين توجه به ماوراء طبيعت است گزاف نگفته‌ايم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اصلا فرق مؤمن با غير مؤمن ايمان به غيب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ابتداي قرآن در سوره بقره آمده است</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همين دعا كه ما مي‌كنيم توجه به غيب و ماوراء طبيعت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امداد‌هاي غيبي در زندگي بشر كه عنوان يك كتاب مختصر اما پرمغز استاد شهيد مطهري است كه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ما دانشجويان در دانشگاه شيراز بيان كردند و از روي نوار صحبت‌هاي ايشان را نوشتيم و خدمتشان تقديم كرديم و بعدها كتاب شد از آن حكايت مي‌كند كه مطهري توجه به امدادهاي غيبي را مهم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مطهري اهل عرفان بود و با حافظ انس قريبي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مقارن نماز مغرب و عشا بر ايشان وارد شدم ديدم در بين دو نماز با آن چراغ سبز رنگ الله كه در كتابخانه روشن كرده بودند مشغول خواندن حافظند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اجازه داده بودند كه گاهي با ايشان شوخي كنم و خودشان هم گاهي با من شوخي مي‌كردند گفتم آقا چشمم روشن، بين دو نماز بجاي تعقيبات، سخن از مطرب و لعل لب يار و خط و خال مي‌خوانيد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خنده‌اي كردند و توضيحي دادند كه مثل هميشه دلچسب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مطهري اهل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يك جا گفته‌ام مطهري از دور خشكي منطق را، در ميانه راه، صلابت فلسفه و از نزديك، لطافت عرفان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او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مطهري امروز بود به ما چه مي‌گفت؟ گمان من اين است كه مطهري به ما توصيه مي‌كرد مراقب باشيم مرز‌ها شكسته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بايد از ماوراء طبيعت و غيب و اخبار غيبي، سخن به ميان آيد جاي خودش است و آنجا كه بايد تفكر عقلي استدلالي و بحث كارشناسي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جاي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مطهري اگر بود به ما اين فرمايش معصوم عليه السلام را ياد‌آوري مي‌كرد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الله ان يجري الامور الا باسبابها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اين جهان، جهان اسباب و 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جهان بايد به مقتضاي اسباب و علل اين عالم فكر كنيد و تصميم به عمل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مطهري عاشق ائمه عليهم السلام و پيامبر صلي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عشق را دانسته بكار مي‌برم، از زبان خود او چيزهايي شنيده‌ام كه به من اجازه مي‌دهد بگويم عاشق امام حسين عليه السلام و امام زمان عجل الله تعالي فرجه الشريف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بايد منتظر ظهور امام زمان عجل الله تعالي فرجه الشريف باشيم و از ايشان كمك بخواهيم و آن امام را حاضر و ناظر بر اعمال خود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اعتقادات مطهري بود اگر هم مطهري بود به ما مي‌گفت در اداره جامعه نبايد اين نوع انديشه ها و اين نوع مفاهيم دور از دسترس همگان و اين جور مفاهيم ماورائي را اساس اداره جامعه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نداريم كه امام زمان انساني كامل است، اما اين سخن بدان معنا نيست كه در اداره جامعه چنين مسائلي را وارد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گسترش اين نوع تفسير‌ها و تعبير‌ها و غلبه اين نوع نگاه‌ها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معرفي چهره مقام معظم رهبري احتياجي به بيان مغيبات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اصلا نمي‌خواهم وارد اين بحث شوم كه فلان سخن كه درباره رهبري نقل شد يك سخني است مربوط به ماوراء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يا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مي‌دانم كه اين سخن‌ها دستمايه تبليغ منفي و تفسير، نزد كساني كه با اساس اين انقلاب مخالفند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آنهائي كه دستشان از سرنوشت ما كوتاه شده دنبال بهانه‌هايي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احتياجي داريم كه شخصيت مقام معظم رهبري را با اين گونه نقل قول‌ها معرفي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در هر سخنراني كه مي‌كنند استدلال كرده و توضيح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سرمايه‌هاي فكري،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عقلي برگرفته از سخنان خود ايشان داريم كه احتياجي به اين نقل‌قول‌ها نيست كه اسباب حرف و سخن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چهره فكري و عقلاني رهبري را به مردم معرفي كنيم و به سيره پيامبر صلي الله عليه و آله مراجعه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اينطور حكومت مي‌كردند؟ آيا وقتي ابراهيم سه ساله، عزيز و دردانه پيغمبر از دنيا رفت چقدر پيامبر اندوهگين بود؟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اولادنا اكبادنا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مربوط به همان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مي‌آمدند تسليت مي‌گفتند، درست در همين زمان خورشيد گرفت مردم كه طبعشان با خرافه‌پردازي سازگار بود گفتند عجب مصيبتي است آسمان هم سياه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حرفهائي كه براي شاعران عيب نيست اما يك متفكر مي‌گويد مرز اين سخن‌ها كجاست؟ پيامبر احساس خطر كرد و فراخواني داد، پس همه را در مسجد جمع نمود و بر فراز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گرفتگي ماه و خورشيد، ربطي به مرگ و تولد كسي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ماه و خورشيد گرفت خدا را به بزرگي ياد و او را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پيامبر سعي مي‌كرد مرز‌ها را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اميرالمومنين عليه السلام آماده رفتن به يك جنگ بود، كاهني آمد خدمت حضرت و گفت حركت نكنيد، ساعت نحس است و قمر در عقرب مي‌باشد حضرت امير عليه السلام با همان اراده براي حركت فرمود قمر ما در عقرب است يا قمر دشمن؟ اعتنا نكرد و كار خويش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در عرفان از امام راحل مسلط‌تر بود؟ مخالف و موافق انقلاب و امام معترف بوده و هستند كه امام در زمان خودش بزرگترين مدرس عرفان ابن عربي در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سالهاي جواني كتابهاي عرفاني هم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كشور و انقلاب وقتي با مردم و مسئولين سخن مي‌گفت سخن از امور ماورائي به ميان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فرماندهان جنگي خدمت ايشان</w:t>
      </w:r>
    </w:p>
    <w:p>
      <w:pPr>
        <w:pStyle w:val="BookText"/>
        <w:rPr/>
      </w:pPr>
      <w:r>
        <w:rPr>
          <w:rFonts w:ascii="IRNazanin" w:hAnsi="IRNazanin" w:eastAsia="IRNazanin"/>
          <w:color w:val="111111"/>
          <w:sz w:val="28"/>
          <w:sz w:val="28"/>
          <w:szCs w:val="28"/>
          <w:rtl w:val="true"/>
          <w:lang w:bidi="fa-IR"/>
        </w:rPr>
        <w:t>مي‌رفتند، از آنها واقعيت‌ها را سئوال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نبود كه امام چون چشمش هم به آن عالم باز شده بود آن مسائل را خلط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رهبري هم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براي ما نسخه مطابق با اصل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كجا ديديم رهبر در اداره كشور و مسائل اقتصادي با مسئولين، سخن از امور ماورائي به ميان آورند؟ ايشان از همه مي‌خواهند كه تفكر كنند و كار كارشناسي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اين است كه مراقب باشيم اين گفتمان‌ها مسلط در جمهوري اسلامي و در مسائل اجتماعي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مهم و اصلي و اساسي است اما جا و اندازه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صوفي ار باده به اندازه خورد، نوشش باد</w:t>
      </w:r>
    </w:p>
    <w:p>
      <w:pPr>
        <w:pStyle w:val="BookText"/>
        <w:rPr/>
      </w:pPr>
      <w:r>
        <w:rPr>
          <w:rFonts w:ascii="Amiri" w:hAnsi="Amiri" w:eastAsia="Amiri" w:cs="Amiri"/>
          <w:color w:val="111111"/>
          <w:sz w:val="28"/>
          <w:sz w:val="28"/>
          <w:szCs w:val="28"/>
          <w:rtl w:val="true"/>
          <w:lang w:bidi="ar-SA"/>
        </w:rPr>
        <w:t>ور نه انديشه اين كار فراموشش باد</w:t>
      </w:r>
      <w:r>
        <w:rPr>
          <w:rStyle w:val="FootnoteAnchor"/>
          <w:rtl w:val="true"/>
        </w:rPr>
        <w:footnoteReference w:id="3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شيوه اگر رواج پيدا بكند چه معايبي دارد؟ اول اينكه راه را براي شيادان و دروغ‌پردازان باز مي‌كند، ما مي‌دانيم حداقل كنار هر نفري كه در حقيقت دست به جائي دارد و چشم به جائي باز كرده ده نفر مدعي دروغين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ببينيد در جامعه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رمال‌ها و غيبگو‌ها دكان باز كردند و روز به روز هم بيشتر مي‌شوند و اداره اطلاعات با مشكلاتي در اين باره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اين كار‌ها را ترويج نماييم، دكان شيادان و رمالان و دروغ‌پردازان رونق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دوم اين است كه راه بر تفكر عقلي بسته مي‌شود و اگر كسي بيايد، يا آنچنان حرف بزند كه انگار از عالم غيب الهام شده ديگر كساني كه نقد انتقادي دارند بايد دهانشان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نمي‌توان كشور را اداره كرد يعني اگر كسي بگويد من ازعالم غيب براي شما مطلبي آوردم ديگر كسي جرئت نمي‌كند بگويد اينجاي كار ايراد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سوم اينكه مردم مسائل بسياري در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ذهنشان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مي‌گويند اگر قرار است كه مشكلات امروز ما را خدا بي‌واسطه يا امام زمان عجل الله تعالي فرجه الشريف از يك عالم ديگري حل بكند چرا در تاريخ اسلام در كربلا و در قضيه اميرالمومنين عليه السلام و در زمان خود پيامبر صلي الله عليه و آله اين اتفاقات نيفتاد؟ و اينجاست كه براي مردم مسئله و شبهات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از اميرالمومنين عليه السلام دسترسيمان به عالم غيب بيشتر نيست آنها صاحب ولايت تكويني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بيست و پنج سال خانه‌نشين بود، نمي‌توانست از اين امور استفاده نمايد؟ و يا پيغمبر صلي الله عليه و آله از آن دنيا نمي‌توانست دخل و تصرف در اين دنيا بكند؟ حساب مسائل اجتماعي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بعدي اين است كه اگر ما اشتباه كنيم و خطائي مرتكب شويم اين اشتباهات به حساب دين نوشته مي‌شود و آيا مردمي كه اعتقادات راسخي دارند بعدا ممكن نيست كه از مشاهده شكست‌ها و اشتباهات ما اعتقاداتشان به اصل دين كم شود؟ اين‌ها اشكالات كار است بنابراين بايد اندازه و حد نگه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اين امور را در جاي خودش بايد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مي‌كنم كه اگر آن بزرگواري كه امروز به ياد و احترام او جمع شده‌ايم زنده بود از جمله تذكرهايي كه به ما مي‌داد همين بود كه عقلانيت را تحت‌الشعاع قرار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تفكري بود كه در ميان جوانان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گفتماني بود كه توانست در برابر موج ويرانگر بي‌ديني غربي در دوران خودش مقابله كند و فرهنگ و تفكر جديد و درست اسلامي را ترويج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مطهري اگر بود ما را به تفكر عقلاني فرا مي‌خواند و تشويق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پاك شهيد مطهري و روح پر فتوح استاد ايشان امام راحل درود مي‌فرستيم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معظم رهبري اداي احترام مي‌كنيم كه ادامه‌دهنده راه آن بزرگان و پرچمدار اعتقاد درست اسلامي در زمانه ما هستند</w:t>
      </w:r>
      <w:r>
        <w:rPr>
          <w:rFonts w:eastAsia="IRNazanin" w:cs="IRNazanin"/>
          <w:color w:val="111111"/>
          <w:sz w:val="28"/>
          <w:szCs w:val="28"/>
          <w:rtl w:val="true"/>
          <w:lang w:bidi="fa-IR"/>
        </w:rPr>
        <w:t>.</w:t>
      </w:r>
      <w:bookmarkStart w:id="52" w:name="pg2102_10341"/>
    </w:p>
    <w:p>
      <w:pPr>
        <w:pStyle w:val="Heading3"/>
        <w:numPr>
          <w:ilvl w:val="2"/>
          <w:numId w:val="1"/>
        </w:numPr>
        <w:rPr/>
      </w:pPr>
      <w:bookmarkStart w:id="53" w:name="__RefHeading___Toc4656781_3650668749"/>
      <w:bookmarkStart w:id="54" w:name="_Toc19"/>
      <w:bookmarkEnd w:id="52"/>
      <w:bookmarkEnd w:id="53"/>
      <w:r>
        <w:rPr>
          <w:rtl w:val="true"/>
        </w:rPr>
        <w:t>عرفان در انديشه‌هاي مرتضي مطهري</w:t>
      </w:r>
      <w:bookmarkEnd w:id="54"/>
    </w:p>
    <w:p>
      <w:pPr>
        <w:pStyle w:val="BookText"/>
        <w:rPr/>
      </w:pPr>
      <w:r>
        <w:rPr>
          <w:rFonts w:ascii="Amiri" w:hAnsi="Amiri" w:eastAsia="Amiri" w:cs="Amiri"/>
          <w:color w:val="111111"/>
          <w:sz w:val="28"/>
          <w:sz w:val="28"/>
          <w:szCs w:val="28"/>
          <w:rtl w:val="true"/>
          <w:lang w:bidi="ar-SA"/>
        </w:rPr>
        <w:t>عرفان در انديشه‌هاي مرتضي مطهري</w:t>
      </w:r>
    </w:p>
    <w:p>
      <w:pPr>
        <w:pStyle w:val="BookText"/>
        <w:rPr/>
      </w:pPr>
      <w:r>
        <w:rPr>
          <w:rFonts w:ascii="Amiri" w:hAnsi="Amiri" w:eastAsia="Amiri" w:cs="Amiri"/>
          <w:color w:val="111111"/>
          <w:sz w:val="28"/>
          <w:sz w:val="28"/>
          <w:szCs w:val="28"/>
          <w:rtl w:val="true"/>
          <w:lang w:bidi="ar-SA"/>
        </w:rPr>
        <w:t>آيت الله محي‌الدين حائري شيرازي</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اعوذ بالله السميع العليم من الشيطان الرجيم؛ بسم الله الرحمن الرحيم والحمد لله رب العالمين و صلي الله علي محمد و اهل بيته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ما از يك نظر عصر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براهين معتقدات را به انسان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مسئله نامه عمل مطرح مي‌شد و اينكه هر چيزي در نامه انسان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كامپيوتر و آتاري تفريح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فتواي امام راحل، شطرنج ديگر قمار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كسي با كامپيوتر بازي مي‌كند در حركت چهلم يا شصتم متوجه مي‌گردد دارد به سمت مات شدن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فكر مي‌افتد كه كجا اشتباه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ذهنش مي‌آيد فرضاً در حركت بيستم اشتباه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زيادي از آن حركت گذشته؛ ولي برمي‌گردد و وضعيت همه مهره‌ها در آن لحظه را مي‌بيند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اسباب بازي كه انسان درست كرده، تمام حركت‌هاي پيشين را در حافظه نگه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يغادر صغيره و لا كبيره الا احصاها و وجدوا ما عملوا حاضراً و لا يظلم ربك احداً</w:t>
      </w:r>
      <w:r>
        <w:rPr>
          <w:rFonts w:eastAsia="IRNazanin" w:cs="IRNazanin"/>
          <w:color w:val="111111"/>
          <w:sz w:val="28"/>
          <w:szCs w:val="28"/>
          <w:rtl w:val="true"/>
          <w:lang w:bidi="fa-IR"/>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خدايي كه در خلقت اين همه</w:t>
      </w:r>
    </w:p>
    <w:p>
      <w:pPr>
        <w:pStyle w:val="BookText"/>
        <w:rPr/>
      </w:pPr>
      <w:r>
        <w:rPr>
          <w:rFonts w:ascii="IRNazanin" w:hAnsi="IRNazanin" w:eastAsia="IRNazanin"/>
          <w:color w:val="111111"/>
          <w:sz w:val="28"/>
          <w:sz w:val="28"/>
          <w:szCs w:val="28"/>
          <w:rtl w:val="true"/>
          <w:lang w:bidi="fa-IR"/>
        </w:rPr>
        <w:t>موجود اشتباه نكرد، آيا در ترتيب چنين حافظه‌اي به مشكل خواهد خورد؟</w:t>
      </w:r>
    </w:p>
    <w:p>
      <w:pPr>
        <w:pStyle w:val="BookText"/>
        <w:rPr/>
      </w:pPr>
      <w:r>
        <w:rPr>
          <w:rFonts w:ascii="IRNazanin" w:hAnsi="IRNazanin" w:eastAsia="IRNazanin"/>
          <w:color w:val="111111"/>
          <w:sz w:val="28"/>
          <w:sz w:val="28"/>
          <w:szCs w:val="28"/>
          <w:rtl w:val="true"/>
          <w:lang w:bidi="fa-IR"/>
        </w:rPr>
        <w:t>خداي عصر ما كه ميلياردها كهكشان را هر كدام با ميلياردها ستاره در افق ديد دارد، آيا هرگز عملي از انسان را فراموش مي‌كند؟ زمان ما با آن دوره‌اي كه مي‌پنداشتند ستارگان به دور خورشيد مي‌چرخند و خورشيد به دور زمين، تفاوت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مخلوق بزرگ مي‌شود، خداي او نيز در نظرش بزرگ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آفريدگارش را از روي آفريده‌ها مي‌شناسد و با شناخت آفريدگار پيغمبرش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شناخت پيغمبر، امامش را درك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درك امام، راه راست را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مي‌گوييد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عَرِّفْني نَفْسَكَ، فَاِنَّكَ اِنْ لَمْ تُعَرِّفْني نَفْسَكَ، لَمْ اَعْرِفْ رَسُولَكَ، اَللّهُمَّ عَرِّفْني رَسُولَكَ، فَاِنَّكَ اِنْ لَمْ تُعَرِّفْني رَسُولَكَ، لَمْ اَعْرِفْ حُجَّتَكَ، اَللّهُمَّ عَرِّفْني حُجَّتَكَ، فَاِنَّكَ اِنْ لَمْ تُعَرِّفْني حُجَّتَكَ، ضَلَلْتُ عَنْ ديني</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سوره حمد نيز همين را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 مستقيم در صراط اكتفا نمي‌كند بلكه اين راه راست را با اهل آن مرتبط مي‌سازد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الذين 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بايد اول الذين انعمت عليهم را بشناسيم و بعد راه مستقيم را درك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علي بن ابي طالب عليه السلام چه مي‌گوييد؟ ذكر مي‌كنيد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 ميزان الاعمال</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امروز در برهه‌اي هستيم كه اگر مرحوم مطهري بود تذكر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برهه ترسيدن از بيان احكام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اينكه سوء استفاده شود احكام را نمي‌گوييم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عقدنامه شاه را در مركز اسناد 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ازدواج او اينطور نوشته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خط تيره، بالايش دائم و زيرش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را خط زده و دائم را برايش باقي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او ثريا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جمهوري اسلامي عقدنامه‌ها خط تيره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را حذف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يكي از بزرگان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عمداً چنين كاري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مسئول بزرگي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اينكه ديگر كسي حرمسرا تشكيل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سليقه‌اي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چنين مرحله‌اي 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دوره كتمان آيات الهي هستيم از ترس سوء استفاده‌كنندگان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مرحله را پشت سر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كي دور خود بچرخيم؟ الآن نگرانيم كه اگر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رايج جهاني اشكال شرعي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سنگ روي سنگ بند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كي بايد گرفتار چنين ترسي باشيم؟ مي‌ترسيم ذكر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اعتباري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ساز و كارمان به هم مي‌خورد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به بانكدارها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طوري عمل نماييد كه پول كار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پول كار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وزارت اقتصاد و دارايي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مدتي آيت الله رضواني نيز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مي‌خواهند اختلاف نظر بين ما را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خود ديدم كه بحثي به ميان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مي‌خواستم ساكت باشم؛ ولي به اصرار ايشان و بقيه ناچار به صحبت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رؤساي بانك‌ها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كردن پول را تعريف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پول به كالا تبديل شود و سودي داشته باشد، در واقع پول كار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آنها تعاريفي آوردند كه به همين معنا بر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آيه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أَظْلَمُ مِمَّن كَتَمَ شَهَادَةً عِندَهُ مِنَ اللّهِ</w:t>
      </w:r>
      <w:r>
        <w:rPr>
          <w:rFonts w:eastAsia="IRNazanin" w:cs="IRNazanin"/>
          <w:color w:val="111111"/>
          <w:sz w:val="28"/>
          <w:szCs w:val="28"/>
          <w:rtl w:val="true"/>
          <w:lang w:bidi="fa-IR"/>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همه ستمكارتر كسي است كه شهادتي</w:t>
      </w:r>
    </w:p>
    <w:p>
      <w:pPr>
        <w:pStyle w:val="BookText"/>
        <w:rPr/>
      </w:pPr>
      <w:r>
        <w:rPr>
          <w:rFonts w:ascii="IRNazanin" w:hAnsi="IRNazanin" w:eastAsia="IRNazanin"/>
          <w:color w:val="111111"/>
          <w:sz w:val="28"/>
          <w:sz w:val="28"/>
          <w:szCs w:val="28"/>
          <w:rtl w:val="true"/>
          <w:lang w:bidi="fa-IR"/>
        </w:rPr>
        <w:t>را داشته باشد؛ ولي پيش خدا كتمان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از مسئولين حاضريد شهادت دهيد در بانك‌ها و تعاوني‌هاي اعتباري ما پول كار نمي‌كند شهادت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هم حاضر نشد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آيت الله رضواني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شهادت مي‌دهند كه در بانك‌ها و تعاوني‌هاي اعتباري، پول كار مي‌كند و امام راحل شهادت مي‌دهد كه در اسلام پول كار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 از اسلام نام مي‌برند منظورشان اين نيست كه در دين يهود و نصارا پول كار مي‌كند بلكه اسلام را در مقابل اقتصاد غرب به ميان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حرفشان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اينكه پول را با اسلام مرتبط نكنيد مي‌خواهيد ربا را آزاد نماييد،؛ ولي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اول سكه را پشتوانه اسكناس كنيد تا پولتان جاندار شود و تغيير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مي‌توانيد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فلكم رئوس اموالكم لا تَظلمون و لا تُظلمون</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عمل كنيد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منحصر به همان موضوع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صادقي رشاد كتاب دانشنامه را از مجموعه نظرات علما درباره علي عليه السلام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را سال جهاد اقتصادي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روايات گوناگوني درباره كاركرد علي عليه السلام داريم كه به معناي واقعي، جهاد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يك مرحله‌اش را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باري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بار شترت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الف رزق ان‌شاء‌الله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 نخل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بارش هسته‌هاي خرما بودند كه كاشت و همه تبديل به بچه نخل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بچه نخل‌ها را بايد كجا بكارد؟ در فاصله‌هاي ده متري از يكديگر كه معادل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براي هر نخل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صدهزار نخل را بايد در هزار هكتار</w:t>
      </w:r>
    </w:p>
    <w:p>
      <w:pPr>
        <w:pStyle w:val="BookText"/>
        <w:rPr/>
      </w:pPr>
      <w:r>
        <w:rPr>
          <w:rFonts w:ascii="IRNazanin" w:hAnsi="IRNazanin" w:eastAsia="IRNazanin"/>
          <w:color w:val="111111"/>
          <w:sz w:val="28"/>
          <w:sz w:val="28"/>
          <w:szCs w:val="28"/>
          <w:rtl w:val="true"/>
          <w:lang w:bidi="fa-IR"/>
        </w:rPr>
        <w:t>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هزار هكتار را بر چه اساسي تصرف نمود؟ هزار هكتار زمين كار يك مرحله فعاليت علي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را ببينيد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ابي نيزر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املاك ايشان را احيا كرده است</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معاويه خواست آن ملك را از امام حسين به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يعني معادل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 از امام حسين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 چقدر مي‌شود؟ اين فقط يكي از املاك علي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باز هم از ترس اينكه مبادا علي متهم به زمين‌خواري شود كارهاي او را پنهان مي‌كنيم در حالي كه در زيارتنامه او مي‌خوانيم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 مِيزَانِ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درست آن است كه علي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شرايطي هستيم كه هيچ كدامتان در سراسر كشور نمي‌توانيد يك درخت بكاريد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مي‌توانيد؟ كجا مي‌كاريد؟ تمام زمين‌ها مال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نتوانستيد بكاريد، هوا مصرف مي‌كنيد؛ ولي هوا توليد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حضور مقام معظم رهبري برگزار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 توليد كردني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سال‌ها بشر به اين نكته رسيده كه بايد هوا را توليد نمود، همانطور كه مصرف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تقدير المعيشه ركن سوم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اول بصيرت و تفقِّه در دين، ركن دوم استقامت و صبر بر نائبه و ركن سوم تقدير المعيشه يعني تناسب بين توليد و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توليدتان مصرف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مصرفي انجام مي‌دهيد خلاء آن را پر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نتوانستيد توليد كنيد مصرف را كاهش دهيد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اسراف از انرژي را مطرح مي‌نماييد؛ ولي تاكنون</w:t>
      </w:r>
    </w:p>
    <w:p>
      <w:pPr>
        <w:pStyle w:val="BookText"/>
        <w:rPr/>
      </w:pPr>
      <w:r>
        <w:rPr>
          <w:rFonts w:ascii="IRNazanin" w:hAnsi="IRNazanin" w:eastAsia="IRNazanin"/>
          <w:color w:val="111111"/>
          <w:sz w:val="28"/>
          <w:sz w:val="28"/>
          <w:szCs w:val="28"/>
          <w:rtl w:val="true"/>
          <w:lang w:bidi="fa-IR"/>
        </w:rPr>
        <w:t>نديده‌ام كسي اسراف در مصرف هوا را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آب و خاك را مي‌گوييم چرا از اسراف در هوا حرف نمي‌زنيم زيرا به مسائل با ديد علمي نمي‌نگريم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برخوردي علمي داشتيم، هر گاه اجازه مي‌داديم يك ماشين در تهران سبز شود، معادل آن درخت مي‌كاشتيم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روزي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در شهر تهران وارد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مصرف انرژي و هوا را افزايش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نتيجه‌اش آن است كه در طول سال فقط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هواي سالم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مقام معظم رهبري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زباني كه هيچ كس نمي‌فهمد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الايمان</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به زباني كه همه مي‌فهمند يعني با آلوده كردن هواي تهران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جزو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كجا دعوت مي‌كنيم؟ اگر مطهري بود اينها را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كي بايد بترسيم از اينكه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احيا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بيايند جو بكارند و زمين را تملك كنند و بعد كاربري را تبديل به مسكوني نمايند و متري فلان مقدار بفروشند؟ تا كي بايد از ترس سوء استفاده، احكام اسلام را كتمان نماييم؟ بايد از اين مرحله 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 مرحوم مطهري انسان‌شناسي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هم چوب انسان نشناسي خود را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نان انسان‌شناسي خود را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بيچارگي غرب و دشمنان اسلام در اين است كه اسلام را نشناخته‌اند و انسان را درك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اسلام به انسان در كلمات امام بارها تكرار شده و اين از فوق العادگي ايشان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شده به خاطر انسان‌شناسي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بخواهد قدمي در عرفان و به سمت خداشناسي برود به او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انسان‌شناسي باب خداشناسي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انسان‌شناسي و دوم خداشناسي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اولين مرحله انسان‌شناسي بوكس و باد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شناخت را روبنا و روابط توليد را زيربنا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معناي شناخت بدانيم مشابه شناخت ديالكتيكي بود كه گروهك‌ها مطرح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حق‌شناس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مجاهدين خلق نزد امام آمد تا مسائل را بگويد امام به صحبت‌هاي آنها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فرصت در اختيارشان گذاشت تا هر چه مي‌خواهند بيان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كتاب‌هايشان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شما اسلامي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آقاي مطهري در تهران برويد و شناخت خويش را اصلاح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تهران آمدند و شناخت خود را نزد آقاي مطهري اصلاح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گرا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اسلام‌شناس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وقتي مي‌خواستند انتقام بگيرند اولين گلوله‌شان را خرج مطهري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تَرْكَنُواْ إِلَي الَّذِينَ ظَلَمُواْ فَتَمَسَّكُمُ النَّارُ</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اينها حتي در حد يك راهنمايي امام نيز لياقت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ايشان اعتماد كرد و مطهري را معرفي نمود؛ ولي از اين اعتماد سوء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لايق چنين دلسوزي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چنين مي‌شود؟ وقتي مي‌خواهد دينش را خودش خلق كند بهتر از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معبودي كه مخلوق من باشد يا معبودي كه مخلوق او باشم؟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بت‌پرستان چه مي‌كردند؟ معبودشان مخلوقشان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أتعبدون ما</w:t>
      </w:r>
    </w:p>
    <w:p>
      <w:pPr>
        <w:pStyle w:val="BookText"/>
        <w:rPr/>
      </w:pPr>
      <w:r>
        <w:rPr>
          <w:rFonts w:ascii="IRNazanin" w:hAnsi="IRNazanin" w:eastAsia="IRNazanin"/>
          <w:color w:val="111111"/>
          <w:sz w:val="28"/>
          <w:sz w:val="28"/>
          <w:szCs w:val="28"/>
          <w:rtl w:val="true"/>
          <w:lang w:bidi="fa-IR"/>
        </w:rPr>
        <w:t>تنحتون؟</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چيزي را كه مي‌تراشيد عبادت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معبود بت تراشيده است و زماني دين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بني اسرائيل از خدايي كه آنها را از مصر بيرون آورد به سمت يك گوساله آمدند و دورش معتكف شدند؟ در اين گوساله چه چيزي بود كه در خدا نبود؟ از گوساله چه چيزي ديدند كه دورش جمع شدند؟ يك چيز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بابا بزرگ نبود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بنشين، آنجا ننشين، اين را بپوش، آن را نپوش، اين را بخور، آن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در كارشان فضولي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مي‌توانستند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 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مي‌گويد اين را بكن و آن را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 نمي‌خواهم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را ترجيح مي‌دادند چون خداي دستي مي‌خواستند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اختيار خويش مي‌پسنديدند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خودشان خلق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غرب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ديني كه به دست خودش بنويسد را قبول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اين دعا را براي آخر الزمان و براي زمان ما تعليم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 مي‌آيد كه مردم اگر بخواهند دينشان از دست نرود بايد دعاي غريق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غريق را يادم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بسم‌الله‌الرحمن‌الرحيم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رَحْمانُ يا رَحيمُ يا مُقَلِّبَ الْقُلوبِ، ثبّت قلبي علي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رَحْمانُ يا رَحيمُ يا مُقَلِّبَ الْقُلوبِ وَ الاَْبْصارِ ثَبِّتْ قَلْبي عَلي 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نگفتم يا مقلب القلوب 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مقلب القلوب و الابصار هست اما من اين را نگفتم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چرا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كرد؟ چون وقتي ابصار به ميان آمد دعاي مخلوق خودش مي‌شود و اينطور بيشتر مي‌پسندد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مطهري تمام فكر و ذكرش مبارزه با التقاط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يعني اينكه در دين از خودمان تصرف كنيم تا دين براي اهل عالم قابل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اين مرحله بگذريم؛ ولي هنوز در آن مانده‌ايم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موقع عبور مي‌كنيم از مرحله‌اي كه بتوانيم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 السلام اينقدر احيا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ايشان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ميهمان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قوتي برايش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خانمي در باغش قدري توده‌هاي خاك را جمع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مي‌خواهد آنها را خيس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برايت از چاه آب مي‌كشم و به ازاي هر دلو، يك كله خرما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كشيدم و دستم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 موقع چرخ چاه نبوده و با دست آب مي‌كشيده‌اند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دستم را شستم،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خرما را گرفتم و رفتم با حضرت نشستيم و خورديم</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ديروز اينجور بودم اما امروز اگر زكات و صدقاتم را بين بني هاشم و بني عبدالمطلب تقسيم كنند يك فقير هم بينشان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به ظاهر برده‌داري را در جنگ‌هاي الغاء بردگي برانداخته اما دو نوع بردگي براي عالم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كاپيتاليسم و كمونيسم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نظام برده‌داري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كمونيستي مردم مثل برده‌ها نمي‌توانند مالك هيچ چيز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بخور و نمير دريافت مي‌كنند همانطور كه برده‌ها نان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برده‌دار است و مردم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كاپيتاليستي، سرمايه‌دار برده‌دار است و دولت كارچاق‌كن و كارگزار برده‌داران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سرمايه‌داران مالياتشان را با رغبت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اشاره‌اي به وضع روز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سمت مقابله با يك دشمن مشترك در كل عالم حركت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عالم بر ضد يك دشمن مشترك قيام خواهند كرد؛ همان كه ما در مقابلش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مصر و كشورهاي عربي مي‌ايستند و در آينده اروپا و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مقابل يك دشمن مشترك بر مي‌خيزند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ساواك شدم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باشد بمانم تا بدانم از كجا اينقدر آسيب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دست‌هاي هزار فاميلند يا انگليس‌ها يا آمريكايي‌ها يا كمونيست‌ها؟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احتمالي به ذهنم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 ديدم در محله كليمي‌ها هستم و از هر راهي مي‌روم ديوارها بلند است و راه‌ها به بيرون ختم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شدم و فهميدم اين نشانه‌اي بود كه دريابم من در دست آنها اسيرم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گرفتار آنهاست و ما هم زنداني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اروپايي هم در بند كليمي‌هاست منتها بعضي زنداني‌ها به دليل ميراث فرهنگي بهتر، زودتر متوجه زندان شدند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آتشي روشن كنيد، هيزم‌هايي كه بالاترند ضخيم‌ترند و در پايين، آتشگيرهاي نازك را قرار 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نازك كه آتش گرفت، شاخه‌هاي ضخيم‌تر را نيز شعله‌ور مي‌سازد اما آنها كه ديرتر آتش مي‌گيرند، آتش قوي‌تري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مثابه مردم اروپا و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ديرتر از همه شعله مي‌گيرند اما شعله آنها از همه قوي‌تر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گريزي از آن نيست منتها ما بايد مراقب باشيم وظايفمان را درست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ما به جايي رسيده‌ايم لازم است عقلانيت خود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جايگاه خاصي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عده‌اي پيش من مي‌آيند تا استخاره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استخاره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w:t>
      </w:r>
    </w:p>
    <w:p>
      <w:pPr>
        <w:pStyle w:val="BookText"/>
        <w:rPr/>
      </w:pPr>
      <w:r>
        <w:rPr>
          <w:rFonts w:ascii="Amiri" w:hAnsi="Amiri" w:eastAsia="Amiri" w:cs="Amiri"/>
          <w:color w:val="111111"/>
          <w:sz w:val="28"/>
          <w:sz w:val="28"/>
          <w:szCs w:val="28"/>
          <w:rtl w:val="true"/>
          <w:lang w:bidi="ar-SA"/>
        </w:rPr>
        <w:t>أَسْتَجِبْ لَكُمْ</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انجام مي‌دهند و بعضي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مَّنْ يُجيبُ الْمُضْطَرَّ إِذا دَعاهُ وَ يَكْشِفُ السُّوءَ</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استخاره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مَّنْ يُجيبُ الْمُضْطَرَّ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كردي، مشورت نمودي؛ ولي به نتيجه‌اي نرسيدي و مضطر شدي آنگاه مي‌تواني از خدا جواب بخواهي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فكر و مشورت نمي‌توان استخاره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آنها مي‌پرسم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فكر و مشورت نموده‌ايد؟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انجام نمي‌دهم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بعضي‌ها سر سفره براي خوردن يك غذا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استخاره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بيكار است؟ اگر مطهري بود بر اين چيزها خرده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مطهري انسان‌شناس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بدني دارد كه شكوفه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 دارد كه ميوه آن شكوفه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شكوفه‌اي بر درخت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لقاحي صورت گيرد، نان حلال بخورد، كار درست بكند و بهداشت قلبش را رعايت نمايد، آن موقع از عالم عبرت مي‌گيرد و دلش زنده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ميوه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ميوه را از درخت به هيچ وجه نمي‌كنند بلكه بر سر درخت آفرينش براي هميشه ماندگار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به دير مغانم عزيز مي‌دارند كه آتشي كه نميرد هميشه در دل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آتشكده نيست؛ بلكه در دل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و رحمه الله </w:t>
      </w:r>
      <w:r>
        <w:rPr>
          <w:rFonts w:eastAsia="IRNazanin" w:cs="IRNazanin"/>
          <w:color w:val="111111"/>
          <w:sz w:val="28"/>
          <w:szCs w:val="28"/>
          <w:rtl w:val="true"/>
          <w:lang w:bidi="fa-IR"/>
        </w:rPr>
        <w:t>!</w:t>
      </w:r>
      <w:bookmarkStart w:id="55" w:name="pg2102_10353"/>
    </w:p>
    <w:p>
      <w:pPr>
        <w:pStyle w:val="Heading3"/>
        <w:numPr>
          <w:ilvl w:val="2"/>
          <w:numId w:val="1"/>
        </w:numPr>
        <w:rPr/>
      </w:pPr>
      <w:bookmarkStart w:id="56" w:name="__RefHeading___Toc4656783_3650668749"/>
      <w:bookmarkStart w:id="57" w:name="_Toc20"/>
      <w:bookmarkEnd w:id="55"/>
      <w:bookmarkEnd w:id="56"/>
      <w:r>
        <w:rPr>
          <w:rtl w:val="true"/>
        </w:rPr>
        <w:t>آزادي از ديدگاه شهيد مطهري</w:t>
      </w:r>
      <w:bookmarkEnd w:id="57"/>
    </w:p>
    <w:p>
      <w:pPr>
        <w:pStyle w:val="Heading4"/>
        <w:numPr>
          <w:ilvl w:val="3"/>
          <w:numId w:val="1"/>
        </w:numPr>
        <w:rPr/>
      </w:pPr>
      <w:bookmarkStart w:id="58" w:name="__RefHeading___Toc4656785_3650668749"/>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آزادي از ديدگاه شهيد مطهري</w:t>
      </w:r>
    </w:p>
    <w:p>
      <w:pPr>
        <w:pStyle w:val="BookText"/>
        <w:rPr/>
      </w:pPr>
      <w:r>
        <w:rPr>
          <w:rFonts w:ascii="Amiri" w:hAnsi="Amiri" w:eastAsia="Amiri" w:cs="Amiri"/>
          <w:color w:val="111111"/>
          <w:sz w:val="28"/>
          <w:sz w:val="28"/>
          <w:szCs w:val="28"/>
          <w:rtl w:val="true"/>
          <w:lang w:bidi="ar-SA"/>
        </w:rPr>
        <w:t>دكتر علي مطهري</w:t>
      </w:r>
      <w:r>
        <w:rPr>
          <w:rStyle w:val="FootnoteAnchor"/>
          <w:rtl w:val="true"/>
        </w:rPr>
        <w:footnoteReference w:id="5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بسم‌الله الرحمن الرحيم و به نستعين و صلي الله علي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رسالات الله و يخشونه و لا يخشون احداً الا الله و كفي بالله حسيباً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ابتدا تشكر مي‌كنم از برگزار‌كنندگان اين همايش به‌ويژه سازمان صدا و سيما و به ويژه جناب آقاي مهندس ضرغامي، رياست محترم اين سازمان كه همه ساله چنين برنامه‌اي را برپا مي‌كنند و زنده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 كه براي بنده مشخص شده، آزادي از ديدگاه شهيد آيت الله مطهري است و مطالبي را به گونه خلاصه از خود ايشان بيان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تعريف آزادي چيست؟ آزادي يعني نبودن مانع براي رشد استعدادهاي انسان؛ لذا آزادي را بالاترين ارزش‌ها دانستن، سخن حقي نيست؛ زيرا آزادي يك ارزش سلبي است يعني نبودن مانع و نمي‌تواند از ارزش‌هايي كه جنبه ايجابي دارند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يكي از ارزش‌هاي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استعدادي در وجود انسان منشأ يك حق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يادگيري منشأ حق تحصيل براي انسان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ابداع و ابتكار منشأ حق هنر</w:t>
      </w:r>
    </w:p>
    <w:p>
      <w:pPr>
        <w:pStyle w:val="BookText"/>
        <w:rPr/>
      </w:pPr>
      <w:r>
        <w:rPr>
          <w:rFonts w:ascii="IRNazanin" w:hAnsi="IRNazanin" w:eastAsia="IRNazanin"/>
          <w:color w:val="111111"/>
          <w:sz w:val="28"/>
          <w:sz w:val="28"/>
          <w:szCs w:val="28"/>
          <w:rtl w:val="true"/>
          <w:lang w:bidi="fa-IR"/>
        </w:rPr>
        <w:t>براي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ميل به جنس مخالف منشأ حق ازدواج براي انسان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پرستش منشأ حق دين و مذهب و عبادت براي انسان است؛ اما آزادي بر اساس ملاك‌هاي مختلف تقسيمات گوناگوني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آزادي انساني و آزادي حيواني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انساني يعني اينكه استعدادهاي وجود انسان آزاد باشند براي رشد و تكامل و آزادي حيواني يعني شهوات و هواهاي انسان آزاد باشند و هيچ مانعي در مقابل آنها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اين حالت را آزاد بودن قواي غضبيه و شهويه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دموكراسي غربي همين آزادي حيواني است يعني ميل انسان را يك ملاك مقدس برمي‌شمارند و هر چه بود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سؤال كنيد جامعه غربي به كجا مي‌رود هيچ مقصد معيني ندارد، در واقع به ناكجاآباد مي‌رود، هر كجا كه ميل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هدف و مقصد معيني را دنبال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ديگر آزادي را به دو نوع معنوي و اجتماعي تقسيم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معنوي يعني قواي غضبه و شهويه انسان تحت اراده، مديريت و كنترل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آزادي‌هاي اجتماعي نيز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مرز آزادي اجتماعي كجاست؟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علماي مغرب زمين مي‌گويند مرز آزادي اجتماعي، آزادي ديگران است؛ يعني هر فردي تا آنجا آزاد خواهد بود كه آزادي ديگران را مخدوش نكند؛ اما از نظر اسلام، علاوه بر آزادي ديگران، مصالح فرد و جامعه نيز آزادي‌هاي اجتماعي را محدود مي‌سازد؛ يعني ممكن است بخواهيد كاري انجام دهيد كه هيچ مزاحمتي براي ديگران ندارد و حقي را از كسي ضايع نمي‌كند، اما در عين حال، اسلام اجازه انجامش را نمي‌دهد؛ براي نمونه، مي‌گوييد من مي‌خواهم به طور پنهان مشروب</w:t>
      </w:r>
    </w:p>
    <w:p>
      <w:pPr>
        <w:pStyle w:val="BookText"/>
        <w:rPr/>
      </w:pPr>
      <w:r>
        <w:rPr>
          <w:rFonts w:ascii="IRNazanin" w:hAnsi="IRNazanin" w:eastAsia="IRNazanin"/>
          <w:color w:val="111111"/>
          <w:sz w:val="28"/>
          <w:sz w:val="28"/>
          <w:szCs w:val="28"/>
          <w:rtl w:val="true"/>
          <w:lang w:bidi="fa-IR"/>
        </w:rPr>
        <w:t>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نمي‌دهد؛ چون مصلحت خود تو و مصلحت جامعه بر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جمله‌اي مشهور از شهيد مطهري وجود دارد كه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آزادي اجتماعي بدون آزادي معنوي ميسر و عملي نخواهد بود و اشتباه دنياي امروز اين است كه دنبال آزادي‌هاي اجتماعي مي‌رود بدون آن كه در پي تحقق آزادي معنوي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محال خواهد بود، زيرا آنچه آزادي‌هاي اجتماعي را محدود و حقوق مردم را ضايع مي‌سازد، يكي خود افراد جامعه هستند كه گاهي به حقوق خويش راضي نمي‌شوند و به حق ديگران تجاوز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قوانين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هر دوي اينها را بايد آن دانست كه انسان آزادي معنوي ندارد، خودسازي نكرده، بر هواهاي نفساني خويش مسلط نيست و به حق خود قانع نمي‌شود؛ لذا به حق ديگران تجاوز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 ظالمانه‌اي وضع مي‌گردد به آن دليل است كه شخص مي‌خواهد منافع را به سوي خود جلب نمايد؛ يعني خود شخصي يا خود خانوادگي يا خود قبيله‌اي يا خود شهري، يا 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 افرادي پيدا مي‌شوند كه براي وضع قانون به فكر بشريت و انسان به معناي واقعي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ناشي از نبودن آزادي معنوي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آزادي‌هاي اجتماعي بدون آزادي معنوي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قرآن هم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يعلمهم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آزادي‌هاي انساني، آزادي تفكر و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شهيد مطهري نكته‌اي مهم را بيان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آزادي تفكر به نام آزادي عقيده بيان مي‌شود؛ ولي بايد توجه داشت كه هر عقيده‌اي ناشي از تفكر</w:t>
      </w:r>
    </w:p>
    <w:p>
      <w:pPr>
        <w:pStyle w:val="BookText"/>
        <w:rPr/>
      </w:pPr>
      <w:r>
        <w:rPr>
          <w:rFonts w:ascii="IRNazanin" w:hAnsi="IRNazanin" w:eastAsia="IRNazanin"/>
          <w:color w:val="111111"/>
          <w:sz w:val="28"/>
          <w:sz w:val="28"/>
          <w:szCs w:val="28"/>
          <w:rtl w:val="true"/>
          <w:lang w:bidi="fa-IR"/>
        </w:rPr>
        <w:t>نيست، لذا نمي‌توان هر عقيده‌اي را آزاد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عقايدي آزاد است كه ناشي از تفكر باشد؛ اما عقايدي كه براي نمونه، ناشي از تقليد از آباء و اجداد به شمار رود يا پيروي از اكثريت يا پيروي از كبار و بزرگان باشد، نمي‌تواند آزاد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بسا عقايدي كه مانند زنجيري به دست و پاي افراد بسته شده و آنها را از رسيدن به حقايق بازداشته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كمابيش همه انبيا وقتي با قوم خودشان مواجه شدند با اين مشكل مواجه بودند كه مي‌گفتند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انجام ندهيد، اين كار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مي‌شنيدند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 سنت است كه پدران ما داشته‌اند و ما نيز انجام مي‌دهيم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وجدنا آباءنا علي امة و اِنّا علي آثارهم مقتدون</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خود را بر اين راه يافته‌ايم و ما نيز به تقليد از آنها چنين كاري را انجام مي‌دهيم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 كه اسلام با چنين تفكري موافق نيست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مثالي مي‌زنند درباره مقايسه كار كورش و ملكه انگلستان، با كار پيامبر اسلام و حضرت ابراهيم عليه السلام كه كار كوروش و ملكه انگلستان موافق آزادي عقيده به معناي غلط آن است و كار پيامبر اسلام و حضرت ابراهيم مطابق آزادي عقيده به معناي درست آن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كورش وقتي بابل را فتح كرد همه بتخانه‌ها و تمام بت‌پرستان را آزاد گذاشت و دست به تركيب بت‌ها نزد يا ملكه انگلستان وقتي وارد هندوستان شد بيش از احترامي كه خود هندي‌ها به بتخانه‌ها و بت‌هاي خودشان مي‌گذاردند، او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اين را به عنوان امري مثبت تلقي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 آزادي غربي چه قدر خوب است، چه طور ملكه انگلستان مردم هند را در عقايد خودشان آزاد</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واقع اين يك روش استعماري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مي‌داند تا زماني كه اين بت‌ها وجود دارند بهتر مي‌تواند مردم هند را استعمار كند در نتيجه دست به تركيب اينها نمي‌زند، بلكه آنها را تشويق مي‌كند؛ اما اولياء خدا و پيامبران الهي اولين كاري كه انجام مي‌دهند آن است كه بت‌ها را مي‌شكنند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بعد از فتح مكه اولين كاري كه كرد شكستن بت‌ها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وقتي مردم از شهر خارج شده بودند، رفت و همه بت‌ها را شكست و وقتي آنها آمدند و پرسيدند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كسي اين كار را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 اين كار را كرده است و تبر هم به گردن اوست پس معلوم مي‌شود بت بزرگ اين كار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كه نمي‌تواند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اينها به خود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ما چنين موجودي را پرستش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فرجعوا إلي أنفسهم</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به خودشان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وجدانشان بازگشتند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ما يك چنين موجودي را كه قدرتي ندارد پرستش مي‌كنيم؟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انبياء الهي است در باب آزادي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رشد اجتماعي و رشد فكري نيز از اموري است كه انسان بايد در آن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رهبران يك جامعه هميشه بخواهند مصالح مردم را به آنها تحميل نمايند، فرصت كسب تجربه بعضي خطاها و پي بردن به اشتباه خويش و همچنين رشد و تعالي اجتماعي را از ايشان مي‌گيرند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مطهري با آن كه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سخنراني خود، آزادي غربي را نفي كردند، مثال انتخابات را زدند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به اصطلاح هاديان يك جامعه از ترس اينكه مردم، مصلحت خود را تشخيص</w:t>
      </w:r>
    </w:p>
    <w:p>
      <w:pPr>
        <w:pStyle w:val="BookText"/>
        <w:rPr/>
      </w:pPr>
      <w:r>
        <w:rPr>
          <w:rFonts w:ascii="IRNazanin" w:hAnsi="IRNazanin" w:eastAsia="IRNazanin"/>
          <w:color w:val="111111"/>
          <w:sz w:val="28"/>
          <w:sz w:val="28"/>
          <w:szCs w:val="28"/>
          <w:rtl w:val="true"/>
          <w:lang w:bidi="fa-IR"/>
        </w:rPr>
        <w:t>ندهند، شخص خاصي را در انتخابات به آنها توصيه كنند، فرصت تعالي و رشد سياسي را از ايشان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اينكه هدايت‌هاي كلي بايد صورت بگيرد، بايد مردم را آزاد گذاشت تا خودشان تصميم بگيرند اگرچه اشتباه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سه بار، چند بار اشتباه بكنند، كم‌كم اين جامعه رشد پيدا مي‌كند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فكري هم همين طور، رشد فكري در گرو آن است كه ما از شك‌ها و ترديدها در عقايد و اعتقادات هراس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نكنيم اگر ما در اصول عقايد، در وجود خدا، در وجود معاد، در رسالت پيامبر و از اين قبيل شك و ترديد كرديم يا اگر جواني و دانشجويي شك و ترديدي كرد بايد اين را يك كار زشتي تلقي كنيم و با او مقابله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 من نُه چيز برداشته شده است، عن امّتي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الوسوسة في التفكر في الخلق</w:t>
      </w:r>
      <w:r>
        <w:rPr>
          <w:rStyle w:val="FootnoteAnchor"/>
          <w:rtl w:val="true"/>
        </w:rPr>
        <w:footnoteReference w:id="57"/>
      </w:r>
      <w:r>
        <w:rPr>
          <w:rFonts w:ascii="IRNazanin" w:hAnsi="IRNazanin" w:eastAsia="IRNazanin"/>
          <w:color w:val="111111"/>
          <w:sz w:val="28"/>
          <w:sz w:val="28"/>
          <w:szCs w:val="28"/>
          <w:rtl w:val="true"/>
          <w:lang w:bidi="fa-IR"/>
        </w:rPr>
        <w:t>يعني گاهي انسان درباره آفرينش فكر مي‌كند و شك مي‌كند كه اساساً اين عالم خالقي دارد يا ندارد؟ آيا خدايي هست يا نه؟ آيا پيامبري هست يا نه؟ مي‌گويند اينها موجب عذاب الهي نيست يعني راه باز است شما مي‌توانيد ترديد و شك كنيد؛ ولي البته شك معبر خوبي است اما منزلگاه و توقفگاه خوبي به شمار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مادامي كه به عنوان تحقيق در اين موضوعات شك مي كنيد، كار بسيار خوبي است؛ ولي به شرط اينكه بالاخره به يقين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يقين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ما قبل الشك و يقين بعد از شك كه يقين بعد از شك خيلي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شهيد مطهري در يكي از درسهايشان نقل مي‌كنند كه من در سنين هفده، هجده سالگي زماني كه</w:t>
      </w:r>
    </w:p>
    <w:p>
      <w:pPr>
        <w:pStyle w:val="BookText"/>
        <w:rPr/>
      </w:pPr>
      <w:r>
        <w:rPr>
          <w:rFonts w:ascii="IRNazanin" w:hAnsi="IRNazanin" w:eastAsia="IRNazanin"/>
          <w:color w:val="111111"/>
          <w:sz w:val="28"/>
          <w:sz w:val="28"/>
          <w:szCs w:val="28"/>
          <w:rtl w:val="true"/>
          <w:lang w:bidi="fa-IR"/>
        </w:rPr>
        <w:t>در قم طلبه بودم، يك مرتبه افكار عجيبي به ذهنم هجوم آورد، اساساً در خلقت شك مي‌كردم، در وجود خدا شك مي‌كردم، در وجود پيامبر شك مي‌كردم و چنان اين افكار به من هجوم آورد كه اصلاً حضور در جمع و در ميان دوستان براي من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دخمه مانند را در آن زيرزمين بر حجره طبقات بالا ترجيح 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اصلاً بيمار شدم و تب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آوردند و اين افكار همچنان در ذهن من بود و همين جور درباره اينها فكر مي‌كردم تا اينكه بالاخره مطلب براي من روشن شد و از اين حالت رها شدم و بعد ايشان مي‌گويند كه به اصطلاح يقين بعد از شك بسيار بالاتر از يقين قبل از شك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توده مردم، مردم عوام، همان يقين ماقبل شك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ديد آنها همين است و توان فكريشان بيش از اين نيست؛ ولي افرادي هستند اهل تفكر، افق‌هاي برتر را مي‌بينند كه اينها ممكن است دچار اين گونه شك و ترديدها بشوند كه امري مقدس است و ما نبايد در جامعه جلوي اينها را بگيريم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داستاني از رسول اكرم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مرد اعرابي خدمت ايشان آمد و گفت كه هلكتُ؛ من هلاك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مي‌دانم موضوع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شيطان نزد تو آمد كه تو را كه آفريده است؟ و تو گفتي خدا و بعد گفت خدا را كه آفريده است؟ و تو جوابي نداشتي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همين كه نزد من آمدي و به دنبال حقيقت هستي و به دنبال رفع اين شك هستي، انّه محض الايمان؛ اين عين ايمان است</w:t>
      </w:r>
      <w:r>
        <w:rPr>
          <w:rStyle w:val="FootnoteAnchor"/>
          <w:rtl w:val="true"/>
        </w:rPr>
        <w:footnoteReference w:id="59"/>
      </w:r>
      <w:r>
        <w:rPr>
          <w:rFonts w:ascii="IRNazanin" w:hAnsi="IRNazanin" w:eastAsia="IRNazanin"/>
          <w:color w:val="111111"/>
          <w:sz w:val="28"/>
          <w:sz w:val="28"/>
          <w:szCs w:val="28"/>
          <w:rtl w:val="true"/>
          <w:lang w:bidi="fa-IR"/>
        </w:rPr>
        <w:t>و يك امر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نوع افكار نبايد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اينكه تمدن بزرگ اسلامي تشكيل شد به‌طوري‌كه در قرن چهارم و پنجم هجري بزرگترين تمدن</w:t>
      </w:r>
    </w:p>
    <w:p>
      <w:pPr>
        <w:pStyle w:val="BookText"/>
        <w:rPr/>
      </w:pPr>
      <w:r>
        <w:rPr>
          <w:rFonts w:ascii="IRNazanin" w:hAnsi="IRNazanin" w:eastAsia="IRNazanin"/>
          <w:color w:val="111111"/>
          <w:sz w:val="28"/>
          <w:sz w:val="28"/>
          <w:szCs w:val="28"/>
          <w:rtl w:val="true"/>
          <w:lang w:bidi="fa-IR"/>
        </w:rPr>
        <w:t>عالم بود و چندين قرن بر دنيا حكومت كرد و دنياي غرب نسبت به دنياي اسلام مثل دنياي تحوش بود به‌طوري‌كه براي نمونه، وقتي قطب نما را از دنياي اسلام به اروپا مي‌بردند مردم فرار مي‌كردند و مي‌گفتند جن در او حلول كرده است، اين ناشي از همين روش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كارنامه درخشان اسلام در آزادي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روش مسلمانان را با روش مسيحيان و روش زرتشتيان در دوره ساساني مقايسه بكنيد مي‌بينيد كه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وسطي دادگاه‌هاي تفتيش عقايد و آن وضعيتي كه كليساي كاتوليك ايجاد كرد، مطلع هستيد كه اساساً اصلاً اجازه تفكر وجود نداشت و اساساً حوزه ايمان را جداي از حوزه عقل مي‌دانستند و مي‌گفتند عقل حق دخالت در حوزه ايمان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يكي است و در عين حال سه تاست؛ خداي پدر، خداي پسر، خداي روح القدس، اقانيم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سؤال مي‌كرديم كه چطور چنين چيزي ممكن است كه يك شيء واحد هم يكي باشد و هم سه تا؟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جاي عقل نيست، اين مطلبي است كه ما به آن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اسلام اساساً پذيرش اصول دين را از راه تقليد نمي‌پذيرد و وظيفه هر مسلماني مي‌داند كه وقتي به سن تكليف رسيد بايد اصول و عقايد را با دليل و برهان شخصاً پذيرفته باشد نه اينكه بگويد چون پدر من گفته و چون بزرگان گفته‌اند، چون ابن سينا و ملاصدرا گفته‌اند، نه خودش شخصاً بايد بپذيرد و عقل از منابع استنباط احكام اسلام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مسيحيان با مردم خود و با ديگر ملل و روشي كه موبدان زرتشتي در دوره ساساني داشتند و برخوردي كه با مسيحيان يهوديان ايراني مي‌كردند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برخوردي سخت مي‌نمودند طوري كه مسيحيان ايران متمايل به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مقايسه كنيد با روشي كه</w:t>
      </w:r>
    </w:p>
    <w:p>
      <w:pPr>
        <w:pStyle w:val="BookText"/>
        <w:rPr/>
      </w:pPr>
      <w:r>
        <w:rPr>
          <w:rFonts w:ascii="IRNazanin" w:hAnsi="IRNazanin" w:eastAsia="IRNazanin"/>
          <w:color w:val="111111"/>
          <w:sz w:val="28"/>
          <w:sz w:val="28"/>
          <w:szCs w:val="28"/>
          <w:rtl w:val="true"/>
          <w:lang w:bidi="fa-IR"/>
        </w:rPr>
        <w:t>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مللي كه به دنياي اسلام ملحق مي‌شدند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ايشان احترام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عقايد آزادي داشتند و با مسلمانان به بحث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ايران مردم طي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اعراب و مسلمين دعوت خود را آشكار ساختند اينطور نبود كه مردم ايران يك شبه و دو شبه مسلمان گردند؛ ولي بيشتر مردم ايران از اسلام استقبال نمودند و مقاومت جدي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همه به اين حقيقت رسيدند كه اسلام برتر است و قابل قياس با تعليمات زرتشتي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هنوز مي‌بينيد كه آتشكده‌هاي زرتشتيان در يزد و آذربايجان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چنين ديني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علت براي پيدايش و گسترش تمدن اسلامي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تشويق بي‌حد اسلام به تفكر، تعليم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تشويق در متن قرآن نيز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احترامي كه به عقايد ملت‌ها گذاشت؛ يعني تسامح و تساهلي كه مسلمانان در برخورد با فرهنگ‌ها و عقايد بيگانه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نگفتند كه اين عقايد و فرهنگ‌ها را بايد رها كنيم و طرفشان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نگفتند حرف آنها را گوش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فرهنگي داشتند و از آن فرهنگ‌ها تغذيه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موجود زنده، قسمت‌هاي مفيد را مي‌گرفتند و بخش‌هاي مضر را دفع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معياري به نام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با اسلام سازگار بود را مي‌آوردند و بدين ترتيب معارف اسلامي به سمت تكامل مي‌رفت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صحبت از بومي كردن علوم انساني مي‌شود و رهبر معظم انقلاب رويش تأكيد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 نيست كه همه محصولات فكر بشر را رها كنيم و بدان بي‌توجه بمانيم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 نيست كه فقط كتاب و سنت را ببينيم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مي‌توانيم از روانشناسي جديد، جامعه‌شناسي</w:t>
      </w:r>
      <w:bookmarkStart w:id="60" w:name="pg2102_10362"/>
    </w:p>
    <w:p>
      <w:pPr>
        <w:pStyle w:val="BookText"/>
        <w:rPr/>
      </w:pPr>
      <w:bookmarkEnd w:id="60"/>
      <w:r>
        <w:rPr>
          <w:rFonts w:ascii="IRNazanin" w:hAnsi="IRNazanin" w:eastAsia="IRNazanin"/>
          <w:color w:val="111111"/>
          <w:sz w:val="28"/>
          <w:sz w:val="28"/>
          <w:szCs w:val="28"/>
          <w:rtl w:val="true"/>
          <w:lang w:bidi="fa-IR"/>
        </w:rPr>
        <w:t>جديد و ديگر علوم انساني جديد بهره بگيريم، منتها با معيار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كاري كه شهيد مطهري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مي‌ديد، مطالعه مي‌نمود، به عمقشان دست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قسمت‌هايي كه درست بود را جدا مي‌ساخت و قسمت‌هاي غلط را مورد نقد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تحقيق آنها بهره مي‌جست تا موضوعات جديدي كه طرح نموده‌اند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منطق و عقيده اسلام درباره انديشه‌هاي نوين را بيرون مي‌كشيد و مورد استفاده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اسلام موضوعي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ولي ايشان به بحث درباره فلسفه تاريخ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 كه اين علوم و فنون براي اولين بار در جاي ديگري 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بومي‌سازي علوم انساني نيز به همان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استفاده مي‌كنيم اما نه اينكه كتاب‌هاي ترجمه شده‌شان را دربست مورد استفاده قرار دهيم</w:t>
      </w:r>
      <w:r>
        <w:rPr>
          <w:rFonts w:eastAsia="IRNazanin" w:cs="IRNazanin"/>
          <w:color w:val="111111"/>
          <w:sz w:val="28"/>
          <w:szCs w:val="28"/>
          <w:rtl w:val="true"/>
          <w:lang w:bidi="fa-IR"/>
        </w:rPr>
        <w:t>.</w:t>
      </w:r>
    </w:p>
    <w:p>
      <w:pPr>
        <w:pStyle w:val="Heading4"/>
        <w:numPr>
          <w:ilvl w:val="3"/>
          <w:numId w:val="1"/>
        </w:numPr>
        <w:rPr/>
      </w:pPr>
      <w:bookmarkStart w:id="61" w:name="__RefHeading___Toc4656787_3650668749"/>
      <w:bookmarkStart w:id="62" w:name="_Toc22"/>
      <w:bookmarkEnd w:id="61"/>
      <w:r>
        <w:rPr>
          <w:rtl w:val="true"/>
        </w:rPr>
        <w:t>تسامح و تساهل</w:t>
      </w:r>
      <w:bookmarkEnd w:id="62"/>
    </w:p>
    <w:p>
      <w:pPr>
        <w:pStyle w:val="BookText"/>
        <w:rPr/>
      </w:pPr>
      <w:r>
        <w:rPr>
          <w:rFonts w:ascii="IRNazanin" w:hAnsi="IRNazanin" w:eastAsia="IRNazanin"/>
          <w:color w:val="111111"/>
          <w:sz w:val="28"/>
          <w:sz w:val="28"/>
          <w:szCs w:val="28"/>
          <w:rtl w:val="true"/>
          <w:lang w:bidi="fa-IR"/>
        </w:rPr>
        <w:t>تسامح و تساهل</w:t>
      </w:r>
    </w:p>
    <w:p>
      <w:pPr>
        <w:pStyle w:val="BookText"/>
        <w:rPr/>
      </w:pPr>
      <w:r>
        <w:rPr>
          <w:rFonts w:ascii="IRNazanin" w:hAnsi="IRNazanin" w:eastAsia="IRNazanin"/>
          <w:color w:val="111111"/>
          <w:sz w:val="28"/>
          <w:sz w:val="28"/>
          <w:szCs w:val="28"/>
          <w:rtl w:val="true"/>
          <w:lang w:bidi="fa-IR"/>
        </w:rPr>
        <w:t>ما از آنها در تكامل معارف اسلامي بهره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و 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نبايد با هم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يك دوره، در كشور ما، همين مسئله تسامح و تساهل باعث نوعي انحراف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و تساهل را در برخورد با فرهنگ‌هاي ديگر بايد مطرح كرد و نه در اجراي احكام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احكام اسلام نمي‌توانيم سهل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 بايد جاري شود نمي‌توان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 امروز نمي‌پسندد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جزايي خود را نمي‌توانيم به خاطر پسند دنياي امروز تغيير دهيم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مثال براي روش مسلمان‌ها مي‌آورم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داستان</w:t>
      </w:r>
    </w:p>
    <w:p>
      <w:pPr>
        <w:pStyle w:val="BookText"/>
        <w:rPr/>
      </w:pPr>
      <w:r>
        <w:rPr>
          <w:rFonts w:ascii="IRNazanin" w:hAnsi="IRNazanin" w:eastAsia="IRNazanin"/>
          <w:color w:val="111111"/>
          <w:sz w:val="28"/>
          <w:sz w:val="28"/>
          <w:szCs w:val="28"/>
          <w:rtl w:val="true"/>
          <w:lang w:bidi="fa-IR"/>
        </w:rPr>
        <w:t xml:space="preserve">اميرالمومنين عليه السلام است كه بالاي منبر بود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ان تفقدوني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سؤال كنيد قبل از اينكه از ميان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ناشناسي از جا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 مدعي كه خودت هم نمي‌فهمي چه ادعايي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مي‌پرسم و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امير المومنين عصباني شدند و خواستند او را سر جايش بنشانند اما امير المومنين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الطيش لا يقوم به حجج الله و لا تظهر به براهين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عصبانيت حجت‌هاي خدا اقامه نمي‌شود و براهين او آشكار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كردن به پاسخ دادن به سؤالات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اولياي ما اين روش را با افكار مخالف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داستان‌هاي ديگر را فرصت نيست بگويم اما در كتب حديث ما فراوان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و علماي اسلام به مباحثه و مناظره با علماي ديگر مذاهب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افكار ماديون به وسيله مسلمين حفظ مي‌شد و نقل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يك جلد مربوط به احتجاج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مستقلي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همه مباحثات و مناظرات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ناشي از اعتماد اسلام به خود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هيچ ترسي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مطهري نيز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وقتي عقايد مخالف است بايد آنها را آزاد گذاشت تا بيان گردند، منتها تحت تابلو و پرچم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افكار را نمي‌توان زير پرچم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گروه انديشه‌هاي ماركسيستي دارد با تابلو و پرچم خودش به ميدان بيايد و حرف خويش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تظاهرات، عكس امام را بالا نبرند و مردم را فريب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خود را با صراحت بزنيد و ما جواب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مطهري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دانشكده الهيات، يك كرسي ماركسيسم‌شناسي قرار دهيد تا آنها بيايند و حرفشان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استاد كه واقعاً معتقد به ماركسيست است حرف‌هايش را بيان كند و ما نيز صحبت‌هايمان را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مطهري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دشمنان خدمتگزار نيز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اسلام افرادي بودند كه چون دائماً ايراد مي‌گرفتند و اشكال مي‌تراشيدند گوهر اسلام بهتر آشكار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فخر رازي در حوزه كلام و فلسفه اينطور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معاصر افرادي مثل كسروي و حزب توده باعث شدند علماي اسلام به حركت در آيند و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حقايق اسلام كه پنهان مانده بود بدين ترتيب آشكار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مطهري 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دفاع از اسلام نبايد از بيان افكار مخالف جلوگيري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را قبل از پيروزي انقلاب و در اوايل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ما فكر نكنند اگر از بيان افكار مخالف جلوگيري نمايند اسلام را مورد دفاع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ديگران حرفشان را بزنند مشروط به اينكه علما و محققان ما نيز بيايند و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توجه شما تشكر مي‌كنم و السلام عليكم و رحمه الله </w:t>
      </w:r>
      <w:r>
        <w:rPr>
          <w:rFonts w:eastAsia="IRNazanin" w:cs="IRNazanin"/>
          <w:color w:val="111111"/>
          <w:sz w:val="28"/>
          <w:szCs w:val="28"/>
          <w:rtl w:val="true"/>
          <w:lang w:bidi="fa-IR"/>
        </w:rPr>
        <w:t>!</w:t>
      </w:r>
      <w:bookmarkStart w:id="63" w:name="pg2102_10365"/>
    </w:p>
    <w:p>
      <w:pPr>
        <w:pStyle w:val="Heading3"/>
        <w:numPr>
          <w:ilvl w:val="2"/>
          <w:numId w:val="1"/>
        </w:numPr>
        <w:rPr/>
      </w:pPr>
      <w:bookmarkStart w:id="64" w:name="__RefHeading___Toc4656789_3650668749"/>
      <w:bookmarkStart w:id="65" w:name="_Toc23"/>
      <w:bookmarkEnd w:id="63"/>
      <w:bookmarkEnd w:id="64"/>
      <w:r>
        <w:rPr>
          <w:rtl w:val="true"/>
        </w:rPr>
        <w:t>ملي‌گرايي از ديدگاه استاد مطهري</w:t>
      </w:r>
      <w:bookmarkEnd w:id="65"/>
    </w:p>
    <w:p>
      <w:pPr>
        <w:pStyle w:val="Heading4"/>
        <w:numPr>
          <w:ilvl w:val="3"/>
          <w:numId w:val="1"/>
        </w:numPr>
        <w:rPr/>
      </w:pPr>
      <w:bookmarkStart w:id="66" w:name="__RefHeading___Toc4656791_3650668749"/>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ملي‌گرايي از ديدگاه استاد مطهري</w:t>
      </w:r>
    </w:p>
    <w:p>
      <w:pPr>
        <w:pStyle w:val="BookText"/>
        <w:rPr/>
      </w:pPr>
      <w:r>
        <w:rPr>
          <w:rFonts w:ascii="Amiri" w:hAnsi="Amiri" w:eastAsia="Amiri" w:cs="Amiri"/>
          <w:color w:val="111111"/>
          <w:sz w:val="28"/>
          <w:sz w:val="28"/>
          <w:szCs w:val="28"/>
          <w:rtl w:val="true"/>
          <w:lang w:bidi="ar-SA"/>
        </w:rPr>
        <w:t>مهندس عزت الله ضرغامي</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بسم‌الله‌الرحمن‌الرحيم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صلي الله علي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و خاطره استاد و معلم بزرگ انقلاب، شهيد آيت الله مرتضي مطهري را گرامي 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مي‌كنم از حضور بسيار گرم و صميمانه همه شما خواهران و برادران عزيز و علاقمندان به آثار و افكار اين شهيد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از خانواده محترم، ارزشمند و بزرگوار شهيد مطهري و بالاخص همسر عزيز و بزرگوار ايشان كه در مجلس حضور دارند صميمانه به خاطر بزرگواري و عنايتي كه به اين مجلس در سازمان صدا و سيما و به اين نشست حكمت مطهر دارند سپاسگزاري مي‌نمايم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محترم خانواده‌ها و سايرين در جلسه تشريف دارند و اين براي ما موجب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جلسه به نام شهيد مطهري برگزار مي‌شود و به حضور مطهر و پر بركت خانواده‌شان مزين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دست‌اندركاران اين نشست كه به همت معاونت آموزش و پژوهش سازمان صدا و سيما برگزار مي‌گردد صميمانه تشكر نمايم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صحبتم ملي‌گرايي در ديدگاه شهيد آيت الله مطهري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كردم به تأسي از سيره و رفتار خود آن بزرگوار كه همواره مي‌خواستند بدانند جامعه به چه چيزي نيازمند مي‌باشد؛ موضوعي را انتخاب كنم كه در شرايط فعلي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همواره با شجاعت وارد بحث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فعلي مسائلي مطرح شده كه لازم است شما دانشمندان و محققان درباره‌اش به مطالعه بپردازيد و ديدگاه شهيد مطهري را در آن حوزه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بحث چندان جدي به شمار نمي‌رود و بيشتر شباهت به هياهو و غوغاسالاري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طرح چنين مسائلي غور كنيد مي‌بينيد در نقدها اثري از عمق نيست در حالي كه شهيد مطهري اين بحث را موقعي مطرح كردند كه موضوع ناسيوناليسم، ملي‌گرايي و باستان‌گرايي خيلي جدي در جامعه مطرح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ايدئولوژي برايش طراحي مي‌كردند و متفكريني با سفارش يا بي‌سفارش بدان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مي‌نوشتند و سخنراني‌ها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مي‌رفت كه نوعي جريان انحرافي بتواند در محيط نخبگي راه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شهيد مطهري به آن عرصه گام گذاشتند به طور جامع به ابعاد مختلفش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عنوان يك دانشجو و طلبه شهيد مطهري، آشنايي نسبي به آثارشان دارم و آنها را به دو بخش تقسيم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نسبت به يك مسئله حساس مي‌شدند و مطلبي را به اجمال توضيح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بيان اجمالي نيز از وزانت بالايي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اينكه درباره برخي موضوعات به گونه خيلي جامع، كامل و به تفصيل با بيان‌هاي مختلف در كتاب‌ها و سخنراني‌هاي گوناگون سخن مي‌گفتند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ياد علي حاتمي در فيلم كمال‌الملك در جايي كه پرده از آن</w:t>
      </w:r>
    </w:p>
    <w:p>
      <w:pPr>
        <w:pStyle w:val="BookText"/>
        <w:rPr/>
      </w:pPr>
      <w:r>
        <w:rPr>
          <w:rFonts w:ascii="IRNazanin" w:hAnsi="IRNazanin" w:eastAsia="IRNazanin"/>
          <w:color w:val="111111"/>
          <w:sz w:val="28"/>
          <w:sz w:val="28"/>
          <w:szCs w:val="28"/>
          <w:rtl w:val="true"/>
          <w:lang w:bidi="fa-IR"/>
        </w:rPr>
        <w:t xml:space="preserve">تابلوي زيبا برمي‌دارد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كه استاد، كار را تمام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ملي‌گرايي و ناسيوناليسم، الحق كه استاد شهيد مطهري كار را تمام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توضيحاتي كه به اختصار مي‌گويم، سرخط‌هاي عناويني كه ايشان بدان پرداختند را با مصاديق كوتاه مستند مرور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ديد كه چيزي در اين حوزه فروگذار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همه عزيزان و انديشمندان توصيه مي‌كنم آثاري كه ايشان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اين زمينه تأليف يا بيان كرده‌اند و در همان ماه‌هاي اول پيروزي انقلاب به تبيين عملي آن پرداختند، يك دور ديگر مرور كنيم تا بفهميم آيا كم و كسري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نمي‌كنم چنين چيزي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تعريف ملي‌گرايي و ناسيوناليسم را به طور دقيق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موردش را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استاد بزرگوار خودش علامه طباطبايي ذكر مي‌شود؛ ولي در جاي ديگري به تكميل آن مطلب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مي‌كند به انشعابات در تاريخ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كه انشعابات از كجا شروع شد و چقدر اصالت دارد و بايد ارزش برايش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مي‌گويد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انشعابات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زندگي ابتدايي قبيله‌اي كه بر اساس رابطه نسلي است و ديگري اختلاف منطقه جغرافيايي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عامل‌هاي اصلي انشعاب نوع انساني به مليت‌ها، قبيله‌ها و منشاء اختلاف زبان‌ها و رنگ‌هاست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دو عامل در مرحله بعد سبب شده‌اند كه هر قومي، سرزميني را به خود اختصاص دهد و نام ميهن روي آن نهد و به دفاع از آن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انشعابات ميهني و قبيله‌اي، ضمن اينكه افراد يك ميهن</w:t>
      </w:r>
    </w:p>
    <w:p>
      <w:pPr>
        <w:pStyle w:val="BookText"/>
        <w:rPr/>
      </w:pPr>
      <w:r>
        <w:rPr>
          <w:rFonts w:ascii="IRNazanin" w:hAnsi="IRNazanin" w:eastAsia="IRNazanin"/>
          <w:color w:val="111111"/>
          <w:sz w:val="28"/>
          <w:sz w:val="28"/>
          <w:szCs w:val="28"/>
          <w:rtl w:val="true"/>
          <w:lang w:bidi="fa-IR"/>
        </w:rPr>
        <w:t>يا يك قبيله را در يك وحدت گرد مي‌آورد و به آنها وحدت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برابر واحد ديگري قرار مي‌دهد به‌طوري‌كه افراد يك قوم، يكديگر را برادر و انسان‌هاي ديگر را در برابر خود قرار مي‌دهند و به آنها به آن ديده نگاه مي‌كنند كه به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چشم يك وسيله كه فقط ارزش بهره‌كشي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علت آن كه اسلام انشعابات قومي و قبيله‌اي را ملغي ساخته و مبناي اجتماع انساني را بر عقيده يعني كشف حق مي‌داند كه براي همه يكسان است؛ نه بر نژاد يا مليت يا ميهن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شهيد مطهري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تعاريف مشابهي درباره مليت و ناسيوناليسم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بيشتر در واقعيت‌هاي فردي و اجتماعي بشر نشان مي‌دهد كه اين عوامل نقش بنياني و دروني در تكوين وجدان جمعي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مليت به عنوان يكي از عوامل مقوّم و اساسي وجدان جمعي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مي‌گويد وقتي دقت كنيم در مي‌يابيم چنين چيزي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نمي‌توانند براي هميشه مايه و ملات چسبندگي و پيوستگي افرادي از ابناي بشر تحت يك مليت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همينجا به تدريج بحث را روشن‌تر مي‌سازند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جاي ديگري در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 ذكر مي‌شود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مسلّم است كه در دين اسلام، مليت و قوميت به معنايي كه امروز ميان مردم مصطلح است هيچ اعتباري ندارد</w:t>
      </w:r>
    </w:p>
    <w:p>
      <w:pPr>
        <w:pStyle w:val="BookText"/>
        <w:rPr/>
      </w:pPr>
      <w:r>
        <w:rPr>
          <w:rFonts w:ascii="IRNazanin" w:hAnsi="IRNazanin" w:eastAsia="IRNazanin"/>
          <w:color w:val="111111"/>
          <w:sz w:val="28"/>
          <w:sz w:val="28"/>
          <w:szCs w:val="28"/>
          <w:rtl w:val="true"/>
          <w:lang w:bidi="fa-IR"/>
        </w:rPr>
        <w:t>بلكه اين، دين است كه به ملت‌ها و اقوام مختلف جهان با يك چشم نگاه مي‌كند و از آغاز نيز دعوت اسلامي به ملت و قوم مخصوصي اختصاص نداشته بلكه اين دين هميشه مي‌كوشيده به وسايل مختلف، ريشه ملت‌پرستي و تفاخرات قومي را از بيخ و بن بركند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ديگري از استاد مي‌آورم در تفسير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جايي كه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الهكم التكاثر حتي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تعبير زُرتُم المقابر آن است كه اين تكاثر، شما را به گونه‌اي وادار كرد كه به قبرستان‌ها رفتيد و آنجا را زيارت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قبرستان رفتيد يعني مُرديد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در تكاثر و تفاخرتان مانديد تا مرديد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بيان بهتر آن است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الهكم التكاثر، حتي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معنايش‌شان نزولي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قبيله‌هايي بودند كه براي تفاخر و رقابت با يكديگر به نسب، پدران و اجدادشان تفاخر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به تشكيك افتادند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به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قبرهاي اجداد و نياكان خود را بشماريم تا ببينيم چه كسي اجداد و آباء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اوج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رفتند تا ببينند پدر اين شخص كجاست و آباي آن يكي چه كساني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مي‌گويد تكاثر شما را باز داشته، تكاثر به معناي كثرت‌طلبي و رقابت منفي در حوزه قوميتي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رفتار به هيچ وجه با اسلام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كتاب در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تأكيد مي‌كند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مقياس‌هاي اسلامي، مقياس‌هايي كلي، عمومي و انساني است و نه قومي و نژادي و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هيچ وجه خود را در</w:t>
      </w:r>
    </w:p>
    <w:p>
      <w:pPr>
        <w:pStyle w:val="BookText"/>
        <w:rPr/>
      </w:pPr>
      <w:r>
        <w:rPr>
          <w:rFonts w:ascii="IRNazanin" w:hAnsi="IRNazanin" w:eastAsia="IRNazanin"/>
          <w:color w:val="111111"/>
          <w:sz w:val="28"/>
          <w:sz w:val="28"/>
          <w:szCs w:val="28"/>
          <w:rtl w:val="true"/>
          <w:lang w:bidi="fa-IR"/>
        </w:rPr>
        <w:t>محدوده تعصبات ملي و قومي و نژادي محصور نساخته بلكه با آنها مبارزه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يك قدم جلوتر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مقدمه‌اي بر جهان‌بيني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شاهكار است، درباره خودآگاهي ملي صحبت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خودآگاهي مي‌تواند پيامدهاي مثبتي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نتيجه‌گيري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خودآگاهي ملي، هر چند از مقوله سودآگاهي نيست،؛ ولي از مقوله خودخواهي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عوارض خودخواهي را از تعصب، حس جانبداري، نديدن عيب خود، عُجب و خودپسنداري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مانند خودآگاهي طبقاتي، به خودي خود فاقد جنبه اخلاقي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بعضي جاها بدين ترتيب نظر خود را صريح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مليت را در مقابل دين و اسلام مطرح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دنيا نيز به جايي رسيده‌ايم كه جهان، ناسيوناليسم را قبول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ناسيوناليسم در آن سال‌ها در ايران نشخوار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 بزرگان و سرچشمه‌هاي ناسيوناليسم در ايران، چهره‌هاي دست چندم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اهتمام جدي به اين مسئله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 خودفروخته‌اي مثل محمدعلي فروغي و ديگران به شدت اين تفكر را تئوريزه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ملي‌گرايي و باستان‌گرايي با تعاريفي كه آوردند در مقابل اسلام مطرح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نوشتند و دين را تحقير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دين را معادل عربي شدن دانستند و از دو قرن سكوت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استاد گفت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دنيايي كه شما از آن سخن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اعتقادي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w:t>
      </w:r>
    </w:p>
    <w:p>
      <w:pPr>
        <w:pStyle w:val="BookText"/>
        <w:rPr/>
      </w:pPr>
      <w:r>
        <w:rPr>
          <w:rFonts w:ascii="IRNazanin" w:hAnsi="IRNazanin" w:eastAsia="IRNazanin"/>
          <w:color w:val="111111"/>
          <w:sz w:val="28"/>
          <w:sz w:val="28"/>
          <w:szCs w:val="28"/>
          <w:rtl w:val="true"/>
          <w:lang w:bidi="fa-IR"/>
        </w:rPr>
        <w:t>فانون بيان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تاريخ، زبان، سنن و شرايط اقليمي مشترك در پيدا شدن شعور ملي نقشي لحظه‌اي دارد و نه دائمي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خدمات متقابل اسلام و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كشورهاي پيشرفته و قدرتمند جهان امروز نيز استقلال سياسي و مرزبندي‌هاي جغرافيايي، مفهوم اوليه خود را از دست داده و به گونه دسته‌بندي‌هاي منطقه‌اي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حاكي از آن است كه اين گونه كشورها به خاطر مصالح جديدي كه برايشان مطرح شده، اختلافات زباني، سنتي، فرهنگي و نژادي سابق خود را ناچيز و غيراصيل يافته‌اند و اين اتحاد در زمينه‌هاي اقتصادي، اجتماعي و فرهنگي نيز به نحو بارزتري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امروز به لحاظ فرهنگ و اقتصاد به گونه يكپارچه در برابر دنياي سوم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رنگ‌هاي ملي و تضادهاي ناسيوناليستي را لااقل در حيطه منافع اقتصادي مشترك منطقه‌اي كنار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استدلال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امروز شما به افراط از آن دم مي‌زنيد،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حداقل ضرر ورود به اين مسائل آن است كه جامعه را به دو قطب افراط و تفريط تقسيم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مي‌شود نگاه سالم متعادلي كه مي‌تواند نسبت به مليت شكل بگيرد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با يك نسل و يك منطقه جغرافيايي، قرابت‌هاي خاصي دارند و اين قرابت‌ها در زبان، آداب و رسوم آنها متجلي مي‌شود همان را نيز از بين مي‌برند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جامعه دچار افراط گردد به طور طبيعي تفريط نيز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ايام نوروز كم نداشتيم اظهار نظرهاي تفريطي كه براي مقابله با</w:t>
      </w:r>
      <w:bookmarkStart w:id="68" w:name="pg2102_10372"/>
    </w:p>
    <w:p>
      <w:pPr>
        <w:pStyle w:val="BookText"/>
        <w:rPr/>
      </w:pPr>
      <w:bookmarkEnd w:id="68"/>
      <w:r>
        <w:rPr>
          <w:rFonts w:ascii="IRNazanin" w:hAnsi="IRNazanin" w:eastAsia="IRNazanin"/>
          <w:color w:val="111111"/>
          <w:sz w:val="28"/>
          <w:sz w:val="28"/>
          <w:szCs w:val="28"/>
          <w:rtl w:val="true"/>
          <w:lang w:bidi="fa-IR"/>
        </w:rPr>
        <w:t>طرز تفكر افراطي مطرح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كارهاي درست و مورد پسند همه عاقلان و متدينين را كه جزو آداب ويژه ايرانيان به حساب مي‌آيد مورد نقد شديد و سطحي قرار دادند زيرا احساس كردند، به قول غربي‌ها، در كانتكست و بافت امروز جامعه هر آنچه رنگ و بوي نگاه افراطي دارد را بايد كنار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باعث خروج جامعه از حالت تعادل مي‌گردد</w:t>
      </w:r>
      <w:r>
        <w:rPr>
          <w:rFonts w:eastAsia="IRNazanin" w:cs="IRNazanin"/>
          <w:color w:val="111111"/>
          <w:sz w:val="28"/>
          <w:szCs w:val="28"/>
          <w:rtl w:val="true"/>
          <w:lang w:bidi="fa-IR"/>
        </w:rPr>
        <w:t>.</w:t>
      </w:r>
    </w:p>
    <w:p>
      <w:pPr>
        <w:pStyle w:val="Heading4"/>
        <w:numPr>
          <w:ilvl w:val="3"/>
          <w:numId w:val="1"/>
        </w:numPr>
        <w:rPr/>
      </w:pPr>
      <w:bookmarkStart w:id="69" w:name="__RefHeading___Toc4656793_3650668749"/>
      <w:bookmarkStart w:id="70" w:name="_Toc25"/>
      <w:bookmarkEnd w:id="69"/>
      <w:r>
        <w:rPr>
          <w:rtl w:val="true"/>
        </w:rPr>
        <w:t>خدمات متقابل اسلام و ايران</w:t>
      </w:r>
      <w:bookmarkEnd w:id="70"/>
    </w:p>
    <w:p>
      <w:pPr>
        <w:pStyle w:val="BookText"/>
        <w:rPr/>
      </w:pPr>
      <w:r>
        <w:rPr>
          <w:rFonts w:ascii="Amiri" w:hAnsi="Amiri" w:eastAsia="Amiri" w:cs="Amiri"/>
          <w:color w:val="111111"/>
          <w:sz w:val="28"/>
          <w:sz w:val="28"/>
          <w:szCs w:val="28"/>
          <w:rtl w:val="true"/>
          <w:lang w:bidi="ar-SA"/>
        </w:rPr>
        <w:t>خدمات متقابل اسلام و ايران</w:t>
      </w:r>
    </w:p>
    <w:p>
      <w:pPr>
        <w:pStyle w:val="BookText"/>
        <w:rPr/>
      </w:pPr>
      <w:r>
        <w:rPr>
          <w:rFonts w:ascii="IRNazanin" w:hAnsi="IRNazanin" w:eastAsia="IRNazanin"/>
          <w:color w:val="111111"/>
          <w:sz w:val="28"/>
          <w:sz w:val="28"/>
          <w:szCs w:val="28"/>
          <w:rtl w:val="true"/>
          <w:lang w:bidi="fa-IR"/>
        </w:rPr>
        <w:t>اكنون به بحث درباره ايران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نسبت آن مسائل با ايران، باستان‌گرايي و سابقه تاريخي خودمان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چند مطلب را در بخش‌هاي مختلف مورد اشاره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ايراني‌ها به شدت تعريف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ارتباط بين ايران و اسلام بايد مورد توجه قرار بگيرد حقيقت‌جويي ايرانيان و دوري ايشان از تعصبات 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 در پاسخ به كساني مي‌باشد كه خيال مي‌كنند نگاهي مثبت به روابط ايران و اسلام دارند ليكن مدعيند اين ايران بود كه به واسطه تمدن بزرگ خود در اسلام تحول ايجاد كرد و اسلام درست، سالم، كامل و مطهر را به جهان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 پاسخ به آنها با صراحت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اسلام بود كه ايرانيان را متحول ساخت و بسياري رفتارهاي جاهلي ايرانيان باستان با پذيرش اسلام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نقشي جدي و تعيين‌كننده در ساخت بناي تمدن اسلامي ايفا كرد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آن كه يك كد روشن از شهيد مطهري درباره ايران بدهم اشاره به كتاب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چيزي كه اسلام از ايران</w:t>
      </w:r>
    </w:p>
    <w:p>
      <w:pPr>
        <w:pStyle w:val="BookText"/>
        <w:rPr/>
      </w:pPr>
      <w:r>
        <w:rPr>
          <w:rFonts w:ascii="IRNazanin" w:hAnsi="IRNazanin" w:eastAsia="IRNazanin"/>
          <w:color w:val="111111"/>
          <w:sz w:val="28"/>
          <w:sz w:val="28"/>
          <w:szCs w:val="28"/>
          <w:rtl w:val="true"/>
          <w:lang w:bidi="fa-IR"/>
        </w:rPr>
        <w:t>گرفت، تشتت افكار و عقايد مذهبي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تاريخي و فضاي ايران زمان ورود اسلام و وضعيت طبقاتي جامعه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حوزه‌ها تشتت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تشتت افكار و عقايد مذهبي را گرفت و به جايش وحدت عقيده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براي اولين بار به وسيله اسلام در اين مرز و بوم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شرق و غرب و شمال و جنوب كشور كه برخي سامي و برخي آريايي بودند و زبان‌ها و عقايد گوناگون داشتند و تا آن وقت رابطه ميانشان فقط شامل زور و حكومت بود براي اولين بار به يك فلسفه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واحد، آرمان واحد و ايده‌آل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برادري ميان آنها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اقناعي كه در محتواي خود اين دين است، در ايران و چندين كشور ديگر به چنين توفيقي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حصار مذهبي و حصار سياسي كه گرداگرد ايران كشيده شده بود و نمي‌گذاشت ايراني، استعداد خويش را در ميان ملت‌هاي ديگر بروز دهد و هم نمي‌گذاشت اين ملت از محصول انديشه ديگر ملل مجاور استفاده كند در هم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بزرگ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را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حصارها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بيان جامعي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دروازه‌هاي سرزمين‌هاي ديگر را به روي ايراني و دروازه‌هاي ايران را به روي فرهنگ‌ها و تمدن‌هاي ديگر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دروازه‌هاي باز دو نتيجه براي ايرانيان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توانستند هوش و لياقت و استعداد خود را به ديگران عملاً ثابت كنند به‌طوري‌كه ديگران آنها را به پيشوايي و مقتدايي</w:t>
      </w:r>
    </w:p>
    <w:p>
      <w:pPr>
        <w:pStyle w:val="BookText"/>
        <w:rPr/>
      </w:pPr>
      <w:r>
        <w:rPr>
          <w:rFonts w:ascii="IRNazanin" w:hAnsi="IRNazanin" w:eastAsia="IRNazanin"/>
          <w:color w:val="111111"/>
          <w:sz w:val="28"/>
          <w:sz w:val="28"/>
          <w:szCs w:val="28"/>
          <w:rtl w:val="true"/>
          <w:lang w:bidi="fa-IR"/>
        </w:rPr>
        <w:t>بپذيرند و دوم آن كه با آشنا شدن با ديگر فرهنگ‌ها و تمدن‌ها، توانستند سهم عظيمي در تكميل و توسعه يك تمدن عظيم جهاني به خود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فخر و افتخار ملت ايران آن است كه توانست تعصبات را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از ايران و ايراني مي‌خواهيم حمايت و دفاع كنيم، يكي از بهترين شاخص‌ها و بنيان‌هايي كه مي‌توان بدان تكيه نمود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و نيازهاي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برتري ايراني‌ها مي‌كند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ايران در عين اينكه به مليت خود علاقمند بوده، تعصب ملي، چشم او را هرگز كور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خاطر تعصبات ملي، پا روي حقيقت نمي‌گذاشتند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از جنبه مليت، ملت ايران با ملت عرب خوب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ملت، دو نژاد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طبيعت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ملل، اين تعصبات، چشم آنها را كور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آنقدر تعصب دارند كه وقتي در مقابل حقيقت قرار مي‌گيرند به آن پشت مي‌كنند؛ ولي بعضي ديگر از ملل در عين حال، تعصب آنها را كور و كر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فخر ملت ايران است كه تعصب او را كور و كر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از ميان ملت ما برنخاسته هر چه هم خوب نباشد آن را نمي‌خواهيم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را بايد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ميان ملت خودش هم چيزي برخاسته بود كه آن را حقيقت نمي‌دانست با آن مبارزه مي‌كرد</w:t>
      </w:r>
      <w:r>
        <w:rPr>
          <w:rFonts w:eastAsia="IRNazanin" w:cs="IRNazanin"/>
          <w:color w:val="111111"/>
          <w:sz w:val="28"/>
          <w:szCs w:val="28"/>
          <w:rtl w:val="true"/>
          <w:lang w:bidi="fa-IR"/>
        </w:rPr>
        <w:t>.</w:t>
      </w:r>
      <w:bookmarkStart w:id="71" w:name="pg2102_10375"/>
    </w:p>
    <w:p>
      <w:pPr>
        <w:pStyle w:val="BookText"/>
        <w:rPr/>
      </w:pPr>
      <w:bookmarkEnd w:id="71"/>
      <w:r>
        <w:rPr>
          <w:rFonts w:ascii="IRNazanin" w:hAnsi="IRNazanin" w:eastAsia="IRNazanin"/>
          <w:color w:val="111111"/>
          <w:sz w:val="28"/>
          <w:sz w:val="28"/>
          <w:szCs w:val="28"/>
          <w:rtl w:val="true"/>
          <w:lang w:bidi="fa-IR"/>
        </w:rPr>
        <w:t>شهيد مطهري در جاهاي ديگر به گونه خيلي مفصل‌تر توضيح مي‌دهد ايراني واقعي كسي است كه اگر چيز نامطلوبي از گذشته برايش مانده آن را نمي‌پذيرد</w:t>
      </w:r>
      <w:r>
        <w:rPr>
          <w:rFonts w:eastAsia="IRNazanin" w:cs="IRNazanin"/>
          <w:color w:val="111111"/>
          <w:sz w:val="28"/>
          <w:szCs w:val="28"/>
          <w:rtl w:val="true"/>
          <w:lang w:bidi="fa-IR"/>
        </w:rPr>
        <w:t>.</w:t>
      </w:r>
    </w:p>
    <w:p>
      <w:pPr>
        <w:pStyle w:val="Heading4"/>
        <w:numPr>
          <w:ilvl w:val="3"/>
          <w:numId w:val="1"/>
        </w:numPr>
        <w:rPr/>
      </w:pPr>
      <w:bookmarkStart w:id="72" w:name="__RefHeading___Toc4656795_3650668749"/>
      <w:bookmarkStart w:id="73" w:name="_Toc26"/>
      <w:bookmarkEnd w:id="72"/>
      <w:r>
        <w:rPr>
          <w:rtl w:val="true"/>
        </w:rPr>
        <w:t>تشكيك به زيربناهاي نژادي و نسلي</w:t>
      </w:r>
      <w:bookmarkEnd w:id="73"/>
    </w:p>
    <w:p>
      <w:pPr>
        <w:pStyle w:val="BookText"/>
        <w:rPr/>
      </w:pPr>
      <w:r>
        <w:rPr>
          <w:rFonts w:ascii="IRNazanin" w:hAnsi="IRNazanin" w:eastAsia="IRNazanin"/>
          <w:color w:val="111111"/>
          <w:sz w:val="28"/>
          <w:sz w:val="28"/>
          <w:szCs w:val="28"/>
          <w:rtl w:val="true"/>
          <w:lang w:bidi="fa-IR"/>
        </w:rPr>
        <w:t>تشكيك به زيربناهاي نژادي و نسلي</w:t>
      </w:r>
    </w:p>
    <w:p>
      <w:pPr>
        <w:pStyle w:val="BookText"/>
        <w:rPr/>
      </w:pPr>
      <w:r>
        <w:rPr>
          <w:rFonts w:ascii="IRNazanin" w:hAnsi="IRNazanin" w:eastAsia="IRNazanin"/>
          <w:color w:val="111111"/>
          <w:sz w:val="28"/>
          <w:sz w:val="28"/>
          <w:szCs w:val="28"/>
          <w:rtl w:val="true"/>
          <w:lang w:bidi="fa-IR"/>
        </w:rPr>
        <w:t>استاد بحث جالبي درباره تشكيك به زيربناهاي نژادي و نسلي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سعي مي‌كنند اينها را تقويت نمايند و همه نسبتي به آن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بناي موهوم مي‌سازند و بعد مي‌پندارند در داخل آن بناي موهوم مي‌توانند وحدت ملي ايجاد كنند و الگويي براي دنيا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رابطه نسلي و گذشته را تشكيك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ادعاي جدا بودن نژادها و خون‌ها خرافه‌اي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سامي و آريايي و غيره به گونه جدا و مستقل از يكديگر فقط در گذشته بوده است؛ اما حالا آنقدر اختلاط و امتزاج و نقل و انتقال صورت گرفته كه اثري از نژادهاي مستقل باقي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اين حرف‌ها شجاعت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مگر چيست؟ اگر اين حرف را كسي غير از مطهري در پشت تريبون بگويد تندروها چه بلايي بر سرش مي‌آورند؟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گذشته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 مطهري، شهيد نقد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مردانه نقد مي‌كرد؛ مردانه به تمام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نامردي نمي‌نمود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نامردي يعني اينكه نيمي از حرف طرف مقابل را بگويي و نيم ديگر را پنهان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با چنين نامردي مواجهيم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خيلي‌ها</w:t>
      </w:r>
    </w:p>
    <w:p>
      <w:pPr>
        <w:pStyle w:val="BookText"/>
        <w:rPr/>
      </w:pPr>
      <w:r>
        <w:rPr>
          <w:rFonts w:ascii="IRNazanin" w:hAnsi="IRNazanin" w:eastAsia="IRNazanin"/>
          <w:color w:val="111111"/>
          <w:sz w:val="28"/>
          <w:sz w:val="28"/>
          <w:szCs w:val="28"/>
          <w:rtl w:val="true"/>
          <w:lang w:bidi="fa-IR"/>
        </w:rPr>
        <w:t>جرئت حرف زدن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مغرض منتظرند يك جمله دهان آنها گفته شود تا همان را تيتر كنند و آبروي وي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بخواهد توضيح دهد كه قبل و بعد ماجرا را ببينيد، تيتر بعدي را مي‌زنند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فلاني تكذيب كرد و عقب‌نشيني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بازي‌هاي رسانه‌اي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آسيب‌ها همينجا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در حق كسي نامردي نمي‌كرد اما موقع حرف زدن از هيچ كس واهمه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كسي رودربايستي داشت، نه خرده حساب و 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باج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رفتارها امروز به وفور در جامعه نقادان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با صراحت و شجاعت حرفش را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معرف، گِرد حرف نمي‌زد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مسئولين هنگامي كه مي‌خواهند در جايي صحبت كنند مشاورين ايشان توصيه مي‌نمايند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كمي گِرد 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يك حرف سيخ و صاف بزنيد كه ما بخواهيم دنبالتان راه بيفتيم و توضيح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مطهري اينطوري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تكليف خواننده او روشن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از آثار استاد را كه مي‌خواند احساس مي‌كند راه خود را يافته و مسيرش مشخص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را جاي محكمي مي‌گذارد و نه جاي لغزان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امتزاج و اختلاط و نقل و انتقال صورت گرفته كه اثري از نژادهاي مستقل باقي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ايرانيان بخواهيم بر اساس نژاد قضاوت كنيم و كساني را ايراني بدانيم كه نژاد آريا داشته باشند بيشتر ملت ايران را بايد غيرايراني بدانيم و بسياري مفاخر خود را از دست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اين راه بزرگترين ضربت را بر مليت ايراني زده‌ايم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ايران قوم‌ها و</w:t>
      </w:r>
    </w:p>
    <w:p>
      <w:pPr>
        <w:pStyle w:val="BookText"/>
        <w:rPr/>
      </w:pPr>
      <w:r>
        <w:rPr>
          <w:rFonts w:ascii="IRNazanin" w:hAnsi="IRNazanin" w:eastAsia="IRNazanin"/>
          <w:color w:val="111111"/>
          <w:sz w:val="28"/>
          <w:sz w:val="28"/>
          <w:szCs w:val="28"/>
          <w:rtl w:val="true"/>
          <w:lang w:bidi="fa-IR"/>
        </w:rPr>
        <w:t>قبيله‌هايي زندگي مي‌كنند كه نه زبانشان فارسي است و نه خود را از نژاد آريا 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ادامه‌اش را فرصت نيست بخوانم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روشن مي‌كنند عده‌اي براي لگدمال كردن ارزش‌هاي ديني و اسلامي به خرافه‌ها و موهوماتي متمركز مي‌شوند كه نه جنبه عقلاني دارد و نه از ديدگاه جهاني و ايراني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اينكه با اعتقادات و دستورات اسلامي تناسبي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همانجا اشاره‌اي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مي‌كنند كه به نظرم مسئله بسيار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اشاره مي‌نمايند كه شعوبي‌گري بعدها منحرف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زيبايشان را مي‌خوانم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نهضت شعوبي‌گري با توجه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 انا خلقناكم من ذكر و انثي و جعلناكم شعوباً و قبائلاً 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گرفت 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بسيار زيبايي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مي‌نمايند كه به آن نمي‌پردازم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اكرمكم عند الله اتقيكم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ملاك و شاخص اصلي تقرب به پروردگار محسوب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مطهري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نهضت شعوبي‌گري، بازخورد تعصب نژادي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 و معاويه بدان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اولين كارش اين بود كه تعصب عربيت و تعصب قوميت و مليت عربي را كه اسلام ميرانده بود، از نو زنده كرد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اهميت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بخش‌هايي از آن را در سريال مختارنامه به خوبي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گفتگوهاي عالمانه‌اي كه بعد از سريال شد تأكيد زيادي به اين مسئله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تعصب عربي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مفتخرند كه جزو اولين كساني بودند كه با استناد به همين آيه شريفه جلوي تعصب عربي و جاهليت عربي كه اسلام آن را از بين برده بود و مي‌خواستند دوباره زنده كنند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در ابتدا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مردم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مي‌توانيد به بچه هايتان شعرهاي جاهلي بياموزيد؛ چرا كه ميراث فرهنگي عرب در جاهليت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مي‌خواست مردم را به خلق و خوي جاهليت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تبعيض‌ها به آنجا رسيد كه نوشت تا عربي وجود دارد غير عرب هر كه هست حق امامت جماعت ندارد و تا عربي هست غيرعرب حق ندارد در صف اول جماعت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تبعيض‌هايي كه مي‌كرد همه عواملي كه در دنياي اسلام بود را به نفع خودش و عليه حقيقت اسلام به كار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كتاب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اشاره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نوع عكس‌العمل در مقابل آن انحراف عربي، صددرصد اسلامي و نشانه صميميت ايرانيان نسبت به اسلام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ناسيوناليسم را دامن مي‌زنند از همينجا شروع مي‌كنند و مي‌خواهند به آن وجاهت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دعوا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شعوبي‌گري را به دو بخش تقسيم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اولش صددرصد مقدس است زيرا در ذات خود به مقابله با ناسيوناليسم منفور عربي مي‌پردازد؛ اما بخش دومش منحرف شد و همه ما نقد مي‌كنيم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عبارات مطهري براي امروز نيز بسيار جالب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ايرانيان نسبت به اسلام صميميت نمي‌داشتند كافي بود كه آنها هم مانند اعراب بر مليت و قوميت خويش و تاريخ خويش تكيه كنند و در اين جهت مسلماً گوي سبقت را مي‌ربودند، زيرا افتخارات نژادي ايرانيان بسي بيشتر از اعراب بود؛ اما اين كار را نكردند و از عرب به اسلام پناه بردند نه به چيز ديگر</w:t>
      </w:r>
      <w:r>
        <w:rPr>
          <w:rFonts w:eastAsia="IRNazanin" w:cs="IRNazanin"/>
          <w:color w:val="111111"/>
          <w:sz w:val="28"/>
          <w:szCs w:val="28"/>
          <w:rtl w:val="true"/>
          <w:lang w:bidi="fa-IR"/>
        </w:rPr>
        <w:t>»</w:t>
      </w:r>
      <w:r>
        <w:rPr>
          <w:rStyle w:val="FootnoteAnchor"/>
          <w:rtl w:val="true"/>
        </w:rPr>
        <w:footnoteReference w:id="6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مطلب ناقص است</w:t>
      </w:r>
      <w:r>
        <w:rPr>
          <w:rFonts w:eastAsia="IRNazanin" w:cs="IRNazanin"/>
          <w:color w:val="111111"/>
          <w:sz w:val="28"/>
          <w:szCs w:val="28"/>
          <w:rtl w:val="true"/>
          <w:lang w:bidi="fa-IR"/>
        </w:rPr>
        <w:t>]</w:t>
      </w:r>
      <w:bookmarkStart w:id="74" w:name="pg2102_10381"/>
    </w:p>
    <w:p>
      <w:pPr>
        <w:pStyle w:val="Heading2"/>
        <w:numPr>
          <w:ilvl w:val="1"/>
          <w:numId w:val="1"/>
        </w:numPr>
        <w:rPr/>
      </w:pPr>
      <w:bookmarkStart w:id="75" w:name="__RefHeading___Toc4656797_3650668749"/>
      <w:bookmarkStart w:id="76" w:name="_Toc27"/>
      <w:bookmarkEnd w:id="74"/>
      <w:bookmarkEnd w:id="75"/>
      <w:r>
        <w:rPr>
          <w:rtl w:val="true"/>
        </w:rPr>
        <w:t>فصل چهارم</w:t>
      </w:r>
      <w:r>
        <w:rPr>
          <w:rtl w:val="true"/>
        </w:rPr>
        <w:t xml:space="preserve">: </w:t>
      </w:r>
      <w:r>
        <w:rPr>
          <w:rtl w:val="true"/>
        </w:rPr>
        <w:t xml:space="preserve">همايش حكمت مطهر سال </w:t>
      </w:r>
      <w:r>
        <w:rPr/>
        <w:t>1391</w:t>
      </w:r>
      <w:bookmarkEnd w:id="76"/>
    </w:p>
    <w:p>
      <w:pPr>
        <w:pStyle w:val="Heading3"/>
        <w:numPr>
          <w:ilvl w:val="2"/>
          <w:numId w:val="1"/>
        </w:numPr>
        <w:rPr/>
      </w:pPr>
      <w:bookmarkStart w:id="77" w:name="__RefHeading___Toc4656799_3650668749"/>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همايش حكمت مطهر سال </w:t>
      </w:r>
      <w:r>
        <w:rPr>
          <w:rFonts w:eastAsia="IRNazanin" w:cs="IRNazanin"/>
          <w:color w:val="111111"/>
          <w:sz w:val="28"/>
          <w:szCs w:val="28"/>
          <w:lang w:bidi="fa-IR"/>
        </w:rPr>
        <w:t>1391</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روابط فرهنگي ايران و تركيه در تأسيس تمدن جديد</w:t>
      </w:r>
    </w:p>
    <w:p>
      <w:pPr>
        <w:pStyle w:val="BookText"/>
        <w:rPr/>
      </w:pPr>
      <w:r>
        <w:rPr>
          <w:rFonts w:ascii="IRNazanin" w:hAnsi="IRNazanin" w:eastAsia="IRNazanin"/>
          <w:color w:val="111111"/>
          <w:sz w:val="28"/>
          <w:sz w:val="28"/>
          <w:szCs w:val="28"/>
          <w:rtl w:val="true"/>
          <w:lang w:bidi="fa-IR"/>
        </w:rPr>
        <w:t>مطهري عليه غرب‌زدگي</w:t>
      </w:r>
    </w:p>
    <w:p>
      <w:pPr>
        <w:pStyle w:val="BookText"/>
        <w:rPr/>
      </w:pPr>
      <w:r>
        <w:rPr>
          <w:rFonts w:ascii="IRNazanin" w:hAnsi="IRNazanin" w:eastAsia="IRNazanin"/>
          <w:color w:val="111111"/>
          <w:sz w:val="28"/>
          <w:sz w:val="28"/>
          <w:szCs w:val="28"/>
          <w:rtl w:val="true"/>
          <w:lang w:bidi="fa-IR"/>
        </w:rPr>
        <w:t>عدالت از ديدگاه مطهري</w:t>
      </w:r>
    </w:p>
    <w:p>
      <w:pPr>
        <w:pStyle w:val="BookText"/>
        <w:rPr/>
      </w:pPr>
      <w:r>
        <w:rPr>
          <w:rFonts w:ascii="Amiri" w:hAnsi="Amiri" w:eastAsia="Amiri" w:cs="Amiri"/>
          <w:color w:val="111111"/>
          <w:sz w:val="28"/>
          <w:sz w:val="28"/>
          <w:szCs w:val="28"/>
          <w:rtl w:val="true"/>
          <w:lang w:bidi="ar-SA"/>
        </w:rPr>
        <w:t>نياز امت اسلامي به انديشه‌هاي شهيد مطهري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سيري در آثار اقتصادي شهيد مطهري</w:t>
      </w:r>
      <w:bookmarkStart w:id="79" w:name="pg2102_10383"/>
    </w:p>
    <w:p>
      <w:pPr>
        <w:pStyle w:val="Heading3"/>
        <w:numPr>
          <w:ilvl w:val="2"/>
          <w:numId w:val="1"/>
        </w:numPr>
        <w:rPr/>
      </w:pPr>
      <w:bookmarkStart w:id="80" w:name="__RefHeading___Toc4656801_3650668749"/>
      <w:bookmarkStart w:id="81" w:name="_Toc29"/>
      <w:bookmarkEnd w:id="79"/>
      <w:bookmarkEnd w:id="80"/>
      <w:r>
        <w:rPr>
          <w:rtl w:val="true"/>
        </w:rPr>
        <w:t>روابط فرهنگي ايران و تركيه در تأسيس تمدن جديد</w:t>
      </w:r>
      <w:bookmarkEnd w:id="81"/>
    </w:p>
    <w:p>
      <w:pPr>
        <w:pStyle w:val="Heading4"/>
        <w:numPr>
          <w:ilvl w:val="3"/>
          <w:numId w:val="1"/>
        </w:numPr>
        <w:rPr/>
      </w:pPr>
      <w:bookmarkStart w:id="82" w:name="__RefHeading___Toc4656803_3650668749"/>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روابط فرهنگي ايران و تركيه در تأسيس تمدن جديد</w:t>
      </w:r>
    </w:p>
    <w:p>
      <w:pPr>
        <w:pStyle w:val="BookText"/>
        <w:rPr/>
      </w:pPr>
      <w:r>
        <w:rPr>
          <w:rFonts w:ascii="IRNazanin" w:hAnsi="IRNazanin" w:eastAsia="IRNazanin"/>
          <w:color w:val="111111"/>
          <w:sz w:val="28"/>
          <w:sz w:val="28"/>
          <w:szCs w:val="28"/>
          <w:rtl w:val="true"/>
          <w:lang w:bidi="fa-IR"/>
        </w:rPr>
        <w:t>نورمحمد دغان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خيلي متشكرم از بنياد علمي و فرهنگي علامه شهيد مرتضي مطهري كه از من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خود را در زمينه روابط فرهنگي ايران و تركيه در تأسيس تمدن جديد اسلامي با آرزوي رحمت و مغفرت براي شهيد آيت الله مرتضي مطهري متفكر و انديشمند بزرگ ايران آغاز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همگي ما را، اعم از روحانيت، كليه مجاهدان، متفكران، علما و بالاخص آيت الله مرتضي مطهري كه خود از مجاهدان بزرگ در راه مدنيت بود و كليه كساني كه در عالم بشري و در راستاي تمدن اسلامي به اينگونه تلاش كردند، بهره‌مند سازند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حضار محترم همانگونه كه مستحضريد تمدن و فرهنگ دو مفهوم نزديك به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فرهنگ را تعريف نموده‌اند چنين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مجموعه‌اي از كليه ارزش‌هاي مادي و معنوي محصول دست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تعريف اين نكته استنباط مي‌شود</w:t>
      </w:r>
    </w:p>
    <w:p>
      <w:pPr>
        <w:pStyle w:val="BookText"/>
        <w:rPr/>
      </w:pPr>
      <w:r>
        <w:rPr>
          <w:rFonts w:ascii="IRNazanin" w:hAnsi="IRNazanin" w:eastAsia="IRNazanin"/>
          <w:color w:val="111111"/>
          <w:sz w:val="28"/>
          <w:sz w:val="28"/>
          <w:szCs w:val="28"/>
          <w:rtl w:val="true"/>
          <w:lang w:bidi="fa-IR"/>
        </w:rPr>
        <w:t>فرهنگ‌ها بر اساس ملت‌ها و حتي جغرافيا‌ها متنوع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فرهنگ‌ها بيانگر اندوخته‌هاي بومي و جغرافياي ملي ملت‌ها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مي‌توان از فرهنگهاي تُركي، ايراني، فرانسوي، انگليسي، آلماني، عربي، يوناني و فرهنگ روسي سخن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واژه تمدن با فرهنگ در اين است كه تمدن ميراث مشترك كليه بشريت است يعني اگر فرهنگ‌هاي ملي در عرصه بين‌المللي مطرح شود در اين صورت كل جوامع بشري را مورد خطاب قرار مي‌دهد و در چهار چوب ميراث مشترك بشريت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سرآغاز بناي تمدن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فرهنگ‌ها در چهار چوب قوميت، مليت و جغرافياي مشخص، محدود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 تشكل‌هايي قديمي هستند كه كل جامعه بشري را در بر گرفته و در تمامي سطح كره خاكي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روند شكل‌گيري تمدن‌ها نگاه مي‌كنيم در وراي اين روند حضور، حركت‌هاي فكري اديان و فلسفه‌هاي بزرگ را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تمدن‌ها با راهنمائي پيامبران اولي العزم از تاريكي فرهنگ‌هاي جاهلي به روشنائي ايمان، انديشه و علم رهنمون شده و با همياري اقوام مختلف با زبان نو، رنگ‌هاي گوناگون، تبديل به نهاد‌هاي عالي و مشترك بين اقوام شده‌اند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تمدن‌ها در واقع بهار تاريخ بشري و گلستان‌هاي كره خاكي‌اند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 طلوع خورشيد ايمان، عدالت و زيبائي در افق بشريتند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 رهايي بشريت از زندان فرهنگ‌هاي جاهليند كه پس از اين رهايي و ورود به گلزار رفاه و آسودگي تبديل به ميراث و ارزشهاي مشترك كلي جامعه بشري فراسوي نژاد‌ها و مذاهب و فرهنگ‌ها شده‌اند</w:t>
      </w:r>
      <w:r>
        <w:rPr>
          <w:rFonts w:eastAsia="IRNazanin" w:cs="IRNazanin"/>
          <w:color w:val="111111"/>
          <w:sz w:val="28"/>
          <w:szCs w:val="28"/>
          <w:rtl w:val="true"/>
          <w:lang w:bidi="fa-IR"/>
        </w:rPr>
        <w:t>.</w:t>
      </w:r>
      <w:bookmarkStart w:id="84" w:name="pg2102_10385"/>
    </w:p>
    <w:p>
      <w:pPr>
        <w:pStyle w:val="Heading4"/>
        <w:numPr>
          <w:ilvl w:val="3"/>
          <w:numId w:val="1"/>
        </w:numPr>
        <w:rPr/>
      </w:pPr>
      <w:bookmarkStart w:id="85" w:name="__RefHeading___Toc4656805_3650668749"/>
      <w:bookmarkStart w:id="86" w:name="_Toc31"/>
      <w:bookmarkEnd w:id="84"/>
      <w:bookmarkEnd w:id="85"/>
      <w:r>
        <w:rPr>
          <w:rtl w:val="true"/>
        </w:rPr>
        <w:t>تمدن و روابط بين انسان‌ها</w:t>
      </w:r>
      <w:bookmarkEnd w:id="86"/>
    </w:p>
    <w:p>
      <w:pPr>
        <w:pStyle w:val="BookText"/>
        <w:rPr/>
      </w:pPr>
      <w:r>
        <w:rPr>
          <w:rFonts w:ascii="Amiri" w:hAnsi="Amiri" w:eastAsia="Amiri" w:cs="Amiri"/>
          <w:color w:val="111111"/>
          <w:sz w:val="28"/>
          <w:sz w:val="28"/>
          <w:szCs w:val="28"/>
          <w:rtl w:val="true"/>
          <w:lang w:bidi="ar-SA"/>
        </w:rPr>
        <w:t>تمدن و روابط بين انسان‌ها</w:t>
      </w:r>
    </w:p>
    <w:p>
      <w:pPr>
        <w:pStyle w:val="BookText"/>
        <w:rPr/>
      </w:pPr>
      <w:r>
        <w:rPr>
          <w:rFonts w:ascii="IRNazanin" w:hAnsi="IRNazanin" w:eastAsia="IRNazanin"/>
          <w:color w:val="111111"/>
          <w:sz w:val="28"/>
          <w:sz w:val="28"/>
          <w:szCs w:val="28"/>
          <w:rtl w:val="true"/>
          <w:lang w:bidi="fa-IR"/>
        </w:rPr>
        <w:t>تمدن‌ها در عين حال در روابط بين انسان‌ها نيز بيانگر دستيابي به بالاترين استاندارد‌ها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جائي كه تمدن يك پديده جهان شمول و فراتر از نژاد‌ها، فرهنگ‌ها و مذاهب به شمار مي‌رود لذا اسامي اين تمدن‌ها، مستقل از نژاد‌ها، ملت‌ها و مكان‌هاي جغرافيايي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 بيشتر با اسامي و هويت انديشه‌ها و سنت‌هاي فلسفي ريشه‌دار تعريف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مي‌توان از فرهنگ ايراني، فرهنگ تركي و يا انگليسي و يا فرانسوي سخن به ميان آورد؛ ولي نمي‌توان از تمدني كه صرفا نام اين ملت‌ها را در بر دارد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قرار باشد نياز تمدن شرق اسلام كه ساخته دست ايراني‌ها، تركها، عرب و ديگر ملل اسلامي است سخن برانيم اين امر به حكايت تاريخي و علمي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ملت‌ها با ريختن بذر فرهنگ‌هاي هزاران ساله خود در بلاد اسلامي در اين سرزمين‌ها بوُستاني بزرگ و محتشم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رايحه خوشبوي گلهايي كه در اين بوُستان روئيدند در طول قرن‌هاي متمادي كام انسان‌ها را به وجد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بلبلان و طوطيان اين بُستان كه همان شاعران و نويسندگانند نغمه‌هاي خوش آواز در گوش انسان‌ها زمزمه كردند و از اسرار غيب و شهادت سخن راندند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ترك، فارس، عرب، پاكستاني، هندي و افغاني به اين تمدن بزرگ و زندگي در روشنائي ايمان مشترك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ايمان به خداي واحد و زيبائي تسليم شدن در برابر او اوج كمال در اطراف روحانيت يك پيامبر و همبستگي حول محور اهل بيت واحد را به اتفاق تجربه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انسان‌ها با يكديگر شاد و با يكديگر مغموم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راه ارزش‌هاي والاي انساني در جبهه‌هاي جنگ در كنار يكديگر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انسان‌ها قرن‌هاي متمادي نوشته‌هاي مشتركي را استفاده كردند و با يكديگر به تبادل كلمه، مفهوم، عرف، سنت و ادبيات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روحيه مشترك به ساخت بناي شهرها، كاروانسرا‌ها، حمام‌ها، پل‌ها، كاخ‌ها و مساجد مشغول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كتابخانه‌هايي با ميليون‌ها جلد كتاب، مدرسه‌ها و مكتب‌هايي را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در كتاب خود بنام انقلاب اسلامي در اين رابطه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راهي كه به سوي بيداري زنده و پويا مي‌رود به همان اندازه كه به ديدگاه و معيار‌هاي ايدئولوژيك مربوط مي‌شود از شناخت صحيح اقوام شرقي و از شناخت تاريخ استعمار قبل و بعد از اسلام و از شناخت ميراث ايشان مي‌گذرد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چندي پيش در نشستي با مردم، جواني پرسيد چرا اگر اسلام واقعاً توان دارد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است كه نتوانسته آزادي واقعي را به انسانها اعطا كرده و تمدن اسلامي را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اين امر به غير از خواسته آگاهانه ما هيچ راه ديگري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ميان ما هنوز هم نمي‌دانند كه در پنج قرن اول اسلام عاليترين و محكمترين تمدن از سوي مسلمانان بنا نهاده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بي‌تفاوتي ما درباره گذشته اسلام يكي از عوامل مهمي است كه باعث شده فرهنگ فعلي ما كم و بيش حالت ركود به خود بگيرد و از مولد بودن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مي‌توانستيم هويت فرهنگستان خود را درك كرده و حفظ كنيم هيچ قدرت امپرياليستي و استعمارگر قادر نبود بر ما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چيزي كه امپرياليست‌ها و استعمارگران القاء كردند حقير شمردن ميراث فرهنگي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ابتدا در تاريكي</w:t>
      </w:r>
    </w:p>
    <w:p>
      <w:pPr>
        <w:pStyle w:val="BookText"/>
        <w:rPr/>
      </w:pPr>
      <w:r>
        <w:rPr>
          <w:rFonts w:ascii="IRNazanin" w:hAnsi="IRNazanin" w:eastAsia="IRNazanin"/>
          <w:color w:val="111111"/>
          <w:sz w:val="28"/>
          <w:sz w:val="28"/>
          <w:szCs w:val="28"/>
          <w:rtl w:val="true"/>
          <w:lang w:bidi="fa-IR"/>
        </w:rPr>
        <w:t>دولت‌هاي ملي و در سطح ملت‌ها صورت دادند تا امت اسلام از تمدن گسترده اسلام دور شده و نسبت به آن بيگانه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چوب رنسانس اسلامي مي‌توان به فلسفه بازگشت به خويشتن اقبال لاهوري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منزله اين است كه مسلمانان به خود آمده‌اند و پتانسيل‌هاي اسلامي خود را بازيابند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حركت ما هم به بازيابي خويشتن مسلمانان و در سايه الغائات همواره ارزش‌هاي اسلامي به پيروزي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فكر مي‌كنم وقت آن رسيده كه به كليه مسلمانان دعوتي آشكار را اعلام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بر فرهنگ اصيل اسلامي كه در واقع همان تمدن اسلامي است هويت خويش را جستجو كرده و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بي‌شك اين حركت در ديگر كشور‌هاي اسلامي انعكاس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چنداني به شنيدن صداي شكستن زنجيرها از هر طرف و بيداري اسلامي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وقتي به دعوت شهيد مطهري گوش مي‌دهيم با اين واقعيت روبرو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آبستن تمدن جديد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علائم، تولد انقلاب اسلامي ايران است كه به عنوان بزرگترين انقلاب‌ها در تاريخ بشري به ثبت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نه تنها صداي فرياد مسلمانان ايران را به گوش جهانيان رسانيد بلكه در عين حال پرچم عدالت و ارزش‌هاي انساني را در سراسر عالم به اهتزاز در آورد و نداي بشريت مظلوم تحت ظلم استكبار جهاني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تمدن‌هاي بزرگ تنها پس از انقلاب‌هاي بزرگ بنا نهاده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وراي افكار هر تمدن بزرگ امواج ايمان و انقلاب قرار دارد و به عبارتي تمدن‌ها با عبور از دروازه‌اي كه انقلاب‌ها به روي آنان</w:t>
      </w:r>
      <w:bookmarkStart w:id="87" w:name="pg2102_10388"/>
    </w:p>
    <w:p>
      <w:pPr>
        <w:pStyle w:val="BookText"/>
        <w:rPr/>
      </w:pPr>
      <w:bookmarkEnd w:id="87"/>
      <w:r>
        <w:rPr>
          <w:rFonts w:ascii="IRNazanin" w:hAnsi="IRNazanin" w:eastAsia="IRNazanin"/>
          <w:color w:val="111111"/>
          <w:sz w:val="28"/>
          <w:sz w:val="28"/>
          <w:szCs w:val="28"/>
          <w:rtl w:val="true"/>
          <w:lang w:bidi="fa-IR"/>
        </w:rPr>
        <w:t>مي‌گشايند پا به عرصه تاريخ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مي‌توان شاهد بود كه در افق بشريت تمدن بزرگ و نوراني در حال تولد است و اولين اشاره اين تمدن انقلاب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رود انقلاب اسلامي با ظهور در ايران در سطح جهان جاري شده و سراسر گيتي را آبياري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قدرت اصلاح‌گرايانه خود و نيروي خودسازنده و احياگر مدنيت را به همه عالم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شعور و تصاحب و دفاع از فرهنگ و ميراث ملت‌هاي اسلامي به اوج خود رسيده است</w:t>
      </w:r>
      <w:r>
        <w:rPr>
          <w:rFonts w:eastAsia="IRNazanin" w:cs="IRNazanin"/>
          <w:color w:val="111111"/>
          <w:sz w:val="28"/>
          <w:szCs w:val="28"/>
          <w:rtl w:val="true"/>
          <w:lang w:bidi="fa-IR"/>
        </w:rPr>
        <w:t>.</w:t>
      </w:r>
    </w:p>
    <w:p>
      <w:pPr>
        <w:pStyle w:val="Heading4"/>
        <w:numPr>
          <w:ilvl w:val="3"/>
          <w:numId w:val="1"/>
        </w:numPr>
        <w:rPr/>
      </w:pPr>
      <w:bookmarkStart w:id="88" w:name="__RefHeading___Toc4656807_3650668749"/>
      <w:bookmarkStart w:id="89" w:name="_Toc32"/>
      <w:bookmarkEnd w:id="88"/>
      <w:r>
        <w:rPr>
          <w:rtl w:val="true"/>
        </w:rPr>
        <w:t>سلسله تحولات تركيه</w:t>
      </w:r>
      <w:bookmarkEnd w:id="89"/>
    </w:p>
    <w:p>
      <w:pPr>
        <w:pStyle w:val="BookText"/>
        <w:rPr/>
      </w:pPr>
      <w:r>
        <w:rPr>
          <w:rFonts w:ascii="Amiri" w:hAnsi="Amiri" w:eastAsia="Amiri" w:cs="Amiri"/>
          <w:color w:val="111111"/>
          <w:sz w:val="28"/>
          <w:sz w:val="28"/>
          <w:szCs w:val="28"/>
          <w:rtl w:val="true"/>
          <w:lang w:bidi="ar-SA"/>
        </w:rPr>
        <w:t>سلسله تحولات تركيه</w:t>
      </w:r>
    </w:p>
    <w:p>
      <w:pPr>
        <w:pStyle w:val="BookText"/>
        <w:rPr/>
      </w:pPr>
      <w:r>
        <w:rPr>
          <w:rFonts w:ascii="IRNazanin" w:hAnsi="IRNazanin" w:eastAsia="IRNazanin"/>
          <w:color w:val="111111"/>
          <w:sz w:val="28"/>
          <w:sz w:val="28"/>
          <w:szCs w:val="28"/>
          <w:rtl w:val="true"/>
          <w:lang w:bidi="fa-IR"/>
        </w:rPr>
        <w:t>من در اينجا مايلم به دوستان خود اين مژده را بدهم امروز كشور تركيه نيز در آستانه تحولي رشته‌اي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رشته‌اي به معناي اين است كه ملت تركيه با تاريخ فرهنگ و ارزش‌هاي مدني گذشته خود در زمينه واقعي روبرو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تركيه ديگر اين مسئله بخوبي درك شده كه ما بعنوان يك ملت، فرزندان و تمدن بزرگ شرق هستيم و استمرار بقاي ما فقط با حفظ ارزش‌هاي اين تمدن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تركيه امروز حتي در سطح دولت داراي تفكري است كه به حفظ ارزش‌هاي خويش اهميت داده و به دام هايي كه تركيه را تبديل به كشوري در گير با ديگر كشور‌هاي برادر مسلمان مي‌نمايد توجه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نزد روشنفكران تركيه بالاترين ارزش، اسلام و تمدن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اين ارزش‌ها از سوي مردم تركيه و اكثريت روشنفكران اين كشور رفته رفته بيش از پيش نهادينه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بركت انقلاب اسلامي و شور بيداري اسلامي اهدا شده به مردم تركيه، حساسيت مردم به استكبار جهاني آمريكا، اسرائيل، انگليس و استعمار غربي به حد اعلا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تاكتيك به جنگ كشاندن تركيه با كشورهاي همسايه مسلمان شكست خورده و مردم، روشنفكران و مسئولين متوجه اين طرح مذبوحانه غرب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روابط ملت‌هاي ايران و تركيه هم بسيار بهبود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مردم تركيه در مقابل توده داخلي و خارجي اين عبارت را بكار مي‌برند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تأسيس تمدن جديد و بزرگ تنها با نزديك شدن دو ملت ايران و تركيه ميسر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ملت فاميل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من يكي دو ماه پيش در دانشگاه المصطفي در قم گفتم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ملت در قالب دو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برازنده روابط ايران و تركيه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ملت ايران و تركيه بيش از همه لايق اين عبارت هستند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بيست و يك براي احياي تمدن اسلامي رابط زبان، فرهنگ، هنر، دين و فلسفه بين دو ملت ايران و تركيه بسيار حياتي است زيرا هر دو ملت در گذشته در بناي تمدن بزرگ اسلامي نقش مهمي ايفا نموده و زبان دوم و سوم اين تمدن را بعد از زبان عربي به آن اهدا نموده و ادبيات مشترك را پايه‌ريزي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ملت‌هاي ايران و تركيه داراي فرهنگ و تمدن بسيار ديرينه‌تر از دوره اسلام هستند اين دو ملت كه دوران بس طولاني در يك جغرافياين زبان فارسي را مشترك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به ارزش‌هاي اسلامي نيز مشتركات بسياري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ملت در نتيجه زندگي در جغرافيائي مشترك به حضور در پهنه يك تمدن از يكديگر كلمات و مفاهيم زيادي قرض گرفته و تبادل فرهنگي زيادي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زبان تركي اصطلاحات و كلمات و تركيب‌هاي</w:t>
      </w:r>
    </w:p>
    <w:p>
      <w:pPr>
        <w:pStyle w:val="BookText"/>
        <w:rPr/>
      </w:pPr>
      <w:r>
        <w:rPr>
          <w:rFonts w:ascii="IRNazanin" w:hAnsi="IRNazanin" w:eastAsia="IRNazanin"/>
          <w:color w:val="111111"/>
          <w:sz w:val="28"/>
          <w:sz w:val="28"/>
          <w:szCs w:val="28"/>
          <w:rtl w:val="true"/>
          <w:lang w:bidi="fa-IR"/>
        </w:rPr>
        <w:t>بي‌شماري از زبان فارسي استفاده شده و در مقابل در زبان فارسي نيز كلمات و تركيبها و اصطلاحات در خور توجهي از زبان تركي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بار ديگر تكرار كنيم بايد گفت عبارت يك ملت در قالب دو دولت بيش از همه درباره روابط دو ملت ايران و تركيه صادق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روابط تاريخي و فرهنگي دو ملت ايران و تركيه همكاري دانشگاه استانبول با دانشگاه علامه طباطبائي در سمپوزيوم مشترك در استانبول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 تحت عنوان همايش روابط زبان و ادبيات فارسي و تركي كه بنده مسئوليت دبيري آن را بر عهده دارم درباره بيانيه خيلي بحث و تبادل نظر شده و براي تجديد اين همبستگي بين دو ملت خم‌هاي اوليه برداشته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زيباي اين همايش اين است كه پيشنهاد برگزاري چنين همايشي از سوي برادران ايراني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 بيست نفر دانشمند ايراني همراه عده‌اي از دانشمندان ترك و دانشمنداني از ديگر كشور‌ها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جامعه بشري امروز در زير يوغ فكري، فلسفي، سياسي، اقتصادي استكبار جهاني قرار دارد بيش از هر زمان ديگري به نفس اسلام و نور راه گشائي ايران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تأسيس و بناي اين تمدن بزرگ و جديد بيش از همه در خور دو ملت ايران و تركيه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ملتهايي كه در گذشته چنين تمدن‌هاي بزرگي را بنا نهاده‌اند مي‌توانند امروز با اتحاد با يكديگر در اين امر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نياز اين دو ملت برادر و دوست ارزيابي شود اين امر آينده جهان شرق و هم كل جهان را در جهت مثبت تحت تأثير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 قدرتي نمي‌تواند مانع از توسعه اين دو ملت در سايه روابط</w:t>
      </w:r>
    </w:p>
    <w:p>
      <w:pPr>
        <w:pStyle w:val="BookText"/>
        <w:rPr/>
      </w:pPr>
      <w:r>
        <w:rPr>
          <w:rFonts w:ascii="IRNazanin" w:hAnsi="IRNazanin" w:eastAsia="IRNazanin"/>
          <w:color w:val="111111"/>
          <w:sz w:val="28"/>
          <w:sz w:val="28"/>
          <w:szCs w:val="28"/>
          <w:rtl w:val="true"/>
          <w:lang w:bidi="fa-IR"/>
        </w:rPr>
        <w:t>عميقشان كه ريشه در اعماق تاريخ دارد در احياي تمدن بزرگ اسلامي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روابط حياتي و همبستگي نه حساب‌هاي مليت‌گرايانه و نه تعصبات مذهبي و خرده حساب‌هاي سياسي روز مره نمي‌تواند تاب بياورد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ايجاد درياي عظيم تمدن اسلامي توسط اين رود بزرگ كه از اعماق تاريخ سرچشمه گرفته و جاري شده هيچ بدخواهي چه در داخل و چه در خارج نمي‌تواند استقامت كند و دنيا بار ديگر شاهد طلوع خورشيد شرق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رَحمَهُ الله و بَركاته</w:t>
      </w:r>
      <w:r>
        <w:rPr>
          <w:rFonts w:eastAsia="IRNazanin" w:cs="IRNazanin"/>
          <w:color w:val="111111"/>
          <w:sz w:val="28"/>
          <w:szCs w:val="28"/>
          <w:rtl w:val="true"/>
          <w:lang w:bidi="fa-IR"/>
        </w:rPr>
        <w:t>.</w:t>
      </w:r>
      <w:bookmarkStart w:id="90" w:name="pg2102_10393"/>
    </w:p>
    <w:p>
      <w:pPr>
        <w:pStyle w:val="Heading3"/>
        <w:numPr>
          <w:ilvl w:val="2"/>
          <w:numId w:val="1"/>
        </w:numPr>
        <w:rPr/>
      </w:pPr>
      <w:bookmarkStart w:id="91" w:name="__RefHeading___Toc4656809_3650668749"/>
      <w:bookmarkStart w:id="92" w:name="_Toc33"/>
      <w:bookmarkEnd w:id="90"/>
      <w:bookmarkEnd w:id="91"/>
      <w:r>
        <w:rPr>
          <w:rtl w:val="true"/>
        </w:rPr>
        <w:t>مطهري عليه غرب‌زدگي</w:t>
      </w:r>
      <w:bookmarkEnd w:id="92"/>
    </w:p>
    <w:p>
      <w:pPr>
        <w:pStyle w:val="Heading4"/>
        <w:numPr>
          <w:ilvl w:val="3"/>
          <w:numId w:val="1"/>
        </w:numPr>
        <w:rPr/>
      </w:pPr>
      <w:bookmarkStart w:id="93" w:name="__RefHeading___Toc4656811_3650668749"/>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مطهري عليه غرب‌زدگي</w:t>
      </w:r>
    </w:p>
    <w:p>
      <w:pPr>
        <w:pStyle w:val="BookText"/>
        <w:rPr/>
      </w:pPr>
      <w:r>
        <w:rPr>
          <w:rFonts w:ascii="Amiri" w:hAnsi="Amiri" w:eastAsia="Amiri" w:cs="Amiri"/>
          <w:color w:val="111111"/>
          <w:sz w:val="28"/>
          <w:sz w:val="28"/>
          <w:szCs w:val="28"/>
          <w:rtl w:val="true"/>
          <w:lang w:bidi="ar-SA"/>
        </w:rPr>
        <w:t>مير محمد ابراهيم مير</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اَعوذُ بِاللهِ السَّميعِ العَليم مِنَ الشَّيطانِ اللَّعينِ الرَّجيم، بِسْمِ اللَّهِ الرَّحْمنِ الرَّحيم و السَّلامُ عَلَيكُم وَ رَحمَهُ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در جمع استادان و دانشجويان گرامي حضور دارم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آيت الله مرتضي مطهري يكي از چهره‌هاي برجسته اسلامي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متولد شد و 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درست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پيروزي انقلاب اسلامي به دست منافقين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يكي از فلاسفه، انديشمندان، دانشمندان، اسلام‌شناسان و چهره‌هاي انقلابي برجسته به شمار مي‌رفت كه معتقد به برتري اسلام بر ديگر مكاتب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جوانان مسلمان به سمت غرب‌گرايي، مدرنيته و ليبراليسم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گرداندن آنها به سمت اسلام، چالشي بزرگ براي علما و انديشمندان اسلام به حساب مي‌آمد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مسلمين، به ويژه نسل جوان، تحت تأثير عميق پيشرفت و</w:t>
      </w:r>
    </w:p>
    <w:p>
      <w:pPr>
        <w:pStyle w:val="BookText"/>
        <w:rPr/>
      </w:pPr>
      <w:r>
        <w:rPr>
          <w:rFonts w:ascii="IRNazanin" w:hAnsi="IRNazanin" w:eastAsia="IRNazanin"/>
          <w:color w:val="111111"/>
          <w:sz w:val="28"/>
          <w:sz w:val="28"/>
          <w:szCs w:val="28"/>
          <w:rtl w:val="true"/>
          <w:lang w:bidi="fa-IR"/>
        </w:rPr>
        <w:t>توسعه غرب قرار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مجذوب فرهنگ جديدي بودند كه با زرق و برق جهان صنعتي و مدرن به آنها عرضه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پي آزادي و رهايي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داشت نقش خود را در زندگي عملي مسلمانان از دست مي‌داد و تنها به امور شخصي محدود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سنن اسلامي به سطوح شخصي و گروهي تنزل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مذهبي به عنوان متحجر و عقب مانده مورد تمسخر قرار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علي شريعتي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وقتي علماي اسلام خود را با لباس غربي اعم از كلاه، كراوات و كت و شلوار ملبس نسازند و تا وقتي به زبان انگليسي و فرانسوي مسلط نشوند همواره از حضور در جمع ديگر انديشمندان خجل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تنها كساني كه زبان انگليسي مي‌دانستند با سواد و فهميده به شمار مي‌رفتند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تلاش‌هاي مثال زدني مطهري جلوه‌گر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نظريه‌پردازان اسلامي براي مقابله با مدرنيته و غرب‌زدگي قدم پيش نهادند و به دفاع از اسلام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برتري اسلام را بر ديگر مكاتب به اثبات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شخصيت برجسته شهيد مرتضي مطهري وي را تبديل به يك رهبر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انديشه‌هاي مسموم غرب‌زدگان و جهان‌بيني غربي مقابله و آنها را نقد مي‌كرد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مطهري در تلاش براي آگاه‌سازي نسل جوان درباره ايدئولوژي غربي كه مبتني بر ماترياليسم به حساب مي‌آمد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استدلالات قوي مي‌آورد كه نسل جوان را از غرق شدن در موج‌هاي</w:t>
      </w:r>
    </w:p>
    <w:p>
      <w:pPr>
        <w:pStyle w:val="BookText"/>
        <w:rPr/>
      </w:pPr>
      <w:r>
        <w:rPr>
          <w:rFonts w:ascii="Amiri" w:hAnsi="Amiri" w:eastAsia="Amiri" w:cs="Amiri"/>
          <w:color w:val="111111"/>
          <w:sz w:val="28"/>
          <w:sz w:val="28"/>
          <w:szCs w:val="28"/>
          <w:rtl w:val="true"/>
          <w:lang w:bidi="ar-SA"/>
        </w:rPr>
        <w:t>ماترياليسم نجات مي‌داد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مطهري جامعه را از تاريكي به سمت روشنايي هدايت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بسياري از تحصيل‌كردگان، فرهنگ اسلامي خود را كنار گذاشته و تمدن و سنن خويش را فراموش كرده بودند تا پيرو نيچه، كانت و دوركيم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پذيرش سبك زندگي و لباس‌هاي غربي مباهات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دين مكمل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دستيابي به علم و فناوري موفق بود و آن را با فرهنگ و تمدن خود منطبق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معتقد بود دين در مقابل علم، آزادي، تمدن، پيشرفت و توسعه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سد راه پيشرفت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داشتند انسان بايد يكي از اين دو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همين تفكر بود كه برخي رهبران كشورهاي اسلامي براي جدا كردن دين از سياست و روابط اجتماعي، اقتصادي و فرهنگي جوامع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زندگي سبك مدرن را به جوامع خود تزريق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كشورهاي غربي خط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با تمام قدرت به نقد انديشه‌هاي غرب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استدلال‌هاي قوي درباره انسان و كائنات، اثبات كرد كه مكتب ماترياليسم پوچ و بي‌اساس است و انسان را تا‌شان حيوانات پايين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آن تئوري‌هاي كانت، نيچه، امانوئل و دوركيم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با استدلال‌هاي قوي و عميق، به رد آن تئوري‌ها و بيان ديدگاه اسلام پرداخت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مطهري مجموعه سخنراني‌هايي در تهران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و مقتضاي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سخنراني‌ها اسلام و دانش را به عنوان دو نيروي هم‌افزا معرفي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كتابش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و سرنوشت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به انسان قدرت و بينش مي‌دهد و سرنوشت برايش عشق و اميد به ارمغان مي‌آورد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استاد مرتضي مطهري به رد آن ايده كه دين و دانش در تضاد با يكديگرند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استاد نقش يك معلم بود و علماي زيادي را تربيت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مطهري، ملا را از عالِم جدا مي‌دانست و در سخنراني‌هاي خود برخي باورهاي نادرست ملايان را نقد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مطهري، در نوشته‌هايش علما را چون گل‌هاي خوشبو تشبيه مي‌كند كه به درك و استشمام رايحه دل‌انگيز حقيقت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امين، نه تنها انسان‌ها را به سمت عدل، نظم، پيشرفت و توسعه هدايت مي‌كنند بلكه ايشان را به سمت بلوغ فكري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ملا، جامعه را به سمت ركود و رخوت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ذكر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سقاية الحاج وعمارة المسجد الحرام كمن آمن بالله واليوم الآخر و جاهد في سبيل الله لا يستوون عند الله والله لا يهدي القوم الظالمين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همه در پيشگاه خداوند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علما‌شان والاتري در جامعه و نزد خداوند دارند در حالي كه ملا، جامعه را به سوي تحجر و درجا زدن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اشخاصي به ترويج كوته فكري، بدعت، خرافه و اوهام مشغولند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ديد شهيد مرتضي مطهري، ملا نه تنها اذهان را به سمت انجماد مي‌برد بلكه مروج خرافه و بدعت در جامعه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علماي درستكار، در برابر بدعت‌هاي نادرست و خرافه و اوهام مي‌ايستند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تمام تلاش خود را براي منحرف ساختن جامعه به خرج مي‌دهد زيرا برخي حقايق را تاب نمي‌آورد</w:t>
      </w:r>
      <w:r>
        <w:rPr>
          <w:rFonts w:eastAsia="Amiri" w:cs="Amiri" w:ascii="Amiri" w:hAnsi="Amiri"/>
          <w:color w:val="111111"/>
          <w:sz w:val="28"/>
          <w:szCs w:val="28"/>
          <w:rtl w:val="true"/>
          <w:lang w:bidi="ar-SA"/>
        </w:rPr>
        <w:t>.</w:t>
      </w:r>
      <w:bookmarkStart w:id="95" w:name="pg2102_10397"/>
    </w:p>
    <w:p>
      <w:pPr>
        <w:pStyle w:val="Heading4"/>
        <w:numPr>
          <w:ilvl w:val="3"/>
          <w:numId w:val="1"/>
        </w:numPr>
        <w:rPr/>
      </w:pPr>
      <w:bookmarkStart w:id="96" w:name="__RefHeading___Toc4656813_3650668749"/>
      <w:bookmarkStart w:id="97" w:name="_Toc35"/>
      <w:bookmarkEnd w:id="95"/>
      <w:bookmarkEnd w:id="96"/>
      <w:r>
        <w:rPr>
          <w:rtl w:val="true"/>
        </w:rPr>
        <w:t>حقوق زن در اسلام از ديدگاه شهيد مطهري</w:t>
      </w:r>
      <w:bookmarkEnd w:id="97"/>
    </w:p>
    <w:p>
      <w:pPr>
        <w:pStyle w:val="BookText"/>
        <w:rPr/>
      </w:pPr>
      <w:r>
        <w:rPr>
          <w:rFonts w:ascii="IRNazanin" w:hAnsi="IRNazanin" w:eastAsia="IRNazanin"/>
          <w:color w:val="111111"/>
          <w:sz w:val="28"/>
          <w:sz w:val="28"/>
          <w:szCs w:val="28"/>
          <w:rtl w:val="true"/>
          <w:lang w:bidi="fa-IR"/>
        </w:rPr>
        <w:t>حقوق زن در اسلام از ديدگاه شهيد مطهري</w:t>
      </w:r>
    </w:p>
    <w:p>
      <w:p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جنبش‌هايي تحت لواي دفاع از حقوق زنان در غرب شكل گرفت كه تا حدي مغاير با نظام اسلامي بود و حتي برخي كشورهاي اسلامي را نيز تحت تأثير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كشورهاي اسلامي، آزاد گذاشتن برهنگي، فحشا و فساد را به عنوان احترام به حقوق زنان تلقي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رستوران‌ها و سازمان‌هاي پليسي، حضور زنان برهنه را مجاز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شاه در ايران نيز در پي همين افكار بر خلاف آيين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تركيه و ديگر دول اسلامي، چنين قواعدي تحميل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مجلات كشورهاي اسلامي، ستون‌هايي با عنوان هنر، فرهنگ و سرگرمي شكل گرفت كه كاملاً مغاير با عفت و نجابت اسلامي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انقلاب، مجله‌اي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منتشر مي‌شد كه كه مروج اخلاق و سبك زندگي مغاير با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اشخاصي كه به چنين رويكردهايي دامن مي‌زد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مهدوي زنجاني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مرتضي مطهري مقاله‌اي نوشت و از مجله مذكور خواست كه آن را منتشر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انتشار مقاله وي در آن مجله، مقاله‌هايي در مخالفت با آن به انتشار رسيد؛ ولي سپس چنين مقاله‌هايي را شهيد مطهري در كتابي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گردآوري نمود كه به زبان‌هاي مختلفي ترجمه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مطهري از ديدگاه اسلام به تحليل انديشه‌هاي متفكريني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ژاك روسو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مونتسكيو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معتقد بود آنها افكار فلسفي شخصي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بشر را به سمت آزادي روابط جنسي، فحشا و فساد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مروج روابط نامشروعي چون داشتن دوست پسر و دوست دختر هستند</w:t>
      </w:r>
      <w:r>
        <w:rPr>
          <w:rFonts w:eastAsia="IRNazanin" w:cs="IRNazanin"/>
          <w:color w:val="111111"/>
          <w:sz w:val="28"/>
          <w:szCs w:val="28"/>
          <w:rtl w:val="true"/>
          <w:lang w:bidi="fa-IR"/>
        </w:rPr>
        <w:t>.</w:t>
      </w:r>
      <w:bookmarkStart w:id="98" w:name="pg2102_10398"/>
    </w:p>
    <w:p>
      <w:pPr>
        <w:pStyle w:val="BookText"/>
        <w:rPr/>
      </w:pPr>
      <w:bookmarkEnd w:id="98"/>
      <w:r>
        <w:rPr>
          <w:rFonts w:ascii="IRNazanin" w:hAnsi="IRNazanin" w:eastAsia="IRNazanin"/>
          <w:color w:val="111111"/>
          <w:sz w:val="28"/>
          <w:sz w:val="28"/>
          <w:szCs w:val="28"/>
          <w:rtl w:val="true"/>
          <w:lang w:bidi="fa-IR"/>
        </w:rPr>
        <w:t>ايشان همچنين نقطه‌نظرات افلاطون، فرويد و راسل را تحليل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تئوري‌هاي بسياري فلاسفه معاصر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اسلام را درباره بيانيه حقوق بشر سازمان ملل نيز مطرح نمود</w:t>
      </w:r>
      <w:r>
        <w:rPr>
          <w:rFonts w:eastAsia="IRNazanin" w:cs="IRNazanin"/>
          <w:color w:val="111111"/>
          <w:sz w:val="28"/>
          <w:szCs w:val="28"/>
          <w:rtl w:val="true"/>
          <w:lang w:bidi="fa-IR"/>
        </w:rPr>
        <w:t>.</w:t>
      </w:r>
    </w:p>
    <w:p>
      <w:pPr>
        <w:pStyle w:val="Heading4"/>
        <w:numPr>
          <w:ilvl w:val="3"/>
          <w:numId w:val="1"/>
        </w:numPr>
        <w:rPr/>
      </w:pPr>
      <w:bookmarkStart w:id="99" w:name="__RefHeading___Toc4656815_3650668749"/>
      <w:bookmarkStart w:id="100" w:name="_Toc36"/>
      <w:bookmarkEnd w:id="99"/>
      <w:r>
        <w:rPr>
          <w:rtl w:val="true"/>
        </w:rPr>
        <w:t>نقش مطهري در تأسيس حكومت اسلامي</w:t>
      </w:r>
      <w:bookmarkEnd w:id="100"/>
    </w:p>
    <w:p>
      <w:pPr>
        <w:pStyle w:val="BookText"/>
        <w:rPr/>
      </w:pPr>
      <w:r>
        <w:rPr>
          <w:rFonts w:ascii="Amiri" w:hAnsi="Amiri" w:eastAsia="Amiri" w:cs="Amiri"/>
          <w:color w:val="111111"/>
          <w:sz w:val="28"/>
          <w:sz w:val="28"/>
          <w:szCs w:val="28"/>
          <w:rtl w:val="true"/>
          <w:lang w:bidi="ar-SA"/>
        </w:rPr>
        <w:t>نقش مطهري در تأسيس حكومت اسلامي</w:t>
      </w:r>
    </w:p>
    <w:p>
      <w:pPr>
        <w:pStyle w:val="BookText"/>
        <w:rPr/>
      </w:pPr>
      <w:r>
        <w:rPr>
          <w:rFonts w:ascii="IRNazanin" w:hAnsi="IRNazanin" w:eastAsia="IRNazanin"/>
          <w:color w:val="111111"/>
          <w:sz w:val="28"/>
          <w:sz w:val="28"/>
          <w:szCs w:val="28"/>
          <w:rtl w:val="true"/>
          <w:lang w:bidi="fa-IR"/>
        </w:rPr>
        <w:t>مطهري نقش بزرگي در انقلاب اسلامي ايران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انقلاب، افكار وي بر استادان دانشگاه، حقوقدانان، پزشكان، مهندسين و ديگر نخبگان جامعه تأثير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 و نوشته‌هاي وي انقلابي و از ديدگاهي 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استاد دانشگاه تهران تدريس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انديشه‌هاي خود را در ديگر مؤسسات آموزشي چون حسينيه ارشاد نيز ترويج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فكري مطهري براي نسل جوان جذاب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عميقي بر فلسفه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گسترده وي درباره تاريخ و به ويژه قدرت بي‌نظير وي در تحليل موضوعات گوناگون باعث اثرگذاري بيان و انديشه وي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كمونيسم، كاپيتاليسم، ماترياليسم، ليبراليسم و ديگر نظام‌هاي فاسد را در سخنراني‌ها و نوشته‌هاي خود مورد نقد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وي، غربي‌ها و غرب‌زدگان چنين تبليغ مي‌كردند كه اسلام هيچ پاسخي براي چالش‌هاي مدرن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 بودند نظام اسلامي كه مربوط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بوده ديگر قادر به پاسخگويي مسائل روز مثل بانكداري و امور بين‌الملل نيست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مطهري مقاله ارزشمندي در همان رابطه نوشت كه فرصت خواندن متن كامل نيست اما به اختصار مي‌گويم كه ايشان پاسخ مي‌دهد قواعد اسلامي به دليل وحياني بودن، در همه زمان‌ها كاربرد دارند و</w:t>
      </w:r>
    </w:p>
    <w:p>
      <w:pPr>
        <w:pStyle w:val="BookText"/>
        <w:rPr/>
      </w:pPr>
      <w:r>
        <w:rPr>
          <w:rFonts w:ascii="IRNazanin" w:hAnsi="IRNazanin" w:eastAsia="IRNazanin"/>
          <w:color w:val="111111"/>
          <w:sz w:val="28"/>
          <w:sz w:val="28"/>
          <w:szCs w:val="28"/>
          <w:rtl w:val="true"/>
          <w:lang w:bidi="fa-IR"/>
        </w:rPr>
        <w:t>نمي‌توان براي آنها تاريخ انقضا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پاسخ به مسائل روز نيز ساز و كارهايي در اسلام پيش‌بيني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مطهري در دانشگاهها و مؤسسات دانشگاهي مختلفي داراي كرسي بود و مشوق و راهنماي بسياري محققين و دانشجويان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برايتان جالب باشد كه بدانيد ما در تلاشيم كرسي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مطهري‌شناسي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دانشگاه كشمير راه‌اندازي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مجله‌اي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مي‌كنيم كه افكار مطهري در آن منعكس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مي‌خواهيم افكار مطهري را به عنوان يكي از سيلابس‌هاي درسي دانشكده‌هايمان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سعي خواهيم كرد باورهاي روشنگر استاد مطهري را در در دانشكده‌ها بياموزيم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رويكردهاي علمي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حوزه‌هاي گوناگون دانش باعث برقراري ارتباط بين حوزه و دانشگاه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مشغول ترجمه آثار استاد مطهري به زبان‌هاي گوناگون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همه شما و تمام دست‌اندركاران همايش امروز كه فرصت حضور در اين جمع را برايم فراهم ساختند ممنونم</w:t>
      </w:r>
      <w:r>
        <w:rPr>
          <w:rFonts w:eastAsia="IRNazanin" w:cs="IRNazanin"/>
          <w:color w:val="111111"/>
          <w:sz w:val="28"/>
          <w:szCs w:val="28"/>
          <w:rtl w:val="true"/>
          <w:lang w:bidi="fa-IR"/>
        </w:rPr>
        <w:t>.</w:t>
      </w:r>
      <w:bookmarkStart w:id="101" w:name="pg2102_10401"/>
    </w:p>
    <w:p>
      <w:pPr>
        <w:pStyle w:val="Heading3"/>
        <w:numPr>
          <w:ilvl w:val="2"/>
          <w:numId w:val="1"/>
        </w:numPr>
        <w:rPr/>
      </w:pPr>
      <w:bookmarkStart w:id="102" w:name="__RefHeading___Toc4656817_3650668749"/>
      <w:bookmarkStart w:id="103" w:name="_Toc37"/>
      <w:bookmarkEnd w:id="101"/>
      <w:bookmarkEnd w:id="102"/>
      <w:r>
        <w:rPr>
          <w:rtl w:val="true"/>
        </w:rPr>
        <w:t>عدالت از ديدگاه مطهري</w:t>
      </w:r>
      <w:bookmarkEnd w:id="103"/>
    </w:p>
    <w:p>
      <w:pPr>
        <w:pStyle w:val="BookText"/>
        <w:rPr/>
      </w:pPr>
      <w:r>
        <w:rPr>
          <w:rFonts w:ascii="IRNazanin" w:hAnsi="IRNazanin" w:eastAsia="IRNazanin"/>
          <w:color w:val="111111"/>
          <w:sz w:val="28"/>
          <w:sz w:val="28"/>
          <w:szCs w:val="28"/>
          <w:rtl w:val="true"/>
          <w:lang w:bidi="fa-IR"/>
        </w:rPr>
        <w:t>عدالت از ديدگاه مطهري</w:t>
      </w:r>
    </w:p>
    <w:p>
      <w:pPr>
        <w:pStyle w:val="BookText"/>
        <w:rPr/>
      </w:pPr>
      <w:r>
        <w:rPr>
          <w:rFonts w:ascii="Amiri" w:hAnsi="Amiri" w:eastAsia="Amiri" w:cs="Amiri"/>
          <w:color w:val="111111"/>
          <w:sz w:val="28"/>
          <w:sz w:val="28"/>
          <w:szCs w:val="28"/>
          <w:rtl w:val="true"/>
          <w:lang w:bidi="ar-SA"/>
        </w:rPr>
        <w:t>دكتر علي لاريجاني</w:t>
      </w:r>
      <w:r>
        <w:rPr>
          <w:rStyle w:val="FootnoteAnchor"/>
          <w:rtl w:val="true"/>
        </w:rPr>
        <w:footnoteReference w:id="6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صلي الله علي سيدنا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سلام و ادب و احترام دارم خدمت شما سروران گرامي، در كشور ما بحث عدالت مطرح و بيان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ما از اين عدالت تعريف سازگاري داريم؟ به نظر من اين قدر دقيق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كارهائي كه ما انجام مي‌دهيم و فكر مي‌كنيم كمك به عدالت است، به رقابت و به مشاركت عامه كمك نكرده و لذا كشور را دچار مشكل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يكي از نقايص ما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گرديم به فكر شهيد 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نظريه عدالت ايشان ضمن اينكه بايد رقابت وجود داشته باشد لازم است ديگر ارزش‌ها در كنار اين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زمينه بلوغ استعداد‌ها را فراهم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شما بايد يك طرح آمايش سرزميني را داشته باشيد كه كسي كه در بلوچستان است مانند كسي كه در تهران است بتواند از نظر علمي، فرهنگي، اقتصادي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چنين نسبتي را مي‌بينيد؟ استان‌هاي مختلف چنين توازني را دارند؟ ما در قانون برنامه اين الزام را ايجاد كرديم كه دولت اينكار را بكند اما حالا حالا‌ها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 صورت گرفته اما هنوز نمي‌توان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كسي كه براي نمونه، در گرگان زندگي مي‌كند با آنكه در اصفهان زندگي مي‌كند از نظر دسترسي به زمينه‌هاي رشد و بلوغ داراي استعداد‌هاي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نظريه ايشان برسيم اين مشكل را بايد با يك تئوري كامل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مختصات فكري ايشان در بحث عدالت، قانون گرائي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آراء ديگر متفكرين هم هست چون هر مسابقه‌اي يك قانوني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تحرك افراد يك جامعه نياز به قانون و ضابطه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قانون گرائي در درون تئوري عدالت يك جامعه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عدالت بدون عمل كردن به قانون امري واهي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كه عدالتخواه است بايد حتما لسانا و عملا قانون‌گرا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همچنين سمت‌گيري به سوي محرومين مؤلفه‌اي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توجه به نظريه تكافل اجتماعي و تأمين اجتماعي زمينه‌اي را فراهم كند كه اگر كسي در كشور بيكار شد نگران نان شب و يا اگر بيمار شد نگران وضعيت بهداشت خويش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مقام معظم رهبري بايد كاري كرد كه يك بيمار فقط دغدغه بيماري را داشته و مشكل تأمين منابع مالي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كمكي به يك بيمار صعب العلاج صورت گرفت معناي آن اين نيست كه عدالت درباره او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شهيد مطهري اين است كه افراد بتوانند رشد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حوزه اقتصاد و در نظريه عدالت و هم در بحث توجه به توليد داخلي فاصله‌هائي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خصوصيات شهيد مطهري تأكيد بر خودكفائي مسلمانان است تا ايشان را از دست دراز كردن به سوي كشور‌هايي كه از نظر سياسي آنها را تحت فشار قرار مي‌دهند خودداري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اين كار صورت پذيرد بايد در زمينه توليد كار و توليد داخلي برنامه‌ريزي لازم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شعاري كه امسال</w:t>
      </w:r>
    </w:p>
    <w:p>
      <w:pPr>
        <w:pStyle w:val="BookText"/>
        <w:rPr/>
      </w:pPr>
      <w:r>
        <w:rPr>
          <w:rFonts w:ascii="IRNazanin" w:hAnsi="IRNazanin" w:eastAsia="IRNazanin"/>
          <w:color w:val="111111"/>
          <w:sz w:val="28"/>
          <w:sz w:val="28"/>
          <w:szCs w:val="28"/>
          <w:rtl w:val="true"/>
          <w:lang w:bidi="fa-IR"/>
        </w:rPr>
        <w:t>مقام معظم رهبري بر آن تأكيد فرمودند عين متني است كه تفكر شهيد مطهري بر آن پايبند است؛ كه ما از اين تفكر فاصله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 حدود شصت ميليارد دلار واردات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اين واردات تكنولوژي جديد است كه در توسعه صنعت نقش مهمي دارد؛ ولي آن بخشي كه به واردات لوازم مصرفي اختصاص دارد هيچ كمكي به توليد داخلي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بررسي درباره واردات معلوم شد كه در سال حدود هشتاد ميليون دلار صرف واردات چوب بستني از كشور آلمان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كنيم همانگونه كه در كشور موفق به شكافت اتم شديم مي‌توانيم چوب بستني را هم توليد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وقتي مي‌توانيم به سوي جهاني شدن قدم برداريم كه توليدات متنوعي را در كشور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يك ميليارد و دويست ميليون دلار صرف واردات ميوه‌هائي نظير موز و آناناس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اقلامي از چين وارد مي‌گردد كه نه تنها نياز كشور نيست بلكه مخل توليد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شهيد مطهري ايجاد شرايط رقابت اقتصادي و ايستادن بر روي پاي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ايجاد فضاي رقابت سياست‌گذاري شد تا صنعت كشور از دولتي بودن به فضاي رقابت خصوصي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انديشه شهيد مطهري درباره ايجاد فضاي رقابت و عدالت بسيار فاصله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شهيد مطهري در حوزه سياست به اين است كه افراد در جامعه كاري را كه مي‌توانند براي مردم انجام دهند با يك آراستگي معنوي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زمينه سياست هم بايد رقابت وجود داشته باشد اما گاهي افراد براي رسيدن به هدف خود از آن آراستگي معنوي دور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قدرت‌گرائي و دعواهاي بر سر قدرت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مردم‌سالاري افراد با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 مردم انتخاب شده اما اگر كساني باشند كه با تخريب ديگران براي به دست آوردن قدرت تلاش كنند به گونه دعواي گرگ‌ها عمل كرده‌اند و اين از فكر شهيد مطهري بسيار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شهيد مطهري در ميدان انديشه حساس بود به همان اندازه با انحرافات به جِد برخورد مي‌كرد و در عرصه عمل ميدان را براي افراد باز مي‌نمود و راحت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 اول انقلاب سخت‌ترين نقد‌ها را به جريان نهضت آزادي و خصوصا آراء مرحوم بازرگان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مبارزه شهيد مطهري روي انحراف فكري ايستادگي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آثار دكتر شريعتي توسط حسينيه ارشاد منتشر و حتي خود مرحوم شريعتي از ايشان دعوت كرده بود تا به حسينيه ارشاد بروند وقتي ديدند كه اين افكار زمينه اسلامي ضعيفي دارد اظهار نظر كرده و با شجاعت اشكال را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جلو‌گيري از انحراف در ميدان فكر و انديشه ملاحظه نمي‌كردند؛ اما در ميدان عمل وقتي جمهوري اسلامي به وجود آمد راه را بر اينها نبستند و ديديم عليرغم نقدي كه بر آثار مرحوم بازرگان و جريان نهضت آزادي داشتند، آمدند و وزير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عمل افراد بايد راهشان را خودشان مشخص كرده و ما نبايد راه را بر آنها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تازگي صحبت‌هايي با نام خلوص‌سازي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خلوص‌سازي از نظر فكري باشد، كار خوبي است؛ ولي اگر منظور اين است كه با افرادي خاص مملكت را اداره كنيد اين حتما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ميدان براي همه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متولي مملكت كه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ميدان عمل براي همه باز باشد تا عيار خودشان را در عمل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خلوص‌سازي به معناي فكر درست است، اما به معنائي كه عده‌اي بخواهند با تخريب ديگران خودشان را به آبادي برسانند كار غلطي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ادبياتي كه در اين سال‌ها بكار مي‌رود بجاي مطرح كردن مشكل مردم در مجلس، در احزاب، در رسانه دائما به مطرح كردن بحث‌هاي ديگر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سخن از فتنه و انحراف است، ساكتين فتنه، راكبين فتنه، مارقين فتنه تا كي به اين بحث‌ها ادامه مي‌دهيد تا چقدر به فكر جامعه اعتلا مي‌بخشيد؟ مگر اينكه در فكر قبيله‌گرايي باشيد كه اين با فكر شهيد مطهري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خير است هر كسي توان اداره كردن كشور را دارد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براي اداره به افراد كاردان نياز دارد و نه اينكه با اين تئوري‌هايي كه معلوم نيست از كدام كره‌اي نازل شده به دنبال حاكم كردن قبيله‌اي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فرهيختگي در كشور ما طوري است كه يك گروه اندك نمي‌توانند كشور 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 از فكر شهيد مطهري است و جامعه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پايه فكر اين افراد معنويت است در آزادي بايد ببينيم رفتار‌هاي ما چقدر با اين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حرفها را براي خدا مي‌زنند؟ چرا دروغ مي‌گويند؟ جامعه‌اي كه در آن دروغ رواج داشته باشد و به هم نسبت‌هاي ناروا بدهند موافق فكر شهيد مطهري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افراد متشخصي چون آيت الله مهدوي و يا آيت الله مصباح كه هر دو از نظر معنوي و ديني از رتبه بالائي برخوردار و هر دو انسان‌هاي حكيم و متخلقي هستند نسبت‌هاي ناروا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بخاطر قبيله خودش به آن توهين مي‌كند و آن بخاطر قبيله‌اش به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فكر شهيد مطهري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 اساس مسابقه بر پايه معنوي نيست؛ بلكه بر اساس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سياسي ظرفيتي كه مردم‌سالاري در انتخابات ايجاد كرده يك امر مبارك براي ماست و نبايد به صحنه جدال و مراع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جدال‌گري و مراع از اموري است كه در سنت اسلام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پايه رقابت در حوزه سياسي با</w:t>
      </w:r>
    </w:p>
    <w:p>
      <w:pPr>
        <w:pStyle w:val="BookText"/>
        <w:rPr/>
      </w:pPr>
      <w:r>
        <w:rPr>
          <w:rFonts w:ascii="IRNazanin" w:hAnsi="IRNazanin" w:eastAsia="IRNazanin"/>
          <w:color w:val="111111"/>
          <w:sz w:val="28"/>
          <w:sz w:val="28"/>
          <w:szCs w:val="28"/>
          <w:rtl w:val="true"/>
          <w:lang w:bidi="fa-IR"/>
        </w:rPr>
        <w:t>فكر شهيد مطهري همگون است نبايد راه اشتباه برويم و بايد اين را در ساختار فكري خودمان شكل داده و با معنويت همراه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فرهنگ هم ملاحظاتي هست كه به دليل نبودن وقت وارد اين بحث نمي‌شوم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مي‌كنيم خداوند توفيقات شما‌را افزون كند و اين‌گونه جلسات محل تذكري باشد براي رجوع مجدد به فكر و راه شهيد مطهري كه مرد بزرگي در تاريخ معاصر ما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همكاراني كه در اين زمينه تلاش كردند سپاسگزاري مجدد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 اَهْلِ بَيتِهِ</w:t>
      </w:r>
      <w:r>
        <w:rPr>
          <w:rFonts w:eastAsia="IRNazanin" w:cs="IRNazanin"/>
          <w:color w:val="111111"/>
          <w:sz w:val="28"/>
          <w:szCs w:val="28"/>
          <w:rtl w:val="true"/>
          <w:lang w:bidi="fa-IR"/>
        </w:rPr>
        <w:t>.</w:t>
      </w:r>
      <w:bookmarkStart w:id="104" w:name="pg2102_10407"/>
    </w:p>
    <w:p>
      <w:pPr>
        <w:pStyle w:val="Heading3"/>
        <w:numPr>
          <w:ilvl w:val="2"/>
          <w:numId w:val="1"/>
        </w:numPr>
        <w:rPr/>
      </w:pPr>
      <w:bookmarkStart w:id="105" w:name="__RefHeading___Toc4656819_3650668749"/>
      <w:bookmarkStart w:id="106" w:name="_Toc38"/>
      <w:bookmarkEnd w:id="104"/>
      <w:bookmarkEnd w:id="105"/>
      <w:r>
        <w:rPr>
          <w:rtl w:val="true"/>
        </w:rPr>
        <w:t>نياز امت اسلامي به انديشه‌هاي شهيد مطهري</w:t>
      </w:r>
      <w:bookmarkEnd w:id="106"/>
    </w:p>
    <w:p>
      <w:pPr>
        <w:pStyle w:val="BookText"/>
        <w:rPr/>
      </w:pPr>
      <w:r>
        <w:rPr>
          <w:rFonts w:ascii="Amiri" w:hAnsi="Amiri" w:eastAsia="Amiri" w:cs="Amiri"/>
          <w:color w:val="111111"/>
          <w:sz w:val="28"/>
          <w:sz w:val="28"/>
          <w:szCs w:val="28"/>
          <w:rtl w:val="true"/>
          <w:lang w:bidi="ar-SA"/>
        </w:rPr>
        <w:t>نياز امت اسلامي به انديشه‌هاي شهيد مطهري</w:t>
      </w:r>
    </w:p>
    <w:p>
      <w:pPr>
        <w:pStyle w:val="BookText"/>
        <w:rPr/>
      </w:pPr>
      <w:r>
        <w:rPr>
          <w:rFonts w:ascii="Amiri" w:hAnsi="Amiri" w:eastAsia="Amiri" w:cs="Amiri"/>
          <w:color w:val="111111"/>
          <w:sz w:val="28"/>
          <w:sz w:val="28"/>
          <w:szCs w:val="28"/>
          <w:rtl w:val="true"/>
          <w:lang w:bidi="ar-SA"/>
        </w:rPr>
        <w:t>دكتر محمدصادق بوعلاق</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بسم الله الرحمن الرحيم الحمدلله الذي هدانا لهذا و ما كنا لنهتدي لولا ان هدانا الله و قد جائت رسل ربنا بالحق و اصلي و اسلم و علي من بعثه الله رحمه للعالمين و نبراسأ للصادقين سيدي و مولايي ابي القاسم محمد صلي الله عليه و آله و علي آل بيته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برادران و خواهران حاضر سلام عرض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خرسندم كه از مهمان‌نوازي جمهوري اسلامي و به‌ويژه از روابط بين الملل مؤسسه علمي ـ فرهنگي شهيد مطهري كمال قدرداني و تشكر را داشته باشم و همچنين تلاش بسيار والاي شهيد مطهري، شهيدي كه قابل وصف نيست را تقدير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پرورش ديده حوزه و دانشگاه است و علم ايشان جامع علوم حوزوي و علوم دانشگاهي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ايشان براي خود دو حيات و جاودانگي رقم زد و البته بسيار اندك و انگشت شمارند كساني كه داراي اين چنين توانايي باشند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فردي ژرف انديش و نوآور بود و خود را تنها وقف يك شاخه از</w:t>
      </w:r>
    </w:p>
    <w:p>
      <w:pPr>
        <w:pStyle w:val="BookText"/>
        <w:rPr/>
      </w:pPr>
      <w:r>
        <w:rPr>
          <w:rFonts w:ascii="IRNazanin" w:hAnsi="IRNazanin" w:eastAsia="IRNazanin"/>
          <w:color w:val="111111"/>
          <w:sz w:val="28"/>
          <w:sz w:val="28"/>
          <w:szCs w:val="28"/>
          <w:rtl w:val="true"/>
          <w:lang w:bidi="fa-IR"/>
        </w:rPr>
        <w:t>شاخه‌هاي علمي ننمود، بلكه در بسياري از شاخه‌هاي علوم، متفكر و صاحب انديشه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علمي ايشان در تمام فنون نوشتاري و گفتاري به ارث گذاشته شده است و از اين تأليفات مي‌توان به نقد و بررسي، مقاله، درس و سخنراني، حوزه انديشه‌هاي اعتقادي و تربيتي و درسي و تحصيلي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تأليفات سبك و روش علمي ايشان، بسيار عالي بدون افت و داراي استدلالي قوي و قلمي روان است و مطالب را با بياني شيوا مرقوم فرموده است و بدين سبب شخصيت و انديشه‌هاي ايشان مورد توجه خاص و عام و مورد تحسين صاحبان انديشه قرار گرفته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مطهري رحمه الله اهتمام خاصي به مسئله بيداري فرهنگي داشت و سعي و تلاش ايشان در جهت سوق دادن جامعه اسلامي به سوي بازسازي تمدن اسلامي بود و اعتقاد داشت كه حركت براي زنده كردن تمدن اسلامي بايد از برگشت به انديشه‌هاي صحيح اسلامي با اصلاح تفكر و پاكسازي مسلمانان از گذشته و افكار انحرافي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حركت را با عنوان زنده كردن انديشه اسلامي معرفي و نام‌گذاري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بر اين باور بود كه دين اسلام با تمام قوت زنده است و آنچه بايد احيا شود طرز تفكر ديني صحيح است و اين مطلب به وسيله بازسازي تفكرات فردي مسلمانان و پاك كردن افكار از مطالب انحرافي و شيوه‌هاي فكري منحرف و غني سازي افراد مسلمانان با انديشه‌هاي سالم و موافق با جوهره دين مبين اسلام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تلاش زيادي براي رساندن دين اسلام به نحوي داشت كه نه معارض با فرهنگ امروزي و نه مخالف با قرآن و حديث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اسلام بود، تأييد و آنچه زاييده افكار منحرف بود، حذف و باطل كرد 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فكري قوي و پويا داشت و كاملاً امانت دار بود و هرگز از قرآن و مسير دين منحرف نشد و هر انديشه‌اي كه مطرح كرد، با اساس و دلائل محكم و بر اساس ضوابط علمي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سخن ايشان در تمام انديشه‌هايش برگرفته از ايمان قوي و بر پايه اعتقاد به قرآن كريم و سنت نبوي با فكري پويا و نگاهي عالمانه با محوريت قرآن كريم و احاديث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انديشه‌هاي ايشان، اصلاحي و دور از تعصب مذهبي و يا فرقه اي، متفكرانه و نقادانه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با اين قدرت و اين شيوه، انديشه‌هاي اسلامي را به سبك نوين مطرح و در مصاف با انديشه‌هاي معاصر با حذف تمام تعصبات فرقه‌اي و مذهبي با حفظ روح اسلامي و موافقت قرآني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انديشه‌هاي اسلامي، در زمينه فقه، ايشان تلاش و كوشش ديگري براي مطرح كردن فقه به شيوه‌اي قابل فهم و با زبان روز داشت و فقه اسلامي را فقهي پويا و با قابليت انعطاف و قدرت حل مسائل روز مطرح كرده؛ البته سعي شهيد مطهري در جهت مطرح كردن فقه جديد نبود، بلكه سعي ايشان بر اين بود كه فقه اسلامي را پويا و قدرت جواب دهي به مسائل روز را در آن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مطرح كردن تفسير جديدي براي اجتهاد، حركتي در فقه به وجود آورد و با اين تفكر و نگاه به فقه اسلامي و تفسير جديد و نوين اجتهاد توانست آزادانه در تمام مكاتب اسلامي حركت كند و قدرت ساخت و ايجاد راه ارتباطي در ميان مدارس فقه اسلامي و مذاهب اسلامي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راستا دعوت به ايجاد مجلسي فقهي با حضور علما و فضلاي تمام مذاهب اسلامي كرد كه گامي به سوي وحدت اسلامي و البته يك راه حل علمي و عملي در دست يابي و تحقق اين هدف به شمار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بر اين باور بود كه انقلاب، امري حتمي و ضروري است و بايد در عرصه سياست، تحولي ايجاد كرد و اين تحول جز با انقلاب فكري و ايجاد تحولي در انديشه و طرز تفكر، پايدار و ثمربخش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ايشان تمدن اسلامي براي زندگي در جامعه اسلامي بود؛ و مي بينيم كه مردم فارغ از فكر اسلامي چگونه سقوط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سقوط و گرفتاري مگس در تار عنكبوت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اينكه بهار عربي</w:t>
      </w:r>
      <w:r>
        <w:rPr>
          <w:rStyle w:val="FootnoteAnchor"/>
          <w:rtl w:val="true"/>
        </w:rPr>
        <w:footnoteReference w:id="70"/>
      </w:r>
      <w:r>
        <w:rPr>
          <w:rFonts w:ascii="IRNazanin" w:hAnsi="IRNazanin" w:eastAsia="IRNazanin"/>
          <w:color w:val="111111"/>
          <w:sz w:val="28"/>
          <w:sz w:val="28"/>
          <w:szCs w:val="28"/>
          <w:rtl w:val="true"/>
          <w:lang w:bidi="fa-IR"/>
        </w:rPr>
        <w:t xml:space="preserve">مثمر ثمر شده، پايدار، دور از سرقت سارقان و تحريف منحرفان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الگوپذيري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انديشه، فقه و تقوا و زهد مطهري امري لازم و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شهيد مطهري درمان هر آنچه جامعه اسلامي از آن رنج مي برد و نجات از گمراهي‌هايي است كه به آن مبتلا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كه در جامعه اسلامي، فتنه‌هاي بسيار دميده شده، ركود فكري، جهالت و تعصب در آن ريشه دوانده و دشمن از برون و درون برايش نقشه مي كشد، به انديشه‌هاي شهيد مطهري كه مردي پركار و مخلص، صادق، عالم، متفكر، عاري از تعصب و تحجر، مطلع بر تمام مشكلات و داراي تفكري جديد براي درمان دردهاي جامعه بود، نياز مبرمي احساس مي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جاي تأسف است كه متفكري چون شهيد مطهري نزد دانشمندان شيعه و سني مغفول بماند، همانطور كه جاي تأسف است فراموش شدن متفكر بزرگ مالك بن نبي</w:t>
      </w:r>
      <w:r>
        <w:rPr>
          <w:rStyle w:val="FootnoteAnchor"/>
          <w:rtl w:val="true"/>
        </w:rPr>
        <w:footnoteReference w:id="71"/>
      </w:r>
      <w:r>
        <w:rPr>
          <w:rFonts w:ascii="Amiri" w:hAnsi="Amiri" w:eastAsia="Amiri" w:cs="Amiri"/>
          <w:color w:val="111111"/>
          <w:sz w:val="28"/>
          <w:sz w:val="28"/>
          <w:szCs w:val="28"/>
          <w:rtl w:val="true"/>
          <w:lang w:bidi="ar-SA"/>
        </w:rPr>
        <w:t>و او يكي از مبرزترين متفكرين زمان حاضر است كه به نهضت فكري و اسلام</w:t>
      </w:r>
    </w:p>
    <w:p>
      <w:pPr>
        <w:pStyle w:val="BookText"/>
        <w:rPr/>
      </w:pPr>
      <w:r>
        <w:rPr>
          <w:rFonts w:ascii="IRNazanin" w:hAnsi="IRNazanin" w:eastAsia="IRNazanin"/>
          <w:color w:val="111111"/>
          <w:sz w:val="28"/>
          <w:sz w:val="28"/>
          <w:szCs w:val="28"/>
          <w:rtl w:val="true"/>
          <w:lang w:bidi="fa-IR"/>
        </w:rPr>
        <w:t>معاصر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 توجهي نزد علماء شيعه و سني به يكي از صاحبان انديشه نوين كه تلاش فراواني در راستاي بازگرداندن تمدن اسلامي و از بين بردن عوامل تفرقه و گمراهي در جامعه اسلامي داشت، جاي تأسف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وقت آن نرسيده است كه اين ديوارها و پرده‌ها از بين برود؟ آيا وقت آن نرسيده است كه تلاش‌هاي شهيد مطهري اين مرد بزرگ، در جامعه اسلامي ثمر دهد؟ به تحقيق شهيد مطهري در زمين‌هاي شوره زار بذر پاشيد و با تلاشش و خونش آن را آبياري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بزرگ با زنده نگه داشتن فكر و انديشه‌اش و با حركت در مسير و راهش زنده مي ماند و اگر ما همچون او حركت كنيم و اهدافش را دنبال كنيم، هرگز نمي‌ميرد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مُرد كسي كه فكر او را زنده نگه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مُرد كسي كه راه او را زنده نگه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مُرد كسي كه پيروان او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مرد وقتي كه ما راهي را طي كنيم كه او بر مبناي شيوه‌هاي روزآمد ترسيم و طراحي كرده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قول هذا و استغفرالله العظيم لي و لكم و الحمدلله رب العالمين و صلي الله علي رسوله و آل بيته الطيبين الطاهرين و السلام عليكم و رحمة الله و بركاته</w:t>
      </w:r>
      <w:r>
        <w:rPr>
          <w:rFonts w:eastAsia="Amiri" w:cs="Amiri" w:ascii="Amiri" w:hAnsi="Amiri"/>
          <w:color w:val="111111"/>
          <w:sz w:val="28"/>
          <w:szCs w:val="28"/>
          <w:rtl w:val="true"/>
          <w:lang w:bidi="ar-SA"/>
        </w:rPr>
        <w:t>!</w:t>
      </w:r>
      <w:bookmarkStart w:id="107" w:name="pg2102_10413"/>
    </w:p>
    <w:p>
      <w:pPr>
        <w:pStyle w:val="Heading3"/>
        <w:numPr>
          <w:ilvl w:val="2"/>
          <w:numId w:val="1"/>
        </w:numPr>
        <w:rPr/>
      </w:pPr>
      <w:bookmarkStart w:id="108" w:name="__RefHeading___Toc4656821_3650668749"/>
      <w:bookmarkStart w:id="109" w:name="_Toc39"/>
      <w:bookmarkEnd w:id="107"/>
      <w:bookmarkEnd w:id="108"/>
      <w:r>
        <w:rPr>
          <w:rtl w:val="true"/>
        </w:rPr>
        <w:t>سيري در آثار اقتصادي شهيد مطهري</w:t>
      </w:r>
      <w:bookmarkEnd w:id="109"/>
    </w:p>
    <w:p>
      <w:pPr>
        <w:pStyle w:val="Heading4"/>
        <w:numPr>
          <w:ilvl w:val="3"/>
          <w:numId w:val="1"/>
        </w:numPr>
        <w:rPr/>
      </w:pPr>
      <w:bookmarkStart w:id="110" w:name="__RefHeading___Toc4656823_3650668749"/>
      <w:bookmarkStart w:id="111" w:name="_Toc40"/>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سيري در آثار اقتصادي شهيد مطهري</w:t>
      </w:r>
    </w:p>
    <w:p>
      <w:pPr>
        <w:pStyle w:val="BookText"/>
        <w:rPr/>
      </w:pPr>
      <w:r>
        <w:rPr>
          <w:rFonts w:ascii="Amiri" w:hAnsi="Amiri" w:eastAsia="Amiri" w:cs="Amiri"/>
          <w:color w:val="111111"/>
          <w:sz w:val="28"/>
          <w:sz w:val="28"/>
          <w:szCs w:val="28"/>
          <w:rtl w:val="true"/>
          <w:lang w:bidi="ar-SA"/>
        </w:rPr>
        <w:t>مهندس عزت الله ضرغامي</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بسم‌الله‌الرحمن‌الرحيم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و خاطره متفكر بزرگ و هميشه زنده، شهيد آيت الله مطهري را گرامي 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روز معلم را به همه استادان و دانشجويان عزيز و فرهيختگان حاضر در مجلس و دوستداران شهيد مطهري تبريك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صميمانه از حضور خانواده بزرگوار شهيد به ويژه همسر ارجمند و عاليقدرشان در مراسم تشكر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باعث بركت و معنويت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ميهمانان خارجي و مقاله‌هايي كه ارائه دادند، نيز سپاسگزاري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حضورشان را در جمهوري اسلامي ايران خوش‌آمد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با تلاشي كه همكاران انجام مي‌دهند و علاقمندي كه به آثار شهيد مطهري وجود دارد، روز به روز شاهد شياع بيشتر تفكرات استاد شهيد در سراسر دنيا باشيم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برگزار‌كنندگان نشست حكمت مطهر نيز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در معاونت آموزش و پژوهش سازمان، جناب آقاي غلامرضايي و همكارانشان و همچنين عزيزاني كه در بنياد شهيد مطهري فعاليت دارند از جمله آقاي جعفري جلوه و سايرين همكاري صميمانه‌اي در برگزاري</w:t>
      </w:r>
    </w:p>
    <w:p>
      <w:pPr>
        <w:pStyle w:val="BookText"/>
        <w:rPr/>
      </w:pPr>
      <w:r>
        <w:rPr>
          <w:rFonts w:ascii="IRNazanin" w:hAnsi="IRNazanin" w:eastAsia="IRNazanin"/>
          <w:color w:val="111111"/>
          <w:sz w:val="28"/>
          <w:sz w:val="28"/>
          <w:szCs w:val="28"/>
          <w:rtl w:val="true"/>
          <w:lang w:bidi="fa-IR"/>
        </w:rPr>
        <w:t>مجلس فعلي و ديگر جلسات در سطح كشور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مقبول پروردگار متعال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بحثي كه ارائه مي‌كنم، سيري در آثار اقتصادي شهيد مطهري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نبوغ عجيبي در خلاقيت و نوآوري براي طرح مسئله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جامعيت كم‌نظير در حوزه‌هاي مختلف فقهي، اعتقادي، فلسفي، اجتماعي، سياسي و تاريخي از جمله تاريخ جهان اسلام و تاريخ جهان، آراء متفكرين غرب و بسياري مقوله‌هاي مرتبط با نظريه‌پردازي را مي‌شناخت و با جوامع مختلف اعم از جوامع روشنفكري و دانشگاهي و همچنين جوامع حوزوي و ديني، نخبگان، جوانان و نيازهاي آنها در جامعه را 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 جامعيت و عمق كم نظيري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آيت الله جوادي آملي به خوبي اشاره فرمودند، وقتي ورود پيدا مي‌كرد خيلي‌ها را پس مي‌زد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ما در رسانه با اين مقوله طي سال‌هاي اخير به خوبي آشنا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نوآوري ايشان در ورود به بحث جالب توجه بود؛ يعني طرح مسئله و توجه به موضوع 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زيادي درباره برخي موضوعات صحبت كرده‌اند، اما ورود شهيد مطهري از ديدي كاملاً جديد و همراه با خلاقيت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بعد از مطالعه زياد روي آثار ايشان و مقايسه آنها پي بردم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نيست تا نمونه‌هاي متعدد را ذكر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به دنبال مطلبي در جزوات خود مي‌گشتم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كمك كرد، به محض اينكه جزوه را باز</w:t>
      </w:r>
    </w:p>
    <w:p>
      <w:pPr>
        <w:pStyle w:val="BookText"/>
        <w:rPr/>
      </w:pPr>
      <w:r>
        <w:rPr>
          <w:rFonts w:ascii="Amiri" w:hAnsi="Amiri" w:eastAsia="Amiri" w:cs="Amiri"/>
          <w:color w:val="111111"/>
          <w:sz w:val="28"/>
          <w:sz w:val="28"/>
          <w:szCs w:val="28"/>
          <w:rtl w:val="true"/>
          <w:lang w:bidi="ar-SA"/>
        </w:rPr>
        <w:t>كردم، دقيقاً همان بخشي كه مي‌خواستم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سوره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يدا ابي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تعابير جالبي مي‌آورند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وقت گذاشتم تا تمام تفاسير فارسي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مطالعه و مقايسه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بيشتر نوارهاي شهيد مطهري هنوز پياده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نوارهاي ايشان را گوش مي‌دادم و احساس مي‌كردم وقتي شهيد مطهري درباره يك آيه حرف مي‌زند، چيزهايي مي‌گويد كه بقيه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را به نكاتي توجه مي‌دهد كه ديگران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مخاطب، دريچه ورود جذابي است براي بسياري از بحث‌هاي فكري و اعتقادي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متر خوبي هم براي مقايسه و تجربه درست در اختيار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مباركه مسد، داستان ابولهب و همسرش را مي‌گويد كه كينه زيادي نسبت به پيغمبر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ابولهب ثروتمند و داراي امكانات فراوان بود، به دنبال ايجاد مصيبت‌هاي گوناگون براي پيغمبر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و خار جمع مي‌كردند و در راه پيغمبر مي‌ريختند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نشان‌دهنده عميق كينه و عداوتشان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فاميل پيامبر صلي الله عليه و آله به شمار مي‌رفتند، هر جا پيامبر حضور مي‌يافت آنها هم حاضر مي‌شدند تا صحبت‌هاي وي را خنثي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عموي پيامبر صلي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نزديك او را 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خانواده‌اش هستيم و مي‌دانيم اين حرف‌هايي كه مي‌زند اصلاً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نسبت‌هاي ناروا به وي مي‌دادند تا اثر بگذارد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ابولهب با تمام ثروتي كه داشت، بدبخت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ابي لهب وتب ما اغني عنه ماله و ما كسب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مال و ثروتش هيچ جا به دردش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همينجا يك بحث اقتصادي را مطرح مي‌كنند كه</w:t>
      </w:r>
    </w:p>
    <w:p>
      <w:pPr>
        <w:pStyle w:val="BookText"/>
        <w:rPr/>
      </w:pPr>
      <w:r>
        <w:rPr>
          <w:rFonts w:ascii="IRNazanin" w:hAnsi="IRNazanin" w:eastAsia="IRNazanin"/>
          <w:color w:val="111111"/>
          <w:sz w:val="28"/>
          <w:sz w:val="28"/>
          <w:szCs w:val="28"/>
          <w:rtl w:val="true"/>
          <w:lang w:bidi="fa-IR"/>
        </w:rPr>
        <w:t>در كتاب‌هايشان ذكر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اخلاق اسلامي در مسائل اقتصادي را مي‌نمايند و مي‌گويند همه تئوري‌هاي اقتصادي بايد در پرتو اصول موضوعه ديگري از جمله اخلاق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مطهري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پول زياد داشت، اما آيا با مال و ثروت مي‌توان سعه صدر خريد؟ آيا مي‌توان اخلاق حسنه را خريداري كرد؟ آيا حسن خلق با پول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وامراته 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چند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اينكه سخن‌چيني مشابه هيزم‌كشي است، اما نكته جالب اينكه شهيد مطهري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ابولهب، خواهر ابوسفيان و عمه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خدم و حشم و كنيزهاي زيادي داشت اما از روي عداوت، خودش هيزم‌ها را به دوش مي‌كشيد و شخصاً به راه پيامبر مي‌ريخت تا عمق نفرتش را نشان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تعبير شهيد مطهري خيلي زيباست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وقتي قرآن مي‌گويد في جيدها حبل من مسد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 در گردنش طنابي از ليف خرما قرار داشت تا هيزم‌ها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مي‌توانست كلمه عُنُق را به كار ببرد، اما چرا واژه جيد 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عربي، هم جيد و هم عُنُق به معناي گردن هستند و خيلي جاها در قرآن نيز عنق و اعناق آمده‌اند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 مربوط به جايي است كه زيبايي و تبرج، به ويژه درباره زنان توصيف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عبدالله عليه السلام حديث معروفي دارد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عَلي وُلْدِ آدَمَ مَخَطَّ الْقِلادَةِ عَلي جيدِ الفَتاةِ</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شهادت بر فرزند انسان نوشته شده و زيباست و مايه تبرج اوست همچنان كه گردنبند بر گردن زنان زيبا و جوان جلوه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تعابير شهيد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توصيف زيبايي گردن، جيد را به كار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برداشت بسيار زيبايي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مي‌خواهد بگويد به قدري او كينه دارد كه گردني كه مايه زيبايي براي زنان است و خيلي هم اهميت دارد، به جاي آن كه رويش گردنبند بيندازد، ريسمان خشني از ليف خرما به آن مي‌بندد و گردن را زخم مي‌كند تا عمق نفرتش را به پيامبر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 اشاره به موضوعي مي‌كند كه امروز در جامعه مشابهش را مي‌بينيم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وقتي كسي موضع فردي و شخصي نسبت به يك مسئله پيدا نمايد خيلي چيزهاي ديگر را فراموش مي‌كند و به مصداق صم بكم عمي مي‌شود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عَلَي قُلُوبِهمْ وَعَلَي سَمْعِهِمْ وَعَلَي أَبْصَارِهِمْ غِشَاوَةٌ وَلَهُمْ عَذَابٌ عظِيمٌ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ابولهب و زنش متوجه خيلي چيزها نبودند و نهايتاً به بدبختي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در نهايت بيمار شد و عفونت طوري بدنش را گرفت كه هيچ كس نزديكش نمي‌رفت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 چند غلام او را گرفتند و گوشه‌اي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روايت مي‌گويند به قدري رويش سنگ پرتاب كردند كه زير سنگ مدفون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مي‌ترسيدند يك گودال بكنند و دفنش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جميل هم سرنوشتي بهتر از ابولهب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براي برخورد با حق به قدري كينه به دل گرفتند و اينقدر در باطل پيش رفتند كه حاضر شدند هر كاري را از روي خصومت انجام دهند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تفاسير مختلف را نگاه مي‌كنم مي‌بينم بحث‌هاي روايي و‌شان نزول را توضيح مي‌دهند اما تعابيري كه شهيد مطهري در مي‌آورد زيباتر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بني هاشم بود و اين از 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قبيله‌اي در عرب بسيار شديد است و هر كسي هواي هم طايفه‌اي و هم قبيله‌اي خود را دارد؛ ولي ابولهب هرگز چنين كاري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w:t>
      </w:r>
      <w:bookmarkStart w:id="112" w:name="pg2102_10418"/>
    </w:p>
    <w:p>
      <w:pPr>
        <w:pStyle w:val="BookText"/>
        <w:rPr/>
      </w:pPr>
      <w:bookmarkEnd w:id="112"/>
      <w:r>
        <w:rPr>
          <w:rFonts w:ascii="IRNazanin" w:hAnsi="IRNazanin" w:eastAsia="IRNazanin"/>
          <w:color w:val="111111"/>
          <w:sz w:val="28"/>
          <w:sz w:val="28"/>
          <w:szCs w:val="28"/>
          <w:rtl w:val="true"/>
          <w:lang w:bidi="fa-IR"/>
        </w:rPr>
        <w:t>دنباله رو زنش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برخي خواص نيز اشارات كوتاهي مي‌كند كه بسيار پرمعناست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دنباله روي كينه‌ها و عقده‌هاي ام جميل شد و حتي عرق قبيله‌اي خويش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از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كوچك چقدر مي‌توان مطلب و نوآوري در آورد و دريچه‌هاي جديد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موضوعات اجتماعي و فكري در همين‌ها نهفته است</w:t>
      </w:r>
      <w:r>
        <w:rPr>
          <w:rFonts w:eastAsia="IRNazanin" w:cs="IRNazanin"/>
          <w:color w:val="111111"/>
          <w:sz w:val="28"/>
          <w:szCs w:val="28"/>
          <w:rtl w:val="true"/>
          <w:lang w:bidi="fa-IR"/>
        </w:rPr>
        <w:t>.</w:t>
      </w:r>
    </w:p>
    <w:p>
      <w:pPr>
        <w:pStyle w:val="Heading4"/>
        <w:numPr>
          <w:ilvl w:val="3"/>
          <w:numId w:val="1"/>
        </w:numPr>
        <w:rPr/>
      </w:pPr>
      <w:bookmarkStart w:id="113" w:name="__RefHeading___Toc4656825_3650668749"/>
      <w:bookmarkStart w:id="114" w:name="_Toc41"/>
      <w:bookmarkEnd w:id="113"/>
      <w:r>
        <w:rPr>
          <w:rtl w:val="true"/>
        </w:rPr>
        <w:t>نظريات اقتصادي شهيد مطهري</w:t>
      </w:r>
      <w:bookmarkEnd w:id="114"/>
    </w:p>
    <w:p>
      <w:pPr>
        <w:pStyle w:val="BookText"/>
        <w:rPr/>
      </w:pPr>
      <w:r>
        <w:rPr>
          <w:rFonts w:ascii="Amiri" w:hAnsi="Amiri" w:eastAsia="Amiri" w:cs="Amiri"/>
          <w:color w:val="111111"/>
          <w:sz w:val="28"/>
          <w:sz w:val="28"/>
          <w:szCs w:val="28"/>
          <w:rtl w:val="true"/>
          <w:lang w:bidi="ar-SA"/>
        </w:rPr>
        <w:t>نظريات اقتصادي شهيد مطهري</w:t>
      </w:r>
    </w:p>
    <w:p>
      <w:pPr>
        <w:pStyle w:val="BookText"/>
        <w:rPr/>
      </w:pPr>
      <w:r>
        <w:rPr>
          <w:rFonts w:ascii="IRNazanin" w:hAnsi="IRNazanin" w:eastAsia="IRNazanin"/>
          <w:color w:val="111111"/>
          <w:sz w:val="28"/>
          <w:sz w:val="28"/>
          <w:szCs w:val="28"/>
          <w:rtl w:val="true"/>
          <w:lang w:bidi="fa-IR"/>
        </w:rPr>
        <w:t>شهيد مطهري با همين خصلت و توانمندي و نوآوري در حوزه‌هاي مختلف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نيز ورود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موضوعات اقتصادي حرف زده و نظريه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بيان‌هاي قوي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نظريات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بحث‌هاي خود را به گونهي كلاسيك بيان مي‌كنم تا دانشجويان عزيز نيز استفاده نمايند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مي‌پندارند شهيد مطهري در حوزه‌هاي اقتصادي نظريات كمي داشتند اما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مطالب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نظريات اقتصادي شهيد 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انتشار رسيد و امروز هم در اختيار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و سخنراني‌هايي هم داشتند كه هنوز پياده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مستقل ديگري نيز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پراكنده‌اي هست كه هنوز دسته‌بندي نگشته‌اند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موضوعات مختلفي مثل ثروت، توليد، اقتصاد سالم، ضرورت داشتن نظام اقتصادي در جامعه اسلامي، ارزش، مالكيت، ارزش اضافي، سرمايه‌داري، سوسياليسم، پول، كار، مال، ارث، عوامل توليد ثروت، انفال، شركت، ماشين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يافته و بحث‌هايي از جنبه‌هاي مختلف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از ديدگاه كلاسيك به تعريف و تبيين مسائل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دانشجويي كه مي‌خواند</w:t>
      </w:r>
    </w:p>
    <w:p>
      <w:pPr>
        <w:pStyle w:val="BookText"/>
        <w:rPr/>
      </w:pPr>
      <w:r>
        <w:rPr>
          <w:rFonts w:ascii="IRNazanin" w:hAnsi="IRNazanin" w:eastAsia="IRNazanin"/>
          <w:color w:val="111111"/>
          <w:sz w:val="28"/>
          <w:sz w:val="28"/>
          <w:szCs w:val="28"/>
          <w:rtl w:val="true"/>
          <w:lang w:bidi="fa-IR"/>
        </w:rPr>
        <w:t>يك بار با تعاريف اينها آشنا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نظريه اقتصاددان‌هاي غربي و اقتصاددانان سوسياليسم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نظريه اسلام را نيز به ميان كشيده و به گونه كلاسيك مطرح كرده و به بحث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در حوزه اقتصاد فرمايش‌هايي در سه لايه يا سه طبقه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بيان مباني و نظريات كلي مرتبط با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مهم است چون مقوّم اصل بحث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عدالت يكي از پايه‌هاي اقتصاد است و ايشان در كتاب‌هاي مختلف به بحث درباره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انبيا را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رسلنا بالبينات و انزلنا معهم الكتاب و الميزان ليقوم الناس بالقسط</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خيلي از گروه‌هاي التقاطي و گروه‌هاي سوسياليست زده مي‌گفتند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عدالت، هدف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 ظاهر قضيه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آيات ديگري را در كنار آن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النبي انا ارسلناك شاهداً و مبشراً و نذيراً و داعياً الي الله باذنه و سراجاً منيرا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بعد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مأموريت اصلي انبيا در يك جا توحيد ذكر شده و يك جا عدالت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نمي‌تواند هدف اصلي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فقط يكي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ثابت مي‌كند كه هدف همان توحيد است؛ ولي عدالت، وسيله رسيدن به آن مي‌باشد</w:t>
      </w:r>
      <w:r>
        <w:rPr>
          <w:rFonts w:eastAsia="IRNazanin" w:cs="IRNazanin"/>
          <w:color w:val="111111"/>
          <w:sz w:val="28"/>
          <w:szCs w:val="28"/>
          <w:rtl w:val="true"/>
          <w:lang w:bidi="fa-IR"/>
        </w:rPr>
        <w:t>.</w:t>
      </w:r>
      <w:r>
        <w:rPr>
          <w:rStyle w:val="FootnoteAnchor"/>
          <w:rtl w:val="true"/>
        </w:rPr>
        <w:footnoteReference w:id="7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تبيين‌هاي زيبايي به كار مي‌برد كه در جاي ديگري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عدالت ابزار است اما دو جور ابزار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وسيله‌اي كه با قطع نظر از هدف، خودش ارزش دارد و يكي آن كه قطع نظر از هدف، ارزشي</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جديدي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ابزار و وسيله‌اي نمي‌تواند جايگاه ثابتي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 را وسط رودخانه مي‌گذاريد تا از روي آب بپريد؛ ولي بعد كه پريديد، خود سنگ را هم آب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هدف موقت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مي‌خواهيد به مقام علمي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نيمه راه مي‌آييد و خيلي چيزها را ياد مي‌گيريد اما به مقام بالا نائل نمي‌شويد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چيزهايي كه خوانده‌ايد باطل است؟ نه اينها وسيله بوده و باطل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خير از غيرمسلمان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حاشيه مطرح مي‌كند و در كتاب‌هايي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مي‌كند حتي آدمي كه مسلمان نيست و با انگيزه الهي كار نمي‌كند، اگر كار خير انجام دهد كارش داراي جايگاه و وزن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فايده‌اي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مي‌گويند وسيله هم داراي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بحث‌هاي عمومي را در كتاب‌هاي مختلف مطرح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بنياد شهيد مطهري خواهشمندم آن مباني كه به مباحث اقتصادي مربوط مي‌شود را جمع‌آوري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دلش خيلي چيزها در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كتابي كه امروز چاپ شده را وقتي تورق مي‌كنم مي‌بينم عاري از مباحث عمومي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همين مي‌باشد كه كتاب فقط به بحث‌هاي اصلي اقتصاد بپردازد اما مباني و چيزهاي ديگر را نيز بايد گفت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فجر، مال را مايه ابتلا و آزمايش مي‌خواند در حالي كه در جاي ديگر، مال را خير به حساب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شهيد مطهري اظهار نظر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الْإِنْسانُ إِذا مَا ابْتَلاهُ رَبُّهُ فَأَكْرَمَهُ وَ نَعَّمَهُ فَيَقُولُ رَبِّي أَكْرَمَنِ</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در جاي ديگر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مَا ابْتَلَاهُ فَقَدَرَ عَلَيْهِ رِزْقَهُ فَيَقُولُ</w:t>
      </w:r>
    </w:p>
    <w:p>
      <w:pPr>
        <w:pStyle w:val="BookText"/>
        <w:rPr/>
      </w:pPr>
      <w:r>
        <w:rPr>
          <w:rFonts w:ascii="Amiri" w:hAnsi="Amiri" w:eastAsia="Amiri" w:cs="Amiri"/>
          <w:color w:val="111111"/>
          <w:sz w:val="28"/>
          <w:sz w:val="28"/>
          <w:szCs w:val="28"/>
          <w:rtl w:val="true"/>
          <w:lang w:bidi="ar-SA"/>
        </w:rPr>
        <w:t>رَبي أَهَانَنِ</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مي‌گويد بعضي‌ها كه مال و ثروت مي‌گيرند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خدا عزيز بوديم و خدا اينها را به 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مي‌كنند مايه و ثروتشان نشانه تقرب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تقدير رزق يقه آنها را بگيرد يعني فقير و محدود شوند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بدبخت و بيچاره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به خود منتسب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گليم بخت كسي را كه بافتند سياه، به آب زمزم و كوثر سفيد نتوان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مي‌گويد بعضي‌ها همه چيز را به قضا و قدر نسبت مي‌دهند و از خودشان سلب مسئوليت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تا مايه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در يك جا مايه خير است و در جاي ديگر مايه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 و ثروت را مي‌دهد يا مي‌گيرد تا بندگان خود را آزمايش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بسيار زيباست و جاي كار زيادي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بسا كساني كه از آزمايش ثروت سربلند بيرون آمدند اما از آزمايش فقر و تنگدستي سرافكنده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 تاريخي را شهيد مطهري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 در اطرافمان زياد مي‌بينيم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 خيلي‌ها در آزمايش فقر و تنگدستي سربلند بودند اما وقتي امكانات و مكنت و مقامات مادي و موقعيت اجرايي به دست آوردند ديگر سربلند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كدام از اينها ذاتاً مايه تقرب يا بُعد از پروردگار نيست بلكه در بطن خود آزمايش الهي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مطهري حرفي را مي‌زند كه بسيار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زماني كه بحث‌هاي سازندگي و سياست‌هاي تعديلي مطرح مي‌شد و برخي خيلي افراطي عمل مي‌كردند و مي‌گفتند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تمام بسيجي‌ها و حزب اللهي‌ها</w:t>
      </w:r>
    </w:p>
    <w:p>
      <w:pPr>
        <w:pStyle w:val="BookText"/>
        <w:rPr/>
      </w:pPr>
      <w:r>
        <w:rPr>
          <w:rFonts w:ascii="IRNazanin" w:hAnsi="IRNazanin" w:eastAsia="IRNazanin"/>
          <w:color w:val="111111"/>
          <w:sz w:val="28"/>
          <w:sz w:val="28"/>
          <w:szCs w:val="28"/>
          <w:rtl w:val="true"/>
          <w:lang w:bidi="fa-IR"/>
        </w:rPr>
        <w:t xml:space="preserve">پولدار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زماني كه پولدار شدن را نوعي مجاهدت مي‌دانستند در جلسات به بزرگانشان كه نظريه پردازي مي‌كردند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يادتان باشيد كه شهيد مطهري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اين است كه آن كساني كه از آزمايش فقر و محدوديت مال و مقام سربلند بيرون آمدند بسيار بيشتر از كساني هستند كه در موقعيت مال و ثروت و مقام سربلند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تاريخي است كه اهميت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دعا كرد خداوند خيلي موقعيت‌ها را به انسان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كسي خودسازي نكرده، دعا كند به مقام و موقعيتي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تاريخ انقلاب اسلامي مي‌گذرد و شاهد مثالهاي زيادي براي بيان شهيد مطهري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بحث‌هاي شهيد مطهري مربوط به مباني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لايه دوم، نظرات اقتصادي را به گونه جزمي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اسلام در اين باره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 سوم اهميت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تفاهم‌هايي درباره آراي اقتصادي شهيد مطهري ديده مي‌شود، به ويژه در بين كساني كه مطالعه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مطهري فقط طرح موضوع كرد؛ ولي نظر قطعي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تهديد سرمايه و مالكيت ماشين به عنوان محصول نبوغ بشري، نظريات شهيد مطهري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برجسته را به عنوان امر مستحدثه فرمودند و بيان موضوع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سرمايه ديگر آن سرمايه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ماشين، يعني فناوري‌هاي توليد انبوه، ديگر شباهتي به وسايل ساده قديم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درباره‌اش بحث مجدد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مهم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ضرورت پژوهش و كنكاش در آثار و آراي اقتصادي شهيد مطهري براي يافتن مدل‌هاي جديد و برونرفت از خيلي بن‌بست‌هاي</w:t>
      </w:r>
    </w:p>
    <w:p>
      <w:pPr>
        <w:pStyle w:val="BookText"/>
        <w:rPr/>
      </w:pPr>
      <w:r>
        <w:rPr>
          <w:rFonts w:ascii="Amiri" w:hAnsi="Amiri" w:eastAsia="Amiri" w:cs="Amiri"/>
          <w:color w:val="111111"/>
          <w:sz w:val="28"/>
          <w:sz w:val="28"/>
          <w:szCs w:val="28"/>
          <w:rtl w:val="true"/>
          <w:lang w:bidi="ar-SA"/>
        </w:rPr>
        <w:t>اقتصادي كاملاً مشهود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يك طبيب دلسوز بود و در عين حال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لزومي به جراحي مي‌ديد جراحي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شجاعت را بايد جزو ذات آن متفكر بزرگ دانست و همين، كارش را برجسته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و بيماري را كاملاً تشخيص مي‌داد و نگراني‌ها و گره‌هاي فكري را مطرح مي‌كرد و گاه پاسخ قطعي مي‌داد؛ آن هم با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روزهاي عمرش وقتي مي‌خواست مخاطب خود را صدا كند، از جمله به جواناني كه در گروهك فرقان گول خورده بودند،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فعلاً اسم فرقه شما را ماترياليسم اغفال شده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صحبت‌هايش با محبت و پدرانه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اگر من اشتباه مي‌كنم بياييد و اشتباهم را به من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استدلال كنيد تا اگر اشتباه نموده‌ام از نظرم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تفكر شما ماترياليسم اغفال شده را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استدلالها را بشنوند و باز هم در فكرشان پافشاري كنند اسمشان را ماترياليسم منافق مي‌گذارم چون اينها مي‌خواهند با نوعي اسلام التقاطي، ماركسيسم و سوسياليسم را با ظاهري اسلامي به خورد جامعه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لايه بايد بحث‌هاي شهيد مطهري را جمع و دسته‌بندي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نظريه‌پردازان و آدم‌هاي سالمي كه دنبال حل مشكل جامعه هستند بايد قدم به ميدان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مسئول هستم و به خاطر جايگاهم به طور دائم در جريان تنگناهاي اجرايي كشور و به‌ويژه حوزه اقتصاد قرار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جنگ اقتصادي با دشمن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و استكبار جهاني، تحريم‌هاي فلج‌كننده را نوك پيكان حمله خود نسبت به ما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مدل‌هاي اقتصادي جديد مي‌خواهيم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وزرا و فعالان دولت از صبح تا شب با استادان دانشگاه به</w:t>
      </w:r>
    </w:p>
    <w:p>
      <w:pPr>
        <w:pStyle w:val="BookText"/>
        <w:rPr/>
      </w:pPr>
      <w:r>
        <w:rPr>
          <w:rFonts w:ascii="IRNazanin" w:hAnsi="IRNazanin" w:eastAsia="IRNazanin"/>
          <w:color w:val="111111"/>
          <w:sz w:val="28"/>
          <w:sz w:val="28"/>
          <w:szCs w:val="28"/>
          <w:rtl w:val="true"/>
          <w:lang w:bidi="fa-IR"/>
        </w:rPr>
        <w:t>بحث‌هاي اقتصادي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بحث‌هاي طلبگي هم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مي‌دهد ما نيازمند بحث‌هاي نقادانه درست، خارج از تخريب و سياه‌نمايي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داريم جايگاه‌هايي را فراهم كنيم كه با مدل‌هاي جديد به سمت حل مشكلات اقتصادي كشور و جامعه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كارها نمي‌تواند در رسانه ملي صورت بگيرد چون بعضي بحث‌ها وقتي رسانه‌اي و عمومي شد، ماهيت ديگري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 و مراكز علمي به شكل بهتري صورت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نمي‌گوييم اگر تنگناي اقتصادي نداشتيم از اقتصاددان استفاده نمي‌كرديم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پر از اقتصاددان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 باسابقه و استادان دانشگاه را داريم كه با هم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دنبال مدل‌هاي جديد رفت و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آراي شهيد مطهري در بعضي از اين حوزه‌ها به ما كمك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موضوعات مهمي كه شهيد مطهري بيان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عقيده ما موجب طبيعي مالكيت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كار و ايجاد، يعني ارتباط فاعلي و ديگري تمليك و بخشش، يعني ارتباط غائي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كار و آثار تربيتي آن، شهيد مطهري بحث‌هاي بسيار خوبي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دوستان عزيز را دعوت مي‌كنم كه درباره نقش تربيتي كار بخوانند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تربيت بر كار مقدم است و هم كار بر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متقابل را مي‌توان نگاه ديالكتيكي درست دانست كه گاهي روي خط قرمزها پا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نوعاً در تفكر شهيد مطهري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را باز و درگير رابطه متقابل دو مطلب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ديگر بحث‌هاي شهيد</w:t>
      </w:r>
    </w:p>
    <w:p>
      <w:pPr>
        <w:pStyle w:val="BookText"/>
        <w:rPr/>
      </w:pPr>
      <w:r>
        <w:rPr>
          <w:rFonts w:ascii="IRNazanin" w:hAnsi="IRNazanin" w:eastAsia="IRNazanin"/>
          <w:color w:val="111111"/>
          <w:sz w:val="28"/>
          <w:sz w:val="28"/>
          <w:szCs w:val="28"/>
          <w:rtl w:val="true"/>
          <w:lang w:bidi="fa-IR"/>
        </w:rPr>
        <w:t>مطهري نيز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تربيت يا كار؟ كدام يك مقدم است؟ كدام بايد انجام گيرد تا به ذي المقدمه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زيبايي نتيجه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تا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هم علت يكديگرند و هم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انسان، سازنده و آفريننده كار خود است و هم كار، خالق و آفريننده روح و چگونگي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را فقط از روي ناچاري و نياز مادي انجام نمي‌دهيم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احتياج مادي دارد بايد كار كند تا پول در بياورد و زندگيش را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كار باعث تقويت عضلاني هم مي‌شود، اما تمركز قوه خيال در كار رخ مي‌دهد و اين باعث جلوگيري از فساد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خيال را در اختيار خود نگيرد و آزاد بگذارد منشأ فساد اخلاقي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ان في لم تشغله شغلك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نفس را به كاري مشغول نكني، او تو را به خود مشغول مي‌سازد</w:t>
      </w:r>
      <w:r>
        <w:rPr>
          <w:rFonts w:eastAsia="IRNazanin" w:cs="IRNazanin"/>
          <w:color w:val="111111"/>
          <w:sz w:val="28"/>
          <w:szCs w:val="28"/>
          <w:rtl w:val="true"/>
          <w:lang w:bidi="fa-IR"/>
        </w:rPr>
        <w:t>).</w:t>
      </w:r>
      <w:r>
        <w:rPr>
          <w:rStyle w:val="FootnoteAnchor"/>
          <w:rtl w:val="true"/>
        </w:rPr>
        <w:footnoteReference w:id="8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مطهري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خيالها شما را به گناه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مثالهاي خوبي مي‌آورد كه بيكاري باعث خيلي گناهان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يادآوري مي‌نمايد كه درباره همه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فوايد كار را اينها بر مي‌شمارد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استعداديابي و آزمون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كار كردن نمي‌داند چه استعدادهايي دارد؛ ولي با كار و آزمايش، آنها را كشف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دست به كاري نزده نمي‌تواند بفهمد استعدادش را دارد</w:t>
      </w:r>
    </w:p>
    <w:p>
      <w:pPr>
        <w:pStyle w:val="BookText"/>
        <w:rPr/>
      </w:pPr>
      <w:r>
        <w:rPr>
          <w:rFonts w:ascii="IRNazanin" w:hAnsi="IRNazanin" w:eastAsia="IRNazanin"/>
          <w:color w:val="111111"/>
          <w:sz w:val="28"/>
          <w:sz w:val="28"/>
          <w:szCs w:val="28"/>
          <w:rtl w:val="true"/>
          <w:lang w:bidi="fa-IR"/>
        </w:rPr>
        <w:t>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كار، خودش را كشف مي‌كند و خود را كشف كردن، بهترين كشف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تعابير زيبايي به كار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اشاره به كار و فكر منطقي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مطالب نياز به جرئت و بيان 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با مكاتب مختلف آشنا هستند مي‌دانند كه آقاي مطهري، لب مرزي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و دقيق، نظر اسلام را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شجاعانه حرف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جمله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وقتي در عمل وارد كار شد، فكرش منطقي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عمل رابطه علي و معلولي و سببي و مسببي را لمس مي‌كند؛ و چون لمس مي‌كند با قوانين عالم منطبق مي‌شود و ديگر آن فكر، شيطاني و خيالي و آرزويي نيست بلكه منطبق است بر آنچه وجود دارد و آنچه وجود دارد حساب است و منطق و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مي‌گويد تا كار نكنيد و وارد عمل نشويد منطق علّي و معلولي جهان را نمي‌فهميد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كارهاي جاري خود، كم نمي‌بينيم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وقت‌ها حرف‌هاي كلي مي‌زنيم و ادعاهايي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گود مي‌نشينيم و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زياد مي‌زنيم اما به محض اينكه وارد كار شديم مي‌فهميم همه چيز متفاوت با انتظار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اينكه انقلابيون و معتقدين به جمهوري اسلامي بيايند و حكومت را به دست بگيرند تا مدير شوند شهيد مطهري اشاره زيبايي مي‌كند در اين حرف با عمل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و ستاد بايد به اين مطلب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بزرگان، نظريه‌پردازان و دانشگاهيان بايد در كنار كساني كه كار اجرايي مي‌كنند قرار بگيرند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بسيارند كساني كه ادعاي زياد مي‌كنند اما وقتي كار كوچكي به آنها</w:t>
      </w:r>
    </w:p>
    <w:p>
      <w:pPr>
        <w:pStyle w:val="BookText"/>
        <w:rPr/>
      </w:pPr>
      <w:r>
        <w:rPr>
          <w:rFonts w:ascii="IRNazanin" w:hAnsi="IRNazanin" w:eastAsia="IRNazanin"/>
          <w:color w:val="111111"/>
          <w:sz w:val="28"/>
          <w:sz w:val="28"/>
          <w:szCs w:val="28"/>
          <w:rtl w:val="true"/>
          <w:lang w:bidi="fa-IR"/>
        </w:rPr>
        <w:t>سپرده شود در عمل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مي‌كنند كار را به قدري خراب نمايند كه وانمود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نمي‌گذارند ما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اينها اقتضائاتي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بعضي‌ها يك نانوايي را هم نمي‌توانند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حضرت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همه ما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را شامل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نظريه‌پردازي‌هاي زيادي بكنيم و همه فكرهايمان را منطقي بدانيم اما وقتي اقتضائات كار اجرايي را ببينيم بفهميم قضيه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اشاره به تأثير كار بر احساس انسان به عنوان ششمين فايده كار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كار روي احساس انسان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از جمله آثارش اين است كه به قلب انسان خضوع و خشوع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جلوي قساوت قلب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بيكاري قساوت قلب مي‌آورد و كار اقل فايده‌اش براي قلب انسان اين است كه جلوي قساوت قلب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توضيحاتش خيلي عالي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احساس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كار مي‌كند احساس شخصيت به دست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مستقل و بي‌نياز از ديگري شد، شخصيت خود را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بحث‌هاي زيادي درباره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مي‌خواستم درباره ثروت، ارزش اضافه و چند موضوع ديگر نيز بگويم اما وقتم تمام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دو موضوع مستحدثه را از بيان شهيد مطهري 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مربوط به ماشين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 شهيد مطهري تنها به طرح موضوع براي جامعه مي‌پردازد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مالكيت جمعي صنايع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از آن نظر كه مظهر ترقي اجتماع است و محصول ماشين را نمي‌توان محصول غيرمستقيم سرمايه‌دار دانست بلكه محصول غيرمستقيم شعور و نبوغ</w:t>
      </w:r>
    </w:p>
    <w:p>
      <w:pPr>
        <w:pStyle w:val="BookText"/>
        <w:rPr/>
      </w:pPr>
      <w:r>
        <w:rPr>
          <w:rFonts w:ascii="IRNazanin" w:hAnsi="IRNazanin" w:eastAsia="IRNazanin"/>
          <w:color w:val="111111"/>
          <w:sz w:val="28"/>
          <w:sz w:val="28"/>
          <w:szCs w:val="28"/>
          <w:rtl w:val="true"/>
          <w:lang w:bidi="fa-IR"/>
        </w:rPr>
        <w:t>مخترع است و آثار شعور و نبوغ نمي‌تواند مالك شخصي داشته باشد، پس ماشين‌هاي توليد نمي‌تواند به اشخاص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نفي مالكيت فردي يا الغاء مالكيت خصوصي نيست؛ بلكه مالكيت اشتراكي در موارد خاصي است كه موجبات آن اقتضا مي‌كند در آن موارد، مالكيت اشتراكي و جمعي باشد و نه فردي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بحث اموال و ثروت‌هاي عمومي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ماشين را به خاطر ويژگي‌هايش به منزله توسع در انفال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كسي ماشيني بياورد كه محصول نبوغ بشر است و به قول غربي‌ها از طريق آن نوعي </w:t>
      </w:r>
      <w:r>
        <w:rPr>
          <w:rFonts w:eastAsia="Times New Roman" w:cs="Times New Roman" w:ascii="Times New Roman" w:hAnsi="Times New Roman"/>
          <w:color w:val="111111"/>
          <w:sz w:val="28"/>
          <w:szCs w:val="28"/>
          <w:lang w:val="en-US" w:bidi="en-US"/>
        </w:rPr>
        <w:t>Mass Production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 انداخت كه نيروي كار را بيكار كرد، بايد به اين انديشيد كه ماشين، مظهر تكامل اجتماع است و هيچ فردي را به تنهايي نمي‌توان مخترع و مبتكر آن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همينجا در مقايسه با سرمايه‌داري، عبارت زيبايي به كار مي‌برد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سرمايه‌داري در دنياي امروز يك پديده نو و بي‌سابقه است كه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عمر آن بيشتر نمي‌گذرد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پديده اقتصادي و اجتماعي نو است كه محصول پيشرفت و ترقي تكنيك جديد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مستقلاً به عنوان يك مسئله مستحدث بايد از آن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چنين تصور مي‌رود كه سرمايه‌داري يك موضوع كهنه و قديمي است كه شارع اسلام براي آن حدود و موازيني مقرر كرده مثل تجارت، اجاره، مضارعه، مساقات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سرمايه‌داري است كه در اسلام برايشان احكام و مقرراتي تعيين شده است اما اينكه مقدار سرمايه كمتر باشد يا بيشتر باشد ربطي به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حرف جديدي در حوزه سرمايه‌داري نوين مطرح مي‌كند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از لحاظ علم اقتصاد بايد مورد مطالعه قرار گيرد زيرا</w:t>
      </w:r>
    </w:p>
    <w:p>
      <w:pPr>
        <w:pStyle w:val="BookText"/>
        <w:rPr/>
      </w:pPr>
      <w:r>
        <w:rPr>
          <w:rFonts w:ascii="IRNazanin" w:hAnsi="IRNazanin" w:eastAsia="IRNazanin"/>
          <w:color w:val="111111"/>
          <w:sz w:val="28"/>
          <w:sz w:val="28"/>
          <w:szCs w:val="28"/>
          <w:rtl w:val="true"/>
          <w:lang w:bidi="fa-IR"/>
        </w:rPr>
        <w:t>ادعا مي‌شود سرمايه‌داري جديد يك نوع استثمار بين و اكتمال به باطل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معامله‌اي است كه يك طرف محصول، زحمت ديگري را مفت و مسلّم مي‌خورد و مي‌برد و</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بعد نقد بسيار خوبي به سوسياليسم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مي‌كنم حالا قدري علاقمند شديد كه مباحث را تعقيب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خودتان آنها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نتيجه‌گيري مي‌كند و سوسياليسم را مردود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مشَخِّص اصلي سوسياليسم را اشتراك سرمايه بدانيم اسلام يك مسلك اشتراكي است و اگر مشخّص اصلي آن را اشتراك در كار بدانيم، اسلام يك مسلك اشتراكي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درباره كار و ارزش كار و ارزش اضافي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تفكرات سوسياليستي، همه را نفي مي‌كند و در مقابل فطرت انساني مي‌ايستد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شهيد مطهري، حتي براي سركارگر هم وجاهت قائل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سوسياليست معتقد نيست سركارگري كه فكرش را به كار مي‌اندازد بايد پول بيشتري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اصل سرمايه و اشتراك و مالكيت سرمايه بايد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منظور ايشان از ماشين، دو تا ماشين تراشكاري در مغازه‌اي در ميدان قزوين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موضوعات مستحدث و جديد است كه هم در تهديد سرمايه، هم مالكيت و هم ماشين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و مدل‌هاي مختلفي مطرحند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نظريه‌پردازي در اين حوزه‌ها نبايد تعطيل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 مقطعي بود كه تفكرات مختلف به ميان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آنها جنبه سياسي يافت و من اصلاً وارد آن بحث نشدم تا به حاشيه نرويم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سايه سنگين خط‌كشي‌هاي سياسي اول انقلاب را به خاطر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تفكرات گوناگوني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و شخصيت‌هايي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تريبون طرز تفكري مطرح مي‌شد و از جاي ديگر در شوراي اقتصاد كشور بحث‌هاي ديگري به ميان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جبهه‌گيري را مي‌ديديم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همه اينها تحقيق مجدد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تحقيق كنيم كه چقدر فرصت براي طرح آزادانه و درست مسائل نظري و فكري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هم بزرگان تشخيص دادند كه در بيان بعضي مسائل نبايد عجله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طول كشيد تا تبديل به كتاب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اختيار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خيلي از اين بحث‌هاي فكري مرده و به همين دليل كسي به كتابهاي مرتبط به آنها توجه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آنها موضوعات مهمي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آن است كه درباره چنين تفكراتي به بحث و جدل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مطهري از متفكرين بزرگ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مطهري هميشه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صحبت‌هايش در راديو و تلويزيون پخش مي‌شود و مطالب وي را مي‌شنويم مي‌بينيم فضاي جديدي به روي ما مي‌گشايد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مردان الهي و آسماني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حساب و كتاب عادي و مادي ما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 در يك حجره مطالعه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قلّت بضاعت مي‌زيستند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صاحب زندگي شدند تا نيمه‌شب به كلاس و درس و بحث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بزرگوارشان فرمودند كه ايشان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خانه مي‌رسيد، يك خوراك عادي مثل نان و پنير مي‌خورد و مي‌خوابيد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بعد براي نماز شب بلند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دوباره به مطالعه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آدم‌هايي شجاع و جامع بودند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نظراتي كه مي‌دادند به همين راحتي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معتقدم امروز در حوزه اقتصادي مي‌توان از فرمايش‌ها و آراي شهيد مطهري استفاده بسيار خوبي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پژوهشگران، صاحبنظران و كارشناسان به تعمق بيشتري در اين باره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ما فراتر از هر زمان ديگري نياز به برون رفت از مشكلات اقتصادي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چند سال است كه مسائل اقتصادي را به عنوان نام آن سال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سال توليد و سرمايه و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واژه‌هاي ناب اقتصادي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پژوهش و كنكاش بايد حق شهيد مطهري را ادا و نظريات اقتصادي او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 مجموعه آراي او در زمينه‌هاي مختلف مي‌توانيم مجموعه‌هاي جديدي را به جامعه فكري كشور ارائه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همه شما آرزوي سلامتي و موفقيت دارم، والسلام عليكم و رحمه الله و بركاته</w:t>
      </w:r>
      <w:r>
        <w:rPr>
          <w:rFonts w:eastAsia="IRNazanin" w:cs="IRNazanin"/>
          <w:color w:val="111111"/>
          <w:sz w:val="28"/>
          <w:szCs w:val="28"/>
          <w:rtl w:val="true"/>
          <w:lang w:bidi="fa-IR"/>
        </w:rPr>
        <w:t>!</w:t>
      </w:r>
      <w:bookmarkStart w:id="115" w:name="pg2102_10433"/>
    </w:p>
    <w:p>
      <w:pPr>
        <w:pStyle w:val="Heading2"/>
        <w:numPr>
          <w:ilvl w:val="1"/>
          <w:numId w:val="1"/>
        </w:numPr>
        <w:rPr/>
      </w:pPr>
      <w:bookmarkStart w:id="116" w:name="__RefHeading___Toc4656827_3650668749"/>
      <w:bookmarkStart w:id="117" w:name="_Toc42"/>
      <w:bookmarkEnd w:id="115"/>
      <w:bookmarkEnd w:id="116"/>
      <w:r>
        <w:rPr>
          <w:rtl w:val="true"/>
        </w:rPr>
        <w:t>فصل پنجم</w:t>
      </w:r>
      <w:r>
        <w:rPr>
          <w:rtl w:val="true"/>
        </w:rPr>
        <w:t>:</w:t>
      </w:r>
      <w:r>
        <w:rPr>
          <w:rtl w:val="true"/>
        </w:rPr>
        <w:t xml:space="preserve">همايش حكمت مطهر سال </w:t>
      </w:r>
      <w:r>
        <w:rPr/>
        <w:t>1392</w:t>
      </w:r>
      <w:bookmarkEnd w:id="117"/>
    </w:p>
    <w:p>
      <w:pPr>
        <w:pStyle w:val="Heading3"/>
        <w:numPr>
          <w:ilvl w:val="2"/>
          <w:numId w:val="1"/>
        </w:numPr>
        <w:rPr/>
      </w:pPr>
      <w:bookmarkStart w:id="118" w:name="__RefHeading___Toc4656829_3650668749"/>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همايش حكمت مطهر سال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درس‌هايي كه امروز مي‌توان از مطهري گرفت</w:t>
      </w:r>
    </w:p>
    <w:p>
      <w:pPr>
        <w:pStyle w:val="BookText"/>
        <w:rPr/>
      </w:pPr>
      <w:r>
        <w:rPr>
          <w:rFonts w:ascii="Amiri" w:hAnsi="Amiri" w:eastAsia="Amiri" w:cs="Amiri"/>
          <w:color w:val="111111"/>
          <w:sz w:val="28"/>
          <w:sz w:val="28"/>
          <w:szCs w:val="28"/>
          <w:rtl w:val="true"/>
          <w:lang w:bidi="ar-SA"/>
        </w:rPr>
        <w:t>مطهري، مردي از تبار انبيا</w:t>
      </w:r>
    </w:p>
    <w:p>
      <w:pPr>
        <w:pStyle w:val="BookText"/>
        <w:rPr/>
      </w:pPr>
      <w:r>
        <w:rPr>
          <w:rFonts w:ascii="IRNazanin" w:hAnsi="IRNazanin" w:eastAsia="IRNazanin"/>
          <w:color w:val="111111"/>
          <w:sz w:val="28"/>
          <w:sz w:val="28"/>
          <w:szCs w:val="28"/>
          <w:rtl w:val="true"/>
          <w:lang w:bidi="fa-IR"/>
        </w:rPr>
        <w:t>جذابيت انديشه‌هاي مطهري براي جوانان اروپايي</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ويژگي‌هاي اخلاقي و شخصيتي استاد مطهري</w:t>
      </w:r>
      <w:bookmarkStart w:id="120" w:name="pg2102_10435"/>
    </w:p>
    <w:p>
      <w:pPr>
        <w:pStyle w:val="Heading3"/>
        <w:numPr>
          <w:ilvl w:val="2"/>
          <w:numId w:val="1"/>
        </w:numPr>
        <w:rPr/>
      </w:pPr>
      <w:bookmarkStart w:id="121" w:name="__RefHeading___Toc4656831_3650668749"/>
      <w:bookmarkStart w:id="122" w:name="_Toc44"/>
      <w:bookmarkEnd w:id="120"/>
      <w:bookmarkEnd w:id="121"/>
      <w:r>
        <w:rPr>
          <w:rtl w:val="true"/>
        </w:rPr>
        <w:t>درس‌هايي كه امروز مي‌توان از مطهري گرفت</w:t>
      </w:r>
      <w:bookmarkEnd w:id="122"/>
    </w:p>
    <w:p>
      <w:pPr>
        <w:pStyle w:val="Heading4"/>
        <w:numPr>
          <w:ilvl w:val="3"/>
          <w:numId w:val="1"/>
        </w:numPr>
        <w:rPr/>
      </w:pPr>
      <w:bookmarkStart w:id="123" w:name="__RefHeading___Toc4656833_3650668749"/>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درس‌هايي كه امروز مي‌توان از مطهري گرفت</w:t>
      </w:r>
    </w:p>
    <w:p>
      <w:pPr>
        <w:pStyle w:val="BookText"/>
        <w:rPr/>
      </w:pPr>
      <w:r>
        <w:rPr>
          <w:rFonts w:ascii="Amiri" w:hAnsi="Amiri" w:eastAsia="Amiri" w:cs="Amiri"/>
          <w:color w:val="111111"/>
          <w:sz w:val="28"/>
          <w:sz w:val="28"/>
          <w:szCs w:val="28"/>
          <w:rtl w:val="true"/>
          <w:lang w:bidi="ar-SA"/>
        </w:rPr>
        <w:t>دكتر علي لاريجاني</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بسم الله الرحمن الرحيم، الحمدلله ربّ العالمين و صلّي الله علي محّمد و آله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مسعود دخت گرامي رسول الله، حضرت فاطمه زهرا عليها السلام را خدمت شما سروران گرامي و به ويژه مادران و بانوان كشور تبريك و تهنيت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از انفاس قدسي ايشان در چنين ايام مباركي بهره‌مند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سالي است كه در سالروز شهادت آيت الله مطهري كنفرانسي تحت عنوان حكمت مطهر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مي‌دانم از دست‌اندركاران آن كنفرانس تشكر و كارشان را ستايش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چنين كنفرانس‌هايي، در فهم راه و طريق آن مرد الهي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شناختي كه از اين شخصيت ممتاز در جامعه ما و بين مسلمانان وجود دارد آن است كه يك اسلام‌شناس همه 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مختلف اسلامي تطبع و تسلط داشتند؛ در فلسفه، كلام، تفسير، فقه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شده كه آثارشان از قوت نظري برخوردار باشد و مورد توجه نسل حقيقت‌جو قرار گيرد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ديگر، شخصيت ايشان به عنوان يك مصلح اجتماعي ظهور</w:t>
      </w:r>
    </w:p>
    <w:p>
      <w:pPr>
        <w:pStyle w:val="BookText"/>
        <w:rPr/>
      </w:pPr>
      <w:r>
        <w:rPr>
          <w:rFonts w:ascii="IRNazanin" w:hAnsi="IRNazanin" w:eastAsia="IRNazanin"/>
          <w:color w:val="111111"/>
          <w:sz w:val="28"/>
          <w:sz w:val="28"/>
          <w:szCs w:val="28"/>
          <w:rtl w:val="true"/>
          <w:lang w:bidi="fa-IR"/>
        </w:rPr>
        <w:t>نمود؛ براي آينده مسلمانان مي‌انديشيدند و به نقادي شرايط آنها مي‌پرداختند ذهنشان درگير بيداري اسلام و رفع مشكلات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حوزه‌هاي انديشه‌اي بسيار متنوعي را مي‌آراستند تا پيرايه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دغدغه‌هاي مسلمانان مثل وحدت اسلامي را پي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مختلفشان ميدان همين تجليات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كنفرانس امروز مي‌توانيم به برخي آثار و افكار شهيد مطهري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بسيار ارزشمندي است اما چند نكته‌اي را از زاويه‌اي ديگر به عرض مي‌رسانم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شخصيت چندضلعي آيت الله مطهري، بايد ديد چه درس‌هايي امروز مي‌توان از افكار و سلوك ايشان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درس‌ها متنوعند اما به چند موضوع مهم اشاره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نكته را با بيان خودشان مي‌گويم هر چند كه در آثار گوناگون به انحاي مختلف آن را ذكر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همواره روش وسط و معتدل را پيش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ناشي از جنبه همه جانبه بودن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مختلفشان تأكيد به معتدل بودن مسلك اسلام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دو نكته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مشي فكري اسلامي از جنس اعتدالي مي‌باشد و در مقابل افراط و تفريط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اعتدالي بودن را در مقابل انقلابي‌گري مطرح نمي‌كنيم بلكه در برابر افراط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 بودن جزو ذات تفكر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اسلامي، زنده و پويا مي‌ماند اما به دو طرف افراط و تفريط فرو نمي‌افتد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دوم اينكه موضوع اعتدال مربوط مي‌شود به وجوه چندجانبه تفكر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اسلامي، همه جانبه است يعني تمام عرصه‌هاي نيازهاي بشري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تك ساحتي و تك</w:t>
      </w:r>
    </w:p>
    <w:p>
      <w:pPr>
        <w:pStyle w:val="BookText"/>
        <w:rPr/>
      </w:pPr>
      <w:r>
        <w:rPr>
          <w:rFonts w:ascii="IRNazanin" w:hAnsi="IRNazanin" w:eastAsia="IRNazanin"/>
          <w:color w:val="111111"/>
          <w:sz w:val="28"/>
          <w:sz w:val="28"/>
          <w:szCs w:val="28"/>
          <w:rtl w:val="true"/>
          <w:lang w:bidi="fa-IR"/>
        </w:rPr>
        <w:t>ارزشي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اين اشارات را در انديشه‌هاي شهيد مطهري جستجو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مي‌دانيد كه سبقه اصلي آن شخصيت ارزشمند، فيلسوف بودن است اما اهل عرفان، فقه، مسائل سياسي و مبارزه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گرايش‌هاي عرفاني نظري و عملي در زندگيشان ظهور و بروز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آخر عمرشان از طريق استادي كه داشتند، سلوك معنوي را طي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متعدد از لحاظ نظري به عرفان پرداخته‌اند؛ هم در تفاسير قرآن، هم رساله عرفان و هم در بحث‌هايي درباره اشعار حافظ، هم كتاب سيري در نهج البلاغه، 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وقتي خدمات ايران را طبقه‌بندي مي‌كنند، عرفاي ادوار مختلف را بر مي‌شمارند و به همين موضوع اشاره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گرايش‌هاي عرفاني نظري و عملي در زندگيشان ديده مي‌شد اما هرگز رفتار افراطيون را نمي‌پذيرفتند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مطهري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وقت‌هايي كه تصوف در دنياي اسلام پيدا شد ما مي‌بينيم افرادي پيدا شدند كه تمام نيروي خودشان را صرف عبادت و نماز كردند و ديگر وظايف اسلامي را فراموش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ميان اصحاب اميرالمؤمنين مردي به نام خواجه ربيع بود كه گفته مي‌شود قبرش در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زهّاد ثمانيه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اين‌قدر كارش به زهد و عبادت كشيد كه در دوران آخر عمر خودش قبري كنده بود و در آن قرار مي‌گرفت و خود را نصيحت مي‌كرد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يادت نرود عاقبت بايد بيايي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جمله‌اي كه غير از ذكر و دعا از او شنيده‌اند مربوط به آن وقتي بود كه اطلاع پيدا كرد مردم، حسين بن علي، فرزند عزيز پيامبر را شهيد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كلمه در اظهار</w:t>
      </w:r>
    </w:p>
    <w:p>
      <w:pPr>
        <w:pStyle w:val="BookText"/>
        <w:rPr/>
      </w:pPr>
      <w:r>
        <w:rPr>
          <w:rFonts w:ascii="IRNazanin" w:hAnsi="IRNazanin" w:eastAsia="IRNazanin"/>
          <w:color w:val="111111"/>
          <w:sz w:val="28"/>
          <w:sz w:val="28"/>
          <w:szCs w:val="28"/>
          <w:rtl w:val="true"/>
          <w:lang w:bidi="fa-IR"/>
        </w:rPr>
        <w:t>تأثر و تأسف از چنين حادثه‌اي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 اين امت كه فرزند پيامبرشان را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مرحوم خواجه ربيع مستمراً استغفار مي‌كرد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 اين چند كلمه كه غير از ذكر الله بود را به زبان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چنين طرز فكري را نقد مي‌كند</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اسلام يك دين همه جانبه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عرفان، ذكر، دعا و تقرب به خداوند بودن فقط يك راه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كارهاي مختلف انسان بي‌ريا و براي خدا باشد به منزله تقرب به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دين جامع‌نگر، متعادل و داراي نظام معرفتي به هم پيوسته از عقايد، اخلاق و احكام است و در شريعت اسلام، ابعاد و ساحت‌هاي گوناگون گرايش و ارزش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ماديت و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زندگي توأم با سعادت و هدايت و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است كه در آن نماز، روزه، حج تا جهاد و امر به معروف و نهي از منكر، حكومت و مديريت همه اگر براي خدا و انجام تكليف و از سر حب و عشق به معبود و دين انجام گيرد ارزش دارد و هر كدام از اين عناصر و اجزا داراي ارزش جداگانه‌اند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كاملاً مشهود است شهيد مطهري همانقدر كه به عرفان و سلوك معنوي انسان توجه داشت، دغدغه مديريت جامعه را دنبال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اهل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اهل مديريت اقتصاد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تك‌تك چنين مواردي نام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تفكرش به هيچ وقت خارج از آن مسير نمي‌رفت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اعتدالي اسلامي را تشريح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همه جانبه‌نگري و اعتدال براي استاد مطهري به قدري مهم بود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سقوط حكومت‌ها اين نيست كه همه آرمان‌هايشان غلط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دليل تكيه بر يك ارزش و نسيان و غفلت از ديگر ارزش‌ها سقوط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مثال مي‌زنند كه غرب آزادي را به عنوان يك ارزش مورد تأكيد قرار داده اما ديگر ارزش‌ها مثل معنويت و عدالت را 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انحطاط آن تمدن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سياست نيز وقتي يك مملكت تك ارزشي شود دچار انحطاط مي‌گردد و بايد منتظر ماند كه اين اعوجاجات، اثر خود را در كشور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از ايشان پرسيدند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تداوم انقلاب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شرايط لازم براي تداوم انقلاب، شامل عدالت، آزادي، معنويت و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استقلال را معنا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سياسي، استقلال اقتصادي و استقلال مكتبي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شرايط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شرايط لازم براي تداوم انقلاب مي‌باشد و نه شرايط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ارزشي بودن و تعادل براي حيات و نمود جامعه ضروري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توضيح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جامعه به آزادي توجه نكند اما متوجه اقتصاد و عدالت باشد، دچار انحطاط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انقلاب خطر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عكس آن اگر به آزادي توجه كند؛ ولي به عدالت بي‌توجه باشد عامل انحطاط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تقرب‌ها را در همين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دوران به ارزش خاصي توجه ويژه مي‌شد و ديگر موضوعات به</w:t>
      </w:r>
    </w:p>
    <w:p>
      <w:pPr>
        <w:pStyle w:val="BookText"/>
        <w:rPr/>
      </w:pPr>
      <w:r>
        <w:rPr>
          <w:rFonts w:ascii="Amiri" w:hAnsi="Amiri" w:eastAsia="Amiri" w:cs="Amiri"/>
          <w:color w:val="111111"/>
          <w:sz w:val="28"/>
          <w:sz w:val="28"/>
          <w:szCs w:val="28"/>
          <w:rtl w:val="true"/>
          <w:lang w:bidi="ar-SA"/>
        </w:rPr>
        <w:t>فراموشي مي‌رفت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تعادل را در جامعه حس مي‌نموديم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ميدان عمل همواره با اين مسئله مواجه بوده‌ايم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در مصاحبه تلويزيوني كه اوايل انقلاب داشتند ذكر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نهضت‌هاي صدساله نيز گفته‌ام يكي از دلايل افراط و دور شدن از اعتدال، رخنه فرصت‌طلبان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دوران سختي‌ها منقضي شد فوراً افراد فرصت‌طلب، خودشان را در نهضت جلو مي‌اندازند و آنچنان تندتر از ديگران شعار مي‌دهند و داد و فرياد مي‌كنند كه صداي انقلابيون اول را كمابيش تحت‌الشعاع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مراقبت نشود و جلوي اين فرصت طلب‌ها، اعم از افراد و گروه‌هاي فرصت طلب گرفته نشود، قهراً نهضت به خطر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نشان مي‌دهد دغدغه ايشان در مسئله عدم تعادل، يكي از طريق نفوذ افراد فرصت 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فرصت طلب، لباس انقلابي‌گري به تن مي‌كنند اما اينقدر در يك موضوع شعار تند مي‌دهند كه انقلابيون اصلي كه تعادل در ارزش‌ها داشتند، پس زده مي‌شوند و حرف‌هايشان به گوش نمي‌رسد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زندگي عملي شهيد نيز مي‌توان جلوه انديشه‌هايشان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نسبيت در معرفت، يك امر انحرافي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متفكرين اسلامي، نسبيت در معرفت را نمي‌پذيرفند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يك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كشف حقيقت،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 اين گروه درباره اسلام چنين است و تلقي گروه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اين را مي‌گويد و اهل سنت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حقيقت نسبي مي‌باشد و حقيقت را نمي‌توان كشف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حوزه‌اي از اسلام راه</w:t>
      </w:r>
    </w:p>
    <w:p>
      <w:pPr>
        <w:pStyle w:val="BookText"/>
        <w:rPr/>
      </w:pPr>
      <w:r>
        <w:rPr>
          <w:rFonts w:ascii="IRNazanin" w:hAnsi="IRNazanin" w:eastAsia="IRNazanin"/>
          <w:color w:val="111111"/>
          <w:sz w:val="28"/>
          <w:sz w:val="28"/>
          <w:szCs w:val="28"/>
          <w:rtl w:val="true"/>
          <w:lang w:bidi="fa-IR"/>
        </w:rPr>
        <w:t>كشف حقيقت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بايد با اسلوب خودشان در احكام اسلامي تتبع و اظهار نظر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قرآن آدابي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حتماً‌شان نزول بدانند، ادبيات را بلد باشند و تاريخ نزول قرآن را مسلط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مختلفي مربوط به فهم دقيق قرآن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تفسير و نهايتاً معناي متون قرآن را كشف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بخشي از اسلام، روش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اسلامي و عرفان اسلامي، شيوه‌هاي خاصي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مُمَحَّض در آن امور نباشد، از دور كه نگاه مي‌كند مي‌بيند فِرَق مختلف در كار هستند پس نسبيت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نسبيت در عمل ممكن است به چشم آيد اما در كشف حقيقت بي‌معناست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آن، در مديريت و در مقام عمل بايد حتماً نسبي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صدر اسلام و چه در دوره مديريت امام علي عليه السلام افرادي خطاكار بودند كه به ايشان مسئوليت‌هايي سپرده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بايد تفكر نسبي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شهيد مطهري يكي از ويژگي‌هايشان اين بود كه درباره انحراف خيلي دقت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در جامعه به شخصيتشان توهين مي‌شد اعتنا نمي‌نمود و حقيقت را بيان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يك سري توفان‌هاي فكري در جامعه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گرايش به افكار منافقين در دانشگاه‌ها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جزوه‌هايي مي‌نوشتند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ساده‌انديشي در آنها بود دانشجويان نيز به آساني جلب مي‌شدند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مقطعي، آثار مرحوم شريعتي موج‌هاي گسترده‌اي در جامعه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مي‌خواست در مقابل آن افكار بايستد بايست هزينه زيادي</w:t>
      </w:r>
    </w:p>
    <w:p>
      <w:pPr>
        <w:pStyle w:val="BookText"/>
        <w:rPr/>
      </w:pPr>
      <w:r>
        <w:rPr>
          <w:rFonts w:ascii="IRNazanin" w:hAnsi="IRNazanin" w:eastAsia="IRNazanin"/>
          <w:color w:val="111111"/>
          <w:sz w:val="28"/>
          <w:sz w:val="28"/>
          <w:szCs w:val="28"/>
          <w:rtl w:val="true"/>
          <w:lang w:bidi="fa-IR"/>
        </w:rPr>
        <w:t>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خيلي راسخ و با شجاعت در برابر اين گونه انحرافات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داريد كه ايشان اطلاعيه‌اي درباره آثار مرحوم شريعتي صادر كردند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اشكالات كلي از نظر اسلام‌شناسي به افكار ايشان وارد است و من به نقد آن مي‌پردازم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بعداً انقلاب شد و آن كار امكان‌پذير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موضوعشان در دانشگاه‌ها مورد بحث‌هاي زيادي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از وي سؤال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شد كه چنين مطلبي گفتيد با آن كه مي‌دانستيد واكنش‌هاي زيادي در دانشگاه‌ها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وظيفه‌اي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ساختن فكر اسلامي بايد وظيفه را ادا نماييم هر چند كه ديگران نقد يا حتي توهين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فرد كه نسبت به انحرافات دقيق بود و به خاطر شجاعت در بيان حرف‌هايش مورد انتقاد بسياري از همراهانش قرار مي‌گرفت، در مقام عمل به همگان احترام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معلوم شد كه انديشه‌هاي او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و مقام عمل، كاملاً نسبيت‌گرا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نفر در حسينيه ارشاد بود كه نمي‌خواهم نامش را ببرم؛ ولي شهيد مطهري از دستش خيلي متاذي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مشكلات را مربوط به وي مي‌دانست اما بعد از انقلاب در شوراي انقلاب تصويب نمودند كه همان شخص، مسئوليتي مهم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شهيد مطهري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ايشان را مي‌شناختيد چطور شد كه چنين مسئوليت مهمي به وي سپرديد؟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در مقام عمل درست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را بايد در حوزه فكر به خرج داد تا افراط و تفريط رخ ندهد اما در مقام عمل، لازم است امتيازات و اشكالات افراد را با هم ديد و با تساهل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نمازشان را درست مي‌خوانند و اهل تحجّد هستند اما در معاملاتشان غش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125" w:name="pg2102_10443"/>
    </w:p>
    <w:p>
      <w:pPr>
        <w:pStyle w:val="BookText"/>
        <w:rPr/>
      </w:pPr>
      <w:bookmarkEnd w:id="125"/>
      <w:r>
        <w:rPr>
          <w:rFonts w:ascii="IRNazanin" w:hAnsi="IRNazanin" w:eastAsia="IRNazanin"/>
          <w:color w:val="111111"/>
          <w:sz w:val="28"/>
          <w:sz w:val="28"/>
          <w:szCs w:val="28"/>
          <w:rtl w:val="true"/>
          <w:lang w:bidi="fa-IR"/>
        </w:rPr>
        <w:t>معلوم مي‌كند كه ساحت‌هاي اسلام را به درستي در 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متعارف افرادي هستند كه در عبادت خوبند اما نسبت به زن و بچه‌شان سختگيرند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درستي با خانواده‌شان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لازم را به زن نمي‌گذارند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نسبت به والدينشان توجه كافي نمي‌نمايند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شهيد مطهري 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همه جانبه است و همين باعث اعتدال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 نفر فقط به بعد عدالت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بدان معناست كه اسلام را درست فهميده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همانقدر كه عدالت مهم است آزادي و ديگر ابعاد اسلامي نيز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استقلال اقتصادي و سياسي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ابتناي به مكتب بسيار مهم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 ساده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ارزش است اما ديگر وجوه نيز ارزشمندند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تفكر دقيق اسلامي حائز اهميت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چگونه مي‌خواهد مسائل اجتماعي را پياده كند؟ وقتي درباره مسلك شهيد مطهري صحبت مي‌كنيم، بايد به خاطر سپرد كه ايشان همه جانبه‌نگري را هم براي فرد و هم اجتماع مهم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 وي، انسان عادل كسي است كه به همه وجوه توجه كند</w:t>
      </w:r>
      <w:r>
        <w:rPr>
          <w:rFonts w:eastAsia="IRNazanin" w:cs="IRNazanin"/>
          <w:color w:val="111111"/>
          <w:sz w:val="28"/>
          <w:szCs w:val="28"/>
          <w:rtl w:val="true"/>
          <w:lang w:bidi="fa-IR"/>
        </w:rPr>
        <w:t>.</w:t>
      </w:r>
    </w:p>
    <w:p>
      <w:pPr>
        <w:pStyle w:val="Heading4"/>
        <w:numPr>
          <w:ilvl w:val="3"/>
          <w:numId w:val="1"/>
        </w:numPr>
        <w:rPr/>
      </w:pPr>
      <w:bookmarkStart w:id="126" w:name="__RefHeading___Toc4656835_3650668749"/>
      <w:bookmarkStart w:id="127" w:name="_Toc46"/>
      <w:bookmarkEnd w:id="126"/>
      <w:r>
        <w:rPr>
          <w:rtl w:val="true"/>
        </w:rPr>
        <w:t>زيربناي انديشه‌هاي مطهري</w:t>
      </w:r>
      <w:bookmarkEnd w:id="127"/>
    </w:p>
    <w:p>
      <w:pPr>
        <w:pStyle w:val="BookText"/>
        <w:rPr/>
      </w:pPr>
      <w:r>
        <w:rPr>
          <w:rFonts w:ascii="Amiri" w:hAnsi="Amiri" w:eastAsia="Amiri" w:cs="Amiri"/>
          <w:color w:val="111111"/>
          <w:sz w:val="28"/>
          <w:sz w:val="28"/>
          <w:szCs w:val="28"/>
          <w:rtl w:val="true"/>
          <w:lang w:bidi="ar-SA"/>
        </w:rPr>
        <w:t>زيربناي انديشه‌هاي مطهري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متوجه شده‌ايد كه يكي از مسائل زيربنايي در تفكر شهيد مطهري،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نقل مي‌نمايند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مي‌كنم چرا متفكرين ديگر به موضوع فطرت توجه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فطرت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اخلاق، در بحث مديرينه فاضله و فلسفه سياسي به موضوع فطرت استناد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تئوري تعليم و تربيت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پايه‌هاي مسلك فكري وي را بايد همين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متفكرين غرب نيز به نحوي به چنين موضوعي تقرب يافته‌اند؛ در جايي كه درباره طبيعت انسان صحبت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شهيد مطهري به فطرت با ادبيات قرآني مي‌نگرد و كتاب مربوط به آن هم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وقتي در اين دنيا متولد مي‌شود استعدادهايي بالقوه دارد؛ براي نمونه، استعداد پرستش، حقيقت‌جويي و زيبايي‌گرايي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مسيري كه طي مي‌كند باعث بالفعل شدن استعدادها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همان بذوري است كه در نهاد و سرشت آدمي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ظرف خالي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استعدادهايي معين دارد، اما به چه طريق مي‌توان آنها را محقق ساخت؟ بالفعل شدن استعدادها مي‌تواند در سطح فرد و سطح اجتماع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داراي تربيت صحيح و همه جانبه باشد، همه ارزش‌هايش به شكل متوازن رشد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عادل و متعادل، اين استعدادهاي دروني را به شكلي متوازن رشد مي‌دهد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در حوزه عرفان مثال زدم كه شهيد مطهري رفتار مرحوم خواجه ربيع را كه جزو زهاد ثمانيه به شمار مي‌رود مورد نقد قرار مي‌دهد زيرا ديگر ابعاد را مورد توجه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خواجه ربيع در ركاب اميرالمؤمنين مي‌جنگيد اما يك بار در جنگ ترديد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علي عليه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دچار ترديد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مي‌پندارم بايد در جايي كار كنم كه ترديد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جنگ را ادامه داد اما</w:t>
      </w:r>
      <w:bookmarkStart w:id="128" w:name="pg2102_10445"/>
    </w:p>
    <w:p>
      <w:pPr>
        <w:pStyle w:val="BookText"/>
        <w:rPr/>
      </w:pPr>
      <w:bookmarkEnd w:id="128"/>
      <w:r>
        <w:rPr>
          <w:rFonts w:ascii="IRNazanin" w:hAnsi="IRNazanin" w:eastAsia="IRNazanin"/>
          <w:color w:val="111111"/>
          <w:sz w:val="28"/>
          <w:sz w:val="28"/>
          <w:szCs w:val="28"/>
          <w:rtl w:val="true"/>
          <w:lang w:bidi="fa-IR"/>
        </w:rPr>
        <w:t>دريافت اشكال اين شخص آن است كه تك ارزشي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به جاي ديگري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ربيع را نفي نكرد اما در جاي ديگري به كارش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راهش درست باشد، ليكن در مقام عمل مي‌توانست مؤثر واقع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مطهري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مدينه فاضله آن است كه زمينه‌هاي رشد همه استعدادها را براي ابناي جامعه فراهم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فطرت در تئوري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امر ركني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مي‌خواهيد در جامعه به فكر ايشان تقرب يابيد بايد چند ارزشي بودن و اعتدال در ارزش‌ها را مورد توجه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درباره استقلال اقتصادي، استقلال سياسي، تكيه بر مكتب، آزادي، عدالت و همه مسائل بايد به گونه يكجا كار كرد؛ نه اينكه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را پيش مي‌بريم و معنويت را ناديده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متلك مي‌گويند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بودن يك تار مو چه اشكالي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يك تار مو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مي‌دانيم كه مسائل مهم‌تري هم وجود دارد اما جامعه‌اي كه بخواهد زمينه‌هاي بروز فطريات را فراهم سازد بايد از تنزه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كاوش‌هاي زيادي درباره زن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لزوم صيانت از جامعه و توجه به تأثيرات بعضي رفتارها را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با كلمات بشود بازي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تئوري‌هايي همه جانبه و 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شهيد مطهري افراطي نبود</w:t>
      </w:r>
      <w:r>
        <w:rPr>
          <w:rFonts w:eastAsia="IRNazanin" w:cs="IRNazanin"/>
          <w:color w:val="111111"/>
          <w:sz w:val="28"/>
          <w:szCs w:val="28"/>
          <w:rtl w:val="true"/>
          <w:lang w:bidi="fa-IR"/>
        </w:rPr>
        <w:t>.</w:t>
      </w:r>
    </w:p>
    <w:p>
      <w:pPr>
        <w:pStyle w:val="Heading4"/>
        <w:numPr>
          <w:ilvl w:val="3"/>
          <w:numId w:val="1"/>
        </w:numPr>
        <w:rPr/>
      </w:pPr>
      <w:bookmarkStart w:id="129" w:name="__RefHeading___Toc4656837_3650668749"/>
      <w:bookmarkStart w:id="130" w:name="_Toc47"/>
      <w:bookmarkEnd w:id="129"/>
      <w:r>
        <w:rPr>
          <w:rtl w:val="true"/>
        </w:rPr>
        <w:t>تأكيد مطهري بر تعادل در رفتارها</w:t>
      </w:r>
      <w:bookmarkEnd w:id="130"/>
    </w:p>
    <w:p>
      <w:pPr>
        <w:pStyle w:val="BookText"/>
        <w:rPr/>
      </w:pPr>
      <w:r>
        <w:rPr>
          <w:rFonts w:ascii="Amiri" w:hAnsi="Amiri" w:eastAsia="Amiri" w:cs="Amiri"/>
          <w:color w:val="111111"/>
          <w:sz w:val="28"/>
          <w:sz w:val="28"/>
          <w:szCs w:val="28"/>
          <w:rtl w:val="true"/>
          <w:lang w:bidi="ar-SA"/>
        </w:rPr>
        <w:t>تأكيد مطهري بر تعادل در رفتارها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مشكلات جهان اسلام و داخل كشورمان از همان افراط و تفريط ناشي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رفتارهاي بعضي گروه‌هاي ارهابي و تروريستي را</w:t>
      </w:r>
      <w:bookmarkStart w:id="131" w:name="pg2102_10446"/>
    </w:p>
    <w:p>
      <w:pPr>
        <w:pStyle w:val="BookText"/>
        <w:rPr/>
      </w:pPr>
      <w:bookmarkEnd w:id="131"/>
      <w:r>
        <w:rPr>
          <w:rFonts w:ascii="IRNazanin" w:hAnsi="IRNazanin" w:eastAsia="IRNazanin"/>
          <w:color w:val="111111"/>
          <w:sz w:val="28"/>
          <w:sz w:val="28"/>
          <w:szCs w:val="28"/>
          <w:rtl w:val="true"/>
          <w:lang w:bidi="fa-IR"/>
        </w:rPr>
        <w:t>در دنياي اسلام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پشت سر آنها بعضي سرويس‌هاي خارجي نيستند و واقعاً اهل مجاهدتند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مجاهدت فقط به آن است كه چشمان خود را ببنديد و هر كسي را ترور نماييد تا به آمريكا ضربه بزنيد؟ 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اصول شريعت و اخلاق را رعايت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نمي‌توانند براي رسيدن به هدفشان هر كاري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كشور نيز همان مسئله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كه مي‌خواهد نشان دهد خيلي عدالت گراست نمي‌تواند از هر وسيله‌اي براي اين قضيه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مسائل ديگر را نيز بايد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پياده كردن اسلام از راه افراطي‌گري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تك ارزشي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مسلك شهيد مطهري چنين نبود</w:t>
      </w:r>
      <w:r>
        <w:rPr>
          <w:rFonts w:eastAsia="IRNazanin" w:cs="IRNazanin"/>
          <w:color w:val="111111"/>
          <w:sz w:val="28"/>
          <w:szCs w:val="28"/>
          <w:rtl w:val="true"/>
          <w:lang w:bidi="fa-IR"/>
        </w:rPr>
        <w:t>.</w:t>
      </w:r>
    </w:p>
    <w:p>
      <w:pPr>
        <w:pStyle w:val="Heading4"/>
        <w:numPr>
          <w:ilvl w:val="3"/>
          <w:numId w:val="1"/>
        </w:numPr>
        <w:rPr/>
      </w:pPr>
      <w:bookmarkStart w:id="132" w:name="__RefHeading___Toc4656839_3650668749"/>
      <w:bookmarkStart w:id="133" w:name="_Toc48"/>
      <w:bookmarkEnd w:id="132"/>
      <w:r>
        <w:rPr>
          <w:rtl w:val="true"/>
        </w:rPr>
        <w:t>ديدگاه مطهري درباره سياست خارجي</w:t>
      </w:r>
      <w:bookmarkEnd w:id="133"/>
    </w:p>
    <w:p>
      <w:pPr>
        <w:pStyle w:val="BookText"/>
        <w:rPr/>
      </w:pPr>
      <w:r>
        <w:rPr>
          <w:rFonts w:ascii="IRNazanin" w:hAnsi="IRNazanin" w:eastAsia="IRNazanin"/>
          <w:color w:val="111111"/>
          <w:sz w:val="28"/>
          <w:sz w:val="28"/>
          <w:szCs w:val="28"/>
          <w:rtl w:val="true"/>
          <w:lang w:bidi="fa-IR"/>
        </w:rPr>
        <w:t>ديدگاه مطهري درباره سياست خارجي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سياست خارجي نيز همان ديدگاه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چند نكته در حوزه سياست خارجي اشاره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مسئله مهم استقلال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هرگز نبايد غيرمسلمان‌ها بر مسلمانان تسلط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مسلمانان مستقل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دغدغه مهم شهيد مطهري وحدت امت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سياست خارجي كشور به نحوي دنبال گردد كه نسبت به وحدت امت اسلامي دغدغه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مسائل فرعي درگير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مناقشات زيادي در جهان اسلام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نوعي بيداري شكل گرفت، دميدند به اختلاف شيعه و سني و فتوا صادر نمودند كه هر كس با ما نيست بر ضد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چنين مسلكي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تلاش كنند كه امت اسلامي به وحدت نزديك شوند</w:t>
      </w:r>
      <w:r>
        <w:rPr>
          <w:rFonts w:eastAsia="IRNazanin" w:cs="IRNazanin"/>
          <w:color w:val="111111"/>
          <w:sz w:val="28"/>
          <w:szCs w:val="28"/>
          <w:rtl w:val="true"/>
          <w:lang w:bidi="fa-IR"/>
        </w:rPr>
        <w:t>.</w:t>
      </w:r>
      <w:bookmarkStart w:id="134" w:name="pg2102_10447"/>
    </w:p>
    <w:p>
      <w:pPr>
        <w:pStyle w:val="BookText"/>
        <w:rPr/>
      </w:pPr>
      <w:bookmarkEnd w:id="134"/>
      <w:r>
        <w:rPr>
          <w:rFonts w:ascii="IRNazanin" w:hAnsi="IRNazanin" w:eastAsia="IRNazanin"/>
          <w:color w:val="111111"/>
          <w:sz w:val="28"/>
          <w:sz w:val="28"/>
          <w:szCs w:val="28"/>
          <w:rtl w:val="true"/>
          <w:lang w:bidi="fa-IR"/>
        </w:rPr>
        <w:t>سومين موضوع مهم بيداري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دغدغه‌هاي شهيد مطهري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سياست خارجي بايد آن باشد كه مسلمانان بيدار گردند و از زير بار ظلم در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مسلمانان از زير بار ظلم در بيايند و حقوق خود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نكته مهم، همزيستي مسالمت‌آميز با ديگر فرقه‌هاست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زيادي به اين مسئله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 شهيد مطهري، سياست خارجي يك كشور اسلامي و انقلابي بايد مدارا و مسالمت با فِرَق و آيين‌هاي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ايشان اعتدال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سياست فقط روي بعضي وجوه تمركز كند و جلو برود، شرايطي نامتعادل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اعتدال و همه جانبه‌نگري در فكر شهيد مطهري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بايد در داخل كشور و در عالم اسلام بدان توجه نماييم</w:t>
      </w:r>
      <w:r>
        <w:rPr>
          <w:rFonts w:eastAsia="IRNazanin" w:cs="IRNazanin"/>
          <w:color w:val="111111"/>
          <w:sz w:val="28"/>
          <w:szCs w:val="28"/>
          <w:rtl w:val="true"/>
          <w:lang w:bidi="fa-IR"/>
        </w:rPr>
        <w:t>.</w:t>
      </w:r>
    </w:p>
    <w:p>
      <w:pPr>
        <w:pStyle w:val="Heading4"/>
        <w:numPr>
          <w:ilvl w:val="3"/>
          <w:numId w:val="1"/>
        </w:numPr>
        <w:rPr/>
      </w:pPr>
      <w:bookmarkStart w:id="135" w:name="__RefHeading___Toc4656841_3650668749"/>
      <w:bookmarkStart w:id="136" w:name="_Toc49"/>
      <w:bookmarkEnd w:id="135"/>
      <w:r>
        <w:rPr>
          <w:rtl w:val="true"/>
        </w:rPr>
        <w:t>ديدگاه‌هاي اقتصادي شهيد مطهري</w:t>
      </w:r>
      <w:bookmarkEnd w:id="136"/>
    </w:p>
    <w:p>
      <w:pPr>
        <w:pStyle w:val="BookText"/>
        <w:rPr/>
      </w:pPr>
      <w:r>
        <w:rPr>
          <w:rFonts w:ascii="IRNazanin" w:hAnsi="IRNazanin" w:eastAsia="IRNazanin"/>
          <w:color w:val="111111"/>
          <w:sz w:val="28"/>
          <w:sz w:val="28"/>
          <w:szCs w:val="28"/>
          <w:rtl w:val="true"/>
          <w:lang w:bidi="fa-IR"/>
        </w:rPr>
        <w:t>ديدگاه‌هاي اقتصادي شهيد مطهري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بعدي ديدگاه‌هاي اقتصادي شهيد مطهري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چند نكته تمركز دارند و آنها را لازمه تداوم انقلاب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آزادي، معنويت و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مفهوم استقلال را باز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انقلاب اگر بخواهد سلب‌كننده آزادي‌ها باشد دچار آفت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دقيق عدالت اجتماعي را ناديده بگيرد به خطر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تحت تأثير مكتب‌هاي ماترياليستي، معنويت را كوچك و ضعيف بشمارد و گرايش مادي زيادي پيدا كند باز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استقلال؛ چه استقلال سياسي، چه استقلال اقتصادي و چه استقلال مكتبي، ناديده بگيرد دچار انحراف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مكتبي يعني اينكه اسلام را به</w:t>
      </w:r>
    </w:p>
    <w:p>
      <w:pPr>
        <w:pStyle w:val="BookText"/>
        <w:rPr/>
      </w:pPr>
      <w:r>
        <w:rPr>
          <w:rFonts w:ascii="IRNazanin" w:hAnsi="IRNazanin" w:eastAsia="IRNazanin"/>
          <w:color w:val="111111"/>
          <w:sz w:val="28"/>
          <w:sz w:val="28"/>
          <w:szCs w:val="28"/>
          <w:rtl w:val="true"/>
          <w:lang w:bidi="fa-IR"/>
        </w:rPr>
        <w:t>عنوان مكتبي مستقل بشناسد نه اينكه قسمت‌هايي از مكاتب ديگر را بگيرد و با هم مخلوط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منظومه‌اي از شرايط لازم براي تداوم انقلاب را در نظر گرفتند كه يك حوزه‌اش مربوط به استقلال اقتصادي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مطهري درباره اقتصاد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با اقتصاد، هم ارتباط مستقيم دارد و هم ارتباط غيرمستقيم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اسلامي يك سلسله مقررات اقتصادي هست مثل نظرات اسلام در باب مالكيت، مبادلات، ماليات‌ها، ارث، هبه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هم ارتباط غيرمستقيم است كه مربوط به اخلاق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بايد پشتوانه اقتصاد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مردم را به امانتداري، عدالت ورزي، احسان به ديگران و منع دزدي، خيانت و رشوه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مسئله‌اي تأثيرات زيادي در اداره اقتصاد كشور مي‌گذارد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مال و ثروت را تحقير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مصرف و مبادله مال و صرف نه تنها مذمت نشده بلكه مورد تأكيد و توصيه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ثروت مخالف نيست بلكه با پول‌پرستي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اصول اوليه اقتصاد سالم، حيات و قابليت رشد و نمود ثروت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مطهري مي‌فرمايد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ويژگي‌هاي اقتصاد سالم اين است كه قابليت رشد و نمو ثروت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سالم، از شرايط اوليه اجتماع سالم است و اقتصاد سالم يعني اقتصاد قائم به ذات، بي‌عيب و غير</w:t>
      </w:r>
    </w:p>
    <w:p>
      <w:pPr>
        <w:pStyle w:val="BookText"/>
        <w:rPr/>
      </w:pPr>
      <w:r>
        <w:rPr>
          <w:rFonts w:ascii="Amiri" w:hAnsi="Amiri" w:eastAsia="Amiri" w:cs="Amiri"/>
          <w:color w:val="111111"/>
          <w:sz w:val="28"/>
          <w:sz w:val="28"/>
          <w:szCs w:val="28"/>
          <w:rtl w:val="true"/>
          <w:lang w:bidi="ar-SA"/>
        </w:rPr>
        <w:t>قائم به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جامعه بايد بنيه اقتصادي سالمي داشته باشد؛ نه اينكه مبتلا به كم‌خوني اقتصادي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جمله بسيار مهم و حكيمانه‌اي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اسلام، هدف‌هاي اسلامي بدون اقتصاد سالم غير قابل تأمين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موضوع را بايد بسيار مهم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عده‌اي چنين پندارند كه اهداف، آرمان‌ها و خصوصيات اسلام را بايد بي‌توجه به حوزه اقتصاد در پي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خصوصيات و اهداف محترمند اما شهيد مطهري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اهداف متعالي اسلام بدون اقتصاد سالم غيرقابل دسترس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سالم بايد زنده و پويا باشد و ثروت در آن رشد و نمود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بايد قائم به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 يعني نيازهاي اوليه‌اش را خودش تأمين نمايد و محتاج ديگران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مي‌خواهد غيرمسلمان بر مسلمان تسلط و نفوذ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هنگامي ميسر است كه ملت مسلمان در اقتصاد نيازمند نباشد و دست به طرف غيرمسلمان دراز نكند واگرنه نيازمندي ملازم است با اسارت و بردگي ولو اسم بردگي به ميان نيايد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مطهري يادداشت‌هايي داشتند كه بعد تبديل به كتاب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را مي‌توان مجموعه كاملي از انديشه‌هاي ايشان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شهيد مطهري ترديدهايي را نقل مي‌كنند؛ به‌ويژه در باب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رباخواري را حرام مي‌داند زيرا نتيجه اين روش ازدياد مال، تنبلي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نمو ثروت نيست بلكه نوعي مفت‌خواري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w:t>
      </w:r>
    </w:p>
    <w:p>
      <w:pPr>
        <w:pStyle w:val="BookText"/>
        <w:rPr/>
      </w:pPr>
      <w:r>
        <w:rPr>
          <w:rFonts w:ascii="IRNazanin" w:hAnsi="IRNazanin" w:eastAsia="IRNazanin"/>
          <w:color w:val="111111"/>
          <w:sz w:val="28"/>
          <w:sz w:val="28"/>
          <w:szCs w:val="28"/>
          <w:rtl w:val="true"/>
          <w:lang w:bidi="fa-IR"/>
        </w:rPr>
        <w:t>دقيقاً همين لفظ را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جايي نقل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حكومت مي‌تواند از مردم ربا بگيرد چون اين مال دوباره به بيت‌المال برمي‌گردد و منافعش به همه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بانك‌هايي وجود داشته باشند كه منافعشان به عموم برسد، سود آنها ربا نيست و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مثالي مي‌زنند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مي‌ماند كه پدر به پسر يا زن به مرد پولي بدهد و روي آن ربا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نظر شرعي اشكال ندارد چون منافع طرفين در آن لحاظ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جمله‌اي اشاره مي‌كنند كه مقصود اصلي 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راه حل‌هاي ديگري نداشته باشيم، اين نظر امر مستبعدي نيست؛ ولي به طور قاطع هم نمي‌توان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ايشان در حال كاوش درباره موضوع ربا بودند و هنوز نظر قطعي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مالكيت 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مالكيت طبيعي، حكم معيني دارد اما حكم مالكيت ماشين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ماشين نمي‌تواند مثل مالكيت بر طبيعت به گونه انفرادي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 تتبعاتي از ايشان منتشر شد كه مشغول بررسي آنها بودند اما فرصت نيافتند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مطلب شهيد مطهري در حوزه اقتصاد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بلند جامعه اسلامي بدون اقتصاد سالم محقَّق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سالم، اقتصادي زنده و پوياست كه رشد و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اقتصاد سالم بايد نرخ رشد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سالم بايد در مسائل مهم از استقلال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مسلمان نمي‌تواند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مهم اسلامي را دنبال مي‌كنم اما گندم را از كشور ديگر وارد مي‌نمايم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براي تأمين گندم مشكل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منزله نيازمندي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بايد جلوي ديگران دراز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شيد مطهري در اقتصاد نيز همه 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عدالت توجه جدي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زمينه‌هاي رشد متعادل ثروت در مناطق مختلف و اقشار گوناگون مردم بايد توسط حكومت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در يك استان مرزي قرار دارد با كسي كه در تهران هست از نظر فرصت‌هاي رشد اقتصادي مساوي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فعلي دچار ركود اقتصادي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رشد اقتصادي را نشانه اقتصاد سالم مي‌دانستند؛ ولي رشد اقتصادي ما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دلالي و اينطور كارها وجود داشته باشد؛ ولي اين كارها را ايشان تحقير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توليد سخن گفتند و دلالي را از امور محقر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كارخانه‌هايمان دچار مشكل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كشاورزي و دامداري نيز همينطور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مي‌خواهيم از شهيد مطهري درس بگيريم توجه به توليد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مي‌خواهيم از نظر فكر اسلامي بروز و ظهور داشته باشيم بايد اقتصادمان سالم گردد؛ يعني روي توليد تمركز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حضرت آيت الله خامنه‌اي، دامت بركاته،</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سال گذشته و هم امسال را تأكيد بر توليد نمودند بدين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اقتصاد سالم بدون رشد و نمو جدي در توليد محقق نمي‌شود و فقط در حد شعار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ركود اقتصادي، هم ظلم به افراد است و هم ظلم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تورم را به عنوان يكي از عارضه‌هاي جامعه مي‌بينيم كه ظلم به افراد است و ثروت آنها را كاهش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فكر شهيد مطهري در اقتصاد توجه كنيم و درس بگيريم بايد بدانيم تحقق هدف‌هاي اسلامي بدون اقتصاد پويا و توليدي و مستقل</w:t>
      </w:r>
      <w:bookmarkStart w:id="137" w:name="pg2102_10452"/>
    </w:p>
    <w:p>
      <w:pPr>
        <w:pStyle w:val="BookText"/>
        <w:rPr/>
      </w:pPr>
      <w:bookmarkEnd w:id="137"/>
      <w:r>
        <w:rPr>
          <w:rFonts w:ascii="IRNazanin" w:hAnsi="IRNazanin" w:eastAsia="IRNazanin"/>
          <w:color w:val="111111"/>
          <w:sz w:val="28"/>
          <w:sz w:val="28"/>
          <w:szCs w:val="28"/>
          <w:rtl w:val="true"/>
          <w:lang w:bidi="fa-IR"/>
        </w:rPr>
        <w:t>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جامعه بايد چنين چيزي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فكر شهيد مطهري را دنبال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توجهي به آن ابعاد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نيازمند آن نيست كه هر سال براي سالگردش دور هم بنشينيم و نكاتي در عظمتش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 است؛ ولي دغدغه شهيد مطهري چنين چيزي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افكار وي را در عرصه‌هاي مختلف دريابيم و به عنوان درسي در زندگي امروز به كار ببريم</w:t>
      </w:r>
      <w:r>
        <w:rPr>
          <w:rFonts w:eastAsia="IRNazanin" w:cs="IRNazanin"/>
          <w:color w:val="111111"/>
          <w:sz w:val="28"/>
          <w:szCs w:val="28"/>
          <w:rtl w:val="true"/>
          <w:lang w:bidi="fa-IR"/>
        </w:rPr>
        <w:t>.</w:t>
      </w:r>
    </w:p>
    <w:p>
      <w:pPr>
        <w:pStyle w:val="Heading4"/>
        <w:numPr>
          <w:ilvl w:val="3"/>
          <w:numId w:val="1"/>
        </w:numPr>
        <w:rPr/>
      </w:pPr>
      <w:bookmarkStart w:id="138" w:name="__RefHeading___Toc4656843_3650668749"/>
      <w:bookmarkStart w:id="139" w:name="_Toc50"/>
      <w:bookmarkEnd w:id="138"/>
      <w:r>
        <w:rPr>
          <w:rtl w:val="true"/>
        </w:rPr>
        <w:t>نقد مطهري بر روحانيت</w:t>
      </w:r>
      <w:bookmarkEnd w:id="139"/>
    </w:p>
    <w:p>
      <w:pPr>
        <w:pStyle w:val="BookText"/>
        <w:rPr/>
      </w:pPr>
      <w:r>
        <w:rPr>
          <w:rFonts w:ascii="Amiri" w:hAnsi="Amiri" w:eastAsia="Amiri" w:cs="Amiri"/>
          <w:color w:val="111111"/>
          <w:sz w:val="28"/>
          <w:sz w:val="28"/>
          <w:szCs w:val="28"/>
          <w:rtl w:val="true"/>
          <w:lang w:bidi="ar-SA"/>
        </w:rPr>
        <w:t>نقد مطهري بر روحانيت</w:t>
      </w:r>
    </w:p>
    <w:p>
      <w:pPr>
        <w:pStyle w:val="BookText"/>
        <w:rPr/>
      </w:pPr>
      <w:r>
        <w:rPr>
          <w:rFonts w:ascii="IRNazanin" w:hAnsi="IRNazanin" w:eastAsia="IRNazanin"/>
          <w:color w:val="111111"/>
          <w:sz w:val="28"/>
          <w:sz w:val="28"/>
          <w:szCs w:val="28"/>
          <w:rtl w:val="true"/>
          <w:lang w:bidi="fa-IR"/>
        </w:rPr>
        <w:t>نكته آخر را درباره روحانيت مي‌گويم كه ايشان در آثار مختلفشان به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دو مسئله تأكيد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در روحانيت اشكالاتي وجود دارد؛ چه در روش كار آنها، چه در تحقيقات و آموزش‌هايشان و چه روش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اشكال‌ها بايد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سيستم مالي حوزه ايراد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ديگري كه شهيد مطهري اشاره داشتند اين بود كه اصلاحات حوزه بايد از درون خودش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 به خاطر برخي اشكالات، اين حركت عظيم كه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فكر اسلامي را صيانت كرد را از بن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افكار برخي روشنفكران را نقد مي‌كنند كه اشكالات را بزرگ مي‌نمودند و عليه روحانيت سخن مي‌گفتند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 را مورد تأكيد قرار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وظيفه اصلي روحانيت و حوزه‌هاي علميه، پاسداري از ايمان مردم است؛ چه در فروع و چه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اصلاح را در چند مقاله‌شان توضيح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روحانيت بايد مستقل بماند همچنان كه در گذشته مستقل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نهضت‌هايي كه روحانيت توانست انجام دهد به خاطر مستقل بودنش به موفقيت رسيد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روحانيت شيعه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توفيق يافت چندين نهضت و انقلاب را رهبري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دليل استقلالش از دستگاه حاكمه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 اوايل انقلاب به نقل از امام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هم كه حكومت اسلامي مي‌شود روحانيت بايد مستقل و به گونه مردمي مثل هميشه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آميخته با دولت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پست‌هاي دولتي را رسماً اشغال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روحانيت نه به گونه فردي و نه سازماني نبايد وابسته به دولت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بايد همان پست خودش را كه ارشاد، هدايت، نظارت و مبارزه با انحرافات حكومت‌ها و دولت‌هاست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معناي تحريم نيست، به معناي پيشنهاد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زماني ضرورت ايجاب كند يك فرد روحاني معين از آن جهت كه كس ديگري نيست، پست دولتي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نمي‌گوييم چون روحاني است تحريم شده و نبايد شاغل دولت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اتفاقاً فرد غيرروحاني صالحي براي تصدي اين پست نباشد، مي‌توان فرد روحاني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آموزش و پرورش اگر فرد فاضل و حكيمي نداشته باشيم كه همه مسائل تربيتي را در نظر بگيرد اتفاقاً يك روحاني صالح كه ضمناً تجربه زياد دارد و بهتر از ديگران مي‌تواند كار را انجام دهد بايد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اينها روحانيند نبايد متصدي اين پست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اولويت با غيرروحاني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اهميت فوق‌العاده‌اي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هدايت فكري جامعه را بايد مهم‌تر از ديگر كارهاي اجرايي كشور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وظيفه روحانيت را هدايت فكر، قلب و ايمان مردم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پست از همه پست‌ها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پست‌ها مي‌فرمايند لزومي ندارد روحانيت به گونه فردي يا از طريق حوزه علميه به دولت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همين حكومت اسلامي بايد روحانيت مستقل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مي‌گويد اين به معناي تحريم روحانيون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ضرورت مي‌توان از كمك ايشان استفاده كرد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دارم امام نيز در اوايل انقلاب همين مسلك را دنبال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بحث از رياست جمهوري شد،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روحاني را در نظر داشت؛ ولي نظر امام آن بود كه غيرروحاني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صدر آمد و آن واويلا و مشكلات جدي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عزل او رسيديم به رياست جمهوري مرحوم شهيد رجايي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خيلي كوتاهي بود و ايشان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كشور به قدري مشكل داشت كه رهبران جمهوري اسلامي خدمت امام رسيدند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چاره‌اي نداريم جز اينكه حضرت آيت الله خامنه‌اي را به رياست جمهوري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ضرورت پيش آمد و امام پذيرفتند و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بايد در جايگاه اصلي و رفيع خود يعني هدايت فكري قرار بگيرند و به صيانت و نگهباني دين و ايمان مردم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پست‌ها را بنا به ضرورت اگر فرد ديگري پيدا نشد در حالي كه فرد باتجربه‌اي در حوزه روحانيت بود از وي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حوزه قضا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هم نقل مي‌كنند كه آن هم تخصص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مسلكي را بعد از انقلاب به تجربه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حرف درستي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برخي روحانيون وارد كارهاي امنيتي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اين بگير و ببندها</w:t>
      </w:r>
    </w:p>
    <w:p>
      <w:pPr>
        <w:pStyle w:val="BookText"/>
        <w:rPr/>
      </w:pPr>
      <w:r>
        <w:rPr>
          <w:rFonts w:ascii="IRNazanin" w:hAnsi="IRNazanin" w:eastAsia="IRNazanin"/>
          <w:color w:val="111111"/>
          <w:sz w:val="28"/>
          <w:sz w:val="28"/>
          <w:szCs w:val="28"/>
          <w:rtl w:val="true"/>
          <w:lang w:bidi="fa-IR"/>
        </w:rPr>
        <w:t>به روحانيت متصل شود؟ آيا لازم است آنها در چنين جايگاه‌هايي قرار بگيرند؟ ديگر امور اجرايي نيز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بسيار دردمندانه‌اي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استقلال حوزه علميه، حتي در شرايط نظام اسلامي و هم استقلال روحانيت اهميت زيادي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درس‌هايي كه از شهيد مطهري مي‌شود گرفت بسيار متنوع و زياد است اما به همين مقدار بسنده و براي همه شما آرزوي توفيق مي‌كنم؛ و صلي الله علي محمد و آله</w:t>
      </w:r>
      <w:r>
        <w:rPr>
          <w:rFonts w:eastAsia="IRNazanin" w:cs="IRNazanin"/>
          <w:color w:val="111111"/>
          <w:sz w:val="28"/>
          <w:szCs w:val="28"/>
          <w:rtl w:val="true"/>
          <w:lang w:bidi="fa-IR"/>
        </w:rPr>
        <w:t>!</w:t>
      </w:r>
      <w:bookmarkStart w:id="140" w:name="pg2102_10457"/>
    </w:p>
    <w:p>
      <w:pPr>
        <w:pStyle w:val="Heading3"/>
        <w:numPr>
          <w:ilvl w:val="2"/>
          <w:numId w:val="1"/>
        </w:numPr>
        <w:rPr/>
      </w:pPr>
      <w:bookmarkStart w:id="141" w:name="__RefHeading___Toc4656845_3650668749"/>
      <w:bookmarkStart w:id="142" w:name="_Toc51"/>
      <w:bookmarkEnd w:id="140"/>
      <w:bookmarkEnd w:id="141"/>
      <w:r>
        <w:rPr>
          <w:rtl w:val="true"/>
        </w:rPr>
        <w:t>مطهري، مردي از تبار انبيا</w:t>
      </w:r>
      <w:bookmarkEnd w:id="142"/>
    </w:p>
    <w:p>
      <w:pPr>
        <w:pStyle w:val="BookText"/>
        <w:rPr/>
      </w:pPr>
      <w:r>
        <w:rPr>
          <w:rFonts w:ascii="Amiri" w:hAnsi="Amiri" w:eastAsia="Amiri" w:cs="Amiri"/>
          <w:color w:val="111111"/>
          <w:sz w:val="28"/>
          <w:sz w:val="28"/>
          <w:szCs w:val="28"/>
          <w:rtl w:val="true"/>
          <w:lang w:bidi="ar-SA"/>
        </w:rPr>
        <w:t>مطهري، مردي از تبار انبيا</w:t>
      </w:r>
    </w:p>
    <w:p>
      <w:pPr>
        <w:pStyle w:val="BookText"/>
        <w:rPr/>
      </w:pPr>
      <w:r>
        <w:rPr>
          <w:rFonts w:ascii="Amiri" w:hAnsi="Amiri" w:eastAsia="Amiri" w:cs="Amiri"/>
          <w:color w:val="111111"/>
          <w:sz w:val="28"/>
          <w:sz w:val="28"/>
          <w:szCs w:val="28"/>
          <w:rtl w:val="true"/>
          <w:lang w:bidi="ar-SA"/>
        </w:rPr>
        <w:t>غلامحسني مِتّو</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اَعوذ بِالله مِن الشَّيطانِ الرَّجيم، بِسمِ‌الله‌الرَّحمن‌الرَّحيم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كلمه طيبه كشجره طيبه اصلها ثابت و فرعها في السماء</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مجري محترم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استاد، متعلق به شهيد مرتضي مطهري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خيلي كوچكتر از آن هستم كه اين حرف را به بنده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بتوانم يكي از خادميني باشد كه در حوزه ترويج و تبليغ انديشه‌هاي شهيد مطهري كار مي‌كنند برايم بسي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شهيد مطهري كماكان زنده و زندگي بخش است؟ در بين جميع علما، فيلسوفان، مجتهدين و فقها، شهيد مطهري از زنده‌ها هم زنده‌تر است و پيام زندگي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 حيات معتدل و اعتدال اسلامي را مي‌آورد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شخص ديگري هم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آيت الله جوادي آملي 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افراد كتابي را مي‌نويسند و عرضه مي‌كنند اما در حالي كه صاحب اثر هنوز زنده است اثرش مي‌ميرد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وقت‌ها</w:t>
      </w:r>
    </w:p>
    <w:p>
      <w:pPr>
        <w:pStyle w:val="BookText"/>
        <w:rPr/>
      </w:pPr>
      <w:r>
        <w:rPr>
          <w:rFonts w:ascii="IRNazanin" w:hAnsi="IRNazanin" w:eastAsia="IRNazanin"/>
          <w:color w:val="111111"/>
          <w:sz w:val="28"/>
          <w:sz w:val="28"/>
          <w:szCs w:val="28"/>
          <w:rtl w:val="true"/>
          <w:lang w:bidi="fa-IR"/>
        </w:rPr>
        <w:t>صاحب اثر مي‌ميرد؛ ولي اثرش زنده‌تر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از اين گونه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جام شهادت نوشيد، آثارش زنده‌تر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اينگونه گشت؟ تحليل‌هاي زيادي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احساس مي‌كنم شهيد مطهري از تبار انبيا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وي دغدغه‌اي پيغمبرانه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ايشان مشابه اوصيا و اولياي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انبيا چيست؟ قرآن در چند جا متذكر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 عَليه ما عَنِتم، حريص عليكم بالمؤمنين رئوفٌ رحيم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دغدغه پيغمبرانه آن است كه وقتي مي‌بيند جامعه با مشكلي فرهنگي، معنوي يا اخلاقي مواجه گشته براي رفع آن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تحمل ديدن انحراف و مشكل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نمي‌توانند بخوابند يا آرام و قرار داشته باشند در حالي كه جامعه با مشكل مواجه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 باخع نفسك علي اثارهم ان لم يومنوا بهذا الحديث اسفا</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خطاب پيامبر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پيامبري مثل اين است كه بخواهي خود را به هلاكت برساني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دغدغه هدايت مردم و جامعه را داري كه از خويش باز مي‌ماني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شهيد مطهري نيز از همين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مي‌كنم همين نكته است كه شهيد مطهري را ممتاز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وقتي حرف از دغدغه، درد جامعه، درد انسان و درد مكتب مي‌زنيم بايد به صحبتي كه شهيد مطهري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توجه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بيان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نمي‌تواند دردمند جامعه باشد مادام كه درد خدايي را نچشيده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نسبت به جامعه دردمند مي‌شود كه از بالا به درد خدايي مبتلا گردد و به كمال برسد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اشخاصي مي‌توانند از درد حرف بزنند، آنهايي كه فقط شعار</w:t>
      </w:r>
    </w:p>
    <w:p>
      <w:pPr>
        <w:pStyle w:val="BookText"/>
        <w:rPr/>
      </w:pPr>
      <w:r>
        <w:rPr>
          <w:rFonts w:ascii="Amiri" w:hAnsi="Amiri" w:eastAsia="Amiri" w:cs="Amiri"/>
          <w:color w:val="111111"/>
          <w:sz w:val="28"/>
          <w:sz w:val="28"/>
          <w:szCs w:val="28"/>
          <w:rtl w:val="true"/>
          <w:lang w:bidi="ar-SA"/>
        </w:rPr>
        <w:t>مي‌دهند در حالي كه از خدا و معنويت بريده و از نماز شب باز مانده‌اند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همينجاست كه درد جامعه شروع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وقتي به اوج نماز شب مي‌رسيم مستحب است براي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استغفار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يعني چه؟ يعني احساس درد و طلب غفران و سعادت براي حداقل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درد خدا هست و درد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درد انبيايي بود كه باعث مي‌شد به ظاهر، تضادهايي در رفتار شهيد مطهري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زمان درد جامعه را احساس مي‌كرد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رئاليسم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ديگر به خاطر درد جامعه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تحرير در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ابايي نداشت 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كسي كه اصول فلسفه و روش رئاليسم را نوشت چقدر پايين آمده كه داستان راستان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ناشي از همان درد پيامبرانه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ابايي ندارد كه به جايي برود كه پيرزني منحرف شده و بايد دردش را دوا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مطهري هيچ ابايي ندارد كه ديگران پشت سرش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درباره اين مسئله آسان است؛ ولي عمل كردن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شهيد مطهري احساس كرد جامعه نياز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بنويسد نوشت در حالي كه پاي خيلي از بزرگان در چنين جايي مي‌لرزد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نمي‌تواند به خاطر جامعه اينقدر پايين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خاطرات شهيد مطهري خواندم كه خيلي‌ها به وي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كتابي ننويس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كه نوشتي، به اسم خودت چاپ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شخصيت شما لطمه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آدم با درد خدا شروع كند و بعد به درد جامعه، درد مكتب، درد انسان‌هاي مستضعف و درد انسان‌هاي محتاج به هدايت برسد ديگر شب و روز نمي‌شناسد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مطهري به اندازه هزاران نفر كار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 هزاران فقيه درس</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قدري تلاش نمود كه نهادهاي بزرگ داخل و خارج كشور هنوز نتوانسته‌اند كارهاي وي را براي تشنگان فكر ناب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سي و پنجمين سالگرد شهيد مطهري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كارهايش را در زماني انجام داد كه هيچ امكاناتي نبود به جز موانع فراوان و كشت و كشتار و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داخلي و بيروني سد راهش مي‌شد؛ ولي به قدري محصولات فكري را تدوين كرد كه چندين نهاد بعد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هنوز نتوانسته‌اند كتاب‌هايش را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مرحله اول لنگ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ما نشان مي‌دهد كتاب‌هاي ايشان هنوز به هيچ زباني به طور كامل ترجمه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نيمي از كتاب‌هاي وي به انگليسي در آمده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كتاب‌هايش به عربي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آنها هم به زبان فرانسوي برگردان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كارها تكميل نمي‌شود؟ امكانات و تشكيلاتش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انساني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موجود است؛ ولي مشكل از كجاست؟ درد ما از جنس دردهاي شهيد مطهري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اداري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به وقت اداري مي‌مانيم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وقت اداري هم كاري بكنيم، روي دستگاه اضافه كار ثبت مي‌نماييم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مثل شهيد مطهري براي جامعه كار مي‌كردند، آنهايي كه با حيات بودند و حيات بخش، چنين حالتي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و روز نمي‌شناختند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مجلس اشاره درستي فرمودند كه ما تمام دغدغه‌مان شده سوريه و اينكه افراطيون و تكفيريون در عراق و پاكستان چكار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هم مقام معظم رهبري امام خامنه‌اي اشاره به همين مسائل فرمودند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بازارهاي جهاني و جوامع مسلمان پر از كتاب‌هايي است كه افكار تكفيري را ترويج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كجا شهيد مطهري را عرضه كرده‌ايم؟ در</w:t>
      </w:r>
    </w:p>
    <w:p>
      <w:pPr>
        <w:pStyle w:val="BookText"/>
        <w:rPr/>
      </w:pPr>
      <w:r>
        <w:rPr>
          <w:rFonts w:ascii="IRNazanin" w:hAnsi="IRNazanin" w:eastAsia="IRNazanin"/>
          <w:color w:val="111111"/>
          <w:sz w:val="28"/>
          <w:sz w:val="28"/>
          <w:szCs w:val="28"/>
          <w:rtl w:val="true"/>
          <w:lang w:bidi="fa-IR"/>
        </w:rPr>
        <w:t>كشورهاي عربي شهيد مطهري مي‌تواند چقدر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 اردوزبان و اروپايي نيز داراي دستگاه‌هاي وسيع و عريض و خانه‌هاي فرهنگ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خانه فرهنگ تصميم مي‌گرفت هر سال يك كتاب شهيد مطهري را به زبان زنده دنيا ترجمه نمايد طي چند سال كليه كتاب‌هاي استاد به ترجمه در مي‌آمد؛ ولي مشكل ما نداشتن دغدغه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 مي‌خواستيم انديشه‌هاي استاد مطهري را در گزارشي به شبه قاره معرفي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داشتم سايت خانه فرهنگ را مي‌ديدم و خيلي تأسف خوردم وقتي ديدم گروه‌هاي موسيقي از طرف جمهوري اسلامي براي هند اعزام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خنده‌دار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چه مشكلي حل خواهد گشت؟ موسيقي هند تمام دنيا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مشكلاتمان به خاطر همين موسيقي و باليوود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نمي‌خواهم سياه‌نمايي كنم بلكه قصد مقايسه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به تنهايي چه كارهايي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همه تشكيلات وسيع و عريض و بين‌المللي به كجا رسيده‌ايم؟</w:t>
      </w:r>
    </w:p>
    <w:p>
      <w:pPr>
        <w:pStyle w:val="BookText"/>
        <w:rPr/>
      </w:pPr>
      <w:r>
        <w:rPr>
          <w:rFonts w:ascii="IRNazanin" w:hAnsi="IRNazanin" w:eastAsia="IRNazanin"/>
          <w:color w:val="111111"/>
          <w:sz w:val="28"/>
          <w:sz w:val="28"/>
          <w:szCs w:val="28"/>
          <w:rtl w:val="true"/>
          <w:lang w:bidi="fa-IR"/>
        </w:rPr>
        <w:t>تا اينجا تنها درد دلي دوستانه را گفتم با عزيزاني كه مسئوليت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 قاره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استاد مطهري به زبان اردو ترجمه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توسط مؤسسات مردم نهاد به انتشار درآمده و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كارها متعلق به خانه‌هاي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كساني كه نسبت به كارهاي شهيد مطهري دغدغه داشته، به نام شهيد سعيد حيدر زيدي، در پاكستان چندين كتاب استاد مطهري را در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وهابيون كوردل وي را به شهادت رساندند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كارهاي شهيد مطهري در پاكستان ترجمه شده؛ ولي در هند</w:t>
      </w:r>
    </w:p>
    <w:p>
      <w:pPr>
        <w:pStyle w:val="BookText"/>
        <w:rPr/>
      </w:pPr>
      <w:r>
        <w:rPr>
          <w:rFonts w:ascii="IRNazanin" w:hAnsi="IRNazanin" w:eastAsia="IRNazanin"/>
          <w:color w:val="111111"/>
          <w:sz w:val="28"/>
          <w:sz w:val="28"/>
          <w:szCs w:val="28"/>
          <w:rtl w:val="true"/>
          <w:lang w:bidi="fa-IR"/>
        </w:rPr>
        <w:t>انگشت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كشمير هندوستان هم كتب شهيد مطهري را از پاكستان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ترجمه كتاب‌ها فقط گام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براي گسترش تفكر اسلامي ناب برنامه راهبردي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تا به حال كتاب‌هاي زيادي در موضوعات متعدد چاپ شده؛ ولي راهبرد و شبكه درستي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مسئولين بعضي نهادها در اين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انبارهاي نهاد خود برويد و مي‌بينيد كه پر از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شبكه درست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فكر نيفتاديم كه بعد از ترجمه كتاب، چطور آن را در قاره آفريقا به دست مخاطب نيازمند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كه كتاب به زبان اردو نياز است به زبان عربي مي‌فرستيم و آن جايي كه عربي لازم باشد كتاب فرانسوي را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اين موارد پيش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برنامه‌اي در كشمير يعني منطقه اردو زبان داشتيم و از يك نهاد تقاضاي كتاب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كارتن‌ها را باز كرديم ديدم همگي به زبان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هم به زبان آلماني و اسپانيايي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مي‌خواسته‌اند انبارهايشان را خالي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بنياد استاد شهيد مطهري اقدام مباركي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بر گسترش افكار و انديشه‌هاي وي در سطح بين‌الملل متمركز شوند؛ ولي بايد حواسشان خيلي جمع باشد كه همان مشكلات ديگر مؤسسات و نهادها اينجا تكرار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احساس كرده‌ام حواشي ما خيلي از بزرگتر از متن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متن را گم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متن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تشكيلات طويل و عريض شكل مي‌دهيم؛ ولي فقط به فرعيات مشغولند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كشمير كاري را شروع كرديم كه معاونت بين‌الملل بنياد نيز</w:t>
      </w:r>
    </w:p>
    <w:p>
      <w:pPr>
        <w:pStyle w:val="BookText"/>
        <w:rPr/>
      </w:pPr>
      <w:r>
        <w:rPr>
          <w:rFonts w:ascii="IRNazanin" w:hAnsi="IRNazanin" w:eastAsia="IRNazanin"/>
          <w:color w:val="111111"/>
          <w:sz w:val="28"/>
          <w:sz w:val="28"/>
          <w:szCs w:val="28"/>
          <w:rtl w:val="true"/>
          <w:lang w:bidi="fa-IR"/>
        </w:rPr>
        <w:t>همكاري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طرح مطالعاتي شهيد مطهري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مطهري اوپن سُكول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Motahharis Open School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شروع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 ثبت‌نام شده در آنجا مي‌خواهند طي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كليه كتاب‌هاي شهيد مطهري را فرا بگيرند؛ البته به جز آنهايي كه مباحث خيلي سنگين و مخصوص به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برنامه درسي كارشناسي و يكي هم در مقطع كارشناسي ارشد تدارك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مي‌خواهيم طي برنامه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در كشمير داشته باشيم و هر جا ده نفر دانشجو آماده باشند مي‌توانيم يك مطهري‌شناس برايشان بفرستيم تا كتاب‌هاي استاد مطهري را به ايشان تدريس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كارهاي بهتري هم بتوان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ابتدايي‌ترين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زيادي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مي‌كنم سال گذشته بود كه در همين سالن يكي از انديشمندان كشميري آمد و سخنراني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من گفت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كتاب جهان‌بيني استاد مطهري را به يك هندو دادم كه رئيس يك شركت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كتابم را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به حال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توانسته‌ام كتاب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بگذاريد آن را نگه دارم تا بيشتر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تشنه در جهان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همت بلند داشته باشيم، از همان همت‌هايي كه شهيد مطهري داشت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زماني كه نسبت به كارهاي شهيد مطهري احساس وظيفه كرديم احساس مي‌كنم شهيد مطهري نيز دستمان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كارشكني‌ها، او ما 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آنچه پيش‌بيني مي‌نموديم پيش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به تمام معنا احساس نموديم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فِي سَبِيلِ اللّهِ أَمْوَاتًا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شهيد، دست ما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اراده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رهبر خوب و علي گونه داريم كه هر روز نقشه را پيش رويمان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سيد حسن نصر الله كاملاً منطقي و متين مي‌باشد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ما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نقشه راه بين‌المللي بيداري اسلامي را جلوي چشممان قرار داد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زيادي را آماده كرده بودم كه براي فرصتي ديگر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خود را با يك جمله از امام خامنه‌اي به اتمام مي‌رسانم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امروز، جنگ هسته‌اي و جنگ تسليحات نيست بلكه جنگ اراده‌هاست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بين‌الملل، در سياست، فرهنگ، جنگ نرم، تعليم و تربيت و روابط خارجه، هر كه اراده‌اي قوي‌تر دارد پيروز است و كسي كه اراده‌اش ضعيف باشد شكست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 استمداد از شهيد مطهري، اراده‌مان را قوي كنيم و براي تفكر اسلام ناب گام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ممنون كه مطالب مرا شنيديد</w:t>
      </w:r>
      <w:r>
        <w:rPr>
          <w:rFonts w:eastAsia="IRNazanin" w:cs="IRNazanin"/>
          <w:color w:val="111111"/>
          <w:sz w:val="28"/>
          <w:szCs w:val="28"/>
          <w:rtl w:val="true"/>
          <w:lang w:bidi="fa-IR"/>
        </w:rPr>
        <w:t>.</w:t>
      </w:r>
      <w:bookmarkStart w:id="143" w:name="pg2102_10465"/>
    </w:p>
    <w:p>
      <w:pPr>
        <w:pStyle w:val="Heading3"/>
        <w:numPr>
          <w:ilvl w:val="2"/>
          <w:numId w:val="1"/>
        </w:numPr>
        <w:rPr/>
      </w:pPr>
      <w:bookmarkStart w:id="144" w:name="__RefHeading___Toc4656847_3650668749"/>
      <w:bookmarkStart w:id="145" w:name="_Toc52"/>
      <w:bookmarkEnd w:id="143"/>
      <w:bookmarkEnd w:id="144"/>
      <w:r>
        <w:rPr>
          <w:rtl w:val="true"/>
        </w:rPr>
        <w:t>جذابيت انديشه‌هاي مطهري براي جوانان اروپايي</w:t>
      </w:r>
      <w:bookmarkEnd w:id="145"/>
    </w:p>
    <w:p>
      <w:pPr>
        <w:pStyle w:val="BookText"/>
        <w:rPr/>
      </w:pPr>
      <w:r>
        <w:rPr>
          <w:rFonts w:ascii="IRNazanin" w:hAnsi="IRNazanin" w:eastAsia="IRNazanin"/>
          <w:color w:val="111111"/>
          <w:sz w:val="28"/>
          <w:sz w:val="28"/>
          <w:szCs w:val="28"/>
          <w:rtl w:val="true"/>
          <w:lang w:bidi="fa-IR"/>
        </w:rPr>
        <w:t>جذابيت انديشه‌هاي مطهري براي جوانان اروپايي</w:t>
      </w:r>
    </w:p>
    <w:p>
      <w:pPr>
        <w:pStyle w:val="BookText"/>
        <w:rPr/>
      </w:pPr>
      <w:r>
        <w:rPr>
          <w:rFonts w:ascii="Amiri" w:hAnsi="Amiri" w:eastAsia="Amiri" w:cs="Amiri"/>
          <w:color w:val="111111"/>
          <w:sz w:val="28"/>
          <w:sz w:val="28"/>
          <w:szCs w:val="28"/>
          <w:rtl w:val="true"/>
          <w:lang w:bidi="ar-SA"/>
        </w:rPr>
        <w:t>مريم الخفاجي</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بسم‌الله‌الرحمن‌الرحيم، الحمد لله الذي انحصرت الاوصاف عن كنه معرفته و ردئت عظمته العقول فلم تجد مساقاً الي بلوغ غايه ملكوته و صلاة و السلام علي سيد الانام و نبي السلام و علي اهل بيته الاعلام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 رحمه من الله و اسعدالله ايامكم بميلاد ام ابيها و نور الاكوان فاطمه بنت محمد صلي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در نهج‌البلاغه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دانشمندان الهي را بدانيد، بندگاني كه نگهدار علم خداوندند و آن را حفظ مي‌كنند و چشمه‌هاي علم الهي را جوشان مي‌سازند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با توجه به اينكه امام علي عليه السلام علما را با صفات عاليه توصيف كردند امروز يكي از شخصيت‌هايي كه مصداق كلام امام هستند را مورد اهتمام و توجه قرار مي‌دهيم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عالم، متفكر و زيرك بود كه علومش اينقدر گسترش يافته كه محققان، خود را خلاصه علوم وي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مرتضي اسم بزرگواري است كه بزرگواريش از صاحب مقام اصلي گرفته شده و او اميرالمؤمنين، باب</w:t>
      </w:r>
    </w:p>
    <w:p>
      <w:pPr>
        <w:pStyle w:val="BookText"/>
        <w:rPr/>
      </w:pPr>
      <w:r>
        <w:rPr>
          <w:rFonts w:ascii="IRNazanin" w:hAnsi="IRNazanin" w:eastAsia="IRNazanin"/>
          <w:color w:val="111111"/>
          <w:sz w:val="28"/>
          <w:sz w:val="28"/>
          <w:szCs w:val="28"/>
          <w:rtl w:val="true"/>
          <w:lang w:bidi="fa-IR"/>
        </w:rPr>
        <w:t>علم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او به اين اسم با مسمّا، برحق و مورد رضايت صاحب همين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العظمي سيد ابوالقاسم خوئي در حقش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درستي كه مطهري مانند دريايي متلاطم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به يك فرد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امري معمولي و عادي به شمار مي‌رود؛ ولي چيزي كه آن را از عادي بودن خارج مي‌كند آن است كه دشمن به خاطر علمش او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دشمن نيز در جاي خود از وي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هستند افرادي مانند شهيد مطهري كه توانستند روح حقيقت را با كمال دقت و تدبر به ما برسانند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دنيا نادرند افراد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ما از بهترينشان در علم و دانش بوده و شديدترينشان در سعي و كوشش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فَسَيَرَي اللَّهُ عَمَلَكُمْ وَ رَسُولُهُ وَالْمُؤْمِنُونَ</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در حقيقت هر چيزي كه براي خداوند است تا ابد مي‌ماند و در سينه‌هاي مؤمنان، صالحان و طالبان علم مي‌جوشد و رشد و نمو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و كوشش، رنگ الهي و ابدي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الهي است كه به بندگان خوب و صالح خويش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چنين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متفكر، مفسر، فيلسوف و استاد بزرگوار كه مصداق كلام امام خميني رحمه الله بودند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مضمون</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موردشان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بودند افرادي مانند مطهري كه در درك و فهم معارف علوم مختلف سرآمد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مطهري حاصل عمر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جوانان بيش از همه تشنگي خود را از علم وي سيراب كنند و ديدگاه‌هاي عظيم شهيد را</w:t>
      </w:r>
    </w:p>
    <w:p>
      <w:pPr>
        <w:pStyle w:val="BookText"/>
        <w:rPr/>
      </w:pPr>
      <w:r>
        <w:rPr>
          <w:rFonts w:ascii="Amiri" w:hAnsi="Amiri" w:eastAsia="Amiri" w:cs="Amiri"/>
          <w:color w:val="111111"/>
          <w:sz w:val="28"/>
          <w:sz w:val="28"/>
          <w:szCs w:val="28"/>
          <w:rtl w:val="true"/>
          <w:lang w:bidi="ar-SA"/>
        </w:rPr>
        <w:t>بكار برند تا عقلشان در مسير درستي رشد يابد و از دين و حقانيت دفاع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شهيد مطهري به قدري ذهن‌هاي زيادي را مورد خطاب قرار داد تا به دلها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كلماتش اينقدر عميق و اثرگذارند كه تا حالا قابل بحث و بررسي و تحقيق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حوزه‌ها و مدارس اسلامي دانمارك و ديگر كشورها، كتاب‌هاي استاد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 زن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كتاب‌ها تدريس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كتب با تفكرات جوانان بسيار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سايت‌هاي تبليغي آنجا به زبان‌هاي مختلف مانند دانماركي، انگليسي، آلماني، سوئدي و نروژي از بحث‌هاي شهيد استفاده مي‌كنند و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به ما نشان داد يكي از جذاب‌ترين تفكراتي كه جوان‌ها را نزديك به اعتقاد خود مي‌ساخت انديشه‌هاي استاد مطهري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مقام هزاران سلام به روح پاكش مي‌فرستيم؛ آن روحي كه دست ظالمان، از بين ما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ان يطفئوا نور الله بِاَفواههم و يابي الله الا ان يتم نوره و لو كره الكافرون</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 نهايت تشكر مي‌كنم از كساني كه زحمت كشيدند و اين همايش را برگزار نمودند تا مقام استاد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سپاسگزارم از جامعه الزهرا كه يك بخش خود را به شخصيتي مانند شهيد مطهري اختصاص داده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باعث مي‌شود هر طلبه‌اي با تفكرات اسلامي آشنا گردد و از بركات فكر شهيد بهره برد؛ و السلام عليكم و رحمة الله و بركاته</w:t>
      </w:r>
      <w:r>
        <w:rPr>
          <w:rFonts w:eastAsia="IRNazanin" w:cs="IRNazanin"/>
          <w:color w:val="111111"/>
          <w:sz w:val="28"/>
          <w:szCs w:val="28"/>
          <w:rtl w:val="true"/>
          <w:lang w:bidi="fa-IR"/>
        </w:rPr>
        <w:t>!</w:t>
      </w:r>
      <w:bookmarkStart w:id="146" w:name="pg2102_10469"/>
    </w:p>
    <w:p>
      <w:pPr>
        <w:pStyle w:val="Heading3"/>
        <w:numPr>
          <w:ilvl w:val="2"/>
          <w:numId w:val="1"/>
        </w:numPr>
        <w:rPr/>
      </w:pPr>
      <w:bookmarkStart w:id="147" w:name="__RefHeading___Toc4656849_3650668749"/>
      <w:bookmarkStart w:id="148" w:name="_Toc53"/>
      <w:bookmarkEnd w:id="146"/>
      <w:bookmarkEnd w:id="147"/>
      <w:r>
        <w:rPr>
          <w:rtl w:val="true"/>
        </w:rPr>
        <w:t>ويژگي‌هاي اخلاقي و شخصيتي استاد مطهري</w:t>
      </w:r>
      <w:bookmarkEnd w:id="148"/>
    </w:p>
    <w:p>
      <w:pPr>
        <w:pStyle w:val="Heading4"/>
        <w:numPr>
          <w:ilvl w:val="3"/>
          <w:numId w:val="1"/>
        </w:numPr>
        <w:rPr/>
      </w:pPr>
      <w:bookmarkStart w:id="149" w:name="__RefHeading___Toc4656851_3650668749"/>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ويژگي‌هاي اخلاقي و شخصيتي استاد مطهري</w:t>
      </w:r>
    </w:p>
    <w:p>
      <w:pPr>
        <w:pStyle w:val="BookText"/>
        <w:rPr/>
      </w:pPr>
      <w:r>
        <w:rPr>
          <w:rFonts w:ascii="Amiri" w:hAnsi="Amiri" w:eastAsia="Amiri" w:cs="Amiri"/>
          <w:color w:val="111111"/>
          <w:sz w:val="28"/>
          <w:sz w:val="28"/>
          <w:szCs w:val="28"/>
          <w:rtl w:val="true"/>
          <w:lang w:bidi="ar-SA"/>
        </w:rPr>
        <w:t>مهندس عزت الله ضرغامي</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بسم‌الله‌الرحمن‌الرحيم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فرخنده بانوي بزرگ دو عالم صديقه كبري حضرت زهرا عليها السلام را خدمت همه شما خواهران و برادران بزرگوار تبريك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شهادت و عروج ملكوتي آن شخصيت ارزنده را گرامي مي‌داريم و از خداوند متعال مسئلت مي‌كنيم به همه ما توفيق استفاده هر چه بيشتر و بهتر از آثار ارزنده و استثنايي آن عالم بزرگ را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هنگام برگزاري مراسم حكمت مطهر، توفيق داريم كه خانواده بزرگوار آن شهيد عزيز در جلسه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كسالتي براي همسر استاد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ديشب با ايشان صحبت نمودم و سلام شما را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نتوانستند در جلسه حاضر گردند ناراحت بودند و ما هم ناراحت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خداوند هر چه زودتر به ايشان شفاي كامل عنايت كند به بركت صلوات بر محمد و آل محمد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مي‌دانم از دست‌اندركاران برگزاري حكمت مطهر كه نشستي ارزشمند و عالمانه است، به ويژه ميهماناني كه در حوزه بين‌الملل از كشورهاي خارج تشريف مي‌آورند و روز به روز بركت آثار شهيد مطهري را بيشتر به ما نشان مي‌دهند تشكر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برگزار‌كنندگان</w:t>
      </w:r>
    </w:p>
    <w:p>
      <w:pPr>
        <w:pStyle w:val="BookText"/>
        <w:rPr/>
      </w:pPr>
      <w:r>
        <w:rPr>
          <w:rFonts w:ascii="IRNazanin" w:hAnsi="IRNazanin" w:eastAsia="IRNazanin"/>
          <w:color w:val="111111"/>
          <w:sz w:val="28"/>
          <w:sz w:val="28"/>
          <w:szCs w:val="28"/>
          <w:rtl w:val="true"/>
          <w:lang w:bidi="fa-IR"/>
        </w:rPr>
        <w:t>نشست به ويژه جناب آقاي دكتر غلامرضايي و همكاران عزيزشان و ديگر نهادهايي كه مساعدت مي‌كنند سپاسگزاري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فرصت مانند دوره‌هاي گذشته سعي مي‌كنم ابتدا يكي از ويژگي‌هاي اخلاقي و شخصيتي شهيد مطهري را به اختصار مطرح كنم و موضوعي محتوايي و نظري را از انديشه‌هاي وي تبيين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ويژگي‌هاي بارز و جدي شهيد مطهري كه در بين متفكرين و نخبگان كمتر ديده مي‌شود شجاعت مثال زدني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طرح مسائل متنوع شجاعت داشتند و به طور صريح و بدون نگراني از هزينه‌هايش به آن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بدون واهمه از جريان‌ها و گروه‌هايي كه سردمدار نگاه انحرافي بودند، مستقيماً به سراغ مسائل روز مي‌رفت و به نقد عالمانه و شجاعانه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خصيصه كوچكي است؟ قطعاً كوچك نيست و اهميت زيادي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خيلي‌ها در ميدان نبرد ظاهري افراد شجاعي هستند اما وقتي در اين حوزه وارد مي‌شوند محافظه‌كار مي‌گردند و ملاحظه روابط را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دشنام‌ها، تهمت‌ها و مصادره‌هاي نامطلوب نظرياتشان باعث مي‌گردد نگران انگشت‌نما شدن در بين نخبگان و دانشگاهيان باشند و شجاعت ورود به بسياري از مسائل را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اصلاً وارد نمي‌شوند يا اگر ورود مي‌يابند از كنار نكته اصلي با مسامحت مي‌گذرند و صريح اشاره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به عكس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انحراف و بدعتي مي‌ديد ورود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زياد به مسائل معمولي و تبييني نمي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به سراغ آن جايي مي‌رفت كه بايست بحث مي‌كرد و انحراف را مشخص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روشنگري مي‌پرداخت و با عده‌اي درگير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شجاعت بزرگي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جامعه خودمان به خاطر فضاي خاصي كه وجود دارد و تنوع و تكثر تربيون‌هاي الكترونيكي كه بعضاً توسط افراد سطحي و كم‌مايه اداره مي‌گردد خيلي از نخبگان نگران ورود به بعضي مسائل فكري هستند زيرا بلافاصله منتسب به اين جريان يا آن جريان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شهيد مطهري اينجا بود جلوي بسياري از انحرافات فكري را مي‌گرفت و دست به روشنگري‌هاي استثنائي براي جامعه 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مقطع و چند دهه‌اي كه وي اين آثار ارزنده قلمي و بياني را از خويش به جاي گذاشت همين نگراني‌ها و خطرات، هم در دانشگاه‌ها و حوزه‌هاي نخبگاني و هم در حوزه‌هاي علميه بود و وي شجاعانه وارد مباحث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اضافه نيز در اين ميان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آن شجاعت و تهور مثال زدني، اخلاق‌مداري و سعه صدر و ظرفيت بالا براي شنيدن صداهاي مخالف و استماع به آنها را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بداخلاقي و بدخلقي بلاي جان حوزه نخبگاني و انديشمندان ماست؛ بعضي‌ها نخبه‌اند اما به معناي واقعي بداخلاقند يعني صداي مخالف را تحمل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ميهمانان خارجي حضور دارند و مي‌دانند كه مصاديق چنين نخبگاني در سطح جهان نيز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تحمل و ظرفيت شنيدن حرف مخالف را ندارند و بر نمي‌تابند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سعي مي‌كنند حريف را با انواع تهمت‌ها و برچسب‌ها از ميدان به در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خوب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مطهري يك الگو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 جدي با حسينيه ارشاد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 فكري حسينيه ارشاد را 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اختلاف‌نظرها، با ايشان رفاقت و دوستي داشت و خاطراتي نقل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 از ايشان ياد مي‌نمود و تعاملش با ايشان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تريبون‌هايشان بهره</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اخلاق خوب و سعه صدري كه از خود نشان مي‌داد مي‌توانست با شجاعت هر چه بيشتر مسائل را مطرح و انحرافات را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آنچه نياز جامعه بود، به ويژه براي جوان‌ها و كساني كه در اين عرصه وارد شدند و نياز به روشنگري داشتند را فراهم 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روشنگري‌هاي ارزشمند او در حوزه‌هاي نظري و فكري به گونه‌اي مطرح مي‌شد كه فداي حاشيه‌هاي رفتاري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حاشيه‌هاي رفتاري، بلاي جان وثاقت و وزانت و قوت بحث‌هاي نظري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افت‌ها را، هم در گذشته ديده‌ايم و هم در جامعه امروز خود شاهد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ارزنده شهيد مطهري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كنارش قلم رواني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اشاره به قلم روان شهيد مطهري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و دانشجويان بزرگواري كه در جلسه هستند عرض مي‌كنم كه بعضاً تصور مي‌شود اگر كسي قلم مُغلَق و پيچيده‌اي داشته باشد و از كلمات دشوار و پيچيده استفاده كند يا حالت منظوم به نوشته‌هايش دهد يا در پرده كنايه‌ها و ابهاماتي سخن بگويد فردي فهيم است؛ به ويژه اگر اين آثار قلمي در تعامل يا تخالف و درگيري با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نمونه‌هايش را ديده‌ايد؛ ولي اسم نمي‌برم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برداشت غلط در جامعه ايجاد مي‌شود كه قلم يك نفر را قوي‌تر از ديگري مي‌پندارند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قوي‌تر را به معناي استفاده از واژه‌هاي آنچناني، دقيق، كنايه‌دار و منظوم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جواب مي‌دهد، هر چقدر هم مستدل بگويد مي‌پندارند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قلمش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دچار همين اشتباه مي‌شويم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و بيان شهيد مطهري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مطالب بسيار پيچيده فكري و علمي را مي‌داند اما مي‌تواند روان بگويد در واقع دو نقطه قوت</w:t>
      </w:r>
    </w:p>
    <w:p>
      <w:pPr>
        <w:pStyle w:val="BookText"/>
        <w:rPr/>
      </w:pPr>
      <w:r>
        <w:rPr>
          <w:rFonts w:ascii="IRNazanin" w:hAnsi="IRNazanin" w:eastAsia="IRNazanin"/>
          <w:color w:val="111111"/>
          <w:sz w:val="28"/>
          <w:sz w:val="28"/>
          <w:szCs w:val="28"/>
          <w:rtl w:val="true"/>
          <w:lang w:bidi="fa-IR"/>
        </w:rPr>
        <w:t>دارد و نه 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مطهري شجاعت سادگي را داشت بدون اينكه بترسد ديگران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ساده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ساده گفتن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گوشه‌اي از پرده را بالا زد تا سوره حمد را به لحاظ عرفاني تفسير كند؛ ولي خيلي‌ها نفهميدند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اينكه امام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در ب بسم‌الله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 امام وقتي ديدند پذيرش در جامعه وجود ندارد قطع كردند و ادامه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مهم‌ترين حرف‌هاي بين‌المللي را براي نانوايان قم بازگو مي‌كند و به قدري ساده مي‌گويد كه همه متوجه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هنر مردان بزرگ است كه در صحنه اجتماع ظاهر مي‌شوند و وظيفه اصلاح‌گري را ايفا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قلمي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وقتي مي‌خواست نشان دهد موضوع را بلد است گاهي آثار استثنائي از خود باقي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تكه ساده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اينجا آورده‌ام كه مي‌خوانم تا ببينيد چقدر قدرت پردازش و نظم‌گويي خوبي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ساده‌گويي در عين پختگي كلام مي‌تواند براي انديشمندان و صاحبنظران ما درس خوبي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رهبر معظم انقلاب ما پرچمدار آزادانديشي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ساليان متمادي همواره مورد بحث بوده كه هر چه مي‌توانيم فضاي آزادانديشي را بيشتر در جامعه حاكم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سيره و رفتار شهيد مطهري به ما كمك زيادي مي‌كند كه چنين مسئله مهمي را به درستي جلو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چنين حرفي آسان اما عمل كردن به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انسان حرفي صريح را مي‌زند و بايد يك عمر تاوان آن را بدهد؛ ولي خداوند بركت مي‌آورد براي كسي كه در كارش اخلاق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در سال‌هايي كه علم‌زدگي و غرب‌زدگي در ميان روشنفكران و سكولاريست‌هاي كشور ما فراوان بود و التقاط در بين نخبگان بيداد مي‌كرد آمد و اعتقادات صحيح اسلامي را به شكل بسيار مستدل، عقل پسند و عقلاني مطرح كرد؛ آن هم در فضايي كه همه دچار انحراف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خيلي‌ها اشاره به تعارضات بين علم و ايمان مي‌كردند و مقام علم را بسيار بالاتر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مي‌پنداشتند همه چيز تنها در چارچوب علم، آن هم علم به معناي </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يعني علم حسي و تجربي مي‌گنجد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التقاط‌ها و انحراف‌هايي كه ايجاد شد ناشي از همين تفكر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فقط اشاره به ايمان مي‌كند كه يك بحث اعتقادي است و آن را با علم مقايسه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كه بيانشان چقدر زيباست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مي‌دانيد كه قرآن درباره ايمان زياد بحث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زيباترين جمله‌ها كه كمتر بدان توجه مي‌شود آن است كه فرعون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ايمان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در يك آيه معروف اشاره به همين داستان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سحره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 معجزه بزرگ شدند و همه به سجده افتادند، آبروي فرعون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دقيقه قبل موسي نگران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فَاَوجَسَ في نفسه خيفة موسي</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وقتي موسي كار جادوگران را ديد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نيز همين مسئله مطرح شده اما امام علي عليه السلام در نهج البلاغه 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موسي به خاطر جان خودش نبود بلكه مي‌ترسيد مردم گول جادوگران را بخورند زيرا جادوي حيرت انگيز كردند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 xml:space="preserve">تعبير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حبال و عصي</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يعني ريسمان‌ها و عصاهاي آنها واقعاً تكان مي‌خورد طوري كه انگار زنده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نوعي ترس رسانه‌اي داشت و مي‌هراسيد كه مردم گول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افكار عمومي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 اين حركت باعث مي‌گردد مردم وي را رها نمايند و به طرف سحره بروند اما آيه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بينداز تا ببيني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آيه‌هاي مختلفي اين داستان را در قرآن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موسي عصا را انداخت و سحره ديدند كه چه شد، ايمان آوردند زيرا خودشان اين كاره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عصايي كه تبديل به اژدها شد و همه چيز را خورد، ديگر از جنس سحر و جادو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همگي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فرعون جمله جالبي مي‌گويد كه در آيه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فرعون امنتم به قبل ان اذن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موسي ايمان آورديد قبل از اينكه من به شما اجازه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انتظار ايمان دستوري داشت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و فرعونيان متكبر مي‌پنداشتند ايمان از سنخ دستور است و بايد ديگران براي ايمان آوردن از وي اجازه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از اين سنخ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درباره همان ايمان بحث مي‌كند و با علم مقايسه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علم را ادا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دانشمندي مي‌تواند حق علوم حسي و مادي را چنين تبيين سازد؟ شهيد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ما روشنايي و توانايي مي‌بخشد و ايمان، عشق و اميد و گرمي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ابزار مي‌سازد و ايمان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سرعت مي‌دهد و ايمان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توانستن است و ايمان خوب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مي‌نماياند كه چه هست و ايمان الهام مي‌بخشد كه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انقلاب برون است و ايمان انقلاب درون</w:t>
      </w:r>
      <w:r>
        <w:rPr>
          <w:rFonts w:eastAsia="IRNazanin" w:cs="IRNazanin"/>
          <w:color w:val="111111"/>
          <w:sz w:val="28"/>
          <w:szCs w:val="28"/>
          <w:rtl w:val="true"/>
          <w:lang w:bidi="fa-IR"/>
        </w:rPr>
        <w:t>!</w:t>
      </w:r>
      <w:bookmarkStart w:id="151" w:name="pg2102_10476"/>
    </w:p>
    <w:p>
      <w:pPr>
        <w:pStyle w:val="BookText"/>
        <w:rPr/>
      </w:pPr>
      <w:bookmarkEnd w:id="151"/>
      <w:r>
        <w:rPr>
          <w:rFonts w:ascii="IRNazanin" w:hAnsi="IRNazanin" w:eastAsia="IRNazanin"/>
          <w:color w:val="111111"/>
          <w:sz w:val="28"/>
          <w:sz w:val="28"/>
          <w:szCs w:val="28"/>
          <w:rtl w:val="true"/>
          <w:lang w:bidi="fa-IR"/>
        </w:rPr>
        <w:t>علم جهان را جهان آدمي مي‌كند و ايمان، روان را روان آدميت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وجود انسان را به گونه افقي گسترش مي‌دهد و ايمان به شكل عمودي بالا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طبيعت‌ساز است و ايمان انسان‌ساز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به انسان نيرو مي‌دهد هم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نيروي منفصل مي‌دهد و ايمان نيروي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زيبايي است و ايمان هم زيبايي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زيبايي عقل است و ايمان زيبايي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زيبايي انديشه است و ايمان زيبايي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به انسان امنيت مي‌بخشد، هم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امنيت بروني مي‌دهد و ايمان امنيت دروني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مقابل هجوم بيماري‌ها، سيل‌ها، زلزله‌ها و توفان‌ها ايمني مي‌دهد و ايمان در مقابل اضطراب‌ها، تنهايي‌ها، احساس بي‌پناهي‌ها و پوچ‌انگاري‌ها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جهان را با انسان سازگار مي‌كند و ايمان، انسان را با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مي‌توانيد مشابه آن كلام را در جاي ديگري بيابيد كه هم حق علم را بيان كند و هم حق ايمان را؟ باور كنيد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كس بخواهد قلم بزند و پاسخ كس را بدهد قدري از وي تعريف مي‌كند و بعد سعي مي‌نمايد هر طور شده طرف مقابل را زمين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چنين كاري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طرز فكر و جامعيت و انصافي در تاريخ مي‌ماند</w:t>
      </w:r>
      <w:r>
        <w:rPr>
          <w:rFonts w:eastAsia="IRNazanin" w:cs="IRNazanin"/>
          <w:color w:val="111111"/>
          <w:sz w:val="28"/>
          <w:szCs w:val="28"/>
          <w:rtl w:val="true"/>
          <w:lang w:bidi="fa-IR"/>
        </w:rPr>
        <w:t>.</w:t>
      </w:r>
    </w:p>
    <w:p>
      <w:pPr>
        <w:pStyle w:val="Heading4"/>
        <w:numPr>
          <w:ilvl w:val="3"/>
          <w:numId w:val="1"/>
        </w:numPr>
        <w:rPr/>
      </w:pPr>
      <w:bookmarkStart w:id="152" w:name="__RefHeading___Toc4656853_3650668749"/>
      <w:bookmarkStart w:id="153" w:name="_Toc55"/>
      <w:bookmarkEnd w:id="152"/>
      <w:r>
        <w:rPr>
          <w:rtl w:val="true"/>
        </w:rPr>
        <w:t>موانع آزادانديشي از ديدگاه شهيد مطهري</w:t>
      </w:r>
      <w:bookmarkEnd w:id="153"/>
    </w:p>
    <w:p>
      <w:pPr>
        <w:pStyle w:val="BookText"/>
        <w:rPr/>
      </w:pPr>
      <w:r>
        <w:rPr>
          <w:rFonts w:ascii="IRNazanin" w:hAnsi="IRNazanin" w:eastAsia="IRNazanin"/>
          <w:color w:val="111111"/>
          <w:sz w:val="28"/>
          <w:sz w:val="28"/>
          <w:szCs w:val="28"/>
          <w:rtl w:val="true"/>
          <w:lang w:bidi="fa-IR"/>
        </w:rPr>
        <w:t>موانع آزادانديشي از ديدگاه شهيد مطهري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ديدگاه شهيد مطهري، اسلام و تشيع مظهر آزادانديشي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پويايي موجود در اجتهاد و فقاهت نشانگر اين است كه اسلام با همه وجود اعتقاد به آزادانديشي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جاي ديگر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عقل و دستورات شرع و احكام الهي با فطرت انسان نيز مؤيد ديگري بر همين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يك بار براي هميشه موانع آن آزادانديشي را احصا مي‌كند؛ هم با ذكر مستندهاي تاريخي و هم ويژگي‌هاي حاملان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 حالت تاريخي مي‌دهد؛ ولي در واقع نظري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مخاطبان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مانع فكري و مانع آزاد‌انديشي مي‌شوند چه كساني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دسته‌بندي خيلي جالبي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در جامعه كنوني خودمان بخواهيم به تحليل بپردازيم چنين دسته‌بندي‌هايي فوق‌العاده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اشاره به پيدايش جمود و قشري‌گري در اسلام و تشيع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فرمايش‌هاي ايشان را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جمع كرده‌ام كه عمده آنها مربوط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جاذبه و دافعه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بحث جدي درباره خوارج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و تربيت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نيازهاي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گرايش به مادي‌گري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چند پاراگراف را برايتان سوا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درباره اين مي‌گويد كه منشاء جمود و قشري‌گري و مانع آزادانديشي چه كساني هستند و چه توجيهاتي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مربوط به گذشته تاريخ نمي‌شود بلكه مجدداً و مكرراً در جامعه امروز نيز شكل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خوب شناسايي شوند و به عنوان آسيب‌هاي آزادانديشي برايشان راه حل‌هاي درستي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درباره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ويژگي را ذكر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تقدس و تقواهاي ظاهري؛ جهل و كج‌فهمي؛ تنگ‌نظري و كوته‌بيني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سنت‌گرايان اشعري در مقابل عقل‌گرايان 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از قرن دوم هجري شروع شده و همچنين تقابل بين طرز فكر اشاعره و معتزله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فيلسوفان و صاحبنظران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ريشه‌هاي فكري سردمداران هر قشر 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w:t>
      </w:r>
    </w:p>
    <w:p>
      <w:pPr>
        <w:pStyle w:val="BookText"/>
        <w:rPr/>
      </w:pPr>
      <w:r>
        <w:rPr>
          <w:rFonts w:ascii="IRNazanin" w:hAnsi="IRNazanin" w:eastAsia="IRNazanin"/>
          <w:color w:val="111111"/>
          <w:sz w:val="28"/>
          <w:sz w:val="28"/>
          <w:szCs w:val="28"/>
          <w:rtl w:val="true"/>
          <w:lang w:bidi="fa-IR"/>
        </w:rPr>
        <w:t xml:space="preserve">به جمود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هم نهضت وهابي‌گري مي‌كند كه امروز داريم نتيجه وهابيت را مي‌بينيم؛ و وهابيت كمتر از دو قرن پيش پيدا شد اما ريشه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كه از شاگردان اصلي و ادامه‌دهندگان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اين بحث را در دنياي اهل سنت خيلي خوب باز مي‌كند اما آيا فقط محدود به دنياي اهل سنت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همان را در دنياي شيعه نيز تعقيب مي‌نمايد و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اخباري‌گري در دنياي شيعه باعث شكل‌گيري نگرش جامد در مقابل تفكرات آزاد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هم با ايشان مبارزه كردند؛ براي نمونه، مرحوم وحيد بهبهاني كه شاگرد بحرالعلوم بود و نقش جدي در مقابله با اخباري‌گري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نيز نوبت به شيخ انصاري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آدم برجسته بود كه همه ابعاد را تبيين نمود و به بحث‌ها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پنجمين عامل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قشري‌گري معاصر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به بحث‌هاي زمان خودش اشاره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روشنفكران غرب زده و علم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سعي مي‌كنند هر چيزي را با علم تطبيق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از دنياي خارج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متفكرين مصري و ديگران را مثال مي‌زند كه مرعوب تفكرات غربي و علم حسي و تجربي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نوعي قشري‌گري و سطحي‌نگري دارند كه اسمش را روشنفكري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مرتجعند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موردي كه منجر به شهادت استاد شد اشاره به كساني بود كه تفسير مادي‌گرايانه و انحرافي از قرآن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 به التقاط بين معارف الهي و اسلامي با تفكرات ماركسيستي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نيز در يك زمان خيلي قوت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دوره خودشان يكي از سازمان‌هاي برجسته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بينشان انشعاب‌هايي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ماركسيست</w:t>
      </w:r>
    </w:p>
    <w:p>
      <w:pPr>
        <w:pStyle w:val="BookText"/>
        <w:rPr/>
      </w:pPr>
      <w:r>
        <w:rPr>
          <w:rFonts w:ascii="IRNazanin" w:hAnsi="IRNazanin" w:eastAsia="IRNazanin"/>
          <w:color w:val="111111"/>
          <w:sz w:val="28"/>
          <w:sz w:val="28"/>
          <w:szCs w:val="28"/>
          <w:rtl w:val="true"/>
          <w:lang w:bidi="fa-IR"/>
        </w:rPr>
        <w:t>شدند و آنهايي كه ماندند تا بن دندان دچار نفاق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اعتقادي به دين نداشتند؛ ولي سعي مي‌كردند ظاهر دين را حفظ كنند كما اينكه الآن ظاهر حجاب را براي عوام فريبي و ترويج نفاق حفظ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مثال آن التقاط گروهك فرقان بود كه منجر به شهادت استاد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استاد را تهديد كردند دست از راه خويش 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را شهيد مطهري به عنوان موانع آزادانديشي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بيان درباره خوارج را مي‌خوانم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و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تقدس و تقواي ظاهري</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شگفتي‌ها و برجستگي‌ها و فوق العادگي‌هاي تاريخ زندگي علي كه مانندي براي آن نمي‌توان پيدا كرد همين اقدام شجاعانه و تهورآميز او در مبارزه با اين خشكه مقدس‌هاي متحجر و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بر روي مردمي اينچنين ظاهر الصلاح و آراسته، قيافه‌هاي حق به جانب، ژنده پوش و عبادت پيشه شمشير كشيد و همه را از دم شمشير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درس‌هاي بسيار آموزنده تاريخ تشيع خصوصاً و جهان اسلام عموماً، همين داستان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علي عليه السلام دو تعبير جالب دارد اينجا؛ يكي شبهه‌ناكي و ترديد‌آوري اين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وضع قدسي و تقواي ظاهري خوارج طوري بود كه هر مؤمن نافذ الايماني را به ترديد وا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يك جو تاريك و مبهم و فضاي پر از شك و دودلي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ديگر اين است كه حالت آن خشك مقدسان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هاري همان ديوانگي است كه در سگ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w:t>
      </w:r>
    </w:p>
    <w:p>
      <w:pPr>
        <w:pStyle w:val="BookText"/>
        <w:rPr/>
      </w:pPr>
      <w:r>
        <w:rPr>
          <w:rFonts w:ascii="IRNazanin" w:hAnsi="IRNazanin" w:eastAsia="IRNazanin"/>
          <w:color w:val="111111"/>
          <w:sz w:val="28"/>
          <w:sz w:val="28"/>
          <w:szCs w:val="28"/>
          <w:rtl w:val="true"/>
          <w:lang w:bidi="fa-IR"/>
        </w:rPr>
        <w:t>مي‌رسد گاز مي‌گيرد و اتفاقاً حامل نوعي بيماري يا ميكروب مسري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چنين تعابيري درباره آن افراد بسيار شجاعانه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در نهج‌البلاغه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مثل من نمي‌توانست چشم اين فتنه را در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جرئت نمي‌كرد با آنها به مبارزه برخيزد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شهيد مطهري ادامه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كه خردمندان بلافاصله سگ هار را اعدام مي‌كنند كه لااقل ديگران از خطر هاري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مي‌فرمايد اينها حكم سگ هار را پيدا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چاره‌پذير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مي‌گزيدند و مبتلا مي‌كردند و مرتب بر عدد هارها مي‌افزودند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به حال جامعه مسلمين در آن وقت كه گروهي خشك‌مقدس يك‌دنده جاهل بي‌خبر پا را به يك كفش كنند و به جان اين و آن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قدرتي مي‌تواند در مقابل اين مارهاي افسون‌ناپذير ايستادگي كند؟ كدام روح قوي و نيرومند است كه در مقابل اين قيافه‌هاي زهد و تقوي تكان نخورد؟ كدام دست است كه بخواهد براي فرود آمدن شمشير بر فرق اينها بالا رود و نلرزد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تعابيري بسيار بلند، زيبا و شجاعانه درباره اقدام علي با آن آدم‌ها به كار مي‌برد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ظاهر كفار را نداشتند بلكه همه ظواهر را به نفع خود نشان مي‌دادند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درباره جهل و كم فهمي آنها اشاره مي‌نمايد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خوارج مردمي جاهل و نادان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جهالت و ناداني، حقايق را نمي‌فهميدند و بد تفسير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كج فهمي‌ها كم‌كم برايشان به گونه يك مذهب و آييني در آمد كه بزرگترين فداكاري‌ها را در راه تثبيت آن از خويش بروز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فريضه اسلامي نهي از منكر، آنان را به گونه حزبي شكل داد كه تنها هدفشان احياي يك سنت اسلامي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شما نخبگان و دانشجويان به اين مطالب دقت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كه با صراحت مي‌خوانم را يا نديده‌ايد يا فراموش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كتب شهيد مطهري را بخوانيد نكات جديد زيادي را متناسب با زمان خود مي‌بينيد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بيشتر عرب و غيرعرب هم كم و بيش در ميانشان بود؛ ولي همه آنها جاهل مسلك و ناآشنا به فرهنگ اسلامي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كسري‌هاي خود را مي‌خواستند با فشار آوردن بر روي ركوع و سجده‌هاي طولاني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قدري درباره اين افراد توضيح مي‌دهد و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حزب خوارج براي احياي يك سنت اسلامي به وجود آمد اما عدم بصيرت و ناداني، آنها را به اينجا كشيد كه آيات قرآن را غلط تفسير كنند و از آنجا ريشه مذهبي پيدا كردند و به عنوان يك مذهب و يك طريقه، موادي را ترسيم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تنگ‌نظري و كوته‌بيني آنها مطالب مفصلي توضيح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تنگ‌نظري مذهبي از خصيصه‌هاي خوارج است اما امروز آن را باز در جامعه اسلامي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گفتيم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شعارشان از بين رفته و مرده است اما روح مذهبشان كم و بيش در ميان بعضي افراد و طبقات همچنان زنده و باقي</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خشك مغزان را مي‌بينيم كه جز خويش و عده‌اي بسيار معدود مانند خود، همه مردم جهان را با ديد كفر و الحاد مي‌نگرند و دايره اسلام و مسلماني را بسيار محدود خيال مي‌كنند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اشعري‌ها، اخباري‌گري‌ها، ابن تيميه و روشنفكران غرب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شهيد مطهري با مرحوم بازرگان چنين تراوشات فكري را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بحث‌هاي زيادي مي‌نمايد و درباره محافظه‌كاري مقابل فرهنگ غرب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تعريف مي‌كند زماني در سوئيس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سوئيس، نظافت و قوانين اجتماعي را خيلي خوب رعايت مي‌كنند و زندگي پاك و سالمي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به دستورات اسلامي بهتر عمل مي‌نمايند يا مسلماناني كه در كشور خودمان دست به كارهاي غلط مي‌زنند؟ آيا با همين روش‌هاي علمي و اجتماعي كه دنياي غرب به آن دست يافته نهايتاً به آنچه هدف پيامبران بود نمي‌رسيم؟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مطهري در كتاب راه طي شده پاسخ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 نمي‌دانست چه جوابي بايد آورد اما الآن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غلط است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از راه همين علوم فعلي رسيد به همان چيزي كه انبيا و پيامبران دنبالش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به بطلان آن نگرش مي‌پردازد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دسته ديگر التقاط ماركسيستي داشتند و چپ‌روي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نهايتش به گروه فرقان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نيز با شجاعت هر چه تمام‌تر و به</w:t>
      </w:r>
    </w:p>
    <w:p>
      <w:pPr>
        <w:pStyle w:val="BookText"/>
        <w:rPr/>
      </w:pPr>
      <w:r>
        <w:rPr>
          <w:rFonts w:ascii="IRNazanin" w:hAnsi="IRNazanin" w:eastAsia="IRNazanin"/>
          <w:color w:val="111111"/>
          <w:sz w:val="28"/>
          <w:sz w:val="28"/>
          <w:szCs w:val="28"/>
          <w:rtl w:val="true"/>
          <w:lang w:bidi="fa-IR"/>
        </w:rPr>
        <w:t>دور از نگراني براي جان خود مقابله نمود و آنچه را براي امروز ما لازم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بر روش حكماي اسلامي با الهام از قرآن، كلمات پيامبر و ائمه اطهار تأكيد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سد مستحكم و مستدل در مقابل انحرافات خواهد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شهيد مطهري توسط فردي اتفاق افتاد كه بعداً تلويزيون اعترافات وي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باور نمي‌كرد چنين شخصي بتواند قاتل شهيد مطهري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جوان كم سن و سال ظاهر الصلاح مثل همه دانشجويان متدين و مثل خود ما در زمان جوانيمان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اظهار پشيماني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دانشجوي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تكنوكوم نفيسي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تفكرات منحرف گشت تا جايي كه اسلحه را روي مغز شهيد مطهري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علوي باعث شد خوارج بيايند و ايشان را در محراب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كاري را با اعتقاد به اين مسئله انجام دادند كه ضربتشان بر فرق علي ايشان را به بهشت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زد پشيمان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 كه مأموريتش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تفكر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همين دست مي‌آيد و چنين شخصيت استثنائي و بي‌نظيري را شهيد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خيلي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بزرگتر آن كه توصيه‌ها و روشنگري‌هايي كه شهيد مطهري مي‌دهد را خوب نشناسيم و دل به انحراف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مي‌فهميم اسلامي كه قبول كرده‌ايم همان چيزي نيست كه پيغمبر و ائمه برايش زحمت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همه شما آرزوي موفقيت و سربلندي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رَحمَه الله و بَرَكاته</w:t>
      </w:r>
      <w:r>
        <w:rPr>
          <w:rFonts w:eastAsia="IRNazanin" w:cs="IRNazanin"/>
          <w:color w:val="111111"/>
          <w:sz w:val="28"/>
          <w:szCs w:val="28"/>
          <w:rtl w:val="true"/>
          <w:lang w:bidi="fa-IR"/>
        </w:rPr>
        <w:t>!</w:t>
      </w:r>
      <w:bookmarkStart w:id="154" w:name="pg2102_10485"/>
    </w:p>
    <w:p>
      <w:pPr>
        <w:pStyle w:val="Heading2"/>
        <w:numPr>
          <w:ilvl w:val="1"/>
          <w:numId w:val="1"/>
        </w:numPr>
        <w:rPr/>
      </w:pPr>
      <w:bookmarkStart w:id="155" w:name="__RefHeading___Toc4656855_3650668749"/>
      <w:bookmarkStart w:id="156" w:name="_Toc56"/>
      <w:bookmarkEnd w:id="154"/>
      <w:bookmarkEnd w:id="155"/>
      <w:r>
        <w:rPr>
          <w:rtl w:val="true"/>
        </w:rPr>
        <w:t>فصل ششم</w:t>
      </w:r>
      <w:r>
        <w:rPr>
          <w:rtl w:val="true"/>
        </w:rPr>
        <w:t>:</w:t>
      </w:r>
      <w:r>
        <w:rPr>
          <w:rtl w:val="true"/>
        </w:rPr>
        <w:t xml:space="preserve">همايش حكمت مطهر سال </w:t>
      </w:r>
      <w:r>
        <w:rPr/>
        <w:t>1393</w:t>
      </w:r>
      <w:bookmarkEnd w:id="156"/>
    </w:p>
    <w:p>
      <w:pPr>
        <w:pStyle w:val="Heading3"/>
        <w:numPr>
          <w:ilvl w:val="2"/>
          <w:numId w:val="1"/>
        </w:numPr>
        <w:rPr/>
      </w:pPr>
      <w:bookmarkStart w:id="157" w:name="__RefHeading___Toc4656857_3650668749"/>
      <w:bookmarkStart w:id="158" w:name="_Toc57"/>
      <w:bookmarkEnd w:id="157"/>
      <w:r>
        <w:rPr>
          <w:rtl w:val="true"/>
        </w:rPr>
        <w:t>اشاره</w:t>
      </w:r>
      <w:bookmarkEnd w:id="158"/>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همايش حكمت مطهر سال </w:t>
      </w:r>
      <w:r>
        <w:rPr>
          <w:rFonts w:eastAsia="Amiri" w:cs="Amiri" w:ascii="Amiri" w:hAnsi="Amiri"/>
          <w:color w:val="111111"/>
          <w:sz w:val="28"/>
          <w:szCs w:val="28"/>
          <w:lang w:bidi="ar-SA"/>
        </w:rPr>
        <w:t>1393</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وحدت از ديدگاه شهيد مطهري</w:t>
      </w:r>
    </w:p>
    <w:p>
      <w:pPr>
        <w:pStyle w:val="BookText"/>
        <w:rPr/>
      </w:pPr>
      <w:r>
        <w:rPr>
          <w:rFonts w:ascii="IRNazanin" w:hAnsi="IRNazanin" w:eastAsia="IRNazanin"/>
          <w:color w:val="111111"/>
          <w:sz w:val="28"/>
          <w:sz w:val="28"/>
          <w:szCs w:val="28"/>
          <w:rtl w:val="true"/>
          <w:lang w:bidi="fa-IR"/>
        </w:rPr>
        <w:t>جامعيت دين اسلام از ديدگاه استاد مطهري</w:t>
      </w:r>
    </w:p>
    <w:p>
      <w:pPr>
        <w:pStyle w:val="BookText"/>
        <w:rPr/>
      </w:pPr>
      <w:r>
        <w:rPr>
          <w:rFonts w:ascii="Amiri" w:hAnsi="Amiri" w:eastAsia="Amiri" w:cs="Amiri"/>
          <w:color w:val="111111"/>
          <w:sz w:val="28"/>
          <w:sz w:val="28"/>
          <w:szCs w:val="28"/>
          <w:rtl w:val="true"/>
          <w:lang w:bidi="ar-SA"/>
        </w:rPr>
        <w:t>الغدير و وحدت اسلامي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مطهري، معلم نمونه</w:t>
      </w:r>
      <w:bookmarkStart w:id="159" w:name="pg2102_10487"/>
    </w:p>
    <w:p>
      <w:pPr>
        <w:pStyle w:val="Heading3"/>
        <w:numPr>
          <w:ilvl w:val="2"/>
          <w:numId w:val="1"/>
        </w:numPr>
        <w:rPr/>
      </w:pPr>
      <w:bookmarkStart w:id="160" w:name="__RefHeading___Toc4656859_3650668749"/>
      <w:bookmarkStart w:id="161" w:name="_Toc58"/>
      <w:bookmarkEnd w:id="159"/>
      <w:bookmarkEnd w:id="160"/>
      <w:r>
        <w:rPr>
          <w:rtl w:val="true"/>
        </w:rPr>
        <w:t>وحدت از ديدگاه شهيد مطهري</w:t>
      </w:r>
      <w:bookmarkEnd w:id="161"/>
    </w:p>
    <w:p>
      <w:pPr>
        <w:pStyle w:val="Heading4"/>
        <w:numPr>
          <w:ilvl w:val="3"/>
          <w:numId w:val="1"/>
        </w:numPr>
        <w:rPr/>
      </w:pPr>
      <w:bookmarkStart w:id="162" w:name="__RefHeading___Toc4656861_3650668749"/>
      <w:bookmarkStart w:id="163" w:name="_Toc59"/>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وحدت از ديدگاه شهيد مطهري</w:t>
      </w:r>
    </w:p>
    <w:p>
      <w:pPr>
        <w:pStyle w:val="BookText"/>
        <w:rPr/>
      </w:pPr>
      <w:r>
        <w:rPr>
          <w:rFonts w:ascii="Amiri" w:hAnsi="Amiri" w:eastAsia="Amiri" w:cs="Amiri"/>
          <w:color w:val="111111"/>
          <w:sz w:val="28"/>
          <w:sz w:val="28"/>
          <w:szCs w:val="28"/>
          <w:rtl w:val="true"/>
          <w:lang w:bidi="ar-SA"/>
        </w:rPr>
        <w:t>مهندس عزت الله ضرغامي</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بسم الله الرحمن الرحيم، الحمدلله ربّ العالمين و صلّي الله علي محّمد و آله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مقدم عرض مي‌كنم خدمت همه خواهران و برادران، علاقمندان و دوستداران شهيد 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حضورتان در دهمين همايش حكمت مطهر صميمانه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برگزار‌كنندگان و دست‌اندركاران اين همايش به ويژه برادر عزيزمان جناب آقاي دكتر غلامرضايي كه هر سال تلاش فراواني براي شكل‌گيري هر چه بهتر اين نشست مي‌كنند نيز صميمانه قدرداني مي‌نمايم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دوستان و همكاران عزيز و اعضاي جشنواره نيز متشكرم و حضورشان را مغتنم مي‌شمارم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مجتبي مطهري عزيز هم كه جلسه ما را مزين فرمودند ممنونيم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همه اعضاي خانواده آن شهيد بزرگوار به ويژه همسر گرانقدرشان كه اكنون كسالت دارند آرزوي سلامتي عاجل مي‌نماييم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بزرگداشت، انتخاب خوبي را براي نامگذاري اين دوره انجام دادند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شهيد مطهري به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انتخاب بسيار مناسب، دقيق و روزآمدي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يكي از</w:t>
      </w:r>
    </w:p>
    <w:p>
      <w:pPr>
        <w:pStyle w:val="BookText"/>
        <w:rPr/>
      </w:pPr>
      <w:r>
        <w:rPr>
          <w:rFonts w:ascii="IRNazanin" w:hAnsi="IRNazanin" w:eastAsia="IRNazanin"/>
          <w:color w:val="111111"/>
          <w:sz w:val="28"/>
          <w:sz w:val="28"/>
          <w:szCs w:val="28"/>
          <w:rtl w:val="true"/>
          <w:lang w:bidi="fa-IR"/>
        </w:rPr>
        <w:t>ويژگي‌هاي بارز خود آن شهيد نيز توجه به مسائل روز و نيازهاي روز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شهيد مطهري را از بسياري متفكرين ديگر جدا مي‌كند، توجه وي به اولويت‌ها و مسئله‌يابي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بحث‌هاي پژوهشي، حل مسئله، تحقيق و مسئله‌يابي اهميت بسيار بالايي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خود مسئله‌يابي عنوان مستقلي باشد كه روش‌هاي علمي متعددي برايش در نظر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استاد مسئله‌يابي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همه آثار وي به وضوح مي‌توان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امروز او در ميان ما بود، بخش زيادي از وقت، مطالعات، سخنراني‌ها و نوشته‌هاي خود را مصروف اصل وحدت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درباره وحدت كم سخن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گونه مستقيم و چه غيرمستقيم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اينها مستقلاً جمع‌آوري شود كار ارزشمندي است؛ ولي اين اتفاق نيفتاده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پراكنده دارند كه اگر دسته‌بندي و عنوان‌بندي شود، مجموعه‌اي ارزشمند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مي‌گيرد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مطهري مسئله وحدت را در همه ابعاد مورد بررسي دقيق قرار مي‌دهد و نظراتي بسيار صريح و كاربردي به ميان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حرف‌هايي كه 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ابو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مي‌خوانيم يعني سخنان گِرد و همه پسند دوري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بخشي كه به موضوع وحدت مي‌پردازد، حرف‌هايي دقيق را به ميان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 حرف‌ها را هر كسي نمي‌تواند بزند؛ نه توان چنين تبييني را دارد و نه جرئت و جسارتش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آن شخصيت استثنايي بر مي‌آيد كه اين‌گونه صريح تكليف انقلاب اسلامي را با مسئله وحدت مشخص سازد</w:t>
      </w:r>
      <w:r>
        <w:rPr>
          <w:rFonts w:eastAsia="IRNazanin" w:cs="IRNazanin"/>
          <w:color w:val="111111"/>
          <w:sz w:val="28"/>
          <w:szCs w:val="28"/>
          <w:rtl w:val="true"/>
          <w:lang w:bidi="fa-IR"/>
        </w:rPr>
        <w:t>.</w:t>
      </w:r>
      <w:bookmarkStart w:id="164" w:name="pg2102_10489"/>
    </w:p>
    <w:p>
      <w:pPr>
        <w:pStyle w:val="BookText"/>
        <w:rPr/>
      </w:pPr>
      <w:bookmarkEnd w:id="164"/>
      <w:r>
        <w:rPr>
          <w:rFonts w:ascii="IRNazanin" w:hAnsi="IRNazanin" w:eastAsia="IRNazanin"/>
          <w:color w:val="111111"/>
          <w:sz w:val="28"/>
          <w:sz w:val="28"/>
          <w:szCs w:val="28"/>
          <w:rtl w:val="true"/>
          <w:lang w:bidi="fa-IR"/>
        </w:rPr>
        <w:t>اگر دسته‌بندي درستي انجام دهيم در مي‌يابيم شهيد مطهري، هم درباره بحث‌هاي ايدئولوژيك و نظري درباره وحدت مي‌گويند و هم در مباحث رفتاري كه از ديدگاه ايشان اهميت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معتقد است تفرقه و وحدت در جهان اسلام فقط مربوط به مسائل فكري و ايدئولوژيك منحصر نمي‌شود؛ بلكه خيلي از آنها جنبه رفتاري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در مرحله سوم، راه حل‌هاي عملي براي رعايت وحدت در جامعه اسلامي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 الگوهاي مختلف از ميان شخصيت‌هاي منادي وحدت در تاريخ معاصر را مطرح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خوبي نيز درباره موانع وحدت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دو جا به گونه كلي موانع وحدت 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در يك كار پژوهشي مي‌توان به بقيه آثار شهيد مطهري نگريست و غناي بيشتري بدان بخشيد؛ زيرا نياز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به شكل كاملاً كاربردي و مفيد به موضوع وحدت بپردازيم، بايد موانعش را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صحبت‌هايي كلي گفته؛ ولي با توجه به ديگر آثارش مي‌توان مبحث را غني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اصلي كه درباره وحدت گفته‌اند اشاره به غدير نيز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صحبت‌هايي هم از ايشان ديده‌ام كه مي‌تواند مكل و مقوّم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 محدود فعلي به اُمَهات آن بحث‌ها از ديدگاه شهيد مطهري اشاره مي‌نمايم</w:t>
      </w:r>
      <w:r>
        <w:rPr>
          <w:rFonts w:eastAsia="IRNazanin" w:cs="IRNazanin"/>
          <w:color w:val="111111"/>
          <w:sz w:val="28"/>
          <w:szCs w:val="28"/>
          <w:rtl w:val="true"/>
          <w:lang w:bidi="fa-IR"/>
        </w:rPr>
        <w:t>.</w:t>
      </w:r>
    </w:p>
    <w:p>
      <w:pPr>
        <w:pStyle w:val="Heading4"/>
        <w:numPr>
          <w:ilvl w:val="3"/>
          <w:numId w:val="1"/>
        </w:numPr>
        <w:rPr/>
      </w:pPr>
      <w:bookmarkStart w:id="165" w:name="__RefHeading___Toc4656863_3650668749"/>
      <w:bookmarkStart w:id="166" w:name="_Toc60"/>
      <w:bookmarkEnd w:id="165"/>
      <w:r>
        <w:rPr>
          <w:rtl w:val="true"/>
        </w:rPr>
        <w:t>موانع وحدت از ديدگاه مطهري</w:t>
      </w:r>
      <w:bookmarkEnd w:id="166"/>
    </w:p>
    <w:p>
      <w:pPr>
        <w:pStyle w:val="BookText"/>
        <w:rPr/>
      </w:pPr>
      <w:r>
        <w:rPr>
          <w:rFonts w:ascii="IRNazanin" w:hAnsi="IRNazanin" w:eastAsia="IRNazanin"/>
          <w:color w:val="111111"/>
          <w:sz w:val="28"/>
          <w:sz w:val="28"/>
          <w:szCs w:val="28"/>
          <w:rtl w:val="true"/>
          <w:lang w:bidi="fa-IR"/>
        </w:rPr>
        <w:t>موانع وحدت از ديدگاه مطهري</w:t>
      </w:r>
    </w:p>
    <w:p>
      <w:pPr>
        <w:pStyle w:val="BookText"/>
        <w:rPr/>
      </w:pPr>
      <w:r>
        <w:rPr>
          <w:rFonts w:ascii="IRNazanin" w:hAnsi="IRNazanin" w:eastAsia="IRNazanin"/>
          <w:color w:val="111111"/>
          <w:sz w:val="28"/>
          <w:sz w:val="28"/>
          <w:szCs w:val="28"/>
          <w:rtl w:val="true"/>
          <w:lang w:bidi="fa-IR"/>
        </w:rPr>
        <w:t>اولين نكته‌اي كه شهيد مي‌گويد چنين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ما از وحدت اسلامي، وحدت مذاهب يا فرقه‌هاي</w:t>
      </w:r>
    </w:p>
    <w:p>
      <w:pPr>
        <w:pStyle w:val="BookText"/>
        <w:rPr/>
      </w:pPr>
      <w:r>
        <w:rPr>
          <w:rFonts w:ascii="IRNazanin" w:hAnsi="IRNazanin" w:eastAsia="IRNazanin"/>
          <w:color w:val="111111"/>
          <w:sz w:val="28"/>
          <w:sz w:val="28"/>
          <w:szCs w:val="28"/>
          <w:rtl w:val="true"/>
          <w:lang w:bidi="fa-IR"/>
        </w:rPr>
        <w:t>اسلامي به اين معنا كه يك مذهب را برگزينيم و بقيه را كنار بگذاريم يا مذهب جديدي با توجه به اشتراكات مذاهب اختراع كنيم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نمي‌خواهيم بگوييم كه وحدت يعني همه به اصول اعتقادي اين مذهب جديد پايبند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گفتگو، منطق، استدلال و اصالتي كه تفكر دارد در جاي خود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بسيار دقيقي مطرح مي‌كنند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منظورمان از مسئله وحدت، اتحاد مسلمين است، نه اتحاد خود مذهب، يا خود انديشه‌هاي 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حرف صريحي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ايشان خيلي رساتر از عرض بنده است، لذا مي‌خوانم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كه در سال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منتشر شده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و وحدت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مخالفين اتحاد مسلمين براي اينكه از وحدت اسلامي مفهومي غيرمنطقي و غيرعملي بسازند آن را به نام وحدت مذهبي توجيه مي‌كنند تا در قدم اول با شكست مواجه گردد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كه منظور علماي روشنفكر اسلامي از وحدت اسلامي، حصر مذاهب به يك مذهب و يا اخذ مشتركات مذاهب و طرد مفترقات آنها؛ كه نه معقول است، نه منطقي، نه مطلوب و نه عملي؛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دانشمندان، متشكل شدن مسلمين است در يك صف در برابر دشمنان مشتركشان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همه خداي يگانه را مي‌پرستند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نبوت رسول اكرم ايمان و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همه قرآن، قبله همه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 مانند هم حج مي‌كنند؛ مانند هم نماز مي‌خوانند؛ مانند هم روزه مي‌گيرند؛ مانند هم تشكيل خانواده مي‌دهند و</w:t>
      </w:r>
    </w:p>
    <w:p>
      <w:pPr>
        <w:pStyle w:val="BookText"/>
        <w:rPr/>
      </w:pPr>
      <w:r>
        <w:rPr>
          <w:rFonts w:ascii="Amiri" w:hAnsi="Amiri" w:eastAsia="Amiri" w:cs="Amiri"/>
          <w:color w:val="111111"/>
          <w:sz w:val="28"/>
          <w:sz w:val="28"/>
          <w:szCs w:val="28"/>
          <w:rtl w:val="true"/>
          <w:lang w:bidi="ar-SA"/>
        </w:rPr>
        <w:t>داد و ستد مي‌نمايند و كودكان خود را تربيت مي‌كنند و اموات خود را دفن مي‌نمايند و جز در اموري جزئي، در اين كارها با هم تفاوتي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مطهري ادامه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مسلمين، همه از يك جهان‌بيني برخوردارند و يك فرهنگ مشترك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تمدن عظيم و باشكوه و سابقه‌دار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جهان‌بيني اسلامي، در فرهنگ، در سابقه تمدن، در بينش و منش، در معتقدات مذهبي، در پرستش‌ها و نيايش‌ها، در آداب و سنن اجتماعي، خوب مي‌تواند از آنها ملت واحد بسازد و قدرتي عظيم و هائل به وجود آورد كه قدرت‌هاي عظيم جهان ناچار در برابر آنها خضوع نمايند؛ خصوصاً آن كه در متن اسلام بر اين اصل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نص صريح قرآن، برادر يكديگرند و حقوق تكاليف خاصي، آنها را به يكديگر مربوط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چرا مسلمين از اين همه امكانات وسيع كه از بركت اسلام نصيبشان گشته استفاده نكنند؟</w:t>
      </w:r>
    </w:p>
    <w:p>
      <w:pPr>
        <w:pStyle w:val="BookText"/>
        <w:rPr/>
      </w:pPr>
      <w:r>
        <w:rPr>
          <w:rFonts w:ascii="IRNazanin" w:hAnsi="IRNazanin" w:eastAsia="IRNazanin"/>
          <w:color w:val="111111"/>
          <w:sz w:val="28"/>
          <w:sz w:val="28"/>
          <w:szCs w:val="28"/>
          <w:rtl w:val="true"/>
          <w:lang w:bidi="fa-IR"/>
        </w:rPr>
        <w:t>ببينيد كه شهيد مطهري در همين بيان كوتاه، تمام حرف‌ها را از نگاه نظري دقيق و مبتني بر احكام اسلامي و ديني مطرح مي‌سازد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شهيد مطهري، وحدت يك امر اصيل است؛ در تفكر اسلامي اصالت‌دار؛ يك امر اعتباري و روبنايي نيست؛ يك بحث عرضي نيست؛ يك بحث مقطعي، زماني و بر حسب جبر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ايشان از توحيد سخن مي‌گويند، به ويژه در كتاب‌هاي مرتبط با جهان‌بيني اسلامي، آنقدر عميق به مسئله توحيد مي‌پردازند كه در مي‌يابيم وحدت</w:t>
      </w:r>
      <w:bookmarkStart w:id="167" w:name="pg2102_10492"/>
    </w:p>
    <w:p>
      <w:pPr>
        <w:pStyle w:val="BookText"/>
        <w:rPr/>
      </w:pPr>
      <w:bookmarkEnd w:id="167"/>
      <w:r>
        <w:rPr>
          <w:rFonts w:ascii="IRNazanin" w:hAnsi="IRNazanin" w:eastAsia="IRNazanin"/>
          <w:color w:val="111111"/>
          <w:sz w:val="28"/>
          <w:sz w:val="28"/>
          <w:szCs w:val="28"/>
          <w:rtl w:val="true"/>
          <w:lang w:bidi="fa-IR"/>
        </w:rPr>
        <w:t>در همه جوانب توحيد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مطهري، همان ديدگاه اسلام واقعي است، مسئله وحدت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مسئله مهم بود</w:t>
      </w:r>
      <w:r>
        <w:rPr>
          <w:rFonts w:eastAsia="IRNazanin" w:cs="IRNazanin"/>
          <w:color w:val="111111"/>
          <w:sz w:val="28"/>
          <w:szCs w:val="28"/>
          <w:rtl w:val="true"/>
          <w:lang w:bidi="fa-IR"/>
        </w:rPr>
        <w:t>.</w:t>
      </w:r>
    </w:p>
    <w:p>
      <w:pPr>
        <w:pStyle w:val="Heading4"/>
        <w:numPr>
          <w:ilvl w:val="3"/>
          <w:numId w:val="1"/>
        </w:numPr>
        <w:rPr/>
      </w:pPr>
      <w:bookmarkStart w:id="168" w:name="__RefHeading___Toc4656865_3650668749"/>
      <w:bookmarkStart w:id="169" w:name="_Toc61"/>
      <w:bookmarkEnd w:id="168"/>
      <w:r>
        <w:rPr>
          <w:rtl w:val="true"/>
        </w:rPr>
        <w:t>تفرقه رفتاري</w:t>
      </w:r>
      <w:bookmarkEnd w:id="169"/>
    </w:p>
    <w:p>
      <w:pPr>
        <w:pStyle w:val="BookText"/>
        <w:rPr/>
      </w:pPr>
      <w:r>
        <w:rPr>
          <w:rFonts w:ascii="Amiri" w:hAnsi="Amiri" w:eastAsia="Amiri" w:cs="Amiri"/>
          <w:color w:val="111111"/>
          <w:sz w:val="28"/>
          <w:sz w:val="28"/>
          <w:szCs w:val="28"/>
          <w:rtl w:val="true"/>
          <w:lang w:bidi="ar-SA"/>
        </w:rPr>
        <w:t>تفرقه رفتاري</w:t>
      </w:r>
    </w:p>
    <w:p>
      <w:pPr>
        <w:pStyle w:val="BookText"/>
        <w:rPr/>
      </w:pPr>
      <w:r>
        <w:rPr>
          <w:rFonts w:ascii="IRNazanin" w:hAnsi="IRNazanin" w:eastAsia="IRNazanin"/>
          <w:color w:val="111111"/>
          <w:sz w:val="28"/>
          <w:sz w:val="28"/>
          <w:szCs w:val="28"/>
          <w:rtl w:val="true"/>
          <w:lang w:bidi="fa-IR"/>
        </w:rPr>
        <w:t>بحث مهم بعدي آن است كه شهيد مطهري در جاهاي مختلف بدان اشاره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بحث‌هاي فكري كه در جامعه ديده مي‌شود، در واقع فكري نيست بلكه رفتاري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خوب آسيب‌شناسي كنيم مي‌بينيم اينها اصلاً دعواي فكري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وقت‌ها كار به جايي مي‌رسد كه منازعه‌كنندگان، رفتاري كاملاً مخالف با تفكر ديني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چند تا از كتاب‌هاي افراطي دو طرف را كه قدري قديمي هستند نام مي‌برد و از تندروهاي شيعه و سني نقد مي‌نمايد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نگاه مي‌كنيد گويي اينها در دو جهت مخالفند؛ ولي در واقع مثل دو تيغه قيچي، محوري در وسطشان هست كه وقتي مخالف يكديگر به حركت در مي‌آيند هدف واحد و مشتركي دنبال مي‌گردد و آن قطع كردن و بريدن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مشترك آنها قطع ريشه‌هاي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بسيار دقيقي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كسي با اين صراحت و دقت بيان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جمله استاد را مي‌خوانم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دسته فوق‌الذكر از مؤلفين، حالت همان دو تيغه قيچي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كه در اين ميان قطع مي‌شود و ريشه‌اش زده مي‌شود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اعتبار مي‌اندازد و اين 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ارزش مي‌اندازد و اين يكي شافعي و ابوحنيفه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w:t>
      </w:r>
    </w:p>
    <w:p>
      <w:pPr>
        <w:pStyle w:val="BookText"/>
        <w:rPr/>
      </w:pPr>
      <w:r>
        <w:rPr>
          <w:rFonts w:ascii="IRNazanin" w:hAnsi="IRNazanin" w:eastAsia="IRNazanin"/>
          <w:color w:val="111111"/>
          <w:sz w:val="28"/>
          <w:sz w:val="28"/>
          <w:szCs w:val="28"/>
          <w:rtl w:val="true"/>
          <w:lang w:bidi="fa-IR"/>
        </w:rPr>
        <w:t>ميان بريده مي‌شود و از اعتبار مي‌افتد، اسلام و قرآن است و البته آن محوري كه اين دو تيغه را به يكديگر مربوط كرده بايد در ماوراي كشورهاي اسلامي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همين نيم خط، تعليل بسيار دقيقي مي‌آورند حاكي از اينكه طراحي چنين اختلافاتي در خارج كشورهاي اسلامي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اختلاف هميشه كار ديگران است و در كارشان استادند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دو سده اخير، خيلي از استعمارگران به ويژه انگليسي‌ها استادانه به چنين تفرقه‌اي دامن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دوره‌هاي </w:t>
      </w:r>
      <w:r>
        <w:rPr>
          <w:rFonts w:eastAsia="Times New Roman" w:cs="Times New Roman" w:ascii="Times New Roman" w:hAnsi="Times New Roman"/>
          <w:color w:val="111111"/>
          <w:sz w:val="28"/>
          <w:szCs w:val="28"/>
          <w:lang w:val="en-US" w:bidi="en-US"/>
        </w:rPr>
        <w:t>Advanced</w:t>
      </w:r>
      <w:r>
        <w:rPr>
          <w:rFonts w:ascii="IRNazanin" w:hAnsi="IRNazanin" w:eastAsia="IRNazanin"/>
          <w:color w:val="111111"/>
          <w:sz w:val="28"/>
          <w:sz w:val="28"/>
          <w:szCs w:val="28"/>
          <w:rtl w:val="true"/>
          <w:lang w:bidi="fa-IR"/>
        </w:rPr>
        <w:t xml:space="preserve">، پيشرفته و مدارك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همين رابطه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 خيلي جلوترند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روزي بخواهيم در مقابل دشمن از همان روش‌ها استفاده كنيم، به اندازه آنها بلد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كار چارچوب‌هاي معيني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عليه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 كار من نيست واگرنه بر حسب ظاهر خيلي بهتر از اين مي‌توانستم كار خويش را جلو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آنها انصافاً واردند و طراحي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موردي كه در كشور اتفاق افتاد، جدا از بحث‌هاي سياسي، بايد مورد تحليل نظري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فتنه و حوادث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كاملاً طراحي نوعي حركت افتراقي بين آحاد مردم ايران ديده مي‌شد؛ آن هم بعد از يك موفقيت بزرگ و پيروزي استثنايي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گزينه‌ها روي 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مقصودشان اين نمي‌باشد كه با تانك و توپ و هواپيما بيايند و ما هم گزينه‌هاي خود را براي پاسخ دادن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گزينه‌هايي كه هميشه روي ميز و داخل كشوهايشان دارند، افتراق بين ملت‌هاي اسلامي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با بيداري اسلامي 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خود مردم است؟</w:t>
      </w:r>
    </w:p>
    <w:p>
      <w:pPr>
        <w:pStyle w:val="BookText"/>
        <w:rPr/>
      </w:pPr>
      <w:r>
        <w:rPr>
          <w:rFonts w:ascii="IRNazanin" w:hAnsi="IRNazanin" w:eastAsia="IRNazanin"/>
          <w:color w:val="111111"/>
          <w:sz w:val="28"/>
          <w:sz w:val="28"/>
          <w:szCs w:val="28"/>
          <w:rtl w:val="true"/>
          <w:lang w:bidi="fa-IR"/>
        </w:rPr>
        <w:t>قطعاً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توطئه مي‌نمايد و بعضي رهبران آنها ناداني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انقلاب‌هاي بزرگ را به انحراف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حوادثي كه در مصر اتفاق مي‌افتد، احكامي كه دادگاه‌ها مي‌دهند و اعدام همه سران انقلابي يك جريان اصيل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رأي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رأي بالايي نبود،؛ ولي رأي مسلط در اختيارشان قرار گرفت و بايست كشور را اداره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يك سال رئيس جمهور را داخل قفس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اعدام رهبران آنها را دادند و اصلاً انگار نه انگار كه انقلابي در كار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ديگران تفرقه را ساماندهي و اجرا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آنها باشيد كه اختلافشان اصلاً فكري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دقيق ديگري نيز نسبت به موضوع تفرقه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مباركه قيامت وقتي اشاره به تكذيب كفار و منكران مي‌شود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قيامت و روز جزا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مگر ممكن است بدن انسان بعد از مرگ دوباره شكل بگيرد؟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به آنها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يعني اينها دنبال مسائل فكري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از تو چنين سؤالاتي مي‌پرسند نمي‌خواهند جواب نظري بگيرند بلكه انسان دوست دارد گناه و معصيت كند و دست خود را باز بگذارد تا از هواي نفس تبعيت نمايد؛ منتها چون انسان براي خودش جايگاه و هويتي قائل است دنبال توجيهي براي گناه و راه كج خود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تئوري‌بافي و مكتب‌سازي مي‌كند و انديشه‌هايي مي‌آفريند تا به هدف عملي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اعتقادي به انديشه‌هايي كه مي‌گويد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انديشه‌ها ساختگي و ظاهري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توجيه يك رفتار غيرمنطقي و غيرانساني مي‌باشد</w:t>
      </w:r>
      <w:bookmarkStart w:id="170" w:name="pg2102_10495"/>
    </w:p>
    <w:p>
      <w:pPr>
        <w:pStyle w:val="BookText"/>
        <w:rPr/>
      </w:pPr>
      <w:bookmarkEnd w:id="170"/>
      <w:r>
        <w:rPr>
          <w:rFonts w:ascii="Amiri" w:hAnsi="Amiri" w:eastAsia="Amiri" w:cs="Amiri"/>
          <w:color w:val="111111"/>
          <w:sz w:val="28"/>
          <w:sz w:val="28"/>
          <w:szCs w:val="28"/>
          <w:rtl w:val="true"/>
          <w:lang w:bidi="ar-SA"/>
        </w:rPr>
        <w:t>كه از قبل طراحي شده و در دل فرد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اينها سفارش داده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خيلي از تئوريسين‌هاي زمان طاغوت، توده‌هايي بودند كه نتوانستند تحمل كنند و بالاخره وابسته به رژيم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اسم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بزرگان آنها تئوريسين‌هاي رژيم شاه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بعضي از كساني كه مقاله و مطلب مي‌نويسند، سوابقشان به همانجا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توده‌اي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طاغوتي و شاهنشاهي شدند و حالا ژست روشنفكري مي‌گيرند و عليه مباني انقلاب اسلامي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اين كار را مي‌كند معلوم مي‌شود اعتقادي به آن تئوري‌ها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وقتي حكومت به او پول و امكانات مي‌دهد، شروع به مكتب‌بافي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هميشه يادآوري مي‌نمايند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مكتب‌هاي اعتقادي و مكتب‌هاي ساختگي فرق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يك شخصيت صرفاً سياسي مطرح نمي‌كند بلكه يك عالم بزرگوار و انديشمند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خيلي از آن بحث‌ها اصلاً فكري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انديشه‌هاي آنها را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خود را به خواب زده هرگز بيدار نمي‌شود؛ حتي اگر تكانش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منازعات به جايي رسيد كه به دور باطل و هجوگويي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 شهيد مطهري هشدار دادند كه بايد مراقبت شود خيلي از اختلافات اصلاً جنبه فكري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درباره استعمار و كشورهاي ماوراي اسلامي اين نكته حائز اهميت فراوان است</w:t>
      </w:r>
      <w:r>
        <w:rPr>
          <w:rFonts w:eastAsia="IRNazanin" w:cs="IRNazanin"/>
          <w:color w:val="111111"/>
          <w:sz w:val="28"/>
          <w:szCs w:val="28"/>
          <w:rtl w:val="true"/>
          <w:lang w:bidi="fa-IR"/>
        </w:rPr>
        <w:t>.</w:t>
      </w:r>
    </w:p>
    <w:p>
      <w:pPr>
        <w:pStyle w:val="Heading4"/>
        <w:numPr>
          <w:ilvl w:val="3"/>
          <w:numId w:val="1"/>
        </w:numPr>
        <w:rPr/>
      </w:pPr>
      <w:bookmarkStart w:id="171" w:name="__RefHeading___Toc4656867_3650668749"/>
      <w:bookmarkStart w:id="172" w:name="_Toc62"/>
      <w:bookmarkEnd w:id="171"/>
      <w:r>
        <w:rPr>
          <w:rtl w:val="true"/>
        </w:rPr>
        <w:t>الگوهاي انقلابي از ديد شهيد مطهري</w:t>
      </w:r>
      <w:bookmarkEnd w:id="172"/>
    </w:p>
    <w:p>
      <w:pPr>
        <w:pStyle w:val="BookText"/>
        <w:rPr/>
      </w:pPr>
      <w:r>
        <w:rPr>
          <w:rFonts w:ascii="IRNazanin" w:hAnsi="IRNazanin" w:eastAsia="IRNazanin"/>
          <w:color w:val="111111"/>
          <w:sz w:val="28"/>
          <w:sz w:val="28"/>
          <w:szCs w:val="28"/>
          <w:rtl w:val="true"/>
          <w:lang w:bidi="fa-IR"/>
        </w:rPr>
        <w:t>الگوهاي انقلابي از ديد شهيد مطهري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مطهري، الگوهاي انقلابي زيادي را مطرح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نهضت‌هاي صد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مختصر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مطالعه كنيد تحليل چند نهضت مهم را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و نوع قلم او موجز، منقه و خلاصه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صريح منتقل مي‌كند و احتياج به مقدمه‌چيني زيادي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نهضت‌هاي صدساله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رهبران و مسيري كه آنها براي رسيدن به وحدت طي كردند از ديد شهيد مطهري آشنا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سيد جمال الدين اسدآبادي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دو خط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نهضت‌هاي صدساله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مي‌خوانم تا الگوها را ببينيد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اتحاد، جبهه‌اي و سياسي بود، يعني تشكيل صف واحد در مقابل دشمني غارتگر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هشدار مي‌دهد كه روح صليبي همچنان در غرب مسيحي، بالاخص در انگلستان زنده و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عليرغم اينكه با ماسك آزادمنشي، تعصب را نكوهش مي‌كند، خود در دام تعصب و خصوصاً تعصب مذهبي عليه مسلمانان سخت گرفتار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فرنگي‌مآباني كه تعصب را نكوهش مي‌كنند، مدعي بود تعصب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مانند هر چيز ديگر، افراط و تفريط و اعتدال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تعصبي كه در انسان حس جانبداري بي‌منطق و كور ايجاد كند،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انديشه‌اي كه غرب به شدت در آن گرفتار شده بد است؛ رواج انديشه قوميت‌پرستي و مليت‌پرستي و ناسيوناليسم كه به گونه پان عربيسم، پان ايرانيسم، پان تركيسم، پان هندويسم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كشورهاي اسلامي با وسوسه استعمار تبليغ شد و همچنان سياست تشديد نزاع‌هاي مذهبي شيعه و سني و قطعه‌قطعه</w:t>
      </w:r>
    </w:p>
    <w:p>
      <w:pPr>
        <w:pStyle w:val="BookText"/>
        <w:rPr/>
      </w:pPr>
      <w:r>
        <w:rPr>
          <w:rFonts w:ascii="IRNazanin" w:hAnsi="IRNazanin" w:eastAsia="IRNazanin"/>
          <w:color w:val="111111"/>
          <w:sz w:val="28"/>
          <w:sz w:val="28"/>
          <w:szCs w:val="28"/>
          <w:rtl w:val="true"/>
          <w:lang w:bidi="fa-IR"/>
        </w:rPr>
        <w:t>كردن سرزمين اسلامي به گونه كشورهاي كوچك، همه براي مبارزه با آن انديشه ريشه‌كن‌كننده استعمار يعني اتحاد اسلام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در نوشته‌هايش به روشني سيره رهبران مبارزه‌گر با استعمار را بيان و ديدگاه‌ها و سرگذشتشان را به اختصار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مي‌نمايد اينها براي وحدت و اتحاد مسلمين و ايجاد صفي واحد تلاش مي‌كردند در برابر دشمنان غارتگري كه چشم به سرزمين‌هاي اسلامي و منابع آنها دوختند و دنبال از بين بردن هويت ايشان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الگوهاي عملي ارائه مي‌دهد و موانعي را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دو مطلب را براي تكميل سخنان پيشين مي‌آورم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وحدت و اينكه نگاه جهان اسلام چگونه مي‌تواند وحدت بخش باشد اشاره به راه حل‌هاي عملي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را عيناً مي‌خوانم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صحبت‌هاي خود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ضرورتي ايجاب نمي‌كند كه مسلمين به خاطر اتحاد اسلامي، صلح و مصالحه و گذشتي درباره اصول يا فروع مذهبي خود كنند؛ همچنان كه ايجاب نمي‌كند كه مسلمين درباره اصول و فروع اختلافي فيمابين بحث و استدلال نكنند و كتاب ننويسند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چيزي كه وحدت اسلامي از اين نظر ايجاب مي‌كند اين است كه مسلمين براي اينكه احساسات كينه‌توزي در ميانشان پيدا نشود يا شعله‌ور نگردد متانت را حفظ كنند؛ يكديگر را سب و شتم ننمايند؛ به يكديگر تهمت نزنند؛ دروغ نبندند؛ منطق يكديگر را مسخره نكنند؛ و بالاخره عواطف يكديگر را مجروح نسازند و از حدود منطق و استدلال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لااقل حدودي را كه اسلام در دعوت غيرمسلمان به اسلام لازم دانسته درباره خودشان رعايت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إِلي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اگر اين دستور قرآني درباره غيرمسلمان باشد، حداقلش آن است كه در ميان جامعه اسلامي رعايت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مي‌خواهم نتيجه‌گيري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درباره وحدت از يك سو در جهان اسلام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عمدتاً مسئله شيعه و سني مطرح مي‌شود كه قدمت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پايه‌گذاري از سال‌ها پيش صورت گرفته و با اينكه بزرگان دين، به ويژه بزرگان شيعه تلاش براي رفع اختلاف كرده‌اند برطرف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مراجع زيادي براي رفع اختلاف گامي برداشتند؛ از مرحوم آيت الله بروجردي رحمه الله تا حضرت امام و رهبر معظم انقلاب و ديگر مراجع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ملاقاتي كه با آيت الله سيستاني در سال گذشته داشتم فرصت شد بحث خيلي مفصلي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را نقل كردم و فرمايش‌هاي ايشان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وظيفه مي‌كردند كه مطالبي را بگويند منتها چون محرمانه بود منتشر نساختيم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خودمان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جدي به مسئله وحدت مي‌نمودند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كاري جمهوري اسلامي در رابطه با وحدت انجام داده و موفق شده، آيت الله سيستاني نيز بر آن صحه مي‌گذاشتند؛ ولي مي‌گفتند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بايد يك قدم بالاتر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داريم آثار تفرقه را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گام‌هاي خيلي بلندتري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تعجب‌آور بود كه مرجعي در اين سطح، از پايگاه شيعه در حوزه علميه نجف، مرتباً توصيه كند كه وقتي بحث‌هاي ديني و اسلامي را به ميان مي‌آوريد به هيچ وجه به سمت اختلاف افكني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وحدت را حفظ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مثال‌هايي زدند كه</w:t>
      </w:r>
    </w:p>
    <w:p>
      <w:pPr>
        <w:pStyle w:val="BookText"/>
        <w:rPr/>
      </w:pPr>
      <w:r>
        <w:rPr>
          <w:rFonts w:ascii="IRNazanin" w:hAnsi="IRNazanin" w:eastAsia="IRNazanin"/>
          <w:color w:val="111111"/>
          <w:sz w:val="28"/>
          <w:sz w:val="28"/>
          <w:szCs w:val="28"/>
          <w:rtl w:val="true"/>
          <w:lang w:bidi="fa-IR"/>
        </w:rPr>
        <w:t>دقتشان برايم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گفته‌ها و سخنراني‌هايي كه پخش مي‌شود توجه خاصي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بزرگانمان كم نداريم كساني كه هدف اتحاد را دنبال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پيامبر صلي الله عليه و آله ، ائمه عليهم السلام ، همگي به دنبال وحدت مسلمين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شهيد مطهري از غدير بحث مي‌كند از ابتدا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در ذيل وحدت اسلامي مطرح مي‌نمايم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غدير اساساً وحدت‌بخش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اختلاف امروز جهان اسلام در باب نظري چقدر است؟ واقعاً قابل توجه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مسئله را حاكميت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به جزئيات بپردازم چون باعث سوء تفاهم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اينكه اختلافات به قدري محدود است كه در مقابل اشتراكات ما، اصلاً به حساب نمي‌آيد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دشمن به قدري براي تفرقه افكني سرمايه‌گذاري مي‌كند كه مسلمانان را به جايي مي‌رساند كه امروز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عملي تفكر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جمله شهيد مطهري را مي‌خوانم كه به ريشه اختلافات اشاره مي‌كند و مي‌گويد ابتدا از احمد حنبل شروع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بزرگترين علماي ضد عقل و تعقل پيروان احمد حنبل هستند؛ رأس آنها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ابن تيميه مربوط به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دو سده اخير كه به نام وهابيت شروع شد و امروز نتيجه‌اش را در جريانات تند تكفيري مي‌بينيم، كاملاً جديد است و خلق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جريانات تكفيري محارب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تكفيري بودند مي‌شد پذيرفت كه آنها شيعه را كافر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مسئله در مرحله نظري باشد عيبي ندارد اما محاربه‌شان به جايي مي‌رسد كه دست به جناياتي بي‌سابقه در تاريخ بشر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دوران بربريت هرگز اين جنايات اتفاق نمي‌افتاد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يك فرد در گوشه‌اي از جهان دستخوش احساسات خشونت‌آميز مي‌گردد و بعد هم در گوشه‌اي از تاريخ مي‌نويسند اما اين اشخاص چنين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دوربين و در شبكه‌هاي ماهواره‌اي، جناياتي مي‌كنند كه مي‌خواهند همه مردم كره زمين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قدري شرم‌آور و وحشتناك است كه نمي‌شود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حالا توضيح دهم خاطر همگي آزرده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 از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 نفر در دنيا، با هر طرز فكري، اين كار را تأييد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اعمالي را به نام اسلام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دست خارجي دخيل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برنامه‌ريزي و پول اوست كه جريان‌هاي مرتجع سياسي منطقه را تحريك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ادامه حكومت خود را وابسته به اين حركات مي‌دانند؛ وگرنه مسلمين چه مشكلي با هم دارند؟</w:t>
      </w:r>
    </w:p>
    <w:p>
      <w:pPr>
        <w:pStyle w:val="BookText"/>
        <w:rPr/>
      </w:pPr>
      <w:r>
        <w:rPr>
          <w:rFonts w:ascii="IRNazanin" w:hAnsi="IRNazanin" w:eastAsia="IRNazanin"/>
          <w:color w:val="111111"/>
          <w:sz w:val="28"/>
          <w:sz w:val="28"/>
          <w:szCs w:val="28"/>
          <w:rtl w:val="true"/>
          <w:lang w:bidi="fa-IR"/>
        </w:rPr>
        <w:t>آنها مباني فكري درست مي‌كنند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عبدالوهاب مباني فكري خود را استمرار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پرچم روشنفكري آمد، اما هر چه جلوتر رفت به ارتجاع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روشن‌فكري و ارتجاع وجوه اشتراك زيادي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شما دانشمند و اهل مطالعه هستيد و مي‌دانيد كه انديشه‌هاي ارتجاعي با رنگ و لعاب روشن‌فكري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بعضي به ظاهر خرافه‌هاي ديني را مطرح مي‌سازند كه هرگز خرافه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سري آدم ناآگاه قرباني روشن‌فكري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 خيلي شيك و زيبا مي‌شنوند، اما هر چه جلوتر مي‌روند چو بسياري مسلّمات اعتقادي و فطري را نفي مي‌نمايند به ارتجاع محض مي‌رسند؛ ارتجاع از نوعي كه ضد انسانيت به معناي واقعي است؛ چيزي كه امروز در سلفي‌ها و تكفيري‌ها مشاهده مي‌كنيم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عبدالوهاب كه حكم تكفير شيعه را داد و نظريات ابن تيميه را</w:t>
      </w:r>
    </w:p>
    <w:p>
      <w:pPr>
        <w:pStyle w:val="BookText"/>
        <w:rPr/>
      </w:pPr>
      <w:r>
        <w:rPr>
          <w:rFonts w:ascii="IRNazanin" w:hAnsi="IRNazanin" w:eastAsia="IRNazanin"/>
          <w:color w:val="111111"/>
          <w:sz w:val="28"/>
          <w:sz w:val="28"/>
          <w:szCs w:val="28"/>
          <w:rtl w:val="true"/>
          <w:lang w:bidi="fa-IR"/>
        </w:rPr>
        <w:t>تبليغ مي‌نمود در واقع دروغ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دنبال او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 چند كلمه با استناد به علماي اهل سنت، ديدگاه‌هاي او را رد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علماي ضد عقل و تعقل پيروان احمد حنبل هستند كه در رأس آنها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در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و در دمشق مي‌زيسته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 بسيار پركار و به يك معنا نابغه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نبوغ دارد؛ ولي يك فكر بسيار قشري و متحجري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فكرشان در سطح خيلي توسعه پيدا مي‌كند؛ ولي در عمق نفوذي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از آن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وقتي مجموع كتاب‌هاي او را مي‌بيند حيرت مي‌كند كه يك انسان چگونه اين همه مطالعه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مي‌بيند عميق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احيا‌كننده سنت احمد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ميان پيروان احمد حنبل هيچ كس به اندازه او روش احمد حنبل را احيا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كتابي در تحريم منطق نوشت؛ كه اصلاً خواندن منطق حرام است تا چه رسد به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وهابي‌گري هم كه كمابيش يك قرن و نيم پيش اتفاق افتاد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اين نوشته مربوط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مي‌شود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كمابيش يك قرن و نيم پيش پيدا شد دنباله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شاگردان ابن تيميه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نهضت هم نهضت ضد عقل است و لذا شديداً منطق و فلسفه را تحريم مي‌كنند و خيلي به اصطلاح سنتي هستند، يعني ظاهري و ظاهرپرست و قشري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مطهري ادامه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بايد توجه داشت كه وهابيت حتي در افكار و آراي ابن تيميه كه خود را وارث معنوي او مي‌پندارد نيز تحريف و تصرف داشته و مطالبي را به ناحق به وي استناد مي‌دهد؛ چنانكه با تحريف معنوي احاديث نبوي سعي در حق جلوه دادن عقايد ناصواب خويش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مطهري از قول يك دانشمند ذكر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وهابيون متأسفانه كتاب‌هاي ابن تيميه را تحريف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قوياً معتقدم يكي از شگردهاي وهابيت براي ايجاد شكاف ميان تسنن و تشيع، تحريف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مطهري سپس اشاره‌اي به كتاب‌هاي تحريف شده مي‌نمايد و مي‌رسد به اينجا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وهابيت به دروغ ادعا كرده ابن تيميه معتقد به كفر شيعه است در حالي كه اين با واقعيت در تضاد است و انديشه و نظريه تكفير شيعه توسط محمد عبدالوهاب ايجاد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مي‌دهد كه ابن تيميه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در رد انديشه‌هاي علامه حِلّي نوشته، اما اعتقاد به مسلمان بودن وي دارد و در هيچ كدام از آثارش اين مرجع شيعه را كافر نخوانده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گاهي نسبت به علامه از كلمات غيرمؤدبانه استفاده كرده، اما هيچ گاه ادعا ننموده كه او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در كل جهان اين ذهنيت وجود دارد كه نظريه تكفير شيعه متعلق به ابن تيميه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جايي كه بحث ابتناي نظري تكفير شيعه به ميان مي‌آيد، شهيد مطهري معتقد است از ابن تيميه شروع نمي‌شود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دانشمندان اهل</w:t>
      </w:r>
      <w:bookmarkStart w:id="173" w:name="pg2102_10503"/>
    </w:p>
    <w:p>
      <w:pPr>
        <w:pStyle w:val="BookText"/>
        <w:rPr/>
      </w:pPr>
      <w:bookmarkEnd w:id="173"/>
      <w:r>
        <w:rPr>
          <w:rFonts w:ascii="IRNazanin" w:hAnsi="IRNazanin" w:eastAsia="IRNazanin"/>
          <w:color w:val="111111"/>
          <w:sz w:val="28"/>
          <w:sz w:val="28"/>
          <w:szCs w:val="28"/>
          <w:rtl w:val="true"/>
          <w:lang w:bidi="fa-IR"/>
        </w:rPr>
        <w:t>سنت نيز كه شيعه‌شناسان خوبي هستند، اشاره به همين نكات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آنها اساساً با هدف ديگري به سراغ اين مكتب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خود را خلق و ايجاد كردند براي توجيه فكري مقاصدي كه استعمار دنبال مي‌كند</w:t>
      </w:r>
      <w:r>
        <w:rPr>
          <w:rFonts w:eastAsia="IRNazanin" w:cs="IRNazanin"/>
          <w:color w:val="111111"/>
          <w:sz w:val="28"/>
          <w:szCs w:val="28"/>
          <w:rtl w:val="true"/>
          <w:lang w:bidi="fa-IR"/>
        </w:rPr>
        <w:t>!</w:t>
      </w:r>
    </w:p>
    <w:p>
      <w:pPr>
        <w:pStyle w:val="Heading4"/>
        <w:numPr>
          <w:ilvl w:val="3"/>
          <w:numId w:val="1"/>
        </w:numPr>
        <w:rPr/>
      </w:pPr>
      <w:bookmarkStart w:id="174" w:name="__RefHeading___Toc4656869_3650668749"/>
      <w:bookmarkStart w:id="175" w:name="_Toc63"/>
      <w:bookmarkEnd w:id="174"/>
      <w:r>
        <w:rPr>
          <w:rtl w:val="true"/>
        </w:rPr>
        <w:t>حركات استشهادي و انتحاري</w:t>
      </w:r>
      <w:bookmarkEnd w:id="175"/>
    </w:p>
    <w:p>
      <w:pPr>
        <w:pStyle w:val="BookText"/>
        <w:rPr/>
      </w:pPr>
      <w:r>
        <w:rPr>
          <w:rFonts w:ascii="Amiri" w:hAnsi="Amiri" w:eastAsia="Amiri" w:cs="Amiri"/>
          <w:color w:val="111111"/>
          <w:sz w:val="28"/>
          <w:sz w:val="28"/>
          <w:szCs w:val="28"/>
          <w:rtl w:val="true"/>
          <w:lang w:bidi="ar-SA"/>
        </w:rPr>
        <w:t>حركات استشهادي و انتحاري</w:t>
      </w:r>
    </w:p>
    <w:p>
      <w:pPr>
        <w:pStyle w:val="BookText"/>
        <w:rPr/>
      </w:pPr>
      <w:r>
        <w:rPr>
          <w:rFonts w:ascii="IRNazanin" w:hAnsi="IRNazanin" w:eastAsia="IRNazanin"/>
          <w:color w:val="111111"/>
          <w:sz w:val="28"/>
          <w:sz w:val="28"/>
          <w:szCs w:val="28"/>
          <w:rtl w:val="true"/>
          <w:lang w:bidi="fa-IR"/>
        </w:rPr>
        <w:t>مرتب مي‌بينيد كه حركات انتحاري صورت مي‌گيرد؛ مثل انباري كه درب آن را باز مي‌كنند و نيروي انتحاري بيرون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هم قرض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كالا معامله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مطالعاتي صورت گرفت كه معلوم شد حركت‌هاي استشهادي كه در فلسطين و لبنان صورت مي‌پذيرد با چه هدفي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مبارز، دو بچه خود را فدا مي‌كند و آنها را به خدا مي‌سپارد تا در مقابل دشمنان اسلام و اشغالگران به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شجاعت خود را نشان مي‌دهد و رعب در دل آنها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وقتي ديدند چنين حركاتي خيلي خطرناك است فوراً برايش بدل درست كردند و كاريكاتوريش را ساختند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مي‌دانند از كدام مسير وارد شوند تا يك حركت درست را خراب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حركت‌هاي استشهادي، فوق‌العاده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حركت‌هاي كور انتحاري را اختراع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نوآوري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كه تعدادش خيلي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طلبه‌هاي كم سن و سال را با بعضي نوارها و كتاب‌ها، شستشوي فكري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به صحابه رسول گرامي اسلام توهين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هم از گرفتاري‌هاي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تأكيد بزرگان دين و به ويژه رهبر معظم انقلاب، كنترل چنين حركت‌هاي غيرمسئولانه‌اي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با بي‌توجهي خود،</w:t>
      </w:r>
    </w:p>
    <w:p>
      <w:pPr>
        <w:pStyle w:val="BookText"/>
        <w:rPr/>
      </w:pPr>
      <w:r>
        <w:rPr>
          <w:rFonts w:ascii="IRNazanin" w:hAnsi="IRNazanin" w:eastAsia="IRNazanin"/>
          <w:color w:val="111111"/>
          <w:sz w:val="28"/>
          <w:sz w:val="28"/>
          <w:szCs w:val="28"/>
          <w:rtl w:val="true"/>
          <w:lang w:bidi="fa-IR"/>
        </w:rPr>
        <w:t>سوژه به دست آنها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اين فيلم‌ها را نشان طلبه‌هاي جوان مي‌دهند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يكي از ايشان را بكشيد، بر اساس نظريات بزرگان ما، وارد بهشت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مدتي آن اشخاص را در اتاق و محل خاصي قرنطينه فكري و رفتاري مي‌كنند تا آماده انتحار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قرار شد رفتار انتحاري غيرانساني صورت گيرد، در را مي‌گشايند و مي‌گويند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نيروي انتحاري 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را هم به فلان گروه و يكي هم به فلان شخص اجاره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انتحاري تبديل به كالايي شده كه با تزوير و فريب مي‌خواهد حركت درست مسلمين را بدنام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بخواهد خود را فدا كند بايد در مقابل دشمنان باشد و نه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درست در محل تجمع مسلمين كه جلوه‌اي از عظمت مسلمانان است، دست به انتحار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بحث‌هاي شهيد مطهري درباره وحدت اهميت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رفتاري وي نيز تابع همان ديدگاه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نشان مي‌دهد كه هرگز نبايد به دنبال تفرقه رفت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مطهري در كنار شجاعت زيادي كه در طرح انحرافات فكري داشت، تلاش زيادي براي جلوگيري از اختلاف و تفرقه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يكي از منتقدين جدي تفكرات مرحوم شريعتي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خصوصي، نقدهايي از ايشان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بعضي جلسات عمومي هم يكي دو جمله درباره وي گفته كه معلوم مي‌كند تفكرات كم عمق و سطحي وي را نمي‌پسندد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تعبيري درباره مرحوم شريعتي مطرح مي‌كند كه نمي‌گويم چون شهيد مطهري نمي‌پسندد كه اختلافي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شهيد مطهري به نقد جدي انديشه‌هاي مرحوم شريعتي مي‌پردازد، اما هرگز در زمين دشمن بازي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حركتي عليه وي آغاز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شريعتي مورد اقبال دانشجويان بود و حرف‌هاي انقلابي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وي دانشجويان را فعال و مبارز مي‌كرد و مقابل رژيم به آنها جهت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مطهري در مقابل وي نايستاد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نمي‌خواست دعواي مطهري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شريعتي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مطهري در اين دام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متفكر استثنايي كه هر انحرافي را به نقد مي‌كشد، بر حسب ظاهر در مقابل برخي تفكرات شريعتي سكوت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يكي دو استثنا هم داشت كه سكوت را كنار گذاشت؛ ولي بسيار نادر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 بود كه به نفع دشمن گام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متفكر كاملاً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بزرگان و علماي اهل فكر را ديده‌ام كه بحث‌هايي فكري را مطرح مي‌سازند غافل از آن كه نتيجه‌اي معكوس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آنجايي كه حضرت موسي مقابل سحره آمد و جمعيت عظيمي را ديد، برخي مي‌گويند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آنجا به سحر و جادوي واقعي مي‌پرداختند، هنگامي كه محاجه صورت گرفت؛ آنها ابتدا ريسمان‌ها و عصاهاي خود را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 إِلَيهِ مِن سِحْرِهِمْ أَنَّهَا تَسْعَي</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 xml:space="preserve">موسي در ابتدا ترسيد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فَاَوجَسَ في نفسه خيفة موسي</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آيا موسي به خاطر خودش ترسيد؟ حضرت امير در نهج البلاغه به صراحت مي‌فرمايند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براي خودش ترس نداشت، اما ترسيد مردم با اين روش فريب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همه چشم‌ها داشتند نگاه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چشم‌ها را سحر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ترسيد كه كار آنها تمام مردم را بفريبد و به سمت سحره ببرد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تو عصاي خود را بينداز تا ببينند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را كه انداخت، كساني كه اهل فن بودند خودشان سجده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سحره باانصاف هم قابل احترام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همه خود را مدعي مي‌دانند و اشتباهات خويش را باور مي‌نمايند در حالي كه حاضر نيستند كوتاه بيايند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تعبير شيخ طبرسي،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صبح ساحران كافر بودند و شب شهداي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شب نشده بود كه همه را اعدام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پاي و همه را زدند يا به صليب كشيده شدند منتها از حرفشان بر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اهل سحر و جادو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مي‌دانستند كه اين سحر و جادو نيست بلكه به جاي ديگري وصل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وجود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قبل از اينكه من اجازه دهم، قبل أن آذَنَ لكم،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نكات جالب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مي‌پندارند ايمان مردم دستوري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بايد قلبي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كسي ايمان آورد لازم نخواهد بود به وي امر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اينكه ببينيم خروجي بحث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توجه داشتند كه اگر نقد فكري انجام مي‌دهند چه كسي از آن نقد سود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همين يك مورد را ياد بگيريم كار بزرگي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علاقمند به شهيد مطهري هستند و صدها سخنراني در مدح وي مي‌كنند و با تمام وجود، آثار و رفتار شهيد مطهري را بي‌نقص مي‌دانند، همين يك كار را از وي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ببينند ورودشان به بعضي نقدها آيا ضروري است يا نه؟ اصلاً چه مشكلي را حل مي‌كند؟ مقصودم فضاي سياسي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شهيد مطهري بود حتماً منادي وحدت مي‌گشت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به بهانه وحدت، از آن طرف آب حمايت و هدايت مي‌شوند و عمله آنها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معتقديم كه حوادث فتنه، مربوط به خواص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نظام و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از خواص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وقت‌ها هنگامي كه دعواي بزرگان به ميان مردم كشيده مي‌شود فتنه‌اي راه مي‌افتد كه به راحتي جمع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حضرت امام و رهبر معظم انقلاب فرمودند و حتي تشر زدند و علناً در سخنراني‌هاي عمومي و خصوصي اعلام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اختلافاتي داريد به ميان مردم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اينها اختلافات اجرايي است و نه 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در يك كشتي سواريد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سوراخ گردد همه غرق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اگر يك جريان سياسي بر ديگري تفوق يابد به پيروزي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مسائل كشور جنبه ملي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اقتصادي بايد حل شود و طرح هدفمندي بايد به نتيجه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نظام تصميمي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تصميم گرفت همه بايد كمك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رهبر معظم انقلاب اين است كه همه كمك نماييم و هر ميزان توفيق به دست آمد خدا را شاكر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نيست كه اگر يك جريان لطمه بخورد خوشحال شويم و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 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بخواهد عملاً آنطور كه اسلام مي‌گويد و اصول انقلاب اسلامي و فرمايش‌هاي رهبري ايجاب مي‌كند عمل نمايد، بايد بعضي جاها پا روي خواست خودش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كه گير مي‌كنيم و درست جلو نمي‌رويم همان جايي است كه پا روي خود گذاشتن برايمان سخت مي‌باشد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ان‌شاء‌الله خداوند به همه ما توفيق مي‌دهد با ارتقاي دانش اسلامي و ديني خويش و توجه به همه توصيه‌هايي كه شده مروج وحدت در جامعه اسلامي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درايت و هوشمندي تمام اختلافات و افتراقات را به وحدت تبديل كنيم و از اين قدرت و ظرفيت عظيم اسلام براي نابودي دشمنان اسلام و رشد و ترقي و تعالي دينمان بهره ببريم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و عَلَيكُم و رَحمَه الله و بَركاته</w:t>
      </w:r>
      <w:r>
        <w:rPr>
          <w:rFonts w:eastAsia="Amiri" w:cs="Amiri" w:ascii="Amiri" w:hAnsi="Amiri"/>
          <w:color w:val="111111"/>
          <w:sz w:val="28"/>
          <w:szCs w:val="28"/>
          <w:rtl w:val="true"/>
          <w:lang w:bidi="ar-SA"/>
        </w:rPr>
        <w:t>!</w:t>
      </w:r>
      <w:bookmarkStart w:id="176" w:name="pg2102_10509"/>
    </w:p>
    <w:p>
      <w:pPr>
        <w:pStyle w:val="Heading3"/>
        <w:numPr>
          <w:ilvl w:val="2"/>
          <w:numId w:val="1"/>
        </w:numPr>
        <w:rPr/>
      </w:pPr>
      <w:bookmarkStart w:id="177" w:name="__RefHeading___Toc4656871_3650668749"/>
      <w:bookmarkStart w:id="178" w:name="_Toc64"/>
      <w:bookmarkEnd w:id="176"/>
      <w:bookmarkEnd w:id="177"/>
      <w:r>
        <w:rPr>
          <w:rtl w:val="true"/>
        </w:rPr>
        <w:t>جامعيت دين اسلام از ديدگاه استاد مطهري</w:t>
      </w:r>
      <w:bookmarkEnd w:id="178"/>
    </w:p>
    <w:p>
      <w:pPr>
        <w:pStyle w:val="Heading4"/>
        <w:numPr>
          <w:ilvl w:val="3"/>
          <w:numId w:val="1"/>
        </w:numPr>
        <w:rPr/>
      </w:pPr>
      <w:bookmarkStart w:id="179" w:name="__RefHeading___Toc4656873_3650668749"/>
      <w:bookmarkStart w:id="180" w:name="_Toc65"/>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جامعيت دين اسلام از ديدگاه استاد مطهري</w:t>
      </w:r>
    </w:p>
    <w:p>
      <w:pPr>
        <w:pStyle w:val="BookText"/>
        <w:rPr/>
      </w:pPr>
      <w:r>
        <w:rPr>
          <w:rFonts w:ascii="Amiri" w:hAnsi="Amiri" w:eastAsia="Amiri" w:cs="Amiri"/>
          <w:color w:val="111111"/>
          <w:sz w:val="28"/>
          <w:sz w:val="28"/>
          <w:szCs w:val="28"/>
          <w:rtl w:val="true"/>
          <w:lang w:bidi="ar-SA"/>
        </w:rPr>
        <w:t>سيد جمعه خان سيدف</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السّلام عليكم و رحمة الله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متفكر، انديشمند و فلسفه‌دان جهان اسلام استاد مرتضي مطهري را گرامي 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يكي از انديشه‌هاي استاد مرتضي مطهري، يعني جامعيت دين اسلام صحبت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عقلانيت، برهان و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فطري بودن دين اسلام و عدالت و اعتدال را بايد نكاتي مهم دانست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ديني پويا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از ديدگاه استاد مرتضي مطهري قرائت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 دين اسلام مورد تأكيد مطهري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بينش توحيدي، اين مكتب داراي چنان جامعيتي است كه پاسخگوي تمام نيازهاي بشر در همه اعصار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شاخصه‌هاي برجسته تفكر توحيدي، جامع‌نگري نسبت به نظام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اسلام داراي نظام و سيستم كامل و همه جانبه‌اي در عرصه‌هاي سياسي، اجتماعي، اقتصادي و همه ابعاد زندگي مي‌باشد كه مي‌تواند در</w:t>
      </w:r>
    </w:p>
    <w:p>
      <w:pPr>
        <w:pStyle w:val="BookText"/>
        <w:rPr/>
      </w:pPr>
      <w:r>
        <w:rPr>
          <w:rFonts w:ascii="IRNazanin" w:hAnsi="IRNazanin" w:eastAsia="IRNazanin"/>
          <w:color w:val="111111"/>
          <w:sz w:val="28"/>
          <w:sz w:val="28"/>
          <w:szCs w:val="28"/>
          <w:rtl w:val="true"/>
          <w:lang w:bidi="fa-IR"/>
        </w:rPr>
        <w:t>پيوند بين دين و سياست، نظامي اسلامي را شكل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اسلامي، نظامي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اجتماعي است كه با مشورت الهي، كليه قوانين را پياده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موضوع را در پرانتز براي حضار محترم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فكر مي‌كنند مردم تاجيك فارسي‌زبان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فارسي زبانيم؛ همان فارسي قديمي كه فردوسي، رودكي و حافظ شيرازي بدان سخن مي‌گفتند؛ اما خط ما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سيريليك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Cyrillic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يعني خط روسي است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تاجيك نه مي‌توانند فارسي بخوانند و نه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يكي از مشكلات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توضيح دادم كه اگر بعضي كلمات تاجيكي را به كار بردم برايتان تعجب‌آور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مرتضي مطهري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چالش‌هاي اخير در طول دهه‌هاي اخير در بين علما و جريان‌هاي فكري، بحث گستره و قلمرو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در باب قلمرو ديني دو ديدگاه را مطرح مي‌كنند؛ ديدگاه حداقلي و حداكثري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حداقلي فقط به آخرت انسان‌ها مي‌انديشد و كمتر به دنيا مي‌پردازد، اما بينش حداكثري، هم به آخرت و هم دنيا توجه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مرتضي مطهري در همين زمينه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رمز جامعيت و جاودانگي اسلام هماهنگي با فطرت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طرحي است كلي، جامع، معتدل و متعادل كه حاوي همه طرح‌هاي جزئي و كارآمد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دين موعظه، برهان و عقلانيت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إِلي سَبيلِ رَبِّكَ بِالحِكمَةِ وَالمَوعِظَةِ الحَسَنَةِ وَجادِلهُم بِالَّتي هِيَ أَحسَنُ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با حكمت و اندرزي نيكو به راه پروردگارت دعوت نما و با آنها به روشي كه نيكوتر</w:t>
      </w:r>
      <w:bookmarkStart w:id="181" w:name="pg2102_10511"/>
    </w:p>
    <w:p>
      <w:pPr>
        <w:pStyle w:val="BookText"/>
        <w:rPr/>
      </w:pPr>
      <w:bookmarkEnd w:id="181"/>
      <w:r>
        <w:rPr>
          <w:rFonts w:ascii="IRNazanin" w:hAnsi="IRNazanin" w:eastAsia="IRNazanin"/>
          <w:color w:val="111111"/>
          <w:sz w:val="28"/>
          <w:sz w:val="28"/>
          <w:szCs w:val="28"/>
          <w:rtl w:val="true"/>
          <w:lang w:bidi="fa-IR"/>
        </w:rPr>
        <w:t>است استدلال و مناظره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 ديگر خداوند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بُرْهَانَكُمْ إِنْ كُنْتُمْ صَادِقِينَ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متفكر و فلسفه‌دان جهان اسلام استاد مرتضي مطهري در مكتب حكمت متعاليه رشد يافت و تفكر فلسفي و كلامي خود را باور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نگاه استاد، ميراثي بر سنت فكري و شاخه‌اي روييده بر ريشه ديرپاي تفكر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نگاهي ديگر، چنانكه حيات فكري آثار و انديشه‌هاي ايشان نشان مي‌دهد، احياگري است در جهان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ببخشيد كه اين حرف را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علما و دانشمندان وقتي از دنيا مي‌روند آثارشان، خودشان و نامشان را همراه خويش به قبرستان مي‌برند، اما اين استاد متفكر و فلسفه‌دان تا به حال آثارش در همه كشورهاي اسلامي، به ويژه آسياي ميانه و به‌ويژه در جمهوري اسلامي تاجيكستان بين علما و دانشجويان قابل استفاده است تا الآن</w:t>
      </w:r>
      <w:r>
        <w:rPr>
          <w:rFonts w:eastAsia="IRNazanin" w:cs="IRNazanin"/>
          <w:color w:val="111111"/>
          <w:sz w:val="28"/>
          <w:szCs w:val="28"/>
          <w:rtl w:val="true"/>
          <w:lang w:bidi="fa-IR"/>
        </w:rPr>
        <w:t>!</w:t>
      </w:r>
    </w:p>
    <w:p>
      <w:pPr>
        <w:pStyle w:val="Heading4"/>
        <w:numPr>
          <w:ilvl w:val="3"/>
          <w:numId w:val="1"/>
        </w:numPr>
        <w:rPr/>
      </w:pPr>
      <w:bookmarkStart w:id="182" w:name="__RefHeading___Toc4656875_3650668749"/>
      <w:bookmarkStart w:id="183" w:name="_Toc66"/>
      <w:bookmarkEnd w:id="182"/>
      <w:r>
        <w:rPr>
          <w:rtl w:val="true"/>
        </w:rPr>
        <w:t>فطري بودن اسلام از ديدگاه مطهري</w:t>
      </w:r>
      <w:bookmarkEnd w:id="183"/>
    </w:p>
    <w:p>
      <w:pPr>
        <w:pStyle w:val="BookText"/>
        <w:rPr/>
      </w:pPr>
      <w:r>
        <w:rPr>
          <w:rFonts w:ascii="IRNazanin" w:hAnsi="IRNazanin" w:eastAsia="IRNazanin"/>
          <w:color w:val="111111"/>
          <w:sz w:val="28"/>
          <w:sz w:val="28"/>
          <w:szCs w:val="28"/>
          <w:rtl w:val="true"/>
          <w:lang w:bidi="fa-IR"/>
        </w:rPr>
        <w:t>فطري بودن اسلام از ديدگاه مطهري</w:t>
      </w:r>
    </w:p>
    <w:p>
      <w:pPr>
        <w:pStyle w:val="BookText"/>
        <w:rPr/>
      </w:pPr>
      <w:r>
        <w:rPr>
          <w:rFonts w:ascii="IRNazanin" w:hAnsi="IRNazanin" w:eastAsia="IRNazanin"/>
          <w:color w:val="111111"/>
          <w:sz w:val="28"/>
          <w:sz w:val="28"/>
          <w:szCs w:val="28"/>
          <w:rtl w:val="true"/>
          <w:lang w:bidi="fa-IR"/>
        </w:rPr>
        <w:t>موضوع بعدي فطري بودن دين اسلام از ديدگاه مطهري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بر اثر فطرت خويش حقيقت 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جستجوي حق و پيرو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ميل را از كسي ياد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فطرت الهي خود با مشاهده هر پديده و حادثه، علت و سببش را جستجو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كنجكاوي و بحث درباره علل و اسباب، او را وا مي‌دارد كه درباره پيدايش جهان آفرينش و نظام شگفت انگيز آن كنجكاوي نمايد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استاد بزرگوار استشهاد مي‌كند به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w:t>
      </w:r>
    </w:p>
    <w:p>
      <w:pPr>
        <w:pStyle w:val="BookText"/>
        <w:rPr/>
      </w:pPr>
      <w:r>
        <w:rPr>
          <w:rFonts w:ascii="Amiri" w:hAnsi="Amiri" w:eastAsia="Amiri" w:cs="Amiri"/>
          <w:color w:val="111111"/>
          <w:sz w:val="28"/>
          <w:sz w:val="28"/>
          <w:szCs w:val="28"/>
          <w:rtl w:val="true"/>
          <w:lang w:bidi="ar-SA"/>
        </w:rPr>
        <w:t>حَنِيفًا فِطْرَةَ اللَّهِ الَّتِي فَطَرَ 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پيروانت مستقيم سخن بگو و بخواه كه روي به آيين پاك اسلام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از طريق دين خدا كه فطرت خلق بر آن منطبق است پيروي كن كه هيچ تغييري در خلقت الهي رخنه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نكته‌اي زيبا را در همين جا بيان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شَو بَه آن ديني كه ميانَه رَو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شَو بَه آن دين، به تَوحيد و به اصل وجود خدا كه امري فطري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تو مي‌گويد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تو درك وجود خدا نهفته است؛ درك توحيد، درك اسما، درك صفات، درك معاد، درك نبوت و درك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ذات تو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عدالت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مرتضي مطهري بر اين آيه استشهاد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اَرسَلنا رُسُلَنا بِالْبَيناتِ وَ اَنْزَلْنا مَعَهُمُ الْكِتابَ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موضوع مساوات و برابري در اسلام از اهم مواردي است كه دين و عقيده ما آن را به عنوان اصلي مهم مورد توجه و تأييد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مفكوره‌اي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تمام اتباع خود را صرف نظر از نژاد، لسان، قوم و منطقه يكسان و برابر مي‌داند و منشا خلقت آنها را از يك مرد و زن معرفي مي‌كند؛ تا مبادا مرد و زني از افراد اين جامعه به همنوعانش برتري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مبناي برتري در اسلام همانا تقوي و خداترسي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اسلام عزيز، برخي از شعائر زيباي خود را به عنوان فريضه خوانده و همه مكلف به اداي آن هستند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خود را از ديدگاه استاد مطهري درباره دو فريضه بيان</w:t>
      </w:r>
      <w:bookmarkStart w:id="184" w:name="pg2102_10513"/>
    </w:p>
    <w:p>
      <w:pPr>
        <w:pStyle w:val="BookText"/>
        <w:rPr/>
      </w:pPr>
      <w:bookmarkEnd w:id="184"/>
      <w:r>
        <w:rPr>
          <w:rFonts w:ascii="IRNazanin" w:hAnsi="IRNazanin" w:eastAsia="IRNazanin"/>
          <w:color w:val="111111"/>
          <w:sz w:val="28"/>
          <w:sz w:val="28"/>
          <w:szCs w:val="28"/>
          <w:rtl w:val="true"/>
          <w:lang w:bidi="fa-IR"/>
        </w:rPr>
        <w:t>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عظيم الشأن اسلام صلي الله عليه و آله در طي تلاش‌هاي پيگير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خويش به خاطر رساندن پيام خدا و محو نژادپرستي و ايجاد مساوات در بين امت اسلامي تلاش كردند تا شعائر و آموزه‌هاي ارزشمند اسلامي را كه بيانگر مساوات و برابري تمام انسان‌ها به‌ويژه مسلمانان در پيشگاه خداوند است، در متن ارزش‌هاي ديني و عقيدتي خويش جاي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برمي‌گردد به همان بحثي كه جناب مهندس ضرغامي درباره وحدت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مهم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بزرگ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مفكوره‌اي كه موضوع مساوات در اسلام را براي جهانيان انعكاس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 بزرگ حج است كه در اين كنگره هر ساله يك بار در زماني معين مسلمانان از تمام جهان تجمع مي‌كنند به‌طوري‌كه شعارشان يكسان است؛ عملشان يكسان، قصد و نيتشان يكسان و حتي لباسشان يكسان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دوخته است و نه رنگ ديگري دارد كه كسي احساس كند من از اين قومم و تو از قوم ديگر</w:t>
      </w:r>
      <w:r>
        <w:rPr>
          <w:rFonts w:eastAsia="IRNazanin" w:cs="IRNazanin"/>
          <w:color w:val="111111"/>
          <w:sz w:val="28"/>
          <w:szCs w:val="28"/>
          <w:rtl w:val="true"/>
          <w:lang w:bidi="fa-IR"/>
        </w:rPr>
        <w:t>!</w:t>
      </w:r>
    </w:p>
    <w:p>
      <w:pPr>
        <w:pStyle w:val="Heading4"/>
        <w:numPr>
          <w:ilvl w:val="3"/>
          <w:numId w:val="1"/>
        </w:numPr>
        <w:rPr/>
      </w:pPr>
      <w:bookmarkStart w:id="185" w:name="__RefHeading___Toc4656877_3650668749"/>
      <w:bookmarkStart w:id="186" w:name="_Toc67"/>
      <w:bookmarkEnd w:id="185"/>
      <w:r>
        <w:rPr>
          <w:rtl w:val="true"/>
        </w:rPr>
        <w:t>اسلام دين اعتدال</w:t>
      </w:r>
      <w:bookmarkEnd w:id="186"/>
    </w:p>
    <w:p>
      <w:pPr>
        <w:pStyle w:val="BookText"/>
        <w:rPr/>
      </w:pPr>
      <w:r>
        <w:rPr>
          <w:rFonts w:ascii="Amiri" w:hAnsi="Amiri" w:eastAsia="Amiri" w:cs="Amiri"/>
          <w:color w:val="111111"/>
          <w:sz w:val="28"/>
          <w:sz w:val="28"/>
          <w:szCs w:val="28"/>
          <w:rtl w:val="true"/>
          <w:lang w:bidi="ar-SA"/>
        </w:rPr>
        <w:t>اسلام دين اعتدال</w:t>
      </w:r>
    </w:p>
    <w:p>
      <w:pPr>
        <w:pStyle w:val="BookText"/>
        <w:rPr/>
      </w:pPr>
      <w:r>
        <w:rPr>
          <w:rFonts w:ascii="IRNazanin" w:hAnsi="IRNazanin" w:eastAsia="IRNazanin"/>
          <w:color w:val="111111"/>
          <w:sz w:val="28"/>
          <w:sz w:val="28"/>
          <w:szCs w:val="28"/>
          <w:rtl w:val="true"/>
          <w:lang w:bidi="fa-IR"/>
        </w:rPr>
        <w:t>اسلام دين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 جهان اسلام استاد مرتضي مطهري چنين مي‌گويد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اسلام ميانه‌رو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عدالت و سخاوت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آيات و احاديث زيادي درباره ميانه‌روي اسلام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عَلَي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اسلام ديني است كه</w:t>
      </w:r>
    </w:p>
    <w:p>
      <w:pPr>
        <w:pStyle w:val="BookText"/>
        <w:rPr/>
      </w:pPr>
      <w:r>
        <w:rPr>
          <w:rFonts w:ascii="IRNazanin" w:hAnsi="IRNazanin" w:eastAsia="IRNazanin"/>
          <w:color w:val="111111"/>
          <w:sz w:val="28"/>
          <w:sz w:val="28"/>
          <w:szCs w:val="28"/>
          <w:rtl w:val="true"/>
          <w:lang w:bidi="fa-IR"/>
        </w:rPr>
        <w:t>در آن غلو و كوتاهي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تفريط در اين دين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كم‌كاري در اسلام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ديني پويا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مبين اسلام در ميان ديگر اديان ويژگي‌هايي ممتاز و منحصر به فرد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مرتضي مطهري چند مورد از آن امتيازات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خردپذيري و خردپروري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امتيازات مهم اسلام، عقلانيت، خردپذيري و بالاتر از آن، خردپروري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امور مختلف نمايان مي‌شود؛ مثل نظام فكري و عقيدتي اسلام، خداشناسي، هسته‌شناسي، انسان‌شناسي، راهنماشناسي و فرجام‌شناسي، نظام اخلاقي اسلام، نظام رفتاري و دستورات عملي، دعوت به تحقيق و پرسشگري در انتخاب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خردپذيري آموزه‌هاي اسلام آنچنان واضح و روشن است كه قرآن مجيد آدمي را به بررسي هوشمندانه و انتخاب خردمندانه دين دعوت مي‌كند و هر گونه تحميل و اجبار در پذيرش دين را نهي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همان رابطه استاد به آيه‌اي از قرآن استشهاد مي‌نمايد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الَّذِينَ يستَمِعُونَ القَولَ فَيتَّبِعُونَ اَحسَنَه</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پس بشارت ده بندگانم را، آنان كه به سخنان گوش فرا داده و برترين را بر مي‌گزينند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 قَد تَّبَيَّنَ الرُّشْدُ مِنَ الْغَيِّ</w:t>
      </w:r>
      <w:r>
        <w:rPr>
          <w:rFonts w:eastAsia="IRNazanin" w:cs="IRNazanin"/>
          <w:color w:val="111111"/>
          <w:sz w:val="28"/>
          <w:szCs w:val="28"/>
          <w:rtl w:val="true"/>
          <w:lang w:bidi="fa-IR"/>
        </w:rPr>
        <w:t>».</w:t>
      </w:r>
      <w:r>
        <w:rPr>
          <w:rStyle w:val="FootnoteAnchor"/>
          <w:rtl w:val="true"/>
        </w:rPr>
        <w:footnoteReference w:id="11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روزگار مشاهده مي‌كنيم كه ديگر اديان، به ويژه مسيحيت كنوني به علت قرار گرفتن در تنگناهاي شديد معرفتي و ناتواني در حل</w:t>
      </w:r>
      <w:bookmarkStart w:id="187" w:name="pg2102_10515"/>
    </w:p>
    <w:p>
      <w:pPr>
        <w:pStyle w:val="BookText"/>
        <w:rPr/>
      </w:pPr>
      <w:bookmarkEnd w:id="187"/>
      <w:r>
        <w:rPr>
          <w:rFonts w:ascii="IRNazanin" w:hAnsi="IRNazanin" w:eastAsia="IRNazanin"/>
          <w:color w:val="111111"/>
          <w:sz w:val="28"/>
          <w:sz w:val="28"/>
          <w:szCs w:val="28"/>
          <w:rtl w:val="true"/>
          <w:lang w:bidi="fa-IR"/>
        </w:rPr>
        <w:t>رابطه تثليث و توحيد و خداانگاري حضرت مسيح، به جداسازي ايمان از معرفت فتوا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دين و ايمان را با عقل و خرد بيگانه مي‌سازند</w:t>
      </w:r>
      <w:r>
        <w:rPr>
          <w:rFonts w:eastAsia="IRNazanin" w:cs="IRNazanin"/>
          <w:color w:val="111111"/>
          <w:sz w:val="28"/>
          <w:szCs w:val="28"/>
          <w:rtl w:val="true"/>
          <w:lang w:bidi="fa-IR"/>
        </w:rPr>
        <w:t>.</w:t>
      </w:r>
    </w:p>
    <w:p>
      <w:pPr>
        <w:pStyle w:val="Heading4"/>
        <w:numPr>
          <w:ilvl w:val="3"/>
          <w:numId w:val="1"/>
        </w:numPr>
        <w:rPr/>
      </w:pPr>
      <w:bookmarkStart w:id="188" w:name="__RefHeading___Toc4656879_3650668749"/>
      <w:bookmarkStart w:id="189" w:name="_Toc68"/>
      <w:bookmarkEnd w:id="188"/>
      <w:r>
        <w:rPr>
          <w:rtl w:val="true"/>
        </w:rPr>
        <w:t>اسلام و علم</w:t>
      </w:r>
      <w:bookmarkEnd w:id="189"/>
    </w:p>
    <w:p>
      <w:pPr>
        <w:pStyle w:val="BookText"/>
        <w:rPr/>
      </w:pPr>
      <w:r>
        <w:rPr>
          <w:rFonts w:ascii="IRNazanin" w:hAnsi="IRNazanin" w:eastAsia="IRNazanin"/>
          <w:color w:val="111111"/>
          <w:sz w:val="28"/>
          <w:sz w:val="28"/>
          <w:szCs w:val="28"/>
          <w:rtl w:val="true"/>
          <w:lang w:bidi="fa-IR"/>
        </w:rPr>
        <w:t>اسلام و علم</w:t>
      </w:r>
    </w:p>
    <w:p>
      <w:pPr>
        <w:pStyle w:val="BookText"/>
        <w:rPr/>
      </w:pPr>
      <w:r>
        <w:rPr>
          <w:rFonts w:ascii="IRNazanin" w:hAnsi="IRNazanin" w:eastAsia="IRNazanin"/>
          <w:color w:val="111111"/>
          <w:sz w:val="28"/>
          <w:sz w:val="28"/>
          <w:szCs w:val="28"/>
          <w:rtl w:val="true"/>
          <w:lang w:bidi="fa-IR"/>
        </w:rPr>
        <w:t>مسئله بعدي اسلام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با دانش و معرفت پيوندي نزديك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مطهري در اين باره اشاره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تشويق به فراگيري دانش، اسلام گوي سبقت از هر مكتب و آييني ربوده و حتي از اين فراتر رفته و كسب دانش‌هاي لازم در جهت تأمين نيازهاي دنيوي و اخروي را ضرورت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پيامبر عظيم الشأن اسلام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آموزي بر هر مسلماني واجب و فرض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مطهري يادآوري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روحيه پژوهشگري را ارج مي‌نهد و در مسير حقيقت‌يابي و علم‌اندوزي، هيچ مانعي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ديني اسلامي آكنده از مضامين و مطالب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اسلام هم در بر دارنده مباني و پيشفرض‌هاي عام و متافيزيكي علوم مي‌باشد و همچنين دارنده بسياري از گزاره‌هاي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وجوه اعجاز كتاب آسماني اسلام، جنبه‌هاي علمي آن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مرتضي مطهري يكي از مهم‌ترين امتيازات اسلام بر ديگر اديان را كتاب آسماني آن مي‌داند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از چند جهت بر كتب ديگر اديان امتياز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w:t>
      </w:r>
    </w:p>
    <w:p>
      <w:pPr>
        <w:pStyle w:val="BookText"/>
        <w:rPr/>
      </w:pPr>
      <w:r>
        <w:rPr>
          <w:rFonts w:ascii="IRNazanin" w:hAnsi="IRNazanin" w:eastAsia="IRNazanin"/>
          <w:color w:val="111111"/>
          <w:sz w:val="28"/>
          <w:sz w:val="28"/>
          <w:szCs w:val="28"/>
          <w:rtl w:val="true"/>
          <w:lang w:bidi="fa-IR"/>
        </w:rPr>
        <w:t>از آنها كلام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كتابي مي‌باشد كه تماماً از سوي خداوند بر پيامبر نازل شده و هر لفظ و كلمه به كار رفته در آن عيناً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تحريف ناپذيري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عصمت و اصالت خود را در طي قرون حفظ و دست بشر را از دستبرد و تحريف كوتاه كرده در حالي كه هيچ يك از اديان موجود از اين ويژگي برخوردار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ديني حيات‌بخش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و دينداري باعث حيات جامعه مي‌شوند چنانكه خداوند در قرآن كريم، هدف از رسالت پيامبر اكرم را احياي انسان‌ها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اسْتَجِيبُواْ لِلّهِ وَلِلرَّسُولِ إِذَا دَعَاكُم لِمَا يُحْيِيكُمْ</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خدا و پيغمبر شما را به چيزي كه مايه حيات شماست فرا خواندند دعوتشان را اجابت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مهندس ضرغامي نكات مهمي فرمودند كه مي‌خواهم در تأييد فرمايش‌هايشان چند نكته را از استاد مطهري بيان نمايم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همين دين حيات بخش ممكن است در گذر زمان و بستر تاريخ و انديشه‌ها و فهم‌ها و آداب و رسوم و خلقيات مردمان، آلودگي‌هايي آشكار و نهان، محسوس و نامحسوس پيدا كند؛ چيزهايي بر آن افزوده و چيزهايي مغفول واقع شوند؛ ابعادي از آن چنان بزرگ گردد كه اصل و گوهر آن مورد غفلت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گوهر و مفاهيم اصلي دين چنان رنجور و ضعيف شود كه از دل آن دين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آنچه به عنوان دين</w:t>
      </w:r>
    </w:p>
    <w:p>
      <w:pPr>
        <w:pStyle w:val="BookText"/>
        <w:rPr/>
      </w:pPr>
      <w:r>
        <w:rPr>
          <w:rFonts w:ascii="IRNazanin" w:hAnsi="IRNazanin" w:eastAsia="IRNazanin"/>
          <w:color w:val="111111"/>
          <w:sz w:val="28"/>
          <w:sz w:val="28"/>
          <w:szCs w:val="28"/>
          <w:rtl w:val="true"/>
          <w:lang w:bidi="fa-IR"/>
        </w:rPr>
        <w:t>در ميان دينداران رواج مي‌يابد غير از آن است كه توسط خداوند متعال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احياگري ديني معنا مي‌يابد؛ يعني زدودن غبار خرافه، بدعت و تحريف از چهره دين و عنايت به جنبه‌هاي مغفول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مرتضي مطهري، وجود خرافات، بدعت‌ها و تحريف مفاهيم ديني را از جمله آفات جامعه اسلامي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پيشنهاد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ديني ما بايد اصلاح شود و اصول و مباني مذهبي در صورت صحيح و واقعي خود به افراد تعليم و القاء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احياگري و اصلاح‌گري گر چه امري سخت و دشوار است، لازم و ضروري مي‌باشد و زاد و توشه مناسب خود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بزرگي از اديان و مكاتب مختلف جهان را مي‌توان برشمرد كه برنامه اصلاح و احياي دين را سرلوحه فعاليت‌هاي خود قرار داده‌اند، اما در اين ميان كساني نيز بوده‌اند كه به بهانه احياگري و اصلاح‌طلبي، در جهت تخريب دين و گمراه ساختن دينداران قدم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نهايتاً اشاره مي‌كنم كه چند اثر شهيد مطهري به خط سيريليك يا همان زبان شيرين تاجيكي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جهان‌بيني توحيدي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جامعه ديني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حق، برهان و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مطهري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روش رئاليسم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به زيبايي مطرح مي‌نماييد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فطري بودن دين اسلام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است كه عدالت در اسلام را به زيبايي به تصوير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استاد مرتضي مطهري است و بيان مي‌كند كه پاسداري از دين به شكلي زنده ادامه دارد و داشتن هدف به زندگي معنا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مرتضي مطهري متعلق به ملت و مردم ايران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و انديشه‌هاي ايشان متعلق به جهان اسلام است، به ويژه تاجيكستان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كشور ما بيشتر اهل سنتند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نمي‌توانند فارسي را بخوانند يا بنويسند، اما علما و دانشمنداني هستند كه آثار فارسي ايشان را در كتابخانه‌هاي شخصي خود دارند و مورد مطالعه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اهل سنتند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ما در دنيا و آخرت، همانطور كه قرآن مي‌فرمايد، در گروه اسلام ناب محمدي صلي الله عليه و آله است؛ و َالسَّلَامُ عَلَيكُمْ وَ رَحْمَةُ اللَّهِ وَ بَرَكَاتُهُ</w:t>
      </w:r>
      <w:r>
        <w:rPr>
          <w:rFonts w:eastAsia="IRNazanin" w:cs="IRNazanin"/>
          <w:color w:val="111111"/>
          <w:sz w:val="28"/>
          <w:szCs w:val="28"/>
          <w:rtl w:val="true"/>
          <w:lang w:bidi="fa-IR"/>
        </w:rPr>
        <w:t>!</w:t>
      </w:r>
      <w:bookmarkStart w:id="190" w:name="pg2102_10519"/>
    </w:p>
    <w:p>
      <w:pPr>
        <w:pStyle w:val="Heading3"/>
        <w:numPr>
          <w:ilvl w:val="2"/>
          <w:numId w:val="1"/>
        </w:numPr>
        <w:rPr/>
      </w:pPr>
      <w:bookmarkStart w:id="191" w:name="__RefHeading___Toc4656881_3650668749"/>
      <w:bookmarkStart w:id="192" w:name="_Toc69"/>
      <w:bookmarkEnd w:id="190"/>
      <w:bookmarkEnd w:id="191"/>
      <w:r>
        <w:rPr>
          <w:rtl w:val="true"/>
        </w:rPr>
        <w:t>الغدير و وحدت اسلامي</w:t>
      </w:r>
      <w:bookmarkEnd w:id="192"/>
    </w:p>
    <w:p>
      <w:pPr>
        <w:pStyle w:val="Heading4"/>
        <w:numPr>
          <w:ilvl w:val="3"/>
          <w:numId w:val="1"/>
        </w:numPr>
        <w:rPr/>
      </w:pPr>
      <w:bookmarkStart w:id="193" w:name="__RefHeading___Toc4656883_3650668749"/>
      <w:bookmarkStart w:id="194" w:name="_Toc70"/>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الغدير و وحدت اسلامي</w:t>
      </w:r>
    </w:p>
    <w:p>
      <w:pPr>
        <w:pStyle w:val="BookText"/>
        <w:rPr/>
      </w:pPr>
      <w:r>
        <w:rPr>
          <w:rFonts w:ascii="Amiri" w:hAnsi="Amiri" w:eastAsia="Amiri" w:cs="Amiri"/>
          <w:color w:val="111111"/>
          <w:sz w:val="28"/>
          <w:sz w:val="28"/>
          <w:szCs w:val="28"/>
          <w:rtl w:val="true"/>
          <w:lang w:bidi="ar-SA"/>
        </w:rPr>
        <w:t>دكتر غلامعلي حداد عادل</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ولإخواننا الذين سبقونا بالإيمان ولا تجعل في قلوبنا غلا للذين آمنوا ربنا إنك رئوف رحيم</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سلام و درود ما به پيشگاه خاتم پيامبران الهي، حضرت محمد مصطفي صلي الله عليه و آله و سلام بر اوليا و اوصياي گرامي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ما نثار روح پرفتوح امام راحل و شهيدان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حضور خواهران و برادران عزيز كه در سي و پنجمين سالگرد شهادت استاد شهيد، متفكر و مصلح بزرگ اسلامي، شهيد مطهري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اين همايش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مطهري، عقلانيت و وحدت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مطهري از جواني به مسائل جهان اسلام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ديد ايشان گسترده بود؛ محدود به شهر و محله خودش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وسيعي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اسلام را در بعد تاريخي و گستره جغرافيايي مي‌ديد و جهان اسلام را در متن واقعيت‌هاي جهان امروز ارزيابي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اجتماعي مسلمان‌ها توجه داشت و از آن جمله، موضوع وحدت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مقاله‌هايي كه استاد شهيد در باب وحدت اسلامي به جاي</w:t>
      </w:r>
    </w:p>
    <w:p>
      <w:pPr>
        <w:pStyle w:val="BookText"/>
        <w:rPr/>
      </w:pPr>
      <w:r>
        <w:rPr>
          <w:rFonts w:ascii="IRNazanin" w:hAnsi="IRNazanin" w:eastAsia="IRNazanin"/>
          <w:color w:val="111111"/>
          <w:sz w:val="28"/>
          <w:sz w:val="28"/>
          <w:szCs w:val="28"/>
          <w:rtl w:val="true"/>
          <w:lang w:bidi="fa-IR"/>
        </w:rPr>
        <w:t xml:space="preserve">گذاشتند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و وحدت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يادنامه علامه اميني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اميني صاحب كتاب گران‌سنگ الغدير كه در اثبات حقانيت تشيع نوشته شده، 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ايشان اقدام شد براي تأليف كتابي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 علامه اميني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دكتر سيد جعفر شهيدي دعوتنامه‌اي فرستادند براي عده‌اي از استادان و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محمدرضا حكيمي نيز زحمت اين كار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ارديبهشت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انتشار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دقيقاً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مذكور،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از نويسندگان و صاحبنظران مختلف منتشر شده كه يكي از آنها اثر شهيد مطهري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و وحدت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چهره‌هاي ديگري مانند آيت الله شبيري زنجاني و مرحوم استاد جعفري در آن كتاب مقاله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رهبري نيز مقاله‌اي در آنجا نوشته‌اند تحت عنوان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اصلي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نيز افتخار داشتم كه مقاله‌اي به مجموعه بيفزايم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مطهري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و وحدت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خود را به اهميت وحدت اسلامي بيان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نگران آن بوده‌اند كه مبادا بعضي‌ها تصور كنند تأليف كتابي مانند الغدير به وحدت اسلامي لطمه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مقاله سعي كرده‌اند معني درست وحدت اسلامي را توضيح دهند و اثبات كنند كه الغدير بر خلاف وحدت اسلامي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علامه اميني را تبيين نموده‌اند و اعتقاد علامه اميني را به وحدت نيز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مثبت الغدير را در ميان اهل سنت از حيث وحدت توضيح دادند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آغاز مقاله مي‌فرمايند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مصلحان و دانشمندان روشن‌فكر اسلامي</w:t>
      </w:r>
      <w:bookmarkStart w:id="195" w:name="pg2102_10521"/>
    </w:p>
    <w:p>
      <w:pPr>
        <w:pStyle w:val="BookText"/>
        <w:rPr/>
      </w:pPr>
      <w:bookmarkEnd w:id="195"/>
      <w:r>
        <w:rPr>
          <w:rFonts w:ascii="IRNazanin" w:hAnsi="IRNazanin" w:eastAsia="IRNazanin"/>
          <w:color w:val="111111"/>
          <w:sz w:val="28"/>
          <w:sz w:val="28"/>
          <w:szCs w:val="28"/>
          <w:rtl w:val="true"/>
          <w:lang w:bidi="fa-IR"/>
        </w:rPr>
        <w:t>عصر ما اتحاد و همبستگي ملل و فِرق اسلامي را خصوصاً در اوضاع و احوال كنوني كه دشمن از همه جوانب بدانها هجوم آورده و پيوسته با وسايل مختلف در پي توسعه خلافات و اختراع خلافات نوين است، از ضروري‌ترين نيازهاي اسلامي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چنانكه مي‌دانيد، وحدت اسلامي و اخوت اسلامي سخت مورد عنايت و اهتمام شارع مقدس اسلام بوده و از اهم مقاصد اين مكتب اللهي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سنت و تاريخ اسلام گواه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اهميت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روشني در نظر شهيد مطهري ثابت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به قدري دقيق است كه‌گويي همين ديروز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انسان احساس مي‌نمايد حتي يك جمله از اين عبارات كهنه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ملل و فرق اسلامي و مسلمان‌ها بايد با هم وحدت پيدا كنند و اينكه دشمن از همه جهت به ايشان هجوم آورده، اينكه اختلافات كهن را نو كرده و اختلافات جديدي نيز بدان افزوده، درد امروز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لحظه بايد چنين موضوعي در دستور كار همه باشد</w:t>
      </w:r>
      <w:r>
        <w:rPr>
          <w:rFonts w:eastAsia="IRNazanin" w:cs="IRNazanin"/>
          <w:color w:val="111111"/>
          <w:sz w:val="28"/>
          <w:szCs w:val="28"/>
          <w:rtl w:val="true"/>
          <w:lang w:bidi="fa-IR"/>
        </w:rPr>
        <w:t>.</w:t>
      </w:r>
    </w:p>
    <w:p>
      <w:pPr>
        <w:pStyle w:val="Heading4"/>
        <w:numPr>
          <w:ilvl w:val="3"/>
          <w:numId w:val="1"/>
        </w:numPr>
        <w:rPr/>
      </w:pPr>
      <w:bookmarkStart w:id="196" w:name="__RefHeading___Toc4656885_3650668749"/>
      <w:bookmarkStart w:id="197" w:name="_Toc71"/>
      <w:bookmarkEnd w:id="196"/>
      <w:r>
        <w:rPr>
          <w:rtl w:val="true"/>
        </w:rPr>
        <w:t>روش صحيح رسيدن به وحدت</w:t>
      </w:r>
      <w:bookmarkEnd w:id="197"/>
    </w:p>
    <w:p>
      <w:pPr>
        <w:pStyle w:val="BookText"/>
        <w:rPr/>
      </w:pPr>
      <w:r>
        <w:rPr>
          <w:rFonts w:ascii="Amiri" w:hAnsi="Amiri" w:eastAsia="Amiri" w:cs="Amiri"/>
          <w:color w:val="111111"/>
          <w:sz w:val="28"/>
          <w:sz w:val="28"/>
          <w:szCs w:val="28"/>
          <w:rtl w:val="true"/>
          <w:lang w:bidi="ar-SA"/>
        </w:rPr>
        <w:t>روش صحيح رسيدن به وحدت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مطهري در آن مقاله توضيح مي‌دهند كه مراد از وحدت چيست و بعد روش صحيح براي رسيدن به وحدت را اشاره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اصلي من بر بخش سوم يعني روش صحيح رسيدن به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مطهري توضيح مي‌دهند كه مراد از وحدت بين مسلمان‌ها اين نمي‌باشد كه پيروان مذاهب، از عقايد خود دست بردارند و همه يكي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مراد اين نبوده كه اختلافات بين مذاهب را حذف و دين جديدي درست كنيم كه با همه قبلي‌ها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نكته بسيار ظريفي را تأكيد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وحدت از جنس اجتماعي است و نه كلامي و اعتقادي و استدلالي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سني اعتقاداتي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بنشينند و در فضاي منطقي، دوستانه و برادرانه با هم گفتگو و استدلال كنند تا رفع شبهه و سوءتفاهم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براي عقايد خويش دليل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روش ارتباط شيعه و سني باشد، اما آن امر نبايد مانع گردد كه شيعه و سني در برابر ديگران متحد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سني نبايد اختلاف زيان‌بخشي با يكديگر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بديهي است كه منظور علماي روشن‌فكر اسلامي از وحدت اسلامي، حصر مذاهب به يك مذهب و يا اخذ مشتركات مذاهب و طرد مفترقات آنها كه نه معقول و منطقي است و نه مطلوب و عملي؛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اين دانشمندان متشكل شدن مسلمين است در يك صف در برابر دشمنان مشتركشان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كاملاً روشن است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فكر شهيد مطهري براي تأمين وحدت ميان مسلمان‌ها چيست؟ استاد مطهري اساساً يك متفكر عقل‌گراست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سال‌هاي طولاني توفيق داشته‌ام از محضر ايشان بي‌واسطه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سال‌هايي كه در دانشگاه تهران دانشجوي فلسفه غرب و همچنين معلم فلسفه غرب بودم، هر هفته خدمت ايشان مي‌رسيدم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اين حقيقت را درك كردم كه محور تفكر و اعتقادات وي، عقلانيت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بارزترين صفت مطهري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متفكر اسلامي عقل‌گرا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همان اساس، چراغ عقل را سر راه ما مي‌گذارد و به دستمان مي‌دهد تا از عقل بپرسيم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رسيدن به وحدت بايد چكار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درس عقل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دشمن مشترك، بر طرح اختلافات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امري بديهي و عقلي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آدمي كه اندكي خِرد داشته باشد آن را تصديق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خانواده شما با برادرتان سر يك موضوع اختلاف داشته باشيد، هنگامي كه دزدي به خانه مي‌زند آن اختلاف را كنار مي‌گذاريد و مشتركاً به دفع و تعقيب او مي‌پردازيد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مي‌دانيم كه در جهان اسلام دشمن مشترك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شيعه باشيم چه سني، تشخيص دشمن مشترك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 وظيفه‌مان دفاع از كيان و موجوديت اسلام است در برابر آنچه كليت اسلام را نشانه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قاعده عقلي الاهم فالاهم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در آن مقاله از خود اميرالمؤمنين استشهاد كرده‌اند و به نقل از نهج البلاغه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سيره و روش شخص امير المؤمنين علي عليه السلام براي ما بهترين و آموزنده‌ترين درس‌هاست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راه و روشي بسيار منطقي و معقول كه شايسته بزرگواري مانند او بود اتخاذ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مطهري ادامه مي‌دهد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در برابر ربايندگان حقش قيام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نكردنش اضطراري نبود بلكه كاري حساب شده و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مرگ بيم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قيام نكرد؟ حداكثر اين بود كه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در راه خدا منتهاي آرزوي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عاشق شهادت و با آن، از كودك به پستان مادر، مأنوس‌تر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در حساب صحيحش بدين نكته رسيده بود كه مصلحت اسلام در آن شرايط ترك قيام و بلكه همگامي و همكاري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كراراً به اين مطلب تصريح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نامه‌هايش به مالك اشتر، نامه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فامسكت يدي حتي رأيت راجعه الناس قد رجعت عن الاسلام، يدعون الي محق دين محمد فخشيت ان لم انصر الاسلام و اهله ان اري فيه ثلما او هدما، تكون المصيبه به علي اعظم من فوت ولايتكم التي انما هي متاع ايام 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اول دست خود را پس كشيدم تا ديدم گروهي از مردم از اسلام باز گشته‌اند و مردم را به نابودي دين محمد صلي الله عليه و آله دعوت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ترسيدم اگر به ياري اسلام و مسلمين برنخيزم شكاف يا انهدامي در اسلام خواهم ديد كه مصيبت آن از فوت خلافت چندروزه بسي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ترجمه شهيد مطهري بود از كلام امير المؤمنين عليه السلام در نهج البلاغه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ديگري را از امير المؤمنين نقل مي‌كنند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شوراي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 پس از تعيين و انتخاب عثمان به وسيله عبد الرحمن بن عوف، علي عليه السلام شكايت و هم آمادگي خود را براي همكاري اينچنين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أَنِّي أَحَقُّ النَّاسِ بِهَا مِنْ غَيْرِي وَ وَ اللَّهِ لَأُسْلِمَنَّ مَا سَلِمَتْ أُمُورُ الْمُسْلِمِينَ وَ لَمْ يَكُنْ فِيهَا جَوْرٌ إِلَّا عَلَيَّ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شما خود مي‌دانيد من از همه براي خلافت شايسته‌ترم و حال به خدا قسم مادام كه كار مسلمين رو به راه باشد و رقيبان من تنها به</w:t>
      </w:r>
    </w:p>
    <w:p>
      <w:pPr>
        <w:pStyle w:val="BookText"/>
        <w:rPr/>
      </w:pPr>
      <w:r>
        <w:rPr>
          <w:rFonts w:ascii="Amiri" w:hAnsi="Amiri" w:eastAsia="Amiri" w:cs="Amiri"/>
          <w:color w:val="111111"/>
          <w:sz w:val="28"/>
          <w:sz w:val="28"/>
          <w:szCs w:val="28"/>
          <w:rtl w:val="true"/>
          <w:lang w:bidi="ar-SA"/>
        </w:rPr>
        <w:t>كنار زدن من قناعت كنند و تنها شخص من مورد ستم واقع شده باشد مخالفتي نخواهم كرد و تسليم خواهم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استاد توضيح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همه مي‌رساند كه علي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همه يا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مورد محكوم مي‌دانسته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توضيح دادند كه بعضي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امامت را قبول ندارد، جاي بحث و صحبت باقي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المؤمنين اينطور فكر نمي‌كرده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نيست درباره روش و سيره علي عليه السلام در اين موضوع بيشتر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دلايل تاريخي در اين زمينه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مطهري اصولاً معتقدند، دين را نبايد در برابر عقل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عين دينداري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ايشان براي دعوت دانشگاهيان به دين در مدت عمرشان با زبان عقلاني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زبان استدلال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دنيا نبوده كه درباره استفاده يا عدم استفاده از عقل با ديگران اختلاف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مدعيند كه با تعقل به اين نتيجه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 كه ترازوي عقل را دست بگيريم و حرف‌ها را با آن بسنجيم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محيطي منطقي، آرام، دوستانه و در عين حال جدي به عمل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عقل را ملاك درست و نادرست بودن انتخاب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قولي هست منصوب به افلاطون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مثل خط مستقيم است و جاهل مثل خط منحني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عالم و جاهل، عاقل و غيرعاقل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در لسان روايات، جهل در مقابل عقل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فارسي نيز وقتي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مرادمان كسي كه معلومات زياد دارد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هم به فرد بي‌سواد نمي‌گوييم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و نادان رابه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مي‌بريم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خط مستقيمي به هر خط مستقيم ديگري قابل انطباق است، اما منحني، نه به هيچ خط مستقيمي منطبق مي‌شود و نه به هيچ منحني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خرد به كار بيايد همه بايد خط مستقيم عقل را در پيش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مي‌توان آنها را به يكديگر متصل كرد تا ببينيم كدام بلندتر و كدام كوتاهتر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خطي معلوم مي‌شود، اما با منحني مي‌خواهيد چه كنيد؟</w:t>
      </w:r>
    </w:p>
    <w:p>
      <w:pPr>
        <w:pStyle w:val="BookText"/>
        <w:rPr/>
      </w:pPr>
      <w:r>
        <w:rPr>
          <w:rFonts w:ascii="IRNazanin" w:hAnsi="IRNazanin" w:eastAsia="IRNazanin"/>
          <w:color w:val="111111"/>
          <w:sz w:val="28"/>
          <w:sz w:val="28"/>
          <w:szCs w:val="28"/>
          <w:rtl w:val="true"/>
          <w:lang w:bidi="fa-IR"/>
        </w:rPr>
        <w:t>سعدي هم قطعه‌اي در گلستان داردكه بسيار وافي به مقصود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جهود و مسلمان نزاع مي‌كردند چنان كه خنده گرفت از حديث ايشانم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تورات مي‌خورم سوگند و گر خلاف بگويم چون تو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اين قباله من درست نيست خدايا جهود مي‌رانم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سعدي ادامه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از بسيط زمين، عقل منهدم گردد به خود گمان نبرد هيچ كس كه نادانم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كسي با عصبانيت قسم‌هاي غلاظ و شداد مي‌خورد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حقم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ملاك چيست؟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عقل همه خود را مدعي و محق مي‌دانند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مطهري در همه عمرش تلاش كرد سطح تفكر و تعقل جامعه را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مطهري يك شيعه خالص مخلص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ارادتي كه به اميرالمؤمنين داشت از نامش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بيت عليهم السلام نيز پيوند روحي و معنوي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كه مي‌رفت حتماً روضه مي‌خواند و خودش سر منبر گريه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حضرت قاسم مي‌خواند و اين شعر را مي‌گفت و مي‌گريست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فَرَس تندرو هر كه تو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گل سرخ را باد كجا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ارادتمند ائمه عليهم السلام بود و دلسوخته؛ اما در عين حال كتاب مي‌نوشت و با دليل اثبات مي‌كرد كه روضه عروسي حضرت قاسم در عاشورا هيچ سند و مدركي ندارد و غلط است</w:t>
      </w:r>
      <w:bookmarkStart w:id="198" w:name="pg2102_10527"/>
    </w:p>
    <w:p>
      <w:pPr>
        <w:pStyle w:val="BookText"/>
        <w:rPr/>
      </w:pPr>
      <w:bookmarkEnd w:id="198"/>
      <w:r>
        <w:rPr>
          <w:rFonts w:ascii="IRNazanin" w:hAnsi="IRNazanin" w:eastAsia="IRNazanin"/>
          <w:color w:val="111111"/>
          <w:sz w:val="28"/>
          <w:sz w:val="28"/>
          <w:szCs w:val="28"/>
          <w:rtl w:val="true"/>
          <w:lang w:bidi="fa-IR"/>
        </w:rPr>
        <w:t>و معقول نبوده كه در چنان بحبوحه‌اي عروسي راه انداخته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تحقيق تاريخي هم نشان مي‌داد كه اين شايعه و قصه جعلي از كي و كجا وارد زبان مداحان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عقلي يعني همين</w:t>
      </w:r>
      <w:r>
        <w:rPr>
          <w:rFonts w:eastAsia="IRNazanin" w:cs="IRNazanin"/>
          <w:color w:val="111111"/>
          <w:sz w:val="28"/>
          <w:szCs w:val="28"/>
          <w:rtl w:val="true"/>
          <w:lang w:bidi="fa-IR"/>
        </w:rPr>
        <w:t>!</w:t>
      </w:r>
    </w:p>
    <w:p>
      <w:pPr>
        <w:pStyle w:val="Heading4"/>
        <w:numPr>
          <w:ilvl w:val="3"/>
          <w:numId w:val="1"/>
        </w:numPr>
        <w:rPr/>
      </w:pPr>
      <w:bookmarkStart w:id="199" w:name="__RefHeading___Toc4656887_3650668749"/>
      <w:bookmarkStart w:id="200" w:name="_Toc72"/>
      <w:bookmarkEnd w:id="199"/>
      <w:r>
        <w:rPr>
          <w:rtl w:val="true"/>
        </w:rPr>
        <w:t>محبت و معرفت اهل بيت</w:t>
      </w:r>
      <w:r>
        <w:rPr>
          <w:rtl w:val="true"/>
        </w:rPr>
        <w:t>:</w:t>
      </w:r>
      <w:bookmarkEnd w:id="200"/>
    </w:p>
    <w:p>
      <w:pPr>
        <w:pStyle w:val="BookText"/>
        <w:rPr/>
      </w:pPr>
      <w:r>
        <w:rPr>
          <w:rFonts w:ascii="Amiri" w:hAnsi="Amiri" w:eastAsia="Amiri" w:cs="Amiri"/>
          <w:color w:val="111111"/>
          <w:sz w:val="28"/>
          <w:sz w:val="28"/>
          <w:szCs w:val="28"/>
          <w:rtl w:val="true"/>
          <w:lang w:bidi="ar-SA"/>
        </w:rPr>
        <w:t>محبت و معرفت اهل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خصوصيات شهيد مطهري اين بود كه نسبت به پيشوايان دين و ائمه و اهل بيت، محبت و معرفت را توأم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لازم، اما آن را بدون معرفت كافي نمي‌دانست و اصلاً مي‌گفت كه منشأ آفت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تفكر عقلاني او مسلمان بودن اين است كه نسبت به اولياي دين با دو بال محبت و معرفت به گونه متوازن و متعادل پرواز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معرفت، بدون محبت پروازي حاصل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بدون محبت نيز بال پرواز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ولايت را اينطور مي‌فهميد و ما نيز بايد همين درس را امروز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ولايت فقيه محور انديشه‌هاي سياسيمان شده بايد محبت را با معرفت همراه كنيم و توازن بين آنها برقرار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خصومت‌ها در ميان فِرَق اسلامي ناشي از غلبه محبت بر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سرعت سبب مي‌شود كنترل از دست راننده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الشيء يعمي و يصم، بغض الشيء يعمي و يصم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محبت را كافي بدانيد، اين محبت بر ذهنتان غلبه مي‌يابد و چشمتان بسته و گوشتان كر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حقيقت را نمي‌بينيد و نمي‌شنويد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چيزي خلاف آنچه دوست داريد بغض پيدا مي‌كنيد و حقيقت را درباره آن نمي‌بينيد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خوب است چون حركت ايجاد مي‌كند، اما معرفت، جهت</w:t>
      </w:r>
      <w:bookmarkStart w:id="201" w:name="pg2102_10528"/>
    </w:p>
    <w:p>
      <w:pPr>
        <w:pStyle w:val="BookText"/>
        <w:rPr/>
      </w:pPr>
      <w:bookmarkEnd w:id="201"/>
      <w:r>
        <w:rPr>
          <w:rFonts w:ascii="IRNazanin" w:hAnsi="IRNazanin" w:eastAsia="IRNazanin"/>
          <w:color w:val="111111"/>
          <w:sz w:val="28"/>
          <w:sz w:val="28"/>
          <w:szCs w:val="28"/>
          <w:rtl w:val="true"/>
          <w:lang w:bidi="fa-IR"/>
        </w:rPr>
        <w:t>را تصحيح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درست، بدون حركت اثر ندارد و حركت بدون جهت صحيح بي‌نتيجه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عقل در عالم دينداري و مذهب، ما را از افراط و تفريط حفظ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كنيد، بسياري از اختلافات ناشي از افراط و تفريط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فوايد عقلانيت در دينداري، آن است كه عقل، ما را از خرافات حفظ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خيلي از اختلافات در اثر عدم پرهيز بعضي‌ها از خرافات و غلو است؛ هر چه مي‌شنوند نقل مي‌كنند و در ترازوي عقل نمي‌سنجند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گفتارها با خرافات و افراط و تفريط توأم شود مايه اختلاف و بهانه مي‌گردد</w:t>
      </w:r>
      <w:r>
        <w:rPr>
          <w:rFonts w:eastAsia="IRNazanin" w:cs="IRNazanin"/>
          <w:color w:val="111111"/>
          <w:sz w:val="28"/>
          <w:szCs w:val="28"/>
          <w:rtl w:val="true"/>
          <w:lang w:bidi="fa-IR"/>
        </w:rPr>
        <w:t>.</w:t>
      </w:r>
    </w:p>
    <w:p>
      <w:pPr>
        <w:pStyle w:val="Heading4"/>
        <w:numPr>
          <w:ilvl w:val="3"/>
          <w:numId w:val="1"/>
        </w:numPr>
        <w:rPr/>
      </w:pPr>
      <w:bookmarkStart w:id="202" w:name="__RefHeading___Toc4656889_3650668749"/>
      <w:bookmarkStart w:id="203" w:name="_Toc73"/>
      <w:bookmarkEnd w:id="202"/>
      <w:r>
        <w:rPr>
          <w:rtl w:val="true"/>
        </w:rPr>
        <w:t>سيره عملي استاد مطهري</w:t>
      </w:r>
      <w:bookmarkEnd w:id="203"/>
    </w:p>
    <w:p>
      <w:pPr>
        <w:pStyle w:val="BookText"/>
        <w:rPr/>
      </w:pPr>
      <w:r>
        <w:rPr>
          <w:rFonts w:ascii="Amiri" w:hAnsi="Amiri" w:eastAsia="Amiri" w:cs="Amiri"/>
          <w:color w:val="111111"/>
          <w:sz w:val="28"/>
          <w:sz w:val="28"/>
          <w:szCs w:val="28"/>
          <w:rtl w:val="true"/>
          <w:lang w:bidi="ar-SA"/>
        </w:rPr>
        <w:t>سيره عملي استاد مطهري</w:t>
      </w:r>
    </w:p>
    <w:p>
      <w:pPr>
        <w:pStyle w:val="BookText"/>
        <w:rPr/>
      </w:pPr>
      <w:r>
        <w:rPr>
          <w:rFonts w:ascii="IRNazanin" w:hAnsi="IRNazanin" w:eastAsia="IRNazanin"/>
          <w:color w:val="111111"/>
          <w:sz w:val="28"/>
          <w:sz w:val="28"/>
          <w:szCs w:val="28"/>
          <w:rtl w:val="true"/>
          <w:lang w:bidi="fa-IR"/>
        </w:rPr>
        <w:t>وقتي تعقل در كار باشد علف‌هاي هرز از فضاي دينداري ريشه‌كن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عملي استاد مطهري نيز همين بود كه مسائل اساسي جهان اسلام را به دعوا و اختلاف شيعه و سني ترجيح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مردي كه عمر خود را در خدمت اميرالمؤمنين گذرانده؛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و دافعه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سيري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و اينقدر ارادت به امير المؤمنين دارد، وقتي مي بيند صهيونيسم و اسرائيل آمده‌اند تا فلسطين را اشغال نمايند و دست به ظلم و كشتار بزنند و آمريكا و غرب هم پشتيبان آنها هستند، ديگر بحث شيعه و سني را به ميان نمي‌كشد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دشمن مشترك مطرح مي‌گردد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مطهري وارد ميدان مي‌شود و با جديتي كه در كلامش ديده‌ايد، به دفاع از قدس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نزديك به روز قدس، راديو و تلويزيون عباراتي از شهيد مطهري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عبارات مربوط به بعد از انقلاب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نكنيد اينها عباراتي نيست كه در روز قدس و بعد از پيروزي مسلمانان جمهوري اسلامي ايران به زبان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قوتي كه در كلام شهيد مطهري مي‌بينيد در زماني ابراز شده كه ساواك فردايش به سراغ شهيد مطهري آمده و وي را به بند كشيده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مي‌نشينيد و در برابر ظلم بر فلسطين و فلسطينيان سكوت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 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نمي‌گوييد، اما هميشه به شمر لعنت مي‌فرستيد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شمر امروز موشه دايان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دعوت به دفع خط مشترك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استاد بزرگوارش علامه طباطبايي اقدام مي‌كنند و حساب مشترك بانكي مي‌گشايند و از مردم مي‌خواهند براي كمك به فلسطين پول به حساب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ساواك به سراغشان مي‌رود و حساب بانكي را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درسي است براي امروز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پاياني عرايض خود يادآوري مي‌كنم مسئله اختلاف در عالم اسلام، امروز اهميتش صد برابر زمان شهيد مطهري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قدرت اسلام ظاهر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قدرت اسلام آشكارتر شده توطئه براي ايجاد اختلاف بين مسلمان‌ها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انقلاب اسلامي‌توانسته قابليت دين را براي حكومت و به پيروزي رساندن نهضت و انقلاب به اثبات برساند و استمرار آن پيروزي و اداره جامعه در پرتو دين را عملاً نشان دهد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خطري براي استكبار بالاتر از اينكه جمهوري اسلامي و انقلاب اسلامي الگوي ديگر ملت‌ها شود و همه به پاي خيزند براي آن كه سكولاريسم و لائيسيته را كنار بزنند و دين را وارد عرصه‌هاي اجتماعي، سياسي و حكومتي كنند و مردم را متحد سازند و پشت سياستِ درست</w:t>
      </w:r>
    </w:p>
    <w:p>
      <w:pPr>
        <w:pStyle w:val="BookText"/>
        <w:rPr/>
      </w:pPr>
      <w:r>
        <w:rPr>
          <w:rFonts w:ascii="IRNazanin" w:hAnsi="IRNazanin" w:eastAsia="IRNazanin"/>
          <w:color w:val="111111"/>
          <w:sz w:val="28"/>
          <w:sz w:val="28"/>
          <w:szCs w:val="28"/>
          <w:rtl w:val="true"/>
          <w:lang w:bidi="fa-IR"/>
        </w:rPr>
        <w:t>بياورند تا كشورهايشان از يوق سلطه استعمارگران و صهونيسم آزاد سازند؟ امروزه در مناطقي از جهان اسلام كه قرن‌ها شيعه و سني در كنار هم مسالمت‌آميز زندگي مي‌كرده‌اند مي‌بينيد جريان‌هاي تكفيري راه افتاده و مسلمان، مسلمان را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دست ديگران كشته مي‌شوند و عكس‌العمل‌هايي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هم نشسته و تماشا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بارزش در سوريه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كشور بود كه در بين كشورهاي عربي، دست‌هايش را به علامت تسليم در برابر صهيونيست‌ها و آمريكا در قضيه اسرائيل و فلسطين بلند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جاي دنيا مسلمان آورده‌اند كه حكومت اين كشور را به نام اختلافات شيعه و سني سرنگون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تشخيص اينكه چنين كاري به سود صهونيست‌هاست دشوار مي‌باشد؟</w:t>
      </w:r>
    </w:p>
    <w:p>
      <w:pPr>
        <w:pStyle w:val="BookText"/>
        <w:rPr/>
      </w:pPr>
      <w:r>
        <w:rPr>
          <w:rFonts w:ascii="IRNazanin" w:hAnsi="IRNazanin" w:eastAsia="IRNazanin"/>
          <w:color w:val="111111"/>
          <w:sz w:val="28"/>
          <w:sz w:val="28"/>
          <w:szCs w:val="28"/>
          <w:rtl w:val="true"/>
          <w:lang w:bidi="fa-IR"/>
        </w:rPr>
        <w:t>هر جا مخالفان و معارضان در خطر قرار مي‌گيرند اسرائيل آنجا را بمباران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تشخيص اينها دشوار است؟ مسئله را كاملاً روشن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دو ديده حيران من هزار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دو آينه رويش عيان نمي‌بينم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مطلب روشن‌تر از اين نمي‌تواند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خودمان آيت الله خامنه‌اي از هر فرصتي استفاده مي‌كنند تا به همه ما توصيه نمايند مراقب چنين توطئه‌اي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كه مداحان در سالروز تولد حضرت فاطمه زهرا عليها السلام با ايشان ديدار كردند كه آن ديدار هر ساله در همين روز صورت مي‌گيرد، ايشان فصل بليغي اختصاص دادند به پرهيز از روضه‌ها و اشعار و بياناتي كه به اختلاف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 مي‌گفتند، امسال تأكيد بيشتر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مي‌توانيد به مقدسات يك نفر اهانت كنيد و بعد ادعاي</w:t>
      </w:r>
    </w:p>
    <w:p>
      <w:pPr>
        <w:pStyle w:val="BookText"/>
        <w:rPr/>
      </w:pPr>
      <w:r>
        <w:rPr>
          <w:rFonts w:ascii="IRNazanin" w:hAnsi="IRNazanin" w:eastAsia="IRNazanin"/>
          <w:color w:val="111111"/>
          <w:sz w:val="28"/>
          <w:sz w:val="28"/>
          <w:szCs w:val="28"/>
          <w:rtl w:val="true"/>
          <w:lang w:bidi="fa-IR"/>
        </w:rPr>
        <w:t>هدايت وي را نماييد؟ آيا چنين چيزي امكان‌پذير است؟ چنين كاري نكنيد كه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بايد باعث وحدت مسلمان‌ها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شيعه همين بوده كه توانسته يك انقلاب را در برابر استكبار جهاني در يكي از كشورهاي جهان اسلام به پيروزي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سني آزاده مؤمن و دلسوخته است كه خواهان رهايي مسلمان‌ها از سلطه بيگانگان، دشمنان، مستكبران و صهيونيست‌ها نباشد؟ اكنون كه يك كشور اسلامي موفق شده، اين مسئله بايد باعث وحدت گردد، نه اينكه وسيله‌اي براي تفرقه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اهداف مشترك را بيان كنيم و بگوييم انقلاب اسلامي اقدامي شجاعانه و مؤمنانه؛ حماسه‌اي بزرگ و يك ميدان شهادت و افتخار بود براي رهايي عالم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ما با تأكيد بر انقلاب خودمان، گفتماني وحدت بخش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توصيه‌هاي رهبري است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عرايض خود يادآوري مي‌كنم، دامن زدن به اختلافات مذهبي، به‌ويژه در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جهان اسلام توطئه غرب و صهيونيسم است در برابر بيداري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خنثي كردن بيداري اسلامي، جريان تكفيري را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كه آن جريان با پول چه كساني و به دست چه كساني شكل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آتش‌فشان بيداري اسلامي به صهيونيسم و دشمنان بيروني سرايت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گدازه‌هاي خروشان را منحرف كردند به داخل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حماسي را به غلط و با توطئه، متوجه برادركشي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بايد متوجه باشيم و نسبت به آن حساس گرديم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بيايد محبت را با معرفت همراه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شهيد مطهري زنده بود، امروز بيش از هر چيز، بر پايه گفتمان عقلاني دين، جهان اسلام و خصوصاً هموطنان خود را به وحدت اسلامي دعوت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روح آن شهيد بزرگوار، استادانش و بالاخص امام راحل صلواتي ختم فرماييد</w:t>
      </w:r>
      <w:r>
        <w:rPr>
          <w:rFonts w:eastAsia="IRNazanin" w:cs="IRNazanin"/>
          <w:color w:val="111111"/>
          <w:sz w:val="28"/>
          <w:szCs w:val="28"/>
          <w:rtl w:val="true"/>
          <w:lang w:bidi="fa-IR"/>
        </w:rPr>
        <w:t>.</w:t>
      </w:r>
      <w:bookmarkStart w:id="204" w:name="pg2102_10533"/>
    </w:p>
    <w:p>
      <w:pPr>
        <w:pStyle w:val="Heading3"/>
        <w:numPr>
          <w:ilvl w:val="2"/>
          <w:numId w:val="1"/>
        </w:numPr>
        <w:rPr/>
      </w:pPr>
      <w:bookmarkStart w:id="205" w:name="__RefHeading___Toc4656891_3650668749"/>
      <w:bookmarkStart w:id="206" w:name="_Toc74"/>
      <w:bookmarkEnd w:id="204"/>
      <w:bookmarkEnd w:id="205"/>
      <w:r>
        <w:rPr>
          <w:rtl w:val="true"/>
        </w:rPr>
        <w:t>مطهري، معلم نمونه</w:t>
      </w:r>
      <w:bookmarkEnd w:id="206"/>
    </w:p>
    <w:p>
      <w:pPr>
        <w:pStyle w:val="Heading4"/>
        <w:numPr>
          <w:ilvl w:val="3"/>
          <w:numId w:val="1"/>
        </w:numPr>
        <w:rPr/>
      </w:pPr>
      <w:bookmarkStart w:id="207" w:name="__RefHeading___Toc4656893_3650668749"/>
      <w:bookmarkStart w:id="208" w:name="_Toc75"/>
      <w:bookmarkEnd w:id="207"/>
      <w:r>
        <w:rPr>
          <w:rtl w:val="true"/>
        </w:rPr>
        <w:t>اشاره</w:t>
      </w:r>
      <w:bookmarkEnd w:id="208"/>
    </w:p>
    <w:p>
      <w:pPr>
        <w:pStyle w:val="BookText"/>
        <w:rPr/>
      </w:pPr>
      <w:r>
        <w:rPr>
          <w:rFonts w:ascii="Amiri" w:hAnsi="Amiri" w:eastAsia="Amiri" w:cs="Amiri"/>
          <w:color w:val="111111"/>
          <w:sz w:val="28"/>
          <w:sz w:val="28"/>
          <w:szCs w:val="28"/>
          <w:rtl w:val="true"/>
          <w:lang w:bidi="ar-SA"/>
        </w:rPr>
        <w:t>مطهري، معلم نمونه</w:t>
      </w:r>
    </w:p>
    <w:p>
      <w:pPr>
        <w:pStyle w:val="BookText"/>
        <w:rPr/>
      </w:pPr>
      <w:r>
        <w:rPr>
          <w:rFonts w:ascii="Amiri" w:hAnsi="Amiri" w:eastAsia="Amiri" w:cs="Amiri"/>
          <w:color w:val="111111"/>
          <w:sz w:val="28"/>
          <w:sz w:val="28"/>
          <w:szCs w:val="28"/>
          <w:rtl w:val="true"/>
          <w:lang w:bidi="ar-SA"/>
        </w:rPr>
        <w:t>خانم ام‌سلمي حسيني</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بسم‌الله‌الرحمن‌الرحيم، الحمدلله رب العالمين، بارع الخلائق اجمعين و الصلاه و السلام علي حبيبه و سفيره و نبيه، ثم الصلاه و السلام علي اهل بيته الطيبين الطاهرين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سلام به تمام حضار گرامي، در ابتدا لازم مي‌دانم تشكر كنم از تمام كساني كه زحمت كشيدند تا برگزاري اين چنين همايش‌ها، جلوه‌اي از نورانيت وجود آن مرد آسماني و الهي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مردي كه تمام دغدغه‌اش اين بوده كه مردم مسلمان دنيا را از بردگي و اسارت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مي‌كنم از تمام مسئولين جامه الزهرا كه بزرگترين حوزه علميه بين‌المللي خواهران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حوزه ما را با انديشه‌هاي اسلامي آشنا كرد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سپاسگزارم از مسئولين محترم همايش انديشه مطهر كه ما را با تفكرات ناب شهيد مطهري آشنا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ينتَفَعُ بِعِلمِهِ اَفضَلُ مِن سَبعينَ اَلفٍ عابِدٍ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حمد و سپاس خداوندي را كه به انسان علم آموخت و حمد و سپاس خداوندي را كه براي تربيت انسان‌ها مربياني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مربياني از جنس رسولان، از جنس معصومين عليه السلام و بعد مربياني از عالمان راستين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كه شهيد مطهري، اعلي الله مقامه، يكي از آن عالمين وارسته است كه مربي و معلم بشر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معلمي برجسته، فيلسوف و فقيهي نمونه كه كتاب‌هايش در روح ما تحول ايجاد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معلمي كه انسان را دين‌شناس، خداباور و حق‌جو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معلمي كه افكار و معارفش تا عمق روح و دل و وجدان ما نفوذ كرده و برايمان سعادتي همه جانبه به ارمغان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مربي كه مطالعه آثار و غور در تفكراتش نه تنها يد افراد را نسبت به مسائل مختلف وسيع‌تر و كامل‌تر مي‌نمايد، بلكه به افراد، شيوه انديشيدن و منطق صحيح را ياد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مطهري، يك مربي بود، اما مربي كه خودش به كمال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 بايد خود به كمال رسيده باشد تا بتواند سايرين را به كمال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رفتار اسوه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عقيده‌اش الگو به حساب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شهامتش مثال زدني، تفكراتش، زندگي شخصيش، عبادتش و احساس مسئوليتش نسبت به مسلمين جهان اسوه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اسلامي حضرت آيت الله خامنه‌اي مد ظله العالي درباره آثار ايشان 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نمي‌شود، معارف و حقايقي است كه هنوز جامعه ما به آن احتياج دارد؛ احتياج دارد به دانستن آن و به تكرار كردن و به از بر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محتواي كتاب‌هاي شهيد استاد مطهري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چيزي كه ما را آشنا مي‌كند به اسلام ناب و به دين به معناي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هر زمان مي‌شود از وي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مي‌توان به حرف‌هايش عمل كرد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سال‌هاي زيادي از شهادت استاد، شهيد مرتضي مطهري گذشته، اما با وجود آن، هنوز هم ياد و خاطره استاد عزيز و افكارش در انديشه‌ها و</w:t>
      </w:r>
    </w:p>
    <w:p>
      <w:pPr>
        <w:pStyle w:val="BookText"/>
        <w:rPr/>
      </w:pPr>
      <w:r>
        <w:rPr>
          <w:rFonts w:ascii="IRNazanin" w:hAnsi="IRNazanin" w:eastAsia="IRNazanin"/>
          <w:color w:val="111111"/>
          <w:sz w:val="28"/>
          <w:sz w:val="28"/>
          <w:szCs w:val="28"/>
          <w:rtl w:val="true"/>
          <w:lang w:bidi="fa-IR"/>
        </w:rPr>
        <w:t>زمان،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مطهري هيچ گاه كهنه نمي‌شود و اين از بركت خون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يك متفكر عظيم اسلامي بود كه عمر پر بركتش را در راه شناخت عميق اسلام و شناساندن اسلام از زاويه‌هاي مختلف به شيفتگان علوم و معارف اسلامي و مبارزه سرسختانه با كج‌روي‌ها و انحرافات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عظيمي بر گردن مسلمانان جهان دارد چون حقيقت اسلام را آنچنان كه هست به دنيا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داراي فكر سليم و پربار و آشنا با معاني و اصطلاحات اعتقادي و اخلاطي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مقدمه‌اي براي رشد و تعالي و عدم انحراف از دين و عقيده و تكيه‌گاهي براي عمل به فرامين الهي و پيش درآمدي است براي آن كه در طريق ترويج دين قرار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شهيد استاد مرتضي مطهري آنچنان پربار و جامع است كه رشد فكري عظيمي به انسان عطا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مطهري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امدادهاي غيبي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علت انكار و اعراض بسياري از افراد تحصيل‌كرده از دين، اين است كه مفاهيم مذهبي و ديني به طرز صحيح به آنها تعليم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چيزي كه آنها انكار مي‌كنند مفهوم واقعي خدا و دين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همين بود كه شهيد استاد مرتضي مطهري احساس كرد بايد دين را آنطور كه هست تفسير كند و حقيقت را روشن سازد تا مردم در راه هدايت قرار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يكي از مصداق‌هاي كلام رسول خدا بود كه حضرت فرمودند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تبليغ و دفاع از دين را در هر برهه‌اي از زمان، گروهي به دوش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تأويل باطل‌گرايان و نحله‌سازي جاهلان</w:t>
      </w:r>
      <w:bookmarkStart w:id="209" w:name="pg2102_10536"/>
    </w:p>
    <w:p>
      <w:pPr>
        <w:pStyle w:val="BookText"/>
        <w:rPr/>
      </w:pPr>
      <w:bookmarkEnd w:id="209"/>
      <w:r>
        <w:rPr>
          <w:rFonts w:ascii="IRNazanin" w:hAnsi="IRNazanin" w:eastAsia="IRNazanin"/>
          <w:color w:val="111111"/>
          <w:sz w:val="28"/>
          <w:sz w:val="28"/>
          <w:szCs w:val="28"/>
          <w:rtl w:val="true"/>
          <w:lang w:bidi="fa-IR"/>
        </w:rPr>
        <w:t>را از چهره دين مي‌زدايند، همچنان كه كوره آهنگري، ناخالصي‌هاي آهن را جدا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اغراق مي‌گوييم شهيد مطهري يكي از همان علما بود كه براي رضاي خدا، تأويل باطل‌گرايان و نحله‌سازي جاهلان را از چهره دين زدود و مفهوم راستين دين را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آثار شهيد مرتضي مطهري را در زندگي خود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وقتي با آنها آشنا شدم، براي من يك اسوه، معلم و مربي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تأثيري كه در فكر من و از نظر عملي در زندگيم داشته و اثري كه بر فعاليت‌هايم، از قبيل تبليغ، گذاشته و نكته‌هاي گوناگوني كه از فرمايش‌هايش ياد گرفتم برايم راهگشا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مرتضي مطهري در هر موضوعي كه وارد شد مفاهيم مهم ديني را به طرز صحيح و دور از تحريفات، تبيين و تفسير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بيانش آنقدر شيوا، رسا و ساده است كه در ذهن حك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در خانواده از مطلبي بحث گردد من نمونه‌اي از آثار شهيد مطهري را مثال مي‌آورم چون به راستي برايم رسا، زيبا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چنين نعمتي شكر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تأثيري آنقدر عميق بر جان و روح دارد كه امام خميني رحمه الله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 آنچه از اين استاد شهيد باقي است، با محتواي غني خود، مربي و معلم ما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آثار شهيد را نيز نوعي مربي و معلم مي‌خواند هر چند كه وجود با بركتشان ديگر در بينمان نيست</w:t>
      </w:r>
      <w:r>
        <w:rPr>
          <w:rFonts w:eastAsia="IRNazanin" w:cs="IRNazanin"/>
          <w:color w:val="111111"/>
          <w:sz w:val="28"/>
          <w:szCs w:val="28"/>
          <w:rtl w:val="true"/>
          <w:lang w:bidi="fa-IR"/>
        </w:rPr>
        <w:t>!</w:t>
      </w:r>
    </w:p>
    <w:p>
      <w:pPr>
        <w:pStyle w:val="Heading4"/>
        <w:numPr>
          <w:ilvl w:val="3"/>
          <w:numId w:val="1"/>
        </w:numPr>
        <w:rPr/>
      </w:pPr>
      <w:bookmarkStart w:id="210" w:name="__RefHeading___Toc4656895_3650668749"/>
      <w:bookmarkStart w:id="211" w:name="_Toc76"/>
      <w:bookmarkEnd w:id="210"/>
      <w:r>
        <w:rPr>
          <w:rtl w:val="true"/>
        </w:rPr>
        <w:t>علت اثربخشي آثار مطهري</w:t>
      </w:r>
      <w:bookmarkEnd w:id="211"/>
    </w:p>
    <w:p>
      <w:pPr>
        <w:pStyle w:val="BookText"/>
        <w:rPr/>
      </w:pPr>
      <w:r>
        <w:rPr>
          <w:rFonts w:ascii="Amiri" w:hAnsi="Amiri" w:eastAsia="Amiri" w:cs="Amiri"/>
          <w:color w:val="111111"/>
          <w:sz w:val="28"/>
          <w:sz w:val="28"/>
          <w:szCs w:val="28"/>
          <w:rtl w:val="true"/>
          <w:lang w:bidi="ar-SA"/>
        </w:rPr>
        <w:t>علت اثربخشي آثار مطهري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آشنايي صحيح با معارف دين اسلام، مطالعه آثار شهيد كه خود معلم و مربي است، بسيار ضروري و لازم خواهد بود و تأثيرش به چند</w:t>
      </w:r>
    </w:p>
    <w:p>
      <w:pPr>
        <w:pStyle w:val="BookText"/>
        <w:rPr/>
      </w:pPr>
      <w:r>
        <w:rPr>
          <w:rFonts w:ascii="IRNazanin" w:hAnsi="IRNazanin" w:eastAsia="IRNazanin"/>
          <w:color w:val="111111"/>
          <w:sz w:val="28"/>
          <w:sz w:val="28"/>
          <w:szCs w:val="28"/>
          <w:rtl w:val="true"/>
          <w:lang w:bidi="fa-IR"/>
        </w:rPr>
        <w:t>دليل بسيار عميق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دنيا آثار شهيد مطهري تأثير شگرفي مي‌گذارد و اين به خاطر عوامل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جامعيت آثار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 علوم گوناگون اسلامي اعم از اخلاق، فكر، فلسفه، كلام، تفسير، مسائل روز و انديشه‌هاي بيگانگان آشنايي حيرت‌انگيزي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شجاعت استاد در بيان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حقيقت اسلام سازگاري دارد را بيان مي‌كند نه آنچه سليقه مردم 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انحرافات به مبارزه برخاست و از تهمت و دشمني در اين راه نترسيد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لايخافون لومة لائمٍ</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از خطرها استقبال كرد و اين ارزش زيادي به آثارشهيد مطهري 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اينكه اخلاص استاد، نورانيت خاصي به آثارشان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خود را وقف اسلام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پست و مقامي و بي‌هيچ نامي، فقط براي رضاي خدا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بخواهد حقيقت عاشورا را بشناسد بايد از نگاه شهيد مطهري به موضوع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تا بفهمد عاشورا يعني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به خاطر تلاش، كوشش و خلوص استاد بوده كه آثارش اين همه زيبايي يافته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اولين كتابي بود كه در كودكي با آن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اردو ترجمه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چيگاهانيا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 اردو زبان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كه علاقه خاصي به انقلاب اسلامي ايران، امام خميني و شخصيت شهيد مطهري داشت، كتاب‌هايي كه در آن زمان از شهيد مطهري ترجمه شده بود را مطالعه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راستان را براي ما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شنيدن چند داستان ما خيلي جذب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مي‌كرديم مابقي را نيز برايمان بازگو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w:t>
      </w:r>
      <w:bookmarkStart w:id="212" w:name="pg2102_10538"/>
    </w:p>
    <w:p>
      <w:pPr>
        <w:pStyle w:val="BookText"/>
        <w:rPr/>
      </w:pPr>
      <w:bookmarkEnd w:id="212"/>
      <w:r>
        <w:rPr>
          <w:rFonts w:ascii="Amiri" w:hAnsi="Amiri" w:eastAsia="Amiri" w:cs="Amiri"/>
          <w:color w:val="111111"/>
          <w:sz w:val="28"/>
          <w:sz w:val="28"/>
          <w:szCs w:val="28"/>
          <w:rtl w:val="true"/>
          <w:lang w:bidi="ar-SA"/>
        </w:rPr>
        <w:t>شهيد واقعاً جذابيت خاصي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استاد، جذابيت مذكور را احساس مي‌نمود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سال‌ها در جايي خواندم كه وقتي كتاب داستان راستان منتشر شد برخي دوستان شهيد مطهري به وي اعتراض كردند كه با نگارش چنين كتابي، مكان علمي خود را پايين آورده و خويش را در رديف قصه‌سرايان و داستان‌نويسان تنزل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استاد عزيز پاسخي داد كه نشانگر عزم والاي وي در ترويج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روزي كه دست به قلم بردم هدفي جز نيازهاي جامعه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كردم كه جوانان خواهان الگو در زندگي هستند در حالي كه غربيان و غرب‌زده‌ها با ساختن الگوهاي مصنوعي، در فكر و انديشه جوانان ما تصرف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خواستم از همين راه وارد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شهيد، آوردن الگو براي جوانان و طبقات مختلف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خطري كه احساس مي‌كرد، چنين اثر گرانبهايي را به جوانان و نوجوانان هديه نمود</w:t>
      </w:r>
      <w:r>
        <w:rPr>
          <w:rFonts w:eastAsia="IRNazanin" w:cs="IRNazanin"/>
          <w:color w:val="111111"/>
          <w:sz w:val="28"/>
          <w:szCs w:val="28"/>
          <w:rtl w:val="true"/>
          <w:lang w:bidi="fa-IR"/>
        </w:rPr>
        <w:t>.</w:t>
      </w:r>
    </w:p>
    <w:p>
      <w:pPr>
        <w:pStyle w:val="Heading4"/>
        <w:numPr>
          <w:ilvl w:val="3"/>
          <w:numId w:val="1"/>
        </w:numPr>
        <w:rPr/>
      </w:pPr>
      <w:bookmarkStart w:id="213" w:name="__RefHeading___Toc4656897_3650668749"/>
      <w:bookmarkStart w:id="214" w:name="_Toc77"/>
      <w:bookmarkEnd w:id="213"/>
      <w:r>
        <w:rPr>
          <w:rtl w:val="true"/>
        </w:rPr>
        <w:t>تأثير آثار مطهري در پاكستان</w:t>
      </w:r>
      <w:bookmarkEnd w:id="214"/>
    </w:p>
    <w:p>
      <w:pPr>
        <w:pStyle w:val="BookText"/>
        <w:rPr/>
      </w:pPr>
      <w:r>
        <w:rPr>
          <w:rFonts w:ascii="IRNazanin" w:hAnsi="IRNazanin" w:eastAsia="IRNazanin"/>
          <w:color w:val="111111"/>
          <w:sz w:val="28"/>
          <w:sz w:val="28"/>
          <w:szCs w:val="28"/>
          <w:rtl w:val="true"/>
          <w:lang w:bidi="fa-IR"/>
        </w:rPr>
        <w:t>تأثير آثار مطهري در پاكستان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مطالب را با حفظ وزانت علمي، به قدري روان و ساده بيان مي‌كرد كه براي همه مخاطبان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آثار شهيد مطهري، نه فقط در ايران بلكه در تمام نقاط جهان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كشورهاي زيادي، افكار شهيد مطهري در حال ترويج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همايش‌هايي براي بزرگداشت وي برگزار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كتابخواني نيز مي‌گذارند و اما تأثيرش در كشور پاكستان بسيار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پاكستان ارادت ويژه‌اي به انقلاب اسلامي ايران و رهبران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شهيد مطهري در آنجا تأثير قابل توجهي داشته به‌طوري‌كه تا كنون</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كتاب‌هايشان به زبان اردو ترجمه شده و اين از جذابيت كتاب‌ها و دلبستگي پاكستان نسبت به آثار ايشان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پاكستان، آثار شهيد مطهري را مورد توجه ويژه‌اي قرار داده‌اند و اين كتاب‌ها را ترجمه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انديشه‌هاي استاد را ترويج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علماي پاكستان در كنفرانسي كه به همين مناسبت برگزار شد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مطهري در زمان حكمراني تفكرات ماركسيستي و كمونيستي بر جهان، خادم اسلام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واقعاً اين تأثير انديشه‌هاي شهيد مطهري نيست كه يك جوان شيعه پاكستان كه در ارتش مشغول خدمت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دست طالبان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 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شد، ابتدا در شيعه بودنش شك كردند؛ ولي هنگامي كه وسايلش را گشتند كتاب‌هاي شهيد مطهري را ديدند و آن جوان را به همين دليل، به طرز فجيعي سر بريدند و به خانواده‌اش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تأثير انديشه‌هاي شهيد مطهري تا اندازه‌اي است كه ارتشي پاكستاني در هنگام انجام وظيفه، كتاب‌هاي وي را با خود 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پاكستان به‌ويژه شيعيان مفهوم واقعي ارزش‌هايي چون ايثار، تلاش براي آزادي و استقلال، اصل ولايت، شهادت، ظلم‌ستيزي و مبارزه با طاغوت‌هاي جهان را در زير سايه رهبري آموخته بودند كه افتخار شاگردي امام خميني رحمه الله و شهيد مطهري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 فقيد شيعيان پاكستان، شهيد عارف حسيني بود كه حق شاگردي را بجاي آورد و افكار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 عزيزش را به مسلمانان پاكستان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وظيفه داريم آثار نوراني استاد عزيز را به تمام نقاط جهان برسانيم و ترويج‌دهنده انديشه ناب و افكار صحيح شهيد بزرگوار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عليه يومَ وُلد و يومَ استُشهدَ و يومَ يبعثُ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ما را فكر و تلاش و دلسوزي مطهري‌گونه عطا فرما و سايه رهبر معظم انقلاب را بر سرمان مستدام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رحمه الله و بركاته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معاون آموزش و پژوهش سازمان صدا و سيماي جمهوري اسلامي ايران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مجلس شوراي اسلامي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استاد شهيد مطهري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رئاليسم،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نايب رييس مجلس شوراي اسلامي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فرزندان دليل و منطق هستيم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منجنيق فلك سنگ فتنه مي‌بارد ـ من ابلهانه گريزم در آبگينه حصار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عرفي شيرازي ـ قرن دهم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سازمان صداوسيما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استاد شهيد مطهري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شوراي عالي انقلاب فرهنگي</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مسائل جديد در علم 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سه مجلد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الخلو اصطلاحي منطقي است كه بر اساس آن محال است كه هر دو طرف يك قضيه غلط 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حكومت در نظر مجتهد واقعي، فلسفه عملي تمامي فقه در تمامي زواياي زندگي بشريت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قصيده‌اي به 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پرسيد از سقراط كز مردن چه خواندستي</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الحكمة،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شيرازي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مطلقه حضرت اميرالمومنين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علي عليه السلام،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ربيع الابرار زمخشري،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وسايل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استاد شهيد مطهري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باب التسعة،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گرايش به مادي‌گري،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سازمان صداوسيما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تاريخ،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علامه طباطبائي، صاحب تفسير الميزان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ايران،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بخش زبان فارسي دانشكده زبان و ادبيات فارسي استانبول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استاد دانشگاه، داراي درجه فوق دكترا در رشته ادبيات و معاون فرهنگي شهردار استانبول مي‌باشد و تاكنون ده‌ها مقاله و سخنراني در مورد علوم اسلامي، زبان و ادبيات فارسي و شخصيت‌هاي برجسته اسلامي و علمي ايران در مجامع علمي و فرهنگي بين‌المللي ارائه نموده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مدعو از كشمير هندوستان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داراي آثار قلمي فراوان و از جمله ترجمه چند اثر از استاد مطهري به زبان اردو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دكترا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احياي تفكر ديني در جهان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بهره‌گيري از آثار استاد مطهري، ترجمه زندگي‌نامه امام 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مقام معظم رهبري، ترجمه آثار ايشان به زبان انگليسي و ده‌ها مقاله در زمينه انقلاب اسلامي و امام 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فعاليت‌هاي فرهنگي وي به شمار مي‌رود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مجلس شوراي اسلامي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دانشگاه ملي تونس و مدير عامل مؤسسه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داراي درجه دكتراي مهندسي انرژي، مؤلف چهار جلد كتاب در حوزه علوم انساني، از كارشناسان علوم اسلامي در عرصه بين‌الملل و از عناصر شاخص و مؤثر در بيداري اسلامي در كشورهاي اسلامي شمال آفريقا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از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كرده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انديشمند الجزايري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سازمان صداوسيما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بيانات آيت الله جوادي آملي در نماهنگ پخش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مرتضي مطهري قبل از اينكه دست به كتاب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مي‌نشست فكر مي‌كرد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 فكر كرد و تجزيه و تحليل كرد، با چنين سرمايه‌اي دست به كتاب مي‌زد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 دست به كتاب مي‌برد خيلي‌ها را پس مي‌زد چون خودش پايگاه داشت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و نبوت،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سيري در سيره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در اسلام، بخش دوم، جلسه ششم،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اين سخن بدين صورت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الحكماء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ان لم تشتغلها شغلتك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بررسي اجمالي مباني اقتصاد اسلامي،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مجلس شوراي اسلامي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آزادي معنوي،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مدعو از كشمير هندوستان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مبلغين انديشه‌هاي اسلامي و شيعي در شبه قاره هند و داراي تحقيقات و پژوهش‌هايي در تبيين انديشه‌هاي استاد مطهري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مدعو از دانمارك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مبلغين و مروجين انديشه‌هاي اسلامي در اروپا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سازمان صداوسيما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علي عليه السلام،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علي عليه السلام،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علي عليه السلام،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سازمان صداوسيما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دبير سابق انجمن فرهنگي نور تاجيكستان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داراي مدرك كارشناسي ارشد در رشته تاريخ و فرهنگ و تمدن اسلامي، مترجم آثار استاد مطهري و مؤلف آثاري در زمينه زندگاني پيامبر اعظم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بانوي دو عالم حضرت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دانش‌آموخته جامعة المصطفي در شهر مقدس قم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فارغ التحصيل كارشناسي ارشد رشته فقه و اصول، سخنران مدعو از پاكستان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 و حافظ قرآن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image" Target="media/image2.jpeg"/><Relationship Id="rId296" Type="http://schemas.openxmlformats.org/officeDocument/2006/relationships/image" Target="media/image2.jpeg"/><Relationship Id="rId297" Type="http://schemas.openxmlformats.org/officeDocument/2006/relationships/footer" Target="footer290.xml"/><Relationship Id="rId298" Type="http://schemas.openxmlformats.org/officeDocument/2006/relationships/footnotes" Target="footnotes.xml"/><Relationship Id="rId299" Type="http://schemas.openxmlformats.org/officeDocument/2006/relationships/numbering" Target="numbering.xml"/><Relationship Id="rId300" Type="http://schemas.openxmlformats.org/officeDocument/2006/relationships/fontTable" Target="fontTable.xml"/><Relationship Id="rId301" Type="http://schemas.openxmlformats.org/officeDocument/2006/relationships/settings" Target="settings.xml"/><Relationship Id="rId3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68001</Words>
  <Characters>279587</Characters>
  <CharactersWithSpaces>346008</CharactersWithSpaces>
  <Paragraphs>1703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2026-08-16T22:51:19Z</dcterms:created>
  <dc:creator>ghaemiyeh.com</dc:creator>
  <dc:description/>
  <dc:language>en-US</dc:language>
  <cp:lastModifiedBy/>
  <dcterms:modified xsi:type="dcterms:W3CDTF">2026-08-17T02:21:24Z</dcterms:modified>
  <cp:revision>1</cp:revision>
  <dc:subject/>
  <dc:title>حکمت مطهر</dc:title>
</cp:coreProperties>
</file>

<file path=docProps/custom.xml><?xml version="1.0" encoding="utf-8"?>
<Properties xmlns="http://schemas.openxmlformats.org/officeDocument/2006/custom-properties" xmlns:vt="http://schemas.openxmlformats.org/officeDocument/2006/docPropsVTypes"/>
</file>