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oter60.xml" ContentType="application/vnd.openxmlformats-officedocument.wordprocessingml.footer+xml"/>
  <Override PartName="/word/footer18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footer65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er64.xml" ContentType="application/vnd.openxmlformats-officedocument.wordprocessingml.footer+xml"/>
  <Override PartName="/word/footer66.xml" ContentType="application/vnd.openxmlformats-officedocument.wordprocessingml.footer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23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آفتاب مشرقین دفتر شعر عاشورایی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69858_365066874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9860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9862_3650668749">
            <w:r>
              <w:rPr>
                <w:webHidden/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9864_3650668749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9866_3650668749">
            <w:r>
              <w:rPr>
                <w:webHidden/>
                <w:rStyle w:val="IndexLink"/>
                <w:rtl w:val="true"/>
              </w:rPr>
              <w:t>هماى سعادت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9868_3650668749">
            <w:r>
              <w:rPr>
                <w:webHidden/>
                <w:rStyle w:val="IndexLink"/>
                <w:rtl w:val="true"/>
              </w:rPr>
              <w:t>نور سرمد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9870_3650668749">
            <w:r>
              <w:rPr>
                <w:webHidden/>
                <w:rStyle w:val="IndexLink"/>
                <w:rtl w:val="true"/>
              </w:rPr>
              <w:t>سلطان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9872_3650668749">
            <w:r>
              <w:rPr>
                <w:webHidden/>
                <w:rStyle w:val="IndexLink"/>
                <w:rtl w:val="true"/>
              </w:rPr>
              <w:t>روز عاشورا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9874_3650668749">
            <w:r>
              <w:rPr>
                <w:webHidden/>
                <w:rStyle w:val="IndexLink"/>
                <w:rtl w:val="true"/>
              </w:rPr>
              <w:t>بزم عشّاق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9876_3650668749">
            <w:r>
              <w:rPr>
                <w:webHidden/>
                <w:rStyle w:val="IndexLink"/>
                <w:rtl w:val="true"/>
              </w:rPr>
              <w:t>محراب حضور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9878_3650668749">
            <w:r>
              <w:rPr>
                <w:webHidden/>
                <w:rStyle w:val="IndexLink"/>
                <w:rtl w:val="true"/>
              </w:rPr>
              <w:t>پيام حسين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9880_3650668749">
            <w:r>
              <w:rPr>
                <w:webHidden/>
                <w:rStyle w:val="IndexLink"/>
                <w:rtl w:val="true"/>
              </w:rPr>
              <w:t>انقلاب محرّم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9882_3650668749">
            <w:r>
              <w:rPr>
                <w:webHidden/>
                <w:rStyle w:val="IndexLink"/>
                <w:rtl w:val="true"/>
              </w:rPr>
              <w:t>آفتاب مشرقين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9884_3650668749">
            <w:r>
              <w:rPr>
                <w:webHidden/>
                <w:rStyle w:val="IndexLink"/>
                <w:rtl w:val="true"/>
              </w:rPr>
              <w:t>سيّد خوبان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9886_3650668749">
            <w:r>
              <w:rPr>
                <w:webHidden/>
                <w:rStyle w:val="IndexLink"/>
                <w:rtl w:val="true"/>
              </w:rPr>
              <w:t>اربعين شهيدان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9888_3650668749">
            <w:r>
              <w:rPr>
                <w:webHidden/>
                <w:rStyle w:val="IndexLink"/>
                <w:rtl w:val="true"/>
              </w:rPr>
              <w:t>غلام و شاه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9890_3650668749">
            <w:r>
              <w:rPr>
                <w:webHidden/>
                <w:rStyle w:val="IndexLink"/>
                <w:rtl w:val="true"/>
              </w:rPr>
              <w:t>سفر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9892_3650668749">
            <w:r>
              <w:rPr>
                <w:webHidden/>
                <w:rStyle w:val="IndexLink"/>
                <w:rtl w:val="true"/>
              </w:rPr>
              <w:t>بانوى كربلا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9894_3650668749">
            <w:r>
              <w:rPr>
                <w:webHidden/>
                <w:rStyle w:val="IndexLink"/>
                <w:rtl w:val="true"/>
              </w:rPr>
              <w:t>بانوى ستوده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9896_3650668749">
            <w:r>
              <w:rPr>
                <w:webHidden/>
                <w:rStyle w:val="IndexLink"/>
                <w:rtl w:val="true"/>
              </w:rPr>
              <w:t>قهرمان صبر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539_9084"/>
      <w:bookmarkStart w:id="1" w:name="pg1539_908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539_9084"/>
      <w:bookmarkStart w:id="3" w:name="__RefHeading___Toc569858_365066874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آفتاب مشرقین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شعر عاشورایی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العظمی صافی گلپایگانی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وضعيت ويراست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 دوم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تنظیم و نشر آثار حضرت آیت الله العظمی صافی گلپایگانی،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انتظار فهرستنویسی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 ثبت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3538039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569860_3650668749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الله الرحمن الرحیم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اَلسَّلامُ عَلَیْکَ یا اَباعَبْدِاللَّهِ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عَلَی الاَْرْواحِ الَّتی حَلَّتْ بِفِناَّئِکَ عَلَیْکَ مِنّی سَلامُ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اَبَداً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بَقیتُ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بَقِیَ اللَّیْلُ وَ النَّهارُ وَ لاجَعَلَهُ اللَّهُ آخِرَ الْعَهْدِ مِنّی لِزِیارَتِکُمْ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اَلسَّلامُ عَلَی الْحُسَیْنِ وَ عَلی عَلِیِّ بْنِ الْحُسَیْنِ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عَلی اَوْلادِ الْحُسَیْنِ وَ عَلی اَصْحابِ الْحُسَیْنِ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539_9088"/>
      <w:bookmarkStart w:id="8" w:name="pg1539_9088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539_9088"/>
      <w:bookmarkStart w:id="10" w:name="__RefHeading___Toc569862_3650668749"/>
      <w:bookmarkStart w:id="11" w:name="_Toc3"/>
      <w:bookmarkEnd w:id="9"/>
      <w:bookmarkEnd w:id="10"/>
      <w:r>
        <w:rPr>
          <w:rtl w:val="true"/>
        </w:rPr>
        <w:t>فهرست</w:t>
      </w:r>
      <w:bookmarkEnd w:id="11"/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101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4610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2.95pt;height:549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2" w:name="pg1539_9090"/>
      <w:bookmarkStart w:id="13" w:name="pg1539_9090"/>
      <w:bookmarkEnd w:id="13"/>
    </w:p>
    <w:p>
      <w:pPr>
        <w:pStyle w:val="Heading2"/>
        <w:numPr>
          <w:ilvl w:val="1"/>
          <w:numId w:val="1"/>
        </w:numPr>
        <w:rPr/>
      </w:pPr>
      <w:bookmarkStart w:id="14" w:name="pg1539_9090"/>
      <w:bookmarkStart w:id="15" w:name="__RefHeading___Toc569864_3650668749"/>
      <w:bookmarkStart w:id="16" w:name="_Toc4"/>
      <w:bookmarkEnd w:id="14"/>
      <w:bookmarkEnd w:id="15"/>
      <w:r>
        <w:rPr>
          <w:rtl w:val="true"/>
        </w:rPr>
        <w:t>مقدمه</w:t>
      </w:r>
      <w:bookmarkEnd w:id="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پرشور و سوزان كربلا بزرگ‌ترين حادثۀ تاريخ انسانى است كه جهانى شگفتى و هيجان را در جان انسان‌هاى پاك بر مى‌انگيزد و عميق‌ترين سوز و گداز را به همراه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كربلا يادآور فجيع‌ترين صحنۀ خونين و اسف‌انگيزى است كه به دست جنايتكارانى درنده‌خو انجام گرفت و در طى آن فاجعه، بهترينِ فرزندان پيامبر و عترت رسول‌الله با جگرخراش‌ترين وضع به خاك افتاده و به خون غلطيدند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حادثۀ عاشورا نشانگر عالى‌ترين مظاهر صبر، ثبات، پايمردى، سماحت و كرامت نفس انسانى است كه در آن اوج اعتلاى روح و جان آدمى به وسيلۀ سلاله‌هاى پاك و بى‌نظير انسانى ترسيم يافت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كوتاه سخن آنكه جريان عاشورا حماسۀ جاودانه‌اى است كه رشادت و جلادت را مفهوم بخشيد، آشتى ناپذيرى حق با باطل را به اثبات رساند و با مركّب خون به امضا رسانيد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حسين عليه السلام و ياران باوفا و فداكار او در يك نيم‌روز، اصطلاح پيچيدۀ فناء فى الله و بقاء بالله را عملاً تفسير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تبيين‌كردند و متفكران، انديشمندان و تحليلگران را از اين ايضاح و روشنگرى مبهوت و حيران ساختند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ماهيّت اين انقلاب و حماسه، خود خاصيّت جاودانگى دارد كه از روح عبوديت و چشم پوشى از ما سوى الله در حدّ بى‌نهايت برخوردار است؛ در عين حال، انسان‌ها نيز موظفند كه در احيا و ابقاى آن از پاى ننشينند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اين اساس از آغاز اين رويداد بزرگ، اين طوفان عظيم و اين حركت سيّال و موج‌افكن، گروه‌هاى مختلف براى حفظ و بزرگداشت آن، تلاش كردند و همۀ آنان بر گردن انسانيت حق دارند و طبعاً هر يك از آنان از اجر و ثواب فراوان الهى برخوردار 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مورخان و ضبطكنندگان حوادث، سيره نويسان، مقتل نويسان، اهل رجال، محققان و تحليل‌گران تاريخ و رويدادها، واعظان، مداحان، و شاعران همه و همه خدمت كرده‌اند و انسانيت، مديون خدمات ارزندۀ آنان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دراين ميان سهم بزرگى براى شاعران است كه با اشعار هيجان‌انگيز خود، احساسات جوامع را به جوش آورده و به تحريك عواطف انسان‌ها از رهگذر اشعار پر مغز خود پرداخته‌اند، به ويژه شعر در اثر وزن و آهنگ مخصوصش داراى جذابيت خاصى است و سريع‌تر به اذهان راه مى‌يابد و در محفظۀ ضمير و حافظه‌ها پايدار مى‌ماند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برخى از اشعار است، امّا صورتى سحرآميز، يك‌سره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مستمعان را قبضه مى‌كند و تسخير مى‌نمايد، چونان آواى عشق عاشقان، نوازشگر روح لطيف انسان و مايۀ ترنّم در خلوت‌هاست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نوع از اشعار، اشعارى است عالمانه كه از ذهن جوشان يك عالم، متفكر و انديشمند، تراوش كرده مانند اشعار دعبل خزاعى، كميت، اشعار محمد اقبال لاهورى و اشعار مرحوم آيت الله شيخ محمد حسين كمپانى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مجموعۀ‌اى كه پيش روى داريد از همين سنخ اشعار و از همان گروه شاعران ياد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اشعار از متفكر معاصر و فقيه پر مايه حضرت آيت الله العظمى آقاى حاج شيخ لطف‌الله صافى است كه اشك و خون را با هم عجين كرده و احساس و الهام را در هم آميخته‌اند و اينك به مناسبت ايام عاشورا تقديم دل‌دادگان امام حسين عليه السلام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لاهه، ششم محرّم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مطابق با شانزدهم تير ماه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1371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كريمى جهرمى 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7" w:name="pg1539_9094"/>
      <w:bookmarkStart w:id="18" w:name="pg1539_9094"/>
      <w:bookmarkEnd w:id="18"/>
    </w:p>
    <w:p>
      <w:pPr>
        <w:pStyle w:val="Heading2"/>
        <w:numPr>
          <w:ilvl w:val="1"/>
          <w:numId w:val="1"/>
        </w:numPr>
        <w:rPr/>
      </w:pPr>
      <w:bookmarkStart w:id="19" w:name="pg1539_9094"/>
      <w:bookmarkStart w:id="20" w:name="__RefHeading___Toc569866_3650668749"/>
      <w:bookmarkStart w:id="21" w:name="_Toc5"/>
      <w:bookmarkEnd w:id="19"/>
      <w:bookmarkEnd w:id="20"/>
      <w:r>
        <w:rPr>
          <w:rtl w:val="true"/>
        </w:rPr>
        <w:t>هماى سعادت</w:t>
      </w:r>
      <w:bookmarkEnd w:id="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همايون هماى سعادت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شه ملك صبر و شهامت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فروغى ز نور تو خورشيد رخشان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درياى جود تو كوثر حكايت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تويى نور چشمان زهرا و حيدر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احمر بوستان رسالت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 از قيام تو شد پرچم دين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نگون گشت اعلام كفر و ضلالت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رهاندى تو اسلام از چنگ اعدا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فزوديش بر عزّت و بر كرامت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جوانمردى و غيرت و همّت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ناموس دين كرد الحق حمايت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اى ولى خداى يگانه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خداوند اقليم مجد و جلالت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فدا كردى اندر ره دين و 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جوانان و ياران به كوى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گذشتى هم از اكبر و هم ز اصغر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عباس، آن درّ بحر شجاعت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ياران نامى و صحب گرامى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شهيدان شمشير اهل شقاوت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عاشقان وفا و حقيقت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رهروان طريق ولايت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دشمن ظلم و طغيان و عدوان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پيشتازان راه ديانت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شعار همه بود الله اكبر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مرام همه قطع نخل غوايت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بنازم به آن همّت عالى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آن صبر و ايمان و آن استقامت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اعلام كردى به آزاد مردان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مرگ است با سر بلندى سعادت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لطف تو دارند چشم شفاعت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عُصاة محبان به روز قيامت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فداى سر انور بى‌تن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بر نيزه مى‌كرد قرآن تلاوت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قربان آن كودك شير خوارت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تير ستم كرد او را سقايت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ايا مالك مُلك حُسن و معالى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ايا معدن جود و فيض و سخاوت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اين وضع دوران و از شدّت 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هست بر درگهت بس شكايت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در جناب تو سربسته گويم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 ابلغ بود از صراحت كنايت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ببخشى اگر هر دو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شگفت اى محيط كرامت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نباشد مرا بيم از نار دوزخ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ببينى به من گر به چشم عنايت </w:t>
      </w:r>
      <w:bookmarkStart w:id="22" w:name="pg1539_9098"/>
    </w:p>
    <w:p>
      <w:pPr>
        <w:pStyle w:val="Heading2"/>
        <w:numPr>
          <w:ilvl w:val="1"/>
          <w:numId w:val="1"/>
        </w:numPr>
        <w:rPr/>
      </w:pPr>
      <w:bookmarkStart w:id="23" w:name="__RefHeading___Toc569868_3650668749"/>
      <w:bookmarkStart w:id="24" w:name="_Toc6"/>
      <w:bookmarkEnd w:id="22"/>
      <w:bookmarkEnd w:id="23"/>
      <w:r>
        <w:rPr>
          <w:rtl w:val="true"/>
        </w:rPr>
        <w:t>نور سرمد</w:t>
      </w:r>
      <w:bookmarkEnd w:id="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روان عالم امكان حسين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جهان بينش و عرفان حسين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الله و اسم الله اعظم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ظهور 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الرّحمان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ابراهيم و موسى و مسيحا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ولى صاحب الاحسان حسين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زهرا و على نور دو عين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ختم انبيا جانان حسين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ابوالاحرار و آقاى شهيدان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ولى اعظم يزدان حسين است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زبحر قدرت بى‌انتهايى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فروزان گوهر رخشان حسين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مُلك عشق و تجريد و توكّل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ولى مطلق و سلطان حسين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 را فيض اكمل نور سرمد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دليل و حجّت و برهان حسين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جمع قدسيان در عرش و كرسى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سخن از عزت و شان حسين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اسم المولى و الحق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عيان باطن قرآن حسين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اوج آسمان صبر و ايثار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يگانه اختر تابان حسين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ماه و نيّر اعظم ضيا بخش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جمال نور افشان حسين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رستاخيز فرداى قيامت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شفيع معصيت كاران حسين است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نداى دين و اسلام و ولايت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بلند آوا ز ايمان حسين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اى دردمند خستۀ زار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دواى درد بى‌درمان حسين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صحراى بلا آن كس كه گرديد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تنش درخاك وخون غلطان حسين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راه حق و حفظ دين توحيد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شهيد خنجر عدوان حسين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ميدان ثبات و استقامت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يگانه فارِس ميدان حسين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آن حرّيت و از آن شجاعت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خِرد مبهوت و حيران حسين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لطف آن 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دارد اميد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اميد قلب مظلومان حسين است </w:t>
      </w:r>
      <w:bookmarkStart w:id="25" w:name="pg1539_9101"/>
    </w:p>
    <w:p>
      <w:pPr>
        <w:pStyle w:val="Heading2"/>
        <w:numPr>
          <w:ilvl w:val="1"/>
          <w:numId w:val="1"/>
        </w:numPr>
        <w:rPr/>
      </w:pPr>
      <w:bookmarkStart w:id="26" w:name="__RefHeading___Toc569870_3650668749"/>
      <w:bookmarkStart w:id="27" w:name="_Toc7"/>
      <w:bookmarkEnd w:id="25"/>
      <w:bookmarkEnd w:id="26"/>
      <w:r>
        <w:rPr>
          <w:rtl w:val="true"/>
        </w:rPr>
        <w:t>سلطان عشق</w:t>
      </w:r>
      <w:bookmarkEnd w:id="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هلال ماه محرّم ز نو هويدا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 كه رايت سلطان عشق بر پا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 كه رايت سلطان عشق بر پا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 كه آيت فتح و ظفر هويدا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درآ به مكتب حرّيت و فداكارى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 كه دين ز قيام حسين احيا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شعار باطل و شرك و فساد شد محكوم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 كه جلوۀ توحيد، عالم آرا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كه حامى حقى و يار قرآنى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 كه پرچم دين و جهاد برپا شد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ملك غيرت و جانبازى و اراده وعزم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شهيد كرب و بلا قهرمان دنيا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دشت ماريه از همت بلند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همت و ايمان و صبر معنا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عدل و شهامت، حسين آزادى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فداى دين خدا در هجوم اعدا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بزرگ‌تر سند افتخار انسان‌ها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خون پاك حسين شهيد امضا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مرام نامۀ آزادى و حقوق بشر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آن مجاهدۀ بى‌نظير انشا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جهاد مقدّس، حسين شد پيروز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يزيد ننگ بشر گشت و خوار و رسوا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يزيدكيست؟ هرآن‌كس‌كه ضدآزادى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آن كه دشمن قرآن و آل طه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فداى رهبر لب تشنه‌اى كه در ره دين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غريب و بى‌كس و تنها به سوى هيجا شد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دريغ و درد كه در كربلا ز ظلم خسان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سر از تن پاك عزيز زهرا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زير سمّ ستوران فتاد جسم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خيام محترم اهل بيت يغما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نگشت تابع ظالم كه ظلم را كوبيد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رنج و بلايش فزون ز احصا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لطفى صافى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روز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خون پاك شهيدان چو عيد اضحى شد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محرم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8" w:name="pg1539_9104"/>
    </w:p>
    <w:p>
      <w:pPr>
        <w:pStyle w:val="Heading2"/>
        <w:numPr>
          <w:ilvl w:val="1"/>
          <w:numId w:val="1"/>
        </w:numPr>
        <w:rPr/>
      </w:pPr>
      <w:bookmarkStart w:id="29" w:name="__RefHeading___Toc569872_3650668749"/>
      <w:bookmarkStart w:id="30" w:name="_Toc8"/>
      <w:bookmarkEnd w:id="28"/>
      <w:bookmarkEnd w:id="29"/>
      <w:r>
        <w:rPr>
          <w:rtl w:val="true"/>
        </w:rPr>
        <w:t>روز عاشورا</w:t>
      </w:r>
      <w:bookmarkEnd w:id="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باز صبح روز عاشورا رسيد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 روز قيامت شد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شد بر روى خلق از خاص و عام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 ايمان و ايثار و قيام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 تسليم و تفويض و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 صبر و گذشت از ما سِوا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 قرب و عروج و ارتقا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بينش و آگاهى و فوز لقا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عاشورا بود روز خدا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روز احرار است و روز اوليا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احمد روز زهرا و على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فخر هر نبى و هر ولى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روز عبّاس و على اكبر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جانبازان راه داور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جلوه‌اش هر دم بود در ازدياد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روز حق است و نخواهد شد ز ياد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آن هرگز نخواهد شد خموش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منبع شور و قيام است و خروش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دين ز آن بود در اهتزاز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امّت اسلام از آن سرفراز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شور و شوق شيعيان از كربلاست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نفى استكبارشان از كربلاست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شيعه يعنى شوق، يعنى انتظار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شيعه يعنى ملّت امّيدوار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شيعه حزب‌الله و قوم رستگار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آهنين عزم و قوى و استوار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ملّت توحيد و ايمان متين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پيروان رهبران راستين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پرست و حق نهاد و حق مرام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مرتضى را از دل و از جان غلام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دشمن تبعيض و ظلم و قلدرى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و استضعاف و زور و خودسرى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شيعه يعنى پيرو راه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رهروان غزوه بدر و حنين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 مردان جهاد و اجتهاد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پاكبازان ره خير و سداد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يار مظلومان و خصم ظالمان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طراز فرقۀ كرّوبيان </w:t>
      </w:r>
      <w:bookmarkStart w:id="31" w:name="pg1539_9107"/>
    </w:p>
    <w:p>
      <w:pPr>
        <w:pStyle w:val="Heading2"/>
        <w:numPr>
          <w:ilvl w:val="1"/>
          <w:numId w:val="1"/>
        </w:numPr>
        <w:rPr/>
      </w:pPr>
      <w:bookmarkStart w:id="32" w:name="__RefHeading___Toc569874_3650668749"/>
      <w:bookmarkStart w:id="33" w:name="_Toc9"/>
      <w:bookmarkEnd w:id="31"/>
      <w:bookmarkEnd w:id="32"/>
      <w:r>
        <w:rPr>
          <w:rtl w:val="true"/>
        </w:rPr>
        <w:t>بزم عشّاق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اى واقف اسرار هستى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اى رهنماى حق پرستى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اى شير يزدان شاه مردان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اى عروة الوثقاى ايمان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اى قاتل شجعان كفار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اى دين حق را سيف تبّار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اى سَرور ارباب عرفان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اى صاحب محراب و ميدان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مُلك حقيقت پيشوايى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جدا از حق نه‌اى و حق‌نمايى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اى گوهر بحر ولايت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اى زينت عرش امامت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 در كربلا اى مير ابرار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ببين ميزان صبر و اوج ايثار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بحر خون ببين نور دو عينت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شهيد خنجر عدوان حسينت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فداكارى ببين و پاكبازى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دنيا و ز عقبا بى نيازى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دشت پر از اندوه و تشوير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خون بود و تيغ و تير و شمشير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صحراى محنت بار دلگير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آغشته در خونش به برگير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ميدان پرشور بلاخيز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آن حلقوم تشنه جرعه‌اى ريز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سَروش ببين افتاده بر خاك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تنش از زخم دشمن گشته صد چاك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زسوز تشنگى و از قحطى آب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اطفال صغيرش رفته بُد 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گلوى نازنين شيرخواره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تير حرمله گرديده پاره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عهد خويش با يزدان وفا 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فدا خود در ره دين خدا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از اكبر و عباس و اصغر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قاسم نونهال سبط اكبر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 در كربلا از راه احسان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حسينت را ببين در چنگ عدوان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مصيباتش ببين كز حد فزون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از داغ جوانان پر ز خون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آن كوه عزم و پايدارى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نشد تسليم با صد زخم كارى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بلى مرد خدا و مرد تصميم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خصم حق نخواهد گشت تسليم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اى درگهت را جمله مشتاق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 در كربلا در بزم عشّاق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 در محفل انس شهيدان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ببين حال حضور و قرب ايشان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جهاد و همت و صبر و وفا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خلوص نيت و صدق و صفا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ببين ايمان و عزم و استقامت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ثبات و رادمردى و شهامت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حسينت محو ذات ذوالجلال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آن غوغا مهيّاى وصال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ابوالفضل غضنفر و آن مواسات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كز آن گرديد عقل آدمى 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اكبر آن شبه پيمبر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سُرور سينۀ زهرا و حيدر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وفاى اهل بيتش بين و انصار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همه اعلام دين ابطال اخيار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رزمنده و مرد و تهمتن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اخوان صدق و دشمن افكن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گذشته از زن و از مال و فرزند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جان خويش در راه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دين پرور و حرّيت آموز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معرفت در عالم افروز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خصم ستمكار و بد انديش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حق‌پيشه و حق‌گو و حق‌كيش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فداكارى آن آزاد مردان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نمود از دين و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 هر يك از آنها بود اين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 تا مى‌توانى يارى 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تحيّات فزون از حد احصا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سوى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لطفى صافى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آنها </w:t>
      </w:r>
      <w:bookmarkStart w:id="34" w:name="pg1539_9112"/>
    </w:p>
    <w:p>
      <w:pPr>
        <w:pStyle w:val="Heading2"/>
        <w:numPr>
          <w:ilvl w:val="1"/>
          <w:numId w:val="1"/>
        </w:numPr>
        <w:rPr/>
      </w:pPr>
      <w:bookmarkStart w:id="35" w:name="__RefHeading___Toc569876_3650668749"/>
      <w:bookmarkStart w:id="36" w:name="_Toc10"/>
      <w:bookmarkEnd w:id="34"/>
      <w:bookmarkEnd w:id="35"/>
      <w:r>
        <w:rPr>
          <w:rtl w:val="true"/>
        </w:rPr>
        <w:t>محراب حضور</w:t>
      </w:r>
      <w:bookmarkEnd w:id="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كربلا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كربلا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كربلا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قبلۀ احرار و مردان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پايگاه عشق و جانبازى تويى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مهد ايمان و سر افرازى تويى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سرزمين غيرت و رادى تويى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مطلع انوار آزادى تويى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از تو تا ابد نور هدا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خاك تو چشم ملك را توتيا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كربلا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عاشقان را كوه طور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منبع فيضى و محراب حضور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بانگ انقلاب آيد به گوش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تو خون مرد حق آيد به جوش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قهرمانان تو از خُرد و كبير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شرافت در فضيلت بى‌نظير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خفته در جسم تو هفتاد و دو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بلا و در مصائب ممتحن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مالكان مُلك تسليم و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صابران بحر اندوه و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نوشان از خُم روز الست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كف در راه حق، چون شير مست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 فدا كردند و دين را داشتند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جهان، بذر حميّت كاشتند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كربلا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شهر انصار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بارگاه همّت و صبر و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دين از تو اندر اهتزاز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عاشقان را سوى تو چشم نياز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وادى لب تشنگان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يزدان به خون آغشتگان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چو عباس تو ز اخوان صفا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 نديده مرد ميدان وفا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كربلا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عرش مجد و اعتلا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قربانى راه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 مظلومان، حسين تشنه كام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خوبان، امام ابن الامام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 چون دين از اثر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وحى قرآن در خطر افتاده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ظالمان، حاكم به هر شهر و ديار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مردم از ستم چون شام تار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كرد بهر حفظ دين حق، قيام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زمين كربلا بر زد خيام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رهش از اصغر و اكبر گذشت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برادرهاى نام‌آور گذشت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 نثارى كرد و دين را زنده ساخت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مردى و شرف، پاينده ساخت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ظلم و استضعاف را محكوم كرد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روز ظالم را شب مظلوم كرد </w:t>
      </w:r>
      <w:bookmarkStart w:id="37" w:name="pg1539_9116"/>
    </w:p>
    <w:p>
      <w:pPr>
        <w:pStyle w:val="Heading2"/>
        <w:numPr>
          <w:ilvl w:val="1"/>
          <w:numId w:val="1"/>
        </w:numPr>
        <w:rPr/>
      </w:pPr>
      <w:bookmarkStart w:id="38" w:name="__RefHeading___Toc569878_3650668749"/>
      <w:bookmarkStart w:id="39" w:name="_Toc11"/>
      <w:bookmarkEnd w:id="37"/>
      <w:bookmarkEnd w:id="38"/>
      <w:r>
        <w:rPr>
          <w:rtl w:val="true"/>
        </w:rPr>
        <w:t>پيام حسين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 حسين شهيد اين چنين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حرّيّت و دين و ايمان قرين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بياييد با ما به كوى شهادت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دين، خوار ظلم يزيد لعين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 بود دشمن ظلم و عدوان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مسلمان، هوادار و سرباز دين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مسلمان، شجاع و صريح و تواناست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مال و به ناموس مردم، امين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بياييد در سايۀ پرچم دين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كز اشرار و آفات، حصن حصين است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بكوشيد در حفظ احكام 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برنامۀ برتر و بهترين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دلير و فداكار و مردانه خيزيد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اسلام بى‌ياور و بى‌معين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بگيريد تصميم و دشمن بكوبيد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عزمتان محكم و آهنين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اخلاص كوشيد و حق را پرستيد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اخلاص سرمايۀ سالكين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بسوزيد بنيان كفر و ستم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ناله و آهتان آتشين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بگيريد درس فداكارى از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مجد و نجات و ترقّى در اين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شدم كشته تا دين حق زنده سازم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اين چنين قتل، فتح مبين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بكوبيد مستكبران را كه دنيا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خراب از ستم‌هاى مستكبرين است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نترسيد از نخوت و كبر آنان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 ناصر و يار مستضعفين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خفته‌اى اى مسلمان؟ بپا خيز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دشمن تو را روز و شب دركمين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خامشى اى مسلمان كه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 سر پنجۀ مفسدين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ضعيفان، پريشان و محروم و مظلوم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زمين سر به سر طعمۀ مترفين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ننگ بر خود پسندى و خوارى؟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مُلك عالم به زير نگين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گشته تعطيل، احكام اسلام؟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كفر و از جهل و بدعت، زمين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ذلّت چو تن داده‌اى اين چنين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مسلّط به تو ظلم و طغيان و كين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غيرت و همّتت هست برجا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خانه‌ات در كف ملحدين است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ببين بر فلسطين كه مانند بُسنى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دچار جنايات مستعمرين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 چنگ بر دامن آل طه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عترت چو قرآنِ حبل المتين است </w:t>
      </w:r>
      <w:bookmarkStart w:id="40" w:name="pg1539_9120"/>
    </w:p>
    <w:p>
      <w:pPr>
        <w:pStyle w:val="Heading2"/>
        <w:numPr>
          <w:ilvl w:val="1"/>
          <w:numId w:val="1"/>
        </w:numPr>
        <w:rPr/>
      </w:pPr>
      <w:bookmarkStart w:id="41" w:name="__RefHeading___Toc569880_3650668749"/>
      <w:bookmarkStart w:id="42" w:name="_Toc12"/>
      <w:bookmarkEnd w:id="40"/>
      <w:bookmarkEnd w:id="41"/>
      <w:r>
        <w:rPr>
          <w:rtl w:val="true"/>
        </w:rPr>
        <w:t>انقلاب محرّم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محرّم است و جهان پر ز انقلاب شده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شيون و غم و اندوه شيخ و شاب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بانگ شور برانگيز القيام و جهاد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قلوب اهل ستم اندر اضطراب شده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مكتب كَرَم و نهضت و عزاى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الى الابد به سوى خلق، فتح باب شده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مُلك عزّت نفس و ثبات و قوّت 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شهيد كرب و بلا مالك الرّقاب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اهل بيت پيمبر كنار شطّ فرات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 جور فرقۀ كفّار، قحط آب شده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پيمبر است غمين و على عزادار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روضه، حضرت زهرا در التهاب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حسين ز ميدان دوباره بهر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سوى خيمه‌گه زينب و رباب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دريغ و درد كه از سنگ كينۀ دشمن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خون، محاسن نورانيش خضاب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كه حضرت عبّاس باز از پى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تشنه لبان پاى در ركاب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كه اصغر بى‌شير خستۀ 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ضرب تير ستم پيشگان به خواب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يگانه شبيه نبى، على اكبر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عزم يارى دين، باز بر عقاب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ظلم دشمن دين گر چه روز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رحم وعدل وشرف، چهره درحجاب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قتل سبط پيمبر اگر به ظاهر حال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يزيد پست فرو مايه كامياب شده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رغم آل معاويه و يزيد پليد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كيدشان همه بر باد و در تباب شده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ربوده است دل خلق را قيام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جهان، مسخّر آل ابوتراب شده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نصيب شيعۀ آل است روضۀ رضوان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نصيب ناصبيان، لعنت و عذاب شده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اساس حق و حقيقت هميشه آباد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بناى ظلم به هر بوم و بر خراب شده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ظهور جوهر ايمان و استقامت شخص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رهين عزم وى و صبر در صعاب شده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لطفى صافى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در عزاى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قلوب اهل ولا از الم كباب شده است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محرم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3" w:name="pg1539_9123"/>
    </w:p>
    <w:p>
      <w:pPr>
        <w:pStyle w:val="Heading2"/>
        <w:numPr>
          <w:ilvl w:val="1"/>
          <w:numId w:val="1"/>
        </w:numPr>
        <w:rPr/>
      </w:pPr>
      <w:bookmarkStart w:id="44" w:name="__RefHeading___Toc569882_3650668749"/>
      <w:bookmarkStart w:id="45" w:name="_Toc13"/>
      <w:bookmarkEnd w:id="43"/>
      <w:bookmarkEnd w:id="44"/>
      <w:r>
        <w:rPr>
          <w:rtl w:val="true"/>
        </w:rPr>
        <w:t>آفتاب مشرقين</w:t>
      </w:r>
      <w:bookmarkEnd w:id="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عليك يا مولاى يا اباعبدالله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اشعار ذيل به عنوان زبان حال حضرت سيدالشهداء عليه‌السلام پس از شهادت، سروده و تقديم شده است و چون زبان حال آن نخبۀ عالم آفرينش را فقط نخبگان جهان وجود مى‌توانند بيان كنند و ما به هر زبان هر چه بگوييم اگر با صد زبان هم بگوييم ازعهدۀ زبان حال شخصيتى الهى كه ملائكۀ مقرّب را حالات و مقاماتش در شگفتى انداخته بر نخواهيم آمد از اينكه اين اشعار را به اين عنوان عرض مى‌كنيم از صاحبان بصيرت و معرفت، معذرت مى‌خواهيم و با اين شعر عذر خود را مقبول مى‌سازيم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چنانكه تويى هر نظر كجا بيند؟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قدر بينش خود هر كسى كند ادراك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حسين سرجدايم كشتۀ راه خدايم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شافع روز جزايم خامس آل عبايم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حسين حق‌پرستم من خدا را عين و 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همان عهد الستم تا ابد بر جاى هستم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حسين سرجدايم كشتۀ راه خدايم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حسينم من حسينم افتخار عالمينم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آفتاب مشرقينم عرش حق را زيب و زينم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حسين سرجدايم كشتۀ راه خدايم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حسين كربلايم ميهمان اشقيايم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غريب نينوايم كشتۀ تيغ جفايم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حسين سرجدايم كشتۀ راه خدايم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عين مصطفايم يادگار مرتضايم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زادۀ خيرالنسايم قبلۀ اهل وفايم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حسين سرجدايم كشتۀ راه خدايم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 موّاج كمالم مهر تابان جلالم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سرخوش از جام وصالم يوسف مصر جمالم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حسين سرجدايم كشتۀ راه خدايم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درّ بحر اصطفايم معدن جود و سخايم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لنگر ارض و سمايم مرد ميدان بلايم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حسين سرجدايم كشتۀ راه خدايم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محو ذات كبريايم غرقۀ بحر فنايم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شاهد بزم لقايم سيّد اهل ابايم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حسين سرجدايم كشتۀ راه خدايم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سبط خيرالمرسلينم رهبر دنيا و دينم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دشمن مستكبرينم قهرمان ماء و طينم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حسين سرجدايم كشتۀ راه خدايم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شبل شير كردگارم قدرت پروردگارم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 و ايمان را مدارم سومين هشت و چارم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حسين سرجدايم كشتۀ راه خدايم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پاى تا سر افتخارم مركز مجد و وقارم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حق را گوشوارم دين حق را جان نثارم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حسين سرجدايم كشتۀ راه خدايم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علم كتابم مقتداى شيخ و شابم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شافع يوم‌الحسابم هادى راه صوابم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حسين سرجدايم كشتۀ راه خدايم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رونق شرع مبينم خسرو ملك يقينم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 دين را نگينم فخر و عزّت آفرينم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حسين سرجدايم كشتۀ راه خدايم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صراط مستقيمم محور دين قويمم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عِدل قرآن كريمم من همان ذبح عظيمم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حسين سرجدايم كشتۀ راه خدايم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ياران و جوانان گر چه سوزاند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ليك اندر راه يزدان من گرفتم جمله آسان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حسين سرجدايم كشتۀ راه خدايم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دادم اندر راه داور كودك شش ماهه اصغر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على شبه پيمبر هم ابوالفضل غضنفر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حسين سرجدايم كشتۀ راه خدايم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پيكرم گر غرق خون شد زخم تن از حد برون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عزّتم از آن فزون شد دشمنم خوار و زبون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حسين سرجدايم كشتۀ راه خدايم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 سرخ شهادت عزم و ايثار و شهامت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 و صبر و استقامت زنده كردم تا قيامت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حسين سرجدايم كشتۀ راه خدايم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استقبال محرّم الحرام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قمرى عرض و تقديم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والسلام على الحسين و على على بن الحسين و على اولاد الحسين و على اصحاب الحسين و على شيعته و رحمة الله و بركاته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ذى الحجه </w:t>
      </w:r>
      <w:r>
        <w:rPr>
          <w:rFonts w:eastAsia="IRNazanin" w:cs="IRNazanin"/>
          <w:color w:val="111111"/>
          <w:sz w:val="28"/>
          <w:szCs w:val="28"/>
          <w:lang w:bidi="fa-IR"/>
        </w:rPr>
        <w:t>1420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اقل خدّام محبّيه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 الله صافى </w:t>
      </w:r>
      <w:bookmarkStart w:id="46" w:name="pg1539_9127"/>
    </w:p>
    <w:p>
      <w:pPr>
        <w:pStyle w:val="Heading2"/>
        <w:numPr>
          <w:ilvl w:val="1"/>
          <w:numId w:val="1"/>
        </w:numPr>
        <w:rPr/>
      </w:pPr>
      <w:bookmarkStart w:id="47" w:name="__RefHeading___Toc569884_3650668749"/>
      <w:bookmarkStart w:id="48" w:name="_Toc14"/>
      <w:bookmarkEnd w:id="46"/>
      <w:bookmarkEnd w:id="47"/>
      <w:r>
        <w:rPr>
          <w:rtl w:val="true"/>
        </w:rPr>
        <w:t>سيّد خوبان</w:t>
      </w:r>
      <w:bookmarkEnd w:id="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زبان حال حضرت زينب سلام الله عليه خطاب به مردم كوفه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خاكتان بر سر كه فرزند پيمبر كشته‌ايد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 حضرت زهرا و حيدر كشته‌ايد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ايمان، روح قرآن، سرور آزادگان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خامس آل عبا محبوب داور كشته‌ايد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 و وجدان و شرف، انصاف و رحم و 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پاسدار پرچم الله اكبر كشته‌ايد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دُرّ درياى ولايت، شمس تابان كمال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حامى مستضعف و محروم و مضطر كشته‌ايد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گروه بى‌حميّت مردم پيمان شكن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حق كز آن جهان مى‌بُد منوّر كشته‌ايد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گلستان رسالت بوستان مرتضى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ارغوان و لادن و نسرين و عبهر كشته‌ايد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مقتداى راد مردان سيّد خوبان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عبّاس آن مير غضنفر كشته‌ايد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على اكبر آن زيبا جوان بى‌همال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پيغمبر كمالات مصوّر كشته‌ايد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 نورس و پيران عالى مرتبت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كودك شش ماهه‌اى مانند اصغر كشته‌ايد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 خود سازيد راضى پور هند نابكار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شافعان عرصۀ فرداى محشر كشته‌ايد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قهرمانان فضيلت، ياوران دين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چشم همسران و مام و خواهر كشته‌ايد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قاريان و زاهدان و صالحان روزگار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فاتحان جبهه و محراب و منبر كشته‌ايد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بادا بر شما نفرين و نفرت بر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 بى‌حد بر شما ننگ و مذلت بر شما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9" w:name="pg1539_9129"/>
    </w:p>
    <w:p>
      <w:pPr>
        <w:pStyle w:val="Heading2"/>
        <w:numPr>
          <w:ilvl w:val="1"/>
          <w:numId w:val="1"/>
        </w:numPr>
        <w:rPr/>
      </w:pPr>
      <w:bookmarkStart w:id="50" w:name="__RefHeading___Toc569886_3650668749"/>
      <w:bookmarkStart w:id="51" w:name="_Toc15"/>
      <w:bookmarkEnd w:id="49"/>
      <w:bookmarkEnd w:id="50"/>
      <w:r>
        <w:rPr>
          <w:rtl w:val="true"/>
        </w:rPr>
        <w:t>اربعين شهيدان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اربعين است و دل از سوگ شهيدان خون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كه را مى‌نگرم غمزده و محزون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زينب از شام بلا آمده يا آنكه رباب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كز غم اصغر بى‌شير، دلش پرخون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كه ليلى به سر قبر پسر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كاشكش از ديده روان همچو شط جيحون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مادر قاسم ناكام كه مى‌نالد زار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بهر آن طلعت زيبا و قد موزون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ره كوفه و در شام و سرا ظلم يزيد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 نپرسيد ز سجّاد كه حالت چون است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دختر شير خدا ناطقۀ آل رسول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كز نهيب سخنش كفر و ستم موهون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 ايراد چنان خطبه و ثابت بنمود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يزيد شقى از دين خدا بيرون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زنده دين مانده ز تصميم و ز ايثار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 و حرّيت و اسلام به او مديون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هان بياييد و ببينيد كه در راه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صحنۀ رزم ز خون شهدا گلگون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 و افسوس كه كشتند لب تشنه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بر پيكر پاكش ز عدد افزون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قصّۀ كرب و بلا قصۀ صبر است و قيام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فداكارى و جانبازى و دين مشحون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ابد نام حسين بن على در تاريخ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ثبات قدم و نصرت حق، مقرون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جاودان عزت حزب الله و انصار خدا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خيمۀ باطل و احزاب دگر وارون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كه در حصن ولايت رود از روى خلوص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آتش دوزخ و آن هول و خطر، مأمون است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عاقبت كار مكن قطع اميد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به الطاف حسين بن على ميمون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 المظفر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لندن، مجمع اسلامى جهانى </w:t>
      </w:r>
      <w:bookmarkStart w:id="52" w:name="pg1539_9132"/>
    </w:p>
    <w:p>
      <w:pPr>
        <w:pStyle w:val="Heading2"/>
        <w:numPr>
          <w:ilvl w:val="1"/>
          <w:numId w:val="1"/>
        </w:numPr>
        <w:rPr/>
      </w:pPr>
      <w:bookmarkStart w:id="53" w:name="__RefHeading___Toc569888_3650668749"/>
      <w:bookmarkStart w:id="54" w:name="_Toc16"/>
      <w:bookmarkEnd w:id="52"/>
      <w:bookmarkEnd w:id="53"/>
      <w:r>
        <w:rPr>
          <w:rtl w:val="true"/>
        </w:rPr>
        <w:t>غلام و شاه</w:t>
      </w:r>
      <w:bookmarkEnd w:id="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شنيدستم سر و سالار ابرار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بن على سلطان احرار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باغ وسيع و دلگشا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غلامى باغبان و با وفا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اسمش همچو رسمش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او هزاران بُشر حافى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شاه بود و پادشه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فراتر شأن او از مهر و مه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سگى نيز اندر آنجا پاسبان بود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 او را به احسان مهربان بود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يكى از روزها آن شاه خوبان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نمود آن باغ، رشك باغ رضوان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پنهانى قدم در باغ بنهاد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نگاهش از قضا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مشغول غذا و صرف نان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 آن بسته زبان را ميزبان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خود يك لقمه‌اى مى‌خورد از آن 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سگ هم لقمه‌اى مى‌كرد احسان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نبُد آگه كه نور چشم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 باغ را فردوس اعلا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نباشد باغ، ميعاد حضور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گويى موسى عمران به طور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ناگه آن ولى حق تعالى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جمال حق نما، كرد آشكارا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طلعت زيبا نشان داد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بند هر غم و محنت امان داد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سلامش كرد و مهر و مرحمت 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عبد خويش بذل مكرمت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باغبان از جاى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روى شرمسارى معذرت 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اى مولا نبودم آگه از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گرديده مبارك بخت و اقبال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اى درياى عفو و جود و احسان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ببخشا بر غلام جان به فرمان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جوابش داد آن محبوب داور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تو ما را ببخش اى نيك اختر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كمال حُسن اخلاق اين چنين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 را ره و برنامه اين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بپرسيد آن‌گه از آن نيك 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با سگ از چه مى‌كردى تو ايثار؟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 اين سگ در اينجا پاسبان است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نگهبان حريم بوستان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سگ از تو باغ از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جلال و مجد و جود وافى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سگ است اما سگ اهل تميز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اين نسبت به پيش من عزيز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آن آيت كبراى خلاّق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خداوند كمال و حُسن اخلاق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چنين رحم و وفا 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جوانمردى و ايثار و صفا 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در وجد و اندر شوق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از آن حال نيكو گريه سر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گرفتش زير بال مهر و اكرام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او لطف و عنايت كرد اتمام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 او را لِوجه الله آزاد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او بخشيد آن بستانِ آباد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اين پاداش آن رحم است و آن خوى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 تا مى‌توانى باش دلجوى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حيوانات احسان و ترحّم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سزاوار و نكو باشد ز مردم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هر جنبنده و انسان و حيوان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ترحّم هست كار نيك‌مردان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عالم گر تو مى‌خواهى تبسّم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ترحّم كن، ترحّم كن، ترحّم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تشكّر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زان عنايت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آن آقايى و جود و رعايت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بگفتا بندۀ اين آستانم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و جان‌نثار و باغبانم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آزادگى در اين غلامى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آن بس افتخار و نيكنامى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نمودم وقف اين بستان آباد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نثار شيعيان و دوستان باد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خورند از ميوۀ اين باغ، اصحاب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همه اخوانِ صدق و شيعۀ ناب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كنم تا زنده‌ام من رايگانى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 بستان خرّم باغبانى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بحر رحم و جود و انصاف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معدن انعام و الطاف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اى اسوۀ ايمان و ايثار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اى دين حق را ياور و 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الحق كه حق پاينده از توست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عالم، شمس دين تابنده از توست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تو اسلام و ايمان بر قرار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حقيقت از قيامت آشكار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 پاى تو مجد است و شرافت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شهامت در شهامت در شهامت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ابوالاحرار و مولاى شهيدان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ظاهر و تأويل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اسم اعظم پروردگارى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 روح دين و عالم را مدارى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سزد گر حق به تو با اين مقامات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نمايد فخر و اعلام مباهات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صافيانند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پُر از مهر تو از پير و جوانند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از مرد و زن اهل ولايند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محبّ و جان نثاران شمايند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الطاف شما امّيدوارند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غلامان شما را بنده وارند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اين اسم و به اين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حق خواهند هر يك فيض وافى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جمادى الثاني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55" w:name="pg1539_9139"/>
    </w:p>
    <w:p>
      <w:pPr>
        <w:pStyle w:val="Heading2"/>
        <w:numPr>
          <w:ilvl w:val="1"/>
          <w:numId w:val="1"/>
        </w:numPr>
        <w:rPr/>
      </w:pPr>
      <w:bookmarkStart w:id="56" w:name="__RefHeading___Toc569890_3650668749"/>
      <w:bookmarkStart w:id="57" w:name="_Toc17"/>
      <w:bookmarkEnd w:id="55"/>
      <w:bookmarkEnd w:id="56"/>
      <w:r>
        <w:rPr>
          <w:rtl w:val="true"/>
        </w:rPr>
        <w:t>سفر عشق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سفر اول عتبات عاليات كه پس از ابتلائات و رنج‌ها به سعادت تشرف نايل شدم اين اشعار را به شكرانۀ وصل سرودم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خداوند متعال خواهانم كه در دنيا از زيارت مشاهد مشرّفۀ پيامبر اكرم و اهل بيت معظم آن حضرت، صلوات الله عليهم اجمعين، محروم نفرموده و در آخرت از شفاعت ايشان به سعادات عظما نايل و با آن بزرگواران محشورم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احينى حياة محمد و اهل بيته و امتنى مماتهم واحشرنى فى زمرتهم و ارزقنى شفاعتهم و صلّ عليهم كلما ذكرك الذاكرون و كلما سهى و غفل عن ذكرك المخلوقون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 خون دل كه در سفر عشق خورده شد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 رنج‌ها كه در ره محبوب برده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بارها به دوش ز محنت گرفته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راه‌هاى سخت كه با سر سپرده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همه ملول نى‌ام چون به راه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شادى تمام مراحل شمرده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خوش دلم ز وصالش اگرچه 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جانم ميان قيد مكاره فشرده شد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هزار شكر كه از وصل روى يار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زنگ غم ز آينۀ دل سترده شد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سفر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صفر المظفر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58" w:name="pg1539_9141"/>
    </w:p>
    <w:p>
      <w:pPr>
        <w:pStyle w:val="Heading2"/>
        <w:numPr>
          <w:ilvl w:val="1"/>
          <w:numId w:val="1"/>
        </w:numPr>
        <w:rPr/>
      </w:pPr>
      <w:bookmarkStart w:id="59" w:name="__RefHeading___Toc569892_3650668749"/>
      <w:bookmarkStart w:id="60" w:name="_Toc18"/>
      <w:bookmarkEnd w:id="58"/>
      <w:bookmarkEnd w:id="59"/>
      <w:r>
        <w:rPr>
          <w:rtl w:val="true"/>
        </w:rPr>
        <w:t>بانوى كربلا</w:t>
      </w:r>
      <w:bookmarkEnd w:id="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شام رفتم و اندوه بيكران ديدم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مظاهر ستم و كفر را عيان ديدم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هر كجا كه شدم ظلم بود و استبداد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هر كجا كه شدم جهل بيكران ديدم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قرين ذلت و خوارى همه خواص و عوام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اسير محنت حكّام، مردمان ديدم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زمامدار، فرومايگان و نااهلان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كنج خانه، بزرگان كاردان ديدم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عدل و داد نجُستم علامت و اثرى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گلّه‌اى عجبا گرگ را شبان ديدم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يزيديان همه در كاخ‌هاى نعمت و ناز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ميان بستر ديبا و پرنيان ديدم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وزير اجنبى و مستشار بيگانه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خراب، مملكت از شرّ اين و آن ديدم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خليفه گرم فساد و قمار و شرب مدام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گناه و حراميش، قهرمان ديدم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معتقد به اصول و مبانى اسلام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 از شرافت و وجدان، در او نشان ديدم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محيط وحشت و ارعاب و ضد آزادى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بلاد و ديار و هر آستان ديدم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راه شام صد افسوس كودكان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ميان خار مغيلان دوان دوان ديدم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آفتاب بر اوج سپهر در اين راه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عزيز خداوند بر سنان ديدم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گهش به دير نصارا گهى به طشت طلا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گهى به خانۀ خوليش ميهمان ديدم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قتل سبط نبى خلق را به شهر دمشق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بزم عيش، مبتهج و شادمان ديدم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دريغ و درد كه از جور دهر دون در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يزيد مست و به كف چوب خيزران ديدم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رسيد جان به لبم چون رقيّه خاتون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هجر باب، پريشان و در فغان ديدم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لطفى صافى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در عزاى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فرشته را به نوا، حور، نوحه خوان ديدم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مُلك مردى و صبر و حقيقت و ايمان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شهيد كرب و بلا را خدايگان ديدم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قيام مقدّس حسين شد پيروز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خداش يار و مددكار و پشتبان ديدم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جهان همه نقشى فناپذير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غير نقش حقيقت كه جاودان ديدم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 المظفر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بازگشت از سفر شام </w:t>
      </w:r>
      <w:bookmarkStart w:id="61" w:name="pg1539_9144"/>
    </w:p>
    <w:p>
      <w:pPr>
        <w:pStyle w:val="Heading2"/>
        <w:numPr>
          <w:ilvl w:val="1"/>
          <w:numId w:val="1"/>
        </w:numPr>
        <w:rPr/>
      </w:pPr>
      <w:bookmarkStart w:id="62" w:name="__RefHeading___Toc569894_3650668749"/>
      <w:bookmarkStart w:id="63" w:name="_Toc19"/>
      <w:bookmarkEnd w:id="61"/>
      <w:bookmarkEnd w:id="62"/>
      <w:r>
        <w:rPr>
          <w:rtl w:val="true"/>
        </w:rPr>
        <w:t>بانوى ستوده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ز مولد زينب چو خويشتن آراست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عنايت ازلى جلوه كرد از چپ و 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زنى چگونه زنى فخر عالم و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زنى كه چون پدر و مام عروة‌الوثقى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وليّة‌الله و عين‌الله و لسان‌الله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زنى بزرگ كه الگوى دانش و تقوا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زنى كريمه زنى عالم علوم خفى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زنى كه پايۀ قدرش ز آسمان بالا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زنى ستوده، زنى اسوۀ وقار و جلال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زنى كه خواهر و هم رزم سيدالشهدا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زنى بزرگ زنى قهرمان كوفه و شام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زنى كه معدن صبر و عفاف و شرم و حيا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زنى چگونه زنى آيت كمال 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زنى كه درگه او مشعر و منا و صفا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زنى تهمتن و شير افكن و على هيبت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زنى كه بانوى بى‌مثل روز عاشوراست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زنى معلّمۀ مكتب نبوت و وحى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خود معلّمۀ مكتب كمال و وفا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زنى عظيمه، بزرگ و عزيز و نيرومند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زنى كه باقى از او انقلاب كرب و بلا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عظيمه گر چه همى بوده است و خواهد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ليك زينب كبرى عظيم در عظما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زنى به منطق و گفتار حيدر كرّار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زنى كه در شرف و مجد، ثانى زهرا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و مشهد او در دمشق و قاهره هست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آن كه حقيقت، مدار عزّ و بقا است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آن خطابه كه در مجلس يزيد سرود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هنوز ولوله و شور در زمين و سما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نمود يزيد پليد را محكوم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تا ابد بر تاريخ، ساقط و رسوا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رساند ناطقۀ او به گوش عالميان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عزّ و مجد و كرامت از آن آل عبا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نمود در آن خطبه فصيح و بليغ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حق ز باطل و باطل ز حق هميشه جدا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 حسين و على راه حق و توحيد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 يزيد و معاويه راه شرك و خطا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ز قدر و جلالش نمى‌توان گفتن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درك شأن و مقامش وراى بينش ما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لطفى صافى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 اين چكامۀ نغز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قبول شود بس براى هر دو سرا است </w:t>
      </w:r>
      <w:bookmarkStart w:id="64" w:name="pg1539_9147"/>
    </w:p>
    <w:p>
      <w:pPr>
        <w:pStyle w:val="Heading2"/>
        <w:numPr>
          <w:ilvl w:val="1"/>
          <w:numId w:val="1"/>
        </w:numPr>
        <w:rPr/>
      </w:pPr>
      <w:bookmarkStart w:id="65" w:name="__RefHeading___Toc569896_3650668749"/>
      <w:bookmarkStart w:id="66" w:name="_Toc20"/>
      <w:bookmarkEnd w:id="64"/>
      <w:bookmarkEnd w:id="65"/>
      <w:r>
        <w:rPr>
          <w:rtl w:val="true"/>
        </w:rPr>
        <w:t>قهرمان صبر</w:t>
      </w:r>
      <w:bookmarkEnd w:id="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آفتاب آسمان مجد و رحمت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حامى توحيد و قرآن و ولايت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درّ درياى فضيلت عنصر شرم و عفاف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قهرمان عرصۀ صبر و شهامت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دمشق و كوفه با آن خطبه‌هاى آتشين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كه سوزانيد بنياد شقاوت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كه زد بر ريشۀ بيداد و طغيان يزيد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وآن كه احيا كرد آيين عدالت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معدن ايمان و تصميم و ثبات و اقتدار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مشعل انوار تابان هدايت زينب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قيام كربلا گرديد همكار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ره شام بلا كوه جلالت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وآن كه در امواج درياى خروشان 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امتحان‌ها داد با عزم و شجاعت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باب و مام و جدّ خويش در روز جزا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 كه دارد از خدا اذن شفاعت زينب است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7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75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image" Target="media/image3.jpeg"/><Relationship Id="rId11" Type="http://schemas.openxmlformats.org/officeDocument/2006/relationships/image" Target="media/image3.jpeg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footer" Target="footer7.xml"/><Relationship Id="rId15" Type="http://schemas.openxmlformats.org/officeDocument/2006/relationships/footer" Target="footer8.xml"/><Relationship Id="rId16" Type="http://schemas.openxmlformats.org/officeDocument/2006/relationships/footer" Target="footer9.xml"/><Relationship Id="rId17" Type="http://schemas.openxmlformats.org/officeDocument/2006/relationships/footer" Target="footer10.xml"/><Relationship Id="rId18" Type="http://schemas.openxmlformats.org/officeDocument/2006/relationships/footer" Target="footer11.xml"/><Relationship Id="rId19" Type="http://schemas.openxmlformats.org/officeDocument/2006/relationships/footer" Target="footer12.xml"/><Relationship Id="rId20" Type="http://schemas.openxmlformats.org/officeDocument/2006/relationships/footer" Target="footer13.xml"/><Relationship Id="rId21" Type="http://schemas.openxmlformats.org/officeDocument/2006/relationships/footer" Target="footer14.xml"/><Relationship Id="rId22" Type="http://schemas.openxmlformats.org/officeDocument/2006/relationships/footer" Target="footer15.xml"/><Relationship Id="rId23" Type="http://schemas.openxmlformats.org/officeDocument/2006/relationships/footer" Target="footer16.xml"/><Relationship Id="rId24" Type="http://schemas.openxmlformats.org/officeDocument/2006/relationships/footer" Target="footer17.xml"/><Relationship Id="rId25" Type="http://schemas.openxmlformats.org/officeDocument/2006/relationships/footer" Target="footer18.xml"/><Relationship Id="rId26" Type="http://schemas.openxmlformats.org/officeDocument/2006/relationships/footer" Target="footer19.xml"/><Relationship Id="rId27" Type="http://schemas.openxmlformats.org/officeDocument/2006/relationships/footer" Target="footer20.xml"/><Relationship Id="rId28" Type="http://schemas.openxmlformats.org/officeDocument/2006/relationships/footer" Target="footer21.xml"/><Relationship Id="rId29" Type="http://schemas.openxmlformats.org/officeDocument/2006/relationships/footer" Target="footer22.xml"/><Relationship Id="rId30" Type="http://schemas.openxmlformats.org/officeDocument/2006/relationships/footer" Target="footer23.xml"/><Relationship Id="rId31" Type="http://schemas.openxmlformats.org/officeDocument/2006/relationships/footer" Target="footer24.xml"/><Relationship Id="rId32" Type="http://schemas.openxmlformats.org/officeDocument/2006/relationships/footer" Target="footer25.xml"/><Relationship Id="rId33" Type="http://schemas.openxmlformats.org/officeDocument/2006/relationships/footer" Target="footer26.xml"/><Relationship Id="rId34" Type="http://schemas.openxmlformats.org/officeDocument/2006/relationships/footer" Target="footer27.xml"/><Relationship Id="rId35" Type="http://schemas.openxmlformats.org/officeDocument/2006/relationships/footer" Target="footer28.xml"/><Relationship Id="rId36" Type="http://schemas.openxmlformats.org/officeDocument/2006/relationships/footer" Target="footer29.xml"/><Relationship Id="rId37" Type="http://schemas.openxmlformats.org/officeDocument/2006/relationships/footer" Target="footer30.xml"/><Relationship Id="rId38" Type="http://schemas.openxmlformats.org/officeDocument/2006/relationships/footer" Target="footer31.xml"/><Relationship Id="rId39" Type="http://schemas.openxmlformats.org/officeDocument/2006/relationships/footer" Target="footer32.xml"/><Relationship Id="rId40" Type="http://schemas.openxmlformats.org/officeDocument/2006/relationships/footer" Target="footer33.xml"/><Relationship Id="rId41" Type="http://schemas.openxmlformats.org/officeDocument/2006/relationships/footer" Target="footer34.xml"/><Relationship Id="rId42" Type="http://schemas.openxmlformats.org/officeDocument/2006/relationships/footer" Target="footer35.xml"/><Relationship Id="rId43" Type="http://schemas.openxmlformats.org/officeDocument/2006/relationships/footer" Target="footer36.xml"/><Relationship Id="rId44" Type="http://schemas.openxmlformats.org/officeDocument/2006/relationships/footer" Target="footer37.xml"/><Relationship Id="rId45" Type="http://schemas.openxmlformats.org/officeDocument/2006/relationships/footer" Target="footer38.xml"/><Relationship Id="rId46" Type="http://schemas.openxmlformats.org/officeDocument/2006/relationships/footer" Target="footer39.xml"/><Relationship Id="rId47" Type="http://schemas.openxmlformats.org/officeDocument/2006/relationships/footer" Target="footer40.xml"/><Relationship Id="rId48" Type="http://schemas.openxmlformats.org/officeDocument/2006/relationships/footer" Target="footer41.xml"/><Relationship Id="rId49" Type="http://schemas.openxmlformats.org/officeDocument/2006/relationships/footer" Target="footer42.xml"/><Relationship Id="rId50" Type="http://schemas.openxmlformats.org/officeDocument/2006/relationships/footer" Target="footer43.xml"/><Relationship Id="rId51" Type="http://schemas.openxmlformats.org/officeDocument/2006/relationships/footer" Target="footer44.xml"/><Relationship Id="rId52" Type="http://schemas.openxmlformats.org/officeDocument/2006/relationships/footer" Target="footer45.xml"/><Relationship Id="rId53" Type="http://schemas.openxmlformats.org/officeDocument/2006/relationships/footer" Target="footer46.xml"/><Relationship Id="rId54" Type="http://schemas.openxmlformats.org/officeDocument/2006/relationships/footer" Target="footer47.xml"/><Relationship Id="rId55" Type="http://schemas.openxmlformats.org/officeDocument/2006/relationships/footer" Target="footer48.xml"/><Relationship Id="rId56" Type="http://schemas.openxmlformats.org/officeDocument/2006/relationships/footer" Target="footer49.xml"/><Relationship Id="rId57" Type="http://schemas.openxmlformats.org/officeDocument/2006/relationships/footer" Target="footer50.xml"/><Relationship Id="rId58" Type="http://schemas.openxmlformats.org/officeDocument/2006/relationships/footer" Target="footer51.xml"/><Relationship Id="rId59" Type="http://schemas.openxmlformats.org/officeDocument/2006/relationships/footer" Target="footer52.xml"/><Relationship Id="rId60" Type="http://schemas.openxmlformats.org/officeDocument/2006/relationships/footer" Target="footer53.xml"/><Relationship Id="rId61" Type="http://schemas.openxmlformats.org/officeDocument/2006/relationships/footer" Target="footer54.xml"/><Relationship Id="rId62" Type="http://schemas.openxmlformats.org/officeDocument/2006/relationships/footer" Target="footer55.xml"/><Relationship Id="rId63" Type="http://schemas.openxmlformats.org/officeDocument/2006/relationships/footer" Target="footer56.xml"/><Relationship Id="rId64" Type="http://schemas.openxmlformats.org/officeDocument/2006/relationships/footer" Target="footer57.xml"/><Relationship Id="rId65" Type="http://schemas.openxmlformats.org/officeDocument/2006/relationships/footer" Target="footer58.xml"/><Relationship Id="rId66" Type="http://schemas.openxmlformats.org/officeDocument/2006/relationships/footer" Target="footer59.xml"/><Relationship Id="rId67" Type="http://schemas.openxmlformats.org/officeDocument/2006/relationships/footer" Target="footer60.xml"/><Relationship Id="rId68" Type="http://schemas.openxmlformats.org/officeDocument/2006/relationships/footer" Target="footer61.xml"/><Relationship Id="rId69" Type="http://schemas.openxmlformats.org/officeDocument/2006/relationships/footer" Target="footer62.xml"/><Relationship Id="rId70" Type="http://schemas.openxmlformats.org/officeDocument/2006/relationships/footer" Target="footer63.xml"/><Relationship Id="rId71" Type="http://schemas.openxmlformats.org/officeDocument/2006/relationships/footer" Target="footer64.xml"/><Relationship Id="rId72" Type="http://schemas.openxmlformats.org/officeDocument/2006/relationships/footer" Target="footer65.xml"/><Relationship Id="rId73" Type="http://schemas.openxmlformats.org/officeDocument/2006/relationships/image" Target="media/image2.jpeg"/><Relationship Id="rId74" Type="http://schemas.openxmlformats.org/officeDocument/2006/relationships/image" Target="media/image2.jpeg"/><Relationship Id="rId75" Type="http://schemas.openxmlformats.org/officeDocument/2006/relationships/footer" Target="footer66.xml"/><Relationship Id="rId76" Type="http://schemas.openxmlformats.org/officeDocument/2006/relationships/numbering" Target="numbering.xml"/><Relationship Id="rId77" Type="http://schemas.openxmlformats.org/officeDocument/2006/relationships/fontTable" Target="fontTable.xml"/><Relationship Id="rId78" Type="http://schemas.openxmlformats.org/officeDocument/2006/relationships/settings" Target="settings.xml"/><Relationship Id="rId7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69</Pages>
  <Words>5517</Words>
  <Characters>19381</Characters>
  <CharactersWithSpaces>24144</CharactersWithSpaces>
  <Paragraphs>838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2026-08-16T16:55:27Z</dcterms:created>
  <dc:creator>ghaemiyeh.com</dc:creator>
  <dc:description/>
  <dc:language>en-US</dc:language>
  <cp:lastModifiedBy/>
  <dcterms:modified xsi:type="dcterms:W3CDTF">2026-08-16T20:25:29Z</dcterms:modified>
  <cp:revision>1</cp:revision>
  <dc:subject/>
  <dc:title>آفتاب مشرقین دفتر شعر عاشورایی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