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26.xml" ContentType="application/vnd.openxmlformats-officedocument.wordprocessingml.footer+xml"/>
  <Override PartName="/word/footer25.xml" ContentType="application/vnd.openxmlformats-officedocument.wordprocessingml.footer+xml"/>
  <Override PartName="/word/footer12.xml" ContentType="application/vnd.openxmlformats-officedocument.wordprocessingml.footer+xml"/>
  <Override PartName="/word/footer6.xml" ContentType="application/vnd.openxmlformats-officedocument.wordprocessingml.footer+xml"/>
  <Override PartName="/word/footer24.xml" ContentType="application/vnd.openxmlformats-officedocument.wordprocessingml.footer+xml"/>
  <Override PartName="/word/document.xml" ContentType="application/vnd.openxmlformats-officedocument.wordprocessingml.document.main+xml"/>
  <Override PartName="/word/footer28.xml" ContentType="application/vnd.openxmlformats-officedocument.wordprocessingml.footer+xml"/>
  <Override PartName="/word/footer11.xml" ContentType="application/vnd.openxmlformats-officedocument.wordprocessingml.footer+xml"/>
  <Override PartName="/word/footer5.xml" ContentType="application/vnd.openxmlformats-officedocument.wordprocessingml.footer+xml"/>
  <Override PartName="/word/footer48.xml" ContentType="application/vnd.openxmlformats-officedocument.wordprocessingml.footer+xml"/>
  <Override PartName="/word/media/image1.png" ContentType="image/png"/>
  <Override PartName="/word/media/image2.jpeg" ContentType="image/jpeg"/>
  <Override PartName="/word/styles.xml" ContentType="application/vnd.openxmlformats-officedocument.wordprocessingml.styles+xml"/>
  <Override PartName="/word/footer23.xml" ContentType="application/vnd.openxmlformats-officedocument.wordprocessingml.footer+xml"/>
  <Override PartName="/word/footer9.xml" ContentType="application/vnd.openxmlformats-officedocument.wordprocessingml.footer+xml"/>
  <Override PartName="/word/footer15.xml" ContentType="application/vnd.openxmlformats-officedocument.wordprocessingml.footer+xml"/>
  <Override PartName="/word/footer13.xml" ContentType="application/vnd.openxmlformats-officedocument.wordprocessingml.footer+xml"/>
  <Override PartName="/word/footer7.xml" ContentType="application/vnd.openxmlformats-officedocument.wordprocessingml.footer+xml"/>
  <Override PartName="/word/footer1.xml" ContentType="application/vnd.openxmlformats-officedocument.wordprocessingml.footer+xml"/>
  <Override PartName="/word/footer44.xml" ContentType="application/vnd.openxmlformats-officedocument.wordprocessingml.footer+xml"/>
  <Override PartName="/word/footer14.xml" ContentType="application/vnd.openxmlformats-officedocument.wordprocessingml.footer+xml"/>
  <Override PartName="/word/footer8.xml" ContentType="application/vnd.openxmlformats-officedocument.wordprocessingml.footer+xml"/>
  <Override PartName="/word/footer2.xml" ContentType="application/vnd.openxmlformats-officedocument.wordprocessingml.footer+xml"/>
  <Override PartName="/word/footer45.xml" ContentType="application/vnd.openxmlformats-officedocument.wordprocessingml.footer+xml"/>
  <Override PartName="/word/footer3.xml" ContentType="application/vnd.openxmlformats-officedocument.wordprocessingml.footer+xml"/>
  <Override PartName="/word/footer46.xml" ContentType="application/vnd.openxmlformats-officedocument.wordprocessingml.footer+xml"/>
  <Override PartName="/word/footer16.xml" ContentType="application/vnd.openxmlformats-officedocument.wordprocessingml.footer+xml"/>
  <Override PartName="/word/footer34.xml" ContentType="application/vnd.openxmlformats-officedocument.wordprocessingml.footer+xml"/>
  <Override PartName="/word/footer36.xml" ContentType="application/vnd.openxmlformats-officedocument.wordprocessingml.footer+xml"/>
  <Override PartName="/word/footer38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39.xml" ContentType="application/vnd.openxmlformats-officedocument.wordprocessingml.footer+xml"/>
  <Override PartName="/word/footnotes.xml" ContentType="application/vnd.openxmlformats-officedocument.wordprocessingml.footnotes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35.xml" ContentType="application/vnd.openxmlformats-officedocument.wordprocessingml.footer+xml"/>
  <Override PartName="/word/numbering.xml" ContentType="application/vnd.openxmlformats-officedocument.wordprocessingml.numbering+xml"/>
  <Override PartName="/word/footer19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21.xml" ContentType="application/vnd.openxmlformats-officedocument.wordprocessingml.footer+xml"/>
  <Override PartName="/word/footer37.xml" ContentType="application/vnd.openxmlformats-officedocument.wordprocessingml.footer+xml"/>
  <Override PartName="/word/theme/theme1.xml" ContentType="application/vnd.openxmlformats-officedocument.theme+xml"/>
  <Override PartName="/word/footer32.xml" ContentType="application/vnd.openxmlformats-officedocument.wordprocessingml.footer+xml"/>
  <Override PartName="/word/fontTable.xml" ContentType="application/vnd.openxmlformats-officedocument.wordprocessingml.fontTable+xml"/>
  <Override PartName="/word/footer33.xml" ContentType="application/vnd.openxmlformats-officedocument.wordprocessingml.footer+xml"/>
  <Override PartName="/word/footer31.xml" ContentType="application/vnd.openxmlformats-officedocument.wordprocessingml.footer+xml"/>
  <Override PartName="/word/footer29.xml" ContentType="application/vnd.openxmlformats-officedocument.wordprocessingml.footer+xml"/>
  <Override PartName="/word/footer30.xml" ContentType="application/vnd.openxmlformats-officedocument.wordprocessingml.footer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27.xml" ContentType="application/vnd.openxmlformats-officedocument.wordprocessingml.footer+xml"/>
  <Override PartName="/word/footer22.xml" ContentType="application/vnd.openxmlformats-officedocument.wordprocessingml.footer+xml"/>
  <Override PartName="/word/settings.xml" ContentType="application/vnd.openxmlformats-officedocument.wordprocessingml.settings+xml"/>
  <Override PartName="/word/footer18.xml" ContentType="application/vnd.openxmlformats-officedocument.wordprocessingml.footer+xml"/>
  <Override PartName="/word/footer20.xml" ContentType="application/vnd.openxmlformats-officedocument.wordprocessingml.footer+xml"/>
  <Override PartName="/word/footer17.xml" ContentType="application/vnd.openxmlformats-officedocument.wordprocessingml.footer+xml"/>
  <Override PartName="/word/footer4.xml" ContentType="application/vnd.openxmlformats-officedocument.wordprocessingml.footer+xml"/>
  <Override PartName="/word/footer10.xml" ContentType="application/vnd.openxmlformats-officedocument.wordprocessingml.footer+xml"/>
  <Override PartName="/word/footer47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زائر کربلا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3172843_373438147">
            <w:r>
              <w:rPr>
                <w:webHidden/>
                <w:rStyle w:val="IndexLink"/>
                <w:rtl w:val="true"/>
              </w:rPr>
              <w:t>مشخصات كتاب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72845_373438147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72847_373438147">
            <w:r>
              <w:rPr>
                <w:webHidden/>
                <w:rStyle w:val="IndexLink"/>
                <w:rtl w:val="true"/>
              </w:rPr>
              <w:t>با زائر كربلا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72849_373438147">
            <w:r>
              <w:rPr>
                <w:webHidden/>
                <w:rStyle w:val="IndexLink"/>
                <w:rtl w:val="true"/>
              </w:rPr>
              <w:t>زيارت و زيارتنامه‌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72851_373438147">
            <w:r>
              <w:rPr>
                <w:webHidden/>
                <w:rStyle w:val="IndexLink"/>
                <w:rtl w:val="true"/>
              </w:rPr>
              <w:t>دانستنى‌هاى اوّليه‌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72853_373438147">
            <w:r>
              <w:rPr>
                <w:webHidden/>
                <w:rStyle w:val="IndexLink"/>
                <w:rtl w:val="true"/>
              </w:rPr>
              <w:t>نجف شهر عشق و ولايت‌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172855_373438147">
            <w:r>
              <w:rPr>
                <w:webHidden/>
                <w:rStyle w:val="IndexLink"/>
                <w:rtl w:val="true"/>
              </w:rPr>
              <w:t>نجف، از گذشته تا كنون‌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72857_373438147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72859_373438147">
            <w:r>
              <w:rPr>
                <w:webHidden/>
                <w:rStyle w:val="IndexLink"/>
                <w:rtl w:val="true"/>
              </w:rPr>
              <w:t>مسجد كوفه و مسجد سهله‌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72861_373438147">
            <w:r>
              <w:rPr>
                <w:webHidden/>
                <w:rStyle w:val="IndexLink"/>
                <w:rtl w:val="true"/>
              </w:rPr>
              <w:t>جاهاى ديگر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72863_373438147">
            <w:r>
              <w:rPr>
                <w:webHidden/>
                <w:rStyle w:val="IndexLink"/>
                <w:rtl w:val="true"/>
              </w:rPr>
              <w:t xml:space="preserve">... </w:t>
            </w:r>
            <w:r>
              <w:rPr>
                <w:rStyle w:val="IndexLink"/>
                <w:rtl w:val="true"/>
              </w:rPr>
              <w:t>باز هم نجف‌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72865_373438147">
            <w:r>
              <w:rPr>
                <w:webHidden/>
                <w:rStyle w:val="IndexLink"/>
                <w:rtl w:val="true"/>
              </w:rPr>
              <w:t>كربلا سرزمين عشق و ايثار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172867_373438147">
            <w:r>
              <w:rPr>
                <w:webHidden/>
                <w:rStyle w:val="IndexLink"/>
                <w:rtl w:val="true"/>
              </w:rPr>
              <w:t>تاريخ در جغرافى‌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72869_373438147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72871_373438147">
            <w:r>
              <w:rPr>
                <w:webHidden/>
                <w:rStyle w:val="IndexLink"/>
                <w:rtl w:val="true"/>
              </w:rPr>
              <w:t>كربلا، مدفن امام حسين عليه السلام‌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72873_373438147">
            <w:r>
              <w:rPr>
                <w:webHidden/>
                <w:rStyle w:val="IndexLink"/>
                <w:rtl w:val="true"/>
              </w:rPr>
              <w:t>حرم ابا الفضل عليه السلام‌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72875_373438147">
            <w:r>
              <w:rPr>
                <w:webHidden/>
                <w:rStyle w:val="IndexLink"/>
                <w:rtl w:val="true"/>
              </w:rPr>
              <w:t>زيارت كربلا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72877_373438147">
            <w:r>
              <w:rPr>
                <w:webHidden/>
                <w:rStyle w:val="IndexLink"/>
                <w:rtl w:val="true"/>
              </w:rPr>
              <w:t>عشق زيارت‌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72879_373438147">
            <w:r>
              <w:rPr>
                <w:webHidden/>
                <w:rStyle w:val="IndexLink"/>
                <w:rtl w:val="true"/>
              </w:rPr>
              <w:t xml:space="preserve">و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  <w:rtl w:val="true"/>
              </w:rPr>
              <w:t>جاهاى ديگر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72881_373438147">
            <w:r>
              <w:rPr>
                <w:webHidden/>
                <w:rStyle w:val="IndexLink"/>
                <w:rtl w:val="true"/>
              </w:rPr>
              <w:t>كاظمين بارگاه دو امام مظلوم‌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172883_373438147">
            <w:r>
              <w:rPr>
                <w:webHidden/>
                <w:rStyle w:val="IndexLink"/>
                <w:rtl w:val="true"/>
              </w:rPr>
              <w:t>حرم دو امام شهيد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72885_373438147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72887_373438147">
            <w:r>
              <w:rPr>
                <w:webHidden/>
                <w:rStyle w:val="IndexLink"/>
                <w:rtl w:val="true"/>
              </w:rPr>
              <w:t>مزارهاى ديگر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72889_373438147">
            <w:r>
              <w:rPr>
                <w:webHidden/>
                <w:rStyle w:val="IndexLink"/>
                <w:rtl w:val="true"/>
              </w:rPr>
              <w:t>سامرّا ديار غربت و مظلوميّت‌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172891_373438147">
            <w:r>
              <w:rPr>
                <w:webHidden/>
                <w:rStyle w:val="IndexLink"/>
                <w:rtl w:val="true"/>
              </w:rPr>
              <w:t>حرم دو امام معصوم عليهما السلام‌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72893_373438147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72895_373438147">
            <w:r>
              <w:rPr>
                <w:webHidden/>
                <w:rStyle w:val="IndexLink"/>
                <w:rtl w:val="true"/>
              </w:rPr>
              <w:t>سرداب مطهّر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72897_373438147">
            <w:r>
              <w:rPr>
                <w:webHidden/>
                <w:rStyle w:val="IndexLink"/>
                <w:rtl w:val="true"/>
              </w:rPr>
              <w:t>حرم سيّد محمّد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72899_373438147">
            <w:r>
              <w:rPr>
                <w:webHidden/>
                <w:rStyle w:val="IndexLink"/>
                <w:rtl w:val="true"/>
              </w:rPr>
              <w:t>حوزه علميه سامرا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172901_373438147">
            <w:r>
              <w:rPr>
                <w:webHidden/>
                <w:rStyle w:val="IndexLink"/>
                <w:rtl w:val="true"/>
              </w:rPr>
              <w:t xml:space="preserve">سخن آخر </w:t>
            </w:r>
            <w:r>
              <w:rPr>
                <w:rStyle w:val="IndexLink"/>
                <w:rtl w:val="true"/>
              </w:rPr>
              <w:t>...</w:t>
              <w:tab/>
            </w:r>
            <w:r>
              <w:rPr>
                <w:rStyle w:val="IndexLink"/>
              </w:rPr>
              <w:t>50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1267_12345"/>
      <w:bookmarkStart w:id="1" w:name="pg1267_12345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1267_12345"/>
      <w:bookmarkStart w:id="3" w:name="__RefHeading___Toc3172843_373438147"/>
      <w:bookmarkStart w:id="4" w:name="_Toc1"/>
      <w:bookmarkEnd w:id="2"/>
      <w:bookmarkEnd w:id="3"/>
      <w:r>
        <w:rPr>
          <w:rtl w:val="true"/>
        </w:rPr>
        <w:t>مشخصات كتاب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سرشناسه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محدثی، جواد،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۱۳۳۲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و نام پديدآور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زائٰر کربلا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جواد محدثی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مشعر،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ظاهری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م‌س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×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شابک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۴۵۰۰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ریال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وضعیت فهرست نویسی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زیارتگاه‌های اسلامی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راهنماها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کنگره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BP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۲۶۳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دیویی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۲۹۷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۷۶۴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شماره کتابشناسی ملی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۱۲۲۸۹۵۷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3172845_373438147"/>
      <w:bookmarkStart w:id="6" w:name="_Toc2"/>
      <w:bookmarkEnd w:id="5"/>
      <w:r>
        <w:rPr>
          <w:rtl w:val="true"/>
        </w:rPr>
        <w:t>اشاره</w:t>
      </w:r>
      <w:bookmarkStart w:id="7" w:name="pg1267_12356"/>
      <w:bookmarkEnd w:id="6"/>
    </w:p>
    <w:p>
      <w:pPr>
        <w:pStyle w:val="Heading2"/>
        <w:numPr>
          <w:ilvl w:val="1"/>
          <w:numId w:val="1"/>
        </w:numPr>
        <w:rPr/>
      </w:pPr>
      <w:bookmarkStart w:id="8" w:name="__RefHeading___Toc3172847_373438147"/>
      <w:bookmarkStart w:id="9" w:name="_Toc3"/>
      <w:bookmarkEnd w:id="7"/>
      <w:bookmarkEnd w:id="8"/>
      <w:r>
        <w:rPr>
          <w:rtl w:val="true"/>
        </w:rPr>
        <w:t>با زائر كربلا</w:t>
      </w:r>
      <w:bookmarkEnd w:id="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مى‌خوانى، دانستنى‌هاى لازم و مفيد، به زبانى ساده و صميمى و خودمانى درباره زيارت عتبات، تاريخچه چهار شهر مذهبى عراق و حرم امامان و ساير جاهاى ديدنى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سعى شده اين كتاب مختصر، به زبانى نوشته شود كه عموم زائران، حتى نوجوانان عزيز هم كه در كاروان‌هاى زيارتى يا به صورت مستقل و خانوادگى به زيارت كربلا مى‌روند، بتوانند از آن استفاده كنند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برايت آرزوى زيارتى مقبول و پرثمر 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خدا را شكر كن كه توفيق اين زيارت را يافته‌اى، زيارتى كه خيلى‌ها در آرزوى آنند، زيارتى كه سال‌هاى سال، مردم ايران از آن محروم بودند و شهداى عزيز هم با عشق كربلا به جبهه‌ها رفتند و شهيد شدند، يادشان به خير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جواد محدثى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فروردين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</w:t>
      </w:r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10" w:name="__RefHeading___Toc3172849_373438147"/>
      <w:bookmarkStart w:id="11" w:name="_Toc4"/>
      <w:bookmarkEnd w:id="10"/>
      <w:r>
        <w:rPr>
          <w:rtl w:val="true"/>
        </w:rPr>
        <w:t>زيارت و زيارتنامه‌</w:t>
      </w:r>
      <w:bookmarkEnd w:id="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كه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زائر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هستى، خيلى چيزها را درباره زيارت بايد بدانى تا بهره‌ها و ثواب‌هاى بيشترى ببرى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اينكه پيشوايان ما سفارش كرده‌اند به زيارت حرم‌ها و قبور انسان‌هاى پاك و شهداى راه خدا و امامان معصوم برويم، هم براى اداى احترام به آنان است، هم براى آن است كه از آنان درس پاكى و ايمان و بندگى و كار نيك بياموزيم، هم براى زنده نگه داشتن ياد و خاطره آنان است، هم آشنا شدن با الگوها و سرمشق‌هاى انسانيّت است، هم به خاطر آن است كه وفادارى خودمان را به راه آنان نشان دهيم و بكوشيم مثل آنان باشيم، هم نشان دادن عشق و علاقه قلبى به كسانى است كه جان خود را در راه دين و براى خدا فدا كردند و هم براى خيلى آثار و بركات و سازندگى‌هاى اخلاقى و تربيتى است كه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زيارت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زيارت، گاهى به آن است كه با پيمودن راه و مسافرت كردن، از شهر و كشور خود به جايى رويم كه مرقد يك امام معصوم يا پيامبر يا يكى از فرزندان اوست و با اين حضور نشان دهيم كه به صاحب آن قبر و حرم، علاقه داريم و احترام مى‌گزاريم، گاهى هم زيارت از راه دور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مثلًا اگر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بخواهى امام حسين عليه السلام را زيارت كنى، از شهر و خانه خود هم مى‌توانى رو به سوى حرم او كنى و بگويى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السلام عليك يااباعبداللَّه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 به همين اندازه هم، كارى پسنديده است و ثواب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ولى بهتر آن است كه انسان به كربلا سفر كند و از نزديك، سلام دهد و عرض ادب كند و ثواب بيشترى ببرد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براى هر قدمى كه در اين راه برداشته شود ثواب است و هر چه در اين راه، زائر بيشتر رنج و سختى ببيند، پاداش زيارتش بيشتر خواهد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مى‌توانيم خطاب به امامى كه زيارتش مى‌كنيم، به هر زبانى سلام و درود بگوييم و ابراز عشق و علاقه كنيم و او را بستاييم، ولى امامان ما گاهى دستورهاى خاصّى داده‌اند و متن ويژه‌اى به ما آموخته‌اند تا در زيارت امام حسين، پيامبر خدا، حضرت فاطمه، امام على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متن را بخوانيم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چنين متن‌هايى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زيارت نامه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گفته مى‌شود كه يا كوتاه است، يا بلند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زيارت‌هايى كه از امامان براى ما نقل شده است، زيارتنامه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مأثور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گفته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زيارتنامه‌هاى ديگر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غير مأثور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مى‌گويند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وقتى بر سر تربت يك پيشواى بزرگ يا امامزاده مى‌ايستيم و زيارتنامه مى‌خوانيم، هم او را از غربت در مى‌آوريم و هوادارى خودمان را نسبت به او و اهدافش نشان مى‌دهيم، هم براى خود ما سازنده است و روح و جان ما را پاك مى‌كند و سبب مى‌شود از گناهان توبه كنيم و طورى زندگى داشته باشيم كه آنان بپسندند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زيارتنامه‌ها، هم اوصاف و خوبى‌ها و فضيلت‌هاى آن پيشوايان مطرح مى‌شود، هم سلام و درود ما به آنها، هم نفرت و بيزارى ما از دشمنان و قاتلانشان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بعضى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زيارتنامه‌ها هم معانى بلند و معارف دينى و نكات بسيار سودمند درباره خدا و پيامبر و دين و قرآن و راه راست و جهاد در راه حق و همبستگى با پيامبر و اهل بيت و اظهار برائت و بيزارى از افراد بد و ستمگر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رفتن به زيارت ائمّه، يا خواندن زيارتنامه از دور، وقت خاصّى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كس هر زمان كه بخواهد، مى‌تواند به زيارت برود، يا زيارتنامه بخواند، ولى در برخى روزها و مناسبت‌ها توصيه بيشتر شده و ثواب بيشترى هم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مثلًا توصيه شده امام حسين عليه السلام را در شب‌هاى قدر، در مبعث و عيد فطر و روز عرفه، در نيمه شعبان و عيد غدير و در روز عاشورا و اربعين و اوقات ديگر زيارت كنيم، از دور يا نزديك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زيارتنامه‌هاى مختلفى هم براى آن حضرت نقل شده كه مشهورترين آنها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زيارت عاشورا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زيارت وارث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وقتى به زيارت يك حرم مى‌روى، بايد احساس كنى كه به خانه آن امام يا فرزند امام رفته‌اى و خود را در حضور او حس كنى و ادب و متانت را مراعات كنى و از رفتارى كه شايسته مقام او نيست بپرهيزى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اينكه گفته‌اند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قبل از زيارت، غسل زيارت كن و با وضو به حرم برو،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لباس‌هاى تميز بپوش و عطر بزن و خود را آراسته كن،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قدم‌هاى خود را آهسته بردار و با ادب به زيارت برو،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قبل از ورود به حرم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اذن ورود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بخوان،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برابر ضريح بايست و زيارتنامه را با توجّه كامل بخوان،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حرم‌ها، براى ديگران مزاحمت پيش نياور و سر و صدا نكن،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زيارت، دو ركعت نماز بخوان و آن را به روح آن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هديه كن،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از متن‌هاى خاصّ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زيارتنامه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استفاده كن و آنها را بخوان،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سعى كن حالت تو بعد از زيارت، بهتر از قبل از آن باشد و زيارت در تو تأثير داشته باشد،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 مردم و خادمان خوشرفتارى كن،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برخى نكات ديگر كه به آنها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آداب زيارت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گفته مى‌شود، همه براى مراعات احترام و شخصيت آن فردى است كه به زيارتش مى‌روى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بزرگان ما و علماى دين وقتى به حرم‌ها مى‌روند، اين آداب را مراعات مى‌كنند و حالت خشوع و خضوع 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مهم‌تر از اصل زيارت، پيدا كردن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 زيارت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حال باشد، از زيارت لذّت مى‌برى و احساس شادابى روحى و نزديك شدن به خدا و پاك گشتن از آلودگى‌ها به تو دست مى‌دهد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سعى كن هنگام زيارت، عظمت امام را در نظر داشته باشى و دلت را از محبّت او پر كنى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بيش از آنكه به صحن و رواق و ضريح و گنبد و گلدسته فكر كنى و مجذوب و مبهوت ساختمان و جنبه‌هاى هنرى و معمارى آن شوى، به خود امام و شخصيت او و حرف‌ها و زندگى‌اش فكر كن و اينكه او چگونه بوده كه چنين مقامى پيدا كرده و تو چگونه مى‌توانى راه او را دامه دهى و پيش خدا و بندگان خوبش، عزّت و احترام داشته باشى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زيارت براى همين ا ست كه ما هم تربيت شويم و انسان‌هاى پاك و صالحى گرديم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اين، نخستين قدم براى انجام يك زيارت خوب و مقبول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12" w:name="pg1267_12368"/>
    </w:p>
    <w:p>
      <w:pPr>
        <w:pStyle w:val="Heading2"/>
        <w:numPr>
          <w:ilvl w:val="1"/>
          <w:numId w:val="1"/>
        </w:numPr>
        <w:rPr/>
      </w:pPr>
      <w:bookmarkStart w:id="13" w:name="__RefHeading___Toc3172851_373438147"/>
      <w:bookmarkStart w:id="14" w:name="_Toc5"/>
      <w:bookmarkEnd w:id="12"/>
      <w:bookmarkEnd w:id="13"/>
      <w:r>
        <w:rPr>
          <w:rtl w:val="true"/>
        </w:rPr>
        <w:t>دانستنى‌هاى اوّليه‌</w:t>
      </w:r>
      <w:bookmarkEnd w:id="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دوست دارى قبل از رفتن به كربلا و زيارت عتبات، با سرزمين عراق و شهرها و جاهاى ديدنى و زيارتگاه هايش و شخصيّت امامان معصوم و اصحاب با وفاى امامان آشنا شوى و بدانى كه در اين سرزمين چه گذشته است و جاهاى ديدنى آن كجاست؟ كربلا و نجف و كاظمين و سامرّا كجاست؟ چه شد كه امامان ما در اين شهرها شهيد و مدفون شدند؟ چرا به زيارتشان مى‌رويم؟ در زيارت، چه آدابى را بايد مراعات كنيم؟ مسجد كوفه و مسجد سهله كجاست؟ و خيلى سؤال‌هاى ديگر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چه آگاهى و شناخت‌هاى قبل از سفر بيشتر باشد، از اين سفر مقدّس لذّت بيشترى مى‌برى و ديدن شهرها، حرم‌ها و جاهاى گوناگون، اطلاعات قبلى تو را به ياد مى‌آورد و ديدارها معناى ديگرى مى‌يابد و حسّ بهترى پيدا مى‌كنى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محور زيارت‌ها و زيارتگاه‌هاى عراق، عبارت است 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نجف، كربلا، كاظمين، سامرّا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اگرچه مسافران به عتبات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زائر كربلا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مى‌گويند، ولى تنها زيارت كربلا نيست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شهرها و حرم‌هاى ديگر و جاهايى كه در حاشيه اين شهرها يا بين اين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شهرهاست نيز زيارت مى‌شود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ترتيبى را كه در اين نوشته مى‌بينى، شروعش از نجف است و پايانش سامرّا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البته شايد ترتيب زيارت رفتن تو و همراهانت طور ديگر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فرقى نمى‌كند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 اين است كه با آن سرزمين و زيارتگاه‌هايش آشنا شوى تا هنگام زيارت، حسّ و حال خوبى داشته باشى و با امامانى كه مدفن پاك آنان را زيارت مى‌كنى و ضريحشان را مى‌بوسى رابطه برقرار كنى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چنين شود، خود را آنجا غريب حس نمى‌كنى و دلت تنگ نمى‌شود، با شوق و علاقه زيارت مى‌كنى و از اين زيارت، لذّت مى‌برى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همين آغاز، خوب است اين اطلاعات را هم در ذهن داشته باشى كه عراق، سرزمينى حاصلخيز است و تاريخچه‌اى كهن و باستانى و تاريخى پرفراز و نشيب و مراكز علمى فراوان و دانشمندان معروف داشته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رودخانه مهم دجله و فرات كه از كوه‌هاى تركيه سرچشمه مى‌گيرد، از شمال تا جنوب عراق مى‌گذرد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همين جهت به سرزمين عراق،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بين النهرين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مى‌گفتند، يعنى بين دو رودخانه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شهرهاى معروف آن مى‌توان بغداد، سامرا، حِلّه، كوفه، بصره، موصل، نجف، كربلا و كاظمين را نام 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زمان‌هاى خيلى قديم، عباسيان در همين سرزمين حكومت مى‌كردند و بغداد، پايتخت آنان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قبل از آنان هم حاكمان بنى اميّه در بسيارى از شهرهاى آن حكومت داشتند و پيوسته به شيعيان و امامان ما ظلم مى‌كردند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عراق امروز، حدود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ميليون نفر جمعيت دارد كه بيشتر آنان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درصد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شيعه‌اند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كمى هم مسيحى در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مناطق شمالى عراق، بيشتر كردها ساكن‌اند و در مناطق مركزى و جنوبى بيشتر عرب‌ها حضور 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كشور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استان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آنكه در عراق، شيعيان اكثريت را داشته‌اند، ولى اغلب در محروميّت بوده‌اند و پست‌ها و موقعيّت‌هاى سياسى و اقتصادى بيشتر دست سنّى‌ها بوده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اين‌ها دانستى‌هاى كوتاه و مفيدى است كه خوب است از كشور همسايه‌مان عراق بدانى، كشورى كه در برخى دوره‌ها روابط خوبى با ايران داشته و در بعضى دوره‌ها روابط اين دو كشور تيره بوده و شيعيان ايرانى در حسرت و آرزوى رفتن به كربلا و نجف و زيارت حرم امامان در اين كشور بوده‌اند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حرم امامان در شهرهاى عراق،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عَتَبات عاليات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مى‌گويند، يعنى آستان‌هاى بلند و ارجمند كه مورد احترام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بايد خدا را شكر كنى كه راه كربلا باز است و توفيق زيارت حرم امام حسين عليه السلام و زيارتگاه‌هاى ديگر براى تو فراهم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خوب، پس از اين مقدمه، سرى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نجف اشرف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مى‌زنيم و با سابقه آن و شهر كوفه و حضرت على عليه السلام و جاهاى ديدنى اين شهرها آشنا مى‌شويم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5" w:name="pg1267_12375"/>
    </w:p>
    <w:p>
      <w:pPr>
        <w:pStyle w:val="Heading2"/>
        <w:numPr>
          <w:ilvl w:val="1"/>
          <w:numId w:val="1"/>
        </w:numPr>
        <w:rPr/>
      </w:pPr>
      <w:bookmarkStart w:id="16" w:name="__RefHeading___Toc3172853_373438147"/>
      <w:bookmarkStart w:id="17" w:name="_Toc6"/>
      <w:bookmarkEnd w:id="15"/>
      <w:bookmarkEnd w:id="16"/>
      <w:r>
        <w:rPr>
          <w:rtl w:val="true"/>
        </w:rPr>
        <w:t>نجف شهر عشق و ولايت‌</w:t>
      </w:r>
      <w:bookmarkEnd w:id="17"/>
    </w:p>
    <w:p>
      <w:pPr>
        <w:pStyle w:val="Heading3"/>
        <w:numPr>
          <w:ilvl w:val="2"/>
          <w:numId w:val="1"/>
        </w:numPr>
        <w:rPr/>
      </w:pPr>
      <w:bookmarkStart w:id="18" w:name="__RefHeading___Toc3172855_373438147"/>
      <w:bookmarkStart w:id="19" w:name="_Toc7"/>
      <w:bookmarkEnd w:id="18"/>
      <w:r>
        <w:rPr>
          <w:rtl w:val="true"/>
        </w:rPr>
        <w:t>نجف، از گذشته تا كنون‌</w:t>
      </w:r>
      <w:bookmarkEnd w:id="19"/>
    </w:p>
    <w:p>
      <w:pPr>
        <w:sectPr>
          <w:footerReference w:type="default" r:id="rId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20" w:name="__RefHeading___Toc3172857_373438147"/>
      <w:bookmarkStart w:id="21" w:name="_Toc8"/>
      <w:bookmarkEnd w:id="20"/>
      <w:r>
        <w:rPr>
          <w:rtl w:val="true"/>
        </w:rPr>
        <w:t>اشاره</w:t>
      </w:r>
      <w:bookmarkEnd w:id="2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نجف اشرف، حرم حضرت على عليه السلام را زيارت مى‌كنى و در كوفه، خانه و مسجد آن حضرت 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على عليه السلام، امام اوّل ما شيعيان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 اينكه چه شد آن پيشواى پاك كه در مدينه زندگى مى‌كرد، به سرزمين عراق و به شهر كوفه آمد و چرا در نجف به خاك سپرده شد؟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بايد كمى به عقب‌تر برگرديم و پا به پاى حوادث حركت كنيم تا به جواب اين سؤال‌ها برسيم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مى‌دانى كه على بن ابى طالب عليه السلام در مكّه و در درون خانه كعبه به دنيا آمد و در آن شهر بزرگ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وقتى حضرت محمد صلى الله عليه و آله به پيامبرى برانگيخته شد، على عليه السلام نوجوانى بود كه به عنوان اوّلين نفر به او ايمان آورد و از همراهان و ياران و مدافعان او گشت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سال گذشت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پيامبر از مكّه به مدينه هجرت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روز پس از آن، على عليه السلام هم به مدينه رفت و به پيامبر خدا صلى الله عليه و آله و مسلمانان پيوست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كنار پيامبر بود و در صحنه حضور داشت و در جنگ‌ها شركت مى‌كرد و دشمنان خدا را مى‌كشت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شايسته‌ترين فرد و با ايمان‌ترين مؤمنان بود و بهترين و شايسته‌ترين مسلمانى بود كه مى‌توانست به جاى پيامبر، مردم را رهبرى 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پيامبر خدا صلى الله عليه و آله، بارها پيش از وفات خود، از جمله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غدير خم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را به جانشنيى خود تعيين كرد و فرمان خدا را در اين مورد اجرا نمود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 عدّه‌اى كه رياست طلب بودند، پس از درگذشت پيامبر، نگذاشتند او به قدرت برسد و جانشين رسول خدا صلى الله عليه و آله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را كنار زدند و كس ديگرى را به قدرت رساندند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حضرت هم براى حفظ وحدت مسلمين، بر سر حكومت با آنان درگير نشد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مدّت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سال، او را از صحنه اداره جامعه حذف كردند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البته ضرر آن به جامعه‌اى مى‌رسيد كه از رهبرى پيشوايى همچون اميرالمؤمنين عليه السلام محروم مى‌شد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سرانجام،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هجرى، پس از كشته شدن خليفه سوم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عثمان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به او روى آوردند و با او بيعت كردند و على عليه السلام حاكم مسلمانان شد و تصميم گرفت در كشوردارى و حكومت به شيوه عدالت و طبق قرآن و روش پيامبر عمل كند و با انحرافات مبارزه 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روش براى بعضى غير قابل تحمّل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بعضى از كسانى كه كينه او را در دل داشتند، مثل طلحه، زبير، معاويه، عمروعاص و ديگران، با بهانه‌هاى مختلف دست به آشوب زدند و در بصره و جاهاى ديگر ايجاد ناامنى كردند و به قصد برهم زدن حكومت امام، نيروهاى مخالف و مسأله‌دار را گردآورى كردند و بصره محلّ فتنه‌گرى آنان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بود كه امام على عليه السلام براى فرو نشاندن آن فتنه‌ها و سركوبى دشمنان حق، به كوفه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كوفه از مدينه فاصله زيادى داشت و در سرزمين عراق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 چون امكانات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نيروهاى طرفدار در آنجا بيشتر و به كانون فتنه گران هم نزديك‌تر بود، امام در كوفه مستقر شد و نيروهاى خود را سازماندهى كرد و به مقابله با سركشان و فتنه جويان پرداخت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 جنگى كه پيش آمد، يعنى جنگ جمل، جنگ صفّين و جنگ نهروان، در واقع فرو نشاندن فتنه و مقابله با دشمنان امامت و ولايت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على عليه السلام پايتخت حكومت اسلامى را در كوفه قرار داد و در خانه‌اى نزديك مسجد كوفه ساكن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وقتى به كوفه مى‌روى، از خانه كوچك امام على عليه السلام و اتاق‌هاى ساده آن و چاهى كه داخل خانه است و محلّى كه پيكر او را غسل دادند و جايى كه امام حسن و امام حسين نشستند و مردم براى تسليت‌گويى مى‌آمدند، ديدار مى‌كنى و دلت براى آن امام شهيد و مظلوم مى‌سوزد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كوفه مسجد بسيار بزرگى است به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مسجد كوفه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خيلى مقدس و بافضيلت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بسيارى از بندگان خوب خدا و پيامبران گذشته در زمين آن، خدا را عبادت كرده‌اند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نماز در آن ثواب زيادى دارد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امامان ما به قصد نماز خواندن در مسجد كوفه، از مدينه به آنجا سفر مى‌كردند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امام، در نزديكى مسجد، خانه ساده‌اى براى خود فراهم كرد و از مسجد كوفه به عنوان پايگاه دينى و حضور مردم و بسيج نيروها و محلّ تجمّع ياران استفاده مى‌كرد و در آن مسجد براى نيروهاى خود سخنرانى و موعظه مى‌كرد، نماز جمعه و جماعت مى‌خواند، ميان مردم قضاوت و داورى مى‌كرد، به مشكلات مردم مى‌رسيد، سؤالات افراد را جواب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مى‌داد و هنگام نياز، سربازان خود را فرامى‌خواند و دستور مى‌داد و از همان جا به جبهه نبرد اعزام مى‌شدند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حضرت على عليه السلام در اين مسجد بسيار دعا و نماز خوانده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مناجات حضرت على عليه السلام در مسجد كوفه از دعاهاى معروف و زيباست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حدود پنج سال حضرت على عليه السلام به عنوان پيشواى مسلمانان و حاكم اسلامى، مردمى‌ترين حكومت را در اين شهر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كوفه خاطرات زيادى با او داشتند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سرانجام در صبحدم روز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رمضان سال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هجرى، در حال نماز، توسّط يكى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خوارج نهروان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ضربت خورد و دو روز بعد به شهادت رسيد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وقتى به ديدار مسجد كوفه مى‌روى، در شبستان طرف قبله، محرابى كه حضرت امير عليه السلام در آن ضربت خورد و نداى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فُزتُ‌وربّ‌الكعبه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يعنى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خداى كعبه سوگند، رستگار شدم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 است و ديدن آن يادآور آن فاجعه خونين ا 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درباره مسجد كوفه بازهم سخن خواهيم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خوارج، از سرسخت‌ترين دشمنان متعصّب امام بودند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بيم آن بود كه نسبت به جسد پاك آن حضرت اهانت كنند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طبق وصيّت خود امام على عليه السلام، تابوت جنازه آن حضرت را به محلّى بيرون شهر بردند كه امروز به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مشهور است و حدود ده كيلومتر با كوفه فاصله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دفن پيكر حضرت على عليه السلام در آنجا مخفيانه انجام گرفت و جز خانواده او و بعدها امامان ما از محلّ قبر، اطلاعى نداشتند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بيش از صد سال گذشت و قبر او همچنان ناشناخته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آنكه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 منصور دوانيقى جايگاه قبر او آشكار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اولين بقعه ساده‌اى كه روى قبر مطهرش ساخته شد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هجرى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بتدريج، قبّه و بارگاه و حرم و زائرانى پيدا شدند و مدفن او از غربت درآمد و به مرور زمان، تغييرات و بازسازى‌ها و توسعه‌هايى صورت گرفت، تا به وضع امروز رسيد كه حرم باصفا و گنبد طلايى و صحن و سرا و ايوان باعظمت آن، زيارتگاه دوستداران اوست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امروز، كسى كه وارد حرم آن امام مى‌شود، علاوه بر زيارت قبر مطهر و بوسه بر ضريح روح‌بخش او و سلام بر حضرت آدم و حضرت نوح كه طبق متن زيارتنامه امام، در كنار قبر آن حضرت مدفونند، مرقد تعداد فراوانى از علما و بزرگان دين و شخصيّت‌هاى معروف را هم كه در مجموعه حرم قرار دارد زيارت مى‌كند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مثل علامه حلّى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وفات </w:t>
      </w:r>
      <w:r>
        <w:rPr>
          <w:rFonts w:eastAsia="IRNazanin" w:cs="IRNazanin"/>
          <w:color w:val="111111"/>
          <w:sz w:val="28"/>
          <w:szCs w:val="28"/>
          <w:lang w:bidi="fa-IR"/>
        </w:rPr>
        <w:t>726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علامه بحرالعلوم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وفات </w:t>
      </w:r>
      <w:r>
        <w:rPr>
          <w:rFonts w:eastAsia="IRNazanin" w:cs="IRNazanin"/>
          <w:color w:val="111111"/>
          <w:sz w:val="28"/>
          <w:szCs w:val="28"/>
          <w:lang w:bidi="fa-IR"/>
        </w:rPr>
        <w:t>1212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شيخ انصارى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وفات </w:t>
      </w:r>
      <w:r>
        <w:rPr>
          <w:rFonts w:eastAsia="IRNazanin" w:cs="IRNazanin"/>
          <w:color w:val="111111"/>
          <w:sz w:val="28"/>
          <w:szCs w:val="28"/>
          <w:lang w:bidi="fa-IR"/>
        </w:rPr>
        <w:t>1281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سيد ابوالحسن اصفهانى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وفات </w:t>
      </w:r>
      <w:r>
        <w:rPr>
          <w:rFonts w:eastAsia="IRNazanin" w:cs="IRNazanin"/>
          <w:color w:val="111111"/>
          <w:sz w:val="28"/>
          <w:szCs w:val="28"/>
          <w:lang w:bidi="fa-IR"/>
        </w:rPr>
        <w:t>1365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دو طرف ايوان زيبا و باصفا و طلايى حضرت على عليه السلام هم در دو اتاق، قبر مرحوم مقدّس اردبيلى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وفات </w:t>
      </w:r>
      <w:r>
        <w:rPr>
          <w:rFonts w:eastAsia="IRNazanin" w:cs="IRNazanin"/>
          <w:color w:val="111111"/>
          <w:sz w:val="28"/>
          <w:szCs w:val="28"/>
          <w:lang w:bidi="fa-IR"/>
        </w:rPr>
        <w:t>993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حاج آقا مصطفى خمينى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شهادت </w:t>
      </w:r>
      <w:r>
        <w:rPr>
          <w:rFonts w:eastAsia="IRNazanin" w:cs="IRNazanin"/>
          <w:color w:val="111111"/>
          <w:sz w:val="28"/>
          <w:szCs w:val="28"/>
          <w:lang w:bidi="fa-IR"/>
        </w:rPr>
        <w:t>1356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شمسى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قرار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بقعه‌هاى صحن آن امام، قبر علماى ديگرى هم هست كه همه از بزرگان و افتخارات شيعه‌اند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مثل شيخ عباس قمى صاحب مفاتيح الجنان و استادش ميرزا حسين نورى، سيد كاظم يزدى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 عروةالوثقى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ميرزاى نايينى، سيد شرف الدين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قبر مرحوم علامه امينى نويسنده كتاب الغدير، و شيخ</w:t>
      </w:r>
      <w:bookmarkStart w:id="22" w:name="pg1267_12388"/>
    </w:p>
    <w:p>
      <w:pPr>
        <w:pStyle w:val="BookText"/>
        <w:rPr/>
      </w:pPr>
      <w:bookmarkEnd w:id="2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طوسى، بنيانگذار حوزه علميه نجف در هزار سال پيش نيز در نجف و بيرون از حرم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نجف، يك تاريخ كهن را در دل خود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شمال شرقى اين شهر در مسيرى كه مى‌خواهى به كوفه و كربلا بروى قبرستانى وجود دارد به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وادى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قبرستان بسيار وسيع و قديمى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قدر بزرگ است كه آخر آن ديده نمى‌شود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اندازه يك شهر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وسعت آن را بيش از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كيلومتر مربع گفته‌اند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سرزمين مقدسى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هزاران انسان صالح و عارف و علماى بسيارى از قديم‌ترين زمان‌ها تا دوران اخير در آنجا مدفونند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وقتى به ديدار اين گورستان قديمى مى‌روى، قبر دو نفر از پيامبران الهى يعنى حضرت هود و حضرت صالح هم آنجاست و قبّه و مزار دارند و به زيارت آن دو مى‌روى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اين قبرستان و مدفونين در آنجا خيلى حرف‌ها و قصّه‌ها نوشته‌اند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روايات هم آمده است كه روح انسان‌هاى مؤمن و خوب، پس از جدا شدن از بدن، به وادى السلام مى‌رود و آنجا ارواح پاك با هم انس و الفت 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3" w:name="__RefHeading___Toc3172859_373438147"/>
      <w:bookmarkStart w:id="24" w:name="_Toc9"/>
      <w:bookmarkEnd w:id="23"/>
      <w:r>
        <w:rPr>
          <w:rtl w:val="true"/>
        </w:rPr>
        <w:t>مسجد كوفه و مسجد سهله‌</w:t>
      </w:r>
      <w:bookmarkEnd w:id="2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بيشتر براى عبادت و نماز به اين دو مسجد مهم مى‌رود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مسجد كوفه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كه در شهر كوفه است، بسيار بافضيلت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خواندن در آن ثواب زيادى دارد و يكى از چهار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مسجد بزرگ و قديمى و بافضيلت در جهان اسلام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گوشه‌اى از سابقه و فضيلت آن پيشتر اشاره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اعمال و آداب خاصّى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مسجد، محوطه و صحن بزرگى دارد و در بعضى قسمتهاى اطرافش شبستان سرپوشيده است و بيشترِ مسجد بى‌سقف است و در فضاى آن چندين جايگاه خاص ديده مى‌شود كه به آن‌ها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گفته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مثل مقام حضرت ابراهيم، مقام امام سجّاد، مقام امام صادق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محلّ عبادت و نماز و دعاى آن بزرگان بوده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روايات است كه وقتى امام زمان ظهور كند، كوفه را مركز حكومت خويش قرار مى‌دهد و از مسجد بزرگ كوفه به عنوان مصلّا و نماز خانه خود استفاده مى‌كند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زائران كربلا وقتى از اعمال و عبادت‌هاى اين مسجد فارغ مى‌شوند، به زيارت قبر حضرت مسلم مى‌روند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كنار مسجد كوفه و چسبيده به ضلع شرقى آن، حرم حضرت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مسلم بن عقيل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گنبد طلايى و قبر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هانى بن عروه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به فاصله اندكى مرقد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مختار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ديده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مسلم بن عقيل، پسر عموى امام حسين عليه السلام و فرستاده او به كوفه بود كه قيام كرد و دستگير و شهيد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هانى هم از شخصيّت‌هاى معروف شيعه در كوفه بود كه چون ميزبان مسلم بود، ابن</w:t>
      </w:r>
      <w:bookmarkStart w:id="25" w:name="pg1267_12392"/>
    </w:p>
    <w:p>
      <w:pPr>
        <w:pStyle w:val="BookText"/>
        <w:rPr/>
      </w:pPr>
      <w:bookmarkEnd w:id="2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زياد حاكم كوفه، او را هم دستگير كرد و مانند مسلم بن عقيل به شهادت رساند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مسلم و هانى دو شهيد بزرگ قيام عاشورا بودند كه قبل از عاشورا جان خود را در راه امام حسين عليه السلام فدا كردند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مختار هم كسى بود كه چند سال پس از حادثه عاشورا در كوفه قيام كرد و حكومت را به دست گرفت و از قاتلان امام حسين و شهداى كربلا انتقام گرفت و پس از مدتى خودش هم شهيد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حضور در مسجد كوفه و نماز و عبادت در آن بسيار پسنديده است و اميد است كه اين توفيق را داشته باشى و چون به آنجا برسى احساس كنى در جايى حضور دارى كه بسيارى از دوستان خدا در آنجا عبادت‌ها كرده و اشك‌ها ريخته‌اند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مسجد سَهله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اهميّت بسيارى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نزديك مسجد كوفه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فاصله چند كيلومتر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آنجا هم قديمى، بافضيلت و وسيع است و حدوداً </w:t>
      </w:r>
      <w:r>
        <w:rPr>
          <w:rFonts w:eastAsia="IRNazanin" w:cs="IRNazanin"/>
          <w:color w:val="111111"/>
          <w:sz w:val="28"/>
          <w:szCs w:val="28"/>
          <w:lang w:bidi="fa-IR"/>
        </w:rPr>
        <w:t>17000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متر مربع مساحت دارد، ولى بزرگى آن به مسجد كوفه نمى‌رسد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مسجد 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هاى متعدّدى دارد كه جاى عبادت پيامبران گذشته و امامان و اولياى خدا بوده است و نماز در آن‌ها مستحب است و دعاها مستجاب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خيلى از كسانى كه مشتاق ديدار امام زمان عليه السلام بوده‌اند، به عشق آن حضرت، چهل شب چهارشنبه به مسجد سهله رفته و تا صبح بيدار مانده و نماز و دعا خوانده‌اند، تا توفيق زيارت يافته‌اند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6" w:name="__RefHeading___Toc3172861_373438147"/>
      <w:bookmarkStart w:id="27" w:name="_Toc10"/>
      <w:bookmarkEnd w:id="26"/>
      <w:r>
        <w:rPr>
          <w:rtl w:val="true"/>
        </w:rPr>
        <w:t>جاهاى ديگر</w:t>
      </w:r>
      <w:bookmarkEnd w:id="27"/>
    </w:p>
    <w:p>
      <w:pPr>
        <w:sectPr>
          <w:footerReference w:type="default" r:id="rId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اين دو مسجد كه بگذريم، در كوفه و اطراف آن جاهاى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ديدنى و قبور انسان‌هاى پاك و مساجد مختلفى است كه هر كدام از آن‌ها داستانى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حرم باصفاى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ميثم تمّار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يار باوفاى على بن ابى طالب عليه السلام نزديك مسجد كوفه است، همان شهيدى كه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هجرى به دست ابن زياد و به جرم دوستى على عليه السلام دستگير و به دار آويخته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آرامگاه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زيد بن على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فرزند امام سجاد عليه السلام نيز كه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هجرى بر ضدّ بنى اميّه و ظالمان قيام كرد و به شهادت رسيد، در همين شهر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خانه كوچك و باصفاى على عليه السلام كه بسيار ديدنى و پرخاطره است و نزديك مسجد كوفه قرار دارد، قبلًا ياد كرديم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اصلًا سرزمين عراق، به خصوص كوفه، ماجراهاى بسيارى دارد كه خوب است وقتى اين منطقه را زيارت مى‌كنى، آن حوادث و خاطرات را در ذهن خودت مرور كنى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همه سخن كه از فرات و نهر علقمه شنيده‌اى، در اين سرزمين است، دوران حكومت امير مؤمنان در همين شهر كوفه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اقامت چند ماهه امام مجتبى عليه السلام پس از شهادت على عليه السلام نيز همين جا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مسلم بن عقيل، نماينده حسين ابن على عليه السلام را در همين شهر به شهادت رساندند و پيكرش را از بالاى دارالإماره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كاخ حكومتى ابن زياد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زير انداختند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حسين عليه السلام براى پاسخ به دعوت‌هاى مكرّر مردم كوفه بود كه عازم اين سرزمين شد و قبل از آنكه به كوفه برسد، در كربلا محاصره و شهيد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اسراى اهل بيت را پس از عاشورا وارد همين شهر كردند و سخنرانى پرشور حضرت زينب در كوفه اتّفاق افتاد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روضه طفلان مسلم را كه</w:t>
      </w:r>
      <w:bookmarkStart w:id="28" w:name="pg1267_12396"/>
    </w:p>
    <w:p>
      <w:pPr>
        <w:pStyle w:val="BookText"/>
        <w:rPr/>
      </w:pPr>
      <w:bookmarkEnd w:id="2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شنيده‌اى، در همين شهر اتفاق افتاد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حُجر بن عدى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آن مرد انقلابى و شجاع با يارانش در همين شهر قيام كرد و سرانجام به دستور معاويه در شام و محلّى به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مرج العذراء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شهيد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عمرو بن حَمِق خُزاعى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ياران خاص حضرت على عليه السلام را در كوفه شهيد كردند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ميثم تمّار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رُشيد هَجَرى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همين شهر شهيد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نهضت توّابين بر ضدّ حكومت بنى‌اميّه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قيام و خروج مختار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همين شهر اتفاق افتاد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جنايت‌هاى زيادى كه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حَجّاج بن يوسف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انجام داد و هزاران نفر از شيعيان على عليه السلام را كشت، در دورانى بود كه او حاكم اين شهر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دستگيرى و شهادت كسانى همچون كميل بن زياد، سعيد بن جبير، قنبر غلام حضرت على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از حوادثى است كه در كوفه رخ داده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اين‌ها را براى اين مى‌گويم كه وقتى از كوچه‌ها و خيابان‌هاى كوفه و جاده‌ها و مناطق اين سرزمين عبور مى‌كنى، بدانى كه چه اتّفاقاتى در اينجا افتاده است و حسّ خوبى پيدا كنى و با معرفت و شناخت بهتر زيارت كنى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9" w:name="__RefHeading___Toc3172863_373438147"/>
      <w:bookmarkStart w:id="30" w:name="_Toc11"/>
      <w:bookmarkEnd w:id="29"/>
      <w:r>
        <w:rPr>
          <w:rtl w:val="true"/>
        </w:rPr>
        <w:t xml:space="preserve">... </w:t>
      </w:r>
      <w:r>
        <w:rPr>
          <w:rtl w:val="true"/>
        </w:rPr>
        <w:t>باز هم نجف‌</w:t>
      </w:r>
      <w:bookmarkEnd w:id="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هم برمى‌گرديم به نجف، شهر ولايت و امامت، زيارتگاه شيعيان جهان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نجف، شهر عزيز و دوست داشتنى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حرم مولايمان على عليه السلام كه به او عشق مى‌ورزيم، بر جاذبه آن مى‌افزايد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خيلى‌ها آرزويشان اين بوده كه پس از مرگ، پيكر آنان را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نجف اشرف ببرند و در اين شهر كه متعلّق به اميرالمؤمنين است به خاك بسپارند، چه در حرم آن امام، چه در گورستان وادى‌السلام كه مدفن هزاران نفر از انسان‌هاى خوب و باتقوا و اولياى خداست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حتماً اسم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حوزه علميه نجف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شنيده‌اى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 كه هزار سال قبل، يكى از دانشمندان بزرگ شيعه به نام شيخ طوسى، حوزه نجف را پايه گذارى كرد و اين شهر، تبديل به جايى شد براى آموختن درس‌هاى دينى و قرآن و حديث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طول هزار سال، بسيارى در اين حوزه درس خوانده و به مقام‌هاى بالاى علمى رسيده‌اند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بسيارى از علما و مراجع بزرگ تقليد در نجف بوده‌اند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درگذشته، كسانى كه درس دينى مى‌خواندند، براى تكميل تحصيلات خود و رسيدن به درجات بالاتر به نجف مى‌رفتند و از درس بزرگانى كه آنجا بودند بهره مى‌گرفتند و مجتهد و فقيه مى‌شدند و برمى‌گشتند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بخواهيم علمايى را كه در نجف زندگى كرده يا درس خوانده و تدريس كرده‌اند و مسلمانان را هدايت نموده‌اند نام ببريم، يك فهرست بسيار طولانى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اگرچه رژيم بعث عراق در دوران صدام و پيش از او، به دليل دشمنى‌هايى كه با علماى دين داشت، بسيارى از عالمان را در اين شهر كشت، يا از عراق بيرون كرد و به حوزه علميه نجف لطمه و ضربه شديدى زد و آن را از رونق قبلى انداخت، ولى هنوز هم اين حوزه، يكى از مراكز علمى مهم در جهان اسلام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وقتى حكومت شاه خائن قبل از انقلاب، امام خمينى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تركيه و سپس به عراق تبعيد كرد، امام سال‌هاى سال در حوزه نجف بود و درس مى‌گفت و از همان‌جا مبارزات و انقلاب مردم ايران را رهبرى مى‌كرد و اعلاميه‌هايى كه از نجف مى‌داد و به ايران مى‌رسيد، دست به دست مى‌گشت و تكثير و پخش مى‌شد و مردم را بيدار مى‌كرد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نجف اشرف را هر چند از نظر آبادانى و امكانات رفاهى عقب نگه داشته‌اند و به وضع آن نرسيده‌اند، ولى با همين وضع هم آرزوى ديرين هر شيعه بوده كه روزى توفيق زيارت حرم باصفاى امام على عليه السلام را در اين شهر پيدا كند و از معنويت و بركات آن بهره ببرد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را شكر كن كه اكنون اين فرصت و توفيق برايت پيش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مبادا از اين سفر زيارتى دست خالى برگردى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 دارد خطاب به مولايى كه به زيارت بارگاهش آمده‌اى، بگويى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 از ديار كعبه‌اى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سفر به سوى تو خوش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 بوى كعبه مى‌دهى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قدر بوى تو خوش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تار و پود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گداى توست، يا على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سراسر وجود من</w:t>
      </w:r>
    </w:p>
    <w:p>
      <w:pPr>
        <w:sectPr>
          <w:footerReference w:type="default" r:id="rId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فداى توست، يا على </w:t>
      </w:r>
      <w:r>
        <w:rPr>
          <w:rStyle w:val="FootnoteAnchor"/>
          <w:rtl w:val="true"/>
        </w:rPr>
        <w:footnoteReference w:id="4"/>
      </w:r>
      <w:bookmarkStart w:id="31" w:name="pg1267_12402"/>
    </w:p>
    <w:p>
      <w:pPr>
        <w:pStyle w:val="Heading2"/>
        <w:numPr>
          <w:ilvl w:val="1"/>
          <w:numId w:val="1"/>
        </w:numPr>
        <w:rPr/>
      </w:pPr>
      <w:bookmarkStart w:id="32" w:name="__RefHeading___Toc3172865_373438147"/>
      <w:bookmarkStart w:id="33" w:name="_Toc12"/>
      <w:bookmarkEnd w:id="31"/>
      <w:bookmarkEnd w:id="32"/>
      <w:r>
        <w:rPr>
          <w:rtl w:val="true"/>
        </w:rPr>
        <w:t>كربلا سرزمين عشق و ايثار</w:t>
      </w:r>
      <w:bookmarkEnd w:id="33"/>
    </w:p>
    <w:p>
      <w:pPr>
        <w:pStyle w:val="Heading3"/>
        <w:numPr>
          <w:ilvl w:val="2"/>
          <w:numId w:val="1"/>
        </w:numPr>
        <w:rPr/>
      </w:pPr>
      <w:bookmarkStart w:id="34" w:name="__RefHeading___Toc3172867_373438147"/>
      <w:bookmarkStart w:id="35" w:name="_Toc13"/>
      <w:bookmarkEnd w:id="34"/>
      <w:r>
        <w:rPr>
          <w:rtl w:val="true"/>
        </w:rPr>
        <w:t>تاريخ در جغرافى‌</w:t>
      </w:r>
      <w:bookmarkEnd w:id="35"/>
    </w:p>
    <w:p>
      <w:pPr>
        <w:sectPr>
          <w:footerReference w:type="default" r:id="rId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36" w:name="__RefHeading___Toc3172869_373438147"/>
      <w:bookmarkStart w:id="37" w:name="_Toc14"/>
      <w:bookmarkEnd w:id="36"/>
      <w:r>
        <w:rPr>
          <w:rtl w:val="true"/>
        </w:rPr>
        <w:t>اشاره</w:t>
      </w:r>
      <w:bookmarkEnd w:id="3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كربلا به سرزمينى قدم مى‌گذارى كه يكى از بزرگترين حوادث تاريخ و حماسه‌هاى خونين در آنجا اتفاق افتاده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سرزمينى كه يك دنيا خاطره دارد، هم دل را مى‌سوزاند و اشك را جارى مى‌كند، هم به انسان روح غيرت و شجاعت و سلحشورى و مبارزه با ظلم مى‌دهد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درباره كربلا هم به عقب برمى‌گرديم و از گذشته‌هاى دور، تاريخ اين شهر و اين حرم و حوادث آن را مرور مى‌كنيم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معاويه، حاكم ستمكار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هجرى درگذشت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 او يزيد به خلافت رسيد، در حالى كه در آن زمان، امام حسين عليه السلام شايسته‌ترين فرد براى پيشوايى مردم بود و يزيد فردى نالايق، هوسباز، شرابخوار و اهل گناه و ظلم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يزيد در شام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دمشق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حكومت مى‌كرد و امام حسين عليه السلام در مدينه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يزيد به حاكم مدينه نوشت كه امام را وادار كند تا با حكومت يزيد بيعت كند و اگر نپذيرفت، گردن او را بزند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حسين عليه السلام كه هرگز حاضر نبود زير بار حكومت كسى مثل يزيد برود، بيعت نكرد و شبانه با تعدادى از بستگان و برادران و فرزندان خود از مدينه خارج شد و به مكّه رفت كه حرم خدا و شهرى امن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شيعيان كوفه كه دل خوشى از حاكمان نداشتند، به امام نامه‌هاى زيادى نوشتند كه به كوفه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بيايد و رهبرى آنان را برعهده بگيرد تا با يزيديان مبارزه كنند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قضايا مربوط به بيش از هزار و سيصد سال قبل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حتماً داستان كربلا را خوانده و شنيده‌اى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نمى‌خواهم آن قصه طولانى را بگويم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هر حال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حسين عليه السلام پس از چهار ماه و پنج روز اقامت در مكّه، به سمت كوفه حركت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كسانى هم به او پيوستند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اين مدّت، اوضاع كوفه عوض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حاكم جديدى كه بسيار بى رحم و ظالم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نام ابن زياد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سر كار آمد و سختگيرى‌هاى زيادى كرد و فرستاده امام حسين، يعنى مسلم بن عقيل را شهيد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هم ترسيدند و بى وفايى كردند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حسين عليه السلام پس از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حركت، پيش از آنكه به كوفه برسد، در سرزمينى به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كربلا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نزديك رودخانه فرات و نهر علقمه در محاصره هزاران نفر از نيروهاى دشمن قرار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روز گذشت، روز عاشورا رسيد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لشكريان كوفه را تا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 و بيشتر گفته‌اند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امّا همراهان امام 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نفر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چند روز جلوتر همراهان ا مام با كم آبى رو به رو شده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سرزمين، نهر آبى لا به لاى نخلستان‌ها وجود داشت به نام علقمه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علقمه يك نهر فرعى بود كه از رودخانه فرات جدا مى‌شد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و همراهانش نزديكى‌هاى علقمه فرود آمده بودند، تا دسترسى به آب داشته 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ولى دشمن، چند هزار سرباز را در حاشيه علقمه گماشته بود تا امام و يارانش نتوانند از آب استفاده كنند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مى‌خواستند با تشنه نگه داشتن آنان و فشار كم آبى، آنان را مجبور كنند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تسليم شوند و از ابن زياد و يزيد پيروى كنند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دوم محرّم كه وارد اين سرزمين شدند و اردو زدند، تا هفتم محرم گاهى نفرات امام، حلقه محاصره را مى‌شكستند و مشك‌هاى خود را پر از آب مى‌كردند و به خيمه‌ها برمى‌گشتند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 با مراقبت بيشتر سپاه دشمن، از روز هفتم به بعد، كار تهيّه آب مشكل شد و در خيمه‌ها كمبود آب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اوج عطش و تشنگى كه روز عاشورا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نهر علقمه را به ياد داشته باش، دوباره به آنجا سر خواهيم زد و از شهيد علقمه ياد خواهيم كرد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وقتى امام در اين سرزمين فرود آمد، دستور داد خيمه‌ها را بر پا كنند، امّا آن‌ها را به صورت نزديك به هم و به حالت نيم دايره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خيمه امام در وسط اين خيمه‌ها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بعضى از خيمه‌ها مخصوص امام و اهل بيت او و جوانان هاشمى بود، برخى براى ياران و همراهان و بعضى هم مخصوص سلاح و ادوات جنگ و مشك‌هاى آب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امروز وقتى به كربلا مى‌روى، به ديدن محلّى مى‌روى كه به فاصله بيش از 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متر دورتر از حرم امام حسين عليه السلام قرار دارد و به صورت بناى يادبودى است كه جايگاه خيمه‌هاى امام حسين عليه السلام را نشان مى‌دهد كه از محلّ درگيرى و ميدان جنگ فاصله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بگذريم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عاشورا فرا رسيد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و فرزندان و يارانش از جلوى اين خيمه‌ها به طرف ميدان مى‌رفتند و مى‌جنگيدند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يك بار حمله عمومى طرف صبح انجام گرفت، از آن پس نبرد تن به تن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ابتدا ياران امام يكايك به ميدان رفتند و جنگيدند و شهيد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جوانان هاشمى و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 حضرت عباس و در پايان همه امام حسين عليه السلام بود كه در نبرد دلاورانه با آنان شهيد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كس به ميدان مى‌رفت، رَجَز و شعرها و شعارهاى حماسى مى‌خواند و درگير مى‌شد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نبردها كه از صبح عاشورا شروع شده بود، تا بعد از ظهر ادامه يافت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تپه ماهورهايى ميان خيمه‌ها و ميدان فاصله انداخته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كسى مى‌خواست ميدان را ببيند، بايد روى آن بلندى مى‌آمد تا ميدان و سپاه دشمن در چشم اندازش قرار گيرد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اينكه اكنون در كربلا نزديك حرم سيدالشهدا به فاصله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متر آن طرف خيابان، جايگاهى وجود دارد به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تلّ زينبيّه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با چند پلّه بلندتر از سطح خيابان ساخته شده و شبيه يك حسينيه كوچك است و زائرين كربلا آنجا را هم زيارت مى‌كنند، يكى از همان بلندى‌هايى بود كه روز عاشورا حضرت زينب براى كسب خبر از وضع ميدان و سرنوشت برادرش، چند بار از جلوى خيمه‌ها به آن بلندى آمد و به صحنه نبرد نگاه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فاصله چندانى بين تلّ زينبيّه و حرم نيست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ساختمان به ياد آن حادثه و براى زنده نگه داشتن آن خاطره ساخته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عاشورا وقتى همه ياران و نزديكان و فرزندان امام به شهادت رسيدند، خود آن حضرت به ميدان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بارها حمله كرد و با آن گروه جنگيد و عدّه‌اى را كشت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ولى خودش هم خيلى تشنه و خسته و زخمى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تنهاى تنها آن قدر جنگيد و زخم بر پيكر او وارد شد كه سرانجام بر زمين افتاد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 هنوز زنده بود و جان در بدن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شمر كه يكى از جلّادان و نيروهاى بى رحم دشمن بود، با قساوت تمام، سر امام حسين عليه السلام را از پيكرش جدا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38" w:name="pg1267_12413"/>
    </w:p>
    <w:p>
      <w:pPr>
        <w:pStyle w:val="Heading4"/>
        <w:numPr>
          <w:ilvl w:val="3"/>
          <w:numId w:val="1"/>
        </w:numPr>
        <w:rPr/>
      </w:pPr>
      <w:bookmarkStart w:id="39" w:name="__RefHeading___Toc3172871_373438147"/>
      <w:bookmarkStart w:id="40" w:name="_Toc15"/>
      <w:bookmarkEnd w:id="38"/>
      <w:bookmarkEnd w:id="39"/>
      <w:r>
        <w:rPr>
          <w:rtl w:val="true"/>
        </w:rPr>
        <w:t>كربلا، مدفن امام حسين عليه السلام‌</w:t>
      </w:r>
      <w:bookmarkEnd w:id="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محلّى كه امام حسين عليه السلام بر زمين افتاده بود و همانجا شهيدش كردند، كمى گودتر از جاهاى ديگر ميدان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آن قسمت،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گودال قتلگاه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مى‌گويند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وقتى وارد حرم امام حسين مى‌شوى، به فاصله كمى از جايى كه ضريح مطهّر قرار دارد، راهرو باريكى است كه به اتاقكى ختم مى‌شود و آنجا هم ضريح كوچكى بر قسمتى از ديوار است و داخل آن چراغ سرخى روشن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آنجا را هم زيارت مى‌كنند و گريه مى‌كنند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آنجا همان محلّى است كه امام در روز عاشورا بر زمين افتاد و شهيد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وقتى دو روز بعد از عاشورا، امام سجاد عليه السلام براى دفن شهدا از كوفه به كربلا آمد، پيكر امام حسين عليه السلام را در حصيرى پيچيد و در جايى دفن كرد كه امروز ضريح مقدّس بر روى آن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دقت كنى، ضريح امام حسين عليه السلام، دو گوشه اضافه‌تر از ضريح‌هاى ديگر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يعنى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شش گوشه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و آن دو گوشه اضافه‌تر به خاطر آن است كه امام سجاد، پيكر برادرش حضرت علىّ اكبر را طرف پايين پاى امام حسين به خاك سپرد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ضريح راشش گوشه ساخته‌اند، تا جاى دفن حضرت على اكبر مشخص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اطراف ضريح امام حسين عليه السلام، محلّ ديگرى است كه پنجره فولادى مثل ضريح دارد و نام شهداى ديگر كربلا بالاى آن نوشته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همان جايى است كه امام سجاد پيكرهاى پاك ديگران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از فرزندان و خويشاوندان امام و چه از ياران و همراهان شهيدش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را در يك جا گرد آورد و به خاك سپرد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41" w:name="pg1267_12415"/>
    </w:p>
    <w:p>
      <w:pPr>
        <w:pStyle w:val="Heading4"/>
        <w:numPr>
          <w:ilvl w:val="3"/>
          <w:numId w:val="1"/>
        </w:numPr>
        <w:rPr/>
      </w:pPr>
      <w:bookmarkStart w:id="42" w:name="__RefHeading___Toc3172873_373438147"/>
      <w:bookmarkStart w:id="43" w:name="_Toc16"/>
      <w:bookmarkEnd w:id="41"/>
      <w:bookmarkEnd w:id="42"/>
      <w:r>
        <w:rPr>
          <w:rtl w:val="true"/>
        </w:rPr>
        <w:t>حرم ابا الفضل عليه السلام‌</w:t>
      </w:r>
      <w:bookmarkEnd w:id="4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فاصله </w:t>
      </w:r>
      <w:r>
        <w:rPr>
          <w:rFonts w:eastAsia="IRNazanin" w:cs="IRNazanin"/>
          <w:color w:val="111111"/>
          <w:sz w:val="28"/>
          <w:szCs w:val="28"/>
          <w:lang w:bidi="fa-IR"/>
        </w:rPr>
        <w:t>300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متر از حرم امام حسين عليه السلام به طرف شرق، حرم حضرت اباالفضل عليه السلام قرار دارد، فرزند گرامى اميرالمؤمنين و علمدار رشيد امام حسين عليه السلام كه در 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سالگى در كربلا شهيد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فاصله اين دو زيارتگاه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بين الحرمين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گويند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قديم‌ها در اين فاصله، خانه و مغازه و كوچه و مسافرخانه بوده، ولى الآن فضاى باز و يكدستى ديده مى‌شود كه با دو رديف نخل‌هاى تزيينى و سايه‌بانى در امتداد آنها، مكان مناسبى براى تجمّع مردم و مراسم عزادارى يا استراحت زائران است و ساختمان ديگرى بين اين دو حرم نيست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شايد روزى هم ا ين دو حرم به يك حرم بزرگ تبديل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امّا چرا دو حرم؟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شنيده‌اى كه روز عاشورا حضرت عباس، براى آوردن آب از نهر علقمه، مشك بر دوش به آب فرات رسيدو مشك را پر از آب كرد و در بازگشت از لا به لاى نخلستان به طرف خيمه‌گاه، با سپاه دشمن كه او را محاصره كرده بودند درگير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 كمين كردند و در يك نوبت با ضربتى دست راست او را از كار انداختند و در نوبت ديگر دست چپ او قطع شد و او كه مى‌خواست سوار بر اسب با همان حالت آب را به خيمه‌ها برساند، دشمنى از پشت يك نخل ناگهان بيرون آمد و با گرز آهنين بر سر آن حضرت زد و وى از اسب بر زمين افتاد و همانجا شهيد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وقتى امام سجاد عليه السلام براى دفن شهدا آمده بود، پيكر قطعه قطعه</w:t>
      </w:r>
      <w:bookmarkStart w:id="44" w:name="pg1267_12417"/>
    </w:p>
    <w:p>
      <w:pPr>
        <w:pStyle w:val="BookText"/>
        <w:rPr/>
      </w:pPr>
      <w:bookmarkEnd w:id="4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عباس را همانجا كه افتاده بود به خاك سپرد و آن را نزديك پيكر سيدالشّهدا نياورد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نزديك حرم حضرت اباالفضل، دو جايگاه ديگر هم به عنوان نماد و يادبود ساخته‌اند كه شبيه سقّاخانه‌هاست كه يكى محلّ قطع شدن دست راست عباس است و ديگرى محلّ جدا شدن دست چپ از پيكرش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مى‌دانى كه اين دو محل، محلّ دفن دست‌هاى بريده نيست، بلكه جايى است كه دستان او در درگيرى با دشمن در اين دو جا قطع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نيز براى زنده نگه داشتن خاطره آن حماسه و مظلوميّت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همه كه از فرات و عطش و شهادت امام و يارانش با لب تشنه در كنار آب فرات شنيده‌اى، مربوط به همان نهر علقمه است كه از فرات منشعب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قبلًا هم اشاره كردم كه فرات، رودخانه بزرگ و پر آبى است كه چند كيلومتر آن طرف‌تر قرار دارد و مثل رود دجله از كوههاى تركيه سرچشمه مى‌گيرد و اين دو نهر، پس از پيمودن صدها كيلومتر در خاك عراق، در يك جا به هم متّصل مى‌شوند و به خليج فارس مى‌ريزند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محلّ برخورد و به هم پيوستن اين دو رودخانه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اروند 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 به قول عرب‌ها شطّ العرب مى‌گويند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5" w:name="__RefHeading___Toc3172875_373438147"/>
      <w:bookmarkStart w:id="46" w:name="_Toc17"/>
      <w:bookmarkEnd w:id="45"/>
      <w:r>
        <w:rPr>
          <w:rtl w:val="true"/>
        </w:rPr>
        <w:t>زيارت كربلا</w:t>
      </w:r>
      <w:bookmarkEnd w:id="46"/>
    </w:p>
    <w:p>
      <w:pPr>
        <w:sectPr>
          <w:footerReference w:type="default" r:id="rId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بارى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روزها و سال‌ها گذشت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روزهايى بود كه كربلا تنها يك بيابان بود و هيچ آبادى و ساكنانى نداشت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البته در اطراف آنجا قبايلى كوچك با فاصله‌هاى مختلف زندگى مى‌كردند، مثل قبيله بنى اسد كه براى دفن اجساد شهدا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آمده بودند و به امام سجاد كمك كردند، ولى كربلا دشت خالى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چهلمين روز شهادت امام حسين عليه السلام كه به آن اربعين مى‌گوييم، دو نفر از شيعيان معروف به نام جابر بن عبداللَّه و عطيّه براى زيارت قبر امام حسين عليه السلام آمدند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دو، اوّلين زائران قبر سيدالشّهدا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 به نقلى اهل بيت امام حسين عليه السلام هنگام برگشت از شام به مدينه، از همين مسير عبور كردند و به كربلا آمدند تا قبر سيدالشهدا و ديگر عزيزان را زيارت كنند و در همين سفر بود كه با جابر و عطيّه برخورد كردند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حادثه‌اى كه در كربلا رخ داد و به شهادت امام و يارانش انجاميد، از يك سو براى خاندان پيامبر يك افتخار بود كه در راه مبارزه با ظلم و دفاع از حق، آن حماسه را آفريدند و شهيد دادند ولى زير بار زور نرفتند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سويى هم براى بنى‌اميّه مايه ننگ بود كه به خاطر رياست و حكومت، دست به چنان كشتار بى رحمانه و بى سابقه زدند و عزيزترين انسان‌ها و خالص‌ترين بندگان خدا را قتل عام كردند و با اين كه ادّعا مى‌كردند در دين حضرت محمّدند، ولى فرزندان پيامبر را كشتند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 پس، بنى اميّه مى‌كوشيدند تا اين حادثه رسواگر از يادها برود و كسى از شهداى عاشورا ياد نكند و به زيارت قبرشان نرود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امامان شيعه هم پيروان خود را تشويق مى‌كردند كه براى اداى احترام به آن شهيدان راه خدا و اظهار محبّت و دوستى نسبت به آنان و براى زنده نگه داشتن ياد و خاطره آنان، به زيارت كربلا بروند و براى آن شهيد عزادارى و گريه و نوحه كنند و زيارت قبر امام</w:t>
      </w:r>
      <w:bookmarkStart w:id="47" w:name="pg1267_12421"/>
    </w:p>
    <w:p>
      <w:pPr>
        <w:pStyle w:val="BookText"/>
        <w:rPr/>
      </w:pPr>
      <w:bookmarkEnd w:id="4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حسين عليه السلام را در آن شرايط خفقان بار و خطرناك، يكى از بافضليت‌ترين كارها مى‌دانستند، چون چنان زيارتى اعلام همبستگى با راه شهيدان بود و زائرى كه به زيارت سيدالشهدا مى‌رفت و مى‌رود، معناى كارش اين است كه ما طرفدار اين جبهه و گروهيم و از جهادشان طرفدارى مى‌كنيم و با دشمنانشان مخالفيم و از جنايتشان بيزاريم، يعنى همان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تولّى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تبرّى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از وظايف دينى هر مسلمان و از فروع دين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صادق عليه السلام فرمود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هر كس ادّعا دارد كه شيعه ماست، ولى به زيارت كربلا نرود، ادّعاى او ثابت نمى‌شود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8" w:name="__RefHeading___Toc3172877_373438147"/>
      <w:bookmarkStart w:id="49" w:name="_Toc18"/>
      <w:bookmarkEnd w:id="48"/>
      <w:r>
        <w:rPr>
          <w:rtl w:val="true"/>
        </w:rPr>
        <w:t>عشق زيارت‌</w:t>
      </w:r>
      <w:bookmarkEnd w:id="49"/>
    </w:p>
    <w:p>
      <w:pPr>
        <w:sectPr>
          <w:footerReference w:type="default" r:id="rId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هر حال، رفتن به زيارت كربلا كه خطر هم داشت، ثابت مى‌كرد كه زائر به اين خاندان و به راهشان عقيده دارد و طرفدار آنان است و زيارت، نوعى عهد بستن با شهدا بود كه هدف و راهشان را فراموش نكند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حسّ و حالت نسبت به كربلاى حسينى هميشه بوده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زمان متوكّل عباسى، خليفه‌اى كه به شدّت با خاندان پيامبر و شيعيان مخالف بود، چون تجمّع شيعه را بر گرد مزار سالار شهيدان امام حسين عليه السلام در كربلا مى‌ديد و از قيام هواداران اهل بيت مى‌ترسيد، بارها دستور داد تا قبر امام حسين عليه السلام را خراب كنند و مردم را پراكنده سازند و به كسى اجازه رفتن به زيارت كربلا ندهند، ولى پس از گذشت مدّتى، دوباره علاقه‌مندان با شور و حالى خاص، مرقد امام را بازسازى مى‌كردند و به زيارت مى‌رفتند و دوباره آنجا محلّ رفت و آمد شيعه مى‌شد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آباد مى‌گشت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اين‌ها همه به سفارش امامان بود و زائران به ثواب الهى مى‌رسيدند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شايد شنيده باشى كه در طول تاريخ، خيلى‌ها عشق به زيارت كربلا داشتند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سال‌ها در اين آرزو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وقتى هم شرايط فراهم مى‌شد، همه گونه سختى را تحمّل مى‌كردند و حتّى گاهى جان خود را فدا مى‌كردند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كشور ما يكى از آرزوهاى رزمندگان و شهدا در سال‌هاى دفاع مقدس اين بود كه با پيروزى به زيارت كربلا بروند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شعار مى‌دادند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كربلا كربلا، ما داريم مى‌آييم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بعضى هم پشت پيراهن‌هاى خود مى‌نوشتند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مسافر كربلا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اصلًا شوق كربلا شورى در دل رزمندگان ايجاد مى‌كرد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قدر خودت را بدان كه چنين فرصت و توفيقى برايت پيش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قديم رسم بود كسى كه مى‌خواست به زيارت كربلا برود، چون اين سفر چند ماه طول مى‌كشيد، خيلى خاطره‌اى و با شور و احساسات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مردم، زائر كربلا را بدرقه مى‌كردند و چون برمى‌گشت، طىّ مراسمى استقبال انجام مى‌گرفت و در اين مراسم، كسى با نواى سوزناكى شعرهايى مى‌خواند كه به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چاووش خوانى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مى‌گفتند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وقتى برمى‌گشتند، به آنان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كربلايى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مى‌گفتند و مورد احترام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كربلا رفته‌ها هم سعى مى‌كردند حرمت اين لقب و عنوان را حفظ كنند و كار ناپسند و گناه نكنند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 هميشه از خاطرات سفر كربلا براى ديگران مى‌گفتند و شوق آنان را براى زيارت مى‌افزودند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50" w:name="pg1267_12426"/>
    </w:p>
    <w:p>
      <w:pPr>
        <w:pStyle w:val="Heading4"/>
        <w:numPr>
          <w:ilvl w:val="3"/>
          <w:numId w:val="1"/>
        </w:numPr>
        <w:rPr/>
      </w:pPr>
      <w:bookmarkStart w:id="51" w:name="__RefHeading___Toc3172879_373438147"/>
      <w:bookmarkStart w:id="52" w:name="_Toc19"/>
      <w:bookmarkEnd w:id="50"/>
      <w:bookmarkEnd w:id="51"/>
      <w:r>
        <w:rPr>
          <w:rtl w:val="true"/>
        </w:rPr>
        <w:t xml:space="preserve">و </w:t>
      </w:r>
      <w:r>
        <w:rPr>
          <w:rtl w:val="true"/>
        </w:rPr>
        <w:t xml:space="preserve">... </w:t>
      </w:r>
      <w:r>
        <w:rPr>
          <w:rtl w:val="true"/>
        </w:rPr>
        <w:t>جاهاى ديگر</w:t>
      </w:r>
      <w:bookmarkEnd w:id="5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برويم سراغ كربلا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كربلا به زيارت حرم‌ها و قبرهاى ديگرى هم مى‌روى كه به نوعى با حادثه عاشورا ارتباط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مثلًا قبر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طفلان مسلم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زيارت مى‌كنى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مى‌دانى كه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مسلم بن عقيل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نماينده و فرستاده امام حسين و پسر عموى او بود كه امام، قبل از رفتن به كوفه، او را همراه نامه‌اى فرستاد تا مردم به او بپيوندند و زمينه‌اى براى آمدن امام به كوفه و مبارزه با ظالمان بنى اميّه فراهم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داستانش مفصّل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بى وفايى كردند و او تنها ماند و دستگير و شهيد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پسر او به نام‌هاى محمد و ابراهيم كه كوچك بودند، در كاروان امام حسين عليه السلام بودند و به كربلا رفتند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جريانات عاشورا و اسير شدن اهل بيت امام حسين و كودكان ديگر، آن دو پسر هم به صورت اسير به كوفه برده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زياد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حاكم كوفه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چون آن دو را شناخت و فهميد كه پسران مسلم‌اند، دستور داد آنان را زندانى كنند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اسيران اهل بيت، از كوفه به شام و از آنجا به مدينه رفتند و آن دو پسر همچنان در زندان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يك سال گذشت، روزى پيرمردى به نام مشكور كه زندان‌بان بود و از علاقه‌مندان امام حسين عليه السلام به شمار مى‌رفت، آن دو را شناخت و دلش به حال آنان سوخت و كمك كرد تا از زندان گريختند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ولى پس از چند روز دوباره دستگير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آنكه آنها را پيدا كرد، مرد پليدى به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حارث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بود، آن دو عزيز بى گناه را كنار فرات برد و سر از بدنشان جدا كرد، پيكر آنان را به آب انداخت و سر آن دو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پيش ابن زياد برد تا جايزه بگيرد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حوالى كربلا به فاصله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كيلومتر دورتر از كربلا در راه بغداد، نزديكى شهر مُسيّب، مدفن و زيارتگاه آن دو شهيد نوجوان است كه حرم آنان دو گنبد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خيلى‌ها به زيارت آنان مى‌روند و مظلوميّت ايشان را به ياد مى‌آورند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يكى ديگر از زيارتگاهها، قبر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عَون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 حضرت زينب است كه حدوداً در ده كيلومترى شمال غرب كربلا قرار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همچنين قبر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حُرّ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شش كيلومترى جنوب غربى كربلاست كه زائران به زيارتش مى‌روند، همان كسى كه ابتدا با لشكر هزار نفرى راه را بر امام حسين عليه السلام بست و نگذاشت آن حضرت به كوفه برسد، ولى وقتى براى او روشن شد كه سپاه كوفه با امام خواهند جنگيد و تصميم به قتل امام دارند، در يك اقدام شجاعانه از لشكر دشمنان امام حسين جدا شد و به آن حضرت پيوست و جزو اولين شهيدانى بود كه در كربلا در ركاب امام به شهادت رسيد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از قهرمانان كوفه به شمار مى‌رفت و چون قبيله او در يك فرسخى كربلا زندگى مى‌كردند، پيكر او را به آن منطقه بردند و به خاك سپردند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قدم به قدم اين سرزمين، خاطراتى از عشق و ايثار مردان خدايى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اميد است هنگام زيارت اين ديار، حوادث گذشته و قهرمانان فداكار را به يادآورى و از رشادت و ايمان آنان الهام بگيرى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درباره كربلا و حرم حسينى و زيارتگاهاى اين منطقه، گفتنى بسيار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فعلًا به اين اندازه بسنده مى‌كنيم و سرى به كاظمين مى‌زنيم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53" w:name="pg1267_12430"/>
    </w:p>
    <w:p>
      <w:pPr>
        <w:pStyle w:val="Heading2"/>
        <w:numPr>
          <w:ilvl w:val="1"/>
          <w:numId w:val="1"/>
        </w:numPr>
        <w:rPr/>
      </w:pPr>
      <w:bookmarkStart w:id="54" w:name="__RefHeading___Toc3172881_373438147"/>
      <w:bookmarkStart w:id="55" w:name="_Toc20"/>
      <w:bookmarkEnd w:id="53"/>
      <w:bookmarkEnd w:id="54"/>
      <w:r>
        <w:rPr>
          <w:rtl w:val="true"/>
        </w:rPr>
        <w:t>كاظمين بارگاه دو امام مظلوم‌</w:t>
      </w:r>
      <w:bookmarkEnd w:id="55"/>
    </w:p>
    <w:p>
      <w:pPr>
        <w:pStyle w:val="Heading3"/>
        <w:numPr>
          <w:ilvl w:val="2"/>
          <w:numId w:val="1"/>
        </w:numPr>
        <w:rPr/>
      </w:pPr>
      <w:bookmarkStart w:id="56" w:name="__RefHeading___Toc3172883_373438147"/>
      <w:bookmarkStart w:id="57" w:name="_Toc21"/>
      <w:bookmarkEnd w:id="56"/>
      <w:r>
        <w:rPr>
          <w:rtl w:val="true"/>
        </w:rPr>
        <w:t>حرم دو امام شهيد</w:t>
      </w:r>
      <w:bookmarkEnd w:id="57"/>
    </w:p>
    <w:p>
      <w:pPr>
        <w:sectPr>
          <w:footerReference w:type="default" r:id="rId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58" w:name="__RefHeading___Toc3172885_373438147"/>
      <w:bookmarkStart w:id="59" w:name="_Toc22"/>
      <w:bookmarkEnd w:id="58"/>
      <w:r>
        <w:rPr>
          <w:rtl w:val="true"/>
        </w:rPr>
        <w:t>اشاره</w:t>
      </w:r>
      <w:bookmarkEnd w:id="5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كاظمين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قبر دو امام معصوم، يعنى امام كاظم عليه السلام و امام جواد عليه السلام را زيارت مى‌كنى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زيارتگاه‌ها و قبرهاى ديگرى هم هست كه اشاره خواهم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 با اين شهر و سابقه‌اش كمى آشنا شويم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بغداد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پايتخت خلفاى عباسى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رودخانه دجله از وسط بغداد مى‌گذشت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هم همين طور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غرب روخانه دجله و بيرون بغداد، گورستانى بود كه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مقابر قريش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مشهور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 آن ديوارى داشت و كسانى را كه از طايفه قريش از دنيا مى‌رفتند، در آنجا به خاك مى‌سپردند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كاظم عليه السلام، هفتمين پيشواى شيعه، كه از سوى خلفاى عباسى به خصوص هارون‌الرشيد، بسيار مورد آزار قرار گرفته بود، سال‌ها در زندان‌هاى مختلف آن حاكمان ستمگر محبوس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سرانجام پس از سال‌ها زندانى بودن، در روز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رجب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هجرى در زندان بغداد مسموم و شهيد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پيكر پاك آن امام مظلوم را براى دفن، به همان گورستانى بردند كه ياد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سال‌ها بعد، نوه آن حضرت، يعنى امام جواد عليه السلام نيز كه روز آخر ذى‌قعده سال </w:t>
      </w: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هجرى به دست خلفا به شهادت رسيد، در همان جا كنار قبر امام موسى بن جعفر عليه السلام به خاك سپرده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منطقه بعدها تبديل به شهرى مستقل شد و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كاظمين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آن نهادند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كاظمين، يعنى دو كاظم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منظور امام كاظم و امام جواد عليهما السلام است كه در يك مكان مدفونند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روزگارى ديوارى بر گرد آن قبرستان بود و به آسانى نمى‌شد به زيارت قبر امام كاظم عليه السلام رفت، به علاوه از سوى حكومت عباسيان مورد كنترل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رضا عليه السلام به يكى از ياران خود توصيه مى‌كرد كه به زيارت قبر آن امام مظلوم برود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وقتى آن شخص پرسيد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ترس داشتم و نتوانستم وارد آنجا شوم چه كنم؟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پشت ديوار سلام بده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هم شاهد ديگرى بر مظلوميت اهل بيت پيامبر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بارى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سال‌ها گذشت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زمان معزّالدوله ديلمى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336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هجرى قبّه و بارگاه ساده‌اى روى مزار آن دو امام ساخته شد كه دو ضريح و دو گنبد داشت و كاظمين رونق بيشترى يافت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 كاظمين، شهرى تاريخى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بارها به خاطر حوادث طبيعى يا حمله غارتگران مورد تخريب قرار گرفته، ولى دوباره تعمير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اواخر قرن پنجم در دوره حكومت آل بويه حرم كاظمين عليهما السلام بازسازى شد و حرم باشكوهى براى آن دو امام ساختند و مردم هم به زيارت آن دو مزار پاك مى‌رفتند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احاديث امامان، به زيارت كاظمين توصيه شده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رضا عليه السلام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كس قبر پدرم را در بغداد زيارت كند، مثل آن است كه قبر پيامبر خدا و قبر اميرمؤمنان را زيارت كرده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60" w:name="pg1267_12437"/>
    </w:p>
    <w:p>
      <w:pPr>
        <w:pStyle w:val="BookText"/>
        <w:rPr/>
      </w:pPr>
      <w:bookmarkEnd w:id="6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حرم اين دو امام در شهر كاظمين كه به بغداد وصل شده است، مورد توجّه زائران علاقه‌مند به خاندان پيامبر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صحن‌هاى بزرگ و ايوان‌هاى دلگشا، دو گنبد طلايى و حرمى باصفا و معنويّت، كه مزار آن دو امام معصوم است، شكوه خاصّى به اين شهر تاريخى داده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1" w:name="__RefHeading___Toc3172887_373438147"/>
      <w:bookmarkStart w:id="62" w:name="_Toc23"/>
      <w:bookmarkEnd w:id="61"/>
      <w:r>
        <w:rPr>
          <w:rtl w:val="true"/>
        </w:rPr>
        <w:t>مزارهاى ديگر</w:t>
      </w:r>
      <w:bookmarkEnd w:id="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وقتى به كاظمين و بغداد مى‌روى، علاوه بر زيارت قبر اين دو امام، قبور ديگرى را هم زيارت مى‌كنى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بعضى از اين‌ها اشاره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قبر شيخ مفيد، از علماى بزرگ شيعه در قرن چهارم، در بخش شرقى حرم كاظمين در ايوان قرار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قبر خواجه نصير طوسى، از دانشمندان برجسته كه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672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درگذشته، در رواق غربى حرم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آرامگاه سيّد رضى و سيد مرتضى كه هر دو از بزرگترين علماى شيعه در قرن چهارم بودند، به صورت جدا از هم و با فاصله‌اى اندك، بيرون از صحن كاظمين در قسمت جنوب حرم قرار دارد كه هر دو، بقعه و گنبدى جداگانه دارند و يك خيابان بين مرقد آن دو و حرم ائمّه فاصله انداخته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قولويه قمى كه از راويان حديث و از علماى شيعه بود و در سال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هجرى از دنيا رفت، داخل حرم مدفون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در دايره بزرگترى قرار بگيريم و بغداد را هم در نظر آوريم، با چند زيارتگاه ديگر هم رو به رو مى‌شويم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قبر سلمان فارسى از اصحاب بزرگوار پيامبر در شهر مدائن است كه در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كيلومترى جنوب بغداد قرار دارد و صحن و سراى دلگشايى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كه مدّتى استاندار مدائن بود،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هجرى در مدائن از دنيا رفت و همانجا به خاك سپرده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حذيفة بن يمان، يكى ديگر از اصحاب پيامبر و ياران امام على عليه السلام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قبر او در كنار قبر سلمان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مقبره مرحوم كلينى از دانشمندان برجسته شيعه و مؤلّف كتاب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كافى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نيز در شرق شهر بغداد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329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هجرى از دنيا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مزار او هم گنبد و بارگاه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قبور سفراى چهارگانه امام زمان عليه السلام در دوره غيبت صغرى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زمان عليه السلام در فاصله 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سال </w:t>
      </w:r>
      <w:r>
        <w:rPr>
          <w:rFonts w:eastAsia="IRNazanin" w:cs="IRNazanin"/>
          <w:color w:val="111111"/>
          <w:sz w:val="28"/>
          <w:szCs w:val="28"/>
          <w:lang w:bidi="fa-IR"/>
        </w:rPr>
        <w:t>260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</w:t>
      </w:r>
      <w:r>
        <w:rPr>
          <w:rFonts w:eastAsia="IRNazanin" w:cs="IRNazanin"/>
          <w:color w:val="111111"/>
          <w:sz w:val="28"/>
          <w:szCs w:val="28"/>
          <w:lang w:bidi="fa-IR"/>
        </w:rPr>
        <w:t>329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چهار دوره، توسّط چهار نماينده ويژه با شيعيان در ارتباط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چهار نفر عبارتند 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عثمان بن سعيد، محمد بن عثمان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اين دو پدر و پسرند و قبرشان در مركز شهر بغداد است و ضريح و بارگاه 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حسين بن روح و على بن محمد سمرى كه قبر اين دو در دو منطقه جداگانه از بغداد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مزار اين چهار شخصيت مهم به دلايل مختلف در برنامه زيارتى كاروان‌هاى زائر عتبات قرار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غير از زيارتگاه‌هاى ياد شده، يكى ديگر از جاهاى مهم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مسجد بُراثا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كه در مسير راه كاظمين به طرف بغداد در محله اعظميّه قرار گرفته و سابقه تاريخى دارد و قبلًا جايگاه نماز حضرت مريم و حضرت عيسى بوده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به دستور حضرت اميرالمؤمنين عليه السلام هنگام بازگشت از جنگ نهروان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منطقه ساخته شده و نماز در آن فضيلت بسيار دارد و پيامبرانى هم در آنجا نماز خوانده‌اند و كراماتى از حضرت على عليه السلام در آنجا آشكار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بُراثا نام دهكده‌اى بوده كه در آنجا يك مسيحى به دست على عليه السلام مسلمان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يكى از پايگاه‌هاى حضور و تجمع شيعيان در بغداد به شمار مى‌رود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وقتى به اينگونه جاها مى‌روى، تاريخ در نظرت مجسّم مى‌شود و چون به زيارت بزرگان دين و علماى شيعه مى‌پردازى، با افتخارات بزرگ مكتب اهل بيت آشنا مى‌شوى و سابقه درخشان حوزه علميه كاظمين و شخصيت‌هاى بزرگ شيعه و خدمات علمى و دينى آنان را ياد مى‌كنى و اين، نوعى احترام و ارج نهادن به آن بزرگان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63" w:name="pg1267_12445"/>
    </w:p>
    <w:p>
      <w:pPr>
        <w:pStyle w:val="Heading2"/>
        <w:numPr>
          <w:ilvl w:val="1"/>
          <w:numId w:val="1"/>
        </w:numPr>
        <w:rPr/>
      </w:pPr>
      <w:bookmarkStart w:id="64" w:name="__RefHeading___Toc3172889_373438147"/>
      <w:bookmarkStart w:id="65" w:name="_Toc24"/>
      <w:bookmarkEnd w:id="63"/>
      <w:bookmarkEnd w:id="64"/>
      <w:r>
        <w:rPr>
          <w:rtl w:val="true"/>
        </w:rPr>
        <w:t>سامرّا ديار غربت و مظلوميّت‌</w:t>
      </w:r>
      <w:bookmarkEnd w:id="65"/>
    </w:p>
    <w:p>
      <w:pPr>
        <w:pStyle w:val="Heading3"/>
        <w:numPr>
          <w:ilvl w:val="2"/>
          <w:numId w:val="1"/>
        </w:numPr>
        <w:rPr/>
      </w:pPr>
      <w:bookmarkStart w:id="66" w:name="__RefHeading___Toc3172891_373438147"/>
      <w:bookmarkStart w:id="67" w:name="_Toc25"/>
      <w:bookmarkEnd w:id="66"/>
      <w:r>
        <w:rPr>
          <w:rtl w:val="true"/>
        </w:rPr>
        <w:t>حرم دو امام معصوم عليهما السلام‌</w:t>
      </w:r>
      <w:bookmarkEnd w:id="67"/>
    </w:p>
    <w:p>
      <w:pPr>
        <w:sectPr>
          <w:footerReference w:type="default" r:id="rId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68" w:name="__RefHeading___Toc3172893_373438147"/>
      <w:bookmarkStart w:id="69" w:name="_Toc26"/>
      <w:bookmarkEnd w:id="68"/>
      <w:r>
        <w:rPr>
          <w:rtl w:val="true"/>
        </w:rPr>
        <w:t>اشاره</w:t>
      </w:r>
      <w:bookmarkEnd w:id="6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سامرّا، زيارتگاه ديگرى در سرزمين عراق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شهرى در 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كيلومترى شمال بغداد و شرق رودخانه دجله، كه در منطقه‌اى سرسبز و زيبا قرار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اصلى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سُرَّ مَن رأى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يعنى هر كه آن را ببيند خوشحال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به مرور زمان به سامرّا تغيير يافته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 سال طول كشيد تا آن شهر را ساختند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بناى آن در زمان معتصم، خليفه عباسى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تكميل آن، معتصم از بغداد به سامرا آمد و آنجا را پايتخت خود قرار داد و سپاه انبوه خود را هم در آنجا مستقر ساخت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اين شهر، يك شهر نظامى و محلّ حضور سربازان بود، به آن عسكر و مُعسكر هم مى‌گفتند و به همين سبب، امام يازدهم شيعه هم لقب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عسكرى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حرم و قبر امام هادى و امام عسكرى عليهما السلام در اين شهر قرار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 چرا اين دو امام در اينجا مدفونند؟</w:t>
      </w:r>
    </w:p>
    <w:p>
      <w:pPr>
        <w:sectPr>
          <w:footerReference w:type="default" r:id="rId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مى‌دانى كه خلفاى ستمگر عباسى با امامان ما مخالف بودند و از محبوبيّت آنان هراس داشتند و هميشه آنان را زير نظر داشتند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وقتى خليفه به سامرّا منتقل شد، دستور داد امام هادى را نيز به اجبار به اين شهر بياورند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بود كه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هادى عليه السلام با آنكه بيشتر دوست داشت در شهر و وطن خود يعنى مدينه بماند، به سامرّا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سال بعد هم خانواده او به اين شهر آمدند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مدت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از عمر خود را در اين شهر گذراند و با همه محدوديت‌ها و كنترل‌ها، هدايت شيعه را برعهده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سرانجام در سنّ 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سالگى به دستور متوكّل عباسى به شهادت رسيد و در همان خانه خويش كه خانه وسيعى بود به خاك سپرده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از شهادت امام هادى عليه السلام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254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هجرى، امامت شيعه به فرزند او امام حسن عسكرى عليه السلام رسيد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عسكرى هنگام شهادت پدر، جوان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هم از طرف خلفاى عباسى مورد آزار و سختگيرى قرار مى‌گرفت و به شدّت زير نظر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از چند سال، در سن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سالگى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260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هجرى به دست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معتمد عباسى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شهيد شد و در همان خانه كنار قبر پدر بزرگوارش به خاك سپرده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به اين امام و هم به پدر بزرگوارش امام هادى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عسكريّين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مى‌گويند، چون در اين شهر نظامى و محدوده حضور لشكريان سكونت داشتند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عسكرى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 در اين شهر زيست و از همين جا با پيروان ارتباط داشت و آنان را ارشاد و هدايت مى‌كرد و در همين خانه بود كه امام زمان عليه السلام در نيمه شعبان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هجرى چشم به جهان گشود، تولّدى معجزه‌آسا، كه درباريان از ولادت او آگاه نشدند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هر حال، آن خانه بزرگ كه مدفن آن دو امام شد، ديوارى بلند داشت و پنجره‌اى رو به بيرون و خادمى كه به كارهاى آن رسيدگى مى‌كرد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مدّت‌ها زائران قبر اين دو امام، بيشتر از پشت آن پنجره قبر امامان خويش را زيارت</w:t>
      </w:r>
      <w:bookmarkStart w:id="70" w:name="pg1267_12452"/>
    </w:p>
    <w:p>
      <w:pPr>
        <w:pStyle w:val="BookText"/>
        <w:rPr/>
      </w:pPr>
      <w:bookmarkEnd w:id="7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مى‌كردند و گاهى هم با سختى‌هايى رو به رو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اغلب ساكنان سامرا اهل سنّت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اكنون نيز چنين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بعدها آن خانه و قبرهاى مطهر به صورت حرم درآمد و صحن و قبّه و بارگاه براى آن ساخته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مورد توجّه شيعيان قرار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البته بارها از سوى مخالفان مورد هجوم قرار گرفت و آسيب ديد، ولى دوباره با همّت و عشق علاقه‌مندان به اهل بيت بازسازى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غير از مرقد پاك دو امام معصوم، چند قبر ديگر در حرم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قبر حكيمه خاتون، دختر امام جواد و عمّه امام عسكرى، كه هنگام تولّد حضرت مهدى عليه السلام در اين خانه حضور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مدفن او پايين پاى دو امام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قبر نرجس، مادر امام زمان، كه پشت قبر امام عسكرى قرار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قبر حسين، فرزند امام هادى، كه در شمال قبر آن دو امام معصوم قرار دارد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1" w:name="__RefHeading___Toc3172895_373438147"/>
      <w:bookmarkStart w:id="72" w:name="_Toc27"/>
      <w:bookmarkEnd w:id="71"/>
      <w:r>
        <w:rPr>
          <w:rtl w:val="true"/>
        </w:rPr>
        <w:t>سرداب مطهّر</w:t>
      </w:r>
      <w:bookmarkEnd w:id="72"/>
    </w:p>
    <w:p>
      <w:pPr>
        <w:sectPr>
          <w:footerReference w:type="default" r:id="rId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حرم سامرا بيرون از بقعه امامان، اتاقى وجود دارد كه چند پلّه مى‌خورد تا به آنجا برسد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سرداب در زمان امام هادى و امام عسكرى محلّ عبادت آنان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مهدى عليه السلام هم در همانجا عبادت مى‌كرد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علاقمندان به آن</w:t>
      </w:r>
      <w:bookmarkStart w:id="73" w:name="pg1267_12454"/>
    </w:p>
    <w:p>
      <w:pPr>
        <w:pStyle w:val="BookText"/>
        <w:rPr/>
      </w:pPr>
      <w:bookmarkEnd w:id="7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حضرت، به ياد آن امام غريب آنجا را زيارت مى‌كنند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سرداب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سرداب غيبت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مى‌گويند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بعضى‌ها تصوّر مى‌كنند محلّ غيبت امام دوازدهم از همين جا بوده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4" w:name="__RefHeading___Toc3172897_373438147"/>
      <w:bookmarkStart w:id="75" w:name="_Toc28"/>
      <w:bookmarkEnd w:id="74"/>
      <w:r>
        <w:rPr>
          <w:rtl w:val="true"/>
        </w:rPr>
        <w:t>حرم سيّد محمّد</w:t>
      </w:r>
      <w:bookmarkEnd w:id="7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يكى از امام‌زادگان بزرگوار، حضرت سيد محمد فرزند امام هادى عليه السلام است و مدفن او كه صحن و سراى باشكوهى دارد در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كيلومترى جنوب سامرّا قرار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عراق و زائران ديگر به او اعتقاد خاصّى دارند و از كرامت‌هاى او خاطرات زيادى نقل مى‌كنند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زائران هنگام رفتن به سامرّا اين حرم را هم زيارت مى‌كنند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درگذشت او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252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هجرى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6" w:name="__RefHeading___Toc3172899_373438147"/>
      <w:bookmarkStart w:id="77" w:name="_Toc29"/>
      <w:bookmarkEnd w:id="76"/>
      <w:r>
        <w:rPr>
          <w:rtl w:val="true"/>
        </w:rPr>
        <w:t>حوزه علميه سامرا</w:t>
      </w:r>
      <w:bookmarkEnd w:id="7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بركت قبر و حرم اين دو امام معصوم، شهر سامرا شهرتى بسيار يافت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يك قرن اخير، مرحوم آيةاللَّه ميرزاى شيرازى، صاحب فتواى معروف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تحريم تنباكو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بر ضدّ بيگانگان مبارزه مى‌كرد، به اين شهر آمد و حوزه علميه سامرا را تأسيس كرد و علماى بسيارى در اين حوزه پرورش يافتند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شايد نام كسانى همچون سيدحسن صدر، سيد محسن امين، سيدشرف‌الدين، كاشف‌الغطاء، علامه محمدجواد بلاغى، شيخ آقا بزرگ تهرانى، مظفّر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شنيده باشى كه همه از علماى بزرگ و نويسندگان برجسته شيعه‌اند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اينان همه از تربيت شدگان حوزه سامرّا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سامرا درگذشته، كتابخانه‌هاى متعدّد، مراكز علمى فراوان و</w:t>
      </w:r>
      <w:bookmarkStart w:id="78" w:name="pg1267_12456"/>
    </w:p>
    <w:p>
      <w:pPr>
        <w:pStyle w:val="BookText"/>
        <w:rPr/>
      </w:pPr>
      <w:bookmarkEnd w:id="7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محافل علمى و ادبى گوناگون داشت و مركزى براى علماى دينى به شمار مى‌رفت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9" w:name="__RefHeading___Toc3172901_373438147"/>
      <w:bookmarkStart w:id="80" w:name="_Toc30"/>
      <w:bookmarkEnd w:id="79"/>
      <w:r>
        <w:rPr>
          <w:rtl w:val="true"/>
        </w:rPr>
        <w:t xml:space="preserve">سخن آخر </w:t>
      </w:r>
      <w:r>
        <w:rPr>
          <w:rtl w:val="true"/>
        </w:rPr>
        <w:t>...</w:t>
      </w:r>
      <w:bookmarkEnd w:id="8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گذشت، نگاهى گذرا به زيارت و سازندگى‌هاى آن و آشنايى اجمالى با حرم‌ها و زيارتگاه‌ها و جاهاى تاريخى سرزمين عراق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اميد است اين شناخت مختصر از نجف و كربلا و كاظمين و سامرّا، كمك كند تا از اين زيارت، بهره‌هاى معنوى بيشترى ببرى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هميشه اولين زيارت، زمينه آشنايى را فراهم مى‌آورد و زيارت‌هاى بعدى پربارتر و آگاهانه‌تر انجام مى‌گيرد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خدا بخواه كه بارها و بارها زيارت عتبات و ديدار حرم‌هاى امامان را نصيب تو كند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عترتيم و چون غزلِ عاشقانه‌ايم بر شاخه بلند ولايت، جوانه‌ايم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مرغ بام خانه آل محمّديم هرجا رويم، در پى عترت، روانه‌ايم</w:t>
      </w:r>
    </w:p>
    <w:p>
      <w:pPr>
        <w:sectPr>
          <w:footerReference w:type="default" r:id="rId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پايان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53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55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سه مسجد ديگر عبارتند از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مسجدالحرام در مكه، مسجد النبى درمدينه و مسجدالأقصى در فلسطين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شهادت مسلم بن عقيل در روز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ذى حجه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هجرى بود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نسرين صمصامى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 حرم آن شهيد، هنگام سخن از مسجد كوفه اشاره كرديم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در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 دشمنان اهل بيت، با مواد منفجره حرم اين دو امام را منفجر و تخريب كردند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 اميد روزى كه با برقرارى امنيت در عراق و سامرا، باشكوه‌تر از گذشته بازسازى شود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  <w:style w:type="paragraph" w:styleId="Contents3">
    <w:name w:val="TOC 3"/>
    <w:basedOn w:val="Index"/>
    <w:pPr>
      <w:tabs>
        <w:tab w:val="clear" w:pos="708"/>
        <w:tab w:val="right" w:pos="8459" w:leader="dot"/>
      </w:tabs>
      <w:ind w:left="567" w:hanging="0"/>
    </w:pPr>
    <w:rPr/>
  </w:style>
  <w:style w:type="paragraph" w:styleId="Contents4">
    <w:name w:val="TOC 4"/>
    <w:basedOn w:val="Index"/>
    <w:pPr>
      <w:tabs>
        <w:tab w:val="clear" w:pos="708"/>
        <w:tab w:val="right" w:pos="8176" w:leader="dot"/>
      </w:tabs>
      <w:ind w:left="850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image" Target="media/image2.jpeg"/><Relationship Id="rId54" Type="http://schemas.openxmlformats.org/officeDocument/2006/relationships/image" Target="media/image2.jpeg"/><Relationship Id="rId55" Type="http://schemas.openxmlformats.org/officeDocument/2006/relationships/footer" Target="footer48.xml"/><Relationship Id="rId56" Type="http://schemas.openxmlformats.org/officeDocument/2006/relationships/footnotes" Target="footnotes.xml"/><Relationship Id="rId57" Type="http://schemas.openxmlformats.org/officeDocument/2006/relationships/numbering" Target="numbering.xml"/><Relationship Id="rId58" Type="http://schemas.openxmlformats.org/officeDocument/2006/relationships/fontTable" Target="fontTable.xml"/><Relationship Id="rId59" Type="http://schemas.openxmlformats.org/officeDocument/2006/relationships/settings" Target="settings.xml"/><Relationship Id="rId60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51</Pages>
  <Words>9699</Words>
  <Characters>36726</Characters>
  <CharactersWithSpaces>46125</CharactersWithSpaces>
  <Paragraphs>338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2026-08-16T13:16:16Z</dcterms:created>
  <dc:creator>ghaemiyeh.com</dc:creator>
  <dc:description/>
  <dc:language>en-US</dc:language>
  <cp:lastModifiedBy/>
  <dcterms:modified xsi:type="dcterms:W3CDTF">2026-08-16T16:46:18Z</dcterms:modified>
  <cp:revision>1</cp:revision>
  <dc:subject/>
  <dc:title>زائر کربلا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