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گناهان زبان همراه با حکایت های آموزنده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2502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72504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72506_373438147">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72508_373438147">
            <w:r>
              <w:rPr>
                <w:webHidden/>
                <w:rStyle w:val="IndexLink"/>
                <w:rtl w:val="true"/>
              </w:rPr>
              <w:t>مقدمه ناشر</w:t>
            </w:r>
            <w:r>
              <w:rPr>
                <w:rStyle w:val="IndexLink"/>
                <w:rtl w:val="true"/>
              </w:rPr>
              <w:tab/>
            </w:r>
            <w:r>
              <w:rPr>
                <w:rStyle w:val="IndexLink"/>
              </w:rPr>
              <w:t>10</w:t>
            </w:r>
          </w:hyperlink>
        </w:p>
        <w:p>
          <w:pPr>
            <w:pStyle w:val="Contents2"/>
            <w:tabs>
              <w:tab w:val="clear" w:pos="8743"/>
              <w:tab w:val="right" w:pos="9026" w:leader="dot"/>
            </w:tabs>
            <w:rPr/>
          </w:pPr>
          <w:hyperlink w:anchor="__RefHeading___Toc272510_373438147">
            <w:r>
              <w:rPr>
                <w:webHidden/>
                <w:rStyle w:val="IndexLink"/>
                <w:rtl w:val="true"/>
              </w:rPr>
              <w:t>گفتار اوّل</w:t>
            </w:r>
            <w:r>
              <w:rPr>
                <w:rStyle w:val="IndexLink"/>
                <w:rtl w:val="true"/>
              </w:rPr>
              <w:t xml:space="preserve">: </w:t>
            </w:r>
            <w:r>
              <w:rPr>
                <w:rStyle w:val="IndexLink"/>
                <w:rtl w:val="true"/>
              </w:rPr>
              <w:t xml:space="preserve">غیبت </w:t>
            </w:r>
            <w:r>
              <w:rPr>
                <w:rStyle w:val="IndexLink"/>
                <w:rtl w:val="true"/>
              </w:rPr>
              <w:t>(</w:t>
            </w:r>
            <w:r>
              <w:rPr>
                <w:rStyle w:val="IndexLink"/>
              </w:rPr>
              <w:t>1</w:t>
            </w:r>
            <w:r>
              <w:rPr>
                <w:rStyle w:val="IndexLink"/>
                <w:rtl w:val="true"/>
              </w:rPr>
              <w:t>)</w:t>
              <w:tab/>
            </w:r>
            <w:r>
              <w:rPr>
                <w:rStyle w:val="IndexLink"/>
              </w:rPr>
              <w:t>12</w:t>
            </w:r>
          </w:hyperlink>
        </w:p>
        <w:p>
          <w:pPr>
            <w:pStyle w:val="Contents2"/>
            <w:tabs>
              <w:tab w:val="clear" w:pos="8743"/>
              <w:tab w:val="right" w:pos="9026" w:leader="dot"/>
            </w:tabs>
            <w:rPr/>
          </w:pPr>
          <w:hyperlink w:anchor="__RefHeading___Toc272512_373438147">
            <w:r>
              <w:rPr>
                <w:webHidden/>
                <w:rStyle w:val="IndexLink"/>
                <w:rtl w:val="true"/>
              </w:rPr>
              <w:t>گفتار دوم</w:t>
            </w:r>
            <w:r>
              <w:rPr>
                <w:rStyle w:val="IndexLink"/>
                <w:rtl w:val="true"/>
              </w:rPr>
              <w:t xml:space="preserve">: </w:t>
            </w:r>
            <w:r>
              <w:rPr>
                <w:rStyle w:val="IndexLink"/>
                <w:rtl w:val="true"/>
              </w:rPr>
              <w:t xml:space="preserve">غیبت </w:t>
            </w:r>
            <w:r>
              <w:rPr>
                <w:rStyle w:val="IndexLink"/>
                <w:rtl w:val="true"/>
              </w:rPr>
              <w:t>(</w:t>
            </w:r>
            <w:r>
              <w:rPr>
                <w:rStyle w:val="IndexLink"/>
              </w:rPr>
              <w:t>2</w:t>
            </w:r>
            <w:r>
              <w:rPr>
                <w:rStyle w:val="IndexLink"/>
                <w:rtl w:val="true"/>
              </w:rPr>
              <w:t>)</w:t>
              <w:tab/>
            </w:r>
            <w:r>
              <w:rPr>
                <w:rStyle w:val="IndexLink"/>
              </w:rPr>
              <w:t>32</w:t>
            </w:r>
          </w:hyperlink>
        </w:p>
        <w:p>
          <w:pPr>
            <w:pStyle w:val="Contents2"/>
            <w:tabs>
              <w:tab w:val="clear" w:pos="8743"/>
              <w:tab w:val="right" w:pos="9026" w:leader="dot"/>
            </w:tabs>
            <w:rPr/>
          </w:pPr>
          <w:hyperlink w:anchor="__RefHeading___Toc272514_373438147">
            <w:r>
              <w:rPr>
                <w:webHidden/>
                <w:rStyle w:val="IndexLink"/>
                <w:rtl w:val="true"/>
              </w:rPr>
              <w:t>گفتار سوم</w:t>
            </w:r>
            <w:r>
              <w:rPr>
                <w:rStyle w:val="IndexLink"/>
                <w:rtl w:val="true"/>
              </w:rPr>
              <w:t xml:space="preserve">: </w:t>
            </w:r>
            <w:r>
              <w:rPr>
                <w:rStyle w:val="IndexLink"/>
                <w:rtl w:val="true"/>
              </w:rPr>
              <w:t xml:space="preserve">غیبت </w:t>
            </w:r>
            <w:r>
              <w:rPr>
                <w:rStyle w:val="IndexLink"/>
                <w:rtl w:val="true"/>
              </w:rPr>
              <w:t>(</w:t>
            </w:r>
            <w:r>
              <w:rPr>
                <w:rStyle w:val="IndexLink"/>
              </w:rPr>
              <w:t>3</w:t>
            </w:r>
            <w:r>
              <w:rPr>
                <w:rStyle w:val="IndexLink"/>
                <w:rtl w:val="true"/>
              </w:rPr>
              <w:t>)</w:t>
              <w:tab/>
            </w:r>
            <w:r>
              <w:rPr>
                <w:rStyle w:val="IndexLink"/>
              </w:rPr>
              <w:t>50</w:t>
            </w:r>
          </w:hyperlink>
        </w:p>
        <w:p>
          <w:pPr>
            <w:pStyle w:val="Contents2"/>
            <w:tabs>
              <w:tab w:val="clear" w:pos="8743"/>
              <w:tab w:val="right" w:pos="9026" w:leader="dot"/>
            </w:tabs>
            <w:rPr/>
          </w:pPr>
          <w:hyperlink w:anchor="__RefHeading___Toc272516_373438147">
            <w:r>
              <w:rPr>
                <w:webHidden/>
                <w:rStyle w:val="IndexLink"/>
                <w:rtl w:val="true"/>
              </w:rPr>
              <w:t>گفتار چهارم</w:t>
            </w:r>
            <w:r>
              <w:rPr>
                <w:rStyle w:val="IndexLink"/>
                <w:rtl w:val="true"/>
              </w:rPr>
              <w:t xml:space="preserve">: </w:t>
            </w:r>
            <w:r>
              <w:rPr>
                <w:rStyle w:val="IndexLink"/>
                <w:rtl w:val="true"/>
              </w:rPr>
              <w:t xml:space="preserve">غیبت </w:t>
            </w:r>
            <w:r>
              <w:rPr>
                <w:rStyle w:val="IndexLink"/>
                <w:rtl w:val="true"/>
              </w:rPr>
              <w:t>(</w:t>
            </w:r>
            <w:r>
              <w:rPr>
                <w:rStyle w:val="IndexLink"/>
              </w:rPr>
              <w:t>4</w:t>
            </w:r>
            <w:r>
              <w:rPr>
                <w:rStyle w:val="IndexLink"/>
                <w:rtl w:val="true"/>
              </w:rPr>
              <w:t>)</w:t>
              <w:tab/>
            </w:r>
            <w:r>
              <w:rPr>
                <w:rStyle w:val="IndexLink"/>
              </w:rPr>
              <w:t>64</w:t>
            </w:r>
          </w:hyperlink>
        </w:p>
        <w:p>
          <w:pPr>
            <w:pStyle w:val="Contents2"/>
            <w:tabs>
              <w:tab w:val="clear" w:pos="8743"/>
              <w:tab w:val="right" w:pos="9026" w:leader="dot"/>
            </w:tabs>
            <w:rPr/>
          </w:pPr>
          <w:hyperlink w:anchor="__RefHeading___Toc272518_373438147">
            <w:r>
              <w:rPr>
                <w:webHidden/>
                <w:rStyle w:val="IndexLink"/>
                <w:rtl w:val="true"/>
              </w:rPr>
              <w:t>گفتار پنجم</w:t>
            </w:r>
            <w:r>
              <w:rPr>
                <w:rStyle w:val="IndexLink"/>
                <w:rtl w:val="true"/>
              </w:rPr>
              <w:t xml:space="preserve">: </w:t>
            </w:r>
            <w:r>
              <w:rPr>
                <w:rStyle w:val="IndexLink"/>
                <w:rtl w:val="true"/>
              </w:rPr>
              <w:t>گناهان چشم‌</w:t>
            </w:r>
            <w:r>
              <w:rPr>
                <w:rStyle w:val="IndexLink"/>
                <w:rtl w:val="true"/>
              </w:rPr>
              <w:tab/>
            </w:r>
            <w:r>
              <w:rPr>
                <w:rStyle w:val="IndexLink"/>
              </w:rPr>
              <w:t>77</w:t>
            </w:r>
          </w:hyperlink>
        </w:p>
        <w:p>
          <w:pPr>
            <w:pStyle w:val="Contents2"/>
            <w:tabs>
              <w:tab w:val="clear" w:pos="8743"/>
              <w:tab w:val="right" w:pos="9026" w:leader="dot"/>
            </w:tabs>
            <w:rPr/>
          </w:pPr>
          <w:hyperlink w:anchor="__RefHeading___Toc272520_373438147">
            <w:r>
              <w:rPr>
                <w:webHidden/>
                <w:rStyle w:val="IndexLink"/>
                <w:rtl w:val="true"/>
              </w:rPr>
              <w:t>گفتار ششم</w:t>
            </w:r>
            <w:r>
              <w:rPr>
                <w:rStyle w:val="IndexLink"/>
                <w:rtl w:val="true"/>
              </w:rPr>
              <w:t xml:space="preserve">: </w:t>
            </w:r>
            <w:r>
              <w:rPr>
                <w:rStyle w:val="IndexLink"/>
                <w:rtl w:val="true"/>
              </w:rPr>
              <w:t>عیب جویی‌</w:t>
            </w:r>
            <w:r>
              <w:rPr>
                <w:rStyle w:val="IndexLink"/>
                <w:rtl w:val="true"/>
              </w:rPr>
              <w:tab/>
            </w:r>
            <w:r>
              <w:rPr>
                <w:rStyle w:val="IndexLink"/>
              </w:rPr>
              <w:t>90</w:t>
            </w:r>
          </w:hyperlink>
        </w:p>
        <w:p>
          <w:pPr>
            <w:pStyle w:val="Contents2"/>
            <w:tabs>
              <w:tab w:val="clear" w:pos="8743"/>
              <w:tab w:val="right" w:pos="9026" w:leader="dot"/>
            </w:tabs>
            <w:rPr/>
          </w:pPr>
          <w:hyperlink w:anchor="__RefHeading___Toc272522_373438147">
            <w:r>
              <w:rPr>
                <w:webHidden/>
                <w:rStyle w:val="IndexLink"/>
                <w:rtl w:val="true"/>
              </w:rPr>
              <w:t>گفتار هفتم</w:t>
            </w:r>
            <w:r>
              <w:rPr>
                <w:rStyle w:val="IndexLink"/>
                <w:rtl w:val="true"/>
              </w:rPr>
              <w:t xml:space="preserve">: </w:t>
            </w:r>
            <w:r>
              <w:rPr>
                <w:rStyle w:val="IndexLink"/>
                <w:rtl w:val="true"/>
              </w:rPr>
              <w:t>دروغ</w:t>
            </w:r>
            <w:r>
              <w:rPr>
                <w:rStyle w:val="IndexLink"/>
                <w:rtl w:val="true"/>
              </w:rPr>
              <w:tab/>
            </w:r>
            <w:r>
              <w:rPr>
                <w:rStyle w:val="IndexLink"/>
              </w:rPr>
              <w:t>109</w:t>
            </w:r>
          </w:hyperlink>
        </w:p>
        <w:p>
          <w:pPr>
            <w:pStyle w:val="Contents2"/>
            <w:tabs>
              <w:tab w:val="clear" w:pos="8743"/>
              <w:tab w:val="right" w:pos="9026" w:leader="dot"/>
            </w:tabs>
            <w:rPr/>
          </w:pPr>
          <w:hyperlink w:anchor="__RefHeading___Toc272524_373438147">
            <w:r>
              <w:rPr>
                <w:webHidden/>
                <w:rStyle w:val="IndexLink"/>
                <w:rtl w:val="true"/>
              </w:rPr>
              <w:t>گفتار هشتم</w:t>
            </w:r>
            <w:r>
              <w:rPr>
                <w:rStyle w:val="IndexLink"/>
                <w:rtl w:val="true"/>
              </w:rPr>
              <w:t xml:space="preserve">: </w:t>
            </w:r>
            <w:r>
              <w:rPr>
                <w:rStyle w:val="IndexLink"/>
                <w:rtl w:val="true"/>
              </w:rPr>
              <w:t>سخن چینی</w:t>
            </w:r>
            <w:r>
              <w:rPr>
                <w:rStyle w:val="IndexLink"/>
                <w:rtl w:val="true"/>
              </w:rPr>
              <w:tab/>
            </w:r>
            <w:r>
              <w:rPr>
                <w:rStyle w:val="IndexLink"/>
              </w:rPr>
              <w:t>129</w:t>
            </w:r>
          </w:hyperlink>
        </w:p>
        <w:p>
          <w:pPr>
            <w:pStyle w:val="Contents2"/>
            <w:tabs>
              <w:tab w:val="clear" w:pos="8743"/>
              <w:tab w:val="right" w:pos="9026" w:leader="dot"/>
            </w:tabs>
            <w:rPr/>
          </w:pPr>
          <w:hyperlink w:anchor="__RefHeading___Toc272526_373438147">
            <w:r>
              <w:rPr>
                <w:webHidden/>
                <w:rStyle w:val="IndexLink"/>
                <w:rtl w:val="true"/>
              </w:rPr>
              <w:t>گفتار نهم</w:t>
            </w:r>
            <w:r>
              <w:rPr>
                <w:rStyle w:val="IndexLink"/>
                <w:rtl w:val="true"/>
              </w:rPr>
              <w:t xml:space="preserve">: </w:t>
            </w:r>
            <w:r>
              <w:rPr>
                <w:rStyle w:val="IndexLink"/>
                <w:rtl w:val="true"/>
              </w:rPr>
              <w:t>گناهان گوش</w:t>
            </w:r>
            <w:r>
              <w:rPr>
                <w:rStyle w:val="IndexLink"/>
                <w:rtl w:val="true"/>
              </w:rPr>
              <w:tab/>
            </w:r>
            <w:r>
              <w:rPr>
                <w:rStyle w:val="IndexLink"/>
              </w:rPr>
              <w:t>149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7_5257"/>
      <w:bookmarkStart w:id="1" w:name="pg907_5257"/>
      <w:bookmarkEnd w:id="1"/>
    </w:p>
    <w:p>
      <w:pPr>
        <w:pStyle w:val="Heading2"/>
        <w:numPr>
          <w:ilvl w:val="1"/>
          <w:numId w:val="1"/>
        </w:numPr>
        <w:rPr/>
      </w:pPr>
      <w:bookmarkStart w:id="2" w:name="pg907_5257"/>
      <w:bookmarkStart w:id="3" w:name="__RefHeading___Toc272502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زبان همراه با حکایت های آموزنده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سخنرانیهای حجت الاسلام هاشمی نژاد</w:t>
      </w:r>
    </w:p>
    <w:p>
      <w:pPr>
        <w:pStyle w:val="BookText"/>
        <w:rPr/>
      </w:pPr>
      <w:r>
        <w:rPr>
          <w:rFonts w:ascii="IRNazanin" w:hAnsi="IRNazanin" w:eastAsia="IRNazanin"/>
          <w:color w:val="111111"/>
          <w:sz w:val="28"/>
          <w:sz w:val="28"/>
          <w:szCs w:val="28"/>
          <w:rtl w:val="true"/>
          <w:lang w:bidi="fa-IR"/>
        </w:rPr>
        <w:t>تدوین واحد پژوهش انتشارات مسجد مقدس جمکران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جمکران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سلسله سخنرانی های حجت الاسلام هاشمی نژاد می باشد که از نوار پیاده سازی و ویرایش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BP251/3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297/634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1775111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2504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گناهان زبان</w:t>
      </w:r>
    </w:p>
    <w:p>
      <w:pPr>
        <w:pStyle w:val="BookText"/>
        <w:rPr/>
      </w:pPr>
      <w:r>
        <w:rPr>
          <w:rFonts w:ascii="IRNazanin" w:hAnsi="IRNazanin" w:eastAsia="IRNazanin"/>
          <w:color w:val="111111"/>
          <w:sz w:val="28"/>
          <w:sz w:val="28"/>
          <w:szCs w:val="28"/>
          <w:rtl w:val="true"/>
          <w:lang w:bidi="fa-IR"/>
        </w:rPr>
        <w:t>همراه با حکایت های آموزنده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سلسله سخنرانیهای حجت الاسلام هاشمی نژاد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07_5261"/>
      <w:bookmarkStart w:id="8" w:name="pg907_5261"/>
      <w:bookmarkEnd w:id="8"/>
    </w:p>
    <w:p>
      <w:pPr>
        <w:pStyle w:val="Heading2"/>
        <w:numPr>
          <w:ilvl w:val="1"/>
          <w:numId w:val="1"/>
        </w:numPr>
        <w:rPr/>
      </w:pPr>
      <w:bookmarkStart w:id="9" w:name="pg907_5261"/>
      <w:bookmarkStart w:id="10" w:name="__RefHeading___Toc272506_373438147"/>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07_5263"/>
      <w:bookmarkStart w:id="13" w:name="pg907_5263"/>
      <w:bookmarkEnd w:id="13"/>
    </w:p>
    <w:p>
      <w:pPr>
        <w:pStyle w:val="Heading2"/>
        <w:numPr>
          <w:ilvl w:val="1"/>
          <w:numId w:val="1"/>
        </w:numPr>
        <w:rPr/>
      </w:pPr>
      <w:bookmarkStart w:id="14" w:name="pg907_5263"/>
      <w:bookmarkStart w:id="15" w:name="__RefHeading___Toc272508_373438147"/>
      <w:bookmarkStart w:id="16" w:name="_Toc4"/>
      <w:bookmarkEnd w:id="14"/>
      <w:bookmarkEnd w:id="15"/>
      <w:r>
        <w:rPr>
          <w:rtl w:val="true"/>
        </w:rPr>
        <w:t>مقدمه ناشر</w:t>
      </w:r>
      <w:bookmarkEnd w:id="16"/>
    </w:p>
    <w:p>
      <w:pPr>
        <w:pStyle w:val="BookText"/>
        <w:rPr/>
      </w:pPr>
      <w:r>
        <w:rPr>
          <w:rFonts w:ascii="IRNazanin" w:hAnsi="IRNazanin" w:eastAsia="IRNazanin"/>
          <w:color w:val="111111"/>
          <w:sz w:val="28"/>
          <w:sz w:val="28"/>
          <w:szCs w:val="28"/>
          <w:rtl w:val="true"/>
          <w:lang w:bidi="fa-IR"/>
        </w:rPr>
        <w:t>زبان سر منشاء بسیاری از گناهان و مفاسد اخلاقی و اجتماعی می باشد و چه بسا توجّه به گناهان زبان از جمله دروغ، غیبت و … کم شده و متأسفانه به قدری ما و اجتماع آلوده به این معاصی شده ایم که دروغ می گوییم و استغفار نمی کنیم چون دروغ را گناه نمی دانیم و برای ما عادی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سعی بر آن شده است تا گناهان زبان از جمله غیبت و … که توسط حضرت حجّت الاسلام و المسلمین سیّد حسین هاشمی نژاد بیان گردیده مورد بررسی و تبیین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امید است در جامعه اسلامی مورد توجّه قرار گیرد تا جامعه ای سالم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برادران سیّد غلام رضا موسوی و رضا دیلمی و امیرسعید سعیدی که در به ثمر رسیدن این اثر تلاش وافر داشته اند تشکر می کنم ضمناً امید است خوانندگان عزیز ما را از مدیر مسؤول انتشارات</w:t>
      </w:r>
    </w:p>
    <w:p>
      <w:pPr>
        <w:pStyle w:val="BookText"/>
        <w:rPr/>
      </w:pPr>
      <w:r>
        <w:rPr>
          <w:rFonts w:ascii="IRNazanin" w:hAnsi="IRNazanin" w:eastAsia="IRNazanin"/>
          <w:color w:val="111111"/>
          <w:sz w:val="28"/>
          <w:sz w:val="28"/>
          <w:szCs w:val="28"/>
          <w:rtl w:val="true"/>
          <w:lang w:bidi="fa-IR"/>
        </w:rPr>
        <w:t>مسجد مقدّس جمکرانی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احمدی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907_5265"/>
      <w:bookmarkStart w:id="18" w:name="pg907_5265"/>
      <w:bookmarkEnd w:id="18"/>
    </w:p>
    <w:p>
      <w:pPr>
        <w:pStyle w:val="Heading2"/>
        <w:numPr>
          <w:ilvl w:val="1"/>
          <w:numId w:val="1"/>
        </w:numPr>
        <w:rPr/>
      </w:pPr>
      <w:bookmarkStart w:id="19" w:name="pg907_5265"/>
      <w:bookmarkStart w:id="20" w:name="__RefHeading___Toc272510_373438147"/>
      <w:bookmarkStart w:id="21" w:name="_Toc5"/>
      <w:bookmarkEnd w:id="19"/>
      <w:bookmarkEnd w:id="20"/>
      <w:r>
        <w:rPr>
          <w:rtl w:val="true"/>
        </w:rPr>
        <w:t>گفتار اوّل</w:t>
      </w:r>
      <w:r>
        <w:rPr>
          <w:rtl w:val="true"/>
        </w:rPr>
        <w:t xml:space="preserve">: </w:t>
      </w:r>
      <w:r>
        <w:rPr>
          <w:rtl w:val="true"/>
        </w:rPr>
        <w:t xml:space="preserve">غیبت </w:t>
      </w:r>
      <w:r>
        <w:rPr>
          <w:rtl w:val="true"/>
        </w:rPr>
        <w:t>(</w:t>
      </w:r>
      <w:r>
        <w:rPr/>
        <w:t>1</w:t>
      </w:r>
      <w:r>
        <w:rPr>
          <w:rtl w:val="true"/>
        </w:rPr>
        <w:t>)</w:t>
      </w:r>
      <w:bookmarkEnd w:id="2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باری ء الخلائق اجمعین، باعث الانبیاء و المرسلین، الصلاة و السلام علی اشرف الانبیاء و المرسلین، الّذی سُمّیَ فی السموات بأحمد و فی الارضین بابی القاسم محمّد صلی اللَّه علیه و آله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کن لولیک الحجة ابن الحسن صلواتک علیه و علی آبائه فی هذه الساعة و فی کل ساعة ولْیاً و حافظاً و قاعداً و ناصراً و دلیلاً و عیناً حتی تسکنه ارضک طوعاً و تمِّتعه فیها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دیدن رویت بگو چکار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غم تو ناله فکار کنم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می شود بپذیری مرا به خادمی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به نوکری کویت افتخار کنم </w:t>
      </w:r>
    </w:p>
    <w:p>
      <w:pPr>
        <w:pStyle w:val="BookText"/>
        <w:rPr/>
      </w:pPr>
      <w:r>
        <w:rPr>
          <w:rFonts w:ascii="IRNazanin" w:hAnsi="IRNazanin" w:eastAsia="IRNazanin"/>
          <w:color w:val="111111"/>
          <w:sz w:val="28"/>
          <w:sz w:val="28"/>
          <w:szCs w:val="28"/>
          <w:rtl w:val="true"/>
          <w:lang w:bidi="fa-IR"/>
        </w:rPr>
        <w:t xml:space="preserve">چه می شود ز عنایت اجازه ام 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نگاه به آن روی گلعذار کنم</w:t>
      </w:r>
    </w:p>
    <w:p>
      <w:pPr>
        <w:pStyle w:val="BookText"/>
        <w:rPr/>
      </w:pPr>
      <w:r>
        <w:rPr>
          <w:rFonts w:ascii="IRNazanin" w:hAnsi="IRNazanin" w:eastAsia="IRNazanin"/>
          <w:color w:val="111111"/>
          <w:sz w:val="28"/>
          <w:sz w:val="28"/>
          <w:szCs w:val="28"/>
          <w:rtl w:val="true"/>
          <w:lang w:bidi="fa-IR"/>
        </w:rPr>
        <w:t xml:space="preserve">چه می شود بگذاری که خاک پای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دیده پر خون اشکبار کنم</w:t>
      </w:r>
    </w:p>
    <w:p>
      <w:pPr>
        <w:pStyle w:val="BookText"/>
        <w:rPr/>
      </w:pPr>
      <w:r>
        <w:rPr>
          <w:rFonts w:ascii="IRNazanin" w:hAnsi="IRNazanin" w:eastAsia="IRNazanin"/>
          <w:color w:val="111111"/>
          <w:sz w:val="28"/>
          <w:sz w:val="28"/>
          <w:szCs w:val="28"/>
          <w:rtl w:val="true"/>
          <w:lang w:bidi="fa-IR"/>
        </w:rPr>
        <w:t xml:space="preserve">چه می شود بگذاری قدم به دیده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به مقدم تو جان خود نثار کنم</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آمدند نزد یوسف،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الْعَزِیزُ مَسَّنا و َأَهْلَنا الضُّرُّ و َجِئْنا بِبِضَاعَةٍ مُزْجَیةٍ فَأَوْفِ لَنا الْکَیْلَ وَتَصَدَّقْ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مصر ما فقیریم، بی نواییم، با توشه کم نزد تو آمده ایم کیل ما را پر کن و به ما صدقه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اوّل ماه مبارک عرض می کنیم ای عزیز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گداها با دست خالی و روی سیاه وارد ضیافت اللَّه شدیم، صدقه اوّل ماه مستحب است، امروز صدقه ات را به ما گداها بده و کِْیلِ ما را پر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گدایان آمدند بگشای در را</w:t>
      </w:r>
    </w:p>
    <w:p>
      <w:pPr>
        <w:pStyle w:val="BookText"/>
        <w:rPr/>
      </w:pPr>
      <w:r>
        <w:rPr>
          <w:rFonts w:ascii="IRNazanin" w:hAnsi="IRNazanin" w:eastAsia="IRNazanin"/>
          <w:color w:val="111111"/>
          <w:sz w:val="28"/>
          <w:sz w:val="28"/>
          <w:szCs w:val="28"/>
          <w:rtl w:val="true"/>
          <w:lang w:bidi="fa-IR"/>
        </w:rPr>
        <w:t>نشان ده آن رخ همچون قمر را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وآله در فرازی از خطبه شان، در فضیلت ماه مبارک رمضان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احفظوا السنتکم رحمهما الله،</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هایتان را حفظ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 سر منشأ خیلی از گناهان و مفاسد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گناهان رایج زبان، </w:t>
      </w:r>
    </w:p>
    <w:p>
      <w:pPr>
        <w:pStyle w:val="BookText"/>
        <w:rPr/>
      </w:pPr>
      <w:r>
        <w:rPr>
          <w:rFonts w:ascii="IRNazanin" w:hAnsi="IRNazanin" w:eastAsia="IRNazanin"/>
          <w:color w:val="111111"/>
          <w:sz w:val="28"/>
          <w:sz w:val="28"/>
          <w:szCs w:val="28"/>
          <w:rtl w:val="true"/>
          <w:lang w:bidi="fa-IR"/>
        </w:rPr>
        <w:t>غیبت است؛ گناهی شایع که قُبحش برای مردم ما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معصیت را مردم ما گناه نمی دانند، یک، دروغ؛ دوم، غیبت؛ دیگری 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گناهان بزرگ است و متأسفانه به قدری ما و اجتماع، آلوده به این معاصی شده ایم که قُبحش از بین رفته است؛ یعنی دروغ می گوییم بعد هم استغفار نمی کنیم چون دروغ را گناه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بابی در روایات ما باز کرده اند به نام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سکوت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الصَّمْتُ کنزٌ مِنْ کنوز الجنة باب من ابواب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سکوت، خودِ خاموش بودن، خودِ کم گفتن، گنجی است از گنج های بهشت، بابی است از باب های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مِن ابواب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دری است از درهای حکمت، تا جایی که در حدیث شریف از معصوم علیه السلام روایت شده است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بنی اسرائیل وقتی می خواستند عبادت را شروع کنند، ده سال روزه سکوت می گرفتند، ده سال تکلّم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بزرگ غیبت از گناهانی است که ادلّه زیادی بر حرمتش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عبارتی که شیخ انصاری رحمه الله در مکاسب محرّمة در کتاب الغیبة، آورده اند این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الغیبة حرامٌ بالادلّة الاربعة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حرام است به ادّله اربعه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مستحضرید ادّله اربعه؛ دلیل های چهارگانه در لسان فقهای شیعه به چهار چیز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سنّت، اجماع، عقل</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فتاوایی که شما از آقایان مراجع حفظه الله می بینید، 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 حرام است، مبنایش یکی از این ادّله است، یعنی یک آیه در قرآن آمده که تصریح کرده، فلان شی ء حرام است؛ فقیه بر مبنای آن آیه، حرمت را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ادّله قرآنی نیست،بلکه در کلام سنّت مطلبی برآن دلالت می کند، یعنی یکی روایتی از معصومین علیهم السلام رسیده که دالّ بر حرمت فلان شی ء است،در اینجا می فرمایند، مبنا آن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واقع گفتار معصوم، عمل معصوم و تقریر معصوم علیه السلام را سنت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مبنای فتوای فقیه اجماع فقها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فقها در طول تاریخ نظرشان این است که این کار حرام است، گاهی مبنا عقل است، خوب دقت بفرمایید بعضی گناهان داریم که مبنای حرمتش هر چهار دلیل است، یعنی هم آیات، هم روایات، هم اجماع فقها و هم عقل هر کدام مستقلاً دلالت بر حرمتش می کند و این گناهی که از صبح شاید من و شما چند تایش را با زبان روزه مرتکب شده باشیم که گناه غیبت است از این مقوله است یعنی آیات، روایات، اجماع، عقل؛ هر کدام مستقلاً دلالت بر حرمتش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آیه در قرآن داریم که آقایان فقها حرمت غیبت را از این آیات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اولی که از آیات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یاأَیُّها الَّذِینَ آمَنُوا اجْتَنِبُوا کَثِیراً مِنَ الظَّنِ‌ّ إِنَّ بَعْضَ الظَّنِ‌ّ إِثْمٌ وَلَا تَجَسَّسُوا وَلَا یَغْتَب بَعْضُکُم بَعْضاً أَیُحِبُّ أَحَدُکُمْ أَن یَأْکُلَ لَحْمَ أَخِیهِ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 اجتناب کنید از خیلی از گمانها، چرا؟ اِنَّ تعلیل است، انَّ بعض الظنّ اثم؛ که تأکید را می رساند، بعضی از گمان های شما گناه است مسلمان حقّ ندارد به برادر دینی اش گمان بد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راکه می بینی و هر گفته ای را که می شنوی، می فرمایند وظیفه ات این است که حمل بر صحت بکنی بگویی ان شاءاللَّه نظرش خیر بود، ان شاء اللَّه قصدش توهین من نبود، ان شاء اللَّه قصدش معصیت نبود، اعمال و اقوال برادر دینی ات را حمل به صحت کنی، چون گمان بد، مبنای غیبت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عالِمی داشتیم در تهران به نام سیّد مهدی 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علمای گذشته، مراجع عظام و امام راحل رحمهم الله را غریق رحمتش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متخلقّ، خیلی درس ها به مردم داد و زندگی پر باری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شاگردانش که با ایشان مأنوس بود و او هم به رحمت خدا رفت، برای من مطلبی را نقل کرد که حقیر هم در همان جزوه غیبت از قول ایشان نقل کردم، 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خیابان ری می رفتم که برخورد کردم به سیّد مهدی، دیدم دارد می رود و زنی هم پشت سرش به دنبال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ظاهر متدیّنی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خورد که وابسته به یک بیت روحانی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شیطان گرفتارم کرد و رفتم تو کوچه با بدگمانی،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سیّد مهدی قوام هم آدم فاسد و خرابی بوده که آخر شب با یک زن بی بند و بار دارد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 رود؛ دنبالشان راه افتادم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تَجَسَّسُوا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تجسس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دارند با همدیگر می روند شما وظیفه ندارید دنبالشان راه بیفتید ببینید این زنش هست یا مثلاً زنش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وظیفه ای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تصریح می کند تجسس در امور هم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کار همدیگر مداخله نکنید، فضول کار همدیگر نباشید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فرماید تا میدان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توپخانه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شان کردم، با همدیگر توی یک مسافر خانه ای رفتند که آن مسافرخانه هم، خیلی خوش نام نبود، دیگه گمانم داشت شدّت پیدا می کرد، در دلم گفتم که هر چه بگندد نمکش می زنند وای از آن وقت که بگندد 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سیّد مهدی قوام هم کارش خراب بوده و ما نمی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کاری که کردم پای درس ایشان نرفتم، روزها مسجد امام نرفتم، یک روز رفتم، توی دلم به او خندیدم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دیشب تو را دیدیم داشتی با زنی می رفتی، حالا چیزی هم ندیده بودیم فقط دیدیم که سیّد دارد با زنی می رود، امّا از بس که ذهن های ما و افکار ما خراب است و دنبال بهانه می گردیم فقط به این فکر می کنیم که به مردم وصله بچسبانیم، رفتم پای درس استاد نشستم و به یک ستون تکیه دادم …، ایشان هم درس اخلاق می گفت و عده ای هم از بازاری ها می آمدند و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روی صندلی و بسم اللَّه الرحمن الرحیم را گفت و همین آیه مورد بحث را مطرح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الظَّنِ‌ّ 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تأکیداً بعضی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های شما معصیت است،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 انسان نسبت به برادر دینی اش گمان بد ببرد بعد رویش را به من کرد، در باطن با همه حرف می زد و در ظاهر با خود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عزیزِ من، تو مثلاً در دل شب، توی خیابان داری می روی، می بینی سیّد دارد با زنی می رود، خوب وظیفه دینی تو حمل به صحت است، بگو شاید این بیچاره گرفتار است به او مراجعه کرده، شاید بیچاره بدبخت گنهکاری است که آمده پیش سیّد توبه کند، بگو شاید بیچاره پولی می خواهد که سیّد رفته پولی برایش تهیه کند، این همه شارع برای تو راه باز کرده است، توی بی انصاف همه راه ها را رها کردی آمدی توی کوچه وبا بدگمانی،گفتی که سیّد یک زنی را گرفته که با او گناه کند، کجا اسلام این را گفته که تو چنین تفکری داشته باشی در حالی که این همه راه حمل به صحت برای تو باز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تمام مسائل را داشت یکی یکی می گفت مثل این که انگار ما فی الضمیر مرا می خواند، خُب چرا درس را تعطیل کردی؟ خودت را عقب انداختی؟ چند روز است نیامدی؟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دلم آرام شد، امّا ته دلم صاف نشد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ماه مبارک رمضان یکی از حاجت های تان، خواسته های تان، از خدا این باشد که خدا پرده های ما را کنار نزند و آبروی ما را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فرازهای دعای کمیل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الذُنوب الَّتی تَحْتِک العِصَمْ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چرا؟ به خاطر این که شما اگر یک میلیارد گناه کنید،حتی یک میلیارد هم بیشتر، به اندازه تمام ذرات دل اَتم، الکترون ها و </w:t>
      </w:r>
    </w:p>
    <w:p>
      <w:pPr>
        <w:pStyle w:val="BookText"/>
        <w:rPr/>
      </w:pPr>
      <w:r>
        <w:rPr>
          <w:rFonts w:ascii="IRNazanin" w:hAnsi="IRNazanin" w:eastAsia="IRNazanin"/>
          <w:color w:val="111111"/>
          <w:sz w:val="28"/>
          <w:sz w:val="28"/>
          <w:szCs w:val="28"/>
          <w:rtl w:val="true"/>
          <w:lang w:bidi="fa-IR"/>
        </w:rPr>
        <w:t xml:space="preserve">پروتونها، امروز که روز اول ماه رمضان است، واقعاً بیایی اینجا بنشینی گریه کنی و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ربی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شرایط توبه در تو باشد و دیگر گناه نکنی، خدا تو را می آمرزد، امّا اگر یک عیب کوچک تو را مردم بفهمند، مثل اینکه چهل سال پیش جوان بودی، در خیابان لاله زار لبی به شراب زدی، یک کاسب هم دید که تو رفتی در این کاباره روبرو شراب خوردی، وقتی جنازه ات را دارند 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بغل دستی، رفیقت هم هست، دنبال جنازت هم را گرفته دارد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بغل دستی می گوید، خدا بیامرزدش این هم چهل سال پیش آره، این هم وضعش خراب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نسبت به هم اینجوری اند، فقط حضرت حق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اظهر الجمیل و ستر القبیح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چهل تا کثافت کاری داشتی همه را پوشانده یک صفت خوب در تو هست آن یک صفت خوب معروفت کرده و تا اسمت را می برند، حاج آقای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بَه بَه آدم خیّری است،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درد بخوری است، فلانی، مرد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صفت خوبت را بروز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می کنند لذا بخواهید یک جوری باشید که مردم نفهمند چکاره اید اگر بفهمند، رهایت نمی کنند، تو، توبه هم بکنی و با خدا هم آشتی،کرده باشی امّا مردم، به تو با نگاه چهل سال پیش نگاه می کنند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 دلم صاف نشد، مدتی گذشت و سیّد مهدی قوام مریض شد و به رحمت خدا رفت، در تشییع جنازه سیّد، یکی از دوستان نزدیک او مرا صدا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سیّد حالات عجیبی داشت، گفتم بله،گفت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مطلبی را من با چشم خودم از ایشان دیدم خوب است برای تو تعریف کنم، حالا که مرده و رفته دیگر راضی است که حُسن هایش را تعریف کنیم، گفتم بگو، گفت ایام فاطمیه بود من در شمیران پای منبر سیّد می رفتم،به مناسبت ایام شهادت بی بی زهراعلیها السلام ده شب مراسم عزاداری بود، منبرش که تمام شد، برگشت به من گفت که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حالش را داری با همدیگر برویم تفریح، البته یک تعبیری می کرد که خیلی مزاح بود، می گفت حالش را داری امشب برویم با همدیگر الواطی کنیم، می گوید من اوّل تعجب کردم، گفتم آقا شوخی تان گرفته؟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امشب می خواهیم برویم الواطی، پول منبر را گرفتیم پولدار شدیم، حالش را داری بیا تا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اگر شما بروید الواطی ما هم هستیم، چون شما اگر الواطی هم بروی توی الواطی تان خدا خوابیده، معصیت خدا نیست ثواب و حسنات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ماشینت را روشن کن برویم، ماشین را روشن کردیم و نشست بغل دست ما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برو میدان بهارستان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آمدیم میدان بهارستان سابق، دیدم چند تا زن فاحشه گوشه و کنار میدان ایستاده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به برکت انقلاب، الحمد اللَّه جمع شدند، یادتان نمی رود که این لاله زار شما چه خبر بود، هر آلوده ای از هر کجای ایران وارد تهران می شد می خواستند پیدایش کنند می گفتند برو در لاله زار، که حالا الحمدللَّه به برکت انقلاب اینها </w:t>
      </w:r>
    </w:p>
    <w:p>
      <w:pPr>
        <w:pStyle w:val="BookText"/>
        <w:rPr/>
      </w:pPr>
      <w:r>
        <w:rPr>
          <w:rFonts w:ascii="IRNazanin" w:hAnsi="IRNazanin" w:eastAsia="IRNazanin"/>
          <w:color w:val="111111"/>
          <w:sz w:val="28"/>
          <w:sz w:val="28"/>
          <w:szCs w:val="28"/>
          <w:rtl w:val="true"/>
          <w:lang w:bidi="fa-IR"/>
        </w:rPr>
        <w:t xml:space="preserve">جمع شدند،دیگر گناه علنی نیست، اگر هم هست در خانه هست، اگر هم هست پشت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جوان تر بود، سیّد گفت برو آن جوان تر را صدا بزن بیاد، ما رفتیم و دیدیم دختر جوانی است اشاره کردم بیا، خوب ماشین هم داشتیم و فکر کرد ما هم اهل معصیت هستیم و راه افتاد آمد دمِ در ماشین،همین که خواست در را باز کند و بنشیند، سیّد شیشه ماشین را پائین داد و دست کرد تو جیبش و پاکت پولش را در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من ده شب برای مادرم زهرا علیها السلام منبر رفتم، این پول را امشب به عنوان پول منبر و روضه به من دادند، آدرسم را هم پشتش نوشتم، این پول را بگیر برو خانه ات، تا تمام نشده از خانه بیرون نیا، پولت هم که تمام شد، آدرس و تلفنم را هم نوشته ام بیا من پول بهت می دهم، خرجی ات را می دهم، شوهرت می دهم، جهیزیه برایت تهیه می کنم، تو جوانی، دخترم حیف است دامنت را از الآن به معصیت آلوده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سخن از دل برآید</w:t>
      </w:r>
    </w:p>
    <w:p>
      <w:pPr>
        <w:pStyle w:val="BookText"/>
        <w:rPr/>
      </w:pPr>
      <w:r>
        <w:rPr>
          <w:rFonts w:ascii="IRNazanin" w:hAnsi="IRNazanin" w:eastAsia="IRNazanin"/>
          <w:color w:val="111111"/>
          <w:sz w:val="28"/>
          <w:sz w:val="28"/>
          <w:szCs w:val="28"/>
          <w:rtl w:val="true"/>
          <w:lang w:bidi="fa-IR"/>
        </w:rPr>
        <w:t>لاجرم بر دل نشیند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من دیدم که این دختر منقلب شد، یکمرتبه قطرات اشک بر صورتش نشست و پاکت پول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آقا به مادرتان زهراعلیها السلام دیگر گناه نمی کنم، فرمودند وقتی در تشییع جنازه او این ماجرا را برای من گفت، گریه ام گرفت با خودم گفتم پس من آن شبی که سیّد را در خیابان ری دیدم داشت با یک زنی می رفت، او می رفته که آن زن را توبه بدهد و با خدا آشتی دهد و من بیچاره با بدگمانی، گفتم سیّد دارد می رود گناه کند،ازاین کارم خجالت کشیدم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بَعْضَ الظَّنِ‌ّ إِثْمٌ</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تأکیداً بعضی گمان های شما گناه است، حق نداری به برادر دینی ات بدگمان باشی، حق نداری نسبت به مردم تفکر بد داشته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تَجَسَّسُوا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تجّسس در امور هم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ماشینش را عوض کرده، به من چه ربطی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خانه ای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ارتباطی ندارد، از کجا آورده که زندگی اش را این جوری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نداریم که تجّسس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جنس آورده در مغازه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تازگی چقدر جنس وارد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ربطی ندارد، ما باید به فکر خودمان باشیم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شیخ مرتضی انصاری رحمه الله می نویسند، یک نفر آمد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فلانی چطور آدمی است؟ ایشان شروع کرد خدا را حمد کردن،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جواب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جواب نشد، فلانی خوب است یا بد است؟ مثبت است یا منفی؟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شکر می کنم حالا که ریشم سفید شده است و شیخ انصاری شده ام ویژگی های یک انسان کاملی را امروز پیدا کرده ام توانستند تمام عیوبات و نقائص خودش را رفع کند، حالا رفته سراغ دیگری، حال دیگری را می پرسد و می گوید فلانی چطور آدمی است، من خدا را شکر کردم که امروز یک چنین انسان کاملی هستم که دیگر هیچ عیبی، هیچ نقصی این نفس خبیثش ندارد، خودش را کامل کرده، رفته سراغ دیگری و حال دیگری را می پرسد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چقدر ما برای به دیگران پرداختن میکوشیم،خدا می داند اگر ی یک هزارم آن را برای اصلاح نفس مان سرمایه بگذاریم، تا حالا آدم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تا به شب فکر دیگران و با تجّسس در زندگی دیگران می کنیم حدّاقل یک درصدش را بیاییم، مشغول خودمان بشویم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فخر رازی، عبارتی را دیدم که در حالات یکی از اولیاء حق نقل می کند، رفته بود به قبرستان برای فاتحه اهل قبور، مردی را دید با لباس پاره که نشسته بود، فوراً به او بدگمان شد، گفت این از آن کلّاش ها است، قیافه اش نشان می دهد که از آن کلّاش ها است، چیزی هم از آن بیچاره ندیده بود، امّا چون لباسش لباس مندرسی بود و مرد فقیری بود، این گمان بد را به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در عالم رؤیا خواب دید یک تکه گوشت گذاشتند جلویش و گفتند بخور، گفت من گوشت حلالش را نمی خورم،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مقام معنوی است که مؤمن باید از غذاهای لذیذ چشم بپوشد تا ضمیر او صاف و نورانی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حرامش را بخورم؟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کجا؟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 قبرستان، همان جایی که به برادر دینی ات گمان بد پیدا کردی، گوشت مرده برادر دینی ات را خوردی، چون قرآن غیبت را تشبیه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یَغْتَب بَعْضُکُم بَعْضاً أَیُحِبُّ أَحَدُکُمْ أَن یَأْکُلَ لَحْمَ أَخِیهِ مَیْتاً فَکَرِهْتُمُوهُ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یکی از شما دوست دارد گوشت مرده برادر دینی اش را بخورد؟ برادرت مرده و افتاده زمین، حاضری جسد او را دندان </w:t>
      </w:r>
    </w:p>
    <w:p>
      <w:pPr>
        <w:pStyle w:val="BookText"/>
        <w:rPr/>
      </w:pPr>
      <w:r>
        <w:rPr>
          <w:rFonts w:ascii="IRNazanin" w:hAnsi="IRNazanin" w:eastAsia="IRNazanin"/>
          <w:color w:val="111111"/>
          <w:sz w:val="28"/>
          <w:sz w:val="28"/>
          <w:szCs w:val="28"/>
          <w:rtl w:val="true"/>
          <w:lang w:bidi="fa-IR"/>
        </w:rPr>
        <w:t>بزنی و بخوری؟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پشت سر برادر دینی ات غیبت می کنی، داری گوشت مرده او را می خوری؛ یعنی او نیست که از خودش دفاع کند، علامه طباطبائی رحمه الله در تفسیر المیزان در ذیل آیه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ترور شخصیت است، یعنی تو او را کشتی، پنجاه سال توی خیابان لاله زار بیچاره آبرو داشت، سی سال توی این محل کاسبی کرد، تو عِرض و آبروی او را ترور کردی، آبرو و شخصیت چهل ساله او را خُرد کردی؛ در حقیقت آبروی او را از بین 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المیزان با بیانی شیوا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یک اجتماع مانند اعضای یک بدن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مضمون روایت است و شما شنیده اید که بر سر درِ سازمان ملل متحد شعر سعدی را نوشته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 اعضای یکدیگرند که در آفرینش ز یک گوهرند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در بیان شریفی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اجتماع مانند عضو یک پیکرند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می فرماید تو وقتی غیبت یک نفر را نموده ای، آبروی او را برده ای این عضو را از پیکر اجتماع جدا کرده ای، قطعش کرده ای بریده ای و عضوی که از پیکر جدا شود، حکم چه چیزی را دارد؟ حکم میته را دارد، تو با غیبت او را از اجتماع مسلمان ها دور کردی، تو آبرویش را بردی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آقایی بود که می آمد پای منبر ما، در مجالس مختلف هر کجا می رفتیم شرق تهران، غرب تهران، با موتور می آمد ظاهراً که آدم متدیّنی بود، یک روز یکی از آقایان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این را که می آید پای منبر شما می شناسید؟ من </w:t>
      </w:r>
    </w:p>
    <w:p>
      <w:pPr>
        <w:pStyle w:val="BookText"/>
        <w:rPr/>
      </w:pPr>
      <w:r>
        <w:rPr>
          <w:rFonts w:ascii="IRNazanin" w:hAnsi="IRNazanin" w:eastAsia="IRNazanin"/>
          <w:color w:val="111111"/>
          <w:sz w:val="28"/>
          <w:sz w:val="28"/>
          <w:szCs w:val="28"/>
          <w:rtl w:val="true"/>
          <w:lang w:bidi="fa-IR"/>
        </w:rPr>
        <w:t>اسمش را هم نمی دانستم ولی از چهره که نشان داد شناختم،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قاتل است، چهل سال پیش در جوانی توی مولوی، گردن کلفت بود و با چاقو زد شکم یکی را پاره کرد و شب رفت زیر تریلی خوابید و بعد هم صبح فرار کرد و چنین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آقای متدیّن، آقای اهل جماعت، تو کجا وظیفه شرعی داشتی پرده این آقا را بدری و این را برای من معرفی کنی؟ کجا دینت به تو اجازه داد؟ شاید توبه کرده و با خدا آشتی کرده باشد و … روایت داریم حضرت رضاعلیه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کس را می بینی بگو از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ایمان تو را کامل می کند هر کس را دیدی بگو از تو بهتر است، اگر ظاهر دینی دارد بگو ظاهرش نشان می دهد تقوی دارد، عبایی روی دوشش است، عمامه ای به سر دارد، متدیّن است، عالم است از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ظاهر هم ندارد تو حق نداری خودت را ازاو بهتر بدانی، شاید او در باطن یک رابطه ای با خدا دارد که تو نداری، شاید او پیش خدا آبرومند است و تو خبر نداری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این فعل زشتش را که چهل سال پیش مرتکب شده بود، برای من فاش کرد این بنده خدا هم دیگر پیش ما نیامد، من خیلی دلم سوخت پس از مدتی یک مرتبه دیدمش، هر کاری کردم، دیدم با آن نظر اول نمی توانم نگاهش کنم، چون به نظر قاتل داشتم نگاهش می کردم، چون آن شخص آمد،شخصیت و آبروی این بیچاره را واقعاً جلوی ما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خدا پرده های مان را کنار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تکاشفتم ما تدافنتم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جسدهای تان را باید گرگ های بیابان ها بخورند، بدن های تان را زیر زمین دفن نمی کنند از بس شما کثیف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چهارده بزرگوار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خلقکم اللَّه انواراً فجعلکم بعرشه … </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همه ما بدبختیم، یکی کم تر یکی بیشتر، چرا پرده را میدریم؟ چرا دیگران را رسوا می کنیم، خدا آن گناهکار را هم دوست 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گوشت میته برادر دینی ات را خوردی، گفت من؟ حلال را نمی خورم،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توی قبرستان همان گمان بدی که پیدا کردی، گوشت مرده برادر دینی ات را خوردی، از خواب بیدار شد، می نویسد تا یکسال می آمد قبرستان که آن را ببیند و از او حلالیت بطلبد که آقا شرمنده ام، بگوید سال گذشته من به شما گمان بد پیدا کردم، مرا بیامرز، مرا عفو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یکسال که پیدایش کرد و رفت از او معذرت خواهی کند آن مرد ژنده پوش برگشت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اگر از گناه سال گذشته ات توبه کردی، خداوند غفار الذنوب است و من هم حق خودم را به تو بخشیدم، تازه فهمید این از اولیاء حقّ بوده است که توی دل او را هم می خوانده که وقتی گمان بد پیدا کرده بود، او فهمیده بود </w:t>
      </w:r>
    </w:p>
    <w:p>
      <w:pPr>
        <w:pStyle w:val="BookText"/>
        <w:rPr/>
      </w:pPr>
      <w:r>
        <w:rPr>
          <w:rFonts w:ascii="IRNazanin" w:hAnsi="IRNazanin" w:eastAsia="IRNazanin"/>
          <w:color w:val="111111"/>
          <w:sz w:val="28"/>
          <w:sz w:val="28"/>
          <w:szCs w:val="28"/>
          <w:rtl w:val="true"/>
          <w:lang w:bidi="fa-IR"/>
        </w:rPr>
        <w:t>گمان بد پیدا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احفظوا السنتکم</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هایتان را در این ماه نگه دارید، می دانید عذاب زبان از همه عذاب های اعضا بیشتر است؟ حدیث دارد فردای قیامت خدا زبان را بیشتر از همه فشار می دهد و می سوزاند،زبان اعتراض می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ربّ عذبتنی بعذاب لم تعذب به شیئاً</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مرا طوری عذاب کردی که هیچکدام از این جوارح و اعضا رابه این صورت عذاب نکردی؟ خطاب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کلمه گفتی آبروی مسلمانی را بردی، تو یک کلمه گفتی، خون مردم را مباح کردی، تو یک کلمه گفتی شخصیت هایی را از بین بردی به عزت و جلالم قسم، ای زبان، تو را عذابی می کنم که هیچکدام از اعضاء و جوارح را آنگونه عذاب نکرده باشم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لااقل یکی از این فرازها را بیاییم در خودمان پیاده کنیم، چند سال ماه رمضان را درک کردیم؟ اول ماه رمضان وارد شدیم همین مسائل را علما گفتند، همین حرف ها را هم ما زدیم، آخر ماه رمضان هم که رفتیم دیدیم باز همان شخصیت اولیه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کلمه از کلمات پیامبرصلی الله علیه وآله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احفظوا السنتکم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رمضان به آن عمل کنیم، لااقل غیبت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زیاد و روایات فراوانی داریم که تقریباً گناهی به سنگینی این گناه، وزر و وبالی که برایش ذکر شده،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ما شاءاللَّه ما روایات داریم، حالا ببینید چقدر ما مبتلا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روایت از کتاب جامع السعاده مرحوم احمد نراقی در این زمینه نقل می کنم، دقت کنید، یک روز خاتم الانبیاء محمدصلی الله علیه وآله نشسته بودند، 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زنی آمد محضر پیامبرصلی الله علیه وآله سؤالی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رفت من با دستم اشاره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زن قدش 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غیبت خواهر مسلمانت را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قدش کوتاه بود، همین جمله را فقط گفت، فرمودند، غیبتش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عین همین روایت است که زنی می آید خدمت رسول اللَّه صلی الله علیه وآله مسئله ای می پرسد و می رود، عایشه می گوید من با دستم به عنوان عیب، به دامن آن زن که بلند بود اشاره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غیبت خواهر مسلمانت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روایت را بیاور در متن زندگی ات، آقای 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تا حالا چند تا غیبت کرده ای، روز اول ماه رمضان، ماشینش را نگاه کن چه ماشینی دارد، می شود غیبت، کفش هایش را نگاه کن، می شود غیبت، سرش مو ندارد، می شود غیبت، چه قیافه ای دارد، می شود غیبت، این چه طرز ایستادن است، این چه طرز راه رفتن است، این ها همه اش غیبت است و ما مبتلاییم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می فرمود که خودم را گاهی وقت ها خیلی به زحمت می اندازم و آخر شب که می نشینم و محاسبه می کنم می بینم که تنها توفیقی که آن روز داشتم، خودم را نگه داشتم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شهرستانی منبر می رفتیم، جمعیت زیادی به مسجد جامع آن شهر </w:t>
      </w:r>
    </w:p>
    <w:p>
      <w:pPr>
        <w:pStyle w:val="BookText"/>
        <w:rPr/>
      </w:pPr>
      <w:r>
        <w:rPr>
          <w:rFonts w:ascii="IRNazanin" w:hAnsi="IRNazanin" w:eastAsia="IRNazanin"/>
          <w:color w:val="111111"/>
          <w:sz w:val="28"/>
          <w:sz w:val="28"/>
          <w:szCs w:val="28"/>
          <w:rtl w:val="true"/>
          <w:lang w:bidi="fa-IR"/>
        </w:rPr>
        <w:t>می آمدند، بحث ما هم بحث غیبت بود، گفتیم توی این دهه راجع به غیبت صحبت می کنیم، هر کس غیبت نکرد ما یک کتاب به او جایزه می دهیم، ده روز توی شهرستان موضوع غیبت را هر روز تذکر می دادیم و هر شب در بین چند هزار جمعیت می گفتیم، روز آخر یک نفر آمد، خدا می داند فقط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خیلی سخت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خیلی مشکل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دیگه خیلی سعی کردم، این قدر مراقب بودم، این قدر دقت کردم، تو تلفن هایی که می کردم، مشتری می آمد و می رفته و خلاصه خودم را نگه داشتم، از صبح تا حالا غیبت نکردم که یک دانه کتاب از شما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 نکردن خیلی مشکل است، بهشت رفتن هم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زبانتان را خوب حفظ کنید، بعد با این زبان در این ماه مبارک رمضان خدا را بخوانید ببینید چه تأثیری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است که مرحوم شیخ حسنعلی اصفهانی معروف به نخودکی داشت درس می گفت، یکی از شاگردانش را عقرب زد ناله اش بلند شد گفت سوختم، آقای شیخ همین جور که درس می گفت یک نگاهی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جمله، نسوختم و تمام شد، نه آمپول زد و نه دستش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است و این تأثیر نفس است که با یک کلمه تمام 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فقهای شورای نگهبان که مرد وارسته ای است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اصفهان رفتم،تا یک پیرمرد صد و چند ساله ای رابه خاطر بیان مطلبی ببینم </w:t>
      </w:r>
    </w:p>
    <w:p>
      <w:pPr>
        <w:pStyle w:val="BookText"/>
        <w:rPr/>
      </w:pPr>
      <w:r>
        <w:rPr>
          <w:rFonts w:ascii="IRNazanin" w:hAnsi="IRNazanin" w:eastAsia="IRNazanin"/>
          <w:color w:val="111111"/>
          <w:sz w:val="28"/>
          <w:sz w:val="28"/>
          <w:szCs w:val="28"/>
          <w:rtl w:val="true"/>
          <w:lang w:bidi="fa-IR"/>
        </w:rPr>
        <w:t xml:space="preserve">و آن موضوع این بود که وی ناظر این واقعه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صد و چند ساله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ماری دست اخوی مرحوم شیخ حسنعلی را ماری دست او را زده بود و از درد به خود می پیچید، شیخ حسنعلی مشهد بود، همین که مار دستش را زد، آن بزرگوار طی الارض کرد و از مشهد در یک چشم به هم زدن به اصفهان آمد، دستش را به دست برادرش کشید و درد آرام گرفت آمد جلوی سوراخی که ما نمی دانستیم مارها توی آن سوراخ بودند، با زبان فصیح همانطوری که با شما دارم صحبت می کنم به مارها گفته بود مارها بیرون بیایید، مارها بیرون آمدند به مارها فرموده بود از دروازه اصفهان بیرون بروید مارها از دروازه اصفهان بیرون رفتند، شیخ طی الارض کرد و دوباره به مشهد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تأثیرِ نفس چه بوده است؟</w:t>
      </w:r>
    </w:p>
    <w:p>
      <w:pPr>
        <w:pStyle w:val="BookText"/>
        <w:rPr/>
      </w:pPr>
      <w:r>
        <w:rPr>
          <w:rFonts w:ascii="IRNazanin" w:hAnsi="IRNazanin" w:eastAsia="IRNazanin"/>
          <w:color w:val="111111"/>
          <w:sz w:val="28"/>
          <w:sz w:val="28"/>
          <w:szCs w:val="28"/>
          <w:rtl w:val="true"/>
          <w:lang w:bidi="fa-IR"/>
        </w:rPr>
        <w:t xml:space="preserve">ما از صبح تا شب غیبت می کنیم شب هم می خواهیم دعای افتتاح بخوانیم و خدا هم به ما جواب بدهد، نمی شود، امکان ندارد، اگر کسی بخواهد دعایش مستجاب شود، شرط اول تطهیر زبان از معاصی است، زبانت را حفظ کن بعد با زبان پاکیزه ای که از صبح تا شب، غیبت نکرده ای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ببین جواب می دهند یا نه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می گفت که یک شب حضرت سیّد الشهداءعلیه السلام را خواب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چشم هایی داشتند، چه زبانی داشتند، چه گوش هایی داشتند و چقدر نورانی بودند خوش به 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حضرت بالای ضریح نشسته اند من هم </w:t>
      </w:r>
    </w:p>
    <w:p>
      <w:pPr>
        <w:pStyle w:val="BookText"/>
        <w:rPr/>
      </w:pPr>
      <w:r>
        <w:rPr>
          <w:rFonts w:ascii="IRNazanin" w:hAnsi="IRNazanin" w:eastAsia="IRNazanin"/>
          <w:color w:val="111111"/>
          <w:sz w:val="28"/>
          <w:sz w:val="28"/>
          <w:szCs w:val="28"/>
          <w:rtl w:val="true"/>
          <w:lang w:bidi="fa-IR"/>
        </w:rPr>
        <w:t>وارد شدم، شروع کردم به خواندن زیارت وارث، هر سلامی می دادم، آقا سیّد الشهداءعلیه السلام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و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زیارت وارث هر سلامی خواندم، آقا جواب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 زبان ها، زبان های پاکیزه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بگیریم، نگهش بداریم خودمان را حفظ کنیم، شاید ان شاءاللَّه در ایام لیالی قدر وقتی خدا را صدا می زنی، جوابت را بدهد، چون فرمود زیر هر یا رب تو لبیک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وقتی می خواست سفر برود، می آمد توشه سفرش را از خانه بی بی فاطمه زهراعلیها السلام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توشه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الی اللَّه و ضیافت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امروز از مادر سادات فاطمه زهراعلیها السلام بگیریم زیرا مادر است، امّ ابیها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حجج اللَّه علی خلقه وجدّتنا فاطمه حجة اللَّه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می فرماید ما حجّت های خداییم بر خلق و جده ما فاطمه زهراعلیها السلام حجت خداست بر ما، ما هم توشه سفر را امروز از بی بی بگیریم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شریف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اذن اللَّه ان ترفع و یذکر فیها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اوّلی نشسته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فاطمه علیها السلام هم از آن بیوت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افضلها واعظمها واشرفها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اعظم آن بیوت و اشرف آن بیوت خانه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bookmarkStart w:id="22" w:name="pg907_5285"/>
    </w:p>
    <w:p>
      <w:pPr>
        <w:pStyle w:val="Heading2"/>
        <w:numPr>
          <w:ilvl w:val="1"/>
          <w:numId w:val="1"/>
        </w:numPr>
        <w:rPr/>
      </w:pPr>
      <w:bookmarkStart w:id="23" w:name="__RefHeading___Toc272512_373438147"/>
      <w:bookmarkStart w:id="24" w:name="_Toc6"/>
      <w:bookmarkEnd w:id="22"/>
      <w:bookmarkEnd w:id="23"/>
      <w:r>
        <w:rPr>
          <w:rtl w:val="true"/>
        </w:rPr>
        <w:t>گفتار دوم</w:t>
      </w:r>
      <w:r>
        <w:rPr>
          <w:rtl w:val="true"/>
        </w:rPr>
        <w:t xml:space="preserve">: </w:t>
      </w:r>
      <w:r>
        <w:rPr>
          <w:rtl w:val="true"/>
        </w:rPr>
        <w:t xml:space="preserve">غیبت </w:t>
      </w:r>
      <w:r>
        <w:rPr>
          <w:rtl w:val="true"/>
        </w:rPr>
        <w:t>(</w:t>
      </w:r>
      <w:r>
        <w:rPr/>
        <w:t>2</w:t>
      </w:r>
      <w:r>
        <w:rPr>
          <w:rtl w:val="true"/>
        </w:rPr>
        <w:t>)</w:t>
      </w:r>
      <w:bookmarkEnd w:id="24"/>
    </w:p>
    <w:p>
      <w:pPr>
        <w:pStyle w:val="BookText"/>
        <w:rPr/>
      </w:pPr>
      <w:r>
        <w:rPr>
          <w:rFonts w:ascii="IRNazanin" w:hAnsi="IRNazanin" w:eastAsia="IRNazanin"/>
          <w:color w:val="111111"/>
          <w:sz w:val="28"/>
          <w:sz w:val="28"/>
          <w:szCs w:val="28"/>
          <w:rtl w:val="true"/>
          <w:lang w:bidi="fa-IR"/>
        </w:rPr>
        <w:t xml:space="preserve">دل من از غم هجران رخت غمگین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هجران تو بر سینه من سنگین است</w:t>
      </w:r>
    </w:p>
    <w:p>
      <w:pPr>
        <w:pStyle w:val="BookText"/>
        <w:rPr/>
      </w:pPr>
      <w:r>
        <w:rPr>
          <w:rFonts w:ascii="IRNazanin" w:hAnsi="IRNazanin" w:eastAsia="IRNazanin"/>
          <w:color w:val="111111"/>
          <w:sz w:val="28"/>
          <w:sz w:val="28"/>
          <w:szCs w:val="28"/>
          <w:rtl w:val="true"/>
          <w:lang w:bidi="fa-IR"/>
        </w:rPr>
        <w:t xml:space="preserve">به گدایی تو بر پادشهان فخر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که گدایت نبود مسکین است</w:t>
      </w:r>
    </w:p>
    <w:p>
      <w:pPr>
        <w:pStyle w:val="BookText"/>
        <w:rPr/>
      </w:pPr>
      <w:r>
        <w:rPr>
          <w:rFonts w:ascii="IRNazanin" w:hAnsi="IRNazanin" w:eastAsia="IRNazanin"/>
          <w:color w:val="111111"/>
          <w:sz w:val="28"/>
          <w:sz w:val="28"/>
          <w:szCs w:val="28"/>
          <w:rtl w:val="true"/>
          <w:lang w:bidi="fa-IR"/>
        </w:rPr>
        <w:t xml:space="preserve">هر کسی از خلق بر در کاشانه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هر دو جهانش به خدا تضمین است</w:t>
      </w:r>
    </w:p>
    <w:p>
      <w:pPr>
        <w:pStyle w:val="BookText"/>
        <w:rPr/>
      </w:pPr>
      <w:r>
        <w:rPr>
          <w:rFonts w:ascii="IRNazanin" w:hAnsi="IRNazanin" w:eastAsia="IRNazanin"/>
          <w:color w:val="111111"/>
          <w:sz w:val="28"/>
          <w:sz w:val="28"/>
          <w:szCs w:val="28"/>
          <w:rtl w:val="true"/>
          <w:lang w:bidi="fa-IR"/>
        </w:rPr>
        <w:t>علامه بحر العلوم رحمه الله در حرم امام عسکری علیه السلام مشغول نماز بود، در تشهد نماز توقفی فرمود،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چه شد در تشهد نماز توقف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نماز بودم ناگهان دیدم حضرت بقیة اللَّه علیه السلام وارد حرم شدند چشمم به جمال مهدی علیه السلام افتاد، محو جمال او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نمازم خم ابروی تو در یاد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رفت که محراب به فریاد آمد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احفظوا السنتکم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بزرگوار راجع به فضایل ماه مبارک رمضان، در </w:t>
      </w:r>
    </w:p>
    <w:p>
      <w:pPr>
        <w:pStyle w:val="BookText"/>
        <w:rPr/>
      </w:pPr>
      <w:r>
        <w:rPr>
          <w:rFonts w:ascii="IRNazanin" w:hAnsi="IRNazanin" w:eastAsia="IRNazanin"/>
          <w:color w:val="111111"/>
          <w:sz w:val="28"/>
          <w:sz w:val="28"/>
          <w:szCs w:val="28"/>
          <w:rtl w:val="true"/>
          <w:lang w:bidi="fa-IR"/>
        </w:rPr>
        <w:t>خطبه ای مبسوط و جامع، در یک کلامِ کوتاه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هایتان را در این ماه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یکی از گناهان زبان، گناهی است شایع و فراوان به نام غیبت که اجتماع ما به این گناه آلوده است؛ چون گناهی است بدون زحمت و بدون رنج و انجام دادنش هیچ مؤونه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شیخ مرتضی انصاری رحمه الله در مکاسب محرمه اش در باب الغیبة اولین جمله ای که دارند این عبارتست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الغیبة حرامٌ بالادلة الاربعة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غیبت حرام است به ادّله اربعه، یعنی قرآن، سنّت، اجماع، عقل که هر کدام مستقلاً دلالت بر حرمت این گناه بزرگ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آیه مورد عنایت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آیه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لِکُلِ‌ّ هُمَزَةٍلُمَزَةٍ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وای بر هر انسان همزه لمزه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آقایان مفسرین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با دست، با چشم، با ابرو با اشاره عیوبات انسانی را به انسان دیگر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لُمَزه کسی است که با زبان عیوبات را بیان کند، ملاّ مهدی نراقی رحمه الله در جامع السعادات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الغیبة یتحقق بالاشارة و الکنایة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با اشاره و کنایة هم محقق می شود، یعنی یک نفر در مغازه شما می آید، از شما جنس بخرد، شاگردت به شما می گوید، حاج آقا مشتری است، شما با دستت اشاره می کنی </w:t>
      </w:r>
    </w:p>
    <w:p>
      <w:pPr>
        <w:pStyle w:val="BookText"/>
        <w:rPr/>
      </w:pPr>
      <w:r>
        <w:rPr>
          <w:rFonts w:ascii="IRNazanin" w:hAnsi="IRNazanin" w:eastAsia="IRNazanin"/>
          <w:color w:val="111111"/>
          <w:sz w:val="28"/>
          <w:sz w:val="28"/>
          <w:szCs w:val="28"/>
          <w:rtl w:val="true"/>
          <w:lang w:bidi="fa-IR"/>
        </w:rPr>
        <w:t>که ولش کن، یعنی،چیزی بخر نیست، آدم خوبی نیست، با این اشاره یک عیبی را به او تفهیم می کنی، این غیبت محسوب می شود، با گوشه ابرو، با گردش مردمک چشم، عیبی را به دیگری تفهیم کنی، می شود غیبت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لِکُلِ‌ّ هُمَزَةٍ لُمَزَةٍ</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هر انسانی که با دست، چشم، ابرو و یا زبان، عیوبات مردم را به دیگران تفهیم 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خاتم الانبیاءصلی الله علیه وآله روی منبر خطبه می خواندند،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اتدرون ما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آیا می دانید غیبت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اللَّه و رسوله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رسولش بهتر می داند که غیبت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ذکرک اخاک بما یکره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کنی برادرت را به چیزی که اگر بشنود خاطرش آزرده گردد و ناراحت بشود، حالا این موضوع هر چه می خواهد باشد، وقتی شنید و ناراحت شد،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کلمه کوتاه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فیض کاشانی رحمه الله در مهجة البیضاء،می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الغیبة ان تذکر اخاک بما یکرهه لو بلغه سواء ذکرت نقصاناً فی بدنه أو فی نسبه أو فی خُلقه او فی فِعله أو فی قوله أو فی دینه أو فی دنیاه و حتی فی ثوبه و فی داره و دابّته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بدان غیبت این است که یاد کنی برادر دینی ات را به چیزی که وقتی شنید، ناراحت بشود، فرقی نمی کند آنچه را تو پشت سرش گفتی، نقصانی در بدن او باشد یا نباشد را ذکر کرده باشد؛ مثل این که فلانی کور است،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فلانی کچل است، فلانی چُلاق است، البته در باب مستثنیات غیبت ان شاءاللَّه در آنجا بحث می کنیم که چند چیز استثناء شده و غیبت نیست، یکی این که اگر کسی به عیبی شهرت دارد، مثلاً در خیابان لاله زار تا نگویی افشین کچل، مردم نمی فهمند چه کسی است و او هم ناراحت نمی شود، بگویند افشین کچل یا مثلا سهراب کور، اگر ناراحت نشود، اوقاتش تلخ نشود و از گفتن این سخن راضی باشد و شهرت پیدا کرده باشد، اشکالی ندارد به این لقبی که مشهور شده صدایش بزنیم،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نسبش،امّا به عنوان مثال بگوید خدا بیامرزد، بابای فلانی را آدم خسیسی بود، باباش لات بود آدم فاسدی بود، این غیبت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خُلقش؛ فلانی آدم بد خلقی است، بخیل است، متکّبر است، یا در دینش؛ آدم دروغگویی است، آدم آلوده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در مستثنیات غیبت به این مطالب می رسیم، حالا تذکّر می دهم ممکن است در ذهنتان خلجان پیدا کند، بله اگر کسی فسقش و گناهش موقعیت پیدا کرده باشد و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آدمی در خیابان لاله زار، ظهر ماه رمضان، ساندویچ دستش گرفته و می خورد، همه هم دیدند که این روزه خوار است، پشت سر این شخص اگر بگویی فلانی روزه خوار است، غیبت نیست، امّا پشت سر همین انسان روزه خوار اگر شما یک عیب دیگری که مردم نمی دانند، بگویی باز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نسبت به همان گناهی که مرتکب شد و علنی بود و همه مردم آن را فهمیدند، مستثنی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p>
    <w:p>
      <w:pPr>
        <w:pStyle w:val="BookText"/>
        <w:rPr/>
      </w:pPr>
      <w:r>
        <w:rPr>
          <w:rFonts w:ascii="IRNazanin" w:hAnsi="IRNazanin" w:eastAsia="IRNazanin"/>
          <w:color w:val="111111"/>
          <w:sz w:val="28"/>
          <w:sz w:val="28"/>
          <w:szCs w:val="28"/>
          <w:rtl w:val="true"/>
          <w:lang w:bidi="fa-IR"/>
        </w:rPr>
        <w:t>فی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 پرخوری است چقدر غذا می خورد، چقدر می خوابد، تا لنگ ظهر خواب است، این غیبت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فی ثوبه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لباس سبکی تنش می کند، چه لباس بلندی تنش کرده، لباسش را نگاه کن،این غیبت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فی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 خانه است درست کرده، خیلی بی سلیقه است، خانه بد قواره ای است، چه جور خانه اش را سنگ کرده،چقدر این کج سلیقه است، این هم غیبت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فی دابته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امروزه مرکب و این ها نیست، ماشین است؛می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ماشینی است سوار می شود، این هم ماشین است تو خریدی اگر این گونه، پشت سرش ذکر بشود غیبت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وقت ها ما در غالب حمد و ثنا غیبت می کنیم مثلاً، خدا را شکر که ما اهل این معاملات نیستیم، خدا خیلی دست ما را گرفته که ما اهل این معاملات نیستیم، خدا را شکر ما در صادرات و واردات نیستیم، فلانی را دیدی جنس آورد چه کار کرد؟ این ها همه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بعضی اوقات ما در غالب دعا غیبت می کنیم؛ خدا از گناه فلانی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دیگران تحریک شدند، سؤال می شود، می گویند چطور؟ خدا ازش بگذرد، دیشب شنیدم فلان کار را کرده است، این همه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در حقش دعا کنی، امّا در دعای خودت غیبت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پیامبر بزرگوار صلی الله علیه وآله این جمله را بیان کردند، یک سائلی پرسید؟ که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عیبی که ما پشت سرش می گوییم واقعاً دارای آن عیب باشد، باز </w:t>
      </w:r>
    </w:p>
    <w:p>
      <w:pPr>
        <w:pStyle w:val="BookText"/>
        <w:rPr/>
      </w:pPr>
      <w:r>
        <w:rPr>
          <w:rFonts w:ascii="IRNazanin" w:hAnsi="IRNazanin" w:eastAsia="IRNazanin"/>
          <w:color w:val="111111"/>
          <w:sz w:val="28"/>
          <w:sz w:val="28"/>
          <w:szCs w:val="28"/>
          <w:rtl w:val="true"/>
          <w:lang w:bidi="fa-IR"/>
        </w:rPr>
        <w:t>هم غیبت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عیبی در او نباشد و بگویی این تهمت و بهتان است که بالاتر از غیبت است و اگر همان عیبی که دارد را پشت سرش بگویی غیبت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حالات آیت اللَّه العظمی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 و بزرگان ما نقل می کنند که این بزرگوار برای تربیت نفسشان هنگامی که در بروجرد، بودند نذر کرده بودند که اگر عصبانی شدند و کلام بی جایی از دهانشان بیرون آمد، برای تربیت نفسشان یک سال روزه بگیرند، آیة اللَّه العظمی بروجردی رحمه الله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قم بیایم صدای ملائکه را می شنیدم، امّا وقتی آمدم و مشغول شدم و همین گرفتاری های مرجعیت مشغولم کرد از آن فیض هم محروم شدم، سیر معنویتی که بزرگان در آن بودند، خیلی بلند بود که دست ما با توجّه به آلودگی های مان به آنجاها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بروجردی رحمه الله مرجعی بود که امیرالمؤمنین علیه السلام سند سیادت او را امضا کردند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نهاوندی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وقتی که حضرت آیت اللَّه العظمی بروجردی رحمه الله مشهد آمدند، من جایم را در صحن مطّهر به ایشان دادم یعنی آیت اللَّه العظمی بروجردی را جلو قرار دادم، خودم مأموم ایشان شدم و ایشان را احترام کردم، می فرمایند، همان سال به نجف اشرف مشرف شدم، </w:t>
      </w:r>
    </w:p>
    <w:p>
      <w:pPr>
        <w:pStyle w:val="BookText"/>
        <w:rPr/>
      </w:pPr>
      <w:r>
        <w:rPr>
          <w:rFonts w:ascii="IRNazanin" w:hAnsi="IRNazanin" w:eastAsia="IRNazanin"/>
          <w:color w:val="111111"/>
          <w:sz w:val="28"/>
          <w:sz w:val="28"/>
          <w:szCs w:val="28"/>
          <w:rtl w:val="true"/>
          <w:lang w:bidi="fa-IR"/>
        </w:rPr>
        <w:t xml:space="preserve">آیت اللَّه سید ابوالحسن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مطهر امیرالمؤمنین علیه السلام نماز می خواندند، ایشان هم جایشان را به من دادند، من تعجب کردم که یک فردی مثل آیت اللَّه سیّد ابوالحسن اصفهانی که امام برایش نامه نوشته و به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اَرْخِسْ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نفست را برای مردم ارزان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مجلسک فی الدهلیز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محل نشستنت را هم در راهروی خانه قرار بده که مردم راحت به تو دسترسی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واقض حوائج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حوائج مردم را هم برآور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ننصرک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تو را یاری می کنیم، من را گذاشت جلو، امام جماعتم کرد و خودش پشت سر من ایستاد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نهاوندی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فضیلت ناگهانی متعجب بودم که چطور شده است یک مرجعی مثل ایشان به من اقتدا نموده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آمدم تکبیرة الاحرام بگویم، صدای امیرالمؤمنین، سیّد المظلومین علی بن ابی طالب علیه السلام از قبر مطهر بلند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وزن علی ثقیل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وزن علی بن ابی طالب خیلی ثقیل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حال علی 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حال علی بن ابی طالب علیه السلام خیلی با جلالت است، نهاده نشد محبّت علی بن ابی طالب در کفه حسنات هیچ انسانی مگر اینکه بر گناهان او غلبه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امیرالمؤمنین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عظّمت ولدی عظّمناک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پسرم بروجردی را تعظیم کردی؛ یعنی چون در مشهد جایت را به او دادی ما هم تو </w:t>
      </w:r>
    </w:p>
    <w:p>
      <w:pPr>
        <w:pStyle w:val="BookText"/>
        <w:rPr/>
      </w:pPr>
      <w:r>
        <w:rPr>
          <w:rFonts w:ascii="IRNazanin" w:hAnsi="IRNazanin" w:eastAsia="IRNazanin"/>
          <w:color w:val="111111"/>
          <w:sz w:val="28"/>
          <w:sz w:val="28"/>
          <w:szCs w:val="28"/>
          <w:rtl w:val="true"/>
          <w:lang w:bidi="fa-IR"/>
        </w:rPr>
        <w:t>را بزرگت کردیم، عزیزت دانستیم و سیّد ابوالحسن اصفهانی رحمه الله را پشت سر تو قرار دادیم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مجلات حوزه علمیّه دو سه سال پیش که هر ماه به یک شخصیت بزرگ اسلامی، اختصاص داشت، یک شماره آن را به آیت اللَّه بروجردی اختصاص داده بودند و مطالب بسیار جالبی را نسبت به ایشان نقل کردند، آن هم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برای تربیت نفسشان نذر کردند که هر وقت عصبانی شدند، کلمه بیجا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روزه بگیرند، روزی بر کرسی درس در بروجرد،نشسته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ضمن ایشان ابهت عجیبی هم داشتند در حالات شان نوشته اند، هنگامی که در بروجرد بودند، محاسنشان را خضاب می کردند، حنا می بستند، و عمامه سبزی هم بر سرشان می گذاشتند، محاسن سفید، نورانیت و معنویتی خاص داشتند، خیلی با عظمت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ای اشکال کرد، آیت اللَّه العظمی بروجردی رحمه الله پاسخ فرمودند، طلبه اشکال دوم کرد، آقا پاسخ فرمودند، طلبه اشکال سوم کرد، یک لحظه آیت اللَّه بروجردی رحمه الله عصبانی شدند و با لحن تندی از روی منبر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ساکت باش، طلبه هم سکوت کرد، آقا درسش را داد، بعد از درس آن طلبه را صدا زد، خم شدند، جلوی همه طلبه ها، دست او را بوسیدند، یک عبا و پانصد تومان پول هم به او دادند و از او تقاضا کردند که از خطای بروجردی بگذرد،و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چطور شد که عنان نفس ما از دست ما در رفت </w:t>
      </w:r>
    </w:p>
    <w:p>
      <w:pPr>
        <w:pStyle w:val="BookText"/>
        <w:rPr/>
      </w:pPr>
      <w:r>
        <w:rPr>
          <w:rFonts w:ascii="IRNazanin" w:hAnsi="IRNazanin" w:eastAsia="IRNazanin"/>
          <w:color w:val="111111"/>
          <w:sz w:val="28"/>
          <w:sz w:val="28"/>
          <w:szCs w:val="28"/>
          <w:rtl w:val="true"/>
          <w:lang w:bidi="fa-IR"/>
        </w:rPr>
        <w:t>و جلوی مردم سر شما با لحن تندی گفتیم، آقا ساکت باش؟ از فردای آن روز شروع کردند روزه گرفتن برای گفتن یک کلمه حرف تند، آن هم نه غیبت و نه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بزرگان ما سیره اخلاقی شان چه بوده، ما واقعاً زبان های مان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دارد که خاتم الانبیاء محمدصلی الله علیه وآله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ها که وارد محشر می شوند زبان های درازی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اینجا ایستاده، زبانش تا میدان بهارستان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این گوشه محشر است اما، زبانش آن گوشه محشر می باشد، زبان دراز او زیر پای اهل محشر قرار گرفته است و مردم روی زبان او رفت و آمد و تردد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وآله اینها چه کسانی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زبان دراز های دنیا هستند، افطارت را کردی با زبان روزه جلوی در حجره نشستی یک دفعه زبانت از این طرف تهران، دراز می شود می رود آن طرف تهران غیبت یک مسلمانی را می کنی، از اینجا زبانت دراز می شود و می رود مشهد، غیبت یک مسلمانی را می کنی، تجسّم این زبان درازی و عاقبت آن این است که زبانت را زیر پای اهل محشر دراز می کنند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با ما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از بزرگان را خواب دیدند از که زبان آن مجروح و زخمی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بزرگوار بودید، شما چرا زبانتان مجروح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همسرم علویه بود، سیّده بود، </w:t>
      </w:r>
    </w:p>
    <w:p>
      <w:pPr>
        <w:pStyle w:val="BookText"/>
        <w:rPr/>
      </w:pPr>
      <w:r>
        <w:rPr>
          <w:rFonts w:ascii="IRNazanin" w:hAnsi="IRNazanin" w:eastAsia="IRNazanin"/>
          <w:color w:val="111111"/>
          <w:sz w:val="28"/>
          <w:sz w:val="28"/>
          <w:szCs w:val="28"/>
          <w:rtl w:val="true"/>
          <w:lang w:bidi="fa-IR"/>
        </w:rPr>
        <w:t>اسمش سکینه بود وقتی عصبانی می شدم با لفظ بدی صدایش می زدم، به او می گفتم سکو، بیا، سکو برو، وقتی به او می گفتم سکو همسرم ناراحت می شد و می گفت، من علویه ام، اسم من سکینه است چرا، شما به من توهین می کنی و این جوری من را صدا می زنی؟ از وقتی وارد برزخ شدم زبان ما را مجروح کردند به خاطر این که ما دل همسر مان را در صدا زدن مجروح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محاسبات خیلی دقیق است، خیلی ما باید مراقب گفتار مان باشیم؛ در حدیث دیگری دارد یک نفر دنبال خاتم الانبیاءصلی الله علیه وآله راه می افتد و به حضرت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وصیتی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زبانت را حفظ کن، به نظرش جمله کم می آید، دنبال حضرت راه می افتد و عرض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 یا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موعظه ام کن،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زبانت را حفظ کن، باز هم مثل این که قانع نمی شود، دوباره راه می افتد و عرض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 یا رسول اللَّه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بیشتر مرا موعظه کنید،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حفظ کن، عرض کرد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جمله،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چیزی جز زبان ها مردم را با صورت در آتش جهنم می اندازد؟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زبان در سرنوشت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فضلای قم نوشته و چاپ جامع مدرسین می باشد نزدیک به یکصد و پنجاه معصیت و آلودگی را </w:t>
      </w:r>
    </w:p>
    <w:p>
      <w:pPr>
        <w:pStyle w:val="BookText"/>
        <w:rPr/>
      </w:pPr>
      <w:r>
        <w:rPr>
          <w:rFonts w:ascii="IRNazanin" w:hAnsi="IRNazanin" w:eastAsia="IRNazanin"/>
          <w:color w:val="111111"/>
          <w:sz w:val="28"/>
          <w:sz w:val="28"/>
          <w:szCs w:val="28"/>
          <w:rtl w:val="true"/>
          <w:lang w:bidi="fa-IR"/>
        </w:rPr>
        <w:t>مستند بر آیات و روایات شده که از زبان نشأت می گیرد و از این یکصد پنجاه گناه زبان که ما مشهور هایش را بَلَدیم؛ غیبتش را می دانیم، دروغش را می دانیم، تهمتش را می دانیم، نمّامی اش را می دانیم و در مورد همه آنها هم روایات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مالک زبانش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مردم را می بینم که وقتی به همدیگر می رسند، سلام علیک می کنند به هم فحش ناموسی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صحبت کردن چقدر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حدیث داریم از امام صادق علیه السلام که به خاطر یک فحش، رفیق بیست ساله اش را رها کرد، پیغمبرصلی الله علیه وآله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حرم الجنة علی کل فحّاش بَذی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خدا بهشت را بر هر انسان فحّاش بد گو حرام کرده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بود که به رفیق امام صادق علیه السلام شهرت داشت، راوی می گوید، اصلاً کسی اسمش را صدا نمی زد، وقتی می خواستند در اجتماع معرفی اش کنند، می گفتند رفیق امام صادق؛ یعنی دوست شش دانگ حضرت، یک روز داشت می رفت و غلامش هم پشت سرش بود، دو سه مرتبه غلامش را صدا زد، امّا غلامش او را اجابت نکرد، یک مرتبه عصبانی شد، برگشت و گفت یابن الفاعله، یعنی ای پسر زن بدکار، حضرت ایستادند و نگاهی تعجب آمیز به او کردند و فرمودند چرا به مادر او نسبت ناروا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این عرب </w:t>
      </w:r>
    </w:p>
    <w:p>
      <w:pPr>
        <w:pStyle w:val="BookText"/>
        <w:rPr/>
      </w:pPr>
      <w:r>
        <w:rPr>
          <w:rFonts w:ascii="IRNazanin" w:hAnsi="IRNazanin" w:eastAsia="IRNazanin"/>
          <w:color w:val="111111"/>
          <w:sz w:val="28"/>
          <w:sz w:val="28"/>
          <w:szCs w:val="28"/>
          <w:rtl w:val="true"/>
          <w:lang w:bidi="fa-IR"/>
        </w:rPr>
        <w:t>نیست، مسلمان هم 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قومی برای خودشان ازدواجی دارند؛ یعنی ازدواجی که انجام دادند در قوم شان محترم بوده، تو چرا به مادر او توهین کردی؟امام صادق علیه السلام رشته رفاقت بیست ساله اش را به خاطر یک فحش با او برید، این حدیث خیلی جالب است و تا حضرت زنده بود با او دیگر رفاقت نکرد به خاطر یک کلمه 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شما اگر می بینی رفیقت فحّاش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نصیحتش کن و با او صحبت کن، شما چطور راضی می شوی در برخورد اجتماعی کسی به مادر تو، ناموس تو توهین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فحاشی ها دیده می شود و زیاد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صبح که می شود زبان می آید سراغ اعضا و جوارح،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حالت چطور است؟ گوش، چطوری؟ پا، در چه حالی؟ اعضا و جوارح بر می گردند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جناب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خود را نگه داری ما محفوظیم، تو اگر آزاد باشی ما هم به خاطر تو می سوزیم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مؤمنین تهران دو تا از دفترچه خاطراتش را برای حقیر فرستاده بود، حدود چهارصد موضوع، مطلب، قصص و حکایات مختلفی در آن نوشته بود که من این ها را یا از خوبانی شنیده ام یا خودم با چشمم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موضوعاتش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خیابان ری شخصی بود به نام آقای محمد حسن؛ که انسان آلوده دامنی بود؛ از آن آدم هایی که در قدیم باج می گرفتند و … روزی به مرد محترمی مراجعه کرده بود، به او گفته بود مثلا باید صد تومان به من بدهی، </w:t>
      </w:r>
    </w:p>
    <w:p>
      <w:pPr>
        <w:pStyle w:val="BookText"/>
        <w:rPr/>
      </w:pPr>
      <w:r>
        <w:rPr>
          <w:rFonts w:ascii="IRNazanin" w:hAnsi="IRNazanin" w:eastAsia="IRNazanin"/>
          <w:color w:val="111111"/>
          <w:sz w:val="28"/>
          <w:sz w:val="28"/>
          <w:szCs w:val="28"/>
          <w:rtl w:val="true"/>
          <w:lang w:bidi="fa-IR"/>
        </w:rPr>
        <w:t>آن مرد محترم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مفت ندارم به کسی بدهم برو کار کن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دهی؟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بلایی سرت می آورم،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می خواهی بکنی بکن، این داستان در زمانی اتفاق افتاده بود که از نظر سیاسی بعضی گروه ها را می گرفتند و زندان می کردند و خیلی هایشان را هم 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آلوده می آید پیش یک پاسبان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مأمور نیستی فلان حزب سیاسی را بگیری؟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فلانی هم جزء فلان حزب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این یک کلمه را در مورد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گرفتند و بردند، می نویسند این بنده خدا را بی گناه اعدام کردند و عکسش را در روزنامه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این شخص پیر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جوان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پیش این دوست ما آمده، گریه می کرد که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خدا مرا نمی آمرزد، بارم خیلی سنگین است من یک کلمه حرف زدم، فقط یک کلمه، امّا این کلمه حرف من، سر یک مسلمان مؤمن آبرومندی را به دار برد، یک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قدری در حرف زدن مان دقت کنیم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استاد بزرگواری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موعظه 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 خواهی حرف بزنی خودت را در محضر خدا در قیامت ببین، چون این کلامی که از دهانت بیرون می آید، باید جوابش را قیامت بدهی، طاقت داری می توانی جواب بدهی؟ اگر طاقت داری و می توانی جواب حرفت را بدهی بزن و الّا دقت کن و حرف نزن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مواعظ الادبیه نوشته شده بعضی از بزرگان همواره کاغذ و قلم همراهشان بود، وقتی می خواستند حرف بزنند، حرفشان را می نوشتند که مبادا این حرفشان به کسی برخورد بکند، تازه شب هم که می آمدند، این حرف را بررسی می کردند ما امروز چند کلمه حرف زده ایم؛ در صفات مؤمن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قلیل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مؤمن کم گو است، مؤمن حرّاف نیست، مؤمن زیاد حرف نمی زند و مؤمن سنجیده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دارد، مؤمن تأمّل می کند،بعد تکلم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عاقل و مؤمن جلوی زبانش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فکر می کند، بعد سنجیده سخن می گوید لذا از صحبتش هیچ وقت پشیمان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احمق زبانش جلوی عقلش است، هر چه دلش می خواهد می گوید، بعد می رود می نشیند و فکر می کند که ما چه گفتیم، بعد هم مجبور می شود برود عذر خواهی کند به خاطر این که زبانش جلوی عقلش است، عقل را بیاورید جلو و زبان را ببرید پشت سر، تعقل کنیم، تفکر کنیم و بعد حرف بزنیم تا کلمات ما معصیتی به بار نیاورد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قدیمی ها می گفتند زخم زبان بدتر از زخم شمشیر است، ضرب المثل جالبی است درست هم می گویند، گاهی وقت ها یک کلمه حرف چنان دل را می سوزاند که زخم شمشیر جایش خوب می شود امّا جای زخم آن حرف و کلام خوب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آورده اند که شخصی در کربلا دل امام حسین علیه السلام را سوزاند، خیلی ها امام حسین علیه السلام رادر کربلا اذیت کردند امّا این یک کلمه حرف دل امام حسین علیه السلام را به درد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این نهر فرات مثل شکم ماهی موج می زند از آن نخواهی خورد مگر آن که از آب های جهنم بنوشی، این کلام حضرت را رنجانید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دستشان را بلند کردند نفرینش نمودند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امِتْه عَطشاناً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خدایا او را تشنه بمیران و مبتلا به بیماری عطش کن، وقتی که به کوفه آمد،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العطش الماء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مشک های آب را می آوردند و می ریختند توی حلقش، باز صدا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خداست که به آب خاصیت رفع عطش می دهد؛ خدا هم اثر می دهد و هم اثر را می گیرد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افلاطون وقتی که بیماری اسهال را شناخت درمانش را خودش کشف کرد اول کسی که برای این بیماری دوا درست کرد، افلاطون بود، خودش هم به همین بیماری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حالاتش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این بیماری مبتلا شد، شاگردش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یک دانه از این دارو که درست کرده اید بریزید توی آب و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لیوانی آب بیاور، رفت ویک لیوان آب را آورد،افلاطون دوا را در آب ریخت، آب منجمد شد و بسته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دوایی که من درست کرده ام به قدری قوی است </w:t>
      </w:r>
    </w:p>
    <w:p>
      <w:pPr>
        <w:pStyle w:val="BookText"/>
        <w:rPr/>
      </w:pPr>
      <w:r>
        <w:rPr>
          <w:rFonts w:ascii="IRNazanin" w:hAnsi="IRNazanin" w:eastAsia="IRNazanin"/>
          <w:color w:val="111111"/>
          <w:sz w:val="28"/>
          <w:sz w:val="28"/>
          <w:szCs w:val="28"/>
          <w:rtl w:val="true"/>
          <w:lang w:bidi="fa-IR"/>
        </w:rPr>
        <w:t>که آب را می بندد و سنگش می کند، امّا وقتی که می خورم، تأثیر نمی گذارد؛ او باید اثر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اسمه دواء و ذکره 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عمل جراحی، آن طرف دنیا می روی و دو میلیون تومان خرج می کنی، خوب اگر وجوهات شرعی ات را بدهی، اگر زکات بدهی، صدقه بدهی، حقّ فقرا را بدهی، نباید پول هایت را ببری آن طرف دنیا و خرج جراحی کنی، بدان که یک گوشه کارت خراب است که پولها این جوری هرز می شود 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اهل دقت باشد، خوب است بفهمد از کجا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مردم نمی فهمند اینها را از کجا می خورند، واقعاً نمی فهمند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آمده بود خدمت شیخ حسنعلی نخودکی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ملخ ها گندم ها را می خورند،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زکات نمی دهی، دارند حقّ خودشان را می خورند، حقّ فقرا را نمی دهی و این ها هم حقّ فقرا را می خورند،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 دهم که زکات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دعا برایت می نویسم برو آن را در زمینت خاک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من هم به ملخ ها بگو ملخ ها به زمین بنشینید، و علف های هرزه را بخورید؛ گندم ها درشت می شود به شرطی که حق فقرا را بدهی، گفت باشد، دعا را گرفتم و در زمین چال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حسنعلی می گوید که علف های هرزه را بخورید، ملخ،ها از روی گندم ها پا شدند، نشستند روی زمین و علف های هزره دور گندم ها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ها درشت شد رشد کرد و او هم حقّ فقرا را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زکات نمی دهید خوب می برند، بفهمید از کجا می 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میلیون تومان وجوهات شرعی خود راکه باید بدهی، نمی دهی، خوب کلاهبرداری از راه می رسد،و با رندی آن را می خورد و بعد هم که حساب می کنی می بینی یک میلیون تومانی را که باید سهم سادات می دادی برده، خُب، چرا زکات نمی دهی؟ چرا حق خدا را نمی دهی که او ببرد و به جایی هم حساب نشود؟</w:t>
      </w:r>
    </w:p>
    <w:p>
      <w:pPr>
        <w:pStyle w:val="BookText"/>
        <w:rPr/>
      </w:pPr>
      <w:r>
        <w:rPr>
          <w:rFonts w:ascii="IRNazanin" w:hAnsi="IRNazanin" w:eastAsia="IRNazanin"/>
          <w:color w:val="111111"/>
          <w:sz w:val="28"/>
          <w:sz w:val="28"/>
          <w:szCs w:val="28"/>
          <w:rtl w:val="true"/>
          <w:lang w:bidi="fa-IR"/>
        </w:rPr>
        <w:t>هر که گریزد ز خراجات شام</w:t>
      </w:r>
    </w:p>
    <w:p>
      <w:pPr>
        <w:pStyle w:val="BookText"/>
        <w:rPr/>
      </w:pPr>
      <w:r>
        <w:rPr>
          <w:rFonts w:ascii="IRNazanin" w:hAnsi="IRNazanin" w:eastAsia="IRNazanin"/>
          <w:color w:val="111111"/>
          <w:sz w:val="28"/>
          <w:sz w:val="28"/>
          <w:szCs w:val="28"/>
          <w:rtl w:val="true"/>
          <w:lang w:bidi="fa-IR"/>
        </w:rPr>
        <w:t>بارکش غول بیابان شود</w:t>
      </w:r>
    </w:p>
    <w:p>
      <w:pPr>
        <w:pStyle w:val="BookText"/>
        <w:rPr/>
      </w:pPr>
      <w:r>
        <w:rPr>
          <w:rFonts w:ascii="IRNazanin" w:hAnsi="IRNazanin" w:eastAsia="IRNazanin"/>
          <w:color w:val="111111"/>
          <w:sz w:val="28"/>
          <w:sz w:val="28"/>
          <w:szCs w:val="28"/>
          <w:rtl w:val="true"/>
          <w:lang w:bidi="fa-IR"/>
        </w:rPr>
        <w:t>آن طرف دنیا می روی، بهترین قرص و دارویی که استاندارد بین المللی دارد و همه دنیا هم قبولش دارند، می خوری ولی خوب نمی شوی امّا از این طرف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الشفاء فی تربته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شفا را در خاک کربلای حسینم قرار دادم، یک ذره تربت حسین علیه السلام در دهانت بگذاری کار تمام است؛ آن شخص که به امام حسین علیه السلام زخم زبان زد، مشک های آب را خورد امّا عاقبت مُرد و خوب نشد، چون دل امام حسین علیه السلام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باید اثر بدهد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میرزا مهدی بروجردی پیشکار آیت اللَّه العظمی بروجردی رحمه الله بود،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آیت اللَّه العظمی بروجردی رحمه الله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من از قصه شفای چشم شما ماجرای عجیب تری دارم، اربعین مشرف شدم کربلای امام حسین علیه السلام عرب های بادیه نشین پای پیاده می آمدند، هوا گرم، پاها عرق کرده، خاک های نرم صحرای نینوا، کف پاشون نشسته بود و گِل شده بود؛ کف پای </w:t>
      </w:r>
    </w:p>
    <w:p>
      <w:pPr>
        <w:pStyle w:val="BookText"/>
        <w:rPr/>
      </w:pPr>
      <w:r>
        <w:rPr>
          <w:rFonts w:ascii="IRNazanin" w:hAnsi="IRNazanin" w:eastAsia="IRNazanin"/>
          <w:color w:val="111111"/>
          <w:sz w:val="28"/>
          <w:sz w:val="28"/>
          <w:szCs w:val="28"/>
          <w:rtl w:val="true"/>
          <w:lang w:bidi="fa-IR"/>
        </w:rPr>
        <w:t xml:space="preserve">یکی از این عرب ها را بلند کردم دستم را زیر پای او قرار دادم، یک انگشت از خاک های نرم کربلا که با عرق پای او مخلوط شده بود که به هر دکتری بگویی می گوید این ها میکروب است، را به چشم کورم و پای فلجم مالیدم، امام حسین علیه السلام به احترام خاک کف پای زائر کربلایش هم چشمم را شفا داد و هم پای فلجم را خوب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الشفاء فی تربته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تربت امام حسین علیه السلام خیلی برکات دارد، خاک هیچ معصومی را نمی شود خورد مگر تربت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خداوند متعال کربلای حسین علیه السلام را قسمت همه ما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شوشتری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های امام حسین علیه السلام در افضل التفضیل جاری نمی شود؛ افضل التفضیل یعنی این که نمی توانی بگویی کدام مصیبت حسین علیه السلام از مصیبت دیگرش سنگین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عظمت المصیبة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های امام حسین علیه السلام مثل صفات خدا می ماند، نمی توانی بگویی علم خدا بیشتر از حلم خداست، صفات خدا عین ذات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شوشتری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مصیبت حسین علیه السلام از همه مصیبت ها سنگین تر بود و آن مصیبت عطش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هم داری،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دلیلم این است که وقتی جبرئیل برای انبیا علیهما السلام روضه خواند، روضه عطش برایشان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های کوچک حسین از عطش می میرند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w:t>
      </w:r>
      <w:bookmarkStart w:id="25" w:name="pg907_5303"/>
    </w:p>
    <w:p>
      <w:pPr>
        <w:pStyle w:val="Heading2"/>
        <w:numPr>
          <w:ilvl w:val="1"/>
          <w:numId w:val="1"/>
        </w:numPr>
        <w:rPr/>
      </w:pPr>
      <w:bookmarkStart w:id="26" w:name="__RefHeading___Toc272514_373438147"/>
      <w:bookmarkStart w:id="27" w:name="_Toc7"/>
      <w:bookmarkEnd w:id="25"/>
      <w:bookmarkEnd w:id="26"/>
      <w:r>
        <w:rPr>
          <w:rtl w:val="true"/>
        </w:rPr>
        <w:t>گفتار سوم</w:t>
      </w:r>
      <w:r>
        <w:rPr>
          <w:rtl w:val="true"/>
        </w:rPr>
        <w:t xml:space="preserve">: </w:t>
      </w:r>
      <w:r>
        <w:rPr>
          <w:rtl w:val="true"/>
        </w:rPr>
        <w:t xml:space="preserve">غیبت </w:t>
      </w:r>
      <w:r>
        <w:rPr>
          <w:rtl w:val="true"/>
        </w:rPr>
        <w:t>(</w:t>
      </w:r>
      <w:r>
        <w:rPr/>
        <w:t>3</w:t>
      </w:r>
      <w:r>
        <w:rPr>
          <w:rtl w:val="true"/>
        </w:rPr>
        <w:t>)</w:t>
      </w:r>
      <w:bookmarkEnd w:id="27"/>
    </w:p>
    <w:p>
      <w:pPr>
        <w:pStyle w:val="BookText"/>
        <w:rPr/>
      </w:pPr>
      <w:r>
        <w:rPr>
          <w:rFonts w:ascii="IRNazanin" w:hAnsi="IRNazanin" w:eastAsia="IRNazanin"/>
          <w:color w:val="111111"/>
          <w:sz w:val="28"/>
          <w:sz w:val="28"/>
          <w:szCs w:val="28"/>
          <w:rtl w:val="true"/>
          <w:lang w:bidi="fa-IR"/>
        </w:rPr>
        <w:t xml:space="preserve">بیا که از آتش هجران تو کباب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شمع سوختم و قطره قطره آب شدم</w:t>
      </w:r>
    </w:p>
    <w:p>
      <w:pPr>
        <w:pStyle w:val="BookText"/>
        <w:rPr/>
      </w:pPr>
      <w:r>
        <w:rPr>
          <w:rFonts w:ascii="IRNazanin" w:hAnsi="IRNazanin" w:eastAsia="IRNazanin"/>
          <w:color w:val="111111"/>
          <w:sz w:val="28"/>
          <w:sz w:val="28"/>
          <w:szCs w:val="28"/>
          <w:rtl w:val="true"/>
          <w:lang w:bidi="fa-IR"/>
        </w:rPr>
        <w:t xml:space="preserve">به یاد نرگس چشم تو ای گل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هوش رفتم و افتادم و خراب شدم</w:t>
      </w:r>
    </w:p>
    <w:p>
      <w:pPr>
        <w:pStyle w:val="BookText"/>
        <w:rPr/>
      </w:pPr>
      <w:r>
        <w:rPr>
          <w:rFonts w:ascii="IRNazanin" w:hAnsi="IRNazanin" w:eastAsia="IRNazanin"/>
          <w:color w:val="111111"/>
          <w:sz w:val="28"/>
          <w:sz w:val="28"/>
          <w:szCs w:val="28"/>
          <w:rtl w:val="true"/>
          <w:lang w:bidi="fa-IR"/>
        </w:rPr>
        <w:t xml:space="preserve">سوار عشق تو شد کیمیای زندگی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خاک بودم و زین عشق زرناب شدم</w:t>
      </w:r>
    </w:p>
    <w:p>
      <w:pPr>
        <w:pStyle w:val="BookText"/>
        <w:rPr/>
      </w:pPr>
      <w:r>
        <w:rPr>
          <w:rFonts w:ascii="IRNazanin" w:hAnsi="IRNazanin" w:eastAsia="IRNazanin"/>
          <w:color w:val="111111"/>
          <w:sz w:val="28"/>
          <w:sz w:val="28"/>
          <w:szCs w:val="28"/>
          <w:rtl w:val="true"/>
          <w:lang w:bidi="fa-IR"/>
        </w:rPr>
        <w:t xml:space="preserve">بدون عشق تو من زندگی نمی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 عشق تو از دوره شباب شدم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میرزای قمی رحمه الله به نجف آمد، منزل علامه بحرالعلوم رحمه الله رفت، به علّامه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عنایات الهی برای من سخنی بگو، علّامه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چهارشنبه ای بود مسجد کوفه بودم،دلم هوای مسجد سهله کرد گفتم سری به آنجا بزنم، </w:t>
      </w:r>
    </w:p>
    <w:p>
      <w:pPr>
        <w:pStyle w:val="BookText"/>
        <w:rPr/>
      </w:pPr>
      <w:r>
        <w:rPr>
          <w:rFonts w:ascii="IRNazanin" w:hAnsi="IRNazanin" w:eastAsia="IRNazanin"/>
          <w:color w:val="111111"/>
          <w:sz w:val="28"/>
          <w:sz w:val="28"/>
          <w:szCs w:val="28"/>
          <w:rtl w:val="true"/>
          <w:lang w:bidi="fa-IR"/>
        </w:rPr>
        <w:t>وارد مسجد سهله شدم، زمین و آسمان را نور گرفته بود و صدای مناجات دلربایی می آمد، ناگهان صدایم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بیا جلو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انشاءاللَّه یک سحر ما را هم صدا بزنند و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گاهی یک نگاهی هم به ما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نگاهت عاشق خود را صدا کن</w:t>
      </w:r>
    </w:p>
    <w:p>
      <w:pPr>
        <w:pStyle w:val="BookText"/>
        <w:rPr/>
      </w:pPr>
      <w:r>
        <w:rPr>
          <w:rFonts w:ascii="IRNazanin" w:hAnsi="IRNazanin" w:eastAsia="IRNazanin"/>
          <w:color w:val="111111"/>
          <w:sz w:val="28"/>
          <w:sz w:val="28"/>
          <w:szCs w:val="28"/>
          <w:rtl w:val="true"/>
          <w:lang w:bidi="fa-IR"/>
        </w:rPr>
        <w:t>قدری جلو رفتم، دفعه دوم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بیا، دوباره قدری جلو رفتم دفعه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در اطاعت است جلوتر بیا، وقتی جلو رفتم دیدم حضرت بقیة اللَّه علیه السلام رو به قبله نشسته و با خدا در حال مناجات است، این قدر جلو رفتم که دستم به دست مهدی علیه السلام رسید، آقا سر من را به سینه چسبانید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چشمم گفت به راهش می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جگرم گفت پرآهش می دار</w:t>
      </w:r>
    </w:p>
    <w:p>
      <w:pPr>
        <w:pStyle w:val="BookText"/>
        <w:rPr/>
      </w:pPr>
      <w:r>
        <w:rPr>
          <w:rFonts w:ascii="IRNazanin" w:hAnsi="IRNazanin" w:eastAsia="IRNazanin"/>
          <w:color w:val="111111"/>
          <w:sz w:val="28"/>
          <w:sz w:val="28"/>
          <w:szCs w:val="28"/>
          <w:rtl w:val="true"/>
          <w:lang w:bidi="fa-IR"/>
        </w:rPr>
        <w:t xml:space="preserve">گفتم که دلم گفت چه چیزی است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غم تو گفت نگاهش می دار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واحفظوا السنتکم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شد در خطبه ای که نبیّ بزرگوار صلی الله علیه وآله درباره فضایل ماه مبارک رمضان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فراز کوتاهش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هایتان را حفظ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شد شش آیه در قرآن شریف هست که آقایان فقهای عظام، حرمت غیبت را از این آیات استفاده فرموده اند، دو آیه مورد عنایت قرار گرفت و امّا آیه سوم چنین بیان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یَسْخَرْ قَوْمٌ مِن قَوْمٍ عَسَی أَن یَکُونُوا خَیْراً مِنْهُمْ وَلَا نِسَآءٌ مِن نِسَآءٍ عَسَی أَن یَکُنَّ خَیْراً مِنْهُنَّ وَلَا تَلْمِزُوا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ای اهل ایمان بعضی از شما قوم دیگر را مسخره نکنند، چه بسا مسخره شدگان بهتر باشند از مسخره کنندگان، و زن های شما برخی از زن های دیگر را مسخره نکنند، چه بسا مسخره شدگان از مسخره کنندگان بهتر باشند بهتر باشند از مسخره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تَلْمِزُوا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عیب جویی نکنید از نفس های خودتان؛ چون قرآن مؤمنین را جان واحد می داند، می گوید شما که غیبت می کنی، عیب جویی می نمایی در حقیقت داری از عضوی از اعضای خودت عیب جویی می کنی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طولانی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خاتم الانبیاءصلی الله علیه وآله در آن حدیث بیاناتی را به معاذ فرمودند، یک فرازش مربوط به غیبت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الحفظة تصعد بعمل عبد و له نور بشعاع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مأمورین محافظ عمل، وقتی انسان عملی را انجام می دهد عمل رابه طرف آسمان بالا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آن عمل صالح مؤمن نوری است مانند نور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اذا </w:t>
      </w:r>
    </w:p>
    <w:p>
      <w:pPr>
        <w:pStyle w:val="BookText"/>
        <w:rPr/>
      </w:pPr>
      <w:r>
        <w:rPr>
          <w:rFonts w:ascii="IRNazanin" w:hAnsi="IRNazanin" w:eastAsia="IRNazanin"/>
          <w:color w:val="111111"/>
          <w:sz w:val="28"/>
          <w:sz w:val="28"/>
          <w:szCs w:val="28"/>
          <w:rtl w:val="true"/>
          <w:lang w:bidi="fa-IR"/>
        </w:rPr>
        <w:t>بلغ السماء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این که آن عمل را به آسمان دنیا می 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الحفظة تستکثر عمله و تُزکّیه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مأمورین محافظ عمل، که ملائکه هستند عمل صالح را به طرف آسمان می برند، این عمل را زیاد می پندارند و آن را عمل پاکیزه ای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فأذا انتهی الی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که به در آسمان دنیا می 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الملک بالباب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ملکی از ملائکه آنجا ایستاده است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اضربوا بهذا العمل وجه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عمل صالح را تو صورت صاحبش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صاحب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صاحب غیبت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امرنی ربی ان لا یدع عمل من یغتاب الناس یتجاوزنی الی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خدا به من امر کرده اینجا باشم و اجازه ندهم عمل صالح انسان غیبت کننده به سوی خدا بالا برود، عمل را بر می گردانم و به صورت صاحبش می زنم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ما نسبت به این گناه خیلی حساس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حالات مرحوم آیت اللَّه میرزا جواد آقای ملکی تبریزی رحمه الله که استاد بزرگوار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می نویسند که روزی در محضر ایشان فردی غیبت کرد، ایشان مایل نبود که غیبتی را بشنود امّا کسی غیبت کرد و ایشان هم شنید، با عصبانیت بلند شدند و فرمودن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چهل روز مرا به زحمت انداختی؛ یعنی چهل روز باید ریاضت شرعیه بکشم تا اثر سوء یک غیبتی را که دلم نمی خواست بشنوم و تو غیبت کردی و من شنیدم، از آیینه جان من شسته </w:t>
      </w:r>
    </w:p>
    <w:p>
      <w:pPr>
        <w:pStyle w:val="BookText"/>
        <w:rPr/>
      </w:pPr>
      <w:r>
        <w:rPr>
          <w:rFonts w:ascii="IRNazanin" w:hAnsi="IRNazanin" w:eastAsia="IRNazanin"/>
          <w:color w:val="111111"/>
          <w:sz w:val="28"/>
          <w:sz w:val="28"/>
          <w:szCs w:val="28"/>
          <w:rtl w:val="true"/>
          <w:lang w:bidi="fa-IR"/>
        </w:rPr>
        <w:t>بشود، غیبتی که دلش نمی خواست بشنود، دیگری گفت و او هم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روایات شریف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شریکان فی الاثم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غیبت کننده و شنونده در گناه و معصیت، هر دو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باشیم نه غیبت بکنیم نه غیبت بشنویم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مهدی نراقی رحمه الله در جلد دوم جامع السعادت حدیثی را نقل 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بزرگوار صلی الله علیه وآله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حَسُنت صلاتُهُ و کثرت عیاله و قلّ ماله و لم یغتب بالمسلمین کان معی فی الجنة کهاتَین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کسی که نمازش نیکو باشد و اهل و خانواده اش زیاد باشند و مال دنیا هم کم داشته باشد و غیبت مسلمین را نکند، با من است در بهشت مانند این دو انگشت، یعنی محل سکونت او کنار منزل من در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اقبح بالرجل المسلم ان یغفل عیوب نفسه و یتجسس عیوب اخوانه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برای مرد مسلمان زشت است که از عیوبات نفس خودش غافل است و عیوبات برادران دینی اش را تجسس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باله یبصر القدْی فی عین اخیه و لایبصر الجزع فی عین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خاری که در چشم برادر دینی اش هست می بیند امّا شاخه ای که در چشم خودش نشسته، است نمی بیند؛ منظور این حدیث این است که عیوبات بزرگ خودش را نمی بیند، امّا عیوبات کوچک مردم را می 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نبیّ بزرگوار و اهل بیت عصمت و طهارت علیهم السلام از هر فرصتی برای تربیت و موعظه مردم استفاده می کردند،لذا همین که گروهی، جمع می شدند برای مردم حدیث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اخلاق شبر وارد شده است که روزی امیرالمؤمنین علیه السلام عدّه ای را دیدند،که دور همدیگر در حمام جمع هستند،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البیت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خانه خوبی است 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حمام چه خوبی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داغی اش انسان را به یاد گرمای آتش جهنم می اندازد و این چرک هایی که از بدن ریخته می شود، انسان را به یاد توبه می اندازد؛ یعنی گرمای حمام را ببین، به یاد گرمای آتش جهنم بیفت و توبه کن، همین گونه که این چرک ها از جسمت می ریزد، چرک های روحت هم ریخته شود و پرونده ات شسته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بزرگوار اسلام صلی الله علیه وآله خطبه می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فذکر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یادی از ربا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 شأنه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شأن گناه ربا را، بزرگ دانستند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الدرهم یصیبه الرجل من الربا اعظم من ستة وثلاثین زنیة و انّ اربی الربا عِرْضُ رجل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یک درهم پول که از ربا نصیب مردی بشود، گناهش سنگین تر از سی و شش مباشرت نامشروع با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درهمش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بعد به صورت موکّد فرمودند، بالاترین ربا ها </w:t>
      </w:r>
    </w:p>
    <w:p>
      <w:pPr>
        <w:pStyle w:val="BookText"/>
        <w:rPr/>
      </w:pPr>
      <w:r>
        <w:rPr>
          <w:rFonts w:ascii="IRNazanin" w:hAnsi="IRNazanin" w:eastAsia="IRNazanin"/>
          <w:color w:val="111111"/>
          <w:sz w:val="28"/>
          <w:sz w:val="28"/>
          <w:szCs w:val="28"/>
          <w:rtl w:val="true"/>
          <w:lang w:bidi="fa-IR"/>
        </w:rPr>
        <w:t>ریختن آبروی مسلمان است؛ یعنی یک غیبت که باعث ریخته شدن آبروی مسلمانی شود، گناهش سنگین تر از سی و شش مباشرت با نامحرم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شیخ جعفر کاشف الغطاء که از علمای بزرگ شیعه است و در کتب رجالی از ایشان به شیخ کبیر تعبیر می کنند، چنین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مرتکب عمل مکروه نشد، چه برسد به حرام، تمام اعمالی که انجام می داد یا واجب بود یا مستحب بود و یا مباح، فرزند ایشان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نیم شبی از صدای گریه و ناله پدرم بیدار شدم در حجره آمدم و دیدم پدرم نشسته و با دست به سر و صورتش می زند و گریه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چرا گریه می کنی؟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مرتکب گناه بزرگی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حتی عمل مکروه انجام نمی دهید، چطور می فرمایید مرتکب گناه بزرگی شده اید؟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نشسته بودم و در مورد حکمی از حکم های آقایان فقها تتبّع می کردم؛ چون آقایان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حکمی می کنند، باید مبنای شان یکی از ادّله اربعه باشد، چند تا کتاب حدیث جلویم بود، این کتابها را بررسی کردم تا ببینم مستند و دلیل این دستورات آقایان فقها چه بوده است، هر چه تتبع کردم در آن کتب حدیث روایتی پیدا نکردم، یک لحظه غفلت مرا گرفت، جمله ای بی جا گفتم،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فقهای شیعه را، این ها هم که حکم بدون دلیل بیان نموده اند، یعنی دلیل نداشتند و حکم کردند، خوابیدم، در عالم رؤیا دیدم به حرم سیّد المظلومین، امیرالمؤمنین اسد اللَّه الغالب، علی بن ابی طالب سلام اللَّه علیه وارد شدم، آقایان فقهای شیعه همگی جمع بودند،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منبری نصب است محقق اوّل، صاحب شرایع روی منبر نشسته و دارد درس می دهد، و آقایان فقها در حرم دور همدیگر جمع هستند وارد شدم و سلام کردم، امّا جوابی با ترش رویی شنیدم، ناراحت شدم که چرا به من کم اعتنایی شده است، به محقق، صاحب شرایع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شیخ جعفر کاشف الغطایم، مگر آقایان فقها ما را از فقهای شیعه نمی دانند که به ما بی اعتنایی کردند؟ محقق از روی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شیعه سالها زحمت کشیده اند، پول های زیادی خرج کرده اند، احادیث را مبوَّب کرده اند و هر حدیثی را در باب خودش قرار داده و نوشته اند، تا شما فقها وقتی احتیاج پیدا می کنید برای یافتن حدیث به آن باب مراجعه کنید و حدیث را پیدا کنید، شما دیشب همه کتاب های حدیث را که بررسی نکردی، چهار تا کتاب جلویت بود آنها را برداشتی و نگاه کردی، چون دلیلی پیدا نکردی، به مقام فقهای شیعه جسارت کردی،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فقهای شیعه را، این ها حکم بیان نموده اند کردند، مگر فقیه اینقدر زبانش آزاد می شود که اینچنین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آقایی که پای منبر من نشسته، در کتب حدیثش که در میان کتاب های شما هم هست، احادیثی را نقل کرده که مستند و دلیل حکم آقایان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منبر را نگاه کردم، دیدم ملا محسن 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خودم را تنبیه می کنم که چرا کنترل زبانم را از دست دادم و یک کلمه حرف بیجا زدم</w:t>
      </w:r>
      <w:r>
        <w:rPr>
          <w:rFonts w:eastAsia="IRNazanin" w:cs="IRNazanin"/>
          <w:color w:val="111111"/>
          <w:sz w:val="28"/>
          <w:szCs w:val="28"/>
          <w:rtl w:val="true"/>
          <w:lang w:bidi="fa-IR"/>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 رابه یکی از شاگردانشان که از علمای فاضل قم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زبانت را از غیبت، دورغ، و گناهان دیگر حفظ کن، حرف لغو نزن، حرف بیهوده نزن، چهل شبانه روز زبانت را از معاصی حفظ کن، پس از چهل روز اگر چشمه های حکمت از قلبت به زبانت جاری نشد، طباطبایی را لعنت کن، چهل روز نگهش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بتواند، زبانش را حفظ کند، خیلی از مشکلاتش حل می شود، یکی از آثار سوء غیبت، بلعیدن حسنات است، قال رسول اللَّه صلی الله علیه وآله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القیامة و قد عمل الحسنات فلا یری فی سخیفته من حسناته شیئاً فیقول أین حسناتی الّتی عملتها فی دار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مردی را می آورند که آدم خوبی بوده و حسنات داشته، در پرونده اش نگاه می کند می بیند چیزی نیست؛ نمازها نیست روزه ها نیست، صدقات نیست، کارهای خیر را ننوشته 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حسناتی که من در دار دنیا انجام داده ام؟ ماه رمضان روزه می گرفتم، اهل سحر بودم، اهل تهجد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 لکن ذهب عملک باغتیابک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حسنات تو به سبب آن غیبت هایی که از مردم کردی،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لهم عوض اغتیابهم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حسنات تو را به آن ها دادند به خاطر آن غیبت هایی که تو پشت سر برادران دینی ات کردی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پناه می بریم به خدا زیرا ما فردای قیامت به این حسنات احتیاج داریم، ولی این غیبت ها حسنات ما را بلعیده و خورده و چیزی برای قیامت ما باقی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تکان دهنده دیگری که نبوی است در مکاسب محرمه شیخ انصاری رحمه الله است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اغتاب مسلماً او مسلمة لم یقبل اللَّه صلاته و لا صیامه اربعین صباحاً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اگر کسی غیبت مرد مسلمان یا زن مسلمانی را بکند، تا چهل روز نماز و روزه او را خدا قبول نمی کند، حالا که اوایل ماه رمضان است کافی است یک غیبت داشته باشیم تا بعد از عید فطر عبادات ما را قبول نکنند، نه نماز مان را و نه روزه مان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یغفر له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 که کسی که پشت سرش غیبت کردی بروی، و از وی معذرت خواهی کنی و او از حق خودش بگذرد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خاتم الانبیاءصلی الله علیه وآله وارد شده است که یکی از دوستانشان به نام سلیمان بن جابر محضر پیامبرصلی الله علیه وآله می آید تقاضای موعظه می کند،حضرت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خیراً ینفعنی اللَّه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خیری به من بیاموز که خدا به وسیله آن خیر به من نفع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لاتحقرنّ من المعروف شیئاً و لو ان تصب من دلوک إناء المستسقی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هیچ کار خیری را کوچک </w:t>
      </w:r>
    </w:p>
    <w:p>
      <w:pPr>
        <w:pStyle w:val="BookText"/>
        <w:rPr/>
      </w:pPr>
      <w:r>
        <w:rPr>
          <w:rFonts w:ascii="IRNazanin" w:hAnsi="IRNazanin" w:eastAsia="IRNazanin"/>
          <w:color w:val="111111"/>
          <w:sz w:val="28"/>
          <w:sz w:val="28"/>
          <w:szCs w:val="28"/>
          <w:rtl w:val="true"/>
          <w:lang w:bidi="fa-IR"/>
        </w:rPr>
        <w:t>نپندار ولو این که از دلو خودت مقداری آب به یک انسان تشنه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خیر را کوچک نپندارید، چه بسا این کارهایی که به چشم نمی آید جلوه اش در قیامت بیشتر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عجیبی در این باب دیدم، صاحب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نجفی که صاحب کتاب جواهر الکلام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کتب معتبر شیعه است صاحب جواهر سی سال برای این جواهر الکلام زحمت کشید، ما قدر زحمات آقایان فقها را نمی دانیم، حتی می نویسند شبی که آقازاده اش به رحمت خدا رفت کاغذ و قلم گرفت آمد بالای سر جسد بچه اش و شروع کرد به نوشتن، بالای جسد پسرش هم از نوشتن دست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مقدمه جواهر دارد یک شب در نجف هوا خیلی گرم بود این بزرگوار دید از شدت گرما نمی تواند بنویسد، لباسهایش را درآورد، لنگ به کمرش بست، آمد و توی حوض ایستاد، کاغذ و قلم هم دستش گرفت، ایستاد توی آب و تا سحر آن شب شروع به نوشتن جواهر نمود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نفقه بهائم، از کتاب جواهر آمده است خاتم الانبیاءصلی الله علیه وآله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اسراء که مرا به معراج بردند، در بهشت به یک زن آلوده ای، برخورد کردم از جبرئیل سؤال کردم که این زن آلوده چطور بهشتی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روزی از صحرایی عبور می کرد، به یک سگ تشنه که کنار چاه آب ایستاده بود، برخورد کرد که زبانش را درآورده بود و از گرما لَه لَه </w:t>
      </w:r>
    </w:p>
    <w:p>
      <w:pPr>
        <w:pStyle w:val="BookText"/>
        <w:rPr/>
      </w:pPr>
      <w:r>
        <w:rPr>
          <w:rFonts w:ascii="IRNazanin" w:hAnsi="IRNazanin" w:eastAsia="IRNazanin"/>
          <w:color w:val="111111"/>
          <w:sz w:val="28"/>
          <w:sz w:val="28"/>
          <w:szCs w:val="28"/>
          <w:rtl w:val="true"/>
          <w:lang w:bidi="fa-IR"/>
        </w:rPr>
        <w:t>می زد، زن دنبال دلوی گشت تا آبی برای این سگ از چاه بکشد، موفق نشد، لباسهایش را از تنش درآورد و به همدیگر بست،به صورت طناب درآورد، لباس را توی چاه آویزان کرد، لباس ها آب را به خود جذب کردند، لباسِ تر شده را بیرون آورد، توی حلق سگ تشنه فشار داد، به خاطر این کار خدا او را موفق به توبه کرد و گناهان او را آمرزید و اهل بهشت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لاتحْقِرَنّ من المعروف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هیچ کاری از کارهای خوبت را کوچک نگیر، نابینایی دارد رد می شود، دستش را بگیر برای رضای خدا عبورش بده، حتی در روایت شریف دارد که فردای قیامت شخصی به بهشت می رود به خاطر این که شاخه چوبی را که، سر راه مسلمان ها افتاده بوده برداشته و کنار انداخته تا مسلمان ها آزار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کاری از کارهای خیرتان را کوچک نپندارید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تَلَقّی اخاک ببُشر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 xml:space="preserve">با برادر دینی ات با صورت باز، چهره خوب و بشاش برخورد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اَدبر فلاتغتابه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هنگامی که برادر دینی ات با تو خداحافظی کرد و رفت، پشت سرش غیبت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روی مردم با همه خوب هستی، پشت سرشان عیب جو نباش و غیبت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را خدا دوست دارد، حضرت حق برای عِرض خیلی ارزش قائل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زبان از معاصی حفظ بشود، انسان تأثیر نَفس پیدا می کند، مرحوم آیت اللَّه شهید دستغیب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حاجاتی داشت ولی برآورده نمی شد تا اینکه شبی در عالم رویا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زبانی ما را می خوانی که گاهی غیبت می کنی، و علت این که ما دعای تو را مستجاب نکردیم، این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زبان ها از گناهان حفظ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هر یاربّ تو لبیک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بگویی یاربّ، حضرت حق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بله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 ما حاجتک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بنده ما حاجاتت چیست، می خواهم به تو بدهم؟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را حفظ کنید تا آثارش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یزد منبر می رفتم پیر مردمی از پیرمردهای یزدی که مخلص و مرد با صفایی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کربلای امام حسین علیه السلام شده بودم یک پیرمردی هم پای پیاده می آمد، دلم سوخت او را سوار بر مرکب کردم، گاهی او سواره، و من پیاده و گاهی او پیاده و من سواره تا این که، به کربلا رسیدیم از دور عرض ادب می کرد و به حرم امام حسین علیه السلام نمی آمد یک روز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وارد حرم مطهر نمی شوید؟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طاقت نمی آورد داخل حرم بیایم لذا از دور عرض ادب می کنم، یک روز اصرار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چون تو اصرار می کنی فردا می آیم و وارد حرم می شوم، فردا صبح با هم کنار نهر فرات 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 </w:t>
      </w:r>
    </w:p>
    <w:p>
      <w:pPr>
        <w:pStyle w:val="BookText"/>
        <w:rPr/>
      </w:pPr>
      <w:r>
        <w:rPr>
          <w:rFonts w:ascii="IRNazanin" w:hAnsi="IRNazanin" w:eastAsia="IRNazanin"/>
          <w:color w:val="111111"/>
          <w:sz w:val="28"/>
          <w:sz w:val="28"/>
          <w:szCs w:val="28"/>
          <w:rtl w:val="true"/>
          <w:lang w:bidi="fa-IR"/>
        </w:rPr>
        <w:t>است انسان وقتی کربلا می رود، در آب فرات غسل کند البته سخت است که انسان در آبی که به بچه های حسین علیه السلام ندادند،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دلی می فرمود، رفتم داخل گودال قتلگاه امام حسین علیه السلام شدم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صورتم را گذاشتم روی خاک قتلگاه امام حسین علیه السلام یک مرتبه دیدم هنوز فریاد العطش بچه های حسین علیه السلام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 انسان غسل کند در آبی که به بچه های حسین علیه السلام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فرات غسل کرد و یک پیراهن سفید تنش کرد، پای برهنه مؤدب وارد صحن و سرای حسینی شد همین که رسید روبروی ضریح منّور نگاهی به قبر مطهر امام حسین علیه السلام کرد یک جمله گفت، و افتاد زمین و مُرد، جمله اش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برسی به کوی دلبر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 جان و بگذر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افتاد زمین، من فکر کردم که بیهوش شده، آب آوردم و شانه هایش را مالیدم، رفقا را صدا زدم، طبیب برایش آوردیم، دیدیم نه تمام کرده است </w:t>
      </w:r>
      <w:bookmarkStart w:id="28" w:name="pg907_5317"/>
    </w:p>
    <w:p>
      <w:pPr>
        <w:pStyle w:val="Heading2"/>
        <w:numPr>
          <w:ilvl w:val="1"/>
          <w:numId w:val="1"/>
        </w:numPr>
        <w:rPr/>
      </w:pPr>
      <w:bookmarkStart w:id="29" w:name="__RefHeading___Toc272516_373438147"/>
      <w:bookmarkStart w:id="30" w:name="_Toc8"/>
      <w:bookmarkEnd w:id="28"/>
      <w:bookmarkEnd w:id="29"/>
      <w:r>
        <w:rPr>
          <w:rtl w:val="true"/>
        </w:rPr>
        <w:t>گفتار چهارم</w:t>
      </w:r>
      <w:r>
        <w:rPr>
          <w:rtl w:val="true"/>
        </w:rPr>
        <w:t xml:space="preserve">: </w:t>
      </w:r>
      <w:r>
        <w:rPr>
          <w:rtl w:val="true"/>
        </w:rPr>
        <w:t xml:space="preserve">غیبت </w:t>
      </w:r>
      <w:r>
        <w:rPr>
          <w:rtl w:val="true"/>
        </w:rPr>
        <w:t>(</w:t>
      </w:r>
      <w:r>
        <w:rPr/>
        <w:t>4</w:t>
      </w:r>
      <w:r>
        <w:rPr>
          <w:rtl w:val="true"/>
        </w:rPr>
        <w:t>)</w:t>
      </w:r>
      <w:bookmarkEnd w:id="30"/>
    </w:p>
    <w:p>
      <w:pPr>
        <w:pStyle w:val="BookText"/>
        <w:rPr/>
      </w:pPr>
      <w:r>
        <w:rPr>
          <w:rFonts w:ascii="IRNazanin" w:hAnsi="IRNazanin" w:eastAsia="IRNazanin"/>
          <w:color w:val="111111"/>
          <w:sz w:val="28"/>
          <w:sz w:val="28"/>
          <w:szCs w:val="28"/>
          <w:rtl w:val="true"/>
          <w:lang w:bidi="fa-IR"/>
        </w:rPr>
        <w:t xml:space="preserve">داغ دل من که دیدنی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جگرم شنیدنی نیست</w:t>
      </w:r>
    </w:p>
    <w:p>
      <w:pPr>
        <w:pStyle w:val="BookText"/>
        <w:rPr/>
      </w:pPr>
      <w:r>
        <w:rPr>
          <w:rFonts w:ascii="IRNazanin" w:hAnsi="IRNazanin" w:eastAsia="IRNazanin"/>
          <w:color w:val="111111"/>
          <w:sz w:val="28"/>
          <w:sz w:val="28"/>
          <w:szCs w:val="28"/>
          <w:rtl w:val="true"/>
          <w:lang w:bidi="fa-IR"/>
        </w:rPr>
        <w:t xml:space="preserve">دانم که زدامن بلندت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طلبم رسیدنی نیست</w:t>
      </w:r>
    </w:p>
    <w:p>
      <w:pPr>
        <w:pStyle w:val="BookText"/>
        <w:rPr/>
      </w:pPr>
      <w:r>
        <w:rPr>
          <w:rFonts w:ascii="IRNazanin" w:hAnsi="IRNazanin" w:eastAsia="IRNazanin"/>
          <w:color w:val="111111"/>
          <w:sz w:val="28"/>
          <w:sz w:val="28"/>
          <w:szCs w:val="28"/>
          <w:rtl w:val="true"/>
          <w:lang w:bidi="fa-IR"/>
        </w:rPr>
        <w:t xml:space="preserve">مرغ دل من به بام 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بنشسته دگر پریدنی نیست</w:t>
      </w:r>
    </w:p>
    <w:p>
      <w:pPr>
        <w:pStyle w:val="BookText"/>
        <w:rPr/>
      </w:pPr>
      <w:r>
        <w:rPr>
          <w:rFonts w:ascii="IRNazanin" w:hAnsi="IRNazanin" w:eastAsia="IRNazanin"/>
          <w:color w:val="111111"/>
          <w:sz w:val="28"/>
          <w:sz w:val="28"/>
          <w:szCs w:val="28"/>
          <w:rtl w:val="true"/>
          <w:lang w:bidi="fa-IR"/>
        </w:rPr>
        <w:t xml:space="preserve">آمد بخَرد غم تو را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گفت برو خریدنی نیست</w:t>
      </w:r>
    </w:p>
    <w:p>
      <w:pPr>
        <w:pStyle w:val="BookText"/>
        <w:rPr/>
      </w:pPr>
      <w:r>
        <w:rPr>
          <w:rFonts w:ascii="IRNazanin" w:hAnsi="IRNazanin" w:eastAsia="IRNazanin"/>
          <w:color w:val="111111"/>
          <w:sz w:val="28"/>
          <w:sz w:val="28"/>
          <w:szCs w:val="28"/>
          <w:rtl w:val="true"/>
          <w:lang w:bidi="fa-IR"/>
        </w:rPr>
        <w:t xml:space="preserve">آن صورت دلربای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دیده من که دیدنی نیست</w:t>
      </w:r>
    </w:p>
    <w:p>
      <w:pPr>
        <w:pStyle w:val="BookText"/>
        <w:rPr/>
      </w:pPr>
      <w:r>
        <w:rPr>
          <w:rFonts w:ascii="IRNazanin" w:hAnsi="IRNazanin" w:eastAsia="IRNazanin"/>
          <w:color w:val="111111"/>
          <w:sz w:val="28"/>
          <w:sz w:val="28"/>
          <w:szCs w:val="28"/>
          <w:rtl w:val="true"/>
          <w:lang w:bidi="fa-IR"/>
        </w:rPr>
        <w:t xml:space="preserve">سوگند به عشق به عشق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مِهرت زدلم بریدنی نیست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ای بود به طرف کربلای حسین علیه السلام می رفتم، بین راه به جوانی برخورد کردم، معضلات علمی مرا یکی یکی برایم باز کرد، آخرین سؤالم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زمان غیبت کبری می شود در محضر حضرت بقیة اللَّه علیه السلام رسید؟ در این لحظه عصایم از دستم روی زمین افتاد، خم شد عصا را برداشت توی دستم گذاشت،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می شود خدمت مهدی علیه السلام نرسید در حالی که مهدی عصای تو رابه دستت </w:t>
      </w:r>
    </w:p>
    <w:p>
      <w:pPr>
        <w:pStyle w:val="BookText"/>
        <w:rPr/>
      </w:pPr>
      <w:r>
        <w:rPr>
          <w:rFonts w:ascii="IRNazanin" w:hAnsi="IRNazanin" w:eastAsia="IRNazanin"/>
          <w:color w:val="111111"/>
          <w:sz w:val="28"/>
          <w:sz w:val="28"/>
          <w:szCs w:val="28"/>
          <w:rtl w:val="true"/>
          <w:lang w:bidi="fa-IR"/>
        </w:rPr>
        <w:t>می گذارد؟ ناگهان صیحه زدم و خودم را از بالای مرکب روی زمین انداختم که خاک پای مولا را ببوسم، وقتی به حال آمدم دیگر آقایم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مرتبه شستم دهان به عطر گلاب</w:t>
      </w:r>
    </w:p>
    <w:p>
      <w:pPr>
        <w:pStyle w:val="BookText"/>
        <w:rPr/>
      </w:pPr>
      <w:r>
        <w:rPr>
          <w:rFonts w:ascii="IRNazanin" w:hAnsi="IRNazanin" w:eastAsia="IRNazanin"/>
          <w:color w:val="111111"/>
          <w:sz w:val="28"/>
          <w:sz w:val="28"/>
          <w:szCs w:val="28"/>
          <w:rtl w:val="true"/>
          <w:lang w:bidi="fa-IR"/>
        </w:rPr>
        <w:t>هنوز نام تو بردن کمال بی ادبی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احفظوا السنتکم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گناهان زبان است، یکی از گناهان زبان گناه شایعی به نام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آیه مورد بحث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یُحِبُّونَ أَن تَشِیعَ الْفاحِشَة فِی الَّذِینَ آمَنُوا لَهُمْ عَذَابٌ أَلِیمٌ فِی الدُّنْیا وَالْأَخِرَةِ وَاللَّهُ یَعْلَمُ وَأَنتُمْ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همان کسانی که دوست دارند زشتی ها و منکرات نسبت به اهل ایمان شایع شود، برای آنها در دنیا و آخرت عذاب دردناک هست و خدا می داند و شما نمی دانید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شریفی را در ذیل آیه شریفه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 صلی الله علیه وآله انی لأعرف قوماً یضربون صدروهم ضرباً یسمعه اهل النار وهم الهمّازون اللّمّازون الذین یلتمسون عورات المسلمین ویهتکون ستورهم ویشیعون فیهم من الفواحش ما لیس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نبیّ بزرگوار صلی الله علیه وآله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قومی را می شناسم که ضربات سهمگینی به </w:t>
      </w:r>
    </w:p>
    <w:p>
      <w:pPr>
        <w:pStyle w:val="BookText"/>
        <w:rPr/>
      </w:pPr>
      <w:r>
        <w:rPr>
          <w:rFonts w:ascii="IRNazanin" w:hAnsi="IRNazanin" w:eastAsia="IRNazanin"/>
          <w:color w:val="111111"/>
          <w:sz w:val="28"/>
          <w:sz w:val="28"/>
          <w:szCs w:val="28"/>
          <w:rtl w:val="true"/>
          <w:lang w:bidi="fa-IR"/>
        </w:rPr>
        <w:t>سینه های آن ها زده می شود که صدای آن ضربات را اهل آتش می شنوند و اینها حمّازون و لمّازونند؛ کسانی که به مردم طعنه می زنند، کسانی که غیبت مردم را می کنند، کسانی که دنبال عیوبات مردم می روند، کسانی که پرده های مردم را میدرند و کسانی که آنچه از زشتی ها که در مؤمنین نیست به آنها نسبت می دهند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ملاحسین قلی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یکی از شاگردانشان چنین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چون این کریمِ رحیم، زبان تو را مخزن کوه نور؛ یعنی ذکر اسم شریف قرار داده است بی حیایی است، مخزن سلطان را آلوده به نجاسات و قاذورات غیبت و دروغ و فحش و اذیت و غیر این ها از معاصی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سلطان؛ یعنی زبان باید محلش پر از عطر و گلاب باشد، نه نجس و مملو از قاذورات و بی شک چون دقت در مراقبه نکرده ای نمی دانی که از جوارح سبعه یعنی گوش، زبان، چشم، دست،پا، بطن، و فرج چه معصیت ها می کنی و چه آتش ها روشن می کنی و چه فسادها در دین خودت بر پا می کنی و چه زخم های منکره به سیف سنان زبانت به قلبت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نکشته باشی قلبت را بسیار خوب است، اگر بخواهم شرح این مفاسد را بیان کنم در کتاب نمی گنجد، در یک ورق چه می توانم بگویم؟ تو که هنوز جوارحت را از معاصی پاک نکرده ای چگونه منتظری که در شرح احوال قلبت چیزی برای تو بنویسم، تو که هنوز زبانت آلوده است، تو که </w:t>
      </w:r>
    </w:p>
    <w:p>
      <w:pPr>
        <w:pStyle w:val="BookText"/>
        <w:rPr/>
      </w:pPr>
      <w:r>
        <w:rPr>
          <w:rFonts w:ascii="IRNazanin" w:hAnsi="IRNazanin" w:eastAsia="IRNazanin"/>
          <w:color w:val="111111"/>
          <w:sz w:val="28"/>
          <w:sz w:val="28"/>
          <w:szCs w:val="28"/>
          <w:rtl w:val="true"/>
          <w:lang w:bidi="fa-IR"/>
        </w:rPr>
        <w:t>هنوز نتوانستی حافظ زبانت باشی چه توقّعی داری در باب قلبت برای تو چیزی بنویسم؟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ما با انسان های غیبت کننده چیست؟ چه بکنیم؟ در محل کارمان نشسته ایم، همین که وارد می شود شروع به غیبت کردن می کند، حدیث شریف می فرماید وظیفه تان این است که جلوی غیبت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حدیث که در مکاسب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دقت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ذر عن النبی صلی الله علیه وآله من اُغتیب عنده اخوه المؤمن و هو یستطیع نصره فنصره، نصره اللَّه تعالی فی الدنیا و 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پیامبر اسلام صلی الله علیه وآله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 کسی غیبت برادر مؤمنش بشود و او هم استطاعت داشته باشد، جلوی غیبت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این آقایی که تو غیبتش را می کنی چنین آدمی نیست، چنین عیبی ندارد، نسبت ناروا به برادر دینی ات نده، اگر چیزی از او دیدی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یاری کند، خدا در دنیا و آخرت این انسان را یاری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کس برادر دینی اش را یاری نکند و ذلیلش نماید، یعنی همین که پیشت آمد و شروع کرد به غیبت کردن دو تا هم تو اضافه کنی، بگویی یک خبرهایی هم من دارم که تو نمی دانی پسرش هم چنین است، دخترش هم چنان است، کسبش هم آلوده است شروع کنی اضافه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یستطیع 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استطاعت دارد او را یاری کند و جلوی غیبت را </w:t>
      </w:r>
    </w:p>
    <w:p>
      <w:pPr>
        <w:pStyle w:val="BookText"/>
        <w:rPr/>
      </w:pPr>
      <w:r>
        <w:rPr>
          <w:rFonts w:ascii="IRNazanin" w:hAnsi="IRNazanin" w:eastAsia="IRNazanin"/>
          <w:color w:val="111111"/>
          <w:sz w:val="28"/>
          <w:sz w:val="28"/>
          <w:szCs w:val="28"/>
          <w:rtl w:val="true"/>
          <w:lang w:bidi="fa-IR"/>
        </w:rPr>
        <w:t xml:space="preserve">بگیرد ولی او هم بیاید غیبت مضاعفی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خذله اللَّه فی الدنیا والاخرة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در دنیا و آخرت او را ذلیل و خوار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ابّهتی داشته باشد که مردم جرأت نکنند، جلویش غیبت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حالات مرحوم آیة اللَّه بافقی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مکرّر خدمت ولی 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بودند،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جرأت نداشت در محضر ایشان غیبت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ابّهتی که امام 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کسی جرأت نمی کرد در محضر ایشان سخن کسی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ما این جوری نیستیم، ذهن هایمان آلوده است فکر هایمان آلوده است، منتظریم که بیایند و بنشینند و یک چیزی را بگویند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حضرت عیسی بن مریم علیه السلام به اصحابشان چنین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أرایتم لو ان احدکم مرّ باخیه فرأی ثوبه قد انکشف عن بعض عورته أکان کاشفاً عنها أم یردّ علیها من انکشف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اگر یکی از شماها عبور کند، ببیند برادر دینی اش خوابیده است و ملحفه ای که در تابستان در هوای گرم رویش کشیده است کنار رفته است و مقداری از بدن او پیدا شده چه می کند؟ آیا ملحفه را روی او می اندازد که بدن او را دیگران نبینند یا ملحفه را برمی دارد که مردم او را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حضرت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یردّ علی ما انکشف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بل تکشفون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ما می آییم </w:t>
      </w:r>
    </w:p>
    <w:p>
      <w:pPr>
        <w:pStyle w:val="BookText"/>
        <w:rPr/>
      </w:pPr>
      <w:r>
        <w:rPr>
          <w:rFonts w:ascii="IRNazanin" w:hAnsi="IRNazanin" w:eastAsia="IRNazanin"/>
          <w:color w:val="111111"/>
          <w:sz w:val="28"/>
          <w:sz w:val="28"/>
          <w:szCs w:val="28"/>
          <w:rtl w:val="true"/>
          <w:lang w:bidi="fa-IR"/>
        </w:rPr>
        <w:t>ملحفه را می اندازیم که مبادا کسی عیب برادر دینی ما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می آیید ملحفه را بر می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فعرفوا انه مثل ضربه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اصحاب فهمیدند که حضرت دارد مثلی را برای آن ها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روح اللَّه وکیف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منظورتان از این مثل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الرجل منکم یطلع علی العورة من اخیه فلایسترها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برادری از برادران دینی بر عیب برادر دینی اش واقف می شود، عوض این که پرده را بپوشاند آن را کنار می زند و او را رسوایش می 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با غیبت و تهمت آبروی کسی را بریزد خدا به طریق اولی آبروی او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ویژه نامه سالگرد رحلت علامه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مطلبی از علامه طباطبائی رحمه الله نقل فرمودند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رحمه الله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شهرمان تبریز پیرمردی داشتیم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 ساده و بی آلایشی بود که خدا به او یک پسر داده بود او هم اسم پسرش را بیدار علی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بیدار علی خانه نبود یکی از دوستان او به عنوان مهمان خانه آنها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اطاق میهمانخانه نشسته بود و همسر بیدار علی از او پذیرایی می کرد، کنار اتاق میهمانخانه بچه بیدار علی خوابیده بود، شب به </w:t>
      </w:r>
    </w:p>
    <w:p>
      <w:pPr>
        <w:pStyle w:val="BookText"/>
        <w:rPr/>
      </w:pPr>
      <w:r>
        <w:rPr>
          <w:rFonts w:ascii="IRNazanin" w:hAnsi="IRNazanin" w:eastAsia="IRNazanin"/>
          <w:color w:val="111111"/>
          <w:sz w:val="28"/>
          <w:sz w:val="28"/>
          <w:szCs w:val="28"/>
          <w:rtl w:val="true"/>
          <w:lang w:bidi="fa-IR"/>
        </w:rPr>
        <w:t>درازا کشید و بیدار علی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میهمان بماند تا بیدار علی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بسترش را انداختند و بچه هم گوشه ای خوابیده بود و میهمان هم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بیدار علی احتیاطاً درب را از پشت قفل کرد و رفت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میهمان بیدار شد، دید نیاز به دفع بول دارد و محصور شده است، با خود فکر کرد که چه بکند؟ فکری به ذهنش رسید، با خود گفت، بول کردن بچه ها چیز مرسومی است بچه را بلند می کنم می گذارم در بستر خودم و در بستر او بول می کنم و بعد بچه را بلند می کنم و سرجایش می گذارم، صبح هم که درب را باز کردند، می گویند بچه است دیگر، بچه بول می کند، بچه را بلند کرد گذاشت در بستر و در بستر بچه بول کرد، وقتی آمد بچه را بلند کند، دید بچه کثافت کاری کرده و همه بستر را آلوده ساخته است، صبح که در خانه را باز کرد تا برود نماز بخواند از خجالت سرش را انداخت پایین و رفت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 رحمه الله می فرمایند که هر وقت این بنده خدا، بیدار علی را می دید مسیرش را فوراً عوض می کرد که او را نبیند چون خجالت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بر حسب اتفاق با همدیگر برخورد کردند، برگشت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گدا گدا، بعد علامه طباطبائی رحمه الله توضیح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زبان ما آذری ها، گدا به انسان پست و فرومایه خطاب می شود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 گدا، آن شب تغوط کردی، چرا مثل بچه ها تغوط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آمد جلو و قضیه را برایش توضیح داد که ماجرا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اینکه هر کس </w:t>
      </w:r>
    </w:p>
    <w:p>
      <w:pPr>
        <w:pStyle w:val="BookText"/>
        <w:rPr/>
      </w:pPr>
      <w:r>
        <w:rPr>
          <w:rFonts w:ascii="IRNazanin" w:hAnsi="IRNazanin" w:eastAsia="IRNazanin"/>
          <w:color w:val="111111"/>
          <w:sz w:val="28"/>
          <w:sz w:val="28"/>
          <w:szCs w:val="28"/>
          <w:rtl w:val="true"/>
          <w:lang w:bidi="fa-IR"/>
        </w:rPr>
        <w:t>بخواهد با غیبت، با تهمت و با دروغ آبروی مسلمانی را ببرد ولو آن مسلمان یک طفل باشد خدا به طریق اولی آبروی او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شریف دیگری امیرالمؤمنین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های عیب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 کمثل الذباب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این ها مانند مگس است، تابستان است شما خوابیدید، هیچ نقطه عیبی در بدنتان نیست و تمام بدن صحیح و سلامت است، یک نقطه جوش کوچکی مثلاً روی قوزک پایتان وجود دارد، مگس می آید، یک پرواز اکتشافی می کند، درست می نشیند همان جا و نیشش را هم در همان نقطه فرو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های عیب جو مثل شان مَثل مگس است، هزار حُسنْ برادر دینی تو دارد نمی بینی، شدی مگس، رفتی روی همان نقطه عیب نشستی، شروع می کنی آن عیب را بازگو کردن و آبروی مسلمانی را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المؤمن کمثل النحله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مؤمن مثل زنبور عسل است، نمی نشیند، مگر جای خوب، زنبور عسل کجا می نشیند؟ روی گل ها، نمی گذرد مگر بر چیز خوب، مگس نباشید، حُسنْ‌ها را هم ببینید، فقط دنبال عیوبات مؤمنین نباشید یک عیبی را پیدا کنید و آن را پخش نمایید برخوردهای صحیح سبب می شود که انسان های آلوده توبه کنند و با خدا آشتی نمایند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تهران یکی از پهلوان های قدیمی به نام حاج محمد صادق پهلوان بود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او حاج محمد صادق تهرانی می گفتند، از پهلوان های نامی تهران بود، خانه اش توی بازارچه نائب الامام بود، روزی می خواست وارد خانه شود ناگهان یک جوانی از خانه اش بیرون آمد، نگاه کرد دید جوان دزد است، آشنا نیست، یک قالیچه هم از توی خانه ایشان دزدیده، زیر بغلش زده و دارد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 می توانست داد بزند او را بگیرد،تنبیهش کند و دوتا هم توی گوشش بزند، امّا تشخیص داد که آن جوان این کاره نیست، حالا فشار اقتصادی، مشکلات زندگی، وادارش کرده که دست به خطا بزند، آهسته دنبال این جوان راه افتاد و تعقیبش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توی بازار تهران رفت حاج محمد صادق هم دنبالش رفت، جوان قالیچه را گذاشت در مغازه یک فرش فروشی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 خواهم این را بفروشم، گفت کاغذ خرید داری؟ گفت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داری، ضامنی داری که تو را بشناسد، گفت نه، حاج محمد صادق خودش جلو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ضامنش هستم قالی را از او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چون ایشان را می شناخت آن را خرید و پول قالیچه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صادق دنبال این جوان آلوده راه افتاد، سر چهارسو که رسید رفت جلو و به 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 این قالیچه را از منزل من برداشتی من پولش را به تو هبه کردم، برو آن پول را برای خودت سرمایه قرار بده، مشغول کسبی بشو که دیگر نخواهی معصیت کنی و آلوده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صحیح، مسیر زندگی یک انسان را عوض کرد، عیب پوشی خیلی مهم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دیگری دارد که حضرت عیسی بن مریم علیه السلام با اصحابش عبور می کردند به یک سگ مرده برخورد کردند که متعفن بود و بوی مردارش همه جا را فرا گرفته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این سگ چه بوی تعفنی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ببینید چه دندان های سفید قشنگی دارد، یعنی اگر عیب او را هم می بینید، حُسنش را هم ببینید، دندان های سفید و قشنگش را هم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چقدر فضیلت ذکر شده برای این که انسان غیبت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النبی صلی الله علیه وآله تَرْک الغیبة احبّ الی اللَّه عزّوجلّ من عشرة الاف رکعة تطوعاً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چقدر این حدیث جالب است، پیامبر بزرگوار صلی الله علیه وآله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کردن غیبت محبوب تر است پیش خدا از خواندن ده هزار رکعت نماز مستحبی، ده هزار رکعت نماز مستحبی خیلی است، امّا یک غیبت نکردن، یک آبرو نریختن پیش خدای تبارک و تعالی محبوب تر است از خواندن ده هزار رکعت نماز مستحبی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شریفی داریم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معروفی است که پیامبر بزرگوار صلی الله علیه وآله از چند چیز در آن حدیث نهی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مناهی النبی صلی الله علیه وآله انه نهی عن الغیبة و الاستماع 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حضرت از غیبت و شنیدن غیبت، نهی فرمودند نصف گناهش مال شماست که غیبت را می شنوید، اجازه ندهید در حجره تان غیبت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نسبت به افرادش </w:t>
      </w:r>
    </w:p>
    <w:p>
      <w:pPr>
        <w:pStyle w:val="BookText"/>
        <w:rPr/>
      </w:pPr>
      <w:r>
        <w:rPr>
          <w:rFonts w:ascii="IRNazanin" w:hAnsi="IRNazanin" w:eastAsia="IRNazanin"/>
          <w:color w:val="111111"/>
          <w:sz w:val="28"/>
          <w:sz w:val="28"/>
          <w:szCs w:val="28"/>
          <w:rtl w:val="true"/>
          <w:lang w:bidi="fa-IR"/>
        </w:rPr>
        <w:t>فرق می کند؛ مثلاً به یک عالم تهمت می زند؛ غیبت یک عالم، غیبت یک مجتهد و غیبت یک فقیه، چوبش سنگین تر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اغتاب امرء مسلما بطل صومه و نقص وضوءه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غیبت مرد مسلمانی را بکند روزه او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آنکه می تواند روزه اش را بخورد در واقع یعنی، آن روزه و وضو دیگر فضیلتی برای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او ناقص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یوم القیامة یفوح منه رائحة أنتنَ من الجیفة یتأذی به اهل الموقف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فردای قیامت این آدم غیبت کننده را می آورند که بوی بدتر از مردار از بدنش بلند است که اهل محشر از بوی تعفن این انسان غیبت کننده در اذیت 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در آتش جهنم عدّه ای را دیدم که گوشت های تن خودشان را می جوند، سؤال کردم این ها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به وسیله غیبت گوشت های مردم را می جویدند، چون در حدیث دیگری 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غضب می کند به آن خانه هایی که در آن گوشت خورده شود، بعضی اصحاب منظور حضرت را نفهمیدند و تعجب کردند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انا لنحب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گوشت دوست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لاتخلو بیوتنا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خانه های ما خالی از گوشت نیست در غذای مان استفاده می کنیم، حضرت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غضب می کند به آن خانه هایی که گوشت های مردم به وسیله غیبت جویده بشود، بعضی خانه ها که وارد می شوی همه اش گناه است، کوچک و بزرگ آن خانه شروع می کنند غیبت کردن و ببینید چقدر این گناه آلودگی دارد؟</w:t>
      </w:r>
    </w:p>
    <w:p>
      <w:pPr>
        <w:pStyle w:val="BookText"/>
        <w:rPr/>
      </w:pPr>
      <w:r>
        <w:rPr>
          <w:rFonts w:ascii="IRNazanin" w:hAnsi="IRNazanin" w:eastAsia="IRNazanin"/>
          <w:color w:val="111111"/>
          <w:sz w:val="28"/>
          <w:sz w:val="28"/>
          <w:szCs w:val="28"/>
          <w:rtl w:val="true"/>
          <w:lang w:bidi="fa-IR"/>
        </w:rPr>
        <w:t>در حدیث دیگری که شهید ثانی نقل کرده اند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الغیبة اسرع فی دین الرجل مسلم من الاکلة فی جوفه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غیبت دین مسلمان را سریع تر از مرض اکله، از بین می برد؛ مرض اکله، همان مرض خوره است قدیم بعضی ها بیماری خوره می گرفتند؛ بیماری خوره وقتی پیدا می شود یک عضو بدن را شروع به خوردن می کند، یک مرتبه قسمتی از بدن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خوره اعضای بدن را می خورد، غیبت دین شما را می خورد و می 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انسان هایی که مالک زبانشان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در گفتار مان بیشتر دقت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نگذاریم غیبت سرمایه های عمل صالح ما را به باد بدهد و فردای قیامت دست خالی وارد صحرای محشر بشویم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تهران پیرمرد صالحی از مردان خدا بود که تعبیر جالبی داشت همیشه وقتی صحبت از عمل خیر و عمل صالح می شد که مثلاً فلانی کار خیری کرده، صدقات خیری دارد، عمل صالحی انجام داده، تعبیرش این بود، نفتالو بزن که بید نزنه، چهار تا پارچه قالیچه قیمتی را چه می کنی؟ نفتالو می زنی که بید </w:t>
      </w:r>
    </w:p>
    <w:p>
      <w:pPr>
        <w:pStyle w:val="BookText"/>
        <w:rPr/>
      </w:pPr>
      <w:r>
        <w:rPr>
          <w:rFonts w:ascii="IRNazanin" w:hAnsi="IRNazanin" w:eastAsia="IRNazanin"/>
          <w:color w:val="111111"/>
          <w:sz w:val="28"/>
          <w:sz w:val="28"/>
          <w:szCs w:val="28"/>
          <w:rtl w:val="true"/>
          <w:lang w:bidi="fa-IR"/>
        </w:rPr>
        <w:t>نزند، و حشرات آن را نابود نکنند،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صالح را هم نفتالو بزن که بید نزند، یک بید آن غیبت است، بید عمل را می زند، بعد فردای قیامت می بینیم که چیزی نداریم، دستمان خالی است و وزر و وبال دیگران هم روی گردن ما است و باید با دست خالی وارد آتش جهنم بشویم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های جمعه با شب های دیگر فرق دارد، شب های جمعه حضرت حق دنبال گناهکار ها می آید، در حدیث شریف است، همین که غروب جمعه می شود حضرت حق از عرش صدا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سائل، هل من مستغفرٍ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آیا سائلی هست، مستغفری هست، تائبی هست که ما را بخواند تا او را اجابت کنیم؟ شب های جمعه دریاهای رحمت الهی به جوشش می آید حضرت باری تعالی دوست دارد بندگان گنهکارش در خانه او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حدیث قدسی به حضرت داوود نبّی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انین المذنبین احبّ الیّ من تسبیح المسبحین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گنهکاران پیش من محبوب تر از تسبیح تسبیح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گنهکاری در خانه خدا می رود و گریه می کند، حضرت حقّ ملائکه را شاهد می گیرد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جوان گنهکار چگونه در خانه من آمده، شاهد باشید که من او را آمرزیدم و عفو کردم، خوشا به حال آن کسانی که با خدا رابطه دارند</w:t>
      </w:r>
      <w:r>
        <w:rPr>
          <w:rFonts w:eastAsia="IRNazanin" w:cs="IRNazanin"/>
          <w:color w:val="111111"/>
          <w:sz w:val="28"/>
          <w:szCs w:val="28"/>
          <w:rtl w:val="true"/>
          <w:lang w:bidi="fa-IR"/>
        </w:rPr>
        <w:t xml:space="preserve">. </w:t>
      </w:r>
      <w:bookmarkStart w:id="31" w:name="pg907_5330"/>
    </w:p>
    <w:p>
      <w:pPr>
        <w:pStyle w:val="Heading2"/>
        <w:numPr>
          <w:ilvl w:val="1"/>
          <w:numId w:val="1"/>
        </w:numPr>
        <w:rPr/>
      </w:pPr>
      <w:bookmarkStart w:id="32" w:name="__RefHeading___Toc272518_373438147"/>
      <w:bookmarkStart w:id="33" w:name="_Toc9"/>
      <w:bookmarkEnd w:id="31"/>
      <w:bookmarkEnd w:id="32"/>
      <w:r>
        <w:rPr>
          <w:rtl w:val="true"/>
        </w:rPr>
        <w:t>گفتار پنجم</w:t>
      </w:r>
      <w:r>
        <w:rPr>
          <w:rtl w:val="true"/>
        </w:rPr>
        <w:t xml:space="preserve">: </w:t>
      </w:r>
      <w:r>
        <w:rPr>
          <w:rtl w:val="true"/>
        </w:rPr>
        <w:t>گناهان چشم‌</w:t>
      </w:r>
      <w:bookmarkEnd w:id="33"/>
    </w:p>
    <w:p>
      <w:pPr>
        <w:pStyle w:val="BookText"/>
        <w:rPr/>
      </w:pPr>
      <w:r>
        <w:rPr>
          <w:rFonts w:ascii="IRNazanin" w:hAnsi="IRNazanin" w:eastAsia="IRNazanin"/>
          <w:color w:val="111111"/>
          <w:sz w:val="28"/>
          <w:sz w:val="28"/>
          <w:szCs w:val="28"/>
          <w:rtl w:val="true"/>
          <w:lang w:bidi="fa-IR"/>
        </w:rPr>
        <w:t xml:space="preserve">گفتم شبی به مهدی بردی دلم زدستم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 بماندم شب تا سحر نشستم</w:t>
      </w:r>
    </w:p>
    <w:p>
      <w:pPr>
        <w:pStyle w:val="BookText"/>
        <w:rPr/>
      </w:pPr>
      <w:r>
        <w:rPr>
          <w:rFonts w:ascii="IRNazanin" w:hAnsi="IRNazanin" w:eastAsia="IRNazanin"/>
          <w:color w:val="111111"/>
          <w:sz w:val="28"/>
          <w:sz w:val="28"/>
          <w:szCs w:val="28"/>
          <w:rtl w:val="true"/>
          <w:lang w:bidi="fa-IR"/>
        </w:rPr>
        <w:t xml:space="preserve">گفتا چه کار بهتر از انتظار جانان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وصل خود را به روی تو نبستم</w:t>
      </w:r>
    </w:p>
    <w:p>
      <w:pPr>
        <w:pStyle w:val="BookText"/>
        <w:rPr/>
      </w:pPr>
      <w:r>
        <w:rPr>
          <w:rFonts w:ascii="IRNazanin" w:hAnsi="IRNazanin" w:eastAsia="IRNazanin"/>
          <w:color w:val="111111"/>
          <w:sz w:val="28"/>
          <w:sz w:val="28"/>
          <w:szCs w:val="28"/>
          <w:rtl w:val="true"/>
          <w:lang w:bidi="fa-IR"/>
        </w:rPr>
        <w:t xml:space="preserve">گفتم دلم ندارد بی تو قرار و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عقده دلم را امشب دگر گسستم</w:t>
      </w:r>
    </w:p>
    <w:p>
      <w:pPr>
        <w:pStyle w:val="BookText"/>
        <w:rPr/>
      </w:pPr>
      <w:r>
        <w:rPr>
          <w:rFonts w:ascii="IRNazanin" w:hAnsi="IRNazanin" w:eastAsia="IRNazanin"/>
          <w:color w:val="111111"/>
          <w:sz w:val="28"/>
          <w:sz w:val="28"/>
          <w:szCs w:val="28"/>
          <w:rtl w:val="true"/>
          <w:lang w:bidi="fa-IR"/>
        </w:rPr>
        <w:t xml:space="preserve">گفتا حجاب وصلم باشد هوای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نفس را شکستی دستت رسد به دستم</w:t>
      </w:r>
    </w:p>
    <w:p>
      <w:pPr>
        <w:pStyle w:val="BookText"/>
        <w:rPr/>
      </w:pPr>
      <w:r>
        <w:rPr>
          <w:rFonts w:ascii="IRNazanin" w:hAnsi="IRNazanin" w:eastAsia="IRNazanin"/>
          <w:color w:val="111111"/>
          <w:sz w:val="28"/>
          <w:sz w:val="28"/>
          <w:szCs w:val="28"/>
          <w:rtl w:val="true"/>
          <w:lang w:bidi="fa-IR"/>
        </w:rPr>
        <w:t xml:space="preserve">گفتم ببخش جرمم ای رحمت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تو بودم شرمنده تو هستم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 هزار نوبت از جرم تو 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تو دیدم چشمان خود ببستم </w:t>
      </w:r>
    </w:p>
    <w:p>
      <w:pPr>
        <w:pStyle w:val="BookText"/>
        <w:rPr/>
      </w:pPr>
      <w:r>
        <w:rPr>
          <w:rFonts w:ascii="IRNazanin" w:hAnsi="IRNazanin" w:eastAsia="IRNazanin"/>
          <w:color w:val="111111"/>
          <w:sz w:val="28"/>
          <w:sz w:val="28"/>
          <w:szCs w:val="28"/>
          <w:rtl w:val="true"/>
          <w:lang w:bidi="fa-IR"/>
        </w:rPr>
        <w:t>مولایی بود، غلام بدی داشت،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را دوستش ندارم، به حرف من گوش نمی دهد، یک روز برایش خبر آوردند چرا نشسته ای؟ عده ای دارند غلام تو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آمد از غلام بدش دفاع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 گفتی بَد است، چرا رفتی از او دفاع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بدی اش منسوب به من است، آبروی او آبروی من است، یا صاحب الزمان مهدی جان همه ما آلوده ایم ولی منسوب به شماییم، رعیت شماییم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دوست به چیزی نمی خرد ما را</w:t>
      </w:r>
    </w:p>
    <w:p>
      <w:pPr>
        <w:pStyle w:val="BookText"/>
        <w:rPr/>
      </w:pPr>
      <w:r>
        <w:rPr>
          <w:rFonts w:ascii="IRNazanin" w:hAnsi="IRNazanin" w:eastAsia="IRNazanin"/>
          <w:color w:val="111111"/>
          <w:sz w:val="28"/>
          <w:sz w:val="28"/>
          <w:szCs w:val="28"/>
          <w:rtl w:val="true"/>
          <w:lang w:bidi="fa-IR"/>
        </w:rPr>
        <w:t>به عالمی نفروشیم مویی از سر دوست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وغُضّوا عما لا یحلّ النظر الیه ابصارکم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در فراز دیگری از خطبه نبیّ بزرگوار صلی الله علیه وآله در فضایل ماه مبارک رمضان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تان را بپوشانید از نگاه هایی که بر شما حلال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چشم یکی از نعمت های پروردگار است که خلقت عجیبی دارد، ثقة الاسلام کلینی رحمه الله در اصول کافی نقل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انسانی که فکرش مادی بود، آمد محضر مبارک امام صادق علیه السلام تخم مرغی همراهش آورده بود، آن را جلوی حضرت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تواند همه عالم را در این تخم مرغ جا بدهد در حالی که نه تخم مرغ بزرگ شود و نه دنیا کوچک گردد؟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کاری بزرگ تر از این را انجام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باری تعالی تمام هستی را در عدسی کوچک چشم تو قرار داده است، تو با این عدسی کوچک همه هستی را تماشا می کنی به طوری که نه دنیا کوچک شده و نه چشم تو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چشم خلقت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قابل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بحثی که حضرت صادق علیه السلام با یک طبیب هندی داشتند که در احتجاج طبرسی است، امام صادق علیه السلام به آن طبیب هندی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خدای تبارک و تعالی آب چشم را شور قرار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سفیدی چشم بافتش چربی است و چربی در محیط بسته اگر بخواهد فاسد نشود، چه می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نمکش می زنند،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همه عالم را در آن قرار داد و برای این که چشمت فاسد نشود، این چشم تو را در محلول نمک قرار داده، لذا اشک شور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چه به ما چشم دادند؟ برای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فانظُرُوا کَیْفَ کانَ عاقِبَةُ الْمُجْرِمِینَ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چشم دادیم نگاه کنید عاقبت گنهکاران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بگیرید و معصیت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کَیْفَ کانَ عاقِبَةُ الْمُفْسِدِینَ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نگاه کن ببین عاقبت گنهکاران 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کَیْفَ کانَ عاقِبَةُ الْمُکَذِّبِینَ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عاقِبَةُ الظَّالِمِینَ</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فاعْتَبِرُوا یأ اُولِی ا </w:t>
      </w:r>
    </w:p>
    <w:p>
      <w:pPr>
        <w:pStyle w:val="BookText"/>
        <w:rPr/>
      </w:pPr>
      <w:r>
        <w:rPr>
          <w:rFonts w:ascii="Amiri" w:hAnsi="Amiri" w:eastAsia="Amiri" w:cs="Amiri"/>
          <w:color w:val="111111"/>
          <w:sz w:val="28"/>
          <w:sz w:val="28"/>
          <w:szCs w:val="28"/>
          <w:rtl w:val="true"/>
          <w:lang w:bidi="ar-SA"/>
        </w:rPr>
        <w:t>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عبرت بگیرید ای صاحبان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برای عبرت گیری است نه برای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دادند که خدا را در این عالم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دریا بنگرم دریا تو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 بنگرم صحرا تو بینم</w:t>
      </w:r>
    </w:p>
    <w:p>
      <w:pPr>
        <w:pStyle w:val="BookText"/>
        <w:rPr/>
      </w:pPr>
      <w:r>
        <w:rPr>
          <w:rFonts w:ascii="IRNazanin" w:hAnsi="IRNazanin" w:eastAsia="IRNazanin"/>
          <w:color w:val="111111"/>
          <w:sz w:val="28"/>
          <w:sz w:val="28"/>
          <w:szCs w:val="28"/>
          <w:rtl w:val="true"/>
          <w:lang w:bidi="fa-IR"/>
        </w:rPr>
        <w:t xml:space="preserve">به هر جا بنگرم کوه و در و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روی زیبای تو بینم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دادند که انسان آثار خدا را در هستی ببیند و موحّد بشود؛ چه فرقی است بین کلیم خدا و حبیب خدا؟ موسی بن عمران کلیم اللَّه بود، پیغمبر ما خاتم الانبیاءصلی الله علیه وآله حبیب اللَّه بود، ولی کلیم اللَّه وقتی می خواست از خدا حاجتی بگیرد خدا را به حبیب اللَّه قسم می داد؛ چه امتیازی در پیغمبر ما بود؟ قرآن شریف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بن عمران به کنار رود نیل رسید، فرعونیان از پشت سر بودند جلو هم آب بود، قوم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هلاک شدیم جلو برویم غرق می شویم برگردیم کشته می شویم، قرآن شریف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مَعِیَ رَبِّی سَیَهْدِینِ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همانا با من است رب من، پس ما را هدایت می کند و نجات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عمران اوّل خود را دید بعد خدا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مَعِیَ رَبِّی سَیَهْدِینِ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است پروردگار من، امّا نبیّ بزرگوار در داخل غار که قرار گرفتند به همراهشان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تَحْزَنْ إِنَّ اللَّهَ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محزون مباش همانا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p>
    <w:p>
      <w:pPr>
        <w:pStyle w:val="BookText"/>
        <w:rPr/>
      </w:pPr>
      <w:r>
        <w:rPr>
          <w:rFonts w:ascii="IRNazanin" w:hAnsi="IRNazanin" w:eastAsia="IRNazanin"/>
          <w:color w:val="111111"/>
          <w:sz w:val="28"/>
          <w:sz w:val="28"/>
          <w:szCs w:val="28"/>
          <w:rtl w:val="true"/>
          <w:lang w:bidi="fa-IR"/>
        </w:rPr>
        <w:t>بن عمران اوّل خود را مطرح کرد بعد خدا را امّا حبیب خدا اصلاً خود را مطرح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محو جمال حضرت حق بود که خود را ندید،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کلیم خدا باید برای گرفتن حاجت متوسّل به حبیب خدا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خدا را در عالم می بیند، حیف است که انسان نعمت خدا را در طریق غیر خدا مصرف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ذیل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عَلَی السَّماوَاتِ وَالْأَرْضِ وَالْجِبالِ فَأَبَیْنَ أَن یَحْمِلْنَها وَأَشْفَقْنَ مِنْها</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مفسرین بیاناتی دارند که این امانتی که آسمان ها، کوه ها و زمین نتوانستند بکشند، چیست؟ خواجه شیراز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بار امانت نتوانست کشید</w:t>
      </w:r>
    </w:p>
    <w:p>
      <w:pPr>
        <w:pStyle w:val="BookText"/>
        <w:rPr/>
      </w:pPr>
      <w:r>
        <w:rPr>
          <w:rFonts w:ascii="IRNazanin" w:hAnsi="IRNazanin" w:eastAsia="IRNazanin"/>
          <w:color w:val="111111"/>
          <w:sz w:val="28"/>
          <w:sz w:val="28"/>
          <w:szCs w:val="28"/>
          <w:rtl w:val="true"/>
          <w:lang w:bidi="fa-IR"/>
        </w:rPr>
        <w:t>قرعه فال به نام من دیوانه زدند</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الامانة هی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معنای امانت ولایت علی بن ابی طالب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الامانة هی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است که سنگین و ثقیل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عَلَی الْخاشِعِینَ</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مگر بر انسان هایی که خاشع هستند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 تفسیر المیزان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تکالیف الهیّه است، کوه که تکلیف ندارد، دریا که تکلیفی ندارد، این انسان است که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اعضاء و جوارح امانات الهی است شما اگر امانت الهی را در غیر طریق خدا خرج کنید، خیانت به امانت کرده اید؛ چشم به تو دادم خدا را </w:t>
      </w:r>
    </w:p>
    <w:p>
      <w:pPr>
        <w:pStyle w:val="BookText"/>
        <w:rPr/>
      </w:pPr>
      <w:r>
        <w:rPr>
          <w:rFonts w:ascii="IRNazanin" w:hAnsi="IRNazanin" w:eastAsia="IRNazanin"/>
          <w:color w:val="111111"/>
          <w:sz w:val="28"/>
          <w:sz w:val="28"/>
          <w:szCs w:val="28"/>
          <w:rtl w:val="true"/>
          <w:lang w:bidi="fa-IR"/>
        </w:rPr>
        <w:t>ببینی، موحد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دادم عبرت بگیری، اگر چشم را در نگاه به نامحرم خرج کنی، به امانت خدا خیانت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سرتان را ببندید خدا چشم دلتان را باز می کند، در این حدیث شریف دقت بفرمایید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اغتنم احد بمثل ما اغتنم بغض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غنیمتی بهتر از غنیمت پوشیدن چشم، گیرش نیامد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البصر لا یغضّ عن محارم اللَّه الّا و قد سبق الی قلبه مشاهدة العظمة و الجلال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چشمی که از نگاه به حرام پوشیده شود و خودش را بپوشاند و حفظ کند، خدای تبارک و تعالی در قلب او، چشم دلش را باز می کند که بتواند عظمت و جلال الهی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چشم حفظ بشود، چشم دل باز می شود و آنچه نا دیدنی است انسان می بیند، حقایق عالم را درک می کند و تماشا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خاتم الانبیا محمّد مصطفی صلی الله علیه وآله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تان را بپوشانید تا عجایب عالم را ببینید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نبیّ بزرگوار صلی الله علیه وآله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تمریج فی قلوبکم و لرأیتم ما اری لسمعتم ما اسمع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اگر این آلودگی ها در دل های شما نبود شما هم می دیدید آنچه را من می بینم، شما هم میشنیدید آنچه را که من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میشدید مثل زید بن حارثه،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چگونه شب را صبح کردی؟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اصبحت موقناً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 را در حال یقین صبح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یقینی علامتی دارد، زید علامت یقین تو چیست؟ گفت طوری شده ام یا رسول اللَّه که بهشتی ها را در بهشت می بینم در حالی که متنعّمند، و جهنمی ها را هم می بینم که دارند می 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نوّر اللَّه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زید بن حارث بنده ای است که خدا قلب او را نورانی کرده است و می تواند با چشم دلش جهنم را ببیند و بهشت را تماشا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کلماتی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العیون مصاعد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 ها دام های شیطانند؛ چه بسا یک نگاه انسان را بیچاره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گاهی یک نگاه حسرت طولانی برای شما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می شود یک جوان مؤمن به خاطر یک نگاه دینش را هم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هفت قرن پیش شاعر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چه دیده ام زدل و دیده دیده ام</w:t>
      </w:r>
    </w:p>
    <w:p>
      <w:pPr>
        <w:pStyle w:val="BookText"/>
        <w:rPr/>
      </w:pPr>
      <w:r>
        <w:rPr>
          <w:rFonts w:ascii="IRNazanin" w:hAnsi="IRNazanin" w:eastAsia="IRNazanin"/>
          <w:color w:val="111111"/>
          <w:sz w:val="28"/>
          <w:sz w:val="28"/>
          <w:szCs w:val="28"/>
          <w:rtl w:val="true"/>
          <w:lang w:bidi="fa-IR"/>
        </w:rPr>
        <w:t>از دل ندیده ام همه از دیده دیده ام</w:t>
      </w:r>
    </w:p>
    <w:p>
      <w:pPr>
        <w:pStyle w:val="BookText"/>
        <w:rPr/>
      </w:pPr>
      <w:r>
        <w:rPr>
          <w:rFonts w:ascii="IRNazanin" w:hAnsi="IRNazanin" w:eastAsia="IRNazanin"/>
          <w:color w:val="111111"/>
          <w:sz w:val="28"/>
          <w:sz w:val="28"/>
          <w:szCs w:val="28"/>
          <w:rtl w:val="true"/>
          <w:lang w:bidi="fa-IR"/>
        </w:rPr>
        <w:t>بابا طاهر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زدست دیده و دل هر دو فریاد</w:t>
      </w:r>
    </w:p>
    <w:p>
      <w:pPr>
        <w:pStyle w:val="BookText"/>
        <w:rPr/>
      </w:pPr>
      <w:r>
        <w:rPr>
          <w:rFonts w:ascii="IRNazanin" w:hAnsi="IRNazanin" w:eastAsia="IRNazanin"/>
          <w:color w:val="111111"/>
          <w:sz w:val="28"/>
          <w:sz w:val="28"/>
          <w:szCs w:val="28"/>
          <w:rtl w:val="true"/>
          <w:lang w:bidi="fa-IR"/>
        </w:rPr>
        <w:t>که هر چه دیده بیند دل کند یاد</w:t>
      </w:r>
    </w:p>
    <w:p>
      <w:pPr>
        <w:pStyle w:val="BookText"/>
        <w:rPr/>
      </w:pPr>
      <w:r>
        <w:rPr>
          <w:rFonts w:ascii="IRNazanin" w:hAnsi="IRNazanin" w:eastAsia="IRNazanin"/>
          <w:color w:val="111111"/>
          <w:sz w:val="28"/>
          <w:sz w:val="28"/>
          <w:szCs w:val="28"/>
          <w:rtl w:val="true"/>
          <w:lang w:bidi="fa-IR"/>
        </w:rPr>
        <w:t>بسازم خنجری نیشش زفولاد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زنم بر دیده تا دل گردد آزاد </w:t>
      </w:r>
    </w:p>
    <w:p>
      <w:pPr>
        <w:pStyle w:val="BookText"/>
        <w:rPr/>
      </w:pPr>
      <w:r>
        <w:rPr>
          <w:rFonts w:ascii="IRNazanin" w:hAnsi="IRNazanin" w:eastAsia="IRNazanin"/>
          <w:color w:val="111111"/>
          <w:sz w:val="28"/>
          <w:sz w:val="28"/>
          <w:szCs w:val="28"/>
          <w:rtl w:val="true"/>
          <w:lang w:bidi="fa-IR"/>
        </w:rPr>
        <w:t>در حدیث شریف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ایاکم والنظرة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بپرهیزید از نگاه، مؤمن مالک چشمش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تزرع فی قلبه الشهوة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فرمایند نگاه بد در دل شما بذر شهوت و هوی را می کارد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وکفی بها لصاحبها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برای صاحبش نگاه، فتنه درست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 جعل بصره فی قلبه و لم یجعل بصره فی نظر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خوشا به حال آن کسی که چشمش در دلش قرار داده شده و در دیده او نیست، یعنی خوشا به حال آن کسی که چشم دلش را خدای تبارک و تعالی باز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 که مهره گردنشان انحنا داشت و ایشان از آیات بزرگ الهی بود، روزی یکی از قدّیسین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از وقتی یادم می آید، مهره های گردن شما انحنا دارد، فرموده بود، این یادگار دوران جوانی است، وقتی راه می رفتم، مقید بودم سرم را پایین بیندازم، که مبادا نگاهم به نامحرمی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موقع این مهره های گردن من کج شده و انحنا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بزرگان ما اهل مراقبه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خودش را حفظ کند، این چشم است که ما را بیچاره کرده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شب افطاری تشریف می بری، زندگی مجللی را می بینی وقتی برمی گردی با خودت می گویی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دارم توی لاله زار کاسبی می کنم، همچون خانه ای ندارم، این آقا ده سال است که آمده صاحب این </w:t>
      </w:r>
    </w:p>
    <w:p>
      <w:pPr>
        <w:pStyle w:val="BookText"/>
        <w:rPr/>
      </w:pPr>
      <w:r>
        <w:rPr>
          <w:rFonts w:ascii="IRNazanin" w:hAnsi="IRNazanin" w:eastAsia="IRNazanin"/>
          <w:color w:val="111111"/>
          <w:sz w:val="28"/>
          <w:sz w:val="28"/>
          <w:szCs w:val="28"/>
          <w:rtl w:val="true"/>
          <w:lang w:bidi="fa-IR"/>
        </w:rPr>
        <w:t>زندگی شده، ببین چطور محبت دنیا از طریق دوربین چشم می آید و در دل می رود، خُب چه کنیم ما هم چنین خانه ای دوست داریم، چنان ماشینی و همچون زندگی ای داشته باشیم، پس چه کار کنیم، باید رو جنس ها دو زار بکشیم، گرانتر کنیم تا شاید ما هم بتوانیم به خانه این رفیق مان برسیم و چنین خانه ای در شمیران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 است که ما را بیچاره می کند، لذا مؤمن چشمش را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زبان روزه در خیابان می رود، چشمش دنبال زن مردم است، پناه می بریم به خدای تبارک و تعالی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زلیخا بیوسف، ارفع طرفک و انظر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زلیخا برگشت به یوسف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یک نگاهی به من بکن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احسن عینیک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چقدر زیباست این دیدگان تو، یوسف صدیق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سه روز بعد از مرگم بیا قبر مرا بشکاف، می بینی همین دیدگان زیبای من روی گونه های من افتاده است، چون اولین چیزی که در خانه قبر خراب می شود،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باید به یاد خانه قبر نگاهم را آلوده به حرام نکنم، من می ترسم از آن ساعت قبر و آن لحظه ای که این دیدگان را در دل گور می خوابانند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أطیب بریحک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بوی عطر خوشی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بعد از مرگم بیا قبر مرا بشکاف بوی تعفن از بدن من بلند </w:t>
      </w:r>
    </w:p>
    <w:p>
      <w:pPr>
        <w:pStyle w:val="BookText"/>
        <w:rPr/>
      </w:pPr>
      <w:r>
        <w:rPr>
          <w:rFonts w:ascii="IRNazanin" w:hAnsi="IRNazanin" w:eastAsia="IRNazanin"/>
          <w:color w:val="111111"/>
          <w:sz w:val="28"/>
          <w:sz w:val="28"/>
          <w:szCs w:val="28"/>
          <w:rtl w:val="true"/>
          <w:lang w:bidi="fa-IR"/>
        </w:rPr>
        <w:t>است، من باید یاد آن موقع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خواهی به نامحرم نگاه کنی یاد آن لحظه ای باش که این دیدگان را خاک ها پر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شریفی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نگاه های حرامند، فردای قیامت در حالی وارد محشر می شوند که میخ هایی از آتش در دیدگان آن ها زده اند و این ها کور وارد صحرای محشر می شوند، بنابراین هنگامی که از شما نگاه را می خرند خودتان را حفظ کنید، حالا انسانی که سنّی از او گذشته و غریزه جنسی هم در او افول کرده است، سرش را می اندازد، رد می شود و نگاه نمی کند، این خوبست امّا یک ارزش نیست، ارزش زمانی است که جوان باشی، خوش سیما باشی و با نگاهتان نامحرم جذب بشود ولی تو برای رضای خدا نگاه نکنی و سرت را پایین بیندازی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مشهور است که سه چشم فردای قیامت نمی گریند وقتی همه چشم ها گریانند، یکی چشمی که در راه پاسداری دین خدا بیدار بماند، مانند چشم رزمندگانی که در جبهه ها جنگیدند، شهدای عزیزی که ما مدیون زحمات آن بزرگواران هستیم، دوم چشمی که از نگاه کردن به نامحرم پرهیز کند، قیامت چشم ها می گریند او نمی گرید، سوم چشمی که از خوف خدا در دل نیمه های شب گریان باشد، فردای قیامت که همه چشم ها گریه می کنند آن چشم گریان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چشمش را حفظ 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شیخ حسنعلی اصفهانی معروف به نخودکی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w:t>
      </w:r>
    </w:p>
    <w:p>
      <w:pPr>
        <w:pStyle w:val="BookText"/>
        <w:rPr/>
      </w:pP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فرموده بود که تو چرا یک نگاه بیجا کردی که چشمت به یک زن نامحرم بخورد؟ چرا نگاه غیر ضروری کردی؟ سرت را پایین بینداز 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علمای بزرگ ما، مرحوم آخوند تربتی رحمه الله تهران آمده بودند، فرزندشان به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اینجا را نگاه کنید، میدان تازه ای زدند این بزرگوار نگاه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سرشان را می اندازند پایین 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آقازاده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نگاه نمی کنید،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همین اندازه که به این میدان نگاه کنم، توجّهم به خدا کم می 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یکی از علما نقل می فرمودند که در مشهد در مدرسه میرزا جعفر ساکن بودند، سه ماه تابستان که زوّار زیاد مشهد می آیند، این بزرگوار در حجره می ماندند و نان خشکیده می خوردند که کمتر بیرون بیایند، چون بعضی زوّار می آمدند و کنار صحن می خوابیدند، مبادا چشم ایشان، به نامحرمی که خوابیده و چادر، و پوشش کنار رفته است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بزرگان ما اهل دقت بودند و چقدر به ما درس دادند که متأسفانه ما درس نمی 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عینه من حرام ملأ اللَّه عینه یوم القیمة من النار الّا ان یتوب و 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در این روایت شریف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چشمش را از نگاه به نامحرم پر کند، خدا روز قیامت، چشم او را از آتش پُر خواهد کرد، مگر این که </w:t>
      </w:r>
    </w:p>
    <w:p>
      <w:pPr>
        <w:pStyle w:val="BookText"/>
        <w:rPr/>
      </w:pPr>
      <w:r>
        <w:rPr>
          <w:rFonts w:ascii="IRNazanin" w:hAnsi="IRNazanin" w:eastAsia="IRNazanin"/>
          <w:color w:val="111111"/>
          <w:sz w:val="28"/>
          <w:sz w:val="28"/>
          <w:szCs w:val="28"/>
          <w:rtl w:val="true"/>
          <w:lang w:bidi="fa-IR"/>
        </w:rPr>
        <w:t>توبه کند، برگردد، استغفار کند و دیگر نگاه به نامحرم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اشتدّ غضب اللَّه عزّو جلّ علی الامرأة ذات بعل ملأت عینها من غیر زوجها او غیر ذی محرم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شدید است غضب پروردگار بر آن زنی که شوهر دارد، امّا چشمش دنبال غیر شوهر خودش می رود و به غیر شوهر خودش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انسانی که مالک چشمش نیست، چشمش را حفظ نمی کند، شوهر دارد امّا وقتی در خیابان می آید خودش را آرایش می کند، زلف هایش را بیرون می گذارد و دنبال نامحرم حرکت می کند، خدا بر این انسان و بر این زنی که به نامحرم نگاه حرام می کند، سخت می گیرد و غضب الهی شامل حال او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ملئت عینها من غیر زوجها او غیر محرم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یا اصلاً به غیر محرم خودش، غیر شوهر خودش یعنی؛ هر انسانی که نسبت به او نامحرم باشد، نگاه حرام می اندازد، این نگاه ها است که فساد درست می کند، خیلی داریم از انسان هایی که رفتند و به خاطر همین نگاه ها مرتکب گناه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مجلات برخی از مسائل را می خوانیم که واقعاً انسان را تکان می دهد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دوستان نقل می کرد که برادر شوهری که طبقه دوم زندگی می کرد، زن برادرش نسبت به او دلباخته شد و با او رابطه نامشروع پیدا کرد و چند تا فرزند، از برادر شوهرش به دنیا آورد، همه این گناه ها از یک نگاه حرام شروع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مسائل ما زیاد داریم که همه اش به نگاه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مالک چشمش باشد و نسبت به نامحرم دقت داشته باشد، این طور نمی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قول صبیّه حضرت امام رحمه الله در یکی از مجلات مطلبی را خواندم، که وقتی امام را به ترکیه تبعید کرده بودند، اخوی حضرت امام به همسر ایشان پیغام داده بودند که من می خواهم، خدمت آقا بروم، اگر شما پیغامی دارید، بدهید تا پیغام را ببرم، خوب دقت کنید، برای من خیلی جالب بود، همسر امام پشت پرده آمده بودند، اخوی امام هم آن طرف می آیند بعد از چهل سال که ایشان برادر شوهر همسر امام بودند، اولین سلام را همسر امام به برادر شوهرشان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پیغام شان 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صبیّه امام نقل می کنند مادرم گریه کردند که اگر به همین اندازه آقا راضی نباشند من چه بکنم، چقدر دقت داشتند، حالا ما در ماه مبارک رمضان برای امری مستحب افطاری می دهیم، در مقابل جوان های نامحرم، زن های نامحرم می آیند، پسر خاله، دختر خاله، دختر عمو، پسر عمو، سر یک سفره می نشینند و غذا می خورند و با همدیگر صحبت می کنند، لااقل سفره های تان را جدا کنید، مردها یک طرف و زن ها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فسادها ریشه اش به نگاه برمی گردد، اگر انسان چشمش را حفظ نکند او را جهنمی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دیدگان الهی</w:t>
      </w:r>
      <w:r>
        <w:rPr>
          <w:rFonts w:eastAsia="IRNazanin" w:cs="IRNazanin"/>
          <w:color w:val="111111"/>
          <w:sz w:val="28"/>
          <w:szCs w:val="28"/>
          <w:rtl w:val="true"/>
          <w:lang w:bidi="fa-IR"/>
        </w:rPr>
        <w:t xml:space="preserve">. </w:t>
      </w:r>
      <w:bookmarkStart w:id="34" w:name="pg907_5343"/>
    </w:p>
    <w:p>
      <w:pPr>
        <w:pStyle w:val="Heading2"/>
        <w:numPr>
          <w:ilvl w:val="1"/>
          <w:numId w:val="1"/>
        </w:numPr>
        <w:rPr/>
      </w:pPr>
      <w:bookmarkStart w:id="35" w:name="__RefHeading___Toc272520_373438147"/>
      <w:bookmarkStart w:id="36" w:name="_Toc10"/>
      <w:bookmarkEnd w:id="34"/>
      <w:bookmarkEnd w:id="35"/>
      <w:r>
        <w:rPr>
          <w:rtl w:val="true"/>
        </w:rPr>
        <w:t>گفتار ششم</w:t>
      </w:r>
      <w:r>
        <w:rPr>
          <w:rtl w:val="true"/>
        </w:rPr>
        <w:t xml:space="preserve">: </w:t>
      </w:r>
      <w:r>
        <w:rPr>
          <w:rtl w:val="true"/>
        </w:rPr>
        <w:t>عیب جویی‌</w:t>
      </w:r>
      <w:bookmarkEnd w:id="36"/>
    </w:p>
    <w:p>
      <w:pPr>
        <w:pStyle w:val="BookText"/>
        <w:rPr/>
      </w:pPr>
      <w:r>
        <w:rPr>
          <w:rFonts w:ascii="IRNazanin" w:hAnsi="IRNazanin" w:eastAsia="IRNazanin"/>
          <w:color w:val="111111"/>
          <w:sz w:val="28"/>
          <w:sz w:val="28"/>
          <w:szCs w:val="28"/>
          <w:rtl w:val="true"/>
          <w:lang w:bidi="fa-IR"/>
        </w:rPr>
        <w:t xml:space="preserve">من به خدا غیر تو پناه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حاصلی از عمر جز گناه ندارم</w:t>
      </w:r>
    </w:p>
    <w:p>
      <w:pPr>
        <w:pStyle w:val="BookText"/>
        <w:rPr/>
      </w:pPr>
      <w:r>
        <w:rPr>
          <w:rFonts w:ascii="IRNazanin" w:hAnsi="IRNazanin" w:eastAsia="IRNazanin"/>
          <w:color w:val="111111"/>
          <w:sz w:val="28"/>
          <w:sz w:val="28"/>
          <w:szCs w:val="28"/>
          <w:rtl w:val="true"/>
          <w:lang w:bidi="fa-IR"/>
        </w:rPr>
        <w:t xml:space="preserve">من که سرا پا همه جرم و خطایم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برانی پناهگاه ندارم</w:t>
      </w:r>
    </w:p>
    <w:p>
      <w:pPr>
        <w:pStyle w:val="BookText"/>
        <w:rPr/>
      </w:pPr>
      <w:r>
        <w:rPr>
          <w:rFonts w:ascii="IRNazanin" w:hAnsi="IRNazanin" w:eastAsia="IRNazanin"/>
          <w:color w:val="111111"/>
          <w:sz w:val="28"/>
          <w:sz w:val="28"/>
          <w:szCs w:val="28"/>
          <w:rtl w:val="true"/>
          <w:lang w:bidi="fa-IR"/>
        </w:rPr>
        <w:t xml:space="preserve">منتظرم بر سر راه تو 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تمنّا بجز نگاه ندارم</w:t>
      </w:r>
    </w:p>
    <w:p>
      <w:pPr>
        <w:pStyle w:val="BookText"/>
        <w:rPr/>
      </w:pPr>
      <w:r>
        <w:rPr>
          <w:rFonts w:ascii="IRNazanin" w:hAnsi="IRNazanin" w:eastAsia="IRNazanin"/>
          <w:color w:val="111111"/>
          <w:sz w:val="28"/>
          <w:sz w:val="28"/>
          <w:szCs w:val="28"/>
          <w:rtl w:val="true"/>
          <w:lang w:bidi="fa-IR"/>
        </w:rPr>
        <w:t xml:space="preserve">عبد خطاکار را کس نپذیرد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نپذیری دگر راه ندارم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آیت اللَّه میرزا مهدی اصفهانی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سیّدی آمد منزل پدرم،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بیماری سل هستم دعا کنید خدا شفایم بدهد،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تو سیّد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شجره نامه دارم و به سیادت مشهور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سیّد بودی می رفتی شفایت را از جدّت مهدی می گرفتی، سیّد با شنیدن این حرف منقلب شد و سپس به طرف حرم ثامن الائمه علیه السلام راه افتاد ولی زیر لب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 ببین میرزا چه می گوید، بیا من را شفا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صحن مطهر شد، می گوید دیدم خیلی خلوت است، یکی از درهای حرم باز شد، چند عالم نورانی بیرون آمدند، در میان </w:t>
      </w:r>
    </w:p>
    <w:p>
      <w:pPr>
        <w:pStyle w:val="BookText"/>
        <w:rPr/>
      </w:pPr>
      <w:r>
        <w:rPr>
          <w:rFonts w:ascii="IRNazanin" w:hAnsi="IRNazanin" w:eastAsia="IRNazanin"/>
          <w:color w:val="111111"/>
          <w:sz w:val="28"/>
          <w:sz w:val="28"/>
          <w:szCs w:val="28"/>
          <w:rtl w:val="true"/>
          <w:lang w:bidi="fa-IR"/>
        </w:rPr>
        <w:t>آن ها سیّدی بود که عمّامه سبزی به سر داشت، سر مبارکش را بلند کرد از دور یک نگاهی به صورتم انداخت تا نگاهم کرد، منقلب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یکبار هم ما را نگاه کنی، آقا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تو نگاه می کنی کار من آه 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فدای چشم تو این چه نگاه کردن است</w:t>
      </w:r>
    </w:p>
    <w:p>
      <w:pPr>
        <w:pStyle w:val="BookText"/>
        <w:rPr/>
      </w:pPr>
      <w:r>
        <w:rPr>
          <w:rFonts w:ascii="IRNazanin" w:hAnsi="IRNazanin" w:eastAsia="IRNazanin"/>
          <w:color w:val="111111"/>
          <w:sz w:val="28"/>
          <w:sz w:val="28"/>
          <w:szCs w:val="28"/>
          <w:rtl w:val="true"/>
          <w:lang w:bidi="fa-IR"/>
        </w:rPr>
        <w:t>رفتم در حرم طوافی کردم، بیرون آمدم دیدم دیگر سینه ام دردی ندارد به خانه میرزا مهدی اصفهانی رفتم تا وارد شدم یک نگاهی به صورتم انداخت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تو، حالا ثابت کردی که سیّد هستی، رفتی شفایت را گرفتی و آمدی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مَنّاعٍ لِلْخَیْرِ مُعْتَدٍ أَثِیمٍ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ما را ز وصل تو غرضی جز نگاه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اذنم بده دیدن خوبان گناه نیست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دیگری که نهی غیبت را از آن استفاده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تُطِعْ کُلَّ حَلَّافٍ مَهِینٍ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هَمّازٍ مَشَّآءٍ بِنَمِیمٍ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این آیه خطاب به پیامبر است،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مکن با کسانی که بسیار قسم می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یعنی قسم، حلاّف از صیغه های مبالغه است، کسی که بسیار قسم بخورد، عرب به او حلاّف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نکن با انسان هایی که بر سر هر چیزی </w:t>
      </w:r>
    </w:p>
    <w:p>
      <w:pPr>
        <w:pStyle w:val="BookText"/>
        <w:rPr/>
      </w:pPr>
      <w:r>
        <w:rPr>
          <w:rFonts w:ascii="IRNazanin" w:hAnsi="IRNazanin" w:eastAsia="IRNazanin"/>
          <w:color w:val="111111"/>
          <w:sz w:val="28"/>
          <w:sz w:val="28"/>
          <w:szCs w:val="28"/>
          <w:rtl w:val="true"/>
          <w:lang w:bidi="fa-IR"/>
        </w:rPr>
        <w:t>قسم می خورند و همراهی نکن با مردمانی که به سوی غیبت می روند و بدگویی و نمّامی مردم را می کنند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شریفی را در کتاب وافی، دیدم که خیلی جالب است این حدیث، تکلیف ما را روشن می کند؛ محمد بن فضیل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بن جعفرعلیه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فدایت بشوم،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من اخوانی یبلغنی عنه الشی ء الذی اکرهه فأسئله عن ذلک فینکر ذلک و قد أخبرنی قومی عنه قوم تقات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درباره یکی از برادران دینی من، مطلبی را نقل می کنند، عیبی را می گویند که وقتی می شنوم ناراحت می شوم که چرا این رفیق من چنین کار بدی را کرده، می روم پیش او و از وی سؤال می کنم، فلانی چرا این کار بد را کردی؟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کار بدی را نکردم در حالی که کسانی که برای من آن مطلب را نقل کردند راستگو بودند و دروغ نمی گفتند،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من چیست؟ حرف خودش را قبول کنم که می گوید من این کار بد را انجام نداده ام یا حرف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سمعک وبصرک عن اخیک فإن شهد عندک خمسون قسامة و قال لک قولاً فصدقه و کذبهم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گوشَت و چشمت را در مورد برادر دینی تکذیب کن؛ یعنی اگر با چشمت هم دیدی خطا می کند به چشم بگو تو اشتباه کردی، اگر </w:t>
      </w:r>
    </w:p>
    <w:p>
      <w:pPr>
        <w:pStyle w:val="BookText"/>
        <w:rPr/>
      </w:pPr>
      <w:r>
        <w:rPr>
          <w:rFonts w:ascii="IRNazanin" w:hAnsi="IRNazanin" w:eastAsia="IRNazanin"/>
          <w:color w:val="111111"/>
          <w:sz w:val="28"/>
          <w:sz w:val="28"/>
          <w:szCs w:val="28"/>
          <w:rtl w:val="true"/>
          <w:lang w:bidi="fa-IR"/>
        </w:rPr>
        <w:t>حرف بد هم از او شنیدی به این گوش بگو تو اشتباه کردی، همین که او می گوید من چنین کاری را نکردم حرف خودش را قبول کن، مردم را تکذیب کن و حرف آنها را نپذیر و لو پیش تو شهادت بدهند و پنجاه قسم هم بخورند، همین که می گوید من چنین کاری را نکرده ام، چنین حرفی نزده ام قول خودش را قبول کن، آبروی مؤمن محترم است البته این حدیث در مورد انسان مؤمن است نه درباره آدم فاسق و لاابالی، که اگر شهود عادل باشند و در موردش شهادت بدهند بر او حدّ جاری می شود، مطلب را خودتان از هم تفکیک کنید این در مورد انسان مؤمن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دوم از امام باقرعلیه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اقرب ما یکون العبد إلی الکفر ان یواخی الرجل علی الدین فیحصی علیه عثراته و زلّاته لیعنفه بها یوما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یکی از چیزهایی که بنده را به کفر نزدیک می کند، این است که انسان با یک نفر رفاقت داشته باشد، رفت و آمد کند و مبنای رفاقت شان هم دین باشد؛ بگوید من برای خدا دوستت دارم چون تو متدیّنی با تو رفیقم، امّا توی این رفاقت و دوستی لغزش های او را می شمرد؛ بیست سال پیش چنین خطایی را در فلان جا کرد، پنج سال پیش چنان معامله ای را انجام داد، خطایی را داشت، همه این ها را در ذهنش نگه بدارد تا او را سرزنش کند و این نقاط ضعف را به روی او بیاورد و عیوبات او را برملا سازد،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مردم طرح </w:t>
      </w:r>
    </w:p>
    <w:p>
      <w:pPr>
        <w:pStyle w:val="BookText"/>
        <w:rPr/>
      </w:pPr>
      <w:r>
        <w:rPr>
          <w:rFonts w:ascii="IRNazanin" w:hAnsi="IRNazanin" w:eastAsia="IRNazanin"/>
          <w:color w:val="111111"/>
          <w:sz w:val="28"/>
          <w:sz w:val="28"/>
          <w:szCs w:val="28"/>
          <w:rtl w:val="true"/>
          <w:lang w:bidi="fa-IR"/>
        </w:rPr>
        <w:t>رفاقت و دوستی بریزد، مبنایش هم دین باشد امّا نقاط ضعف این رفیقش را مرتب یادداشت کند که خلاصه یک روزی سر بزنگاه رسوایش کند، آبرویش را بریزد، می فرماید این انسان به بی دینی و کفر خیلی نزدیک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 منزل آقای سیّد مهدی قوام رحمه الله رفتم جلوی در خانه شان دیدم یک طحّاف، یک گاریچی، گاری گذاشته و انار، سیب و چند نوع میوه از مرکبات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 کیلو 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بروی خانه 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قیمتی که دلت می خواهد، بده پول هم ندهی من راضی ام بردار و برو،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سیّد را خیلی دوست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دوستش دارم، من زندگی ام را مدیون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سیّد قصه ای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 برایم بگویی؟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دزد دغلی بودم خیلی آرزو داشتم خانه سیّد را بزنم، بچه همین محل هم بودم، یک روز کشیک کشیدم، همین که سیّد با زنش بیرون رفت، از دیوار پشت توی خانه، پریدم سیّد هم که بیرون رفته بود و خیالم راحت بود، اتاق ها را گشتم، توی اتاق ها یک جفت قالیچه زرّین چشمم را گرفت، قالیچه را با خیال راحت برداشتم، چون دیدم سیّد با زنش بیرون رفته و حالا حالاها برنمی گردد، قالیچه را زیر بغل زدم و گفتم از در ورودی بیرون می روم، رسیدم توی راهرو دستم را گذاشتم که در را باز کنم یک مرتبه دیدم سیّد با عیالش داخل آمدند، مثل این که چیزی را یادش رفته بود بردارد، مثلاً کادویی یا هدیه ای را جایی می خواست ببرد، که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سیّد و همسرش را دیدم، خیس عرق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سیّد مرا می شناخت شروع کرد سلام علیک گرمی با من کردن، سلام علیکم، فلانی لطف کردی آقایی کردی، برگشت به 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آدم پیر شود کم حافظه می شود، واقعاً پیر شدیم و کم حافظه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نُعَمِّرْهُ نُنَکِّسْهُ فِی الْخَلْقِ</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من خودم به این بزرگوار کلید را دادم گفتم ساعت فلان بیا اگر من هم نبودم بیا داخل، ببین ما مهمان دعوت می کنیم خودمان می گذاریم و می رویم، عجله کن عیال، سریع چایی درست کن، شرمنده ام، قربان شما بروم بزرگواری فرمودید، قدم به چشم ما گذاشتید و سپس من را بغل کرد، بوسید، بُرد داخل اتاق و میوه و شیرینی آورد و چای گذاشت، ما هم از خجالت داشتم می مردم خیس عرق شدم، پذیرایی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دو تا قالیچه را به شما بخشیدم، بزرگواری کنید این هدیه ما را قبول کنید، بروید بازار آن را بفروشید یک گاری بگیرید روزها میدان بروید، چند تا بار بردارید، بیاورید روی همین گاری بگذارید و جلوی در خانه من بفروشید که خدا روزی شما را از طریق حلال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قالیچه ها را بازار بردیم، فروختیم و از پول آن یک گاری دستی خریدیم و در خانه سیّد گذاشتیم سال ها است صبح به صبح می رویم میدان، بار می آوریم و میفروشیم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با این برخورد اخلاقی، مسیر زندگی مرا عوض کرد، از یک دزد یک انسان باتقوا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آبرو را دوست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خاتم الانبیاء محمّدصلی الله علیه وآله به کعبه نگاهی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کعبه تو چقدر محترمی که خدا ریختن خون را در تو حرام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دَخَلَهُ کانَ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آل سعود را لعنت کند ان شاءاللَّه، که حریم خانه خدا را حفظ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کعبه حرمت تو کجا حرمت مؤمن کجا؟ همان طوری که مالش و جانش محترم است و عِرضش و آبرویش نیز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آبروی مسلمانی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قیامت شما را نمی بخشد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این احادیث اهل بیت علیه السلام جالب و شنیدنی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کلامهم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می خوانیم که کلمات شما اهل بیت علیهم السلام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یک حدیث از اهل بیت علیهم السلام می شنود، دلش نورانی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لاتذموا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مذمت نکنید مسلمانان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ولاتتبعوا عوراتهم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دنبال عیوبات مخفی مسلمان ها نروید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من یتبع عوراتهم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کسی دنبال این برود که عیوبات مردم را بر ملا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یتبِع اللَّه عوراته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 تبارک و تعالی عیوبات مخفی او را بر ملا می کند، خدا پرده اش را کنار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یتبع اللَّه تعالی عورته یفضحه و لو فی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پیغمبر اسلام صلی الله علیه وآله می فرماید هر کس دنبال این باشد که عیوب مردم را بر ملا کند ولو برود گوشه خانه اش هم بنشیند، خدا آبروی او را می برد و رسوایش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ناقصیم، چه کسی است جز آن چهارده بزرگوار علیهم السلام که ادعا کند من کامل هستم؟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قاجار، مسئول باغ وحش تهران را خواست و به او گفت که می خواهم باغ وحشت را ببینم، فلان روز برای تماشای باغ وحش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باغ وحش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اتفاق، روزی که سلطان می خواست باغ وحش را تماشا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باغ وحش مرد، مسئول باغ وحش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باغ وحش بدون شیر که خوب نیست، رفت پوست شیری تهیه نمود و یک نفر را هم پیدا کرد و صد تومان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توی پوست شیر برو، سلطان که جلوی قفس آمد، یک سر و صدایی هم بکن تا آبروی ما محفوظ بماند و خجالت نکشیم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رفت تو پوست شیر و نشست کنار قفس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قاجار به او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شیر خوش هیکلی است، در قفس پلنگ را باز کنید و پلنگ را بیندازید کنار شیر ببینیم 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قفس پلنگ را باز کردند و بیچاره کسی که در پوست شیر بود، کز کرد و رفت یک گوشه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نترس ما هم پوست پلنگیم،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تو پوستیم، گوش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پوستیم، من در پوست طلبگی، تو در پوست تجارت، او در پوست ریاست و او در پوست کارمندی، یادمان نرود، روزی داریم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تُبْلَی السَّرَآئِرُ</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این پوست ها در آن روز می ریزد و پرده ها کنار می رود،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خدا پرده مرا ندرد، آبروی مرا نریزد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w:t>
      </w:r>
    </w:p>
    <w:p>
      <w:pPr>
        <w:pStyle w:val="BookText"/>
        <w:rPr/>
      </w:pPr>
      <w:r>
        <w:rPr>
          <w:rFonts w:ascii="IRNazanin" w:hAnsi="IRNazanin" w:eastAsia="IRNazanin"/>
          <w:color w:val="111111"/>
          <w:sz w:val="28"/>
          <w:sz w:val="28"/>
          <w:szCs w:val="28"/>
          <w:rtl w:val="true"/>
          <w:lang w:bidi="fa-IR"/>
        </w:rPr>
        <w:t>دوست داری خدا آبرویت را نریزد؟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آبروی مسلمان را حفظ کن، تو هم عرض مؤمن را نبر، می دانی برادر دینی ات آبرومند است و دست و بالش بسته است تو هم توان مالی داری، یک ماه با این چک مدارا کن، همان صبح آن را اجرا نگذار، اگر تشخیص می دهی که محترم است و واقعاً ندارد، گرفتار است و آبرومند است، صبح نیا در مغازه اش سر و صدا کنی و جلوی دیگران خجالتش بدهی که آنها فکر کنند این بیچاره دیگر اعتباری ندارد و به او جنس ندهند، شاهرگ زندگی یک خانواده را قطع و مدارا کن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نراقی در خزائنش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رفقا به من گفت که مطلبی برای من پیش آمده آن را می گویم در کتابت بنویس، او برای من نقل کرد و من هم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عالم برزخ برده بودند و مطالبی را به او نشان داده بودند، همان طوری که به خیلی از اولیای خدا، بسیاری از مسائل را در عالم مکاشفات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مرحوم آیت اللَّه سیّد جمال الدین گلپایگانی رحمه الله که علامه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ایشان نوشته؛ بعضی از مکاشفات ایشان را که این بزرگوار در معاد شناسی خود نوشته اند، بردارید و مطالعه کنید خیلی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رفقا به من گفت، برای فاتحه اهل قبور به قبرستان رفتیم، کنار قبری نشستیم، ایام عید بود، یکی از رفقای ما شوخی اش گرفت پا شد رفت روی یک سنگ قبر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عید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از ما پذیرایی نمی کنی؟ نخودی، کشمشی، شیرینی ای، چیزی به ما نمی دهی، می فرمایند که از داخل قبر صدایی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آینده بیا از تو پذیرایی می کنیم، بنده خدا خوفش گرفت، رفقایش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نگفتیم شوخی نکن معلوم می شود ما هفته دیگر می خواهیم بمیریم و آخر عمر ماست، رفتند و وصیت نامه ها را تنظیم کردند، خودشان را آماده ساختند، کفن هایشان را هم خریدند و با زن و بچه هم وداع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آینده کنار قبر آمدند، نقل می کنند یک مرتبه دیدیم زمین شکافته شد خودمان را در عالم دیگری دیدیم، یک دالانی باز شد و از آن دالان عبور کردیم یک باغ بسیار قشنگ را دیدیم، باغی بسیار دلربا، وسط باغ هم یک تخت گذاشته بودند و جوانی روی تخت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قبر شمایید؟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چقدر با صفاست، مال شماست؟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کسی هستید،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نمی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 من قصاب محله شما می باشم، فلانی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قدر قشنگ نبودی چطور این قدر زیبا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حسناتم خدا این قدر مرا زیبا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به این مقام رسیدی؟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صفت خوب داشتم، یکی اینکه به مجردی که صدای مؤذن بلند می شد؛ اللَّه اکبر، اگر ده تا مشتری هم داشتم از آن ها عذر خواهی می کردم، در دکّان را می بستم و به مسجد می رفتم نماز اوّل وقت را به جماعت می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چیزها کلید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سال گذشته برای من </w:t>
      </w:r>
    </w:p>
    <w:p>
      <w:pPr>
        <w:pStyle w:val="BookText"/>
        <w:rPr/>
      </w:pPr>
      <w:r>
        <w:rPr>
          <w:rFonts w:ascii="IRNazanin" w:hAnsi="IRNazanin" w:eastAsia="IRNazanin"/>
          <w:color w:val="111111"/>
          <w:sz w:val="28"/>
          <w:sz w:val="28"/>
          <w:szCs w:val="28"/>
          <w:rtl w:val="true"/>
          <w:lang w:bidi="fa-IR"/>
        </w:rPr>
        <w:t>نقل کرد، پیرمرد محترمی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خدمت آقا شیخ حسنعلی اصفهانی معروف به نخودکی در ده ایشان، در حالی که جوان بودم، آقا شیخ نشسته بود، پیرمردی در سن پیری بود و یک زیر شلواری پوشیده بود، خدمتشان عرض کردم که جناب حاج شیخ، من سه حاجت دارم، چه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آبرومند،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خوب می خواهم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مکه در جوانی می خواهم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اول وقت را شروع کردم در فاصله کمی هر سه تا را که آقا شیخ فرمودند، و خدا به ما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دنبال کلید حل مشکلات هستید، نماز اوّل وقت، در غیر ماه رمضان هم باید در مسجد جا نباشد مگر خدا را رزّاق نمی دانید؟ حضرت باری تعالی را رزّاق نمی دانی؟ خدایی که همه عالم را روزی می دهد تو را در فلان جا نمی بیند؟ چرا از نماز غافلیم؟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عمران آمد کنار رود نیل،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عصایت را به آب بزن، عصا را به آب زد، آب شکافته شد، تخته سنگ سفیدی را برایش بالا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عصایت را به سنگ بزن، موسی عصایش را زد، سنگ به دو نیم شکافته شد، وسط آن یک سنگ دیگری بود، گفت، عصایت را بزن، به سنگ دوم زد، سنگ دوم هم شکافته شد، وسطش کرمی کور بود که یک برگ هم به دهانش بود، و آن برگ را می خورد و ذکر می گفت،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خدایی که منِ کرم کور </w:t>
      </w:r>
    </w:p>
    <w:p>
      <w:pPr>
        <w:pStyle w:val="BookText"/>
        <w:rPr/>
      </w:pPr>
      <w:r>
        <w:rPr>
          <w:rFonts w:ascii="IRNazanin" w:hAnsi="IRNazanin" w:eastAsia="IRNazanin"/>
          <w:color w:val="111111"/>
          <w:sz w:val="28"/>
          <w:sz w:val="28"/>
          <w:szCs w:val="28"/>
          <w:rtl w:val="true"/>
          <w:lang w:bidi="fa-IR"/>
        </w:rPr>
        <w:t>را کف رود نیل فراموش نکردی و روزی مرا می رسانی؛ خدایی که کرم کور را کف دریا می بیند، تاجر در فلان جا را نمی بیند؟ می بینی، ظهر ماه رمضان هم دلش نمی آید نیم ساعت در مغازه را ببندد و نماز جماعت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خیلی قیمت دارد و نمازهای اول وقت را به احترام نمازگزار حقیقی عالم، حضرت بقیة اللَّه علیه السلام خدا می پذیرد و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دوم خوب ما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وای بر کم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گوشت کم به مردم نمی دادیم، در ترازو کم نمی گذاشتیم،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شکم مرغ را پر آب نمی کردیم، وقتی هم که در پلاستیک می گذارند، بلندش می کنند و با شتاب می گذارند در ترازو گذاشته و هنوز هم مساوی نشده برمی دارند، سپس دست مشتری می دهند؛ به خاطر ده گرم مرغ، جهنم را برای خودشان می خرند، ما این طوری نبودیم، ما یک کارتن لامپ به مردم نمی فروختیم که چهار تا سوخته هم بغلش بگذاریم و به مردم بیچاره بدهیم تا شهرستانی ببرد آن طرف ایران، آن را باز کند بخواهد لامپ ها را بفروشد ببیند پنج تا سوخته هم لابه لای آن گذاشته اند، ما اینجوری نبودیم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 بیماری می گذارد بغلش و تمام پول هایی که در آورده است، همه اش می رود، بعضی ها برای ده گرم مرغ جهنم می روند این ها خیلی بیچاره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را برای شاگرد ها عرض می کنم؛ گاهی وقتها شما صاحب </w:t>
      </w:r>
    </w:p>
    <w:p>
      <w:pPr>
        <w:pStyle w:val="BookText"/>
        <w:rPr/>
      </w:pPr>
      <w:r>
        <w:rPr>
          <w:rFonts w:ascii="IRNazanin" w:hAnsi="IRNazanin" w:eastAsia="IRNazanin"/>
          <w:color w:val="111111"/>
          <w:sz w:val="28"/>
          <w:sz w:val="28"/>
          <w:szCs w:val="28"/>
          <w:rtl w:val="true"/>
          <w:lang w:bidi="fa-IR"/>
        </w:rPr>
        <w:t>کارید، مثلاً چهار تا شیر گران میفروشید، ظلم می کنید، یک پولی گیر تان می آید، دلّال مظلمه نباشید، تو که دیگر کارگر هستی، چرا به مردم ظلم می کنی؟ تو می خواهی جیب اوستا کار را پر کنی، چیزی که گیر تو نمی آید، تو چرا ظلم می کنی؟ تو چرا خودت را جهنمی می کنی؟ چه چیزی گیر تو می آید جز همان حقوقی که می گیری؟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زمان حکومتشان از بازار کوفه رد می شدند، و نظارت می کردند، خطاب کردند به خیاط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خیاط مادرت بر حال تو گریه کند، نخی که می خواهی با آن لباس های مردم را بدوزی محکم بتاب، کوکهایی که می خواهی بزنی ای 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هم بزن، سر قیچی های لباس های مردم را به مردم برگردان که از حبیبم پیغمبرصلی الله علیه وآله شنیدم، خیاطی که اضافه لباس های مردم را به مردم بر نگرداند، قیامت وارد محشر می شود در حالی که لباس های رنگارنگ از آتش بر تنش دارد، همان اضافه لباس های مردم را لباس های آتشین می سازند و بر تنش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 را محکم بتاب، آن بنده خدا با چه سختی یک دست روپوش برای بچه اش خریده است، آن وقت تو یک جوری درست می کنی که ماه دوم تمام کوکش پاره می شود، درز هایش باز می شود، چرا می روی پارچه پوسیده را می خری و آن را برای این بچه مدرسه ای روپوشش می کنی؟ خطاب به صنف کفاش ها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 روی چسب فاسد شده را می خری؟ چرا به ته کفش کتانی چسب فاسد </w:t>
      </w:r>
    </w:p>
    <w:p>
      <w:pPr>
        <w:pStyle w:val="BookText"/>
        <w:rPr/>
      </w:pPr>
      <w:r>
        <w:rPr>
          <w:rFonts w:ascii="IRNazanin" w:hAnsi="IRNazanin" w:eastAsia="IRNazanin"/>
          <w:color w:val="111111"/>
          <w:sz w:val="28"/>
          <w:sz w:val="28"/>
          <w:szCs w:val="28"/>
          <w:rtl w:val="true"/>
          <w:lang w:bidi="fa-IR"/>
        </w:rPr>
        <w:t>شده ارزان می زنی؟ وقتی بچه بیچاره مدرسه می رود روز دوم کف کفشش کنده شده می آید و پای او روی زمین است، پدرش هم کارگر است، ندارد برود یک جفت کفش دیگر بخرد، خدا نمی گذارد این نان را تو راحت بخوری، یک دانه غده کوچولو کنار بدنت می گذارد، می روی دکتر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است و باید شیمی درمانی کنی، می روی اتریش عمل می کنی و تمام پول هایی که گرفتی، خرج عملت می شود، تازه می فهمی از کجا می خوری؟ ظلم نکنیم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گناه وبال انسان می شود؛ یکی ظلم، کم فروشی، بد فروشی و غِش در معامله، دنیا نمی ارزد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که با او صحبت می کردم یک مرتبه دیدم عقربی پیدا شد، شاهد عرضم اینجاست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عقرب با من کار دارد، عقرب از پایه تختی که رویش نشسته بود بالا آمد و از لباسش بالا رفت تا که کنار گردنش رسید کنار دهانش آمد و سپس او زبانش را بیرون آورد و یک نیش به زبان او زد، و ناله اش بلند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به این قشنگی، نیش عقرب برای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در دنیا ما یک نیش زبانی زدیم و یک خطای زبان داشتیم که نمی دانستیم این خطای زبان ما، این قدر مشکل برای ما صورت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کردی، می شود برای ما بگویی؟ گفت، خاطر خواه دختری از دخترهای محل شدیم، چون کاسب محل بودیم چشممان افتاده بود به دختری که می آمد گوشت می گرفت و می رفت، رفتم </w:t>
      </w:r>
    </w:p>
    <w:p>
      <w:pPr>
        <w:pStyle w:val="BookText"/>
        <w:rPr/>
      </w:pPr>
      <w:r>
        <w:rPr>
          <w:rFonts w:ascii="IRNazanin" w:hAnsi="IRNazanin" w:eastAsia="IRNazanin"/>
          <w:color w:val="111111"/>
          <w:sz w:val="28"/>
          <w:sz w:val="28"/>
          <w:szCs w:val="28"/>
          <w:rtl w:val="true"/>
          <w:lang w:bidi="fa-IR"/>
        </w:rPr>
        <w:t>خواستگاری به من ندادند، کینه این خانواده را به دل گرفتم، هر شخصی به خواستگاری این دختر، می آمد از من می پرسیدند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کاسب محل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دختر فلانی چطوره؟ خوب است یا نه؟ شما خبر دارید؟ من هم سرم را تکان می دادم،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من می پرسی؟ امّا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جوری می گفتم که به او یک عیبی را بفهمانم که مثلاً این دختر عفیفه نیست، مثلاً دختر هرزه ای است و او هم می رفت و دختر را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شد آن دختر پیر شود و یک عمر در خانه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هم که مابه عالم برزخ آمدیم،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نماز اوّل وقت است، این مال اینکه گوشت کم به مردم نمی دادی، این نیش عقرب هم تا صبح قیامت با توست، تا آنجا محاسبه بشود اگر آن شخص رضایت داد، خدا تو را می آمرزد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 الانبیاء محمّدصلی الله علیه وآله روزی روی منبر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مفلس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المفلس فینا مَن لا درهم له و لا متاعاً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مفلس را به کسی می گوییم که نه پول دارد و نه جنس، ورشکسته شده و دیگر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المفلس مِن امّتی من یأتی یوم القیامة بصلاة و زکاة و حج و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مفلس از امّت من کسی است که وارد محشر می شود، در حالی که هم نماز دارد، هم روزه دارد، هم مکه رفته و هم صدقات دارد، انسان خوبی بوده، امّا پای میز محاسبه، پرونده اش را که باز می کنند می بینند همین آدمی که همه چیز داشته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یأتی و قد شتم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آدم فحاشی بوده،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یَلْفِظُ مِن قَوْلٍ إِلَّا لَدَیْهِ رَقِیبٌ عَتِیدٌ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هر چه از دهانمان بیرون بیاید ثبت می شود، شاید فحش دادی و رفتی و ماجرا تمام شد، امّا یادمان رفته، که آن را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در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نشانه توجّه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وقتی قصد قضای حاجت می کردند، دعا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این دو ملک را از من دور کن که در آنجا، همراه من نباشند،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چقدر حضور را باور داشته اند و چقدر نسبت به آن توجه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توجه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اعمال ما را این دو فرشته بزرگوار و ثبت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کراماً کاتبین الذین وکّلتهم بحفظ ما یکون منّی</w:t>
      </w:r>
      <w:r>
        <w:rPr>
          <w:rFonts w:eastAsia="IRNazanin" w:cs="IRNazanin"/>
          <w:color w:val="111111"/>
          <w:sz w:val="28"/>
          <w:szCs w:val="28"/>
          <w:rtl w:val="true"/>
          <w:lang w:bidi="fa-IR"/>
        </w:rPr>
        <w:t xml:space="preserve">»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ضرب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گردن کلفت بوده، یکه بزن فلان جا بوده، جوانی که پنج سیر شراب می خورد ه و مست می کرده و تو گوش مردم می زده و خب حالا هم توبه کرده و یادش رفته تو گوش کدام بیچاره ای زده، یکه بزن بوده، جلوی کافه و مغازه می ایستاد ه، یک پولی بهش می دادند که جلوی شلوغی و ازدحام را بگیره، این هم هر کسی را که می رسیده می زده، زور بازویش زیاد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ضرب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دیگر 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صفوک دم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چاقو تو جیبش می گذاشته و با چاقو شخصی را کشته و بعد هم فرار کرده، نتوانستند او را بگیرند و بعدش هم یک حقّ و حسابی داد و خودش را آزاد کرده امّا خون به گردنش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فردای قیامت قاتل محشور می شوند امّا نه با چاقو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با شمشیر زبان؛ گوشی تلفن را برداشتی، یک نمّامی کردی، بین یک فامیل، بین یک عروس و داماد، بین دو تا خواهر، بین دو تا برادر، نمامی نمودی، یک فامیل را به هم ریختی، دو تا برادر، زن و شوهر با همدیگر دعوای شان شد، مادر پیرزن جوش زد غصه خورد و مرد، آن وقت شما قاتل هستید، تو که تلفن را برداشتی، تو که نقل قول کردی، تو که مطلب را رساندی تو که فتنه به پا کردی، تو قاتل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سیّد مهدی قوام رحمه الله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قاتل می شوند با یک پوست موز، و پیرمرد بیچاره با عینک ذره بینی روی پوست موزی که شما خوردی پا می گذارد، ضربه مغزی شده و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مطلب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دیگر 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اکل مال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 بوده لاابالی بوده از یک گوشه که رد می شده، آرام یک عدد سیب بر می داشته و می گذاشته توی آستینش و عبور می کرده، بغل وانت بار، با رفیقش خربزه را برداشته بعدش هم خورده اند، تصرف در مال غیر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راحل رحمه الله نظرشان این بوده که کنار خیابان در حالی که منتظر تاکسی هستی و خسته شدی، اگر تکیه دادی به ماشین مردم و صاحب ماشین راضی نباشد، تصرف در مال غیر است و حرام می باشد، در آخرت شروع به تقسیم کردن می کنند، خوب این آقا نماز، روزه، حج، و صدقه داشت نماز را به آن که فحش می دادی می دهند، روزه ها را به آن که تو گوشش زدی می دهند حج را به آن آقایی که خونش را ریختی می دهند، پشت سرش غیبت کردی، تهمت </w:t>
      </w:r>
    </w:p>
    <w:p>
      <w:pPr>
        <w:pStyle w:val="BookText"/>
        <w:rPr/>
      </w:pPr>
      <w:r>
        <w:rPr>
          <w:rFonts w:ascii="IRNazanin" w:hAnsi="IRNazanin" w:eastAsia="IRNazanin"/>
          <w:color w:val="111111"/>
          <w:sz w:val="28"/>
          <w:sz w:val="28"/>
          <w:szCs w:val="28"/>
          <w:rtl w:val="true"/>
          <w:lang w:bidi="fa-IR"/>
        </w:rPr>
        <w:t>زدی، همه را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حسنات تقسیم بشود و به پایان برسد می بینید طلب کارهای دیگر هم می آیند آن ها یکی دو تا نبودند، یادش رفته بوده که در جوانی خیلی کارها انجام داده، لذا کارها یکی یکی اعمال خوب او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چه دارد همه را می برند، حالا چه کنیم، طلب کارها هم ایستادند آن ها که پشت سرشان غیبت کردی، الی ماشاءاللَّه صف بستند، مردند و رفتند امّا ما یادمان رفته، هیچ کاری برایشان نکردیم حسناتی هم نفرستادیم که غیبت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از گناهان آن ها برمی دارند و روی پرونده اش می گذارند، یک شیشه شراب او را روی پرونده این آقا می گذارند، چهار تا فسق و فجور داشته آن را روی پرونده اش می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یطرحه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در آتش پرتش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مفلس است، بیچاره همه چیز داشت، نماز داشت، روزه داشت، حج داشت ولی این اعمال نا پسند را هم در کنارش داشت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شوشتری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عبادتی شرطی دارد امّا یک عبادت را من سراغ دارم که هیچ شرطی ندارد و آن گریه بر مظلومیت حسین علیه السلام است، که هیچ شرطی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ریایی اش را هم خدا می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 و أبکی أو تباکی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روضه حسین را می خوانند در مجلس حسین علیه السلام آرام نباش،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سرت را پایین بینداز و خودت را شبیه گریه کنان حسین علیه السلام قرار بده، خدا مرحوم نظام رشتی را رحمت کند، در تهران چه افراد با خلوصی بودند، صبیّه ایشان برای یکی از مؤمنین نقل کرده که من وقتی پدرم رو به قبله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دست من را بزار تو دستت، من یک عمر با این باور زندگی کردم که دم مرگ، حسین علیه السلام را ببینم و بمیرم، وقتی آقایم حسین علیه السلام می آید من می خواهم مشغول به ابی عبداللَّه علیه السلام باشم، می خواهم شش دانگ حواسم پیش آقا باشد، نمی خواهم توجّهم به غیر حسین علیه السلام معطوف شود، بابا دست مرا بزار تو دستت، همین که آقا آمدند من دست تو را فشار می دهم و در این لحظه زیر بغل مرا بگیر بلند کن، نمی خواهم جلوی امام حسین علیه السلام خوابیده باشم و پایم دراز باشد،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دیدم بابایم دست من را فشار می دهد؛ یعنی آقا آمدند، مرا بلند کن، زیر بغل بابایم را گرفتم و ایشان را بلند کردم، پدرم یک جمله گفت و مُرد و آن جمله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علیک یا مظلوم یا اباعبداللَّه الحسین</w:t>
      </w:r>
      <w:r>
        <w:rPr>
          <w:rFonts w:eastAsia="IRNazanin" w:cs="IRNazanin"/>
          <w:color w:val="111111"/>
          <w:sz w:val="28"/>
          <w:szCs w:val="28"/>
          <w:rtl w:val="true"/>
          <w:lang w:bidi="fa-IR"/>
        </w:rPr>
        <w:t xml:space="preserve">». </w:t>
      </w:r>
      <w:bookmarkStart w:id="37" w:name="pg907_5362"/>
    </w:p>
    <w:p>
      <w:pPr>
        <w:pStyle w:val="Heading2"/>
        <w:numPr>
          <w:ilvl w:val="1"/>
          <w:numId w:val="1"/>
        </w:numPr>
        <w:rPr/>
      </w:pPr>
      <w:bookmarkStart w:id="38" w:name="__RefHeading___Toc272522_373438147"/>
      <w:bookmarkStart w:id="39" w:name="_Toc11"/>
      <w:bookmarkEnd w:id="37"/>
      <w:bookmarkEnd w:id="38"/>
      <w:r>
        <w:rPr>
          <w:rtl w:val="true"/>
        </w:rPr>
        <w:t>گفتار هفتم</w:t>
      </w:r>
      <w:r>
        <w:rPr>
          <w:rtl w:val="true"/>
        </w:rPr>
        <w:t xml:space="preserve">: </w:t>
      </w:r>
      <w:r>
        <w:rPr>
          <w:rtl w:val="true"/>
        </w:rPr>
        <w:t>دروغ</w:t>
      </w:r>
      <w:bookmarkEnd w:id="39"/>
    </w:p>
    <w:p>
      <w:pPr>
        <w:pStyle w:val="BookText"/>
        <w:rPr/>
      </w:pPr>
      <w:r>
        <w:rPr>
          <w:rFonts w:ascii="IRNazanin" w:hAnsi="IRNazanin" w:eastAsia="IRNazanin"/>
          <w:color w:val="111111"/>
          <w:sz w:val="28"/>
          <w:sz w:val="28"/>
          <w:szCs w:val="28"/>
          <w:rtl w:val="true"/>
          <w:lang w:bidi="fa-IR"/>
        </w:rPr>
        <w:t xml:space="preserve">به جان مشتاق دیدار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روز ازل دل بر تو بستم</w:t>
      </w:r>
    </w:p>
    <w:p>
      <w:pPr>
        <w:pStyle w:val="BookText"/>
        <w:rPr/>
      </w:pPr>
      <w:r>
        <w:rPr>
          <w:rFonts w:ascii="IRNazanin" w:hAnsi="IRNazanin" w:eastAsia="IRNazanin"/>
          <w:color w:val="111111"/>
          <w:sz w:val="28"/>
          <w:sz w:val="28"/>
          <w:szCs w:val="28"/>
          <w:rtl w:val="true"/>
          <w:lang w:bidi="fa-IR"/>
        </w:rPr>
        <w:t xml:space="preserve">نه از عشاق امروزم نه دیروز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عشاق صحرای الستم</w:t>
      </w:r>
    </w:p>
    <w:p>
      <w:pPr>
        <w:pStyle w:val="BookText"/>
        <w:rPr/>
      </w:pPr>
      <w:r>
        <w:rPr>
          <w:rFonts w:ascii="IRNazanin" w:hAnsi="IRNazanin" w:eastAsia="IRNazanin"/>
          <w:color w:val="111111"/>
          <w:sz w:val="28"/>
          <w:sz w:val="28"/>
          <w:szCs w:val="28"/>
          <w:rtl w:val="true"/>
          <w:lang w:bidi="fa-IR"/>
        </w:rPr>
        <w:t xml:space="preserve">زخوان نعمت تو ای دریغا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خوردم نمکدان را شکستم</w:t>
      </w:r>
    </w:p>
    <w:p>
      <w:pPr>
        <w:pStyle w:val="BookText"/>
        <w:rPr/>
      </w:pPr>
      <w:r>
        <w:rPr>
          <w:rFonts w:ascii="IRNazanin" w:hAnsi="IRNazanin" w:eastAsia="IRNazanin"/>
          <w:color w:val="111111"/>
          <w:sz w:val="28"/>
          <w:sz w:val="28"/>
          <w:szCs w:val="28"/>
          <w:rtl w:val="true"/>
          <w:lang w:bidi="fa-IR"/>
        </w:rPr>
        <w:t xml:space="preserve">قبولم کن اگر چه روسیاهم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همین هستم که هستم</w:t>
      </w:r>
    </w:p>
    <w:p>
      <w:pPr>
        <w:pStyle w:val="BookText"/>
        <w:rPr/>
      </w:pPr>
      <w:r>
        <w:rPr>
          <w:rFonts w:ascii="IRNazanin" w:hAnsi="IRNazanin" w:eastAsia="IRNazanin"/>
          <w:color w:val="111111"/>
          <w:sz w:val="28"/>
          <w:sz w:val="28"/>
          <w:szCs w:val="28"/>
          <w:rtl w:val="true"/>
          <w:lang w:bidi="fa-IR"/>
        </w:rPr>
        <w:t xml:space="preserve">نشانی ده به عاشق خانه 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عمری بر سر راهت نشستم</w:t>
      </w:r>
    </w:p>
    <w:p>
      <w:pPr>
        <w:pStyle w:val="BookText"/>
        <w:rPr/>
      </w:pPr>
      <w:r>
        <w:rPr>
          <w:rFonts w:ascii="IRNazanin" w:hAnsi="IRNazanin" w:eastAsia="IRNazanin"/>
          <w:color w:val="111111"/>
          <w:sz w:val="28"/>
          <w:sz w:val="28"/>
          <w:szCs w:val="28"/>
          <w:rtl w:val="true"/>
          <w:lang w:bidi="fa-IR"/>
        </w:rPr>
        <w:t>سیّد بن طاووس در لحوفش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عاشورا، ملائکه به خدا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با حسین تو چه کردند،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مهدی ما را نشان ملائکه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این مهدی علیه السلام انتقام خون حسینم را می گیرم؛ هر حرمی مشرف می شوید می بینید پرچم روی گنبدش سبز است، الّا پرچم حرم حسین علیه السلام، یعنی مردم عالم هنوز انتقام شهید کربلا گرفته نشده، حضرت ولیّ عصرعلیه السلام ان شاء اللَّه می آید و انتقام خون آقا را می گیرند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شاعری کربلا مشرّف شد تا چشمش به پرچم سرخ ابی عبداللَّه علیه السلام افتاد، </w:t>
      </w:r>
    </w:p>
    <w:p>
      <w:pPr>
        <w:pStyle w:val="BookText"/>
        <w:rPr/>
      </w:pPr>
      <w:r>
        <w:rPr>
          <w:rFonts w:ascii="IRNazanin" w:hAnsi="IRNazanin" w:eastAsia="IRNazanin"/>
          <w:color w:val="111111"/>
          <w:sz w:val="28"/>
          <w:sz w:val="28"/>
          <w:szCs w:val="28"/>
          <w:rtl w:val="true"/>
          <w:lang w:bidi="fa-IR"/>
        </w:rPr>
        <w:t>فی البداهه این بیت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زیر لاله کدامین شهید مدفون است</w:t>
      </w:r>
    </w:p>
    <w:p>
      <w:pPr>
        <w:pStyle w:val="BookText"/>
        <w:rPr/>
      </w:pPr>
      <w:r>
        <w:rPr>
          <w:rFonts w:ascii="IRNazanin" w:hAnsi="IRNazanin" w:eastAsia="IRNazanin"/>
          <w:color w:val="111111"/>
          <w:sz w:val="28"/>
          <w:sz w:val="28"/>
          <w:szCs w:val="28"/>
          <w:rtl w:val="true"/>
          <w:lang w:bidi="fa-IR"/>
        </w:rPr>
        <w:t>که از لحد به در افتاده گوشه کفنش</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سرخ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آقایی که زیر گنبد خوابیده و بدنش غرق به خون است، کیست که گوشه کفن او روی گنبد سایه انداخته؟ تشبیه خیلی لطیفی است، امّا تشبیه این شاعر یک غلط دارد؛ مثل این که این شاعر نمی دانسته حسین علیه السلام کفن نداشته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الطالب بدم المقتول بکربلا، أین معزّ الاولیاء و مذلّ الاعداء</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احفظوا السنتکم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درباره گناهان زبان است؛ یکی دیگر از گناهان زبان که مردم به آن مبتلایند، دروغ است که گویی اکثراً دروغ را گناه نمی دانند؛ چه برسد که از آن اجتناب کنند در حالی که دروغ از گناهان کبیره است؛ یعنی ما از معصومین علیهم السلام نصوصی داریم، که در آن احادیث از دروغ به عنوان گناه کبیره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شریف یکی از امتیازات انبیا را راستگو بودن مطرح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 فِی الْکِتابِ إِبْرَاهِیمَ إِنَّهُ کانَ صِدِّیقاً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یکی از امتیازات حضرت ابراهیم علیه السلام در قرآن این است که ایشان را صدیق و راستگو ذکر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فِی الْکِتابِ إِدْرِیسَ إِنَّهُ کانَ صِدِّیقاً نَبِیّاً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قرآن یکی از امتیازات حضرت ادریس را صدّیق بودن او ذکر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آمَنُوا بِاللَّهِ وَرُسُلِهِ أُولَئِکَ هُمُ الصِّدِّیقُونَ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کسانی که ایمان به خدا و رسول خدا دارند، راستگویانند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شریفه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یَهْدِی مَنْ هُوَ کاذِبٌ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خدا انسان دروغگو را هدایت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دروغ از موانع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نبیّ بزرگوار صلی الله علیه وآله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لِابلیس کَحْلاً و لَعُوقاً و سَعُوطاً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برای شیطان کحل و لعوق و سعوت است؛ کحل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سرمه چشم، لعوق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دهان، سعوت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بوئیدنی، پیامبر بزرگوار صلی الله علیه وآله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هم سرمه چشم دارد، هم آب دهان دارد و هم بوئیدنی دارد و عطری دارد که آن را می بوید؛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فکحله النُعاس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سرمه چشم او که پیش او خیلی عزیز است چُرت است، خوابش می برد و نماز صبح او از دستش می رود، اگر پای منبر هم می روند و می نشینند تا حدّ اقل در این نیم ساعت چیزی یاد بگیرند آن را هم می خوابند و بعد از خواب بیدار می شوند می بینند منبر تمام شده و هیچ چیز هم گیرشان نیامده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لَعُوقه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لعاب دهان شیطان،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دروغگو </w:t>
      </w:r>
    </w:p>
    <w:p>
      <w:pPr>
        <w:pStyle w:val="BookText"/>
        <w:rPr/>
      </w:pPr>
      <w:r>
        <w:rPr>
          <w:rFonts w:ascii="IRNazanin" w:hAnsi="IRNazanin" w:eastAsia="IRNazanin"/>
          <w:color w:val="111111"/>
          <w:sz w:val="28"/>
          <w:sz w:val="28"/>
          <w:szCs w:val="28"/>
          <w:rtl w:val="true"/>
          <w:lang w:bidi="fa-IR"/>
        </w:rPr>
        <w:t>لعاب دهان شیطان را در دهانش دارد که مرتب دروغ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از علمای بزرگوار شیعه است که از استوانه های محکم در تهران می باشد که به برکت او بلاها از تهران دفع می شود، ابن بابویه معروف به شیخ صدوق رحمه الله است، در حالات ایشان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زمان یکی از سلاطین قاجار سیل آمد و قبر او خراب شد، رفتند دیدند جسد او بعد از چند قرن تر و تازه است، حتی دیدند تار عنکبوت آمده دور عورت او را تنیده که چشمی به عورت او نیفتد کفنش پوسیده بود امّا بدن تر و تازه، تمیز و مرتب، حتی دیدند حنا های سرانگشت جناب صدوق هم هنوز سر انگشتانش هست، و رنگ حنا بعد از چند قرن پاک نشده و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دیدند که ناخن های یک دستش بلند است و دیگری کوچک می باشد، چون مستحب است انسان ناخن های یک دستش را در یک روز بگیرد و دست دیگرش را در روز دیگر کوتاه کند، ناخن یک دستش را گرفته بود اما اجل مهلت نداده بود و دار فانی را ترک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دستش ناخن هایش بلندتر،دست دیگرش ناخن هایش کوتاه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 که مردم ما ابن بابویه را فراموش کردند چه برسد به امام زاده های دیگر که در تهران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 صد مردم تهران اگر به این مکان ها بروند باید این امام زاده ها از مردم پر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عصرعلیه السلام به مرحوم آیت اللَّه نجفی مرعشی رحمه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تعظیم و تکریم امامزاده ها بکوشید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صدوق رحمه الله یک روز از جائی می گذشت، دوستی داشت، دید رفیقش علف در دستش گرفته و دارد بُزی را دنبال خودش می 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دیدید گاهی اوقات توی خیابان این هایی که گوسفند می کشند علف دستشان می گیرند و گوسفند را دنبالش می کشانند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رحمه الله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من دیگر با تو رفاقت نمی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حیوانی دروغ بگوید، قابل اعتماد و رفاقت نیست، تو داری به این حیوان دروغ می گویی، می گویی بیا علف به تو بدهم و به او نمی دهی، انسانی که به یک حیوان دروغ بگوید قابل اعتماد نیست، رشته رفاقتش را باید برید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 شیخ صدوق رحمه الله بود و مردمِ اجتماع ما را تماشا می کرد، حتماً فرار می کرد و می رفت در کوهی زندگی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سعوته 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بوئیدنی شیطان کبر است، بعضی ها دیدید چقدر متکبرند، حالا مثلاً چون صد میلیون تومان پول پیدا کرده دیگر نمی شود با او حرف زد، امام علی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اوّله نطفة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نطفه گندیده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آخره جیفة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 هم اگر جنازه ات را برندارند، بوی گندت همه جا را فرا می گیرد، وسط و ما بین این دو را هم مولی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قائم بینهما و عاء للغائط، ثم یتکبّر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وسطش هم یک مستراح متحرک بیشتر نیست، خب تو به چه می نازی، ای انسان ضعیفی که در ابتدا نطفه گندیده بودی و بعد از مرگ هم متعفن، و آخرت هم تعفن و وسط </w:t>
      </w:r>
    </w:p>
    <w:p>
      <w:pPr>
        <w:pStyle w:val="BookText"/>
        <w:rPr/>
      </w:pPr>
      <w:r>
        <w:rPr>
          <w:rFonts w:ascii="IRNazanin" w:hAnsi="IRNazanin" w:eastAsia="IRNazanin"/>
          <w:color w:val="111111"/>
          <w:sz w:val="28"/>
          <w:sz w:val="28"/>
          <w:szCs w:val="28"/>
          <w:rtl w:val="true"/>
          <w:lang w:bidi="fa-IR"/>
        </w:rPr>
        <w:t>هم یک مستراح متحرک؟امام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لایجد عبد حقیقة الایمان حتی یدع الکذب جده و هزله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حقیقت ایمان را نمی چشد، مگر این که دروغ را ترک کند؛ چه شوخی اش و چه جدّی اش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خیلی شوخی می کنند بعد هم می گویند، مثلاً دروغ گفتیم، شما اگر یک موقع خدای نکرده فردای قیامت دیدید شوخی های تان را هم جدی نوشتند چه می کنید؟ مؤمن اگر بخواهد حقیقت ایمان را دریابد باید دروغ را به شوخی هم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لرجل المسلم ان یتجنب مباحات الکذّاب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سزاوار است که انسان مسلمان با آدم دروغگو راه نرود و از رفاقت با دروغگو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روایات داریم حضرت زین العابدین علیه السلام به فرزندشان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پنج گروه رفیق نشو، یکی از آنها کذّاب است، آدم دروغگو همه چیز را برای تو مثل سراب ترسیم می کند، جلو می روید، به هوای این که آب است امّا وقتی می رسید، می بینید که آب نیست، دروغگو چنین نقشی در زندگی انسان 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امام سجادعلیه السلام به فرزندش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بپرهیز از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 منه و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دروغ کوچک و چه </w:t>
      </w:r>
    </w:p>
    <w:p>
      <w:pPr>
        <w:pStyle w:val="BookText"/>
        <w:rPr/>
      </w:pPr>
      <w:r>
        <w:rPr>
          <w:rFonts w:ascii="IRNazanin" w:hAnsi="IRNazanin" w:eastAsia="IRNazanin"/>
          <w:color w:val="111111"/>
          <w:sz w:val="28"/>
          <w:sz w:val="28"/>
          <w:szCs w:val="28"/>
          <w:rtl w:val="true"/>
          <w:lang w:bidi="fa-IR"/>
        </w:rPr>
        <w:t>دروغ بزرگ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الرجل اذا کذب فی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مرد مسلمان اگر دروغ کوچک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اجترأ علی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جرأت پیدا می کند که دروغ بزرگ هم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علمتم ان رسول اللَّه صلی الله علیه وآله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نمی دانید که پیغمبر بزرگوار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یزال العبد یصدق حتی یکتبه اللَّه صدّیقاً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بنده ای که راست می گوید همیشه راست می گوید و خدا نام او را صدّیق ثبت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می دانید صدّیقین کسانی هستند که خداوند در قرآن آنها را در ردیف انبیا خدا ذکر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یزال العبد یکذب حتی یکتبه اللَّه کذّاباً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و بنده ای که دروغ می گوید و عادت کرده که همیشه دروغ بگوید، ذات اقدس احدیّت او را فردای قیامت، جزو کذّاب ها محشور می 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اخیار تهران که به رحمت خدا رفتند، می گفت من پنجاه سال در بازار تجارت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سنشان بود و از خوبان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دروغ نگفتم، پنجاه سال در بازار تهران کاسب بودم ولی یک دروغ نگفتم حالا بعضی ها می گویند اگر دروغ نگوییم، نمی توانیم کاسبی کنیم، شخصی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پشت در خانه می رسم و در می زنم، می گوید چه کسی است، می گویم منم، و اگر نگویم فلانی هستم در را باز نمی کند، بنده خدا خودش </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 توانم راست بگویم، هر چه می گویم دروغ است، چاره ندارم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دروغ نگفت، می شود، پاکیزه کاسبی کرد، ممکن است به آن خانه آن چنانی، به ماشین آن چنانی نرسی ولی زندگی پاک و پاکیزه بدون دروغ و با صداقت خیلی بهتر است از زندگی آلوده ای که بنیادش کذب و دروغ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پایه زندگی تان، دروغ و کذب باشد در زندگی موفق نمی شوید، دروغ انسان را بیچاره می کند، غالب ما خیلی دروغ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تان در زندگی باید صداقت باشد، در این حدیث دقت کنید، چقدر جالب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لاتنظروا الی طول رکوع الرجل و سجوده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به رکوع و سجود مردم نگاه نکنید؛ این آقایی که رکوع و سجود می رود و اهل جماعت هم هست، مِلاکت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ذلک شی ء اعتاده فلو ترکه استوحش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ادامه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این نماز عادت کرده، به این رکوع و سجود معتاد شده، اگر آن را ترک کند، وحشت او را می گیرد؛ چون عادت کرده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انظروا الی صدق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 کنید ببینید این آقا راست می گوید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اداء امانته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ببینید ادای امانت می کند یا نه، صداقت هم ملاک تان باشد، نه رکوع و سجود او و اینکه نماز جماعتش ترک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مرحوم حاج مقّدس را بیامرزد، از خوبان تهران و از منبری های خوب تهران بود، ایشان صاحب نفس بودند،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 ها، کسبه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این دهاتی ها که می آیند جنس می خرند سر شما کلاه نگذارند، بازاری ها خندیده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 ما را کلاه بگذارند، ما سرشان را کلاه می گذاریم، آنها دهاتی اند بیچاره اند، وقتی تهران می آیند، می خواهند از این جا جنسی را خرید کنند و در گوشه ای از ایران بفروشند؛ وقتی به مغازه شما می آیند و به پینه پیشانی ات، و محاسنت، انگشتر عقیقت و تسبیح در دستت نگاه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چه سیمایی دارد، بروم از این آقا جنس بخرم، تو هم با دروغ، کلک، حقّه و اجحاف سرش را کلاه می گذاری، حاج مقدس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حالا نمی فهمی سرت کلاه رفته، شبی که صورتت را روی خاک گذاشتند و خاک ها را روی بدنت ریختند می فهمی که او سر تو را کلاه گذاشته، تو بازنده بودی و او برنده، فقط این چهار روز را نگاه نکنیم، همه ی مان چهار نعل دنبال دنیاییم و به همین موضوع داریم فکر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ذرّه تصور نمی کنیم که 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که از پس امروز بُوَد فردایی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الاسلام کلینی رحمه الله به استناد خودشان، در اصول کافی از قول ابی کهمس نقل می فرمایند،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لابی 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امام صادق علیه السلام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ابن یعفور یقرئک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
      </w:r>
      <w:r>
        <w:rPr>
          <w:rFonts w:ascii="Amiri" w:hAnsi="Amiri" w:eastAsia="Amiri" w:cs="Amiri"/>
          <w:color w:val="111111"/>
          <w:sz w:val="28"/>
          <w:sz w:val="28"/>
          <w:szCs w:val="28"/>
          <w:rtl w:val="true"/>
          <w:lang w:bidi="ar-SA"/>
        </w:rPr>
        <w:t xml:space="preserve">عبداللَّه بن ابی یعفور </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حضرت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برای شما فرستادند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و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تو و بر عبداللَّه بن ابی یعفور سلام باد، حضرت در ادامه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اتیت عبداللَّه فاقرأه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رفتی پیش عبداللَّه سلام مرا به او برسان،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بگو به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جعفر بن محمد 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علیه السلام به تو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ما بلغ به علیّ عند رسول اللَّه فالزمه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 کن ببین چه چیز علی را در محضر پیغمبر به آن مقام رساند؟ چطور شد علی پیش پیغمبر این قدر عزیز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بلغ ما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رسید به آنجایی که باید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عند رسول اللَّه بصدق الحدیث و اداء الامانة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علی را در محضر پیغمبر علی کرد؛ یکی راستگویی و دیگری ادای امانت، علی لسان صدق داشت، علی در امانت مردم خیانت نمی کرد، صداقت، علی را علی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مقام امیرالمؤمنین علیه السلام بشویم که بعد از پیامبر هیچ شخصی در آفرینش مقام علی بن ابی طالب علیه السلام را ندارد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وزن علی ثقیل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وزن معنوی علی علیه السلام ثقیل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حال علی علیه السلام 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حال علی بن ابی طالب علیه السلام جلیل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علی علیه السلام در کفّه حسنات مؤمنی نهاده نشد مگر این که بر گناهان او غلبه پیدا کرد و پیروز شد؛ زیرا امیرالمؤمنین لسان صدق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شاعر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مکتب عشق پیر استاد علی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همه بنده اند و آزاد علی ست</w:t>
      </w:r>
    </w:p>
    <w:p>
      <w:pPr>
        <w:pStyle w:val="BookText"/>
        <w:rPr/>
      </w:pPr>
      <w:r>
        <w:rPr>
          <w:rFonts w:ascii="IRNazanin" w:hAnsi="IRNazanin" w:eastAsia="IRNazanin"/>
          <w:color w:val="111111"/>
          <w:sz w:val="28"/>
          <w:sz w:val="28"/>
          <w:szCs w:val="28"/>
          <w:rtl w:val="true"/>
          <w:lang w:bidi="fa-IR"/>
        </w:rPr>
        <w:t xml:space="preserve">آمد نمک و علی موافق به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نمک سفره ایجاد علی 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 من کن فیه فهو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کند ما منافق نباشیم، پیامبر اسلام صلی الله علیه وآله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در هر کس باشد او منافق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کانت فیه واحدة من هن کانت فیه خصلة من النفاق حتی یدعها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می فرمایند که اگر یکی از این چهار خصلت هم داشته باشد خلاصه یکی از علائم نفاق در او هست مگر این که نفاق را از خود دور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اذا حدّث 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وقتی حرف می زند دروغ بگوید، انسان دروغگو منافق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اذا وعد أخلف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هنگامی که وعده می دهد خلف وعده کند، چک مردم را چرا بر نمی گردانی؟ از تو در قیامت سؤال می شود، می خواهی با این پولی که مال مردم است و سر ماه باید پس می دادی، یک زد و بند اقتصادی داشته باشی؟ اگر با مال مردم جنسی بخری و سود کنی بعد بگوئی بیست روز دیگر، یک ماه دیگر چکش را به او می دهم، یا تاریخش را عوض می کنم، این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تصرف در مال غیر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می کنی؟ چرا چک مردم را بر نمی گردانی؟ آقایی از مشعر برمی گشت آنجا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لبیک و … سعی بین صفا و مروه می کرد، وقوف در عرفات داشت و در خیمه نشسته، و دعای عرفانی عرفه را می خواند و برای امام حسین علیه السلام گریه می کرد، مبلغ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از چک هایش برگشت خورده بود و از روی عمد در این دهه داده بود که خودش ایران نباشد و نتوانند کاری بکنند و بگویند آقا بیاید تا چکها را پاس کند، بعد آن بیچاره ای که چکها دستش بود شب تا صبح خوابش نمی برد گریه می کرد این طرف و آن طرف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شاهد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دستی می گرفت، طلای زنش را میفروخت، سکه هایش را میفروخت خودش را به این طرف و آن طرف می زد که آبرویش توی بازار نرود، او هم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بعضی ها می خواهند سر امام زمان علیه السلام را هم کلاه بگذارند، یکی از علمای تهران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وقتی می خواهند حجّ مشرف بشوند،می آیند تا وجوهات شرعی شان را بدهند، صد هزار تومانش را دست گردان می کنند و نهصد هزار تومان آن را چک می دهند، چک هایش هم برگشت می خورد، با حضرت ولی عصرعلیه السلام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حضرت را هم می خواهی کلاه بگذاری؟ چرا این قدر ما بدقول شدیم؟ مسلمان مقید است، آقا اگر نمی توانی، چک نده، اگر توان نداری، دست مردم چک نده و مردم را گرفتار نکن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آقایی دو میلیارد تومان بدهی داشت، بعضی ها اصلاً دو میلیارد برایشان دو تومان است، یکی از طلبکار هایش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وی را به زندان قصر می بردند، گفته بود اگر می دانستم به این راحتی تمام می شود، بیشتر کلاه بر می داشتیم، ما مسلمانیم؟</w:t>
      </w:r>
    </w:p>
    <w:p>
      <w:pPr>
        <w:pStyle w:val="BookText"/>
        <w:rPr/>
      </w:pPr>
      <w:r>
        <w:rPr>
          <w:rFonts w:ascii="IRNazanin" w:hAnsi="IRNazanin" w:eastAsia="IRNazanin"/>
          <w:color w:val="111111"/>
          <w:sz w:val="28"/>
          <w:sz w:val="28"/>
          <w:szCs w:val="28"/>
          <w:rtl w:val="true"/>
          <w:lang w:bidi="fa-IR"/>
        </w:rPr>
        <w:t>یکی از رفقای ما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بودم خارج از کشور دیدم به دو زبان عربی و فارسی در فروشگاه های بزرگ نوشته شده است، لطفاً دزدی نکنید، چقدر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سال پیش یکی از اخیار تهران که به رحمت خدا رفت،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مغازه نشسته بودم، یک زن و مرد فرانسوی از من جنس خریدند، وقتی می خواستند پول بدهند، خانم مقداری فارسی بلد بود شروع کرد به چانه زدن و با ما چانه می زد، بعد شوهرش به مترجم این جمله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عیالم می گویم اینجا چونه نزن، اینجا بازار مسلمان هاست، مسلمان ها دروغ نمی گویند، مسلمان ها دورغ را گناه می دانند، هر چه می گویند، درست است، پول را به او بده، برویم مسلمان ها دروغ را گناه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بودیم، چه شدیم؟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واذا عاهد غدر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عهد و پیمان که می بندد مکر و حیله می کند، همین که می بیند به سودش نیست، فوراً به همش می زند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واذا خاصم 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یک روز با کسی دعوایش هم بشود، مخاصمه ای هم پیش بیاید، مخاصمه اش به گناه و معصیت 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علامت منافق است، این حدیث را روی خودمان پیاده کنیم، اگر آن چهار خصلت را داریم، منافقیم، اگر چک های مردم بیچاره را می گیریم و مدام تمدید می کنیم، خود را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 چطور می شود یک مسلمان مقیّد نباشد؟ مسلمان این قدر باید بی قید باشد؟ آقایانی که وضع زندگی مردم را به هم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همه ی شما گیرید، شما خیلی راحت چک تان را بر میگردانید، امّا نمی دانی بیچاره را به چه زحمتی می اندازی، بعضی ها را می شناسم وقتی که دیگری ورشکست شد، آبرومند هم هستند، پول این ها دستشان بود، خانه مسکونی شان را فروختند و در جنوب شهر دو تا اتاق اجاره کردند، برای اینکه جواب بدهکاری های مردم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 مردم اینجور نکنید، خدای تبارک و تعالی به حال ما بیناست، خدا ما را می بیند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تکان دهنده ای را نقل می کنم، فردی محضر خاتم الانبیاء محمّدصلی الله علیه وآله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رجل له، المؤمن یزنی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 گوید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مباشرت نامشروع با نامحرم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اتفاق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در کمین است او هم جوان است و غریزه جنسی دارد و مکان هم خلوت، بنابراین دست به خطا 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المؤمن یسرق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 مؤمن دزدی می کند؟ می شود مؤمن هم دزد بشود؟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یکون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یارسول اللَّه المؤمن یکذب؟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سؤال کرد آیا مؤمن دروغ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فرمودند نه، ممکن است آن دو معصیت از وی سر بزند امّا مؤمن دروغ نمی گوید، حالا چند تا مؤمن داریم؟ یک موقع شما فکر نکنید آن دو گناه خوب است، نعوذ باللَّه نه، آن ها هم سنگین است، امّا پیامبرصلی الله علیه وآله می خواهد عظمت گناه دروغ را بیان بفرماید که از آن دو گناه سنگین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حدیث دیگری دارد سؤال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المؤمن جباناً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رسول اللَّه می شود که مؤمن ترسو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مؤمن ترسو هم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بخیلاً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مؤمنی بخیل باشد؟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بله، مؤمن هم می شود بخیل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کذاباً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شود مؤمن دروغگو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فرمودند مؤمن دروغ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مردم شراب نمی خورند، امّا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دانند که دروغ خیلی بدتر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قد جعل لشر اقفالاً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برای شر، قفل هایی را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مفاتیح تلک الاقفال الشراب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کلید تمام این قفلها را شراب قرار داد، اگر کسی شراب بخورد، عقلش از کار می افتد </w:t>
      </w:r>
    </w:p>
    <w:p>
      <w:pPr>
        <w:pStyle w:val="BookText"/>
        <w:rPr/>
      </w:pPr>
      <w:r>
        <w:rPr>
          <w:rFonts w:ascii="IRNazanin" w:hAnsi="IRNazanin" w:eastAsia="IRNazanin"/>
          <w:color w:val="111111"/>
          <w:sz w:val="28"/>
          <w:sz w:val="28"/>
          <w:szCs w:val="28"/>
          <w:rtl w:val="true"/>
          <w:lang w:bidi="fa-IR"/>
        </w:rPr>
        <w:t xml:space="preserve">و غریزه جنسی اش را تحریک می کند، خیلی ها در حال شراب به مادر خودشان هم رحم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الکذب شر من الشراب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و دروغ شرّش از شراب خوری هم بیشتر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دروغگو علامت دارد؟ 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 را اینجوری می شود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آیة الکذّاب بانّ یخبرک خبر السماء و الارض و المشرق و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دروغگو این است که اگر با او صحبت کنی به شما خبر می دهد، از همه جا؛ از آسمان، از زمین، از مشرق، از مغرب، همه اخبار دستش هست، امروز در کجا، کی چه اتفاقی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سألته عن حرام اللَّه و حلاله لم یکن عنده شی 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امّا اگر از حلال و حرام خدا از او یک مسأله سؤال شود، هیچ چیزی بلد نیست همه چیز می داند و نسبت به همه جا هم حرف می زند امّا از حرام و حلال خدا خبری ندارد، این نشانه انسان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ها را بشمارید، ببینیم یک روز می توانیم دروغ نگوییم، تصمیم بگیریم از امروز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 داشتم که این بزرگوار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که بودم پدرم هفته ای ده شاهی به من می داد، این ده شاهی را برای مخارجم گذاشته بودم، هفته ای ده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w:t>
      </w:r>
    </w:p>
    <w:p>
      <w:pPr>
        <w:pStyle w:val="BookText"/>
        <w:rPr/>
      </w:pPr>
      <w:r>
        <w:rPr>
          <w:rFonts w:ascii="IRNazanin" w:hAnsi="IRNazanin" w:eastAsia="IRNazanin"/>
          <w:color w:val="111111"/>
          <w:sz w:val="28"/>
          <w:sz w:val="28"/>
          <w:szCs w:val="28"/>
          <w:rtl w:val="true"/>
          <w:lang w:bidi="fa-IR"/>
        </w:rPr>
        <w:t>طفولیت دروغ می گفتم، یک روز تصمیم گرفتم خودم، را تربیت کنم گفتم یک تربیتی را شروع کنم که مؤثّر باشد، هر وقت که دروغ می گفتم یک ده شاهی ام را در راه خدا صدقه می دادم و یک هفته وقتی مکتب می رفتم، غصه می خوردم، چون بچه ها شکلات می خریدند، نان روغنی می خریدند، من می دیدم و نمی توانستم بخرم، با خودم می گفتم ببین، اگر دروغ بگویی هفته آینده هم باید ده شاهی را بدهی، می فرمود، یک سال با دروغ مبارزه کردم و ده شاهی ها را صدقه دادم تا عاقبت خودم را تنبیه کردم و از همان طفولیت، دروغ را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به بچه های تان دروغ می گویید، تلفن زنگ می زند، طلبکار است، بگو، من نیستم، پدرها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دروغ بچه ها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می زنند، سراغت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کار دارند، مثلا قصد دادن پولی را به عنوان قرض الحسنه، به او داری، بیچاره را یک ماه اذیت می کنی، اگر قصد ندادن داری، بگو تا برود، امّا به پسرت نگو، اگر فلانی بود، من نیستم،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معلم دروغ بچه های مان هستیم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فلسفی رحمه الله در کتاب کودک شان آورده است، کلفَتی بود که بچه های خانواده اعیان و اشراف را مدرسه می برد، وقتی بچه از مدرسه می آمد، تا می گفت، امروز چند گرفتی؟ بچه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کلفت به بچه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بیست بگیری، روزی بچه امتحان داشت، از او </w:t>
      </w:r>
    </w:p>
    <w:p>
      <w:pPr>
        <w:pStyle w:val="BookText"/>
        <w:rPr/>
      </w:pPr>
      <w:r>
        <w:rPr>
          <w:rFonts w:ascii="IRNazanin" w:hAnsi="IRNazanin" w:eastAsia="IRNazanin"/>
          <w:color w:val="111111"/>
          <w:sz w:val="28"/>
          <w:sz w:val="28"/>
          <w:szCs w:val="28"/>
          <w:rtl w:val="true"/>
          <w:lang w:bidi="fa-IR"/>
        </w:rPr>
        <w:t>پرسید چند گرفتی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شروع کرد بچه را تنبیه کردن که چرا پانزده، گرفتی؟ حق نداری کمتر از بیست بگیری، اگر کم بگیری پدرت را در می آورم، بچه هم فردا با ترس و لرز رفت سر کلاس و دوازده گرفت، در راه فکر کرد که اگر به این کلفته بگویم که امروز ما دوازده گرفتیم، کتک می خورم پدر و مادرم هم که مسافرتند، چه کنم؟ وقتی به خانه آمد، کلفت از او سؤال کرد، چند گرفتی؟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گرفتم،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دورغ را بچه گفت، فردا هشت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دروغگوی قهّار شد، همه این دروغ ها از یک جا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که آغاز فساد اخلاقی بچه های مان از داخل خانه هایمان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به همسرت می گویی اگر مرا می خواهند بگو خانه نیستم این بچه دروغ را می آموزد، بعد تو می خواهی، فرزندت سلمان فارسی بشود، معلم دروغ بچه های تان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احفظوا السنتکم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 هایتان را از دروغ حفظ کنید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مشرف می شدند کربلای امام حسین علیه السلام او هر سال اربعین برای امام حسین علیه السلام اطعام می داد، چهل مَن برنج و روغن را کنار گذاشت و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به کربلای امام حسین علیه السلام می روم، یادت نرود، حتماً این چهل مَن را اربعین اطعام کن، پسرم، امسال زحمت مجلس امام حسین علیه السلام با توست،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پدر مشرف شد، </w:t>
      </w:r>
    </w:p>
    <w:p>
      <w:pPr>
        <w:pStyle w:val="BookText"/>
        <w:rPr/>
      </w:pPr>
      <w:r>
        <w:rPr>
          <w:rFonts w:ascii="IRNazanin" w:hAnsi="IRNazanin" w:eastAsia="IRNazanin"/>
          <w:color w:val="111111"/>
          <w:sz w:val="28"/>
          <w:sz w:val="28"/>
          <w:szCs w:val="28"/>
          <w:rtl w:val="true"/>
          <w:lang w:bidi="fa-IR"/>
        </w:rPr>
        <w:t>شب اربعین که شب اطعام بود او کربلا بود، سیّد الشهداءعلیه السلام را خواب دید، حضرت در عالم رؤیا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که حرم ما آمدی، فرزند تو بیست مَن برنج را کم گذاشت، از خواب بیدار شد وقتی به شهرش مراجعت کرد، گفت، پسرم بگو ببینم، چقدر برنج درست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 بابا؟ گفت خوابی دیدم، می خواهم ببینم رؤیای صادقه است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راستش برنجی را که شما گذاشتید، نصفش کردم، نصفش را اربعین به مردم اطعام کردیم و نصفش را هم گذاشتم که وقتی شما می آیید، از مهمان ها پذیرایی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گریه کردن،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چرا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دانستم حساب حسین فاطمه علیه السلام و دستگاه امام حسین علیه السلام این قدر دقیق است، چون من آقا را خواب دیدم،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که حرم ما آمدی، بیست من برنج درست کردند، بیست من برای امام حسین علیه السلام کم گذاشتی، احسانها و برنج هایتان را می نویسند، سلام های تان را می نویسند، قدم هایی را که بر می دارید و می آیید مجلس امام حسین علیه السلام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رشتی داشت پیاده می رفت، جلو رفتم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سوار شو، برویم،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قدمی که پیاده، برای مجلس عزای امام حسین علیه السلام بر می دارم، قیامت به خاطر این قدم ها از حسین علیه السلام چیزی می گیرم، قدم های تان هم حساب می 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امام حسین علیه السلام در حالی که کودک بود، روی زانوی پیامبرصلی الله علیه وآله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نشسته بود، شیخ در خصائص الحسین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چیزهایی دارم که تو نداری،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 تو چه داری که من ندارم؟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من یک جدّی دارم مثل تو، تو چنین جدّی نداری، یک بابا دارم مثل علی، چنین پدری نداری، یک مادر هم دارم مثل فاطمه که چنین مادری نداری،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نسبی که تو داری، من هم ندارم</w:t>
      </w:r>
      <w:r>
        <w:rPr>
          <w:rFonts w:eastAsia="IRNazanin" w:cs="IRNazanin"/>
          <w:color w:val="111111"/>
          <w:sz w:val="28"/>
          <w:szCs w:val="28"/>
          <w:rtl w:val="true"/>
          <w:lang w:bidi="fa-IR"/>
        </w:rPr>
        <w:t xml:space="preserve">. </w:t>
      </w:r>
      <w:bookmarkStart w:id="40" w:name="pg907_5382"/>
    </w:p>
    <w:p>
      <w:pPr>
        <w:pStyle w:val="Heading2"/>
        <w:numPr>
          <w:ilvl w:val="1"/>
          <w:numId w:val="1"/>
        </w:numPr>
        <w:rPr/>
      </w:pPr>
      <w:bookmarkStart w:id="41" w:name="__RefHeading___Toc272524_373438147"/>
      <w:bookmarkStart w:id="42" w:name="_Toc12"/>
      <w:bookmarkEnd w:id="40"/>
      <w:bookmarkEnd w:id="41"/>
      <w:r>
        <w:rPr>
          <w:rtl w:val="true"/>
        </w:rPr>
        <w:t>گفتار هشتم</w:t>
      </w:r>
      <w:r>
        <w:rPr>
          <w:rtl w:val="true"/>
        </w:rPr>
        <w:t xml:space="preserve">: </w:t>
      </w:r>
      <w:r>
        <w:rPr>
          <w:rtl w:val="true"/>
        </w:rPr>
        <w:t>سخن چینی</w:t>
      </w:r>
      <w:bookmarkEnd w:id="42"/>
    </w:p>
    <w:p>
      <w:pPr>
        <w:pStyle w:val="BookText"/>
        <w:rPr/>
      </w:pPr>
      <w:r>
        <w:rPr>
          <w:rFonts w:ascii="IRNazanin" w:hAnsi="IRNazanin" w:eastAsia="IRNazanin"/>
          <w:color w:val="111111"/>
          <w:sz w:val="28"/>
          <w:sz w:val="28"/>
          <w:szCs w:val="28"/>
          <w:rtl w:val="true"/>
          <w:lang w:bidi="fa-IR"/>
        </w:rPr>
        <w:t xml:space="preserve">نشد ز یار سفر کرده ام مرا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 از سر کویش نشانی و اثری</w:t>
      </w:r>
    </w:p>
    <w:p>
      <w:pPr>
        <w:pStyle w:val="BookText"/>
        <w:rPr/>
      </w:pPr>
      <w:r>
        <w:rPr>
          <w:rFonts w:ascii="IRNazanin" w:hAnsi="IRNazanin" w:eastAsia="IRNazanin"/>
          <w:color w:val="111111"/>
          <w:sz w:val="28"/>
          <w:sz w:val="28"/>
          <w:szCs w:val="28"/>
          <w:rtl w:val="true"/>
          <w:lang w:bidi="fa-IR"/>
        </w:rPr>
        <w:t xml:space="preserve">نسیم صبح به کویش اگر کنی گذری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دوست که ما را زخاطرت نبری</w:t>
      </w:r>
    </w:p>
    <w:p>
      <w:pPr>
        <w:pStyle w:val="BookText"/>
        <w:rPr/>
      </w:pPr>
      <w:r>
        <w:rPr>
          <w:rFonts w:ascii="IRNazanin" w:hAnsi="IRNazanin" w:eastAsia="IRNazanin"/>
          <w:color w:val="111111"/>
          <w:sz w:val="28"/>
          <w:sz w:val="28"/>
          <w:szCs w:val="28"/>
          <w:rtl w:val="true"/>
          <w:lang w:bidi="fa-IR"/>
        </w:rPr>
        <w:t xml:space="preserve">به سرو ناز اگر قامتت کنم 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بود که تو از سرو ناز نازتری</w:t>
      </w:r>
    </w:p>
    <w:p>
      <w:pPr>
        <w:pStyle w:val="BookText"/>
        <w:rPr/>
      </w:pPr>
      <w:r>
        <w:rPr>
          <w:rFonts w:ascii="IRNazanin" w:hAnsi="IRNazanin" w:eastAsia="IRNazanin"/>
          <w:color w:val="111111"/>
          <w:sz w:val="28"/>
          <w:sz w:val="28"/>
          <w:szCs w:val="28"/>
          <w:rtl w:val="true"/>
          <w:lang w:bidi="fa-IR"/>
        </w:rPr>
        <w:t xml:space="preserve">سحر به یاد تو از خواب ناز برخیزم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امید که بینم جمال تو سحری</w:t>
      </w:r>
    </w:p>
    <w:p>
      <w:pPr>
        <w:pStyle w:val="BookText"/>
        <w:rPr/>
      </w:pPr>
      <w:r>
        <w:rPr>
          <w:rFonts w:ascii="IRNazanin" w:hAnsi="IRNazanin" w:eastAsia="IRNazanin"/>
          <w:color w:val="111111"/>
          <w:sz w:val="28"/>
          <w:sz w:val="28"/>
          <w:szCs w:val="28"/>
          <w:rtl w:val="true"/>
          <w:lang w:bidi="fa-IR"/>
        </w:rPr>
        <w:t xml:space="preserve">کریم در به روی بینوا نمی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 درب حریمت به روی دربدری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تاجر خراسانی به مدینه آمد و سپس به منزل ثامن الائمه امام رضاعلیه السلام رفت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پول هایم تمام شده است، پانصد دینار به من </w:t>
      </w:r>
    </w:p>
    <w:p>
      <w:pPr>
        <w:pStyle w:val="BookText"/>
        <w:rPr/>
      </w:pPr>
      <w:r>
        <w:rPr>
          <w:rFonts w:ascii="IRNazanin" w:hAnsi="IRNazanin" w:eastAsia="IRNazanin"/>
          <w:color w:val="111111"/>
          <w:sz w:val="28"/>
          <w:sz w:val="28"/>
          <w:szCs w:val="28"/>
          <w:rtl w:val="true"/>
          <w:lang w:bidi="fa-IR"/>
        </w:rPr>
        <w:t xml:space="preserve">قرض دهید، آقا رفتند، حجره پانصد دینار در کیسه گذاشتند و دست مبارکشان را از حجره بیرون آوردند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خراسانی کجاست؟ عرض کرد، بله اینجایم، فرمودند پول را بگیر و برو، این پول را به شما هبه کردم، امّا از تو تقاضا دارم، وقتی بیرون آمدم، تو را نبینم، پول را گرفت و رفت، آقا بیرون آمدند، دوستان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احسان کردید چرا صورتتان را نشان ندادید؟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تلخی سؤال را در چهره او نبینم، 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اجدادت با بیچاره ها و نیازمندان این گونه معامله می کردند، شما هم امروز ما را خجالت ندهید، هم کریمید و هم کریم زاده اید، از تلخی سؤال کسانی که واقفند، فرصت به لب گشودن سائل نمی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احفظوا السنتکم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 هایتان را از معاصی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درباره گناهان زبان است، از همین خانواده گناهان زبان، گناهی است به نام سخن 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نمّامی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چینی یکی از گناهان بزرگ است، کسانی که بین مؤمنین را با کلماتی به هم می زنند و قلوب اهل ایمان را نسبت به یکدیگر بدبین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خدای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یَدَآ أَبِی لَهَبٍ وَتَبَّ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
      </w:r>
      <w:r>
        <w:rPr>
          <w:rFonts w:ascii="Amiri" w:hAnsi="Amiri" w:eastAsia="Amiri" w:cs="Amiri"/>
          <w:color w:val="111111"/>
          <w:sz w:val="28"/>
          <w:sz w:val="28"/>
          <w:szCs w:val="28"/>
          <w:rtl w:val="true"/>
          <w:lang w:bidi="ar-SA"/>
        </w:rPr>
        <w:t>در آخر سوره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وَامْرَأَتُهُ حَمّالَةَ الْحَطَبِ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زن او که حمل کننده هیزم بود او نیز اهل آتش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آن زن امّ جمیل می باشد؛ امّ جمیل دختر ابوسفیان </w:t>
      </w:r>
    </w:p>
    <w:p>
      <w:pPr>
        <w:pStyle w:val="BookText"/>
        <w:rPr/>
      </w:pPr>
      <w:r>
        <w:rPr>
          <w:rFonts w:ascii="IRNazanin" w:hAnsi="IRNazanin" w:eastAsia="IRNazanin"/>
          <w:color w:val="111111"/>
          <w:sz w:val="28"/>
          <w:sz w:val="28"/>
          <w:szCs w:val="28"/>
          <w:rtl w:val="true"/>
          <w:lang w:bidi="fa-IR"/>
        </w:rPr>
        <w:t>و خواهر معاویه بود می فرمایند علت این که او را حمّال حطب نامیدند این بود که هیزم می آورد، خارها را می کَند و شب ها سر راه پیغمبر می ریخت که وقتی رسول خداصلی الله علیه وآله از آنجا عبور می کنند پاهایشان مجروح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دومی را فخر رازی رحمه الله در تفسیرش آورده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ابی لهب آتش بیار معرکه بود، زنِ سخن چینی بود که سعی می کرد با سخن چینی اش آتش درست کند، لذا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وَامْرَأَتُهُ حَمّالَةَ الْحَطَبِ</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شریفی حضرت جواد الائمه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جعفر الثانی عن آبائی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قول پدران طاهرین 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 صلی الله علیه وآله لمّا اسری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شب اسراء به معراج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امرأة رأسها رأس 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زنی را دیدم که سرش سر خنزیر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بدنها بدن الحمار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بدن او بدن الاغ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علیها الف الف لون من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او هزار هزار رنگ از عذاب های الهی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ما کان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سؤال کرده شد که این زن، در دنیا چه کاره بوده است و چه فعل زشتی داشتند که عذابش این قدر سخت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انها کانت نمامة کذابة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خطاب آمد این زن در دنیا هم دروغگو بود و هم سخن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یک کلمه حرف یک آتش روشن می کرد و شش ماه بین دو تا برادر را جدایی انداخت، با یک کلمه حرف، خانواده ای را از همدیگر گسیخت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چیز عذاب قبر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القبر یکون من النمیمة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مولی الموالی حضرت علی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باعث عذاب قبر می شود، نمّامی است؛ انسان های سخن چین خود را برای عذاب قبر آماده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پیغمبر بزرگوار صلی الله علیه وآله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انبّئکم بشرارکم؟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خبر بدهم که شرورترین شما کیانند؟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داشتند، بله یا رسول اللَّه، بگویید شرورترین امّت چه کسانی هستند؟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المشاؤون بالنمیمة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که بین مردم سخن چینی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المفرقون بین الاحبة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که دوستان را از یکدیگر جدا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الباغون للبراء المعایب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کسانی که می کوشند برای انسان های بی عیب، عیب تراشی کنند، این ها شرورترین امّت من هستند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امالی صدوق رحمه الله از امام صادق علیه السلام مروی است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اربعة لایدخلون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طایفه داخل بهشت نمی شوند، هر چه هم در دنیا حسنات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کاهن ها و جادوگر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دیگری انسان های دورو و انسان هایی که دلشان با زبان شان دو جور است؛ کسی که برادر دینی اش را با دو زبان ملاقات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جلو رویت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رسد، می گوید یک نوکر داری و آن هم من هستم، همین که شروع می کند پشت سرت بدگویی کردن، چنین انسانی منافق است و در قیامت با دو زبان وارد محشر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لسانان من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دو تا زبان از آتش دارد؛ چون دو زبان در دنیا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هر چه که هستید همان باشید، حتی در اظهار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شریفی را در این مضامین دیدم که خیلی برای خود من جالب بود؛ موسی بن جعفرعلیه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پدرم امام صادق علیه السلام از مسجد به سوی خانه آمدیم، در هنگام ورود به خانه به یکی از محبّین پدرم برخورد کردیم، پدرم به او تعارف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ما وقتی که می خواهیم از یکی جدا بشویم شروع می کنیم به تعارف کردن، خب اگر تعارف واقعاً از دل باشد، خیلی خوب است؛ بفرمایید داخل خدمتتان باشیم، خانه خانه شماست، ما سرایه دار شماییم، ما نوکر شماییم، بعضی جاها هم می کنیم، که بزرگان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انسان متملّق و چاپلوس، انسان نیست، واقعاً انسان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به این بنده خدا یک تعارف می کردید،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چرا سخنی را بگویم که دلم به آن تمایل ندارد؟؛ یعنی مثلاً اگر این آقا داخل بیایند، و نمی توانم از او پذیرایی کنم و یا میوه ندارم، می خواهم جایی بروم، یا با دیگری وعده ملاقات دارم و … امّا مردم ما اینجوری نیستند؛ قرار گذاشته با عیالش دکتر برود، رفیقش هم آمده </w:t>
      </w:r>
    </w:p>
    <w:p>
      <w:pPr>
        <w:pStyle w:val="BookText"/>
        <w:rPr/>
      </w:pPr>
      <w:r>
        <w:rPr>
          <w:rFonts w:ascii="IRNazanin" w:hAnsi="IRNazanin" w:eastAsia="IRNazanin"/>
          <w:color w:val="111111"/>
          <w:sz w:val="28"/>
          <w:sz w:val="28"/>
          <w:szCs w:val="28"/>
          <w:rtl w:val="true"/>
          <w:lang w:bidi="fa-IR"/>
        </w:rPr>
        <w:t>درب منزل، حالا تعارف می کند جان من بیا تو، فدایت بشوم بیا تو، حالا در دلش هم می گوید خدا کند داخل نیاید، عیال چادر سرش کرده دکتر هم دیرش شده است باید بروند، چرا این گونه است و چرا گفتار با دل یکی نیست؟ دلتان با زبانتان یکی باشد به هر اندازه ای که مردم را دوست دارید به همان اندازه اظهار محبت نمایید، چون بندگان خدا روی اظهار محبت شما حساب باز می کنند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مُدمِنُ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سومین طایفه ای که داخل بهشت نمی شوند شرابخوار ها هستند؛ کسانی که دنبال شرب خمر هستند، هنوز هم بعضی جاها هستند، شنیدم چند تا جوان شراب گیرشان نیامده بود، الکل تقلّبی درست کرده و خورده بودند، چند تاشون کور شده، چند تاشون هم مرده بودند، آخر چرا؟؛ یعنی این قدر انسان باید غافل از خدا باشد؟ که نتواند نفس خود را کنترل کند دنبال الکل برود و این بلاها را به سر خودش بیاورد؟ چقدر شارع روی این موضوع، حسّاسیت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الکلی را نگیر؛ یعنی آثار سوء الکل روی آن نسل اثر می گذارد، روی اسپرم ها اثر می گذارد و این نسل دیگر نمی تواند دسته گل خوبی، مادر خوبی برای بچه آینده تو باشد، وقتی یک لات عرق خور می میرد زیر تابوتش را نگیر که مردم بفهمند شرب خمر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القَتّات و هو النّمام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چهارمین کسی که به بهشت </w:t>
      </w:r>
    </w:p>
    <w:p>
      <w:pPr>
        <w:pStyle w:val="BookText"/>
        <w:rPr/>
      </w:pPr>
      <w:r>
        <w:rPr>
          <w:rFonts w:ascii="IRNazanin" w:hAnsi="IRNazanin" w:eastAsia="IRNazanin"/>
          <w:color w:val="111111"/>
          <w:sz w:val="28"/>
          <w:sz w:val="28"/>
          <w:szCs w:val="28"/>
          <w:rtl w:val="true"/>
          <w:lang w:bidi="fa-IR"/>
        </w:rPr>
        <w:t>نمی رود و راهش نمی دهند، قَتّات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او نمّام می گویند، یعین کسی که فتنه انگیز و تهمت زن می 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شریفی در بحث تجسّم عمل، در تفسیر نورالثقلین آورده شده است که تفاسیر دیگر نیز آن را نقل کرده اند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الانبیاءصلی الله علیه وآله در خانه معاذ بن جبل نشسته بودند، از محضر حضرت سؤال شد که یا رسول اللَّه صلی الله علیه وآله این آیه شریفه 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یُنفَخُ فِی الصُّورِ فَتَأْتُونَ أَفْوَاجاً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عن امر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امر بزرگی سؤال کردی؛ یعنی حشر مردم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ارسل عینیه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اشک های حضرت فرو ریخت، دیدگانش افتاد؛ یعنی اشک های حضرت فرو ریخت،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طایفه از امّت من فردای قیامت به صور مختلف وارد محشر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الذین بصورة القردة فالقتات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کسانی که به صورت بوزینه وارد محشر می شوند، این ها فتنه انگیزان امّت من و نمّام های امت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به صورت بوزینه اند واین چیز تازه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خوک وارد محشر می شوند الان هم در همین دنیا خوک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کسی نمی تواند ما فی الضمیر شان و شکل واقعی آنها را ببیند، مگر اولیاء حق، مگر آقا سیّد جمال الدین گلپایگانی رحمه الله مگر آقا شیخ حسنعلی نخودکی رحمه الله نقل می کند در یکی از رواق های صحن مطّهر بودم و در یکی از </w:t>
      </w:r>
    </w:p>
    <w:p>
      <w:pPr>
        <w:pStyle w:val="BookText"/>
        <w:rPr/>
      </w:pPr>
      <w:r>
        <w:rPr>
          <w:rFonts w:ascii="IRNazanin" w:hAnsi="IRNazanin" w:eastAsia="IRNazanin"/>
          <w:color w:val="111111"/>
          <w:sz w:val="28"/>
          <w:sz w:val="28"/>
          <w:szCs w:val="28"/>
          <w:rtl w:val="true"/>
          <w:lang w:bidi="fa-IR"/>
        </w:rPr>
        <w:t xml:space="preserve">مقبره ها مشغول ریاضت بودم که یک مرتبه پرده ها کنار رفت،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جایی که سنگ قبر آقا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ثامن الحجج علیه السلام شرف حضور دارند و نشسته اند، درهای صحن هم باز است، هر چه وارد می شود حیوانات است، حیوانات پشت سر همدیگر، به صور و شکل های مختلف می آمدند؛ خوک، خرس، شغال و سگ، و در بین بعضی ها هم آدم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می آیند جلو به حضرت سلام و عرض ادب می کنند، حضرت نگاه محبت آمیزی به همه شان می کند و از جلو ایشان 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خوکها الان هم خوک هستند، نمام هایی که قرده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الان هم قرده اند، ولی من و تو آن ها را انسان می بینیم، اولیاء حقّ صور برزخی آن ها را می بینند و ما فی الضمیر را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مرحوم آقا شیخ فرموده بود، وقتی رأفت و مهربانی ثامن الحجج علیه السلام را دیدم، تصمیم گرفتم در مشهد بمانم، قصد کرده بودم، نجف بروم، امّا وقتی این صحنه را دیدم که حضرت به این حیوانات هم عنایت دارند،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پیش امام رضاعلیه السلام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که قبر مرا اینجا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عزیزان سر قبر ایشان بروید، سر قبر شیخ بهاء رحمه الله بروید، سر قبر صاحب وسائل، شیخ حرّ عاملی رحمه الله بروید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اساتید ما می فرمودند که اگر سر قبر این ها بروید و این بزرگواران سفارش شما را به امام رضاعلیه السلام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تحویل تان می گیرد و شما را می پذیرد، اینها آبرومندند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شیخ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قبرم اینجا باشد، دلم می خواهد زیر پای زوّار امام رضاعلیه السلام باشم، وقتی از پشت سر خیابان طبرسی وارد می شوی و پایتان را میگذارید زمین پایتان روی سنگ قبر مرحوم آقا شیخ رحمه الله قرار می گیرد، گفته بود چون جای پای مولایم اینجا بود و آقا اینجا نشسته بودند، دلم می خواهد من هم اینجا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نور تقوی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متر قبر مرا گود کنید و مرا دفن نمایید، نوشته 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از بی نشان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نقص دارد، شده در این کتاب با یک رموز خاصی ترویج صوفی گری شده است، متأسفانه در این کتاب خدمتی به مرحوم آقا شیخ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حکایاتی که راجع به آقا شیخ نقل شده صحیح است ولی با یک فن خاصی در کتاب ترویج صوفی گری شده که اسلام هیچ رابطه ای با دراویش ندارد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وحید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امام حسین علیه السلام را خواب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صوفی ها چه می گویند،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یک طایفه اند که می خواهند شریعت جدّ مرا به هم بزنند و در مقابل شریعت احمدی یک چیز دیگری از خودشان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حکایات کتاب را بخوانید، ولی سراغ این گونه روایت ها نروید؛ مثلاً از کجا آورده است که از امیرالمؤمنین سؤال شد که صوفی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لباسش پشمی است و یک سری چیزهای دیگر آورده که این ها در شأن مرحوم آقا شیخ نیست و آقا شیخ هم واقعاً نه صوفی بود و نه درویش بود و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من پیدا کرده ام </w:t>
      </w:r>
    </w:p>
    <w:p>
      <w:pPr>
        <w:pStyle w:val="BookText"/>
        <w:rPr/>
      </w:pPr>
      <w:r>
        <w:rPr>
          <w:rFonts w:ascii="IRNazanin" w:hAnsi="IRNazanin" w:eastAsia="IRNazanin"/>
          <w:color w:val="111111"/>
          <w:sz w:val="28"/>
          <w:sz w:val="28"/>
          <w:szCs w:val="28"/>
          <w:rtl w:val="true"/>
          <w:lang w:bidi="fa-IR"/>
        </w:rPr>
        <w:t>از محبّت به ذریه فاطمه زهراعلیها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او همین طریق و سیره علما بود، درویش نبود مرحوم آقا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مرا هفت متر گود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بعد از مرگم می فهمید، قبر آقا شیخ را گود کردند و دفنش نمودند، بیست سال که از مرگ آقا شیخ گذشت، آستان قدس رضوی تصمیم گرفت زیر صحن ها را خالی کند و سرداب بسازد، مهندسین بررسی کردند که چقدر خاکبرداری کنند،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متر باید گود کنیم تا بتوانیم کاملاً سرداب بزنیم و زیرش را بسازیم و درست کنیم این هفت متری که خاک برداری کردند تمام اجسادی که دفن شده بود، دست خورد، فقط یک بدن دست نخورد و آن بدن مرحوم آقا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بعد از مرگش را هم می دید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خوک صفت ها الان هم خوکند؛ آن هایی که نمّامند، اولیای خدا اگر آن ها را ببینند، الان هم به صورت بوزینه می بینند، قیامت چیز تازه ای نیست، آنجا تجلّی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خاطر اعمال بد شان، صورت حیوان پیدا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کالأَْنْعَمِ بَلْ هُمْ أَضَلُّ</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الان هم حیوانند، آقا سیّد جمال الدین رحمه الله از بس که حیوان در نجف دیده بود، به امیرالمؤمنین علیه السلام عرض کرد، آقا این چشم را از من بگیر، از بس که حیوان دیدم، مریض شدم، بقالی می روم سگ ببینم، قصابی می روم، خرس می بینم، آخوند کاشی رحمه الله استاد آیت اللَّه </w:t>
      </w:r>
    </w:p>
    <w:p>
      <w:pPr>
        <w:pStyle w:val="BookText"/>
        <w:rPr/>
      </w:pPr>
      <w:r>
        <w:rPr>
          <w:rFonts w:ascii="IRNazanin" w:hAnsi="IRNazanin" w:eastAsia="IRNazanin"/>
          <w:color w:val="111111"/>
          <w:sz w:val="28"/>
          <w:sz w:val="28"/>
          <w:szCs w:val="28"/>
          <w:rtl w:val="true"/>
          <w:lang w:bidi="fa-IR"/>
        </w:rPr>
        <w:t xml:space="preserve">العظمی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فاتحه ای شرکت کردند، در آن مجلس یکی از پولدار های آن شهر بلند شد و به آقا اشاره کرد که بیایید کنار منبر بنشینید، آخوند کاشانی رنگش پرید و همان دم در نشسته و فاتحه ای خواند و مجلس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متمکن فردای آن روز، جناب آقا شیخ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شما گله دارم، دیروز بلند شدم و در کنار منبر به شما تعارف کردم که بیایید اینجا بنشینید امّا شما اعتنا نکردید و من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فرموده بود، پس آن خرسی که در کنار منبر دیدم تو بودی؟ پرده ها کنار رفته بود در آن لحظه دیدم خرسی بغل منبر ایستاده و هی با دستش اشاره می کند بیا اینجا بنشین وحشت کرده بودم و نیامدم پس آن خرسه تو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نمّامان و سخن چینان؛ کسانی که بین دو کاسب محل را با یک کلمه حرف به هم می زنند، یک خانواده را بهم می ریزند، این افراد زیادند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داریم برادری را که چند سال با برادرش قهر است، سراغ مادرش هم نمی رود به خاطر این که زنش سخن چینی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حقوقی دارد امّا کاری نکنیم و مقامی به او ندهیم، که دیگر روی سرمان بنشیند، به قول قدیمی ها حتی حقوق مادرت را هم پایمان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اکرم صلی الله علیه وآله آورده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فضّل زوجته علی امّه فعلیه لعنة اللَّه و الملائکة و الناس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کس زنش را بر مادرش برتری بدهد لعنت خدا </w:t>
      </w:r>
    </w:p>
    <w:p>
      <w:pPr>
        <w:pStyle w:val="BookText"/>
        <w:rPr/>
      </w:pPr>
      <w:r>
        <w:rPr>
          <w:rFonts w:ascii="IRNazanin" w:hAnsi="IRNazanin" w:eastAsia="IRNazanin"/>
          <w:color w:val="111111"/>
          <w:sz w:val="28"/>
          <w:sz w:val="28"/>
          <w:szCs w:val="28"/>
          <w:rtl w:val="true"/>
          <w:lang w:bidi="fa-IR"/>
        </w:rPr>
        <w:t>و ملائکه و همه مردم بر این آدم است که مادر پیر خودش را فدای خواهش های نفسانی همسرش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یک شب جمعه می خواهد خانه شما افطاری بیاید، یک شب می خواهد خانه شما بماند، وقتی می خواهد برود، آنقدر نسبت به مادرت هتک حرمت می کنی و شخصیت او را خرد می کنی که عصر جمعه وقتی می خواهد برود با چشم گریان می رود و پشیمان می شود که خانه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مراقب باشید، اندکی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روایتی را نقل کرده اند که خاتم الانبیاء محمّدصلی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لمّا خلق الجنّة قال لها تکلّمی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خدا بهشت را خلق کرد به بهشت فرمود، صحبت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من 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سعادتمند شد هر که داخل من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الجبّار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جبّار جلّ جلاله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 به عزتم،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قسم به جلالم،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یسکن فیک ثمانیة نفر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داخل تو نمی کنم، هشت گروه از مردم را، 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قتّات و هو النّمام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به عزت و جلالم قسم، سخن چین را نمی گذارم وارد بهشت بشود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انسان هایی را سراغ داریم که رفقای چهل ساله بودند، ولی از همدیگر به خاطر نمّامی جدا شدند، چهل سال با همدیگر دستشان تو یک سفره می رفت، یک نمّام آمد و این ها را از همدیگر جدا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باب، روایات زیادی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رسول اللَّه فی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خطبه ای رسول بزرگوار صلی الله علیه وآله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مشی فی نمیمة بین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کسی قدم بردارد که بین دو نفر نمّامی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 اللَّه علیه فی قبره ناراً تحرقُه الی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خدای تبارک و تعالی آتشی را در قبر به او مسلّط می کند که تا روز قیامت او را بسوزاند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یزد، خدمت شاگرد آقا شیخ غلامرضا یزدی نشسته بودم، شخصی تماس گرفت، بعد ایشان تلفن را قطع کرد و گفت این آقایی که تماس گرفته بود، از مؤمنین یزد است،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رفتم، خُلد 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قدیمی یزد، اسمش خلد برین است که همسر حاج اشرف آهنگر معروف، آنجا دفن است که دور قبرش هم امسال که من رفتم دیدم یک سکّویی درست کردند و مردم می آیند برای آن زن طلب مغفرت می کنند؛ زنی که مداومت بر زیارت عاشورای امام حسین علیه السلام داشت و قصه اش را حاج عباس قمی رحمه الله در مفاتیح نقل کرده است، داستانش را بخوانید، زنی بود که وقتی مُرد، امام حسین علیه السلام سه بار به دیدنش آمد چون این زن اهل زیارت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از یک طرف آتشی شعله کشید و خاموش شد، به طرف آن مکان رفتم، دیدم آثار سوختگی و سیاهی دور آن قبر نمایان هست، معلوم بود او را تازه دفن کرده بودند چون خاکها را ریخته و سنگ هم نگذاشته بودند، </w:t>
      </w:r>
    </w:p>
    <w:p>
      <w:pPr>
        <w:pStyle w:val="BookText"/>
        <w:rPr/>
      </w:pPr>
      <w:r>
        <w:rPr>
          <w:rFonts w:ascii="IRNazanin" w:hAnsi="IRNazanin" w:eastAsia="IRNazanin"/>
          <w:color w:val="111111"/>
          <w:sz w:val="28"/>
          <w:sz w:val="28"/>
          <w:szCs w:val="28"/>
          <w:rtl w:val="true"/>
          <w:lang w:bidi="fa-IR"/>
        </w:rPr>
        <w:t>زمین هم قدری سیاه شده بود، فهمیدم این شخص مورد عذاب واقع شده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دیگری را بنده می شناسم که در مشهد، بودند ایشان متولد تهران و پسر مرحوم لباء الواعظین است که قریب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سنشان بود، وقتی به تهران آمده بودند، چند لحظه ای خدمتشان رسیدم، ایشان از اولیاء حق بود، مرد فوق العاده ای بود و ویژگی های خاصی داشت،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پیش در یک شهرستانی به قبرستانی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زیاد سفر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یک قبر، عکس صاحب قبر بود، عکس نشان می داد که آدم شروری در دنیا بوده؛ سبیل های پیچیده و موهای فرفری داشت و قیافه نشان می داد که از لات های قدیم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آدم هایی زیاد بودند، که به برکت انقلاب اسلامی جمع شدند و شرّشان 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الآن چه می کشد؟ یک مرتبه دیدم کف پایم سوخت، کف کفشم لاستیکی بود، دیدم یک مرتبه آتشی زبانه زد و کفشم را سوراخ کرد و چون لاستیکی بود، آتش به جوراب هم رسید و پایم تاول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کفش سوراخ شده اش را هم من 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می کنی که این حرف ها که ما را به خاطر اعمال نادرست مان می سوزانند، درست است؟ ما خوف مان کم شده است از خدا نمی ترسیم اگر از خدا بترسیم این قدر گناه نمی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 اللَّه علیه فی قبره ناراً تحرقُه الی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آتشی را بر او مسلط می کند، که تا صبح قیامت بسوزانندش،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تازه صبح قیامت 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خرج من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آقای نمّامِ سخن چین، وقتی که از قبرش هم بیرون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اللَّه علیه تنّینا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یک مار سیاهی را بر او مسلط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تنهش لحمه حتی یدخل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این مار مأمور است گوشت های بدن او را بخورد تا داخل آتش جهنم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را برای ما بیان کردند، قصه هم نیست، کلام معصوم علیهم السلام است می خواهند به ما بگویند که این کارها را نکنید و بین مؤمنین را به هم نزنید؛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موسی استسقی لبنی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چقدر خدا از این نمّامی بدش می آید، حضرت موسی علیه السلام برای بنی اسرائیل طلب آب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أصابهم القحط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قحطی شده بود و دیگر باران نیامده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فاوحی اللَّه تعالی علیه لا استجیب لک و لا لمن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متعال به حضرت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دعایت را مستجاب نمی کنم و دعای کسانی را هم که همراه تواند و با تو آمین می گویند، مستجاب نمی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فیکم نمّام قد 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چون در جمع بنی اسرائیل یک نمامی است که اصرار بر نمّامی اش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اصرّ علی النمیمة، 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یارب حتی نخرجه من بیننا؟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معرفی اش کن تا از بین این جمع بیرونش کنم که همه به آتش آن یکی نسوزند،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حقّ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اَنْهاکم عن النمیمة و اکون نمّاماً؟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خودم از نمامی نهی کنم ولی خود </w:t>
      </w:r>
    </w:p>
    <w:p>
      <w:pPr>
        <w:pStyle w:val="BookText"/>
        <w:rPr/>
      </w:pPr>
      <w:r>
        <w:rPr>
          <w:rFonts w:ascii="IRNazanin" w:hAnsi="IRNazanin" w:eastAsia="IRNazanin"/>
          <w:color w:val="111111"/>
          <w:sz w:val="28"/>
          <w:sz w:val="28"/>
          <w:szCs w:val="28"/>
          <w:rtl w:val="true"/>
          <w:lang w:bidi="fa-IR"/>
        </w:rPr>
        <w:t xml:space="preserve">نمام باشم؟ خودم بیایم آبروی یک گنهکاری را ببرم و معرفی اش کنم که جلوی بقیه خجالت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فتابوا باجمعهم فسُقوا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پس دسته جمعی توبه کردند و خدا سیراب شان کرد، یک نمّام نمی گذارد دعا مستجاب بشود، هرچند دعا گو هم پیغمبر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نمامی این قدر بدش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وصل کردن آمدیم نی برای قطع کردن آمدیم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جاهایی که آقایان فقها می فرمایند دروغ جایز است و علمای علم اخلاق هم بحثش را کرده اند؛ مثل معراج السعادة و جامع السعادات، جایی است که دو تا برادر دینی از همدیگر جدا شدند، به آن یکی که رسیدی می گویی پیش فلانی بودم چقدر شما را دوست دارد، همه اش تعریف شما را می نمود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برای فلانی پر می زند و می خواهم ببینمش، پیش آن دیگری هم که رفتی همین حرف ها را بزنی تا دلهایشان به همدیگر محبت پیدا کند، خدا دوست دارد دل ها به همدیگر نزدیک باشد، بهتر است دلهای مان را روانه حرم مطهر ثامن الحجج علیه السلام، کنیم معجزه و کرامت از امام رضاعلیه السلام زیاد شنیده ایم، واقعاً همین طور است، امام رضاعلیه السلام خیلی معجزه دارند، اگر به شما گفتند تا حالا چقدر معجزه از امام رضاعلیه السلام دیده ای؟ بگو خیلی، درِ ضریحش را که باز می کنند و غبار روبی کنند هر سکه طلا هر هزار تومانی که می بینی، دلالت بر یک معجزه رضوی دارد؛ چون این زن روستایی اگر شفای </w:t>
      </w:r>
    </w:p>
    <w:p>
      <w:pPr>
        <w:pStyle w:val="BookText"/>
        <w:rPr/>
      </w:pPr>
      <w:r>
        <w:rPr>
          <w:rFonts w:ascii="IRNazanin" w:hAnsi="IRNazanin" w:eastAsia="IRNazanin"/>
          <w:color w:val="111111"/>
          <w:sz w:val="28"/>
          <w:sz w:val="28"/>
          <w:szCs w:val="28"/>
          <w:rtl w:val="true"/>
          <w:lang w:bidi="fa-IR"/>
        </w:rPr>
        <w:t xml:space="preserve">بچه اش را نمی گرفت، گوشواره طلایش را توی ضریح نمی انداخت، اگر حاجتش را امام رضاعلیه السلام نمی داد، النگویش را داخل ضریح نمی انداخت، اگر دردش به درمان نمی رسید هزار تومانی را نمی انداخت توی ضریح، پس هر پولی، سکه ای، النگویی، گوشواره ای و هر هدیه ای که در حرمش می بینی، دلالت بر یک معجزه سلطان سریر ارتزاق اباالحسن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آلاف تحیة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امّا من هم یک معجزه ای از معجزات امام رضاعلیه السلام را برایتان نقل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نظام گذشته هم افراد خوب داشتیم ولی کم بودند، حالا الحمدللَّه غلبه با خوبها است، در آن موقع هم داشتیم افرادی را که در عین حالی که دستگاه ظالم بودند ولی انسان های خوب و شایسته ای بودند مثل علی بن یقطین که خدمتگزار و مرد موفقی بود، در آن موقع وقتی حرم مطهّر رضوی را غبار روبی می کردند نامه ها را می ریختند توی یک کیسه، الان هم همین طور است، نمی دانم دیده اید یا نه؟ نامه هایی که مردم تو حرم مولایشان می ریزند و با آقای شان درد دل می کنند، و به امام رضاعلیه السلام حاجت شان را می گویند، ما که جز امام رضاعلیه السلام پناهی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المبتلا به الناس من عطاکم نجاة و من لم یعطکم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نه من به خال لبت مبتلا شدم بلکه بر هر که بنگری به همین درد مبتلاست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 ها و ارمنیها از امام رضاعلیه السلام حاجت می گیرند، ارمنی را در تهران </w:t>
      </w:r>
    </w:p>
    <w:p>
      <w:pPr>
        <w:pStyle w:val="BookText"/>
        <w:rPr/>
      </w:pPr>
      <w:r>
        <w:rPr>
          <w:rFonts w:ascii="IRNazanin" w:hAnsi="IRNazanin" w:eastAsia="IRNazanin"/>
          <w:color w:val="111111"/>
          <w:sz w:val="28"/>
          <w:sz w:val="28"/>
          <w:szCs w:val="28"/>
          <w:rtl w:val="true"/>
          <w:lang w:bidi="fa-IR"/>
        </w:rPr>
        <w:t>دیدم، که نام فرزندش را رضا گذاشته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تو چرا نام رضا انتخاب نمودی؟ اشک در چشم هایش جمع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 دار نمی شدم، یکی از هم کیشان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امام رضاعلیه السلام برو و از امام رضاعلیه السلام بخواه،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ما ارمنی هستیم،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ارمنی را هم راه می دهد اینقدر این امام شیعیان آقاست،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داخل صحن ایستادم گریه ام گرفت،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خجالت می کشم، داخل بیایم، می گویند شما ارمنیها را هم می پذیرید من آرزوی بچه دارم، دعا کنید خداوند یک بچه ی پسر به من بدهد، اسمش را رضا می گذارم، گفتم و برگشتم، همسرم را همه دکترهای دنیا معالجه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حامله بشود، زنم حامله شد و من صاحب فرزند پسر شدم، نامش را رضا گذاشتم، سالی یک مرتبه هم می برمش پابوس امام رضاعلیه السلام، خوش به حال آن هایی که توجه دارند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هایی که برای امام رضاعلیه السلام می نویسند، داخل کیسه می کنند، مردی که از مسؤؤلین حرم مطهر رضوی بود و آدم خوبی هم بود دست کرد، یکی از نامه ها را برداشت، به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ببینم مردم برای آقای شان چی می نویسند، نامه را باز کرد، دید نامه برای دختری است که نوشته است؛ امام رضاعلیه السلام مولای من، دختر مؤمنه و صالحه و وجیهه ای هستم، وقت ازدواجم رسیده است، امّا پدرم مَرد فقیری است، شغل پدرم سقّایی است، مَشک آب را روی دوشش می اندازد و در تابستان ها به مردم آب می فروشد، مردم هم </w:t>
      </w:r>
    </w:p>
    <w:p>
      <w:pPr>
        <w:pStyle w:val="BookText"/>
        <w:rPr/>
      </w:pPr>
      <w:r>
        <w:rPr>
          <w:rFonts w:ascii="IRNazanin" w:hAnsi="IRNazanin" w:eastAsia="IRNazanin"/>
          <w:color w:val="111111"/>
          <w:sz w:val="28"/>
          <w:sz w:val="28"/>
          <w:szCs w:val="28"/>
          <w:rtl w:val="true"/>
          <w:lang w:bidi="fa-IR"/>
        </w:rPr>
        <w:t>چیزی به او هدیه می دهند، یا پولی به او می دهند، وضع مالی مان خوب نیست، به خاطر فقر مان کسی سراغ ما نمی آید، امام رضاعلیه السلام، من باید در خانه بمانم؟ ای عزیز زهرا، همسری به من بدهید، شما کار مرا اصلاح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فکر می کنیم می بینیم که ما دنیایی شده ایم همه دنبال دنیا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طلبیدم به دنیا نرسیدم</w:t>
      </w:r>
    </w:p>
    <w:p>
      <w:pPr>
        <w:pStyle w:val="BookText"/>
        <w:rPr/>
      </w:pPr>
      <w:r>
        <w:rPr>
          <w:rFonts w:ascii="IRNazanin" w:hAnsi="IRNazanin" w:eastAsia="IRNazanin"/>
          <w:color w:val="111111"/>
          <w:sz w:val="28"/>
          <w:sz w:val="28"/>
          <w:szCs w:val="28"/>
          <w:rtl w:val="true"/>
          <w:lang w:bidi="fa-IR"/>
        </w:rPr>
        <w:t>پس کی برسم به آخرت ناطلبیده</w:t>
      </w:r>
    </w:p>
    <w:p>
      <w:pPr>
        <w:pStyle w:val="BookText"/>
        <w:rPr/>
      </w:pPr>
      <w:r>
        <w:rPr>
          <w:rFonts w:ascii="IRNazanin" w:hAnsi="IRNazanin" w:eastAsia="IRNazanin"/>
          <w:color w:val="111111"/>
          <w:sz w:val="28"/>
          <w:sz w:val="28"/>
          <w:szCs w:val="28"/>
          <w:rtl w:val="true"/>
          <w:lang w:bidi="fa-IR"/>
        </w:rPr>
        <w:t>حتماً باید بروی یک دختر پول داری را بگیری که تا آخر عمر پسرت را شماتت کند؟ چرا نمی روی سراغ یک خانواده کم بضاعت محترم، یک دسته گل در خانه دارند، امّا چون ندارد که جهیزیه آنچنانی بدهد باید در منزل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مسلمانی است؟ شما هم سراغش نمی روی، آیا باید سراغ کسی بروی که تا آخر عمر منّت سرت بگذارد و غلام حلقه به گوشش بشوی، او شوهر تو باشد، عوض این که شما اختیاردار او باشی، فقط به خاطر ثروت پدرش، منّتش را بکشی؟ چرا ما این گونه شدیم؟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را در جیب گذاشت و آمد خانه و به عیالش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پسر مان که چند جا خواستگاری رفتیم؟ یک آدرس هم من دارم امشب آنجا برویم، پسرش را برداشت و یک دسته گل و جعبه شیرینی و با همدیگر بلند شدند رفتند طبق آدرسی که داخل نامه نوشته بود، در زدند، آقا مهمان نمی خواهید؟ بفرمایید، رفتند دیدند یک زندگی محدودی دارند امّا خیلی محترم و آبرومند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دختر را دید و پسندید، پدر پسر هم خطاب به سرپرست </w:t>
      </w:r>
    </w:p>
    <w:p>
      <w:pPr>
        <w:pStyle w:val="BookText"/>
        <w:rPr/>
      </w:pPr>
      <w:r>
        <w:rPr>
          <w:rFonts w:ascii="IRNazanin" w:hAnsi="IRNazanin" w:eastAsia="IRNazanin"/>
          <w:color w:val="111111"/>
          <w:sz w:val="28"/>
          <w:sz w:val="28"/>
          <w:szCs w:val="28"/>
          <w:rtl w:val="true"/>
          <w:lang w:bidi="fa-IR"/>
        </w:rPr>
        <w:t>خانواده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ما، دختر شما را پسندیده و ما هم شما را پسندیدیم، بنده تمام مخارج عقد و عروسی و جهیزیه را می پردازم و فردا برایتان پول می آورم تا مقدمات را فراهم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مراحل طی شد وقتی که می خواست دست دختر را به دست پسر بدهد، گریه اش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اوّل کاری که می کنی با شوهرت به حرم علی بن موسی الرضاعلیه السلام می روی و از ثامن الحجج علیه السلام تشکر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رضاعلیه السلام این همسر را قسمت شما کردند، دختر گفت، آقا شما از کجا می دانید؟ گفت، مگر شما داخل نامه ننوشته بودی که امام رضاعلیه السلام من یک شوهر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شوهری که امام رضاعلیه السلام به تو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کیستم گدای تو یا ثامن الحجج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عطای تو یا ثامن الحجج</w:t>
      </w:r>
    </w:p>
    <w:p>
      <w:pPr>
        <w:pStyle w:val="BookText"/>
        <w:rPr/>
      </w:pPr>
      <w:r>
        <w:rPr>
          <w:rFonts w:ascii="IRNazanin" w:hAnsi="IRNazanin" w:eastAsia="IRNazanin"/>
          <w:color w:val="111111"/>
          <w:sz w:val="28"/>
          <w:sz w:val="28"/>
          <w:szCs w:val="28"/>
          <w:rtl w:val="true"/>
          <w:lang w:bidi="fa-IR"/>
        </w:rPr>
        <w:t xml:space="preserve">دارالشفاست کوی تو خود تویی 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من و دوای تو یا ثامن الحجج</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نمی روم برِ بیگانگان به 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هستم آشنای تو یا ثامن الحجج </w:t>
      </w:r>
      <w:bookmarkStart w:id="43" w:name="pg907_5402"/>
    </w:p>
    <w:p>
      <w:pPr>
        <w:pStyle w:val="Heading2"/>
        <w:numPr>
          <w:ilvl w:val="1"/>
          <w:numId w:val="1"/>
        </w:numPr>
        <w:rPr/>
      </w:pPr>
      <w:bookmarkStart w:id="44" w:name="__RefHeading___Toc272526_373438147"/>
      <w:bookmarkStart w:id="45" w:name="_Toc13"/>
      <w:bookmarkEnd w:id="43"/>
      <w:bookmarkEnd w:id="44"/>
      <w:r>
        <w:rPr>
          <w:rtl w:val="true"/>
        </w:rPr>
        <w:t>گفتار نهم</w:t>
      </w:r>
      <w:r>
        <w:rPr>
          <w:rtl w:val="true"/>
        </w:rPr>
        <w:t xml:space="preserve">: </w:t>
      </w:r>
      <w:r>
        <w:rPr>
          <w:rtl w:val="true"/>
        </w:rPr>
        <w:t>گناهان گوش</w:t>
      </w:r>
      <w:bookmarkEnd w:id="45"/>
    </w:p>
    <w:p>
      <w:pPr>
        <w:pStyle w:val="BookText"/>
        <w:rPr/>
      </w:pPr>
      <w:r>
        <w:rPr>
          <w:rFonts w:ascii="IRNazanin" w:hAnsi="IRNazanin" w:eastAsia="IRNazanin"/>
          <w:color w:val="111111"/>
          <w:sz w:val="28"/>
          <w:sz w:val="28"/>
          <w:szCs w:val="28"/>
          <w:rtl w:val="true"/>
          <w:lang w:bidi="fa-IR"/>
        </w:rPr>
        <w:t xml:space="preserve">چه کنم آرزوی وصل تو از سر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جز خانه مولا در دیگر نرود</w:t>
      </w:r>
    </w:p>
    <w:p>
      <w:pPr>
        <w:pStyle w:val="BookText"/>
        <w:rPr/>
      </w:pPr>
      <w:r>
        <w:rPr>
          <w:rFonts w:ascii="IRNazanin" w:hAnsi="IRNazanin" w:eastAsia="IRNazanin"/>
          <w:color w:val="111111"/>
          <w:sz w:val="28"/>
          <w:sz w:val="28"/>
          <w:szCs w:val="28"/>
          <w:rtl w:val="true"/>
          <w:lang w:bidi="fa-IR"/>
        </w:rPr>
        <w:t xml:space="preserve">من ز دار غم هجران رخت می سوزم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عشق تو از این دل مضطر نرود</w:t>
      </w:r>
    </w:p>
    <w:p>
      <w:pPr>
        <w:pStyle w:val="BookText"/>
        <w:rPr/>
      </w:pPr>
      <w:r>
        <w:rPr>
          <w:rFonts w:ascii="IRNazanin" w:hAnsi="IRNazanin" w:eastAsia="IRNazanin"/>
          <w:color w:val="111111"/>
          <w:sz w:val="28"/>
          <w:sz w:val="28"/>
          <w:szCs w:val="28"/>
          <w:rtl w:val="true"/>
          <w:lang w:bidi="fa-IR"/>
        </w:rPr>
        <w:t xml:space="preserve">گل نرجس، زشمیم سحرت مست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عطر تو از این جان معطر نرود</w:t>
      </w:r>
    </w:p>
    <w:p>
      <w:pPr>
        <w:pStyle w:val="BookText"/>
        <w:rPr/>
      </w:pPr>
      <w:r>
        <w:rPr>
          <w:rFonts w:ascii="IRNazanin" w:hAnsi="IRNazanin" w:eastAsia="IRNazanin"/>
          <w:color w:val="111111"/>
          <w:sz w:val="28"/>
          <w:sz w:val="28"/>
          <w:szCs w:val="28"/>
          <w:rtl w:val="true"/>
          <w:lang w:bidi="fa-IR"/>
        </w:rPr>
        <w:t xml:space="preserve">مرغ جانم به سر بام تو بنشسته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 خورده ولی هرگز از این در نرود</w:t>
      </w:r>
    </w:p>
    <w:p>
      <w:pPr>
        <w:pStyle w:val="BookText"/>
        <w:rPr/>
      </w:pPr>
      <w:r>
        <w:rPr>
          <w:rFonts w:ascii="IRNazanin" w:hAnsi="IRNazanin" w:eastAsia="IRNazanin"/>
          <w:color w:val="111111"/>
          <w:sz w:val="28"/>
          <w:sz w:val="28"/>
          <w:szCs w:val="28"/>
          <w:rtl w:val="true"/>
          <w:lang w:bidi="fa-IR"/>
        </w:rPr>
        <w:t xml:space="preserve">مادرت پشت در سوخته می گفت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از پشت در خانه حیدر نرود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ملعون ازل و 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تماشا می کنی؟ گفت چه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فاطمه را کوتاه کن، نمی دانم چه کینه ای داشتند که این تازیانه ها بعد از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روز، وقتی مولا می شستند،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مثل یک بازوبند ورم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الامامة </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یا مولا بیست هزار درهم از قنفذ غرامت کشیده، امّا همه پول ها را به قنفذ هبه کرده، چرا این قدر قنفذ را دوستش داره؟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بیست هزار درهم پاداش آن تازیانه ای است که به بازوی زهرا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داغ از حرارت جگرم داد می زند</w:t>
      </w:r>
    </w:p>
    <w:p>
      <w:pPr>
        <w:pStyle w:val="BookText"/>
        <w:rPr/>
      </w:pPr>
      <w:r>
        <w:rPr>
          <w:rFonts w:ascii="IRNazanin" w:hAnsi="IRNazanin" w:eastAsia="IRNazanin"/>
          <w:color w:val="111111"/>
          <w:sz w:val="28"/>
          <w:sz w:val="28"/>
          <w:szCs w:val="28"/>
          <w:rtl w:val="true"/>
          <w:lang w:bidi="fa-IR"/>
        </w:rPr>
        <w:t>آتش به سوز سینه من باد می 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 لایحلّ الاستماع الیه اسماعکم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در یکی از فرازهای دیگر خطبه نبیّ بزرگوار صلی الله علیه وآله راجع به ماه مبارک رمضان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هایتان را حفظ کنید از شنیدن صداهایی که بر شما شنیدنش حلال نیست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مسؤولیت گوش مهم است؛ در رسالة الحقوق، سیّد الساجدین علیه السلام چنین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حقّ سمع فتنزیهه عن أن لاتجعله طریقاً الی قلبک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حق گوش تو، بر تو آن است که مراقب باشی او را طریق به سوی قلبت قرار ندهی، چون هر چیزی که بخواهد بر دل وارد بشود از طریق گوش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لِفوهة کریمة تحدث فی قلبک خیراً او تکسب خُلقاً کریماً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مگر برای یک مطلب مهم کریمانه ای، یا کسب خلق نیکو که سبب ایجاد خیر در قلبت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باب الکلام إلی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گوش تو درِ ورودی کلام به سوی قلب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قسمت عمده ادراک های ما از طریق گوش است، که به دل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یُؤَدّی الیه ضروب المعانی علی ما فیها من خیر أو شر </w:t>
      </w:r>
    </w:p>
    <w:p>
      <w:pPr>
        <w:pStyle w:val="BookText"/>
        <w:rPr/>
      </w:pPr>
      <w:r>
        <w:rPr>
          <w:rFonts w:ascii="Amiri" w:hAnsi="Amiri" w:eastAsia="Amiri" w:cs="Amiri"/>
          <w:color w:val="111111"/>
          <w:sz w:val="28"/>
          <w:sz w:val="28"/>
          <w:szCs w:val="28"/>
          <w:rtl w:val="true"/>
          <w:lang w:bidi="ar-SA"/>
        </w:rPr>
        <w:t>و لاقوة الّا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زیرا گوش تو دری است که انواع معانی؛ خوب یا بد، خیر یا شر به آن می رسد و از طریق آن به دل تو عبور می کند و وارد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شریفه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لَیْسَ لَکَ بِهِ عِلْمٌ إِنَّ السَّمْعَ وَالْبَصَرَ وَالْفُؤَادَ کُلُّ أُولَئِکَ کانَ عَنْهُ مَسْؤُولًا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از آنچه که نمی دانید پیروی نکنید آنچه را که نمی دانی، دنبالش نرو، حرکت نکن، همانا براستی که گوش، چشم و دل ها، همه مسؤولند؛ تمام این اعضا، فردای قیامت از آنها سؤال می 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ایستگاههای قیامت طولانی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موقف الاذنین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هزار سال برای گناهان گوش های 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موقف العینین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هزار سال برای گناهان چشم های 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موقف الرِجْلین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هزار سال برای گناهان پاهایمان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موقف الیدین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هزار سال برای گناهان دست های 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هر روز قیامت هم پنجاه هزار سال دنیاست، هزار سال که هر روزش پنجاه هزار سال دنیاست ما را نگه مان می دارند، برای گناهان گوش های مان، پس ما مجاز نیستیم هر صدایی را بشنویم، در حدیثی آمده است، فردی می آید خدمت امام صادق علیه السلام و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رجلاً جاء الیه فقال له إن لی جیراناً و لهم جوار یتغنین و یضربن بالعود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من یک همسایه همجواری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دارم که اهل غنا است؛ یعنی اهل موسیقی است، عود هم یک نوع آلت موسیقی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فربما دخلت المخرج فأطیل الجلوس استماعاً منّی 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بسیار وقتی می روم برای تطهیر و تخلیه از پشت دیوار صدا به گوشم می رسد، نشستن را طول می دهم به خاطر این که آن صدا بشنوم،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لاتفعل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و اللَّه ما شی ء آتیه برِجلی انما هو السماع اسمعه باُذُنی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بر این قصد نمی روم به دستشویی که صدای موسیقی بشنوم، نه، من می روم فقط برای دستشویی، امّا این صدا که به گوشم می خورد یک قدری معطل می کنم و از این صدا خوشم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الصادق علیه السلام اما سمعت اللَّه عزّوجلّ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السَّمْعَ وَالْبَصَرَ وَالْفُؤَادَ کُلُّ أُولَئِکَ کانَ عَنْهُ مَسْؤُولًا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مگر نشنیدی در قرآن که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چشم و دل شان فردای قیامت سؤال می شود، این ها مسؤولیت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فکأنی لم اسمع بهذه الایة من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به خدا قسم گویی که این آیه اصلاً به گوش من نخورده که از گوش هم سؤال می کنند؛ ماه رمضان نوار موسیقی را در محیط کارگری گذاشتی، تا کارگرها هم آهنگ گوش کنند، در تاکسی که می نشینی، موسیقی گوش می دهی و هیچ باکی هم نداری که از این گوش روز قیامت سؤال می کنند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اسمع بهذه آیة من کتاب اللَّه عزّوجلّ من عربیّ و لا عجمیّ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آن مرد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آیه از کتاب خدای تبارک و تعالی، اصلاً به گوش من نخورده و آن را نشنیده ام نه عربی اش و نه فارسی 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جرم انّی قد ترکتها فانّی استغفر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ترک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معطل نمی شوم در دستشویی که صدای لهو و لعب را بشنوم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استغفار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فاغتسل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غسل کن؛ یعنی غسلِ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 ما بدا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می توانی نماز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کنت مقیماً علی امر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به گناه خیلی بزرگی آلوده شده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أسوء حالک لو مُتّ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در بد حالتی میمردی اگر در حال گوش دادن به موسیقی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مواظب باشید در چه حالی هستید، شاید در آن حال بمیرید، حال و هوای انسان قیمت دارد، حساب دارد، در حال لهو و لعب در حال غیبت کردن مسلمان ها، در حال تهمت زدن در حال چشم چرانی، در حال معامله کردن چک های معاملات ربوی، در حال شرب خمر؛ اگر در چنین حالی ما را قبض روح کنند و ببرند، چه اتفاقی می افتد؟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اگر با این حالت میمردی، خیلی حال بدی داشتی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توبه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سئله التوبة من کل ما یکره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کار زشتی که انجام دادی برو توبه کن، باید به خاطر شنیدن چند لحظه صدای موسیقی از گناهت توبه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ما را نگاه کن که از صبح تا به شب خیلی هایمان آنقدر بی بند و بار شدیم که به هر صدایی گوش می دهیم و توجه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خیلی از موسیقی ها حرام است، از آقایان مراجع استفتا شده از مقام معظم رهبری نفرمودند که همه این ها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نفرمودند، تمام این ها حلال است، لذا به این نکته 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خوب و مفید در صدا و سیما زیاد است، اگر احیاناً موسیقی مشکوک به حرام پخش شد، با یک کنترل از راه دور کمش کنید که صدای موسیقی به گوش تان نخورد وگرنه گرفتار می شوید،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ها را آماده کنید که صداهای الهی را بشنوید اگر انسان گوشش الهی بشود، خیلی صداها را می شنود و درک می کند یکی از صداهایی را که می شنویم و روایت هم دارد، صدای ثروتمند بعد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ثروتمندان بعد از مرگ چه می گویند، چنین حرف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خاتم الانبیاء محمّدصلی الله علیه وآله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 ثروتمند متوفّی که مُرد و رفت، ندا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اهلی و یا ولدی لاتلعبنّ بکم الدنیا کما لعبت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بازی تان ندهد همان جوری که مرا بازی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پسرها، دختر خانم ها، حاج خانم، دنیا بازی ات ندهد، همان طوری که مرا بازی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فجمعت المال من حِلِّه و غیر 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مال را از حلال و غیر حلال جمع کردم و روی همدیگر ریختم؛ حقّ فقرا، ضعفا، سادات، کارگر و زیر دستم را از هر جا که آمد برای خودم جمع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خلفته لغیری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این ثروت را برای غیر خودم گذاشتم و خودم با دست خالی داخل گور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فالمهنأ له و التبعة علیّ فاحذروا مثل ما حلّ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خوشی اش برای شما ماند و بدبختی هایش در دل قبر برای من بیچاره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نباشید و دنیا گول تان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آخرت کار کنید، من می گویم چرا ما نمی رویم خدمت عالم مسجد مان که به ایشان عرض کنیم، آقا، می خواهیم کار خیری انجام بدهیم؛ من ده میلیون تومان، یک میلیون تومان، پانصد هزار تومان پول در اختیار شما می گذارم، شما یک طرحی بریزید که خانواده های فقرا و ضعیف رسیدگی بشوند، چرا ما صبر کنیم تا دیگران به ما تذکر بدهند، این خودش نقصان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باید اقدام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خواهیم برای فردای قیامت خودمان کار کنیم، باید خودمان پیش قدم بشویم، خودمان پیشنهاد کنیم که آقا این وجه را من می دهم شما در هر طریقی که صلاح می دانید، 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کاری کنیم که دیگران بیایند و مخارج مسجد را به ما تذکر بدهند، من خودم که در فلان جا کاسبم </w:t>
      </w:r>
    </w:p>
    <w:p>
      <w:pPr>
        <w:pStyle w:val="BookText"/>
        <w:rPr/>
      </w:pPr>
      <w:r>
        <w:rPr>
          <w:rFonts w:ascii="IRNazanin" w:hAnsi="IRNazanin" w:eastAsia="IRNazanin"/>
          <w:color w:val="111111"/>
          <w:sz w:val="28"/>
          <w:sz w:val="28"/>
          <w:szCs w:val="28"/>
          <w:rtl w:val="true"/>
          <w:lang w:bidi="fa-IR"/>
        </w:rPr>
        <w:t>و خدا به قدر کافی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باید خدمت آقا بروم، منت شان را بکشم، بگویم آقا شما بزرگواری کنید، مسؤولیت مذهبی این مسجد را به دوش تان دارید، این وجه را من می دهم اگر مسجد احتیاجاتی دارد شما رفع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نیست که به ما بگویند آقا شما بیایید، کمک بکنید، چقدر ما در باب این خدمات اجتماعی روایات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الناس من نفع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بهترین انسان ها کسی است که خیرش بیشتر به مردم برسد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بعضی از این خوبان تهران را بیامرزد، مردی داشتیم که به رحمت خدا رفت، بابای او هم از خوبان تهران بود، معروف بود به آقا سیّد عباس ذغالی، این آقا سیّد عباس، دلاّل ذغال بود و وضع مالی خوبی هم نداشت، پسر خدا بیامرزش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بابای ما شب به خانه می آمد، چهار کیلو بادمجان خراب، دو کیلو کاهوی خراب، دو کیلو انگور دانه دانه شده را می آورد توی آشپزخانه می گذاشت، مادرم با او دعوا می کرد که سیّد باز رفتی هر چی آشغال دیدی خریدی آوردی، سیّد در جواب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ببین من سه تا دل را خوشحال کردم، اوّل دل الاغ بیچاره ای که از صبح او را میدان بردم و باری روی کولش گذاشتم،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قدیم اینجوری بود که روی مرکب ها بار می گذاشتند حیوان را سر گذر می آوردند و آن جا نگه می داشتند، از صبح تشنه و گرسنه باید آنجا می ماند و تا بار به فروش نمی رفت، حیوان را به خانه </w:t>
      </w:r>
    </w:p>
    <w:p>
      <w:pPr>
        <w:pStyle w:val="BookText"/>
        <w:rPr/>
      </w:pPr>
      <w:r>
        <w:rPr>
          <w:rFonts w:ascii="IRNazanin" w:hAnsi="IRNazanin" w:eastAsia="IRNazanin"/>
          <w:color w:val="111111"/>
          <w:sz w:val="28"/>
          <w:sz w:val="28"/>
          <w:szCs w:val="28"/>
          <w:rtl w:val="true"/>
          <w:lang w:bidi="fa-IR"/>
        </w:rPr>
        <w:t>نمی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دیدیم که دو کیلو انار، دو کیلو انگور، دو کیلو کاهو و چهار کیلو هم بادمجان مانده و کسی هم نمی آید این آشغال های ته بار را بخرد، این بنده خدا هم می خواهد حتماً این ها را بفروشد، تا خانه برود، من همه این بار را خریدم و حیوان را راحتش کردم، الان توی اسطبل است و یک مشت کاه و یونجه ریختند جلویش و حیوان دارد می خورد و خوشحال است، دوم اینکه، خودِ این بار فروش را هم خوشحال کردم، این بیچاره صبح سحر رفته میدان، بار را خریده و آمده سر گذر، اینقدر داد زده، بادمجان داریم، انگور داریم، خیار داریم که دهانش کف کرده، ته بار را خریدیم او هم خوشحال شد و به خانه رفت، سوم این که خانه رفت امّا دست خالی که نرفت دو کیلو نان خرید، یک کاسه ماست خرید، بچه ها تا دیدنش جلو دویدند، گفتند بابا آمده، بابا ماست آورده، بابا شکلات آورده، خوشحالی دل این حیوان، صاحب حیوان و بچه ها مال ما، این دو کیلو بادمجان خراب و کاهو های خراب هم مال ما، خراب هایش را می ریزی دور، خوب هایش را می خوریم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پیش یکی از بستگان تماس گرفت، که فلانی می خواهند، منزل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فقیری است، شما ده هزار تومان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چَشم،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برنج کوپنی اعلام کرده اند، این زن هم می گوید که، من پول ندارم، که برنج بگیرم، کوپن هایم هم دارد باطل می شود و خدا می داند بچه هایم گاهی از گرسنگی گریه می کنند و وضعمان این قدر خراب است، </w:t>
      </w:r>
    </w:p>
    <w:p>
      <w:pPr>
        <w:pStyle w:val="BookText"/>
        <w:rPr/>
      </w:pPr>
      <w:r>
        <w:rPr>
          <w:rFonts w:ascii="IRNazanin" w:hAnsi="IRNazanin" w:eastAsia="IRNazanin"/>
          <w:color w:val="111111"/>
          <w:sz w:val="28"/>
          <w:sz w:val="28"/>
          <w:szCs w:val="28"/>
          <w:rtl w:val="true"/>
          <w:lang w:bidi="fa-IR"/>
        </w:rPr>
        <w:t>چقدر خوشحال می شود، خانواده ای که پول ندارد، شما بروید، برنج بخرید، روغن بخرید، نیمه شب ببرید در خانه خانواده ی آبرومندی آن را بدهید و یا اینکه به آنها پول دهید تا بتوانند اقلام مورد احتیاج شان را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شاد می شود و ملائکه در حقّ شما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مثلاً فلان مقدار را انفاق نمی کردی، تصور کن یک کلاه بردار نا جنسی امروز بهت می خورد و مقدار را برمی داشت و می برد، آن وقت ضرر می کردی افسوس 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هم بگذار برای آن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لَا یَنفَعُ مالٌ وَلَا بَنُونَ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أَتَی اللَّهَ بِقَلْبٍ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شما نمی دانید، این احسان چه کار می کند؛ دل ها را شاد می کند، چقدر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شیطان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عمران علیه السلام به شیطان برخورد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حالت هایی مچ ما را می گیری؟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وقتی که دست می کنی در جیبت می خواهی کار خیر انجام بدهی، آن را سریع انجام بده و معطلش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تعبیر ما، مِس مِس کنی، من می آیم مچ دستت را می گیرم و نمی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دیگر و آن اینکه انفاق هم که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از چیزهایی باشد که آن را دوست دارید، آن را در راه خدا انفاق کنید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بعضی از لات های قدیم تهران را بیامرزد؛ مثل حاج رسول ترک، مصطفی دیوونه، مرحوم طیب رحمه الله که عاقبت به خیر شدند، آنها دو خصلت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در وجودشان بود؛ یکی اینکه دست تو جیب کن بودند، مَشْتی بودند، پول خرج کن بودند، اگر کار خیری پیش می آمد دستشان را توی جیب می کردند و حسابی پول خرج می کردند و هر چه داشتند در طبق اخلاص می ریختند، خدا مرحوم آیت اللَّه مرعشی نجفی رحمه الله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را از ایشان نقل می کنم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شهریه کم آورده بودم، مانده بودم چه کار کنم به دو سه نفر پیغام دادم که بیایند کمک کنند، از مؤمنین هم بودند، ولی تعلّل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آییم خدمت می رسیم، چک می نویسیم،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فهمیدم که نه این ها دارند بازی در می آورند، قصّابی است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هم می شناسمش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لات های قدیمی قم بود که به دست مرحوم آقا سیّد علی قلندر که اهل دل و اهل معنا بود توبه کرد و الان از خوبان شده است،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کم دارم، چکار کنم؟ لُنگی را که قصاب ها به کمرشان می بندند، روی پیشخوان قصابی اش باز کرد، هر چه پول داشت، روی آن ریخت و یک چک هم نوشت و کلّ موجودی حساب بانکش که قابل توجه هم بود، توی این لنگ گذاشت و لنگ چرب و چیلی را یک گره محکم زد و داد به خادم آقا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بدهید خدمت آقا و به ایشان بگویید به جد تان ظاهر و باطن همین است، هر چه توی دکان داشتم و هر چه تو حساب دارم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نشسته بودم وقتی آن را جلوی من گذاشت، بازش کردم و چک و پول ها را دیدم، گریه ام گرفت، این لنگ چرب و چیلی را بلند کردم،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جلوی دستم گرفتم و در حالی که اشک هایم سرازیر بود، گفتم،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مرعشی نجفی را با این قصاب محشورش کن، که این قدر غیرت دارد و به درد دین تو و مردم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اینجوری اند، خوب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تکان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روح مطهّر امام بزرگوار رحمه الله را با خاتم الانبیاءصلی الله علیه وآله محشور بگرداند، همان طور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انفجار نور بود، این برکاتی که ما می بینیم، همه آن به برکت انقلاب اسلامی است، قبل از انقلاب و در دوران حکومت ستم شاهی در پله های مسجد امام یک کاسبی بود به نام یوسف گردون همت، از لات های تهران و آدم لاابالی، بی بند و باری بود، شب های جمعه هر چه پول پیدا می کرد، می رفت دنبال فحشا، شب های جمعه هر چه پول گیرش می آمد، در مرکز فحشای تهران و پول هایش را خرج می کرد، این هم چون پول خرج کن بود، هر وقت زن فاسدی پیدا می کردند و توی مرکز فحشا می آوردند به او عرضه می کردند، شب جمعه بود، طبق معمول شرابی تهیه کرد و به مرکز فحشای تهران رفت، یک خانه ای بود که پاتُقَش آنجا بود، منتظر ماند که برایش زن فاسدی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بالاخره زنی را برایش آوردند، زن تو اتاق آمد، یوسف دید زن چادر سرش است و رویش را هم محکم گرفته، برگشت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چادرت را بردار، اینجا جای چادری ها نیست، ما آمدیم دنبال عیش و عشرت، نیامدیم که اخم و تَخم تو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دید که این زن شروع کرد بلند بلند گریه کردن و قطرات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 گونه های او را فرا گرفت، یوسف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اهل گناه نیستم، یوسف گفت، پس اگر اهل گناه نیستی در محله گنهکاران چه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فلان شهرستان هستم، شوهرم ورشکست شده، طلبکارها چکها را اجرا گذاشته اند تا شوهرم را زندان بیندازند، شوهرم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تهران آنجا دوست و آشنا داریم تا اینکه شاید پولی تهیه کنی، آمدم ولی آدرس آشناها را پیدا نکردم دنبال پول می گشتم که یک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می خواهی اینجا هست من را اینجا آوردند، وقتی آمدم اینجا تازه فهمیدم که جای زن های بد و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تکان خورد، یک رگ غیرت توی وجود بعضی ها هست، حدیثی می خوانم به آن دقت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شاب سخیّ مرهق فی الذنوب احبّ الی اللَّه من شیخ عابد بخیل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پیغمبر بزرگوار صلی الله علیه وآله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در دریای گناه غرق است، توی گناهان دست و پا می زند، سر تا سر زندگی اش معصیت است امّا صفت سخاوت دارد؛ دست تو جیب کن است، اهل گذشت است، خدوم به اجتماع است، این شخص کثیف پیش خدا محبوب تر است تا پیرمرد عابدی که بخیل است، خدا این قدر از بخل بدش می آید، این قدر از گدا صفتی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چقدر ورشکست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تومان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پاشو برویم، یوسف گردون همت آلوده دامن، زن را سوار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ماشینش کرد و شبانه او را به بازار برد، توی حجره اش رفت، در گاو صندوقش را باز کرد، دویست هزار تومان توی کیسه گونی ریخت، زن را سوار ماشین کرد و شبانه او را به آن شهرستان برد، اوّل طلوع آفتاب آنجا رسید، در خانه اش را زد، شوهر در را باز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ناموس شما و این هم دویست هزار تومان پول، صد هزار تومان آن مال بدهی هایت، صد هزار تومان دیگر را هم سرمایه ات کن که ناموست برای پول نخواهد دامنش به گناه آلوده بشود، شوهر زن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اسم و آدرس و مشخصات خودتان را بدهید روزگار یک جور نمی ماند، شاید وضع ما هم خوب شود بیاییم و جبران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اسمی دارم و نه رسمی، خدا در این عالم یک سگ آلوده بین بنده هایش دارد و آن یکی هم منم، یوسف بین راه که برمی گردد تا تهران گریه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یوسف را بیامرز دست ما را بگیر، آخر عمری خوب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دست او را به خاطر احسانی که به یک زن نیازمند کرد، گرفت و او را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احسان را دوست دارد، خدا خودش محسن است، خودش آقاست، خودش بزرگوار است، خودش کریم است، شما اگر مظهر همین صفت خدا هم بشوید، بهشت می روید، مظهر همین صفت خدا باش، خدا محسن است تو هم محسن باش بهشتی می شوی، خدا کریم است تو هم کریم باش بهشت می روی، خدا سخی است تو هم سخی باش بهشت می روی، سخاوتمندانه برای خدا کار کنید، ننشین و اینقدر فکر </w:t>
      </w:r>
    </w:p>
    <w:p>
      <w:pPr>
        <w:pStyle w:val="BookText"/>
        <w:rPr/>
      </w:pPr>
      <w:r>
        <w:rPr>
          <w:rFonts w:ascii="IRNazanin" w:hAnsi="IRNazanin" w:eastAsia="IRNazanin"/>
          <w:color w:val="111111"/>
          <w:sz w:val="28"/>
          <w:sz w:val="28"/>
          <w:szCs w:val="28"/>
          <w:rtl w:val="true"/>
          <w:lang w:bidi="fa-IR"/>
        </w:rPr>
        <w:t>اقتصادی نکن، که حالا امروز در مسجد گفتند یک کار خیر بکنید، چقدر بدهم، چه جور بدهم، دلتان برای خدا وسیع باشد احسان به یک حیوان را خدا قبول کرد، چه رسد احسان به یک انسان نیازمند مسلمان را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سیّد اصفهان، به نام آقا سیّد محمد شفتی معروف به حجة الاسلام است که در کتاب رجالی از ایشان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سیّد بزرگوار و دلاوری بود که حدود را با دست خودش جاری می کرد، اگر ثابت می شد یک نفر زنا کرده خودش او را حد می زد، در کتاب رجالی در حالاتش می نویسند، وقتی که در نجف درس می خواند از اصفهان برایش پول می فرستادند، مدتی بود که پول نیامده بود، این بزرگوار یک روز صبح پول قرض کرده بود تا برای زن و بچه اش آبگوشت بخرد، آبگوشت کلّه پاچه، قابلمه را برداشت، پول هم قرض کرد و رفت آبگوشت را خرید، داشت می آمد که برخورد کرد به یک سگ گرسنه، دید سگ گرسنه ای کنار راه نشسته و توله هایش هم دورش جمع شده اند و به پستانش مک می زدند و شیر نمی آید،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بیا از این آبگوشت بگذر، این سگ گرسنه است، ماده سگ است، توله هایش دورش جمع شده اند و از حیوان شیر می خورند، گناه دارد، فرض کن تو اصلاً آبگوشت را نداشتی، قابلمه آبگوشت را گذاشت جلوی سگ و خودش هم نشست کنار کوچه، سگ غذا می خورد و او هم کیف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حدیث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مجتبی علیه السلام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 می خورد، جلویش هم یک سگ نشسته بود یک لقمه خودش می خورد و یک لقمه به سگ می داد، غذایش را بین خود و سگ تقسیم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می کنید؟ فرمود خجالت می کشم ذی روحی در مقابل من نشسته باشد، من غذا بخورم و او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پیرو چنین امامانی هستیم، چطور دلت طاقت می آورد، پسر عمو، دختر عمو، پسر خواهرت، پسر برادرت نداشته باشند و در تنگی اقتصادی باشند و تو در خانه 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گونی برنج داشته باشی،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حلب روغن داشته باشی؟ چطور دلمان می آید؟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خورد و جان گرفت و توله ها از سینه مادر تغذیه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محمدباقر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دست خالی رفتیم خانه، عیال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ام، خلوصم را هم حفظ کردم، به زنم نگفتم آبگوشت را خریدم و دادم … اگر شما هم کار خیری انجام دادی، خانه ات رفتی به عیالت نگویی امروز مثلاً یک میلیون تومان پول به فلان جا دادم آنها جزء ورثه هستند و زود دلشان می شکند؛ ای بابا، چرا این کار را کردی، مثلاً چراغی که به خانه چنین است به مسجد چنان است و چنین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 ها را شیطان درمی آورد، نه، برای رضای خدا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آن ها هم نفهمند؛ چون بعضی ها این جوری اند، مخصوصاً که پا به سن گذاشته باشید، حساب دو زاری ات را هم دارند، نمی خواهند به ورثه لطمه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مُردی، یک فاتحه هم برایت نمی خوانند، ختمی هم که برایت می گیرند، گوینده ای را دعوت می کنند و در گوشش زمزمه می کند، که بگو </w:t>
      </w:r>
    </w:p>
    <w:p>
      <w:pPr>
        <w:pStyle w:val="BookText"/>
        <w:rPr/>
      </w:pPr>
      <w:r>
        <w:rPr>
          <w:rFonts w:ascii="IRNazanin" w:hAnsi="IRNazanin" w:eastAsia="IRNazanin"/>
          <w:color w:val="111111"/>
          <w:sz w:val="28"/>
          <w:sz w:val="28"/>
          <w:szCs w:val="28"/>
          <w:rtl w:val="true"/>
          <w:lang w:bidi="fa-IR"/>
        </w:rPr>
        <w:t>بابای ما چنین بود و چنان بود، فلان کار خیر را انجام داده، دست فلانی را گرفته و …، اینها برای خودشان جوش می زنند که در اجتماع عنوان خوب داشته باشند، شهرتشان خوب باشد، صفحه اول کیهان را هم برایت پر می کنند، و در روزنامه های کثیرالانتشار می نویسند حاج آقای فلان، خادم امام حسین علیه السلام … ولی اینها دو زار نمی ارزد، این ها بازی است همه برای خودشان است، اینها مال زنده ها است، مال تو همین کاری است که امروز باید انجام بدهی، حواست جمع است چه می گویم یا نه؟ اگر برای خودت می خواهی کاری بکنی وقت آن همین حالا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کاروانی از اصفهان آمد که یک قباله شش دانگ روستای آبادی را به نام من نوشته و هبه کرده بود؛ شش دانگ یک ده آباد با همه باغات و همه قنات هایش و همه چشمه هایش، تعجب کردم، تاریخ تنظیم سند را نگاه کردم دیدم که همان روز که ما کاسه آبگوشت را جلوی سگ گذاشتیم، خدا آن را قبول کرده و به دل آن ملاّک انداخته است، به خاطر احسان به یک سگ گرسنه یک ده شش دانگی را به نام ما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یعطی الکثیر بالقلیل</w:t>
      </w:r>
      <w:r>
        <w:rPr>
          <w:rFonts w:eastAsia="IRNazanin" w:cs="IRNazanin"/>
          <w:color w:val="111111"/>
          <w:sz w:val="28"/>
          <w:szCs w:val="28"/>
          <w:rtl w:val="true"/>
          <w:lang w:bidi="fa-IR"/>
        </w:rPr>
        <w:t xml:space="preserve">» </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أَنفَقْتُم مِّن شَیْ‌ءٍ فَهُوَ یُخْلِفُهُ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من جایش را پر می کنم؛ و وعده او حتمی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حتماً مشهد مشرف شده اید، نزدیک حرم امام رضاعلیه السلام حمّام و بازارچه ای به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عباس قلی خان است، از پولدار های مشهد بود، فانوس را دستش گرفته بود، و جلوتر از پدرش داشت می رفت، آن موقع برق نبود و فانوس را در دست می گرفتند و می رفتند، اعیان و اشراف فانوس کش داشتند، بابا هم در پرتو نور فانوس به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این کاروانسرا را بعد از مرگ من خراب کن و یک مدرسه علمیه خوب برای طلبه ها بساز،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عباس قلی خان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نامه ام هم نوشته ام، لفظاً هم به تو گفتم که فراموش نکنی،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این کار را می کنم، پسر عاقلی بود، بعضی پسرها به پدر درس می دهند، همین جور که با همدیگر می رفتند، یک مرتبه پسر فانوس را آورد عقب پشت سر بابا و جلویش را تاریک کرد عباس قلی خان ایستاد،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چرا فانوس را پشت سر من بردی؟ نور باید جلو جلو برود و راه را روشن کند، نوری که پشت سر بیاید به درد جلو نمی خورد، جلو خطر هست، جلو مانع هست، جلو مشکل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نوری که پست سر بیاید جلو را روشن نمی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می گویی بعد از مرگت اینجا را مدرسه کنم؟ خوب، بابا نور قبرت را خودت بفرست، نور خوبست جلو جلو برود تا شب تاریک قبرت را روشن کند، عباس قلی 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پسرم، بیا لب هایت را ببوسم، صبح چند کارگر آورد، کاروانسرا را خراب کرد و مدرسه علمیه را بنا کرد، نور قبرت را خودت بفرست، امروز نور قبرت را بفرست، نترس، عینک حسابرسی هم به چشمت نزن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تاجری بود که وقتی برای کارهای امام حسین علیه السلام پول می داد عینک می زد، خیلی حساب می کرد، یک سال وضعش به هم خورد و مشکل پیدا کرد، آن سال عینک ذره بینی زد و خیلی عقب جلو می کرد، چرتکه انداخت که 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پولی بدهیم و هم کمتر بدهیم، خلاصه می خواست سَمْبُلش کند، یک مرتبه گریه اش گرفت، عینکش را از چشمش برداشت و دو برابر هر سال پول داد،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عینک که به چشم زدم یک مرتبه یاد یک قصه افتادم،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فاطمه علیهما السلام من برای مخارج روضه تو عینک به چشم نمی زنم؛ اصلاً بررسی نمی کنم، دو برابر هم می دهم، فردای قیامت که پرونده من آلوده را دست تو دادند، حسین جان تو هم عینک به چشمت نزن به کارهای من زیاد ریز نشو و دست من آلوده را بگیر، من را در بهشت بینداز، برای کار خیر عینک به چشمتان نزنید، نترسید، خدا جبران می کند، خدا جایش را پر می کند، قبول دارید که احسان برای اهل بیت علیهم السلام خیلی قیمت دارد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 می توانید احسان را انجام دهید و سعی کنید که برای رضای خدا باشد تا که خداوند هم در مواقع حساس، دست شما را بگیرد و هدایت کند، انشاء اللَّه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این است که ابتدا خودت را اصلاح کن و سراغ عیب دیگران نرو، مشکلات خودت بیشتر از مشکلات دیگران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شیخ صدوق،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همزه،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همزه،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الغیبة</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در سخنرانی گفته شده است آیه بیستم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رازی،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شیخ انصاری،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وافی 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طارق،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شیخ صدوق،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مسد،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سبزواری،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السبزواری،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image" Target="media/image2.jpeg"/><Relationship Id="rId173" Type="http://schemas.openxmlformats.org/officeDocument/2006/relationships/image" Target="media/image2.jpeg"/><Relationship Id="rId174" Type="http://schemas.openxmlformats.org/officeDocument/2006/relationships/footer" Target="footer165.xml"/><Relationship Id="rId175" Type="http://schemas.openxmlformats.org/officeDocument/2006/relationships/footnotes" Target="footnotes.xml"/><Relationship Id="rId176" Type="http://schemas.openxmlformats.org/officeDocument/2006/relationships/numbering" Target="numbering.xml"/><Relationship Id="rId177" Type="http://schemas.openxmlformats.org/officeDocument/2006/relationships/fontTable" Target="fontTable.xml"/><Relationship Id="rId178" Type="http://schemas.openxmlformats.org/officeDocument/2006/relationships/settings" Target="settings.xml"/><Relationship Id="rId1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168</Pages>
  <Words>37156</Words>
  <Characters>135363</Characters>
  <CharactersWithSpaces>172022</CharactersWithSpaces>
  <Paragraphs>808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2026-08-16T09:35:22Z</dcterms:created>
  <dc:creator>ghaemiyeh.com</dc:creator>
  <dc:description/>
  <dc:language>en-US</dc:language>
  <cp:lastModifiedBy/>
  <dcterms:modified xsi:type="dcterms:W3CDTF">2026-08-16T13:05:26Z</dcterms:modified>
  <cp:revision>1</cp:revision>
  <dc:subject/>
  <dc:title>گناهان زبان همراه با حکایت های آموزنده</dc:title>
</cp:coreProperties>
</file>

<file path=docProps/custom.xml><?xml version="1.0" encoding="utf-8"?>
<Properties xmlns="http://schemas.openxmlformats.org/officeDocument/2006/custom-properties" xmlns:vt="http://schemas.openxmlformats.org/officeDocument/2006/docPropsVTypes"/>
</file>