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روشن ترجمه المحجه البیضاء فی تهذیب الحیاء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7781_146816444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97783_146816444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97785_1468164448">
            <w:r>
              <w:rPr>
                <w:webHidden/>
                <w:rStyle w:val="IndexLink"/>
                <w:rtl w:val="true"/>
              </w:rPr>
              <w:t>کتاب محبّت و شوق و رضا و انس</w:t>
            </w:r>
            <w:r>
              <w:rPr>
                <w:rStyle w:val="IndexLink"/>
                <w:rtl w:val="true"/>
              </w:rPr>
              <w:tab/>
            </w:r>
            <w:r>
              <w:rPr>
                <w:rStyle w:val="IndexLink"/>
              </w:rPr>
              <w:t>17</w:t>
            </w:r>
          </w:hyperlink>
        </w:p>
        <w:p>
          <w:pPr>
            <w:pStyle w:val="Contents3"/>
            <w:tabs>
              <w:tab w:val="clear" w:pos="8459"/>
              <w:tab w:val="right" w:pos="9026" w:leader="dot"/>
            </w:tabs>
            <w:rPr/>
          </w:pPr>
          <w:hyperlink w:anchor="__RefHeading___Toc2497787_1468164448">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497789_1468164448">
            <w:r>
              <w:rPr>
                <w:webHidden/>
                <w:rStyle w:val="IndexLink"/>
                <w:rtl w:val="true"/>
              </w:rPr>
              <w:t>شواهدی از شرع در محبّت بنده نسبت به خداوند</w:t>
            </w:r>
            <w:r>
              <w:rPr>
                <w:rStyle w:val="IndexLink"/>
                <w:rtl w:val="true"/>
              </w:rPr>
              <w:tab/>
            </w:r>
            <w:r>
              <w:rPr>
                <w:rStyle w:val="IndexLink"/>
              </w:rPr>
              <w:t>19</w:t>
            </w:r>
          </w:hyperlink>
        </w:p>
        <w:p>
          <w:pPr>
            <w:pStyle w:val="Contents3"/>
            <w:tabs>
              <w:tab w:val="clear" w:pos="8459"/>
              <w:tab w:val="right" w:pos="9026" w:leader="dot"/>
            </w:tabs>
            <w:rPr/>
          </w:pPr>
          <w:hyperlink w:anchor="__RefHeading___Toc2497791_1468164448">
            <w:r>
              <w:rPr>
                <w:webHidden/>
                <w:rStyle w:val="IndexLink"/>
                <w:rtl w:val="true"/>
              </w:rPr>
              <w:t>حقیقت محبّت و اسباب آن</w:t>
            </w:r>
            <w:r>
              <w:rPr>
                <w:rStyle w:val="IndexLink"/>
                <w:rtl w:val="true"/>
              </w:rPr>
              <w:tab/>
            </w:r>
            <w:r>
              <w:rPr>
                <w:rStyle w:val="IndexLink"/>
              </w:rPr>
              <w:t>23</w:t>
            </w:r>
          </w:hyperlink>
        </w:p>
        <w:p>
          <w:pPr>
            <w:pStyle w:val="Contents4"/>
            <w:tabs>
              <w:tab w:val="clear" w:pos="8176"/>
              <w:tab w:val="right" w:pos="9026" w:leader="dot"/>
            </w:tabs>
            <w:rPr/>
          </w:pPr>
          <w:hyperlink w:anchor="__RefHeading___Toc2497793_1468164448">
            <w:r>
              <w:rPr>
                <w:webHidden/>
                <w:rStyle w:val="IndexLink"/>
                <w:rtl w:val="true"/>
              </w:rPr>
              <w:t>تحقیق معنای محبّت بنده نسبت به خداوند</w:t>
            </w:r>
            <w:r>
              <w:rPr>
                <w:rStyle w:val="IndexLink"/>
                <w:rtl w:val="true"/>
              </w:rPr>
              <w:tab/>
            </w:r>
            <w:r>
              <w:rPr>
                <w:rStyle w:val="IndexLink"/>
              </w:rPr>
              <w:t>23</w:t>
            </w:r>
          </w:hyperlink>
        </w:p>
        <w:p>
          <w:pPr>
            <w:pStyle w:val="Contents4"/>
            <w:tabs>
              <w:tab w:val="clear" w:pos="8176"/>
              <w:tab w:val="right" w:pos="9026" w:leader="dot"/>
            </w:tabs>
            <w:rPr/>
          </w:pPr>
          <w:hyperlink w:anchor="__RefHeading___Toc2497795_1468164448">
            <w:r>
              <w:rPr>
                <w:webHidden/>
                <w:rStyle w:val="IndexLink"/>
                <w:rtl w:val="true"/>
              </w:rPr>
              <w:t>روشن است که نخستین محبوب در نزد هر زنده‌ای نفس و ذات خود اوست</w:t>
            </w:r>
            <w:r>
              <w:rPr>
                <w:rStyle w:val="IndexLink"/>
                <w:rtl w:val="true"/>
              </w:rPr>
              <w:tab/>
            </w:r>
            <w:r>
              <w:rPr>
                <w:rStyle w:val="IndexLink"/>
              </w:rPr>
              <w:t>25</w:t>
            </w:r>
          </w:hyperlink>
        </w:p>
        <w:p>
          <w:pPr>
            <w:pStyle w:val="Contents4"/>
            <w:tabs>
              <w:tab w:val="clear" w:pos="8176"/>
              <w:tab w:val="right" w:pos="9026" w:leader="dot"/>
            </w:tabs>
            <w:rPr/>
          </w:pPr>
          <w:hyperlink w:anchor="__RefHeading___Toc2497797_1468164448">
            <w:r>
              <w:rPr>
                <w:webHidden/>
                <w:rStyle w:val="IndexLink"/>
                <w:rtl w:val="true"/>
              </w:rPr>
              <w:t>سبب دوم احسان است،</w:t>
            </w:r>
            <w:r>
              <w:rPr>
                <w:rStyle w:val="IndexLink"/>
                <w:rtl w:val="true"/>
              </w:rPr>
              <w:tab/>
            </w:r>
            <w:r>
              <w:rPr>
                <w:rStyle w:val="IndexLink"/>
              </w:rPr>
              <w:t>27</w:t>
            </w:r>
          </w:hyperlink>
        </w:p>
        <w:p>
          <w:pPr>
            <w:pStyle w:val="Contents4"/>
            <w:tabs>
              <w:tab w:val="clear" w:pos="8176"/>
              <w:tab w:val="right" w:pos="9026" w:leader="dot"/>
            </w:tabs>
            <w:rPr/>
          </w:pPr>
          <w:hyperlink w:anchor="__RefHeading___Toc2497799_1468164448">
            <w:r>
              <w:rPr>
                <w:webHidden/>
                <w:rStyle w:val="IndexLink"/>
                <w:rtl w:val="true"/>
              </w:rPr>
              <w:t>سبب سوم</w:t>
            </w:r>
            <w:r>
              <w:rPr>
                <w:rStyle w:val="IndexLink"/>
                <w:rtl w:val="true"/>
              </w:rPr>
              <w:t>-</w:t>
              <w:tab/>
            </w:r>
            <w:r>
              <w:rPr>
                <w:rStyle w:val="IndexLink"/>
              </w:rPr>
              <w:t>27</w:t>
            </w:r>
          </w:hyperlink>
        </w:p>
        <w:p>
          <w:pPr>
            <w:pStyle w:val="Contents4"/>
            <w:tabs>
              <w:tab w:val="clear" w:pos="8176"/>
              <w:tab w:val="right" w:pos="9026" w:leader="dot"/>
            </w:tabs>
            <w:rPr/>
          </w:pPr>
          <w:hyperlink w:anchor="__RefHeading___Toc2497801_1468164448">
            <w:r>
              <w:rPr>
                <w:webHidden/>
                <w:rStyle w:val="IndexLink"/>
                <w:rtl w:val="true"/>
              </w:rPr>
              <w:t>سبب چهارم</w:t>
            </w:r>
            <w:r>
              <w:rPr>
                <w:rStyle w:val="IndexLink"/>
                <w:rtl w:val="true"/>
              </w:rPr>
              <w:t>-</w:t>
            </w:r>
            <w:r>
              <w:rPr>
                <w:rStyle w:val="IndexLink"/>
                <w:rtl w:val="true"/>
              </w:rPr>
              <w:t>در بیان معنای حسن و جمال است</w:t>
            </w:r>
            <w:r>
              <w:rPr>
                <w:rStyle w:val="IndexLink"/>
                <w:rtl w:val="true"/>
              </w:rPr>
              <w:t>.</w:t>
              <w:tab/>
            </w:r>
            <w:r>
              <w:rPr>
                <w:rStyle w:val="IndexLink"/>
              </w:rPr>
              <w:t>28</w:t>
            </w:r>
          </w:hyperlink>
        </w:p>
        <w:p>
          <w:pPr>
            <w:pStyle w:val="Contents4"/>
            <w:tabs>
              <w:tab w:val="clear" w:pos="8176"/>
              <w:tab w:val="right" w:pos="9026" w:leader="dot"/>
            </w:tabs>
            <w:rPr/>
          </w:pPr>
          <w:hyperlink w:anchor="__RefHeading___Toc2497803_1468164448">
            <w:r>
              <w:rPr>
                <w:webHidden/>
                <w:rStyle w:val="IndexLink"/>
                <w:rtl w:val="true"/>
              </w:rPr>
              <w:t>سبب پنجم</w:t>
            </w:r>
            <w:r>
              <w:rPr>
                <w:rStyle w:val="IndexLink"/>
                <w:rtl w:val="true"/>
              </w:rPr>
              <w:t>-</w:t>
            </w:r>
            <w:r>
              <w:rPr>
                <w:rStyle w:val="IndexLink"/>
                <w:rtl w:val="true"/>
              </w:rPr>
              <w:t>مناسبت پوشیده میان دوستدار و محبوب است،</w:t>
            </w:r>
            <w:r>
              <w:rPr>
                <w:rStyle w:val="IndexLink"/>
                <w:rtl w:val="true"/>
              </w:rPr>
              <w:tab/>
            </w:r>
            <w:r>
              <w:rPr>
                <w:rStyle w:val="IndexLink"/>
              </w:rPr>
              <w:t>31</w:t>
            </w:r>
          </w:hyperlink>
        </w:p>
        <w:p>
          <w:pPr>
            <w:pStyle w:val="Contents3"/>
            <w:tabs>
              <w:tab w:val="clear" w:pos="8459"/>
              <w:tab w:val="right" w:pos="9026" w:leader="dot"/>
            </w:tabs>
            <w:rPr/>
          </w:pPr>
          <w:hyperlink w:anchor="__RefHeading___Toc2497805_1468164448">
            <w:r>
              <w:rPr>
                <w:webHidden/>
                <w:rStyle w:val="IndexLink"/>
                <w:rtl w:val="true"/>
              </w:rPr>
              <w:t>بیان آن که تنها خداوند مستحقّ محبّت است</w:t>
            </w:r>
            <w:r>
              <w:rPr>
                <w:rStyle w:val="IndexLink"/>
                <w:rtl w:val="true"/>
              </w:rPr>
              <w:tab/>
            </w:r>
            <w:r>
              <w:rPr>
                <w:rStyle w:val="IndexLink"/>
              </w:rPr>
              <w:t>32</w:t>
            </w:r>
          </w:hyperlink>
        </w:p>
        <w:p>
          <w:pPr>
            <w:pStyle w:val="Contents4"/>
            <w:tabs>
              <w:tab w:val="clear" w:pos="8176"/>
              <w:tab w:val="right" w:pos="9026" w:leader="dot"/>
            </w:tabs>
            <w:rPr/>
          </w:pPr>
          <w:hyperlink w:anchor="__RefHeading___Toc2497807_1468164448">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497809_1468164448">
            <w:r>
              <w:rPr>
                <w:webHidden/>
                <w:rStyle w:val="IndexLink"/>
                <w:rtl w:val="true"/>
              </w:rPr>
              <w:t>امّا سبب اوّل</w:t>
            </w:r>
            <w:r>
              <w:rPr>
                <w:rStyle w:val="IndexLink"/>
                <w:rtl w:val="true"/>
              </w:rPr>
              <w:t>-</w:t>
            </w:r>
            <w:r>
              <w:rPr>
                <w:rStyle w:val="IndexLink"/>
                <w:rtl w:val="true"/>
              </w:rPr>
              <w:t>و آن عبارت است از محبّت انسان به ذات</w:t>
            </w:r>
            <w:r>
              <w:rPr>
                <w:rStyle w:val="IndexLink"/>
                <w:rtl w:val="true"/>
              </w:rPr>
              <w:tab/>
            </w:r>
            <w:r>
              <w:rPr>
                <w:rStyle w:val="IndexLink"/>
              </w:rPr>
              <w:t>33</w:t>
            </w:r>
          </w:hyperlink>
        </w:p>
        <w:p>
          <w:pPr>
            <w:pStyle w:val="Contents4"/>
            <w:tabs>
              <w:tab w:val="clear" w:pos="8176"/>
              <w:tab w:val="right" w:pos="9026" w:leader="dot"/>
            </w:tabs>
            <w:rPr/>
          </w:pPr>
          <w:hyperlink w:anchor="__RefHeading___Toc2497811_1468164448">
            <w:r>
              <w:rPr>
                <w:webHidden/>
                <w:rStyle w:val="IndexLink"/>
                <w:rtl w:val="true"/>
              </w:rPr>
              <w:t>امّا سبب دوّم</w:t>
            </w:r>
            <w:r>
              <w:rPr>
                <w:rStyle w:val="IndexLink"/>
                <w:rtl w:val="true"/>
              </w:rPr>
              <w:t>-</w:t>
            </w:r>
            <w:r>
              <w:rPr>
                <w:rStyle w:val="IndexLink"/>
                <w:rtl w:val="true"/>
              </w:rPr>
              <w:t>و آن محبّت او نسبت به کسی است که به وی نیکی و با مال خود با او</w:t>
            </w:r>
            <w:r>
              <w:rPr>
                <w:rStyle w:val="IndexLink"/>
                <w:rtl w:val="true"/>
              </w:rPr>
              <w:tab/>
            </w:r>
            <w:r>
              <w:rPr>
                <w:rStyle w:val="IndexLink"/>
              </w:rPr>
              <w:t>34</w:t>
            </w:r>
          </w:hyperlink>
        </w:p>
        <w:p>
          <w:pPr>
            <w:pStyle w:val="Contents4"/>
            <w:tabs>
              <w:tab w:val="clear" w:pos="8176"/>
              <w:tab w:val="right" w:pos="9026" w:leader="dot"/>
            </w:tabs>
            <w:rPr/>
          </w:pPr>
          <w:hyperlink w:anchor="__RefHeading___Toc2497813_1468164448">
            <w:r>
              <w:rPr>
                <w:webHidden/>
                <w:rStyle w:val="IndexLink"/>
                <w:rtl w:val="true"/>
              </w:rPr>
              <w:t>امّا سبب سوّم</w:t>
            </w:r>
            <w:r>
              <w:rPr>
                <w:rStyle w:val="IndexLink"/>
                <w:rtl w:val="true"/>
              </w:rPr>
              <w:t>-</w:t>
            </w:r>
            <w:r>
              <w:rPr>
                <w:rStyle w:val="IndexLink"/>
                <w:rtl w:val="true"/>
              </w:rPr>
              <w:t>و آن عبارت از آن است که نیکی‌کننده را دوست بداری،</w:t>
            </w:r>
            <w:r>
              <w:rPr>
                <w:rStyle w:val="IndexLink"/>
                <w:rtl w:val="true"/>
              </w:rPr>
              <w:tab/>
            </w:r>
            <w:r>
              <w:rPr>
                <w:rStyle w:val="IndexLink"/>
              </w:rPr>
              <w:t>36</w:t>
            </w:r>
          </w:hyperlink>
        </w:p>
        <w:p>
          <w:pPr>
            <w:pStyle w:val="Contents4"/>
            <w:tabs>
              <w:tab w:val="clear" w:pos="8176"/>
              <w:tab w:val="right" w:pos="9026" w:leader="dot"/>
            </w:tabs>
            <w:rPr/>
          </w:pPr>
          <w:hyperlink w:anchor="__RefHeading___Toc2497815_1468164448">
            <w:r>
              <w:rPr>
                <w:webHidden/>
                <w:rStyle w:val="IndexLink"/>
                <w:rtl w:val="true"/>
              </w:rPr>
              <w:t>امّا سبب چهارم</w:t>
            </w:r>
            <w:r>
              <w:rPr>
                <w:rStyle w:val="IndexLink"/>
                <w:rtl w:val="true"/>
              </w:rPr>
              <w:t>-</w:t>
            </w:r>
            <w:r>
              <w:rPr>
                <w:rStyle w:val="IndexLink"/>
                <w:rtl w:val="true"/>
              </w:rPr>
              <w:t>و آن عبارت از دوست داشتن هر صاحب جمالی است</w:t>
            </w:r>
            <w:r>
              <w:rPr>
                <w:rStyle w:val="IndexLink"/>
                <w:rtl w:val="true"/>
              </w:rPr>
              <w:tab/>
            </w:r>
            <w:r>
              <w:rPr>
                <w:rStyle w:val="IndexLink"/>
              </w:rPr>
              <w:t>37</w:t>
            </w:r>
          </w:hyperlink>
        </w:p>
        <w:p>
          <w:pPr>
            <w:pStyle w:val="Contents4"/>
            <w:tabs>
              <w:tab w:val="clear" w:pos="8176"/>
              <w:tab w:val="right" w:pos="9026" w:leader="dot"/>
            </w:tabs>
            <w:rPr/>
          </w:pPr>
          <w:hyperlink w:anchor="__RefHeading___Toc2497817_1468164448">
            <w:r>
              <w:rPr>
                <w:webHidden/>
                <w:rStyle w:val="IndexLink"/>
                <w:rtl w:val="true"/>
              </w:rPr>
              <w:t>امّا سبب پنجم برای دوستی وجود مناسبت و مشابهت است،</w:t>
            </w:r>
            <w:r>
              <w:rPr>
                <w:rStyle w:val="IndexLink"/>
                <w:rtl w:val="true"/>
              </w:rPr>
              <w:tab/>
            </w:r>
            <w:r>
              <w:rPr>
                <w:rStyle w:val="IndexLink"/>
              </w:rPr>
              <w:t>43</w:t>
            </w:r>
          </w:hyperlink>
        </w:p>
        <w:p>
          <w:pPr>
            <w:pStyle w:val="Contents3"/>
            <w:tabs>
              <w:tab w:val="clear" w:pos="8459"/>
              <w:tab w:val="right" w:pos="9026" w:leader="dot"/>
            </w:tabs>
            <w:rPr/>
          </w:pPr>
          <w:hyperlink w:anchor="__RefHeading___Toc2497819_1468164448">
            <w:r>
              <w:rPr>
                <w:webHidden/>
                <w:rStyle w:val="IndexLink"/>
                <w:rtl w:val="true"/>
              </w:rPr>
              <w:t>بیان آن که لذت نظر بر وجه کریم حق تعالی بزرگترین لذات است</w:t>
            </w:r>
            <w:r>
              <w:rPr>
                <w:rStyle w:val="IndexLink"/>
                <w:rtl w:val="true"/>
              </w:rPr>
              <w:tab/>
            </w:r>
            <w:r>
              <w:rPr>
                <w:rStyle w:val="IndexLink"/>
              </w:rPr>
              <w:t>45</w:t>
            </w:r>
          </w:hyperlink>
        </w:p>
        <w:p>
          <w:pPr>
            <w:pStyle w:val="Contents3"/>
            <w:tabs>
              <w:tab w:val="clear" w:pos="8459"/>
              <w:tab w:val="right" w:pos="9026" w:leader="dot"/>
            </w:tabs>
            <w:rPr/>
          </w:pPr>
          <w:hyperlink w:anchor="__RefHeading___Toc2497821_1468164448">
            <w:r>
              <w:rPr>
                <w:webHidden/>
                <w:rStyle w:val="IndexLink"/>
                <w:rtl w:val="true"/>
              </w:rPr>
              <w:t>سبب آن که لذّت نظر در آخرت افزون از لذّت معرفت در دنیاست</w:t>
            </w:r>
            <w:r>
              <w:rPr>
                <w:rStyle w:val="IndexLink"/>
                <w:rtl w:val="true"/>
              </w:rPr>
              <w:t>.</w:t>
              <w:tab/>
            </w:r>
            <w:r>
              <w:rPr>
                <w:rStyle w:val="IndexLink"/>
              </w:rPr>
              <w:t>53</w:t>
            </w:r>
          </w:hyperlink>
        </w:p>
        <w:p>
          <w:pPr>
            <w:pStyle w:val="Contents3"/>
            <w:tabs>
              <w:tab w:val="clear" w:pos="8459"/>
              <w:tab w:val="right" w:pos="9026" w:leader="dot"/>
            </w:tabs>
            <w:rPr/>
          </w:pPr>
          <w:hyperlink w:anchor="__RefHeading___Toc2497823_1468164448">
            <w:r>
              <w:rPr>
                <w:webHidden/>
                <w:rStyle w:val="IndexLink"/>
                <w:rtl w:val="true"/>
              </w:rPr>
              <w:t>اسبابی که مایه افزایش محبّت خداوند است</w:t>
            </w:r>
            <w:r>
              <w:rPr>
                <w:rStyle w:val="IndexLink"/>
                <w:rtl w:val="true"/>
              </w:rPr>
              <w:tab/>
            </w:r>
            <w:r>
              <w:rPr>
                <w:rStyle w:val="IndexLink"/>
              </w:rPr>
              <w:t>64</w:t>
            </w:r>
          </w:hyperlink>
        </w:p>
        <w:p>
          <w:pPr>
            <w:pStyle w:val="Contents3"/>
            <w:tabs>
              <w:tab w:val="clear" w:pos="8459"/>
              <w:tab w:val="right" w:pos="9026" w:leader="dot"/>
            </w:tabs>
            <w:rPr/>
          </w:pPr>
          <w:hyperlink w:anchor="__RefHeading___Toc2497825_1468164448">
            <w:r>
              <w:rPr>
                <w:webHidden/>
                <w:rStyle w:val="IndexLink"/>
                <w:rtl w:val="true"/>
              </w:rPr>
              <w:t>سبب تفاوت مردم در دوستی خداوند</w:t>
            </w:r>
            <w:r>
              <w:rPr>
                <w:rStyle w:val="IndexLink"/>
                <w:rtl w:val="true"/>
              </w:rPr>
              <w:tab/>
            </w:r>
            <w:r>
              <w:rPr>
                <w:rStyle w:val="IndexLink"/>
              </w:rPr>
              <w:t>72</w:t>
            </w:r>
          </w:hyperlink>
        </w:p>
        <w:p>
          <w:pPr>
            <w:pStyle w:val="Contents3"/>
            <w:tabs>
              <w:tab w:val="clear" w:pos="8459"/>
              <w:tab w:val="right" w:pos="9026" w:leader="dot"/>
            </w:tabs>
            <w:rPr/>
          </w:pPr>
          <w:hyperlink w:anchor="__RefHeading___Toc2497827_1468164448">
            <w:r>
              <w:rPr>
                <w:webHidden/>
                <w:rStyle w:val="IndexLink"/>
                <w:rtl w:val="true"/>
              </w:rPr>
              <w:t>سبب قصور مردم از درک معرفت خداوند</w:t>
            </w:r>
            <w:r>
              <w:rPr>
                <w:rStyle w:val="IndexLink"/>
                <w:rtl w:val="true"/>
              </w:rPr>
              <w:tab/>
            </w:r>
            <w:r>
              <w:rPr>
                <w:rStyle w:val="IndexLink"/>
              </w:rPr>
              <w:t>73</w:t>
            </w:r>
          </w:hyperlink>
        </w:p>
        <w:p>
          <w:pPr>
            <w:pStyle w:val="Contents3"/>
            <w:tabs>
              <w:tab w:val="clear" w:pos="8459"/>
              <w:tab w:val="right" w:pos="9026" w:leader="dot"/>
            </w:tabs>
            <w:rPr/>
          </w:pPr>
          <w:hyperlink w:anchor="__RefHeading___Toc2497829_1468164448">
            <w:r>
              <w:rPr>
                <w:webHidden/>
                <w:rStyle w:val="IndexLink"/>
                <w:rtl w:val="true"/>
              </w:rPr>
              <w:t>بیان معنای شوق به خداوند</w:t>
            </w:r>
            <w:r>
              <w:rPr>
                <w:rStyle w:val="IndexLink"/>
                <w:rtl w:val="true"/>
              </w:rPr>
              <w:tab/>
            </w:r>
            <w:r>
              <w:rPr>
                <w:rStyle w:val="IndexLink"/>
              </w:rPr>
              <w:t>77</w:t>
            </w:r>
          </w:hyperlink>
        </w:p>
        <w:p>
          <w:pPr>
            <w:pStyle w:val="Contents3"/>
            <w:tabs>
              <w:tab w:val="clear" w:pos="8459"/>
              <w:tab w:val="right" w:pos="9026" w:leader="dot"/>
            </w:tabs>
            <w:rPr/>
          </w:pPr>
          <w:hyperlink w:anchor="__RefHeading___Toc2497831_1468164448">
            <w:r>
              <w:rPr>
                <w:webHidden/>
                <w:rStyle w:val="IndexLink"/>
                <w:rtl w:val="true"/>
              </w:rPr>
              <w:t>محبّت خداوند نسبت به بندگانش و معنای آن</w:t>
            </w:r>
            <w:r>
              <w:rPr>
                <w:rStyle w:val="IndexLink"/>
                <w:rtl w:val="true"/>
              </w:rPr>
              <w:tab/>
            </w:r>
            <w:r>
              <w:rPr>
                <w:rStyle w:val="IndexLink"/>
              </w:rPr>
              <w:t>87</w:t>
            </w:r>
          </w:hyperlink>
        </w:p>
        <w:p>
          <w:pPr>
            <w:pStyle w:val="Contents3"/>
            <w:tabs>
              <w:tab w:val="clear" w:pos="8459"/>
              <w:tab w:val="right" w:pos="9026" w:leader="dot"/>
            </w:tabs>
            <w:rPr/>
          </w:pPr>
          <w:hyperlink w:anchor="__RefHeading___Toc2497833_1468164448">
            <w:r>
              <w:rPr>
                <w:webHidden/>
                <w:rStyle w:val="IndexLink"/>
                <w:rtl w:val="true"/>
              </w:rPr>
              <w:t>نشانه های محبّت بنده نسبت به خداوند</w:t>
            </w:r>
            <w:r>
              <w:rPr>
                <w:rStyle w:val="IndexLink"/>
                <w:rtl w:val="true"/>
              </w:rPr>
              <w:tab/>
            </w:r>
            <w:r>
              <w:rPr>
                <w:rStyle w:val="IndexLink"/>
              </w:rPr>
              <w:t>92</w:t>
            </w:r>
          </w:hyperlink>
        </w:p>
        <w:p>
          <w:pPr>
            <w:pStyle w:val="Contents3"/>
            <w:tabs>
              <w:tab w:val="clear" w:pos="8459"/>
              <w:tab w:val="right" w:pos="9026" w:leader="dot"/>
            </w:tabs>
            <w:rPr/>
          </w:pPr>
          <w:hyperlink w:anchor="__RefHeading___Toc2497835_1468164448">
            <w:r>
              <w:rPr>
                <w:webHidden/>
                <w:rStyle w:val="IndexLink"/>
                <w:rtl w:val="true"/>
              </w:rPr>
              <w:t>بیان معنای انس با خدا</w:t>
            </w:r>
            <w:r>
              <w:rPr>
                <w:rStyle w:val="IndexLink"/>
                <w:rtl w:val="true"/>
              </w:rPr>
              <w:tab/>
            </w:r>
            <w:r>
              <w:rPr>
                <w:rStyle w:val="IndexLink"/>
              </w:rPr>
              <w:t>106</w:t>
            </w:r>
          </w:hyperlink>
        </w:p>
        <w:p>
          <w:pPr>
            <w:pStyle w:val="Contents3"/>
            <w:tabs>
              <w:tab w:val="clear" w:pos="8459"/>
              <w:tab w:val="right" w:pos="9026" w:leader="dot"/>
            </w:tabs>
            <w:rPr/>
          </w:pPr>
          <w:hyperlink w:anchor="__RefHeading___Toc2497837_1468164448">
            <w:r>
              <w:rPr>
                <w:webHidden/>
                <w:rStyle w:val="IndexLink"/>
                <w:rtl w:val="true"/>
              </w:rPr>
              <w:t>بیان معنای انبساط و تجرّی که ثمرۀ غلبۀ انس است</w:t>
            </w:r>
            <w:r>
              <w:rPr>
                <w:rStyle w:val="IndexLink"/>
                <w:rtl w:val="true"/>
              </w:rPr>
              <w:t>.</w:t>
              <w:tab/>
            </w:r>
            <w:r>
              <w:rPr>
                <w:rStyle w:val="IndexLink"/>
              </w:rPr>
              <w:t>108</w:t>
            </w:r>
          </w:hyperlink>
        </w:p>
        <w:p>
          <w:pPr>
            <w:pStyle w:val="Contents3"/>
            <w:tabs>
              <w:tab w:val="clear" w:pos="8459"/>
              <w:tab w:val="right" w:pos="9026" w:leader="dot"/>
            </w:tabs>
            <w:rPr/>
          </w:pPr>
          <w:hyperlink w:anchor="__RefHeading___Toc2497839_1468164448">
            <w:r>
              <w:rPr>
                <w:webHidden/>
                <w:rStyle w:val="IndexLink"/>
                <w:rtl w:val="true"/>
              </w:rPr>
              <w:t>در بیان معنای رضا به قضای الهی و حقیقت و فضیلت آن</w:t>
            </w:r>
            <w:r>
              <w:rPr>
                <w:rStyle w:val="IndexLink"/>
                <w:rtl w:val="true"/>
              </w:rPr>
              <w:tab/>
            </w:r>
            <w:r>
              <w:rPr>
                <w:rStyle w:val="IndexLink"/>
              </w:rPr>
              <w:t>114</w:t>
            </w:r>
          </w:hyperlink>
        </w:p>
        <w:p>
          <w:pPr>
            <w:pStyle w:val="Contents4"/>
            <w:tabs>
              <w:tab w:val="clear" w:pos="8176"/>
              <w:tab w:val="right" w:pos="9026" w:leader="dot"/>
            </w:tabs>
            <w:rPr/>
          </w:pPr>
          <w:hyperlink w:anchor="__RefHeading___Toc2497841_1468164448">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497843_1468164448">
            <w:r>
              <w:rPr>
                <w:webHidden/>
                <w:rStyle w:val="IndexLink"/>
                <w:rtl w:val="true"/>
              </w:rPr>
              <w:t>بیان فضیلت رضا</w:t>
            </w:r>
            <w:r>
              <w:rPr>
                <w:rStyle w:val="IndexLink"/>
                <w:rtl w:val="true"/>
              </w:rPr>
              <w:tab/>
            </w:r>
            <w:r>
              <w:rPr>
                <w:rStyle w:val="IndexLink"/>
              </w:rPr>
              <w:t>115</w:t>
            </w:r>
          </w:hyperlink>
        </w:p>
        <w:p>
          <w:pPr>
            <w:pStyle w:val="Contents4"/>
            <w:tabs>
              <w:tab w:val="clear" w:pos="8176"/>
              <w:tab w:val="right" w:pos="9026" w:leader="dot"/>
            </w:tabs>
            <w:rPr/>
          </w:pPr>
          <w:hyperlink w:anchor="__RefHeading___Toc2497845_1468164448">
            <w:r>
              <w:rPr>
                <w:webHidden/>
                <w:rStyle w:val="IndexLink"/>
                <w:rtl w:val="true"/>
              </w:rPr>
              <w:t>بیان حقیقت رضا و تصوّر آن در چیزی که خلاف خواهش نفس است</w:t>
            </w:r>
            <w:r>
              <w:rPr>
                <w:rStyle w:val="IndexLink"/>
                <w:rtl w:val="true"/>
              </w:rPr>
              <w:tab/>
            </w:r>
            <w:r>
              <w:rPr>
                <w:rStyle w:val="IndexLink"/>
              </w:rPr>
              <w:t>120</w:t>
            </w:r>
          </w:hyperlink>
        </w:p>
        <w:p>
          <w:pPr>
            <w:pStyle w:val="Contents4"/>
            <w:tabs>
              <w:tab w:val="clear" w:pos="8176"/>
              <w:tab w:val="right" w:pos="9026" w:leader="dot"/>
            </w:tabs>
            <w:rPr/>
          </w:pPr>
          <w:hyperlink w:anchor="__RefHeading___Toc2497847_1468164448">
            <w:r>
              <w:rPr>
                <w:webHidden/>
                <w:rStyle w:val="IndexLink"/>
                <w:rtl w:val="true"/>
              </w:rPr>
              <w:t>بیان آن که دعا با رضا تناقض ندارد و دعاکننده را از مقام رضا بیرون نمی‌برد</w:t>
            </w:r>
            <w:r>
              <w:rPr>
                <w:rStyle w:val="IndexLink"/>
                <w:rtl w:val="true"/>
              </w:rPr>
              <w:tab/>
            </w:r>
            <w:r>
              <w:rPr>
                <w:rStyle w:val="IndexLink"/>
              </w:rPr>
              <w:t>125</w:t>
            </w:r>
          </w:hyperlink>
        </w:p>
        <w:p>
          <w:pPr>
            <w:pStyle w:val="Contents4"/>
            <w:tabs>
              <w:tab w:val="clear" w:pos="8176"/>
              <w:tab w:val="right" w:pos="9026" w:leader="dot"/>
            </w:tabs>
            <w:rPr/>
          </w:pPr>
          <w:hyperlink w:anchor="__RefHeading___Toc2497849_1468164448">
            <w:r>
              <w:rPr>
                <w:webHidden/>
                <w:rStyle w:val="IndexLink"/>
                <w:rtl w:val="true"/>
              </w:rPr>
              <w:t>بیان آن که گریز از شهرهایی که گمان ارتکاب گناه در آنها می‌رود و نکوهش</w:t>
            </w:r>
            <w:r>
              <w:rPr>
                <w:rStyle w:val="IndexLink"/>
                <w:rtl w:val="true"/>
              </w:rPr>
              <w:tab/>
            </w:r>
            <w:r>
              <w:rPr>
                <w:rStyle w:val="IndexLink"/>
              </w:rPr>
              <w:t>129</w:t>
            </w:r>
          </w:hyperlink>
        </w:p>
        <w:p>
          <w:pPr>
            <w:pStyle w:val="Contents2"/>
            <w:tabs>
              <w:tab w:val="clear" w:pos="8743"/>
              <w:tab w:val="right" w:pos="9026" w:leader="dot"/>
            </w:tabs>
            <w:rPr/>
          </w:pPr>
          <w:hyperlink w:anchor="__RefHeading___Toc2497851_1468164448">
            <w:r>
              <w:rPr>
                <w:webHidden/>
                <w:rStyle w:val="IndexLink"/>
                <w:rtl w:val="true"/>
              </w:rPr>
              <w:t>کتاب نیّت و صدق و اخلاص</w:t>
            </w:r>
            <w:r>
              <w:rPr>
                <w:rStyle w:val="IndexLink"/>
                <w:rtl w:val="true"/>
              </w:rPr>
              <w:tab/>
            </w:r>
            <w:r>
              <w:rPr>
                <w:rStyle w:val="IndexLink"/>
              </w:rPr>
              <w:t>133</w:t>
            </w:r>
          </w:hyperlink>
        </w:p>
        <w:p>
          <w:pPr>
            <w:pStyle w:val="Contents3"/>
            <w:tabs>
              <w:tab w:val="clear" w:pos="8459"/>
              <w:tab w:val="right" w:pos="9026" w:leader="dot"/>
            </w:tabs>
            <w:rPr/>
          </w:pPr>
          <w:hyperlink w:anchor="__RefHeading___Toc2497853_1468164448">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497855_1468164448">
            <w:r>
              <w:rPr>
                <w:webHidden/>
                <w:rStyle w:val="IndexLink"/>
                <w:rtl w:val="true"/>
              </w:rPr>
              <w:t>باب اول</w:t>
            </w:r>
            <w:r>
              <w:rPr>
                <w:rStyle w:val="IndexLink"/>
                <w:rtl w:val="true"/>
              </w:rPr>
              <w:tab/>
            </w:r>
            <w:r>
              <w:rPr>
                <w:rStyle w:val="IndexLink"/>
              </w:rPr>
              <w:t>134</w:t>
            </w:r>
          </w:hyperlink>
        </w:p>
        <w:p>
          <w:pPr>
            <w:pStyle w:val="Contents4"/>
            <w:tabs>
              <w:tab w:val="clear" w:pos="8176"/>
              <w:tab w:val="right" w:pos="9026" w:leader="dot"/>
            </w:tabs>
            <w:rPr/>
          </w:pPr>
          <w:hyperlink w:anchor="__RefHeading___Toc2497857_1468164448">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497859_1468164448">
            <w:r>
              <w:rPr>
                <w:webHidden/>
                <w:rStyle w:val="IndexLink"/>
                <w:rtl w:val="true"/>
              </w:rPr>
              <w:t>بیان حقیقت نیّت</w:t>
            </w:r>
            <w:r>
              <w:rPr>
                <w:rStyle w:val="IndexLink"/>
                <w:rtl w:val="true"/>
              </w:rPr>
              <w:tab/>
            </w:r>
            <w:r>
              <w:rPr>
                <w:rStyle w:val="IndexLink"/>
              </w:rPr>
              <w:t>138</w:t>
            </w:r>
          </w:hyperlink>
        </w:p>
        <w:p>
          <w:pPr>
            <w:pStyle w:val="Contents4"/>
            <w:tabs>
              <w:tab w:val="clear" w:pos="8176"/>
              <w:tab w:val="right" w:pos="9026" w:leader="dot"/>
            </w:tabs>
            <w:rPr/>
          </w:pPr>
          <w:hyperlink w:anchor="__RefHeading___Toc2497861_1468164448">
            <w:r>
              <w:rPr>
                <w:webHidden/>
                <w:rStyle w:val="IndexLink"/>
                <w:rtl w:val="true"/>
              </w:rPr>
              <w:t>بیان رمز قول پیامبر خدا صلّی اللّه علیه و آله که</w:t>
            </w:r>
            <w:r>
              <w:rPr>
                <w:rStyle w:val="IndexLink"/>
                <w:rtl w:val="true"/>
              </w:rPr>
              <w:t>:«</w:t>
            </w:r>
            <w:r>
              <w:rPr>
                <w:rStyle w:val="IndexLink"/>
                <w:rtl w:val="true"/>
              </w:rPr>
              <w:t>نیّت مؤمن بهتر از عمل اوست</w:t>
            </w:r>
            <w:r>
              <w:rPr>
                <w:rStyle w:val="IndexLink"/>
                <w:rtl w:val="true"/>
              </w:rPr>
              <w:t>»</w:t>
              <w:tab/>
            </w:r>
            <w:r>
              <w:rPr>
                <w:rStyle w:val="IndexLink"/>
              </w:rPr>
              <w:t>142</w:t>
            </w:r>
          </w:hyperlink>
        </w:p>
        <w:p>
          <w:pPr>
            <w:pStyle w:val="Contents4"/>
            <w:tabs>
              <w:tab w:val="clear" w:pos="8176"/>
              <w:tab w:val="right" w:pos="9026" w:leader="dot"/>
            </w:tabs>
            <w:rPr/>
          </w:pPr>
          <w:hyperlink w:anchor="__RefHeading___Toc2497863_1468164448">
            <w:r>
              <w:rPr>
                <w:webHidden/>
                <w:rStyle w:val="IndexLink"/>
                <w:rtl w:val="true"/>
              </w:rPr>
              <w:t>بیان اعمالی که مربوط به نیّت است</w:t>
            </w:r>
            <w:r>
              <w:rPr>
                <w:rStyle w:val="IndexLink"/>
                <w:rtl w:val="true"/>
              </w:rPr>
              <w:tab/>
            </w:r>
            <w:r>
              <w:rPr>
                <w:rStyle w:val="IndexLink"/>
              </w:rPr>
              <w:t>147</w:t>
            </w:r>
          </w:hyperlink>
        </w:p>
        <w:p>
          <w:pPr>
            <w:pStyle w:val="Contents4"/>
            <w:tabs>
              <w:tab w:val="clear" w:pos="8176"/>
              <w:tab w:val="right" w:pos="9026" w:leader="dot"/>
            </w:tabs>
            <w:rPr/>
          </w:pPr>
          <w:hyperlink w:anchor="__RefHeading___Toc2497865_1468164448">
            <w:r>
              <w:rPr>
                <w:webHidden/>
                <w:rStyle w:val="IndexLink"/>
                <w:rtl w:val="true"/>
              </w:rPr>
              <w:t>بیان آن که نیّت در اختیار آدمی نیست</w:t>
            </w:r>
            <w:r>
              <w:rPr>
                <w:rStyle w:val="IndexLink"/>
                <w:rtl w:val="true"/>
              </w:rPr>
              <w:tab/>
            </w:r>
            <w:r>
              <w:rPr>
                <w:rStyle w:val="IndexLink"/>
              </w:rPr>
              <w:t>155</w:t>
            </w:r>
          </w:hyperlink>
        </w:p>
        <w:p>
          <w:pPr>
            <w:pStyle w:val="Contents3"/>
            <w:tabs>
              <w:tab w:val="clear" w:pos="8459"/>
              <w:tab w:val="right" w:pos="9026" w:leader="dot"/>
            </w:tabs>
            <w:rPr/>
          </w:pPr>
          <w:hyperlink w:anchor="__RefHeading___Toc2497867_1468164448">
            <w:r>
              <w:rPr>
                <w:webHidden/>
                <w:rStyle w:val="IndexLink"/>
                <w:rtl w:val="true"/>
              </w:rPr>
              <w:t>باب دوم</w:t>
            </w:r>
            <w:r>
              <w:rPr>
                <w:rStyle w:val="IndexLink"/>
                <w:rtl w:val="true"/>
              </w:rPr>
              <w:tab/>
            </w:r>
            <w:r>
              <w:rPr>
                <w:rStyle w:val="IndexLink"/>
              </w:rPr>
              <w:t>160</w:t>
            </w:r>
          </w:hyperlink>
        </w:p>
        <w:p>
          <w:pPr>
            <w:pStyle w:val="Contents4"/>
            <w:tabs>
              <w:tab w:val="clear" w:pos="8176"/>
              <w:tab w:val="right" w:pos="9026" w:leader="dot"/>
            </w:tabs>
            <w:rPr/>
          </w:pPr>
          <w:hyperlink w:anchor="__RefHeading___Toc2497869_1468164448">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497871_1468164448">
            <w:r>
              <w:rPr>
                <w:webHidden/>
                <w:rStyle w:val="IndexLink"/>
                <w:rtl w:val="true"/>
              </w:rPr>
              <w:t>بیان حقیقت اخلاص</w:t>
            </w:r>
            <w:r>
              <w:rPr>
                <w:rStyle w:val="IndexLink"/>
                <w:rtl w:val="true"/>
              </w:rPr>
              <w:tab/>
            </w:r>
            <w:r>
              <w:rPr>
                <w:rStyle w:val="IndexLink"/>
              </w:rPr>
              <w:t>164</w:t>
            </w:r>
          </w:hyperlink>
        </w:p>
        <w:p>
          <w:pPr>
            <w:pStyle w:val="Contents4"/>
            <w:tabs>
              <w:tab w:val="clear" w:pos="8176"/>
              <w:tab w:val="right" w:pos="9026" w:leader="dot"/>
            </w:tabs>
            <w:rPr/>
          </w:pPr>
          <w:hyperlink w:anchor="__RefHeading___Toc2497873_1468164448">
            <w:r>
              <w:rPr>
                <w:webHidden/>
                <w:rStyle w:val="IndexLink"/>
                <w:rtl w:val="true"/>
              </w:rPr>
              <w:t>بیان درجات شائبه‌ها و آفتهایی که به اخلاص آسیب می‌رساند</w:t>
            </w:r>
            <w:r>
              <w:rPr>
                <w:rStyle w:val="IndexLink"/>
                <w:rtl w:val="true"/>
              </w:rPr>
              <w:tab/>
            </w:r>
            <w:r>
              <w:rPr>
                <w:rStyle w:val="IndexLink"/>
              </w:rPr>
              <w:t>169</w:t>
            </w:r>
          </w:hyperlink>
        </w:p>
        <w:p>
          <w:pPr>
            <w:pStyle w:val="Contents4"/>
            <w:tabs>
              <w:tab w:val="clear" w:pos="8176"/>
              <w:tab w:val="right" w:pos="9026" w:leader="dot"/>
            </w:tabs>
            <w:rPr/>
          </w:pPr>
          <w:hyperlink w:anchor="__RefHeading___Toc2497875_1468164448">
            <w:r>
              <w:rPr>
                <w:webHidden/>
                <w:rStyle w:val="IndexLink"/>
                <w:rtl w:val="true"/>
              </w:rPr>
              <w:t>بیان حکم عمل مشوب و استحقاق ثواب بر آن</w:t>
            </w:r>
            <w:r>
              <w:rPr>
                <w:rStyle w:val="IndexLink"/>
                <w:rtl w:val="true"/>
              </w:rPr>
              <w:tab/>
            </w:r>
            <w:r>
              <w:rPr>
                <w:rStyle w:val="IndexLink"/>
              </w:rPr>
              <w:t>173</w:t>
            </w:r>
          </w:hyperlink>
        </w:p>
        <w:p>
          <w:pPr>
            <w:pStyle w:val="Contents3"/>
            <w:tabs>
              <w:tab w:val="clear" w:pos="8459"/>
              <w:tab w:val="right" w:pos="9026" w:leader="dot"/>
            </w:tabs>
            <w:rPr/>
          </w:pPr>
          <w:hyperlink w:anchor="__RefHeading___Toc2497877_1468164448">
            <w:r>
              <w:rPr>
                <w:webHidden/>
                <w:rStyle w:val="IndexLink"/>
                <w:rtl w:val="true"/>
              </w:rPr>
              <w:t>باب سوم</w:t>
            </w:r>
            <w:r>
              <w:rPr>
                <w:rStyle w:val="IndexLink"/>
                <w:rtl w:val="true"/>
              </w:rPr>
              <w:tab/>
            </w:r>
            <w:r>
              <w:rPr>
                <w:rStyle w:val="IndexLink"/>
              </w:rPr>
              <w:t>177</w:t>
            </w:r>
          </w:hyperlink>
        </w:p>
        <w:p>
          <w:pPr>
            <w:pStyle w:val="Contents4"/>
            <w:tabs>
              <w:tab w:val="clear" w:pos="8176"/>
              <w:tab w:val="right" w:pos="9026" w:leader="dot"/>
            </w:tabs>
            <w:rPr/>
          </w:pPr>
          <w:hyperlink w:anchor="__RefHeading___Toc2497879_1468164448">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497881_1468164448">
            <w:r>
              <w:rPr>
                <w:webHidden/>
                <w:rStyle w:val="IndexLink"/>
                <w:rtl w:val="true"/>
              </w:rPr>
              <w:t>فضیلت صدق</w:t>
            </w:r>
            <w:r>
              <w:rPr>
                <w:rStyle w:val="IndexLink"/>
                <w:rtl w:val="true"/>
              </w:rPr>
              <w:tab/>
            </w:r>
            <w:r>
              <w:rPr>
                <w:rStyle w:val="IndexLink"/>
              </w:rPr>
              <w:t>177</w:t>
            </w:r>
          </w:hyperlink>
        </w:p>
        <w:p>
          <w:pPr>
            <w:pStyle w:val="Contents4"/>
            <w:tabs>
              <w:tab w:val="clear" w:pos="8176"/>
              <w:tab w:val="right" w:pos="9026" w:leader="dot"/>
            </w:tabs>
            <w:rPr/>
          </w:pPr>
          <w:hyperlink w:anchor="__RefHeading___Toc2497883_1468164448">
            <w:r>
              <w:rPr>
                <w:webHidden/>
                <w:rStyle w:val="IndexLink"/>
                <w:rtl w:val="true"/>
              </w:rPr>
              <w:t>بیان حقیقت صدق و معنا و مراتب آن</w:t>
            </w:r>
            <w:r>
              <w:rPr>
                <w:rStyle w:val="IndexLink"/>
                <w:rtl w:val="true"/>
              </w:rPr>
              <w:tab/>
            </w:r>
            <w:r>
              <w:rPr>
                <w:rStyle w:val="IndexLink"/>
              </w:rPr>
              <w:t>179</w:t>
            </w:r>
          </w:hyperlink>
        </w:p>
        <w:p>
          <w:pPr>
            <w:pStyle w:val="Contents2"/>
            <w:tabs>
              <w:tab w:val="clear" w:pos="8743"/>
              <w:tab w:val="right" w:pos="9026" w:leader="dot"/>
            </w:tabs>
            <w:rPr/>
          </w:pPr>
          <w:hyperlink w:anchor="__RefHeading___Toc2497885_1468164448">
            <w:r>
              <w:rPr>
                <w:webHidden/>
                <w:rStyle w:val="IndexLink"/>
                <w:rtl w:val="true"/>
              </w:rPr>
              <w:t>کتاب مراقبه و محاسبه</w:t>
            </w:r>
            <w:r>
              <w:rPr>
                <w:rStyle w:val="IndexLink"/>
                <w:rtl w:val="true"/>
              </w:rPr>
              <w:tab/>
            </w:r>
            <w:r>
              <w:rPr>
                <w:rStyle w:val="IndexLink"/>
              </w:rPr>
              <w:t>189</w:t>
            </w:r>
          </w:hyperlink>
        </w:p>
        <w:p>
          <w:pPr>
            <w:pStyle w:val="Contents3"/>
            <w:tabs>
              <w:tab w:val="clear" w:pos="8459"/>
              <w:tab w:val="right" w:pos="9026" w:leader="dot"/>
            </w:tabs>
            <w:rPr/>
          </w:pPr>
          <w:hyperlink w:anchor="__RefHeading___Toc2497887_1468164448">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497889_1468164448">
            <w:r>
              <w:rPr>
                <w:webHidden/>
                <w:rStyle w:val="IndexLink"/>
                <w:rtl w:val="true"/>
              </w:rPr>
              <w:t>مرابطه اوّل مشارطه است</w:t>
            </w:r>
            <w:r>
              <w:rPr>
                <w:rStyle w:val="IndexLink"/>
                <w:rtl w:val="true"/>
              </w:rPr>
              <w:tab/>
            </w:r>
            <w:r>
              <w:rPr>
                <w:rStyle w:val="IndexLink"/>
              </w:rPr>
              <w:t>191</w:t>
            </w:r>
          </w:hyperlink>
        </w:p>
        <w:p>
          <w:pPr>
            <w:pStyle w:val="Contents3"/>
            <w:tabs>
              <w:tab w:val="clear" w:pos="8459"/>
              <w:tab w:val="right" w:pos="9026" w:leader="dot"/>
            </w:tabs>
            <w:rPr/>
          </w:pPr>
          <w:hyperlink w:anchor="__RefHeading___Toc2497891_1468164448">
            <w:r>
              <w:rPr>
                <w:webHidden/>
                <w:rStyle w:val="IndexLink"/>
                <w:rtl w:val="true"/>
              </w:rPr>
              <w:t>مرابطه دوم مراقبه است</w:t>
            </w:r>
            <w:r>
              <w:rPr>
                <w:rStyle w:val="IndexLink"/>
                <w:rtl w:val="true"/>
              </w:rPr>
              <w:tab/>
            </w:r>
            <w:r>
              <w:rPr>
                <w:rStyle w:val="IndexLink"/>
              </w:rPr>
              <w:t>197</w:t>
            </w:r>
          </w:hyperlink>
        </w:p>
        <w:p>
          <w:pPr>
            <w:pStyle w:val="Contents4"/>
            <w:tabs>
              <w:tab w:val="clear" w:pos="8176"/>
              <w:tab w:val="right" w:pos="9026" w:leader="dot"/>
            </w:tabs>
            <w:rPr/>
          </w:pPr>
          <w:hyperlink w:anchor="__RefHeading___Toc2497893_1468164448">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497895_1468164448">
            <w:r>
              <w:rPr>
                <w:webHidden/>
                <w:rStyle w:val="IndexLink"/>
                <w:rtl w:val="true"/>
              </w:rPr>
              <w:t>فضیلت مراقبه</w:t>
            </w:r>
            <w:r>
              <w:rPr>
                <w:rStyle w:val="IndexLink"/>
                <w:rtl w:val="true"/>
              </w:rPr>
              <w:tab/>
            </w:r>
            <w:r>
              <w:rPr>
                <w:rStyle w:val="IndexLink"/>
              </w:rPr>
              <w:t>197</w:t>
            </w:r>
          </w:hyperlink>
        </w:p>
        <w:p>
          <w:pPr>
            <w:pStyle w:val="Contents4"/>
            <w:tabs>
              <w:tab w:val="clear" w:pos="8176"/>
              <w:tab w:val="right" w:pos="9026" w:leader="dot"/>
            </w:tabs>
            <w:rPr/>
          </w:pPr>
          <w:hyperlink w:anchor="__RefHeading___Toc2497897_1468164448">
            <w:r>
              <w:rPr>
                <w:webHidden/>
                <w:rStyle w:val="IndexLink"/>
                <w:rtl w:val="true"/>
              </w:rPr>
              <w:t>حقیقت مراقبه و درجات آن</w:t>
            </w:r>
            <w:r>
              <w:rPr>
                <w:rStyle w:val="IndexLink"/>
                <w:rtl w:val="true"/>
              </w:rPr>
              <w:tab/>
            </w:r>
            <w:r>
              <w:rPr>
                <w:rStyle w:val="IndexLink"/>
              </w:rPr>
              <w:t>198</w:t>
            </w:r>
          </w:hyperlink>
        </w:p>
        <w:p>
          <w:pPr>
            <w:pStyle w:val="Contents4"/>
            <w:tabs>
              <w:tab w:val="clear" w:pos="8176"/>
              <w:tab w:val="right" w:pos="9026" w:leader="dot"/>
            </w:tabs>
            <w:rPr/>
          </w:pPr>
          <w:hyperlink w:anchor="__RefHeading___Toc2497899_1468164448">
            <w:r>
              <w:rPr>
                <w:webHidden/>
                <w:rStyle w:val="IndexLink"/>
                <w:rtl w:val="true"/>
              </w:rPr>
              <w:t>مراقبه به هنگام شروع در عمل</w:t>
            </w:r>
            <w:r>
              <w:rPr>
                <w:rStyle w:val="IndexLink"/>
                <w:rtl w:val="true"/>
              </w:rPr>
              <w:tab/>
            </w:r>
            <w:r>
              <w:rPr>
                <w:rStyle w:val="IndexLink"/>
              </w:rPr>
              <w:t>206</w:t>
            </w:r>
          </w:hyperlink>
        </w:p>
        <w:p>
          <w:pPr>
            <w:pStyle w:val="Contents3"/>
            <w:tabs>
              <w:tab w:val="clear" w:pos="8459"/>
              <w:tab w:val="right" w:pos="9026" w:leader="dot"/>
            </w:tabs>
            <w:rPr/>
          </w:pPr>
          <w:hyperlink w:anchor="__RefHeading___Toc2497901_1468164448">
            <w:r>
              <w:rPr>
                <w:webHidden/>
                <w:rStyle w:val="IndexLink"/>
                <w:rtl w:val="true"/>
              </w:rPr>
              <w:t>مرابطۀ سوم محاسبه نفس پس از عمل است</w:t>
            </w:r>
            <w:r>
              <w:rPr>
                <w:rStyle w:val="IndexLink"/>
                <w:rtl w:val="true"/>
              </w:rPr>
              <w:tab/>
            </w:r>
            <w:r>
              <w:rPr>
                <w:rStyle w:val="IndexLink"/>
              </w:rPr>
              <w:t>209</w:t>
            </w:r>
          </w:hyperlink>
        </w:p>
        <w:p>
          <w:pPr>
            <w:pStyle w:val="Contents4"/>
            <w:tabs>
              <w:tab w:val="clear" w:pos="8176"/>
              <w:tab w:val="right" w:pos="9026" w:leader="dot"/>
            </w:tabs>
            <w:rPr/>
          </w:pPr>
          <w:hyperlink w:anchor="__RefHeading___Toc2497903_1468164448">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497905_1468164448">
            <w:r>
              <w:rPr>
                <w:webHidden/>
                <w:rStyle w:val="IndexLink"/>
                <w:rtl w:val="true"/>
              </w:rPr>
              <w:t>بیان حقیقت محاسبه پس از عمل</w:t>
            </w:r>
            <w:r>
              <w:rPr>
                <w:rStyle w:val="IndexLink"/>
                <w:rtl w:val="true"/>
              </w:rPr>
              <w:tab/>
            </w:r>
            <w:r>
              <w:rPr>
                <w:rStyle w:val="IndexLink"/>
              </w:rPr>
              <w:t>211</w:t>
            </w:r>
          </w:hyperlink>
        </w:p>
        <w:p>
          <w:pPr>
            <w:pStyle w:val="Contents3"/>
            <w:tabs>
              <w:tab w:val="clear" w:pos="8459"/>
              <w:tab w:val="right" w:pos="9026" w:leader="dot"/>
            </w:tabs>
            <w:rPr/>
          </w:pPr>
          <w:hyperlink w:anchor="__RefHeading___Toc2497907_1468164448">
            <w:r>
              <w:rPr>
                <w:webHidden/>
                <w:rStyle w:val="IndexLink"/>
                <w:rtl w:val="true"/>
              </w:rPr>
              <w:t>مرابطۀ چهارم مجازات نفس در برابر کوتاهیهای آن است</w:t>
            </w:r>
            <w:r>
              <w:rPr>
                <w:rStyle w:val="IndexLink"/>
                <w:rtl w:val="true"/>
              </w:rPr>
              <w:tab/>
            </w:r>
            <w:r>
              <w:rPr>
                <w:rStyle w:val="IndexLink"/>
              </w:rPr>
              <w:t>213</w:t>
            </w:r>
          </w:hyperlink>
        </w:p>
        <w:p>
          <w:pPr>
            <w:pStyle w:val="Contents3"/>
            <w:tabs>
              <w:tab w:val="clear" w:pos="8459"/>
              <w:tab w:val="right" w:pos="9026" w:leader="dot"/>
            </w:tabs>
            <w:rPr/>
          </w:pPr>
          <w:hyperlink w:anchor="__RefHeading___Toc2497909_1468164448">
            <w:r>
              <w:rPr>
                <w:webHidden/>
                <w:rStyle w:val="IndexLink"/>
                <w:rtl w:val="true"/>
              </w:rPr>
              <w:t>مرابطۀ پنجم مجاهده است</w:t>
            </w:r>
            <w:r>
              <w:rPr>
                <w:rStyle w:val="IndexLink"/>
                <w:rtl w:val="true"/>
              </w:rPr>
              <w:tab/>
            </w:r>
            <w:r>
              <w:rPr>
                <w:rStyle w:val="IndexLink"/>
              </w:rPr>
              <w:t>214</w:t>
            </w:r>
          </w:hyperlink>
        </w:p>
        <w:p>
          <w:pPr>
            <w:pStyle w:val="Contents3"/>
            <w:tabs>
              <w:tab w:val="clear" w:pos="8459"/>
              <w:tab w:val="right" w:pos="9026" w:leader="dot"/>
            </w:tabs>
            <w:rPr/>
          </w:pPr>
          <w:hyperlink w:anchor="__RefHeading___Toc2497911_1468164448">
            <w:r>
              <w:rPr>
                <w:webHidden/>
                <w:rStyle w:val="IndexLink"/>
                <w:rtl w:val="true"/>
              </w:rPr>
              <w:t>مرابطۀ ششم در نکوهش و سرزنش نفس است</w:t>
            </w:r>
            <w:r>
              <w:rPr>
                <w:rStyle w:val="IndexLink"/>
                <w:rtl w:val="true"/>
              </w:rPr>
              <w:tab/>
            </w:r>
            <w:r>
              <w:rPr>
                <w:rStyle w:val="IndexLink"/>
              </w:rPr>
              <w:t>227</w:t>
            </w:r>
          </w:hyperlink>
        </w:p>
        <w:p>
          <w:pPr>
            <w:pStyle w:val="Contents2"/>
            <w:tabs>
              <w:tab w:val="clear" w:pos="8743"/>
              <w:tab w:val="right" w:pos="9026" w:leader="dot"/>
            </w:tabs>
            <w:rPr/>
          </w:pPr>
          <w:hyperlink w:anchor="__RefHeading___Toc2497913_1468164448">
            <w:r>
              <w:rPr>
                <w:webHidden/>
                <w:rStyle w:val="IndexLink"/>
                <w:rtl w:val="true"/>
              </w:rPr>
              <w:t>کتاب تفکّر</w:t>
            </w:r>
            <w:r>
              <w:rPr>
                <w:rStyle w:val="IndexLink"/>
                <w:rtl w:val="true"/>
              </w:rPr>
              <w:tab/>
            </w:r>
            <w:r>
              <w:rPr>
                <w:rStyle w:val="IndexLink"/>
              </w:rPr>
              <w:t>241</w:t>
            </w:r>
          </w:hyperlink>
        </w:p>
        <w:p>
          <w:pPr>
            <w:pStyle w:val="Contents3"/>
            <w:tabs>
              <w:tab w:val="clear" w:pos="8459"/>
              <w:tab w:val="right" w:pos="9026" w:leader="dot"/>
            </w:tabs>
            <w:rPr/>
          </w:pPr>
          <w:hyperlink w:anchor="__RefHeading___Toc2497915_1468164448">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2497917_1468164448">
            <w:r>
              <w:rPr>
                <w:webHidden/>
                <w:rStyle w:val="IndexLink"/>
                <w:rtl w:val="true"/>
              </w:rPr>
              <w:t>فضیلت تفکّر</w:t>
            </w:r>
            <w:r>
              <w:rPr>
                <w:rStyle w:val="IndexLink"/>
                <w:rtl w:val="true"/>
              </w:rPr>
              <w:tab/>
            </w:r>
            <w:r>
              <w:rPr>
                <w:rStyle w:val="IndexLink"/>
              </w:rPr>
              <w:t>242</w:t>
            </w:r>
          </w:hyperlink>
        </w:p>
        <w:p>
          <w:pPr>
            <w:pStyle w:val="Contents3"/>
            <w:tabs>
              <w:tab w:val="clear" w:pos="8459"/>
              <w:tab w:val="right" w:pos="9026" w:leader="dot"/>
            </w:tabs>
            <w:rPr/>
          </w:pPr>
          <w:hyperlink w:anchor="__RefHeading___Toc2497919_1468164448">
            <w:r>
              <w:rPr>
                <w:webHidden/>
                <w:rStyle w:val="IndexLink"/>
                <w:rtl w:val="true"/>
              </w:rPr>
              <w:t>بیان حقیقت تفکّر و ثمرات آن</w:t>
            </w:r>
            <w:r>
              <w:rPr>
                <w:rStyle w:val="IndexLink"/>
                <w:rtl w:val="true"/>
              </w:rPr>
              <w:tab/>
            </w:r>
            <w:r>
              <w:rPr>
                <w:rStyle w:val="IndexLink"/>
              </w:rPr>
              <w:t>246</w:t>
            </w:r>
          </w:hyperlink>
        </w:p>
        <w:p>
          <w:pPr>
            <w:pStyle w:val="Contents3"/>
            <w:tabs>
              <w:tab w:val="clear" w:pos="8459"/>
              <w:tab w:val="right" w:pos="9026" w:leader="dot"/>
            </w:tabs>
            <w:rPr/>
          </w:pPr>
          <w:hyperlink w:anchor="__RefHeading___Toc2497921_1468164448">
            <w:r>
              <w:rPr>
                <w:webHidden/>
                <w:rStyle w:val="IndexLink"/>
                <w:rtl w:val="true"/>
              </w:rPr>
              <w:t>بیان موارد تفکّر</w:t>
            </w:r>
            <w:r>
              <w:rPr>
                <w:rStyle w:val="IndexLink"/>
                <w:rtl w:val="true"/>
              </w:rPr>
              <w:tab/>
            </w:r>
            <w:r>
              <w:rPr>
                <w:rStyle w:val="IndexLink"/>
              </w:rPr>
              <w:t>249</w:t>
            </w:r>
          </w:hyperlink>
        </w:p>
        <w:p>
          <w:pPr>
            <w:pStyle w:val="Contents3"/>
            <w:tabs>
              <w:tab w:val="clear" w:pos="8459"/>
              <w:tab w:val="right" w:pos="9026" w:leader="dot"/>
            </w:tabs>
            <w:rPr/>
          </w:pPr>
          <w:hyperlink w:anchor="__RefHeading___Toc2497923_1468164448">
            <w:r>
              <w:rPr>
                <w:webHidden/>
                <w:rStyle w:val="IndexLink"/>
                <w:rtl w:val="true"/>
              </w:rPr>
              <w:t>بیان چگونگی تفکّر در مخلوقات خداوند</w:t>
            </w:r>
            <w:r>
              <w:rPr>
                <w:rStyle w:val="IndexLink"/>
                <w:rtl w:val="true"/>
              </w:rPr>
              <w:tab/>
            </w:r>
            <w:r>
              <w:rPr>
                <w:rStyle w:val="IndexLink"/>
              </w:rPr>
              <w:t>263</w:t>
            </w:r>
          </w:hyperlink>
        </w:p>
        <w:p>
          <w:pPr>
            <w:pStyle w:val="Contents2"/>
            <w:tabs>
              <w:tab w:val="clear" w:pos="8743"/>
              <w:tab w:val="right" w:pos="9026" w:leader="dot"/>
            </w:tabs>
            <w:rPr/>
          </w:pPr>
          <w:hyperlink w:anchor="__RefHeading___Toc2497925_1468164448">
            <w:r>
              <w:rPr>
                <w:webHidden/>
                <w:rStyle w:val="IndexLink"/>
                <w:rtl w:val="true"/>
              </w:rPr>
              <w:t>کتاب ذکر مرگ و آنچه پس از آن است</w:t>
            </w:r>
            <w:r>
              <w:rPr>
                <w:rStyle w:val="IndexLink"/>
                <w:rtl w:val="true"/>
              </w:rPr>
              <w:tab/>
            </w:r>
            <w:r>
              <w:rPr>
                <w:rStyle w:val="IndexLink"/>
              </w:rPr>
              <w:t>291</w:t>
            </w:r>
          </w:hyperlink>
        </w:p>
        <w:p>
          <w:pPr>
            <w:pStyle w:val="Contents3"/>
            <w:tabs>
              <w:tab w:val="clear" w:pos="8459"/>
              <w:tab w:val="right" w:pos="9026" w:leader="dot"/>
            </w:tabs>
            <w:rPr/>
          </w:pPr>
          <w:hyperlink w:anchor="__RefHeading___Toc2497927_1468164448">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2497929_1468164448">
            <w:r>
              <w:rPr>
                <w:webHidden/>
                <w:rStyle w:val="IndexLink"/>
                <w:rtl w:val="true"/>
              </w:rPr>
              <w:t>باب اول</w:t>
            </w:r>
            <w:r>
              <w:rPr>
                <w:rStyle w:val="IndexLink"/>
                <w:rtl w:val="true"/>
              </w:rPr>
              <w:tab/>
            </w:r>
            <w:r>
              <w:rPr>
                <w:rStyle w:val="IndexLink"/>
              </w:rPr>
              <w:t>293</w:t>
            </w:r>
          </w:hyperlink>
        </w:p>
        <w:p>
          <w:pPr>
            <w:pStyle w:val="Contents4"/>
            <w:tabs>
              <w:tab w:val="clear" w:pos="8176"/>
              <w:tab w:val="right" w:pos="9026" w:leader="dot"/>
            </w:tabs>
            <w:rPr/>
          </w:pPr>
          <w:hyperlink w:anchor="__RefHeading___Toc2497931_1468164448">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2497933_1468164448">
            <w:r>
              <w:rPr>
                <w:webHidden/>
                <w:rStyle w:val="IndexLink"/>
                <w:rtl w:val="true"/>
              </w:rPr>
              <w:t>بیان فضیلت ذکر مرگ به هر گونه که باشد</w:t>
            </w:r>
            <w:r>
              <w:rPr>
                <w:rStyle w:val="IndexLink"/>
                <w:rtl w:val="true"/>
              </w:rPr>
              <w:tab/>
            </w:r>
            <w:r>
              <w:rPr>
                <w:rStyle w:val="IndexLink"/>
              </w:rPr>
              <w:t>294</w:t>
            </w:r>
          </w:hyperlink>
        </w:p>
        <w:p>
          <w:pPr>
            <w:pStyle w:val="Contents4"/>
            <w:tabs>
              <w:tab w:val="clear" w:pos="8176"/>
              <w:tab w:val="right" w:pos="9026" w:leader="dot"/>
            </w:tabs>
            <w:rPr/>
          </w:pPr>
          <w:hyperlink w:anchor="__RefHeading___Toc2497935_1468164448">
            <w:r>
              <w:rPr>
                <w:webHidden/>
                <w:rStyle w:val="IndexLink"/>
                <w:rtl w:val="true"/>
              </w:rPr>
              <w:t>بیان طریق تحقّق دادن یاد مرگ در دل</w:t>
            </w:r>
            <w:r>
              <w:rPr>
                <w:rStyle w:val="IndexLink"/>
                <w:rtl w:val="true"/>
              </w:rPr>
              <w:tab/>
            </w:r>
            <w:r>
              <w:rPr>
                <w:rStyle w:val="IndexLink"/>
              </w:rPr>
              <w:t>298</w:t>
            </w:r>
          </w:hyperlink>
        </w:p>
        <w:p>
          <w:pPr>
            <w:pStyle w:val="Contents3"/>
            <w:tabs>
              <w:tab w:val="clear" w:pos="8459"/>
              <w:tab w:val="right" w:pos="9026" w:leader="dot"/>
            </w:tabs>
            <w:rPr/>
          </w:pPr>
          <w:hyperlink w:anchor="__RefHeading___Toc2497937_1468164448">
            <w:r>
              <w:rPr>
                <w:webHidden/>
                <w:rStyle w:val="IndexLink"/>
                <w:rtl w:val="true"/>
              </w:rPr>
              <w:t>باب دوم</w:t>
            </w:r>
            <w:r>
              <w:rPr>
                <w:rStyle w:val="IndexLink"/>
                <w:rtl w:val="true"/>
              </w:rPr>
              <w:tab/>
            </w:r>
            <w:r>
              <w:rPr>
                <w:rStyle w:val="IndexLink"/>
              </w:rPr>
              <w:t>299</w:t>
            </w:r>
          </w:hyperlink>
        </w:p>
        <w:p>
          <w:pPr>
            <w:pStyle w:val="Contents4"/>
            <w:tabs>
              <w:tab w:val="clear" w:pos="8176"/>
              <w:tab w:val="right" w:pos="9026" w:leader="dot"/>
            </w:tabs>
            <w:rPr/>
          </w:pPr>
          <w:hyperlink w:anchor="__RefHeading___Toc2497939_1468164448">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2497941_1468164448">
            <w:r>
              <w:rPr>
                <w:webHidden/>
                <w:rStyle w:val="IndexLink"/>
                <w:rtl w:val="true"/>
              </w:rPr>
              <w:t>فضیلت کوتاهی آرزو</w:t>
            </w:r>
            <w:r>
              <w:rPr>
                <w:rStyle w:val="IndexLink"/>
                <w:rtl w:val="true"/>
              </w:rPr>
              <w:t>:</w:t>
              <w:tab/>
            </w:r>
            <w:r>
              <w:rPr>
                <w:rStyle w:val="IndexLink"/>
              </w:rPr>
              <w:t>299</w:t>
            </w:r>
          </w:hyperlink>
        </w:p>
        <w:p>
          <w:pPr>
            <w:pStyle w:val="Contents4"/>
            <w:tabs>
              <w:tab w:val="clear" w:pos="8176"/>
              <w:tab w:val="right" w:pos="9026" w:leader="dot"/>
            </w:tabs>
            <w:rPr/>
          </w:pPr>
          <w:hyperlink w:anchor="__RefHeading___Toc2497943_1468164448">
            <w:r>
              <w:rPr>
                <w:webHidden/>
                <w:rStyle w:val="IndexLink"/>
                <w:rtl w:val="true"/>
              </w:rPr>
              <w:t>سبب درازی آرزو و درمان آن</w:t>
            </w:r>
            <w:r>
              <w:rPr>
                <w:rStyle w:val="IndexLink"/>
                <w:rtl w:val="true"/>
              </w:rPr>
              <w:tab/>
            </w:r>
            <w:r>
              <w:rPr>
                <w:rStyle w:val="IndexLink"/>
              </w:rPr>
              <w:t>301</w:t>
            </w:r>
          </w:hyperlink>
        </w:p>
        <w:p>
          <w:pPr>
            <w:pStyle w:val="Contents4"/>
            <w:tabs>
              <w:tab w:val="clear" w:pos="8176"/>
              <w:tab w:val="right" w:pos="9026" w:leader="dot"/>
            </w:tabs>
            <w:rPr/>
          </w:pPr>
          <w:hyperlink w:anchor="__RefHeading___Toc2497945_1468164448">
            <w:r>
              <w:rPr>
                <w:webHidden/>
                <w:rStyle w:val="IndexLink"/>
                <w:rtl w:val="true"/>
              </w:rPr>
              <w:t>بیان مراتب مردم در درازی و کوتاهی آرزو</w:t>
            </w:r>
            <w:r>
              <w:rPr>
                <w:rStyle w:val="IndexLink"/>
                <w:rtl w:val="true"/>
              </w:rPr>
              <w:tab/>
            </w:r>
            <w:r>
              <w:rPr>
                <w:rStyle w:val="IndexLink"/>
              </w:rPr>
              <w:t>304</w:t>
            </w:r>
          </w:hyperlink>
        </w:p>
        <w:p>
          <w:pPr>
            <w:pStyle w:val="Contents4"/>
            <w:tabs>
              <w:tab w:val="clear" w:pos="8176"/>
              <w:tab w:val="right" w:pos="9026" w:leader="dot"/>
            </w:tabs>
            <w:rPr/>
          </w:pPr>
          <w:hyperlink w:anchor="__RefHeading___Toc2497947_1468164448">
            <w:r>
              <w:rPr>
                <w:webHidden/>
                <w:rStyle w:val="IndexLink"/>
                <w:rtl w:val="true"/>
              </w:rPr>
              <w:t>بیان شتافتن به عمل و پرهیز از آفت تأخیر</w:t>
            </w:r>
            <w:r>
              <w:rPr>
                <w:rStyle w:val="IndexLink"/>
                <w:rtl w:val="true"/>
              </w:rPr>
              <w:tab/>
            </w:r>
            <w:r>
              <w:rPr>
                <w:rStyle w:val="IndexLink"/>
              </w:rPr>
              <w:t>306</w:t>
            </w:r>
          </w:hyperlink>
        </w:p>
        <w:p>
          <w:pPr>
            <w:pStyle w:val="Contents3"/>
            <w:tabs>
              <w:tab w:val="clear" w:pos="8459"/>
              <w:tab w:val="right" w:pos="9026" w:leader="dot"/>
            </w:tabs>
            <w:rPr/>
          </w:pPr>
          <w:hyperlink w:anchor="__RefHeading___Toc2497949_1468164448">
            <w:r>
              <w:rPr>
                <w:webHidden/>
                <w:rStyle w:val="IndexLink"/>
                <w:rtl w:val="true"/>
              </w:rPr>
              <w:t>باب سوّم</w:t>
            </w:r>
            <w:r>
              <w:rPr>
                <w:rStyle w:val="IndexLink"/>
                <w:rtl w:val="true"/>
              </w:rPr>
              <w:tab/>
            </w:r>
            <w:r>
              <w:rPr>
                <w:rStyle w:val="IndexLink"/>
              </w:rPr>
              <w:t>308</w:t>
            </w:r>
          </w:hyperlink>
        </w:p>
        <w:p>
          <w:pPr>
            <w:pStyle w:val="Contents4"/>
            <w:tabs>
              <w:tab w:val="clear" w:pos="8176"/>
              <w:tab w:val="right" w:pos="9026" w:leader="dot"/>
            </w:tabs>
            <w:rPr/>
          </w:pPr>
          <w:hyperlink w:anchor="__RefHeading___Toc2497951_1468164448">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2497953_1468164448">
            <w:r>
              <w:rPr>
                <w:webHidden/>
                <w:rStyle w:val="IndexLink"/>
                <w:rtl w:val="true"/>
              </w:rPr>
              <w:t>آنچه از احوال محتضر به هنگام مرگ مستحب است</w:t>
            </w:r>
            <w:r>
              <w:rPr>
                <w:rStyle w:val="IndexLink"/>
                <w:rtl w:val="true"/>
              </w:rPr>
              <w:tab/>
            </w:r>
            <w:r>
              <w:rPr>
                <w:rStyle w:val="IndexLink"/>
              </w:rPr>
              <w:t>319</w:t>
            </w:r>
          </w:hyperlink>
        </w:p>
        <w:p>
          <w:pPr>
            <w:pStyle w:val="Contents4"/>
            <w:tabs>
              <w:tab w:val="clear" w:pos="8176"/>
              <w:tab w:val="right" w:pos="9026" w:leader="dot"/>
            </w:tabs>
            <w:rPr/>
          </w:pPr>
          <w:hyperlink w:anchor="__RefHeading___Toc2497955_1468164448">
            <w:r>
              <w:rPr>
                <w:webHidden/>
                <w:rStyle w:val="IndexLink"/>
                <w:rtl w:val="true"/>
              </w:rPr>
              <w:t>بیان حسرت آدمی به هنگام دیدن فرشتۀ مرگ</w:t>
            </w:r>
            <w:r>
              <w:rPr>
                <w:rStyle w:val="IndexLink"/>
                <w:rtl w:val="true"/>
              </w:rPr>
              <w:tab/>
            </w:r>
            <w:r>
              <w:rPr>
                <w:rStyle w:val="IndexLink"/>
              </w:rPr>
              <w:t>323</w:t>
            </w:r>
          </w:hyperlink>
        </w:p>
        <w:p>
          <w:pPr>
            <w:pStyle w:val="Contents3"/>
            <w:tabs>
              <w:tab w:val="clear" w:pos="8459"/>
              <w:tab w:val="right" w:pos="9026" w:leader="dot"/>
            </w:tabs>
            <w:rPr/>
          </w:pPr>
          <w:hyperlink w:anchor="__RefHeading___Toc2497957_1468164448">
            <w:r>
              <w:rPr>
                <w:webHidden/>
                <w:rStyle w:val="IndexLink"/>
                <w:rtl w:val="true"/>
              </w:rPr>
              <w:t>باب چهارم</w:t>
            </w:r>
            <w:r>
              <w:rPr>
                <w:rStyle w:val="IndexLink"/>
                <w:rtl w:val="true"/>
              </w:rPr>
              <w:tab/>
            </w:r>
            <w:r>
              <w:rPr>
                <w:rStyle w:val="IndexLink"/>
              </w:rPr>
              <w:t>326</w:t>
            </w:r>
          </w:hyperlink>
        </w:p>
        <w:p>
          <w:pPr>
            <w:pStyle w:val="Contents3"/>
            <w:tabs>
              <w:tab w:val="clear" w:pos="8459"/>
              <w:tab w:val="right" w:pos="9026" w:leader="dot"/>
            </w:tabs>
            <w:rPr/>
          </w:pPr>
          <w:hyperlink w:anchor="__RefHeading___Toc2497959_1468164448">
            <w:r>
              <w:rPr>
                <w:webHidden/>
                <w:rStyle w:val="IndexLink"/>
                <w:rtl w:val="true"/>
              </w:rPr>
              <w:t>باب پنجم</w:t>
            </w:r>
            <w:r>
              <w:rPr>
                <w:rStyle w:val="IndexLink"/>
                <w:rtl w:val="true"/>
              </w:rPr>
              <w:tab/>
            </w:r>
            <w:r>
              <w:rPr>
                <w:rStyle w:val="IndexLink"/>
              </w:rPr>
              <w:t>342</w:t>
            </w:r>
          </w:hyperlink>
        </w:p>
        <w:p>
          <w:pPr>
            <w:pStyle w:val="Contents3"/>
            <w:tabs>
              <w:tab w:val="clear" w:pos="8459"/>
              <w:tab w:val="right" w:pos="9026" w:leader="dot"/>
            </w:tabs>
            <w:rPr/>
          </w:pPr>
          <w:hyperlink w:anchor="__RefHeading___Toc2497961_1468164448">
            <w:r>
              <w:rPr>
                <w:webHidden/>
                <w:rStyle w:val="IndexLink"/>
                <w:rtl w:val="true"/>
              </w:rPr>
              <w:t>باب ششم</w:t>
            </w:r>
            <w:r>
              <w:rPr>
                <w:rStyle w:val="IndexLink"/>
                <w:rtl w:val="true"/>
              </w:rPr>
              <w:tab/>
            </w:r>
            <w:r>
              <w:rPr>
                <w:rStyle w:val="IndexLink"/>
              </w:rPr>
              <w:t>342</w:t>
            </w:r>
          </w:hyperlink>
        </w:p>
        <w:p>
          <w:pPr>
            <w:pStyle w:val="Contents4"/>
            <w:tabs>
              <w:tab w:val="clear" w:pos="8176"/>
              <w:tab w:val="right" w:pos="9026" w:leader="dot"/>
            </w:tabs>
            <w:rPr/>
          </w:pPr>
          <w:hyperlink w:anchor="__RefHeading___Toc2497963_1468164448">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2497965_1468164448">
            <w:r>
              <w:rPr>
                <w:webHidden/>
                <w:rStyle w:val="IndexLink"/>
                <w:rtl w:val="true"/>
              </w:rPr>
              <w:t>بیان احوال قبر و گفتار عارفان بر قبور</w:t>
            </w:r>
            <w:r>
              <w:rPr>
                <w:rStyle w:val="IndexLink"/>
                <w:rtl w:val="true"/>
              </w:rPr>
              <w:tab/>
            </w:r>
            <w:r>
              <w:rPr>
                <w:rStyle w:val="IndexLink"/>
              </w:rPr>
              <w:t>344</w:t>
            </w:r>
          </w:hyperlink>
        </w:p>
        <w:p>
          <w:pPr>
            <w:pStyle w:val="Contents4"/>
            <w:tabs>
              <w:tab w:val="clear" w:pos="8176"/>
              <w:tab w:val="right" w:pos="9026" w:leader="dot"/>
            </w:tabs>
            <w:rPr/>
          </w:pPr>
          <w:hyperlink w:anchor="__RefHeading___Toc2497967_1468164448">
            <w:r>
              <w:rPr>
                <w:webHidden/>
                <w:rStyle w:val="IndexLink"/>
                <w:rtl w:val="true"/>
              </w:rPr>
              <w:t>بیان گفتار عارفان به هنگام مردن فرزند</w:t>
            </w:r>
            <w:r>
              <w:rPr>
                <w:rStyle w:val="IndexLink"/>
                <w:rtl w:val="true"/>
              </w:rPr>
              <w:tab/>
            </w:r>
            <w:r>
              <w:rPr>
                <w:rStyle w:val="IndexLink"/>
              </w:rPr>
              <w:t>347</w:t>
            </w:r>
          </w:hyperlink>
        </w:p>
        <w:p>
          <w:pPr>
            <w:pStyle w:val="Contents4"/>
            <w:tabs>
              <w:tab w:val="clear" w:pos="8176"/>
              <w:tab w:val="right" w:pos="9026" w:leader="dot"/>
            </w:tabs>
            <w:rPr/>
          </w:pPr>
          <w:hyperlink w:anchor="__RefHeading___Toc2497969_1468164448">
            <w:r>
              <w:rPr>
                <w:webHidden/>
                <w:rStyle w:val="IndexLink"/>
                <w:rtl w:val="true"/>
              </w:rPr>
              <w:t>بیان زیارت قبور و دعا برای میّت و آنچه بدان مربوط است</w:t>
            </w:r>
            <w:r>
              <w:rPr>
                <w:rStyle w:val="IndexLink"/>
                <w:rtl w:val="true"/>
              </w:rPr>
              <w:tab/>
            </w:r>
            <w:r>
              <w:rPr>
                <w:rStyle w:val="IndexLink"/>
              </w:rPr>
              <w:t>349</w:t>
            </w:r>
          </w:hyperlink>
        </w:p>
        <w:p>
          <w:pPr>
            <w:pStyle w:val="Contents3"/>
            <w:tabs>
              <w:tab w:val="clear" w:pos="8459"/>
              <w:tab w:val="right" w:pos="9026" w:leader="dot"/>
            </w:tabs>
            <w:rPr/>
          </w:pPr>
          <w:hyperlink w:anchor="__RefHeading___Toc2497971_1468164448">
            <w:r>
              <w:rPr>
                <w:webHidden/>
                <w:rStyle w:val="IndexLink"/>
                <w:rtl w:val="true"/>
              </w:rPr>
              <w:t>باب هفتم</w:t>
            </w:r>
            <w:r>
              <w:rPr>
                <w:rStyle w:val="IndexLink"/>
                <w:rtl w:val="true"/>
              </w:rPr>
              <w:tab/>
            </w:r>
            <w:r>
              <w:rPr>
                <w:rStyle w:val="IndexLink"/>
              </w:rPr>
              <w:t>354</w:t>
            </w:r>
          </w:hyperlink>
        </w:p>
        <w:p>
          <w:pPr>
            <w:pStyle w:val="Contents4"/>
            <w:tabs>
              <w:tab w:val="clear" w:pos="8176"/>
              <w:tab w:val="right" w:pos="9026" w:leader="dot"/>
            </w:tabs>
            <w:rPr/>
          </w:pPr>
          <w:hyperlink w:anchor="__RefHeading___Toc2497973_1468164448">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497975_1468164448">
            <w:r>
              <w:rPr>
                <w:webHidden/>
                <w:rStyle w:val="IndexLink"/>
                <w:rtl w:val="true"/>
              </w:rPr>
              <w:t>گفتار گور با مرده</w:t>
            </w:r>
            <w:r>
              <w:rPr>
                <w:rStyle w:val="IndexLink"/>
                <w:rtl w:val="true"/>
              </w:rPr>
              <w:tab/>
            </w:r>
            <w:r>
              <w:rPr>
                <w:rStyle w:val="IndexLink"/>
              </w:rPr>
              <w:t>363</w:t>
            </w:r>
          </w:hyperlink>
        </w:p>
        <w:p>
          <w:pPr>
            <w:pStyle w:val="Contents4"/>
            <w:tabs>
              <w:tab w:val="clear" w:pos="8176"/>
              <w:tab w:val="right" w:pos="9026" w:leader="dot"/>
            </w:tabs>
            <w:rPr/>
          </w:pPr>
          <w:hyperlink w:anchor="__RefHeading___Toc2497977_1468164448">
            <w:r>
              <w:rPr>
                <w:webHidden/>
                <w:rStyle w:val="IndexLink"/>
                <w:rtl w:val="true"/>
              </w:rPr>
              <w:t>بیان عذاب قبر</w:t>
            </w:r>
            <w:r>
              <w:rPr>
                <w:rStyle w:val="IndexLink"/>
                <w:rtl w:val="true"/>
              </w:rPr>
              <w:tab/>
            </w:r>
            <w:r>
              <w:rPr>
                <w:rStyle w:val="IndexLink"/>
              </w:rPr>
              <w:t>363</w:t>
            </w:r>
          </w:hyperlink>
        </w:p>
        <w:p>
          <w:pPr>
            <w:pStyle w:val="Contents4"/>
            <w:tabs>
              <w:tab w:val="clear" w:pos="8176"/>
              <w:tab w:val="right" w:pos="9026" w:leader="dot"/>
            </w:tabs>
            <w:rPr/>
          </w:pPr>
          <w:hyperlink w:anchor="__RefHeading___Toc2497979_1468164448">
            <w:r>
              <w:rPr>
                <w:webHidden/>
                <w:rStyle w:val="IndexLink"/>
                <w:rtl w:val="true"/>
              </w:rPr>
              <w:t>بیان سؤال منکر و نکیر و صورت آنها و فشار قبر</w:t>
            </w:r>
            <w:r>
              <w:rPr>
                <w:rStyle w:val="IndexLink"/>
                <w:rtl w:val="true"/>
              </w:rPr>
              <w:tab/>
            </w:r>
            <w:r>
              <w:rPr>
                <w:rStyle w:val="IndexLink"/>
              </w:rPr>
              <w:t>371</w:t>
            </w:r>
          </w:hyperlink>
        </w:p>
        <w:p>
          <w:pPr>
            <w:pStyle w:val="Contents3"/>
            <w:tabs>
              <w:tab w:val="clear" w:pos="8459"/>
              <w:tab w:val="right" w:pos="9026" w:leader="dot"/>
            </w:tabs>
            <w:rPr/>
          </w:pPr>
          <w:hyperlink w:anchor="__RefHeading___Toc2497981_1468164448">
            <w:r>
              <w:rPr>
                <w:webHidden/>
                <w:rStyle w:val="IndexLink"/>
                <w:rtl w:val="true"/>
              </w:rPr>
              <w:t>باب هشتم</w:t>
            </w:r>
            <w:r>
              <w:rPr>
                <w:rStyle w:val="IndexLink"/>
                <w:rtl w:val="true"/>
              </w:rPr>
              <w:tab/>
            </w:r>
            <w:r>
              <w:rPr>
                <w:rStyle w:val="IndexLink"/>
              </w:rPr>
              <w:t>374</w:t>
            </w:r>
          </w:hyperlink>
        </w:p>
        <w:p>
          <w:pPr>
            <w:pStyle w:val="Contents4"/>
            <w:tabs>
              <w:tab w:val="clear" w:pos="8176"/>
              <w:tab w:val="right" w:pos="9026" w:leader="dot"/>
            </w:tabs>
            <w:rPr/>
          </w:pPr>
          <w:hyperlink w:anchor="__RefHeading___Toc2497983_1468164448">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497985_1468164448">
            <w:r>
              <w:rPr>
                <w:webHidden/>
                <w:rStyle w:val="IndexLink"/>
                <w:rtl w:val="true"/>
              </w:rPr>
              <w:t>بیان خوابهایی که کاشف احوال مردگان است،و ذکر اعمالی که در آخرت</w:t>
            </w:r>
            <w:r>
              <w:rPr>
                <w:rStyle w:val="IndexLink"/>
                <w:rtl w:val="true"/>
              </w:rPr>
              <w:tab/>
            </w:r>
            <w:r>
              <w:rPr>
                <w:rStyle w:val="IndexLink"/>
              </w:rPr>
              <w:t>380</w:t>
            </w:r>
          </w:hyperlink>
        </w:p>
        <w:p>
          <w:pPr>
            <w:pStyle w:val="Contents4"/>
            <w:tabs>
              <w:tab w:val="clear" w:pos="8176"/>
              <w:tab w:val="right" w:pos="9026" w:leader="dot"/>
            </w:tabs>
            <w:rPr/>
          </w:pPr>
          <w:hyperlink w:anchor="__RefHeading___Toc2497987_1468164448">
            <w:r>
              <w:rPr>
                <w:webHidden/>
                <w:rStyle w:val="IndexLink"/>
                <w:rtl w:val="true"/>
              </w:rPr>
              <w:t>بیان نفخۀ صور</w:t>
            </w:r>
            <w:r>
              <w:rPr>
                <w:rStyle w:val="IndexLink"/>
                <w:rtl w:val="true"/>
              </w:rPr>
              <w:tab/>
            </w:r>
            <w:r>
              <w:rPr>
                <w:rStyle w:val="IndexLink"/>
              </w:rPr>
              <w:t>381</w:t>
            </w:r>
          </w:hyperlink>
        </w:p>
        <w:p>
          <w:pPr>
            <w:pStyle w:val="Contents4"/>
            <w:tabs>
              <w:tab w:val="clear" w:pos="8176"/>
              <w:tab w:val="right" w:pos="9026" w:leader="dot"/>
            </w:tabs>
            <w:rPr/>
          </w:pPr>
          <w:hyperlink w:anchor="__RefHeading___Toc2497989_1468164448">
            <w:r>
              <w:rPr>
                <w:webHidden/>
                <w:rStyle w:val="IndexLink"/>
                <w:rtl w:val="true"/>
              </w:rPr>
              <w:t>زمین محشر و اهل آن</w:t>
            </w:r>
            <w:r>
              <w:rPr>
                <w:rStyle w:val="IndexLink"/>
                <w:rtl w:val="true"/>
              </w:rPr>
              <w:tab/>
            </w:r>
            <w:r>
              <w:rPr>
                <w:rStyle w:val="IndexLink"/>
              </w:rPr>
              <w:t>385</w:t>
            </w:r>
          </w:hyperlink>
        </w:p>
        <w:p>
          <w:pPr>
            <w:pStyle w:val="Contents4"/>
            <w:tabs>
              <w:tab w:val="clear" w:pos="8176"/>
              <w:tab w:val="right" w:pos="9026" w:leader="dot"/>
            </w:tabs>
            <w:rPr/>
          </w:pPr>
          <w:hyperlink w:anchor="__RefHeading___Toc2497991_1468164448">
            <w:r>
              <w:rPr>
                <w:webHidden/>
                <w:rStyle w:val="IndexLink"/>
                <w:rtl w:val="true"/>
              </w:rPr>
              <w:t>عرق اهل محشر</w:t>
            </w:r>
            <w:r>
              <w:rPr>
                <w:rStyle w:val="IndexLink"/>
                <w:rtl w:val="true"/>
              </w:rPr>
              <w:tab/>
            </w:r>
            <w:r>
              <w:rPr>
                <w:rStyle w:val="IndexLink"/>
              </w:rPr>
              <w:t>390</w:t>
            </w:r>
          </w:hyperlink>
        </w:p>
        <w:p>
          <w:pPr>
            <w:pStyle w:val="Contents4"/>
            <w:tabs>
              <w:tab w:val="clear" w:pos="8176"/>
              <w:tab w:val="right" w:pos="9026" w:leader="dot"/>
            </w:tabs>
            <w:rPr/>
          </w:pPr>
          <w:hyperlink w:anchor="__RefHeading___Toc2497993_1468164448">
            <w:r>
              <w:rPr>
                <w:webHidden/>
                <w:rStyle w:val="IndexLink"/>
                <w:rtl w:val="true"/>
              </w:rPr>
              <w:t>طول روز قیامت</w:t>
            </w:r>
            <w:r>
              <w:rPr>
                <w:rStyle w:val="IndexLink"/>
                <w:rtl w:val="true"/>
              </w:rPr>
              <w:tab/>
            </w:r>
            <w:r>
              <w:rPr>
                <w:rStyle w:val="IndexLink"/>
              </w:rPr>
              <w:t>391</w:t>
            </w:r>
          </w:hyperlink>
        </w:p>
        <w:p>
          <w:pPr>
            <w:pStyle w:val="Contents4"/>
            <w:tabs>
              <w:tab w:val="clear" w:pos="8176"/>
              <w:tab w:val="right" w:pos="9026" w:leader="dot"/>
            </w:tabs>
            <w:rPr/>
          </w:pPr>
          <w:hyperlink w:anchor="__RefHeading___Toc2497995_1468164448">
            <w:r>
              <w:rPr>
                <w:webHidden/>
                <w:rStyle w:val="IndexLink"/>
                <w:rtl w:val="true"/>
              </w:rPr>
              <w:t>روز قیامت و سختیها و نامهای آن</w:t>
            </w:r>
            <w:r>
              <w:rPr>
                <w:rStyle w:val="IndexLink"/>
                <w:rtl w:val="true"/>
              </w:rPr>
              <w:tab/>
            </w:r>
            <w:r>
              <w:rPr>
                <w:rStyle w:val="IndexLink"/>
              </w:rPr>
              <w:t>393</w:t>
            </w:r>
          </w:hyperlink>
        </w:p>
        <w:p>
          <w:pPr>
            <w:pStyle w:val="Contents4"/>
            <w:tabs>
              <w:tab w:val="clear" w:pos="8176"/>
              <w:tab w:val="right" w:pos="9026" w:leader="dot"/>
            </w:tabs>
            <w:rPr/>
          </w:pPr>
          <w:hyperlink w:anchor="__RefHeading___Toc2497997_1468164448">
            <w:r>
              <w:rPr>
                <w:webHidden/>
                <w:rStyle w:val="IndexLink"/>
                <w:rtl w:val="true"/>
              </w:rPr>
              <w:t>چگونگی سؤال</w:t>
            </w:r>
            <w:r>
              <w:rPr>
                <w:rStyle w:val="IndexLink"/>
                <w:rtl w:val="true"/>
              </w:rPr>
              <w:tab/>
            </w:r>
            <w:r>
              <w:rPr>
                <w:rStyle w:val="IndexLink"/>
              </w:rPr>
              <w:t>396</w:t>
            </w:r>
          </w:hyperlink>
        </w:p>
        <w:p>
          <w:pPr>
            <w:pStyle w:val="Contents4"/>
            <w:tabs>
              <w:tab w:val="clear" w:pos="8176"/>
              <w:tab w:val="right" w:pos="9026" w:leader="dot"/>
            </w:tabs>
            <w:rPr/>
          </w:pPr>
          <w:hyperlink w:anchor="__RefHeading___Toc2497999_1468164448">
            <w:r>
              <w:rPr>
                <w:webHidden/>
                <w:rStyle w:val="IndexLink"/>
                <w:rtl w:val="true"/>
              </w:rPr>
              <w:t>چگونگی میزان</w:t>
            </w:r>
            <w:r>
              <w:rPr>
                <w:rStyle w:val="IndexLink"/>
                <w:rtl w:val="true"/>
              </w:rPr>
              <w:t>(</w:t>
            </w:r>
            <w:r>
              <w:rPr>
                <w:rStyle w:val="IndexLink"/>
                <w:rtl w:val="true"/>
              </w:rPr>
              <w:t>ترازو</w:t>
            </w:r>
            <w:r>
              <w:rPr>
                <w:rStyle w:val="IndexLink"/>
                <w:rtl w:val="true"/>
              </w:rPr>
              <w:t>)</w:t>
              <w:tab/>
            </w:r>
            <w:r>
              <w:rPr>
                <w:rStyle w:val="IndexLink"/>
              </w:rPr>
              <w:t>404</w:t>
            </w:r>
          </w:hyperlink>
        </w:p>
        <w:p>
          <w:pPr>
            <w:pStyle w:val="Contents4"/>
            <w:tabs>
              <w:tab w:val="clear" w:pos="8176"/>
              <w:tab w:val="right" w:pos="9026" w:leader="dot"/>
            </w:tabs>
            <w:rPr/>
          </w:pPr>
          <w:hyperlink w:anchor="__RefHeading___Toc2498001_1468164448">
            <w:r>
              <w:rPr>
                <w:webHidden/>
                <w:rStyle w:val="IndexLink"/>
                <w:rtl w:val="true"/>
              </w:rPr>
              <w:t>مطالبه‌کنندگان و ردّ مظالم</w:t>
            </w:r>
            <w:r>
              <w:rPr>
                <w:rStyle w:val="IndexLink"/>
                <w:rtl w:val="true"/>
              </w:rPr>
              <w:tab/>
            </w:r>
            <w:r>
              <w:rPr>
                <w:rStyle w:val="IndexLink"/>
              </w:rPr>
              <w:t>405</w:t>
            </w:r>
          </w:hyperlink>
        </w:p>
        <w:p>
          <w:pPr>
            <w:pStyle w:val="Contents4"/>
            <w:tabs>
              <w:tab w:val="clear" w:pos="8176"/>
              <w:tab w:val="right" w:pos="9026" w:leader="dot"/>
            </w:tabs>
            <w:rPr/>
          </w:pPr>
          <w:hyperlink w:anchor="__RefHeading___Toc2498003_1468164448">
            <w:r>
              <w:rPr>
                <w:webHidden/>
                <w:rStyle w:val="IndexLink"/>
                <w:rtl w:val="true"/>
              </w:rPr>
              <w:t>چگونگی صراط‌</w:t>
            </w:r>
            <w:r>
              <w:rPr>
                <w:rStyle w:val="IndexLink"/>
                <w:rtl w:val="true"/>
              </w:rPr>
              <w:tab/>
            </w:r>
            <w:r>
              <w:rPr>
                <w:rStyle w:val="IndexLink"/>
              </w:rPr>
              <w:t>410</w:t>
            </w:r>
          </w:hyperlink>
        </w:p>
        <w:p>
          <w:pPr>
            <w:pStyle w:val="Contents4"/>
            <w:tabs>
              <w:tab w:val="clear" w:pos="8176"/>
              <w:tab w:val="right" w:pos="9026" w:leader="dot"/>
            </w:tabs>
            <w:rPr/>
          </w:pPr>
          <w:hyperlink w:anchor="__RefHeading___Toc2498005_1468164448">
            <w:r>
              <w:rPr>
                <w:webHidden/>
                <w:rStyle w:val="IndexLink"/>
                <w:rtl w:val="true"/>
              </w:rPr>
              <w:t>چگونگی شفاعت</w:t>
            </w:r>
            <w:r>
              <w:rPr>
                <w:rStyle w:val="IndexLink"/>
                <w:rtl w:val="true"/>
              </w:rPr>
              <w:tab/>
            </w:r>
            <w:r>
              <w:rPr>
                <w:rStyle w:val="IndexLink"/>
              </w:rPr>
              <w:t>415</w:t>
            </w:r>
          </w:hyperlink>
        </w:p>
        <w:p>
          <w:pPr>
            <w:pStyle w:val="Contents4"/>
            <w:tabs>
              <w:tab w:val="clear" w:pos="8176"/>
              <w:tab w:val="right" w:pos="9026" w:leader="dot"/>
            </w:tabs>
            <w:rPr/>
          </w:pPr>
          <w:hyperlink w:anchor="__RefHeading___Toc2498007_1468164448">
            <w:r>
              <w:rPr>
                <w:webHidden/>
                <w:rStyle w:val="IndexLink"/>
                <w:rtl w:val="true"/>
              </w:rPr>
              <w:t>چگونگی حوض</w:t>
            </w:r>
            <w:r>
              <w:rPr>
                <w:rStyle w:val="IndexLink"/>
                <w:rtl w:val="true"/>
              </w:rPr>
              <w:tab/>
            </w:r>
            <w:r>
              <w:rPr>
                <w:rStyle w:val="IndexLink"/>
              </w:rPr>
              <w:t>418</w:t>
            </w:r>
          </w:hyperlink>
        </w:p>
        <w:p>
          <w:pPr>
            <w:pStyle w:val="Contents4"/>
            <w:tabs>
              <w:tab w:val="clear" w:pos="8176"/>
              <w:tab w:val="right" w:pos="9026" w:leader="dot"/>
            </w:tabs>
            <w:rPr/>
          </w:pPr>
          <w:hyperlink w:anchor="__RefHeading___Toc2498009_1468164448">
            <w:r>
              <w:rPr>
                <w:webHidden/>
                <w:rStyle w:val="IndexLink"/>
                <w:rtl w:val="true"/>
              </w:rPr>
              <w:t>چگونگی دوزخ و هولها و عذابهای آن</w:t>
            </w:r>
            <w:r>
              <w:rPr>
                <w:rStyle w:val="IndexLink"/>
                <w:rtl w:val="true"/>
              </w:rPr>
              <w:tab/>
            </w:r>
            <w:r>
              <w:rPr>
                <w:rStyle w:val="IndexLink"/>
              </w:rPr>
              <w:t>420</w:t>
            </w:r>
          </w:hyperlink>
        </w:p>
        <w:p>
          <w:pPr>
            <w:pStyle w:val="Contents4"/>
            <w:tabs>
              <w:tab w:val="clear" w:pos="8176"/>
              <w:tab w:val="right" w:pos="9026" w:leader="dot"/>
            </w:tabs>
            <w:rPr/>
          </w:pPr>
          <w:hyperlink w:anchor="__RefHeading___Toc2498011_1468164448">
            <w:r>
              <w:rPr>
                <w:webHidden/>
                <w:rStyle w:val="IndexLink"/>
                <w:rtl w:val="true"/>
              </w:rPr>
              <w:t>چگونگی بهشت و نعمتهای آن</w:t>
            </w:r>
            <w:r>
              <w:rPr>
                <w:rStyle w:val="IndexLink"/>
                <w:rtl w:val="true"/>
              </w:rPr>
              <w:tab/>
            </w:r>
            <w:r>
              <w:rPr>
                <w:rStyle w:val="IndexLink"/>
              </w:rPr>
              <w:t>433</w:t>
            </w:r>
          </w:hyperlink>
        </w:p>
        <w:p>
          <w:pPr>
            <w:pStyle w:val="Contents4"/>
            <w:tabs>
              <w:tab w:val="clear" w:pos="8176"/>
              <w:tab w:val="right" w:pos="9026" w:leader="dot"/>
            </w:tabs>
            <w:rPr/>
          </w:pPr>
          <w:hyperlink w:anchor="__RefHeading___Toc2498013_1468164448">
            <w:r>
              <w:rPr>
                <w:webHidden/>
                <w:rStyle w:val="IndexLink"/>
                <w:rtl w:val="true"/>
              </w:rPr>
              <w:t>چگونگی دیوار بهشت و زمین و نهرها و درختان آن</w:t>
            </w:r>
            <w:r>
              <w:rPr>
                <w:rStyle w:val="IndexLink"/>
                <w:rtl w:val="true"/>
              </w:rPr>
              <w:tab/>
            </w:r>
            <w:r>
              <w:rPr>
                <w:rStyle w:val="IndexLink"/>
              </w:rPr>
              <w:t>438</w:t>
            </w:r>
          </w:hyperlink>
        </w:p>
        <w:p>
          <w:pPr>
            <w:pStyle w:val="Contents4"/>
            <w:tabs>
              <w:tab w:val="clear" w:pos="8176"/>
              <w:tab w:val="right" w:pos="9026" w:leader="dot"/>
            </w:tabs>
            <w:rPr/>
          </w:pPr>
          <w:hyperlink w:anchor="__RefHeading___Toc2498015_1468164448">
            <w:r>
              <w:rPr>
                <w:webHidden/>
                <w:rStyle w:val="IndexLink"/>
                <w:rtl w:val="true"/>
              </w:rPr>
              <w:t>چگونگی لباس بهشتیان و فرشها و تختها و پشتیها و خیمه‌های آنها</w:t>
            </w:r>
            <w:r>
              <w:rPr>
                <w:rStyle w:val="IndexLink"/>
                <w:rtl w:val="true"/>
              </w:rPr>
              <w:tab/>
            </w:r>
            <w:r>
              <w:rPr>
                <w:rStyle w:val="IndexLink"/>
              </w:rPr>
              <w:t>440</w:t>
            </w:r>
          </w:hyperlink>
        </w:p>
        <w:p>
          <w:pPr>
            <w:pStyle w:val="Contents4"/>
            <w:tabs>
              <w:tab w:val="clear" w:pos="8176"/>
              <w:tab w:val="right" w:pos="9026" w:leader="dot"/>
            </w:tabs>
            <w:rPr/>
          </w:pPr>
          <w:hyperlink w:anchor="__RefHeading___Toc2498017_1468164448">
            <w:r>
              <w:rPr>
                <w:webHidden/>
                <w:rStyle w:val="IndexLink"/>
                <w:rtl w:val="true"/>
              </w:rPr>
              <w:t>چگونگی خوراک بهشتیان</w:t>
            </w:r>
            <w:r>
              <w:rPr>
                <w:rStyle w:val="IndexLink"/>
                <w:rtl w:val="true"/>
              </w:rPr>
              <w:tab/>
            </w:r>
            <w:r>
              <w:rPr>
                <w:rStyle w:val="IndexLink"/>
              </w:rPr>
              <w:t>441</w:t>
            </w:r>
          </w:hyperlink>
        </w:p>
        <w:p>
          <w:pPr>
            <w:pStyle w:val="Contents4"/>
            <w:tabs>
              <w:tab w:val="clear" w:pos="8176"/>
              <w:tab w:val="right" w:pos="9026" w:leader="dot"/>
            </w:tabs>
            <w:rPr/>
          </w:pPr>
          <w:hyperlink w:anchor="__RefHeading___Toc2498019_1468164448">
            <w:r>
              <w:rPr>
                <w:webHidden/>
                <w:rStyle w:val="IndexLink"/>
                <w:rtl w:val="true"/>
              </w:rPr>
              <w:t>اوصاف حور العین و ولدان</w:t>
            </w:r>
            <w:r>
              <w:rPr>
                <w:rStyle w:val="IndexLink"/>
                <w:rtl w:val="true"/>
              </w:rPr>
              <w:tab/>
            </w:r>
            <w:r>
              <w:rPr>
                <w:rStyle w:val="IndexLink"/>
              </w:rPr>
              <w:t>442</w:t>
            </w:r>
          </w:hyperlink>
        </w:p>
        <w:p>
          <w:pPr>
            <w:pStyle w:val="Contents4"/>
            <w:tabs>
              <w:tab w:val="clear" w:pos="8176"/>
              <w:tab w:val="right" w:pos="9026" w:leader="dot"/>
            </w:tabs>
            <w:rPr/>
          </w:pPr>
          <w:hyperlink w:anchor="__RefHeading___Toc2498021_1468164448">
            <w:r>
              <w:rPr>
                <w:webHidden/>
                <w:rStyle w:val="IndexLink"/>
                <w:rtl w:val="true"/>
              </w:rPr>
              <w:t>سخنان متفرقه‌ای که از اوصاف بهشتیان در اخبار آمده است</w:t>
            </w:r>
            <w:r>
              <w:rPr>
                <w:rStyle w:val="IndexLink"/>
                <w:rtl w:val="true"/>
              </w:rPr>
              <w:tab/>
            </w:r>
            <w:r>
              <w:rPr>
                <w:rStyle w:val="IndexLink"/>
              </w:rPr>
              <w:t>444</w:t>
            </w:r>
          </w:hyperlink>
        </w:p>
        <w:p>
          <w:pPr>
            <w:pStyle w:val="Contents4"/>
            <w:tabs>
              <w:tab w:val="clear" w:pos="8176"/>
              <w:tab w:val="right" w:pos="9026" w:leader="dot"/>
            </w:tabs>
            <w:rPr/>
          </w:pPr>
          <w:hyperlink w:anchor="__RefHeading___Toc2498023_1468164448">
            <w:r>
              <w:rPr>
                <w:webHidden/>
                <w:rStyle w:val="IndexLink"/>
                <w:rtl w:val="true"/>
              </w:rPr>
              <w:t>گستردگی رحمت خداوند</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80_220580"/>
      <w:bookmarkStart w:id="1" w:name="pg13780_220580"/>
      <w:bookmarkEnd w:id="1"/>
    </w:p>
    <w:p>
      <w:pPr>
        <w:pStyle w:val="Heading2"/>
        <w:numPr>
          <w:ilvl w:val="1"/>
          <w:numId w:val="1"/>
        </w:numPr>
        <w:rPr/>
      </w:pPr>
      <w:bookmarkStart w:id="2" w:name="pg13780_220580"/>
      <w:bookmarkStart w:id="3" w:name="__RefHeading___Toc249778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محمدبن شاه 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المحجة‌البیضاء فی احیاء‌الاحیاء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مرتضی معروف به مولی محسن کاشانی؛ ترجمه محمدصادق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Mawla Muhsen Kashani, Rah-i-Rawshan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اول، دوم، هفتم و هشتم ترجمه محمدصادق عارف، جلدهای سوم و چهارم ترجمه محمدرضا عطایی، جلدهای پنجم و ششم ترجمه عبدالعلی صاحبی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محمد 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محمدرضا،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عبدالعلی،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7783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محمد بن مرتضی معروف به مولی محسن کاشانی قدس سره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المحجه البیضاء فی تهذیب الحیاء</w:t>
      </w:r>
    </w:p>
    <w:p>
      <w:pPr>
        <w:pStyle w:val="BookText"/>
        <w:rPr/>
      </w:pPr>
      <w:r>
        <w:rPr>
          <w:rFonts w:ascii="IRNazanin" w:hAnsi="IRNazanin" w:eastAsia="IRNazanin"/>
          <w:color w:val="111111"/>
          <w:sz w:val="28"/>
          <w:sz w:val="28"/>
          <w:szCs w:val="28"/>
          <w:rtl w:val="true"/>
          <w:lang w:bidi="fa-IR"/>
        </w:rPr>
        <w:t>جلد هشتم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سید محمد صادق عارف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w:t>
      </w:r>
      <w:bookmarkStart w:id="7" w:name="pg13780_220592"/>
    </w:p>
    <w:p>
      <w:pPr>
        <w:pStyle w:val="Heading2"/>
        <w:numPr>
          <w:ilvl w:val="1"/>
          <w:numId w:val="1"/>
        </w:numPr>
        <w:rPr/>
      </w:pPr>
      <w:bookmarkStart w:id="8" w:name="__RefHeading___Toc2497785_1468164448"/>
      <w:bookmarkStart w:id="9" w:name="_Toc3"/>
      <w:bookmarkEnd w:id="7"/>
      <w:bookmarkEnd w:id="8"/>
      <w:r>
        <w:rPr>
          <w:rtl w:val="true"/>
        </w:rPr>
        <w:t>کتاب محبّت و شوق و رضا و انس</w:t>
      </w:r>
      <w:bookmarkEnd w:id="9"/>
    </w:p>
    <w:p>
      <w:pPr>
        <w:pStyle w:val="Heading3"/>
        <w:numPr>
          <w:ilvl w:val="2"/>
          <w:numId w:val="1"/>
        </w:numPr>
        <w:rPr/>
      </w:pPr>
      <w:bookmarkStart w:id="10" w:name="__RefHeading___Toc2497787_1468164448"/>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ششمین کتاب از بخش منجیات المحجة البیضاء فی تهذیب الاحیاء است بسم اللّه الرّحمن الرّحیم ستایش ویژۀ خداوندی است که دلهای دوستانش را از توجّه به متاع دنیا و زیباییهای آن منزّه داشته،و نیّات آنها را از ملاحظۀ غیر حضرت او پاکیزه گردانیده،سپس آنها را برای اقامت بر بساط عزّت خود برگزیده و به اسماء و صفات خود بر دلهای آنها تجلی کرده تا به انوار معرفت او فروزان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سبحات وجه خود پرده برگرفت تا به آتش محبّت او سوختند؛سپس به کنه جلال خود از آنان محجوب گردید،تا در میدان پهناور عظمت و کبریایی او حیران و سرگردان شدند؛و هر زمان برای ملاحظۀ حقیقت جلال او به پا خاستند خرد و بینش خود را مستغرق بهت و حیرت یافتند؛و هرگاه در صدد بر آمدند که نومیدانه از او باز گردند از سراپردۀ جلال او 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سبب نادانی و شتاب خود از وصول به حق نومیدی،شکیبا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آنان در میان ردّ و قبول و منع و وصول همچنان غریق دریای معرفتش،و سوختۀ آتش محبّتش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بی‌کران و سلام فراوان بر محمّد مصطفی صلّی اللّه علیه و آله بدان حدّ که در خور کمال نبوّت اوست و بر خاندانش که مهتران و پیشوایان خلق و راهنمایان و زمامداران حقّ‌اند و بر اصحاب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بعد؛بی‌شکّ دوست داشتن خداوند عالی‌ترین هدف همۀ مقامات و بلندترین قلّۀ رفیع درجات است؛چه پس از ادراک این محبّت هیچ مقامی نیست،جز این که ثمره‌ای از</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ثمرات و تابعی از توابع آن است؛مانند شوق،رضا،انس و نظایر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هیچ مقامی پیش از ادراک این محبّت وجود ندارد،جز این که مقدّمه‌ای از مقدّمات آن است؛مانند توبه،صبر،زهد و جز این‌ها،و مقامات دیگر اگر چه عزیز و ارزشمندند،لیکن دلها از تصدیق به امکان آنها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محبّت خداوند چیزی است که تصدیق به امکان آن نیز نادر و کمیاب است تا آنجا که برخی از دانشمندان امکان آن را انکار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خداوند معنایی جز مواظبت بر طاعت او ندارد،و حقیقت محبّت تنها با وجود جنسیّت و همگونی قابل 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چون محبت را منکر شدند،انس و شوق و لذّت مناجات و دیگر لوازم محبّت و پیامدهای آن را نیز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ناگزیریم پرده از روی این حقیقت برداریم و به بیان مطالب زیر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شواهدی از شرع در اثبات محبّت بنده نسبت به خداوند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محبّت و اسباب 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آن که تنها خداوند مستحقّ محبّت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نظر بر وجه کریم حقّ تعالی بزرگترین لذات 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سبب لذت لقای حقّ تعالی در آخرت بیش از لذت معرفت او در دنیاست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اسبابی که مایه افزایش محبّت حقّ تعالی است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تفاوت مردم در دوستی خداوند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قصور فهم مردم از درک معرفت خداوند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شوق به خداوند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خداوند نسبت به بندگانش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دوستی بنده نسبت به خداوند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انس با خداوند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انبساط در انس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رضا و فضیلت آن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رضا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دعا و کراهت از گناه و فرار از آن تناقضی با رضا ندارد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پراکنده‌ای از محبّان و سخنانی از آنان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12" w:name="pg13780_220594"/>
    </w:p>
    <w:p>
      <w:pPr>
        <w:pStyle w:val="Heading3"/>
        <w:numPr>
          <w:ilvl w:val="2"/>
          <w:numId w:val="1"/>
        </w:numPr>
        <w:rPr/>
      </w:pPr>
      <w:bookmarkStart w:id="13" w:name="__RefHeading___Toc2497789_1468164448"/>
      <w:bookmarkStart w:id="14" w:name="_Toc5"/>
      <w:bookmarkEnd w:id="12"/>
      <w:bookmarkEnd w:id="13"/>
      <w:r>
        <w:rPr>
          <w:rtl w:val="true"/>
        </w:rPr>
        <w:t>شواهدی از شرع در محبّت بنده نسبت به خداوند</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امّت بر این اجماع دارد که دوستی خداوند و پیامبر صلّی اللّه علیه و آله واجب است و چیزی که وجود ندارد،هرگز واجب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دوستی خداوند به طاعت تفسیر شود در حالی که طاعت تابع دوستی و نتیجۀ آن است و ناگزیر باید محبّت بر آن مقدّم باشد، چه از دوست اطاعت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شواهد شرعی در لزوم محبّت خداوند قول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Style w:val="FootnoteAnchor"/>
          <w:rtl w:val="true"/>
        </w:rPr>
        <w:footnoteReference w:id="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أَشَدُّ حُبًّا لِلّهِ </w:t>
      </w:r>
      <w:r>
        <w:rPr>
          <w:rStyle w:val="FootnoteAnchor"/>
          <w:rtl w:val="true"/>
        </w:rPr>
        <w:footnoteReference w:id="3"/>
      </w:r>
      <w:r>
        <w:rPr>
          <w:rFonts w:ascii="IRNazanin" w:hAnsi="IRNazanin" w:eastAsia="IRNazanin"/>
          <w:color w:val="111111"/>
          <w:sz w:val="28"/>
          <w:sz w:val="28"/>
          <w:szCs w:val="28"/>
          <w:rtl w:val="true"/>
          <w:lang w:bidi="fa-IR"/>
        </w:rPr>
        <w:t>و این آیه‌ها دلیل اثبات محبّت برای خدا و اثبات شدّت و ضعف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ضمن احادیث بسیاری دوستی خداوند را از شرائط ایمان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رزین عقیلی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و پیامبرش را از هر چه غیر آنهاست،دوست‌تر بداری</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ایمان نمی‌آورد،جز آنگاه که خدا و پیامبرش را از غیر آنها دوست‌تر بدارد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در حدیث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مؤمن نمی‌شود جز آنگاه که من در نزد او از اهل و مالش و همۀ مردم محبوب‌تر باشم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نباشد و حال آن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کانَ آباؤُکُمْ وَ أَبْناؤُکُمْ وَ إِخْوانُکُمْ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إِلَیْکُمْ مِنَ اللّهِ وَ رَسُولِهِ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در معرض انکار و تهدید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محبّت خداوند امر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دوست بدارید،چه شما را از نعمتهای خود بهره‌مند می‌کند و مرا دوست بدارید،چون خدا مرا دوست می‌دارد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مردی به پیامبر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می‌دارم،فرمود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فقر آماده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دوست می‌دارم،فرمود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بلا باش</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نقل شده است که پیامبر خدا صلّی اللّه علیه و آله مصعب بن عمیر را دید که از روبرو می‌آمد و پوست گوسفندی را بر روی خود انداخته و وسط آن را به کمرش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این مردی که خداوند دلش را نورانی کرده است،من او را در میان پدر و مادرش دیدم که پاکیزه‌ترین خوردنیها و آشامیدنیها را به او می‌خورانیدند،و محبّت خدا و پیامبرش او را به چنین وضعی که می‌بینید در آورده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خبر مشهوری است که ابراهیم علیه السّلام به فرشتۀ مرگ هنگامی که برای قبض روح او آمده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دوستی را دیده‌ای که دوستش را بمیراند؟خداوند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دوستی را دیده‌ای که دیدن دوستش را خوش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فرشتۀ مرگ هم اکنون جانم را بگیر</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 مقام تنها برای بنده‌ای میسّر است که خداوند را با تمام وجود خود دوست بدارد،چه هنگامی که دانست مرگ وسیلۀ دیدار است دلش بدان مایل می‌شود و محبوب دیگری جز خدا نخواهد داشت که،به او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دعایش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خود و دوستی کسی که تو را دوست می‌دارد و دوستی چیزی که مرا به دوستی تو نزدیک گرداند،روزی‌ام فرما،و دوستی خود را در نزد من محبوب‌تر از آب خنک قرار ده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اعرابیی به خدمت پیامبر خدا صلّی اللّه علیه و آله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کی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چه آماده کرده‌ای؟عرض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و روزه زیادی برای آن آماده نکرده‌ام،جز این که من خدا و پیامبرش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کسی خواهد بود که او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مسلمانان را ندیدم که پس از سلام به چیزی به‌اندازۀ این سخن شاد شوند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صحابه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دوستی ناب خداوند بچشد،آن چشیدن او را از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طلب دنیا منصرف و از همۀ مردم متوحّش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بشناسد او را دوست خواهد داشت؛و کسی که دنیا را بشناسد در آن زهد می‌ورزد و آن را دشمن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بازی نمی‌کند مگر آنگاه که غافل شود،و هرگاه بیندیشد غمگین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دارانی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خلقی را آفریده که بهشت و نعمتهایش آنان را از او باز نمی‌دارد،پس چگونه ممکن است دنیا آنان را از او به خود مشغول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عیسی علیه السّلام از کنار سه تن گذشت که بدنهای آنها نحیف و رنگ رخسارشان برگشته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شما را به این حالت درآورده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حقّ است که ترسان را ایمنی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سه تن دیگر گذشت که از آنها نحیف‌تر و رنگ رویشان دگرگون‌تر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شما را به این حالت می‌بینم؟گفتند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بر خداوند که امید شما را برآورده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کنار سه نفر دیگر عبور کرد که از دو دستۀ پیش نزارتر و رنگ‌روباخته‌تر بودند و گویی بر چهره‌های آنها آینه‌هایی از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شما را به این حالت می‌بینم؟گفتند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مقرّبانید،شما مقرّبانید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مردی گذشتم که در برف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احساس سردی نمی‌کنی؟گفت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دوستی خدا مشغول کند،احساس سردی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سریّ سقطی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امّتها را به نام پیامبرانشان می‌خوانند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موسی،ای امّت عیسی،ای امّت محمّد،جز دوستان خدا که به آنها ندا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سبحان بیایید،پس دلهای آنها از شدّت شادی نزدیک باشد که از جا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 بن حیّان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هنگامی که پروردگار خود را شناخت،او را دوست می‌دارد و چون او را دوست بدارد،به او رو می‌آورد و چون حلاوت رو آوردن به او را یافت، به دنیا با چشم شهوت و به آخرت با دیدۀ رغبت نمی‌نگرد و او تنش در دنیا و روحش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و همۀ گناهان را فرا می‌گیرد،پس خشنودی او چگونه است؟خشنودی او همۀ آرزوها را فرا می‌گیرد،پس محبّت او چگونه است؟محبّت او خردها را مدهوش می‌کند،پس مودّت او چگونه است؟مودّت او غیر او را فراموش می‌کند،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پس لطف او چگونه خواهد بود؟ در برخی کتابها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من،به حقّی که بر من داری سوگند،من تو را دوست می‌دارم پس به حقی که من بر تو دارم سوگند مرا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خردلی دوستی خداوند نزد من محبوب‌تر از عبادت هفتاد سال بدون دوستی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به درگاه تو مقیم و به ستایش تو مشغولم،در کودکی مرا به سوی خود برگرفتی،و جامۀ قرب بر من پوشانیدی و به معرفت خود مشرّف گردانیدی و لطف خود را شامل حالم کردی؛از حالی به حالی مرا نقل دادی،و در اعمالم از حیث مستوری،توبه،زهد،شوق،رضا و محبّت مرا دگرگون ساختی،پس از آن مرا از حوض کرم خود سیرآب کردی،و در ریاض نعمتهای خویش متنعّم فرمودی،و ملازم امر خود قرار دادی،و به قول خود مشعوف گردانیدی تا به جوانی رسیدم و توانایی‌ام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چگونه در بزرگی از تو رو گردانم در حالی که از خردی به لطف تو خو گرفته‌ام،و باید در پیرامون تو باقی بمانم،و آهسته به درگاه تو زاری کنم،چه من تو را دوست می‌دارم و هر دوستی به دوست خود خرسند و از غیر او رو 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14"/>
      </w:r>
      <w:r>
        <w:rPr>
          <w:rFonts w:ascii="IRNazanin" w:hAnsi="IRNazanin" w:eastAsia="IRNazanin"/>
          <w:color w:val="111111"/>
          <w:sz w:val="28"/>
          <w:sz w:val="28"/>
          <w:szCs w:val="28"/>
          <w:rtl w:val="true"/>
          <w:lang w:bidi="fa-IR"/>
        </w:rPr>
        <w:t>از امام صادق علیه السّلام آمده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 هنگامی که درون بنده را روشن کند،او را از هر شغل و ذکری جز خداوند تهی می‌گرداند؛و محبّ از نظر باطن خالص‌ترین مردم برای خداست،در گفتار از همه راستگوتر،در عهد از همه وفادارتر،در عمل از همه پاک‌تر،در ذکر از همه پاکیزه‌تر،و در نفس از همه عابدتر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هنگام مناجاتش بر همدیگر مباهات و به دیدارش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سبب وجود او شهرهایش را آباد،و در پرتو شرف او بندگانش را گرامی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حقّ او از خداوند درخواست کنند به آنها عطا می‌کند و به سبب رحمتش به او بلاها را از آنها دفع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وی در نزد خداوند چه مقام و منزلتی دارد،جز به خاک قدم او به خدا تقرّب نمی‌جستند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خداوند، آتشی است که بر چیزی نمی‌گذرد،جز این که آن را می‌سوزاند و نور خداوند بر چیزی نمی‌تابد،جز این که آن را روشن می‌کند و آسمان خدا هر چیزی را که در زیر آن پدید آید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bookmarkStart w:id="15" w:name="pg13780_220598"/>
    </w:p>
    <w:p>
      <w:pPr>
        <w:pStyle w:val="BookText"/>
        <w:rPr/>
      </w:pPr>
      <w:bookmarkEnd w:id="15"/>
      <w:r>
        <w:rPr>
          <w:rFonts w:ascii="IRNazanin" w:hAnsi="IRNazanin" w:eastAsia="IRNazanin"/>
          <w:color w:val="111111"/>
          <w:sz w:val="28"/>
          <w:sz w:val="28"/>
          <w:szCs w:val="28"/>
          <w:rtl w:val="true"/>
          <w:lang w:bidi="fa-IR"/>
        </w:rPr>
        <w:t>می‌پوشاند و باد او بر چیزی نمی‌وزد،جز این که آن را به جنبش درمی‌آورد و آب او مایۀ حیات هر چیزی است و از زمین او همه چیز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دوست بدارد،از پادشاهی و دارایی همه چیز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از امّتم خدا را دوست بدارد،خداوند محبّت او را در دلهای برگزیدگان و ارواح فرشتگان و ساکنان عرش خود می‌اندازد تا او را دوست بدارند و چنین کسی به راستی دوست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او،خوشا به حال او،روز قیامت او در نزد خداوند شفاعت می‌کند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محبّت خداوند اخبار و احادیث بی‌شماری وارد شده است و آن امری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پیچیده و دشوار می‌باشد،حقیقت معنای آن است که ما اکنون به تحقیق آن می‌پردازیم</w:t>
      </w:r>
      <w:r>
        <w:rPr>
          <w:rFonts w:eastAsia="IRNazanin" w:cs="IRNazanin"/>
          <w:color w:val="111111"/>
          <w:sz w:val="28"/>
          <w:szCs w:val="28"/>
          <w:rtl w:val="true"/>
          <w:lang w:bidi="fa-IR"/>
        </w:rPr>
        <w:t>.</w:t>
      </w:r>
    </w:p>
    <w:p>
      <w:pPr>
        <w:pStyle w:val="Heading3"/>
        <w:numPr>
          <w:ilvl w:val="2"/>
          <w:numId w:val="1"/>
        </w:numPr>
        <w:rPr/>
      </w:pPr>
      <w:bookmarkStart w:id="16" w:name="__RefHeading___Toc2497791_1468164448"/>
      <w:bookmarkStart w:id="17" w:name="_Toc6"/>
      <w:bookmarkEnd w:id="16"/>
      <w:r>
        <w:rPr>
          <w:rtl w:val="true"/>
        </w:rPr>
        <w:t>حقیقت محبّت و اسباب آن</w:t>
      </w:r>
      <w:bookmarkEnd w:id="17"/>
    </w:p>
    <w:p>
      <w:pPr>
        <w:pStyle w:val="Heading4"/>
        <w:numPr>
          <w:ilvl w:val="3"/>
          <w:numId w:val="1"/>
        </w:numPr>
        <w:rPr/>
      </w:pPr>
      <w:bookmarkStart w:id="18" w:name="__RefHeading___Toc2497793_1468164448"/>
      <w:bookmarkStart w:id="19" w:name="_Toc7"/>
      <w:bookmarkEnd w:id="18"/>
      <w:r>
        <w:rPr>
          <w:rtl w:val="true"/>
        </w:rPr>
        <w:t>تحقیق معنای محبّت بنده نسبت به خداوند</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مقصود از این فصل روشن نمی‌شود،جز این که نخست حقیقت محبّت و چگونگی آن و سپس شرائط و اسباب آن دانسته شود و پس از آن بنگریم که چگونه دربارۀ حقّ تعالی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باید حتما دانسته شود آن است که محبّت تنها پس از معرفت و ادراک،قابل تصوّر،است،چه انسان کسی را که نمی‌شناسد دوستش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نمی‌توان تصوّر کرد که جمادی متّصف به صفت محبّت شود،زیرا این صفت از ویژگیهای انسان زندۀ با ادراک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مدرکات ذاتا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موافق و ملایم طبع ادراک‌کننده و لذت‌دهندۀ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منافی طبع ادراک‌کننده و مایۀ تنفّر و انزجار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طبع ادراک‌کننده لذّت و المی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چیزی که در ادراک آن لذّت و راحت است،از نظر ادراک‌کننده محبوب و آنچه در ادراک آن درد و رنج است،نزد ادراک‌کننده مبغوض و هر چه لذت و المی در پی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ندارد،نه محبوب است و نه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هر چیز لذت بخشی نزد کسی که از آن لذت می‌برد محبوب است،و معنای محبوب بودن آن است که طبع بدان،مایل است،و معنای مبغوض بودن آن که در طبع از آن نفرت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دوستی عبارت از گرایش طبع به چیزی لذّت‌دهنده است و اگر این گرایش شدّت و قوّت یابد،عشق نامیده می‌شود،و بغض عبارت از نفرت طبع از چیزی دردآور و رنج‌دهنده است که اگر قوی شود آن را مقت یا دشمنی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اصل در حقیقت معنای دوستی است که از شناخت آن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دوستی تابع معرفت و ادراک است،ناگزیر بر حسب مدرکات و حواسّ به اقسامی منقسم می‌شود؛چه هر حسّی نوعی از مدرکات را احساس می‌کند و هر یک از آنها از بعضی مدرکات لذّت می‌برد،و طبع به سبب احساس لذّت به آنها مایل می‌شود،و از نظر طبع سلیم آن مدرکات از محبوبات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چشم در نگریستن و ادراک دیدنیهای خوب و صورتهای نمکین و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گوش در شنیدن آوازهای خوش و موزون،و لذّت بویایی در استشمام بوهای خوش،و لذّت ذایقه در چشیدن مزۀ طعامها،و لذّت لامسه در لمس نازکی و نرمی است؛و چون این مدرکات حسّی لذّت‌بخش‌اند، محبوب انسان می‌باشند،بدین معنا که طبع سلیم بدانها رغبت دارد تا آنجا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سه چیز محبوب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خوش،زن و روشنی چشم من در نماز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بوی خوش را محبوب خود می‌شمرد و روشن است که چشم و گوش از بوی خوش بهره‌ای نمی‌برند و تنها نیروی شامّه از آن برخوردار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زنان را محبوبات می‌نامید،در حالی که تنها چشم و لامسه از آنها بهره‌مند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شامّه و ذائقه و سامعه را از آنها بهره‌ای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مایۀ روشنی چشم خواند و آن را بهترین این محبوبات به شمار آورد در صورتی که معلوم است حواسّ پنجگانه را از آن نصیبی نیست؛ بلکه حسّ ششمی که دل به منزلۀ مرکب آن است،از آن بهره‌مند می‌شود و این حسّ را کسی درک می‌کند که صاحبدل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لذّات حواسّ پنجگانه بهایم با انسان شریکند،اگر محبّت منحصر به مدرکات این پنج حسّ باشد تا آنجا که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حواس درک نمی‌شود و در خیال متصوّر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bookmarkStart w:id="20" w:name="pg13780_220600"/>
    </w:p>
    <w:p>
      <w:pPr>
        <w:pStyle w:val="BookText"/>
        <w:rPr/>
      </w:pPr>
      <w:bookmarkEnd w:id="20"/>
      <w:r>
        <w:rPr>
          <w:rFonts w:ascii="IRNazanin" w:hAnsi="IRNazanin" w:eastAsia="IRNazanin"/>
          <w:color w:val="111111"/>
          <w:sz w:val="28"/>
          <w:sz w:val="28"/>
          <w:szCs w:val="28"/>
          <w:rtl w:val="true"/>
          <w:lang w:bidi="fa-IR"/>
        </w:rPr>
        <w:t>نمی‌گردد،پس محبوب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خاصیّت آدمی از میان رفته و حسّ ششمی که بدان از جانوران ممتاز است و از آن به عقل یا نور یا دل یا هر نام دیگر تعبیر می‌شود از وجود او رخت بر بسته است و در این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امر بی‌نهایت بعید است،چه دیدۀ باطن از چشم ظاهر قوی‌تر و ادراک دل از ادراک چشم شدیدتر و جمال مفاهیمی که به‌وسیله عقل ادراک می‌شوند از جمال صورتهای ظاهری که توسّط چشمها درک می‌گردد،بیشتر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بی‌تردید لذّت دل به آنچه از امور شریف الهی درک می‌کند و بالاتر از آن است که به‌وسیله حواسّ ادراک شود،تمام‌تر و کامل‌تر است و در نتیجه رغبت طبع سلیم و عقل صحیح به این لذّت قوی‌تر 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جز گرایش به چیزی که در ادراک آن لذّت است،معنای دیگری ندارد،چنان که بزودی تفصیل آن خواهد آمد،بنابراین محبّت خداوند را تنها کسی انکار می‌کند که بر اثر قصور فهم در حدّ بهایم قرار گرفته و به هیچ رو از مرز مدرکات حسّی پا فراتر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انسان خودش را دوست می‌دارد،و این نیز روشن است که دیگران را هم برای خودش دوستدار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تصوّر کرد که آدمی دیگری را برای خود او نه برای خودش دوست بدارد؟این مطلب از مسایلی است که درک آن برای ضعیفان دشوار است تا آنجا که اینان گمان می‌کنند تصوّر نمی‌شود که انسان دیگری را برای خود او دوست بدارد بی‌آنکه سوای ادراک ذات وی بهره‌ای از او به وی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حقّ آن است که این امر قابل تصوّر و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ما لازم است که اقسام محبّت و اسباب آن را شرح دهیم</w:t>
      </w:r>
      <w:r>
        <w:rPr>
          <w:rFonts w:eastAsia="IRNazanin" w:cs="IRNazanin"/>
          <w:color w:val="111111"/>
          <w:sz w:val="28"/>
          <w:szCs w:val="28"/>
          <w:rtl w:val="true"/>
          <w:lang w:bidi="fa-IR"/>
        </w:rPr>
        <w:t>.</w:t>
      </w:r>
    </w:p>
    <w:p>
      <w:pPr>
        <w:pStyle w:val="Heading4"/>
        <w:numPr>
          <w:ilvl w:val="3"/>
          <w:numId w:val="1"/>
        </w:numPr>
        <w:rPr/>
      </w:pPr>
      <w:bookmarkStart w:id="21" w:name="__RefHeading___Toc2497795_1468164448"/>
      <w:bookmarkStart w:id="22" w:name="_Toc8"/>
      <w:bookmarkEnd w:id="21"/>
      <w:r>
        <w:rPr>
          <w:rtl w:val="true"/>
        </w:rPr>
        <w:t>روشن است که نخستین محبوب در نزد هر زنده‌ای نفس و ذات خود اوست</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حبّ نفس میل انسان به دوام وجود خویش و نفرت از عدم و نابودی آن است،زیرا آنچه محبوب است،طبعا ملایم و مطلوب محبّ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چیزی می‌تواند در نزد انسان ملایم‌تر از نفس او و دوام وجودش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کدام چیز است که در نزد او منفورتر و مبغوض‌تر از عدم و هلاک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آدمی دوام وجود خود را دوست می‌دارد و مرگ و کشته شدن مکروه اوست و این به سبب ترس از وقایع پس از مرگ یا سکرات آن نیست، بلکه اگر بدون هیچ درد و رنج و یا ثواب و عقابی از این جهان ربوده شود،بدین امر خشنود نبوده از آن کراهت خواهد داشت،و مرگ و عدم محض را جز به هنگامی که در زندگی دچار رنج و درد شدید می‌شود دوست نمی‌دارد،و چون گرفتار بلایی می‌شود زوال بلا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محبوب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عدم را خواهان باشد برای خود آن نیست،بلکه برای آن است که در آن بلا زائل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هلاکت و عدم نزد او مبغوض و دوام وجود محبوب است و همان گونه که دوام وجود محبوب اوست کمال وجود نیز مطلوب اوست،زیرا ناقص فاقد کمال است و نقص به نسبت مقدار مفقود عدم است و نسبت به انسان هلاکت می‌باشد و هلاکت و عدم در صفات و کمال وجود مبغوض است،چنان که در اصل ذات مبغوض می‌باشند و وجود صفات کمال محبوب است،همان گونه که دوام اصل وجود محبوب است و این غریزه‌ای است که به حکم سنّت باری تعالی در طبایع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تَجِدَ لِسُنَّةِ اللّهِ تَبْدِیلاً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نخستین محبوب انسان ذات او،سپس سلامتی اعضای او،پس از آن مال و فرزند و کسان و دوستان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اعضای آدمی محبوب اویند و سلامت آنها مطلوب اوست؛چه کمال و دوام وجود او موقوف بر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نیز محبوب است،زیرا آن نیز وسیلۀ دوام وجود و کمال آن است و همچنین است دیگر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اشیای مذکور را دوست می‌دارد،برای اعیان آنها نیست،بلکه به سبب آن است که بهره‌مندی او از دوام وجود و کمال آن بدانها وابسته است تا آنجا که آدمی فرزندش را با این که از او بهره‌ای نمی‌برد،بلکه سختیهایی را هم به خاطر او تحمّل می‌کند،دوست می‌دارد؛زیرا او را پس از مردن جانشین وجود خویش می‌کند،و بقای نسلش نوعی از بقا برای اوست،و به سبب علاقۀ شدید به بقای نفس خود،بقای کسی را که جانشین او شود نیز دوست می‌دارد،و گویا آن جزیی از اوست؛چه نمی‌تواند طمع داشته باشد که تا ابد زنده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هرگاه میان کشتن او و کشتن فرزندش مخیّر شود،و طبع او بر اعتدال خویش باقی باشد،بقای خود را بر بقای فرزندش ترجیح خواهد داد،زیرا بقای فرزندش تنها از یک نظر به‌منزله بقای اوست و بقای محقّق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او به خویشاوندان و کسانش نیز به محبّت او برای کمال نفسش بازگشت دارد،چه او خود را به سبب آنها تنها نمی‌بیند و به کمال آنها خود را قوی و آراسته می‌انگارد،زیرا خانواده و مال و اسباب خارجی همچون بالهایی مکمّل وجود انسان‌اند،و کمال وجود و دوام آن طبعا محبوب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نخستین محبوب هر زنده‌ای ذات و کمال ذات و دوام همۀ اینهاست،و آنچه ضدّ آنهاست،مکروه اوست؛و این امور نخستین سبب محبّت به شمار می‌آید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bookmarkStart w:id="23" w:name="pg13780_220602"/>
    </w:p>
    <w:p>
      <w:pPr>
        <w:pStyle w:val="Heading4"/>
        <w:numPr>
          <w:ilvl w:val="3"/>
          <w:numId w:val="1"/>
        </w:numPr>
        <w:rPr/>
      </w:pPr>
      <w:bookmarkStart w:id="24" w:name="__RefHeading___Toc2497797_1468164448"/>
      <w:bookmarkStart w:id="25" w:name="_Toc9"/>
      <w:bookmarkEnd w:id="23"/>
      <w:bookmarkEnd w:id="24"/>
      <w:r>
        <w:rPr>
          <w:rtl w:val="true"/>
        </w:rPr>
        <w:t>سبب دوم احسان است،</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انسان،بندۀ احسان است و دل به دوستی کسی که به او نیکی کند و دشمنی کسی که به او بدی کند،سرشته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خدایا،برای هیچ بدکاری دستی برای نیکی به من قرار مده تا او را دوست بدارم</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ان است که دوستی دل نسبت به کسی که به وی نیکی کند امری اضطراری و غیر قابل اجتناب است،در نهاد و فطرت انسان سرشته شده و برای دگرگون کردن آن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گاهی انسان بیگانه‌ای را که هیچ رابطۀ خویشی و پیوندی با او ندارد؛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چنانچه تحقّق یابد،به سبب اوّل بازگشت خواهد داشت،چه احسان‌کننده کسی است که آدمی را به مال و دیگر اسبابی که باعث دوام وجود و کمال آن می‌شود کمک کند و موجب حصول بهره‌مندیهایی شود که وجود انسان بدانها مستعدّ و آماده می‌گردد،جز این که این تفاوت وجود دارد که انسان اعضای خود را دوست می‌دارد،چه کمال وجودش به آنهاست و آن همان کمال مطلوب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احسان‌کننده عین کمال مطلوب نیست،بلکه سببی برای آن است مانند پزشک که سببی است برای دوام سلامتی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میان دوست داشتن صحّت و دوست داشتن پزشک که سبب صحّت است، زیرا صحّت ذاتا مطلوب است و پزشک ذاتا مطلوب نیست،بلکه چون سبب حصول صحّت است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علم و استاد محبوبند،لیکن علم ذاتا محبوب است و استاد چون سبب حصول علمی است که محبوب است محبوب می‌باشد؛و نیز خوراک و نوشیدنی محبوب است و درهم و دینار نیز محبوب می‌باشند،لیکن طعام ذاتا محبوب است و درهم و دینار چون وسیلۀ تهیّۀ طعامند محبوبند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فرق آنها در اینجا به تفاوت رتبه بازگشت می‌کند،لیکن بازگشت هر یک از آنها به محبّتی است که انسان به ذات خود دارد،چه کسی که احسان‌کننده را به سبب احسانش دوست می‌دارد،محقّقا دوستدار ذات او نیست،بلکه دوستدار احسان اوست و این فعلی از افعال احسان‌کننده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افعال زائل شود دوستی نیز زائل می‌شود با آن که ذات احسان‌کننده باقی است،و اگر احسانش نقصان یابد،دوستی نیز نقصان می‌یابد و اگر زیاد شود،دوستی نیز زیاد خواهد شد و بالاخره بر حسب زیاده و نقصان احسان محبّت کم یا زیاد می‌شود</w:t>
      </w:r>
      <w:r>
        <w:rPr>
          <w:rFonts w:eastAsia="IRNazanin" w:cs="IRNazanin"/>
          <w:color w:val="111111"/>
          <w:sz w:val="28"/>
          <w:szCs w:val="28"/>
          <w:rtl w:val="true"/>
          <w:lang w:bidi="fa-IR"/>
        </w:rPr>
        <w:t>.</w:t>
      </w:r>
    </w:p>
    <w:p>
      <w:pPr>
        <w:pStyle w:val="Heading4"/>
        <w:numPr>
          <w:ilvl w:val="3"/>
          <w:numId w:val="1"/>
        </w:numPr>
        <w:rPr/>
      </w:pPr>
      <w:bookmarkStart w:id="26" w:name="__RefHeading___Toc2497799_1468164448"/>
      <w:bookmarkStart w:id="27" w:name="_Toc10"/>
      <w:bookmarkEnd w:id="26"/>
      <w:r>
        <w:rPr>
          <w:rtl w:val="true"/>
        </w:rPr>
        <w:t>سبب سوم</w:t>
      </w:r>
      <w:r>
        <w:rPr>
          <w:rtl w:val="true"/>
        </w:rPr>
        <w:t>-</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چیزی را برای ذات آن،نه به سبب بهره‌ای که غیر از ذاتش از او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bookmarkStart w:id="28" w:name="pg13780_220603"/>
    </w:p>
    <w:p>
      <w:pPr>
        <w:pStyle w:val="BookText"/>
        <w:rPr/>
      </w:pPr>
      <w:bookmarkEnd w:id="28"/>
      <w:r>
        <w:rPr>
          <w:rFonts w:ascii="IRNazanin" w:hAnsi="IRNazanin" w:eastAsia="IRNazanin"/>
          <w:color w:val="111111"/>
          <w:sz w:val="28"/>
          <w:sz w:val="28"/>
          <w:szCs w:val="28"/>
          <w:rtl w:val="true"/>
          <w:lang w:bidi="fa-IR"/>
        </w:rPr>
        <w:t>می‌یابد،دوست بدارد،بلکه ذات او عین بهرۀ اوست و این همان دوستی حقیقی کاملی است که دوام آن مورد اعتماد است،مانند دوستی جمال و زیبایی،چه هر جمالی در نزد کسی که آن را ادراک می‌کند محبوب است و این دوستی برای عین جمال است،زیرا در ادراک آن لذّت است و لذّت ذاتا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گمان کنی که دوستی صورتهای زیبا تنها برای ا رضای شهوت است،چه ارضای شهوت خود لذّت دیگری است که گاهی صورتهای زیبا را به سبب آن دوست می‌دارند،امّا ادراک نفس جمال نیز لذّت‌بخش است و می‌تواند به خاطر ذاتش محبوب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این را انکار کرد و حال آن که سبزه و آب جاری دو چیز محبوب و خواستنی هستند،و این برای آن نیست که آب آشامیده و سبزی خورده شود و یا غیر از صرف دیدن بهرۀ دیگری از آنها ببرند،و پیامبر صلّی اللّه علیه و آله از سبزه و آب روان خوشش می‌آمد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سلیم حکم می‌کند که نظر کردن به شکوفه‌ها،گلها و مرغان خوش‌رنگی که از نقش و نگار زیبا و تناسب اندام برخوردارند،لذّت‌آور است،تا آنجا که انسان با نگاه کردن به آنها غمها را از دل بیرون می‌کند بی‌آنکه غیر از نگاه بهرۀ دیگری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اسباب همه لذّت‌بخش می‌باشند و هر لذیذی محبوب است،و ادراک هر زیبایی و جمالی خالی از لذّتی نیست،هیچ کس انکار نمی‌کند که زیبایی طبعا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وقتی ثابت شود که خداوند متعال جمیل است،لا محاله در نزد کسی که جمال و جلال او بر وی مکشوف شده است محبوب خواهد بود،چنان که 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جمیل است و جمال را دوست می‌دارد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497801_1468164448"/>
      <w:bookmarkStart w:id="30" w:name="_Toc11"/>
      <w:bookmarkEnd w:id="29"/>
      <w:r>
        <w:rPr>
          <w:rtl w:val="true"/>
        </w:rPr>
        <w:t>سبب چهارم</w:t>
      </w:r>
      <w:r>
        <w:rPr>
          <w:rtl w:val="true"/>
        </w:rPr>
        <w:t>-</w:t>
      </w:r>
      <w:r>
        <w:rPr>
          <w:rtl w:val="true"/>
        </w:rPr>
        <w:t>در بیان معنای حسن و جمال است</w:t>
      </w:r>
      <w:r>
        <w:rPr>
          <w:rtl w:val="true"/>
        </w:rPr>
        <w:t>.</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 که در تنگنای خیالات و محسوسات زندانی است،بسا گمان می‌کند زیبایی و جمال جز تناسب اندام و شکل و خوبی رنگ و سرخ و سپیدی و بلندی قامت و امثال چیزهایی که انسان صاحب جمال را بدان توصیف کنند،معنای دیگری ندارد،چه حسّ غالب در مردم،حسّ بینایی است و توجّه مردم نیز بیشتر به صورت اشخاص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انسان گمان می‌کند آنچه دیدنی نیست و در خیال نمی‌آید و دارای شکل و رنگ و اندازه نیست،حسن او قابل تصوّر نمی‌باشد،و هر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گاه حسن او قابل تصوّر نباشد،در ادراک آن لذّتی نیست و در نتیجه محبوب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گمان خطایی روشن است چه زیبایی به مدرکات چشم،تناسب اندام،آمیختگی سرخی و سپیدی منحصر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خطّی زیباست،و این آوازی زیباست، بلکه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جامه‌ای زیبا و این ظرفی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زیبایی تنها در صورت است،زیبایی آواز و دیگر چیزها چه معنایی دارد؟روشن است که چشم از نگاه کردن به خطّ زیبا،و گوش از شنیدن آوازهای خوش و پاکیزه لذّت می‌برد،و هیچ چیزی از مدرکات نیست،جز این که به زیبا و زشت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معنای زیبایی است و اشیای مذکور در آن مشارکت دارند،ناگزیر از بحث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بحث آن طولانی است و در خور علم معامله نیست که در آن طولانی سخن گفته شود؛ناچار صریح حقّ را ذکر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جمال هر چیزی در آن است که کمالی که ممکن و سزاوار آن است،برایش حاصل شده باشد و هرگاه همۀ کمالاتی که برای آن ممکن است،در او فراهم شده است آن چیز در نهایت جمال خواهد بود و این غایت کمال او نیز می‌باشد،و هر قدر برخی از کمالات او در وی حاصل شد،حسن و جمال او نیز به همان اندازه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خوب و زیبا آن است که همۀ آنچه سزاوار اسب است،اعمّ از هیئت،شکل،رنگ،تکاوری و قابلیّت حمله و گریز در آن گرد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زیبا آن است که همۀ چیزهایی که شایستۀ خطّ خوب است،اعمّ از تناسب و توازن حروف و استقامت ترتیب و حسن انتظام در آن جمع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کمالی است که او سزاوار آن است و ضدّ آن سزاوار غیر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هر چیزی در کمالی است که او لایق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آنچه مایۀ زیبایی اسب است،نمی‌تواند مایۀ زیبایی انسان باشد و آنچه موجب زیبایی خطّ است،موجب زیبایی آواز نیست و آنچه سبب زیبایی ظروف است،سبب زیبایی لباس نخواهد بود،همچنین دیگر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همۀ این اشیا با حسّ بینایی ادراک نمی‌شود،مانند آوازها،مزه‌ها و بویها،لیکن ادراک آنها همواره با حواسّ صورت می‌گیرد،پس آنها محسوساتند و کسی حسن و جمال محسوسات را منکر نشده و لذّتی را که از ادراک زیبایی و جمال آنها حاصل می‌شود،انکار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انکار است،چیزی است که با غیر حواسّ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زیبایی و جمال در غیر محسوسات موجود است،چه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خویی نیکوست،آن دانشی نیکوست،این روشی نیکوست و آن اخلاقی جمیل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زیباست و مقصود از اخلاق جمیل دانش،خرد،پاکدامنی،دلیری،پرهیزگاری،کرم،و مروّت و دیگر خصلتهای نیکوست و هیچ یک از این صفات با حواسّ پنجگانه ادراک نمی‌شود،بلکه به وسیلۀ نور بصیرت باطن دریافت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خصلتهای جمیله دوست‌داشتنی و محبوبند،و آن که دارای این صفات باشد،طبعا نزد کسی که صفات او را بداند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صحّت این امر آن است که طبایع به دوستی پیامبران علیه السّلام سرشته شده‌اند،با این که آنها را ندیده‌اند،بلکه بر دوستی ارباب مذاهب نیز به همین گونه‌اند تا آنجا که محبّت آدمی نسبت به رهبر مذهبش به سر حدّ عشق می‌رسد،به طوری که همۀ اموالش را در نصرت مذهبش و دفاع از آن خرج می‌کند و جان خود را در پیکار با کسی که نسبت به پیشوا و متبوع او بد گوید،به مخاطره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خونهایی که در راه نصرت صاحبان مذاهب ریخته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مثلا کسی که پیشوایش را دوست می‌دارد،برای چه چیزی دوستدار اوست،در حالی که هرگز صورت او را ندیده است و اگر او را ببیند،بسا از صورت او خوشش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او را به زیاده روی در محبّت وادار می‌کند سیرت باطن اوست،نه صورت ظاهر؛چه صورت ظاهر او به خاک مبدّل می‌شود،پس دوستی او به سبب صفات باطنی او می‌باشد که عبارت از دین،پرهیزگاری،فراوانی دانش،احاطه به مدارک دین،قیام او به افاضۀ علوم شرعی و منتشر کردن این خیرات در جهان به وسیلۀ اوست؛و همۀ این‌ها کارهای خوبی هستند که حسن آنها جز به نور بصیرت ادراک نمی‌شود،و حواس از درک آنها قاصر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باطنی همگی به علم و قدرت برگشت دارد و این زمانی صورت می‌گیرد که انسان حقایق امور را بداند و قادر باشد که نفس خویش را به سرکوب کردن شهواتش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همۀ خصلتهای خوب از این دو صفت انشعاب می‌یابند و با حسّ درک نمی‌شوند و محلّ آنها در جزء لا یتجزّای بدن است و در حقیقت همان محبوب است،در حالی که جزء لایتجزّا دارای صورت و شکل و رنگ نیست،تا به چشم دیده شود و به این سبب محبوب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زیبایی و جمال در سیرتهاست نه صورتها،و اگر سیرت خوبی بدون دانش و بصیرت یافت شود،موجب دوستی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محبوب کسی است که واجد سیرت زیبا باشد و آن عبارت از اخلاق ستوده و فضیلتهای شریف و پسندیده است و این صفات همگی به علم و قدرت برگشت دارد و طبعا محبوبند در حالی که با حواس ادراک نمی‌شوند تا آنجا که اگر کودکی را واگذارند که به طبع خود رفتار کند،اگر بخواهیم غایب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bookmarkStart w:id="31" w:name="pg13780_220606"/>
    </w:p>
    <w:p>
      <w:pPr>
        <w:pStyle w:val="BookText"/>
        <w:rPr/>
      </w:pPr>
      <w:bookmarkEnd w:id="31"/>
      <w:r>
        <w:rPr>
          <w:rFonts w:ascii="IRNazanin" w:hAnsi="IRNazanin" w:eastAsia="IRNazanin"/>
          <w:color w:val="111111"/>
          <w:sz w:val="28"/>
          <w:sz w:val="28"/>
          <w:szCs w:val="28"/>
          <w:rtl w:val="true"/>
          <w:lang w:bidi="fa-IR"/>
        </w:rPr>
        <w:t>یا حاضر یا مرده یا زنده‌ای را دوست او گردانیم،راهی جز این نداریم که در توصیف او به شجاعت و کرم و دانش و دیگر صفات ستودۀ وی مبالغه کنیم و هرگاه کودک به آنها معتقد شود او را نمی‌تواند دوست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است که دوستی صحابه و دشمنی ابو جهل و ابلیس به سبب مبالغه در توصیف آنها به خوبیها و زشتیها که با حواس ادراک نمی‌شوند،بر دلها چیره شده است،بلکه در آن هنگام که مردم حاتم را به سخاوت و دیگری را به شجاعت توصیف می‌کنند،بی‌اختیار دلها دوستدار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دوستی بر اثر آن نیست که صورت محسوس آنها را دیده و یا بهره‌ای از آنها برده باشند بلکه هرگاه حکایت شود که یکی از پادشاهان در یکی از ممالک روی زمین به عدالت و نیکی رفتار و به بذل و بخشش اقدام می‌کند،محبّت او بر دلها چیره می‌شود با آن که دوستان به سبب بعد مسافت از رسیدن به احسان او نومیدند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محبّت انسان نسبت به نیکوکاران منحصر به کسی نیست که به او نیکی می‌کند، بلکه نیکوکار ذاتا محبوب است،اگر چه احسان او هرگز به کسی که دوستدار اوست نرسد، زیرا هر خوبی و زیبایی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یا ظاهر است یا باطن،و حسن و جمال هر دو را شامل می‌شود؛صورت ظاهر با جشم ظاهر دیده می‌شود و صورت باطن با دیدۀ بصیرت مشاهده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داشتن دیدۀ بصیرت محروم است،نمی‌تواند صورت باطن را ادراک کند و از آن لذّت بیابد و بدان محبّت و رغبت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چشم او بر حواسّ ظاهریش غلبه دارد،محبّت وی نسبت به معانی باطنی بیشتر از علاقۀ او به معانی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تفاوت است میان کسی که نقش روی دیوار را به سبب زیبایی صورت ظاهر آن دوست بدارد و آن که پیامبری از پیامبران را به سبب جمال و زیبایی صورت باطنی او دوستدار باشد</w:t>
      </w:r>
      <w:r>
        <w:rPr>
          <w:rFonts w:eastAsia="IRNazanin" w:cs="IRNazanin"/>
          <w:color w:val="111111"/>
          <w:sz w:val="28"/>
          <w:szCs w:val="28"/>
          <w:rtl w:val="true"/>
          <w:lang w:bidi="fa-IR"/>
        </w:rPr>
        <w:t>.</w:t>
      </w:r>
    </w:p>
    <w:p>
      <w:pPr>
        <w:pStyle w:val="Heading4"/>
        <w:numPr>
          <w:ilvl w:val="3"/>
          <w:numId w:val="1"/>
        </w:numPr>
        <w:rPr/>
      </w:pPr>
      <w:bookmarkStart w:id="32" w:name="__RefHeading___Toc2497803_1468164448"/>
      <w:bookmarkStart w:id="33" w:name="_Toc12"/>
      <w:bookmarkEnd w:id="32"/>
      <w:r>
        <w:rPr>
          <w:rtl w:val="true"/>
        </w:rPr>
        <w:t>سبب پنجم</w:t>
      </w:r>
      <w:r>
        <w:rPr>
          <w:rtl w:val="true"/>
        </w:rPr>
        <w:t>-</w:t>
      </w:r>
      <w:r>
        <w:rPr>
          <w:rtl w:val="true"/>
        </w:rPr>
        <w:t>مناسبت پوشیده میان دوستدار و محبوب است،</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بسا دو شخص که میان آنها محبّتی محکم و استوار برقرار است بی‌آنکه سبب آن جمال و زیبایی یا بردن بهره‌ای از یکدیگر باشد،بلکه انگیزۀ آن صرفا تناسب ارواح است چنان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لشگریانی مجهّزند،آنچه از آنها یکدیگر را بشناسند،گرد هم می‌آیند و آنچه از آنها همدیگر را نشناسند،اختلاف می‌یابند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مطلب را در کتاب آداب صحبت در آنجا که دربارۀ دوستی برای خدا سخن گفته‌ایم اثبات کرده‌ایم و طالبان باید بدانجا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bookmarkStart w:id="34" w:name="pg13780_220607"/>
    </w:p>
    <w:p>
      <w:pPr>
        <w:pStyle w:val="BookText"/>
        <w:rPr/>
      </w:pPr>
      <w:bookmarkEnd w:id="34"/>
      <w:r>
        <w:rPr>
          <w:rFonts w:ascii="IRNazanin" w:hAnsi="IRNazanin" w:eastAsia="IRNazanin"/>
          <w:color w:val="111111"/>
          <w:sz w:val="28"/>
          <w:sz w:val="28"/>
          <w:szCs w:val="28"/>
          <w:rtl w:val="true"/>
          <w:lang w:bidi="fa-IR"/>
        </w:rPr>
        <w:t>مراجعه کنند چه این امر یکی از عجایب اسباب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اقسام دوستیها به پنج سبب بازگشت دارد که یکی از آنها محبّت انسان به ذات و کمال و بقای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محبّت انسان نسبت به کسی است که به او احسان کند در چیزی که به دوام وجود او بازگشت دارد و به بقای او و دفع مهلکات از او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دوست داشتن کسی که ذاتا نسبت به مردم نیکوکار است،هر چند احسانی به او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دوست داشتن هر چه ذاتا جمیل و زیباست،خواه این زیبایی در صورت ظاهر باشد یا در صورت باطن و دیگر دوست داشتن کسی که میان آنها مناسبت نهانی باطنی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این اسباب در یک شخص گرد آید بی‌تردید محبّت چند برابر می‌شود،چنان که اگر انسان فرزندی داشته باشد زیبا روی،خوش‌خوی،دانشور،خوش‌تدبیر،نیکوکار و نسبت به پدر و مادر نیک رفتار،قطعا بی‌نهایت محبوب خواهد بود،و قوّت محبّت نسبت به وی پس از اجتماع این صفات در او بر حسب قوت این صفات در نفس دوست‌دارنده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صفات در منتهای درجۀ کمال باشد قطعی است که دوستی هم در بالاترین درجات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اکنون روشن می‌کنیم که اجتماع همۀ این اسباب و کمال آنها جز دربارۀ حقّ تعالی قابل تصوّر نیست؛از این رو در حقیقت کسی جز خداوند استحقاق محبّت ندارد</w:t>
      </w:r>
      <w:r>
        <w:rPr>
          <w:rFonts w:eastAsia="IRNazanin" w:cs="IRNazanin"/>
          <w:color w:val="111111"/>
          <w:sz w:val="28"/>
          <w:szCs w:val="28"/>
          <w:rtl w:val="true"/>
          <w:lang w:bidi="fa-IR"/>
        </w:rPr>
        <w:t>.</w:t>
      </w:r>
    </w:p>
    <w:p>
      <w:pPr>
        <w:pStyle w:val="Heading3"/>
        <w:numPr>
          <w:ilvl w:val="2"/>
          <w:numId w:val="1"/>
        </w:numPr>
        <w:rPr/>
      </w:pPr>
      <w:bookmarkStart w:id="35" w:name="__RefHeading___Toc2497805_1468164448"/>
      <w:bookmarkStart w:id="36" w:name="_Toc13"/>
      <w:bookmarkEnd w:id="35"/>
      <w:r>
        <w:rPr>
          <w:rtl w:val="true"/>
        </w:rPr>
        <w:t>بیان آن که تنها خداوند مستحقّ محبّت است</w:t>
      </w:r>
      <w:bookmarkEnd w:id="36"/>
    </w:p>
    <w:p>
      <w:pPr>
        <w:pStyle w:val="Heading4"/>
        <w:numPr>
          <w:ilvl w:val="3"/>
          <w:numId w:val="1"/>
        </w:numPr>
        <w:rPr/>
      </w:pPr>
      <w:bookmarkStart w:id="37" w:name="__RefHeading___Toc2497807_1468164448"/>
      <w:bookmarkStart w:id="38" w:name="_Toc14"/>
      <w:bookmarkEnd w:id="37"/>
      <w:r>
        <w:rPr>
          <w:rtl w:val="true"/>
        </w:rPr>
        <w:t>اشاره</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غیر خدا را دوست بدارد و دوستی او به وی به سبب نسبت او به خداوند نباشد، این علاقۀ او نشانۀ نادانی و کوتاهی او در شناخت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پیامبر صلّی اللّه علیه و آله نیز ستوده است،چه عین دوستی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عالمان و پرهیزگاران نیز همین گونه است،زیرا دوست دوست و فرستادۀ دوست و دوستدار دوست دوست است و همۀ این دوستیها به دوستی اصل بازگشت دارد و از او به غیر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محبوب حقیقی در نزد ارباب بینش تنها خداست و جز او کسی استحقاق محبّت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باید به اسباب پنجگانه‌ای که ذکر کردیم بازگردیم و روشن کنیم که همۀ آن صفات در حقّ تعالی جمع است و در غیر او جز آحادی از آنها یافت نمی‌شود و وجود آنها در خداوند حقیقت و در غیر او وهم و خیال و مجاز محض است که هیچ حقیقتی برای آن نیست؛و چون این مطلب ثابت شود،بر هر صاحب بینشی ضدّ آنچه خردهای ناتوان و دلهای ضعیف گمان کرده‌اند که دوستی خداوند محال است،مکشوف و روشن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bookmarkStart w:id="39" w:name="pg13780_220608"/>
    </w:p>
    <w:p>
      <w:pPr>
        <w:pStyle w:val="BookText"/>
        <w:rPr/>
      </w:pPr>
      <w:bookmarkEnd w:id="39"/>
      <w:r>
        <w:rPr>
          <w:rFonts w:ascii="IRNazanin" w:hAnsi="IRNazanin" w:eastAsia="IRNazanin"/>
          <w:color w:val="111111"/>
          <w:sz w:val="28"/>
          <w:sz w:val="28"/>
          <w:szCs w:val="28"/>
          <w:rtl w:val="true"/>
          <w:lang w:bidi="fa-IR"/>
        </w:rPr>
        <w:t>خواهد شد که مقتضای تحقیق آن است که انسان جز خداوند را دوست نداشته باشد</w:t>
      </w:r>
      <w:r>
        <w:rPr>
          <w:rFonts w:eastAsia="IRNazanin" w:cs="IRNazanin"/>
          <w:color w:val="111111"/>
          <w:sz w:val="28"/>
          <w:szCs w:val="28"/>
          <w:rtl w:val="true"/>
          <w:lang w:bidi="fa-IR"/>
        </w:rPr>
        <w:t>.</w:t>
      </w:r>
    </w:p>
    <w:p>
      <w:pPr>
        <w:pStyle w:val="Heading4"/>
        <w:numPr>
          <w:ilvl w:val="3"/>
          <w:numId w:val="1"/>
        </w:numPr>
        <w:rPr/>
      </w:pPr>
      <w:bookmarkStart w:id="40" w:name="__RefHeading___Toc2497809_1468164448"/>
      <w:bookmarkStart w:id="41" w:name="_Toc15"/>
      <w:bookmarkEnd w:id="40"/>
      <w:r>
        <w:rPr>
          <w:rtl w:val="true"/>
        </w:rPr>
        <w:t>امّا سبب اوّل</w:t>
      </w:r>
      <w:r>
        <w:rPr>
          <w:rtl w:val="true"/>
        </w:rPr>
        <w:t>-</w:t>
      </w:r>
      <w:r>
        <w:rPr>
          <w:rtl w:val="true"/>
        </w:rPr>
        <w:t>و آن عبارت است از محبّت انسان به ذات</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 و کمال و دوام وجود خویش و بغض او نسبت به هلاکت و عدم و نقصان خود و آنچه او را از وصول به کمال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جبلّت و سرشت هر انسان زنده‌ای است و تصوّر نمی‌رود هیچ جانداری از این‌ها تهی باشد و همین امر مقتضی کمال محبّت نسبت به خداوند متعال است؛چه کسی که خود و پروردگارش را بشناسد،قطعا می‌داند که به ذات خود وجودی ندارد و هستی و دوام و کمال آن از خدا و به وسیلۀ خدا و به سوی خداست و اوست که وجود او را ایجاد و اختراع کرده و به او نعمت بقا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اوست که با آفرینش صفات کمال و ایجاد اسبابی که رسانندۀ او بدان باشد و آفریدن دانش به کار بستن این اسباب وجود او را کامل می‌گرداند و گرنه بنده از حیث ذات خود وجودی ندارد و اگر خداوند نعمت هستی به او نبخشیده بود، محو محض و عدم صرف بود؛و چنانچه با ابقای وجود به او تفضّل نکرده بود،پس از وجود هلاک و نابود می‌شد؛و اگر به فضل خود خلقت وی را کامل نکرده بود پس از ایجاد نیز وجودی ناقص و ناتمام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در جهان هستی چیزی وجود ندارد که به ذات خود قیام داشته باشد، جز خداوند زندۀ پایداری که به ذات خود قایم است و هر چه جز اوست،قایم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کسی که دارای این عرفان است،ذات خود را دوست بدارد،در حالی که بداند هستی ذات او از غیر است و او را آفریننده و ایجادکننده و مخترع و بقادهنده و قایم به ذات خویش و مقوّم غیر خود بداند،در حقیقت آفریننده و بقادهندۀ خود را دوست می‌دارد و اگر او را دوست ندارد،به سبب آن است که خود و پروردگارش 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ثمرۀ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معرفت نباشد،محبّت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ضعف آن این ضعیف و با قوّت گرفتن آن این قوی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بشناسد،او را دوست می‌دارد و کسی که آتش را بداند از او دوری می‌جوید و کسی که دنیا را بشناسد،در آن زهد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چگونه ممکن است تصوّر کرد انسان خودش را دوست بدارد و پروردگارش را که قوام وی به اوست،دوست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کسی که به گرمای آفتاب گرفتار شده چون سایه را دوست می‌دارد،ضرورتا درختانی را که قوام سایه به آنهاست،نیز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آنچه در جهان وجود است در مقایسه با قدرت حقّ تعالی مانند سایه نسبت به درخت و نور نسبت به خورشید است،زیرا همه چیز از آثار قدرت اوست و وجود همۀ موجودات تابع وجود اوست،چنان که وجود نور تابع خورشید و وجود سایه تابع درخت است،بلکه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bookmarkStart w:id="42" w:name="pg13780_220609"/>
    </w:p>
    <w:p>
      <w:pPr>
        <w:pStyle w:val="BookText"/>
        <w:rPr/>
      </w:pPr>
      <w:bookmarkEnd w:id="42"/>
      <w:r>
        <w:rPr>
          <w:rFonts w:ascii="IRNazanin" w:hAnsi="IRNazanin" w:eastAsia="IRNazanin"/>
          <w:color w:val="111111"/>
          <w:sz w:val="28"/>
          <w:sz w:val="28"/>
          <w:szCs w:val="28"/>
          <w:rtl w:val="true"/>
          <w:lang w:bidi="fa-IR"/>
        </w:rPr>
        <w:t>این مثال نسبت به اوهام عوام است،چه آنها می‌پندارند که نور اثر خورشید و نشأت گرفته از او و موجود به اوست،در حالی که این پندار خطای محض است زیرا بر ارباب قلوب به گونه‌ای روشن‌تر از دیدن،با چشم آشکار شده است که نور از قدرت حقّ تعالی بر سبیل اختراع به هنگام وقوع مقابله میان خورشید و اجسام غلیظ حاصل می‌شود،چنان که نور خورشید و عین و شکل و صورت آن نیز از قدرت حقّ تعالی به وجود آمده است؛لیکن غرض از مثالها فهمانیدن مطلب است و مطلوب بیان حقایق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محبّت انسان نسبت به ذات خویش امری ضروری است،محبّت او نسبت به کسی که در درجۀ اوّل،قوام او و در درجۀ دوم،بقای وی از حیث ذات و صفات و جواهر و اعراض بدوست،نیز ضروری می‌باشد و این امر مستلزم آن است که این مطلب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این محبّت تهی است،به سبب آن است که به خود و شهواتش سرگرم و از پروردگار و آفرینندۀ خویش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را چنان که شایسته است،نشناخته و نظر و فکر خود را به شهوات و محسوساتش منحصر ساخته است و این همان عالم شهادت است که بهایم در تنعّم و رفاه در آن با او شریکند،بر خلاف عالم ملکوت که تنها کسی که به فرشتگان شباهت دارد پا بر سرزمین آن می‌نهد و به‌اندازۀ قرب او به صفات فرشتگان در آن می‌نگرد و به قدر انحطاط او در عالم پست بهایم دستش از آن کوتاه است</w:t>
      </w:r>
      <w:r>
        <w:rPr>
          <w:rFonts w:eastAsia="IRNazanin" w:cs="IRNazanin"/>
          <w:color w:val="111111"/>
          <w:sz w:val="28"/>
          <w:szCs w:val="28"/>
          <w:rtl w:val="true"/>
          <w:lang w:bidi="fa-IR"/>
        </w:rPr>
        <w:t>.</w:t>
      </w:r>
    </w:p>
    <w:p>
      <w:pPr>
        <w:pStyle w:val="Heading4"/>
        <w:numPr>
          <w:ilvl w:val="3"/>
          <w:numId w:val="1"/>
        </w:numPr>
        <w:rPr/>
      </w:pPr>
      <w:bookmarkStart w:id="43" w:name="__RefHeading___Toc2497811_1468164448"/>
      <w:bookmarkStart w:id="44" w:name="_Toc16"/>
      <w:bookmarkEnd w:id="43"/>
      <w:r>
        <w:rPr>
          <w:rtl w:val="true"/>
        </w:rPr>
        <w:t>امّا سبب دوّم</w:t>
      </w:r>
      <w:r>
        <w:rPr>
          <w:rtl w:val="true"/>
        </w:rPr>
        <w:t>-</w:t>
      </w:r>
      <w:r>
        <w:rPr>
          <w:rtl w:val="true"/>
        </w:rPr>
        <w:t>و آن محبّت او نسبت به کسی است که به وی نیکی و با مال خود با او</w:t>
      </w:r>
      <w:bookmarkEnd w:id="44"/>
    </w:p>
    <w:p>
      <w:pPr>
        <w:pStyle w:val="BookText"/>
        <w:rPr/>
      </w:pPr>
      <w:r>
        <w:rPr>
          <w:rFonts w:ascii="IRNazanin" w:hAnsi="IRNazanin" w:eastAsia="IRNazanin"/>
          <w:color w:val="111111"/>
          <w:sz w:val="28"/>
          <w:sz w:val="28"/>
          <w:szCs w:val="28"/>
          <w:rtl w:val="true"/>
          <w:lang w:bidi="fa-IR"/>
        </w:rPr>
        <w:t>مواسات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با او ملاطفت ورزد و با کمکهای خود او را یاری کند و در سرکوبی دشمنان و پیروزی بر آنان به نصرت او شتابد و در دفع شرّ از او قیام کند و در همۀ مقاصد و اغراضی که دربارۀ خود و فرزندان و نزدیکانش دارد،برای او وسیله‌ای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قطعی است که وی محبوب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نیز عینا مقتضی آن است که جز خداوند را دوست نداشته باشد،چه اگر خداوند را آن گونه که شایستۀ اوست،بشناسد خواهد دانست که احسان‌کننده به او تنها خداوند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انواع احسان او را به همۀ بندگان ذکر نمی‌کنیم،زیرا هیچ کس قادر به شمارش آنها نیست،چنان که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اندکی از آنها در کتاب شکر کرده‌ایم و در اینجا به همین مقدار بسنده می‌کنیم که بگوییم احسان از مردم جز بر سبیل مجاز قابل تصوّر نیست و احسان‌کننده تنها خداوند است،چه اگر فرض کنیم شخصی همۀ اموالش را به تو ببخشد و به تو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امکان دهد که هر جور بخواهی در آنها تصرّف کنی،تو تصوّر خواهی کرد که این احسانی از اوست،لیکن این پنداری نادرست است،زیرا اگر چه این احسان به وسیلۀ او و به مال و قدرت او بر آن و بر انگیزه‌ای که در او ایجاد و باعث شد مالش را به تو منتقل کند انجام گرفته است،لیکن چه کسی نعمت حیات به او ارزانی داشته و مال و قدرت و اراده او را آفریده و این انگیزه را در او به وجود آورده و چه کسی تو را محبوب او گردانیده و او را به تو مایل ساخته و به دل او انداخته که صلاح دین و دنیایش در احسان به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نبود بی‌شکّ حبّه‌ای از مالش را به تو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این انگیزه‌ها را بر او چیره و در نفس او مقرّر کرده که صلاح دین و دنیایش تسلیم مال او به توست و در تسلیم آن به تو مقهور و ناگزیر بوده و توان مخالفت نداشته است،پس احسان‌کننده کسی است که او را مضطرّ ساخته و بدان کار واداشته و انگیزه‌هایی که او را به عمل وادار کرده در او برانگیخته است،امّا دست او واسطه‌ای بیش نیست که احسان خداوند را به تو رسانیده و صاحب دست در این کار مضطرّ بوده همان گونه که مجرای آب در برابر جریان آب در آن مضطرّ است، بنابراین اگر او را نیکوکار بدانی و از این حیث شکر گویی که به نفس خود نیکوکار است،نه از آن جهت که واسطه احسان خداست،بی‌شکّ به حقیقت امر نادانی،چه احسان از انسان قابل تصوّر نیست،جز نسبت به نفس خودش،امّا احسان به غیر از مخلوق محال است،زیرا او مالش را جز در راه هدفی که در این راه مورد نظر اوست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او ممکن است برای آینده باشد که همان ثواب الهی است و یا برای حال باشد،از قبیل منّت‌گذاری و تحقیر یا ستایش و آوازه و مشهور شدن به سخاوت و کرم و یا جذب دلهای مردم برای فرمانبرداری و محبّت،چه انسان هرگز مالش را به دریا نمی‌اندازد،زیرا او را در این کار هدفی نیست و آن را جز در راه غرضی که مقصود و مطلوب اوست،به دیگری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تو مقصود و مطلوب او نیستی،بلکه دست تو وسیله‌ای است برای تو در گرفتن تا آنگاه که هدف او از شهرت و ستایش و شکر و ثواب با دریافت مال از سوی تو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 حقیقت او برای رسیدن به مقصودش در این گرفتن،تو را به خدمت خود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به خودش احسان کرده و در برابر آنچه بخشیده،عوضی که از نظر او از مالش بهتر می‌باشد،دریافت کرده است و اگر این رجحان نبود هرگز به خاطر تو از دارایی‌اش چشم نمی‌پوشید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به دو سبب استحقاق شکرگزاری و دوستی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که خداوند انگیزه‌هایی را بر او چیره ساخته که قدرت مخالفت با آنها را نداشته است،چه او به منزلۀ خزانه‌دار پادشاه است و اگر شاه کسی را به دریافت خلعت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bookmarkStart w:id="45" w:name="pg13780_220611"/>
    </w:p>
    <w:p>
      <w:pPr>
        <w:pStyle w:val="BookText"/>
        <w:rPr/>
      </w:pPr>
      <w:bookmarkEnd w:id="45"/>
      <w:r>
        <w:rPr>
          <w:rFonts w:ascii="IRNazanin" w:hAnsi="IRNazanin" w:eastAsia="IRNazanin"/>
          <w:color w:val="111111"/>
          <w:sz w:val="28"/>
          <w:sz w:val="28"/>
          <w:szCs w:val="28"/>
          <w:rtl w:val="true"/>
          <w:lang w:bidi="fa-IR"/>
        </w:rPr>
        <w:t>مفتخر سازد و خزانه‌دار خلعت را به وی تسلیم کند،خزانه‌دار به وی احسانی نکرده است، زیرا ناگزیر از اطاعت و امتثال چیزی بوده که شاه به او فرمان داده و قدرت مخالفت با آن را نداشته است و اگر شاه این امر را به میل او وامی‌گذاشت هرگز خلعت را به وی تسلیم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احسان‌کنندگان به همین گونه‌اند،چه اگر خداوند انسان را به حال خود واگذارد هرگز دانه‌ای از مال خود را بذل و بخشش نخواهد کرد تا آنگاه که خداوند انگیزه‌هایی را بر او چیره کند و به دلش اندازد که خیر او از نظر دین و دنیا در بذل مال است و در آن موقع است که به بخشش آن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داده در برابر آن عوضی که در نظر او کامل‌تر و محبوب‌تر از چیزی است که بذل کرده دریافت کرده است،و همان گونه که فروشنده احسان‌کننده نیست،زیرا او آنچه را می‌دهد به عوض چیزی است که در نظر او از آنچه داده محبوب‌تر است،بخشنده نیز در برابر بخشش خود ثواب یا حمد یا ستایش یا عوض دیگری را دریافت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عوض آن نیست که دیدنی و مال باشد،بلکه همۀ بهره‌وریها عوضهایی هستند که ممکن است اموال و اعیان در برابر آنها حقیر و ناچیز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احسان به بخشش است و بخشش عبارت از بذل مال بدون دریافت عوض و یا بهره‌ای است که به بخشنده باز گردد،و وقوع این امر از غیر خداوند محال است و اوست که جهانیان را مورد انعام قرار داده و به آنها احسان فرموده است،صرفا برای خود آنها نه برای بهره یا غرضی که سودش به او باز گردد،چه او برتر از اغراض و کسب نصیب و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اطلاق واژۀ جود و احسان در مورد غیر او دروغ یا مجاز است و صدق معنای آن دربارۀ کسی جز او محال و مانند جمع میان سیاهی و سپیدی ممتنع می‌باشد و اوست که به جود و احسان و عطا و امتنان متفرّد و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طبع آدمی نیکوکار را دوست می‌دارد باید عارف به این معانی تنها خداوند را دوست بدارد،چه احسان از غیر او محال است و فقط اوست که مستحقّ محبّت می‌باشد؛امّا غیر او به شرطی استحقاق محبّت در برابر احسان را دارد که آدمی معنای احسان و حقیقت آن را نداند</w:t>
      </w:r>
      <w:r>
        <w:rPr>
          <w:rFonts w:eastAsia="IRNazanin" w:cs="IRNazanin"/>
          <w:color w:val="111111"/>
          <w:sz w:val="28"/>
          <w:szCs w:val="28"/>
          <w:rtl w:val="true"/>
          <w:lang w:bidi="fa-IR"/>
        </w:rPr>
        <w:t>.</w:t>
      </w:r>
    </w:p>
    <w:p>
      <w:pPr>
        <w:pStyle w:val="Heading4"/>
        <w:numPr>
          <w:ilvl w:val="3"/>
          <w:numId w:val="1"/>
        </w:numPr>
        <w:rPr/>
      </w:pPr>
      <w:bookmarkStart w:id="46" w:name="__RefHeading___Toc2497813_1468164448"/>
      <w:bookmarkStart w:id="47" w:name="_Toc17"/>
      <w:bookmarkEnd w:id="46"/>
      <w:r>
        <w:rPr>
          <w:rtl w:val="true"/>
        </w:rPr>
        <w:t>امّا سبب سوّم</w:t>
      </w:r>
      <w:r>
        <w:rPr>
          <w:rtl w:val="true"/>
        </w:rPr>
        <w:t>-</w:t>
      </w:r>
      <w:r>
        <w:rPr>
          <w:rtl w:val="true"/>
        </w:rPr>
        <w:t>و آن عبارت از آن است که نیکی‌کننده را دوست بداری،</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احسان او به تو نرسیده باشد و این در طبایع موجود است،چه اگر خبر دو پادشاه به تو برسد که یکی دانشمند،دادگر،عابد،خوشرفتار و نسبت به مردم فروتن و مهربان است،و دیگری ستمگر، متکبّر،فاسق،بی‌شرم و بدکردار باشد،و هر کدام در یکی از کشورهای بسیار دور دست مشغول فرمانروایی باشند در دل خود تفاوتی میان آنها می‌یابی،چه دلت نسبت به اوّلی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bookmarkStart w:id="48" w:name="pg13780_220612"/>
    </w:p>
    <w:p>
      <w:pPr>
        <w:pStyle w:val="BookText"/>
        <w:rPr/>
      </w:pPr>
      <w:bookmarkEnd w:id="48"/>
      <w:r>
        <w:rPr>
          <w:rFonts w:ascii="IRNazanin" w:hAnsi="IRNazanin" w:eastAsia="IRNazanin"/>
          <w:color w:val="111111"/>
          <w:sz w:val="28"/>
          <w:sz w:val="28"/>
          <w:szCs w:val="28"/>
          <w:rtl w:val="true"/>
          <w:lang w:bidi="fa-IR"/>
        </w:rPr>
        <w:t>گرایش دارد که این دوستی است و نسبت به دومی متنفّر است که این دشمنی است با این که تو از خیر اوّلی نومید و از شرّ دومی ایمنی،چه امید نداری که بتوانی به کشورهای آنها کوچ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دوستی نیکی‌کننده است از حیث آن که ذاتا نیکوکار است و بس نه به سبب آن که نسبت به تو نیکوکار است و این امر مقتضی دوست داشتن خداست،بلکه مقتضی آن است که اصلا کسی جز او دوست داشته نشود،مگر آن که به سببی تعلّق به او داشته باشد،چه خداوند متعال است که به همه خلایق احسان کرده و بر همۀ اصناف خلق تفضّل فرموده در مرتبۀ نخست با ایجاد آنها و در مرتبه دوم با تکمیل آنها به‌وسیله اعضا و اسبابی که ضروری آنهاست و در مرتبۀ سوم با آفرینش اسبابی که گمان احتیاج به آنها می‌رود،اگر چه ضروری آنها نیست به منظور رفاه و تنعّم ایشان و در مرتبۀ چهارم با زیادتیها و مزیّتهایی که موجب زینت و آرایش آنها می‌باشد و خارج از ضرورت و نیازهای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ضروری سر و دل و جگر،و مثال آنچه بدان نیاز است چشم و دست و پا و مثال آنچه زینت است،کمانی بودن ابروها و سرخی لبها و بادامی بودن چشمها و جز اینهاست که اگر وجود نداشتند،بدانها حاجت و ضرورتی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ضروری از نعمتهای خارج از بدن انسان،آب و غذا است و مثال آنچه بدان نیاز است دارو و گوشت و میوه است و مثال آنچه مزیّت و آرایش است، سبزی درختها و زیبایی شکوفه‌ها و گلها و گوارایی میوه‌ها و خوراکیهایی است که در صورت نبودن آنها حاجت و ضرورتی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اقسام سه‌گانه‌ای که ذکر شد برای هر جانداری،بلکه برای هر سبزه و گیاهی،بلکه هر صنفی از اصناف آفریدگان از قلّۀ عرش تا قعر زمین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احسان‌کننده خداوند است و بس و چگونه غیر او احسان‌کننده باشد و حال آن که وی حسنه‌ای از حسنات قدرت خداوند است،چه او آفرینندۀ مخلوقات و آفریدگار حسنات و پروردگار حسنات و پروردگار محسن و احسان و خالق اسباب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همین سبب دوست داشتن غیر او نیز جهل محض است و کسی که این‌ها را بداند،غیر او را دوست نمی‌دارد</w:t>
      </w:r>
      <w:r>
        <w:rPr>
          <w:rFonts w:eastAsia="IRNazanin" w:cs="IRNazanin"/>
          <w:color w:val="111111"/>
          <w:sz w:val="28"/>
          <w:szCs w:val="28"/>
          <w:rtl w:val="true"/>
          <w:lang w:bidi="fa-IR"/>
        </w:rPr>
        <w:t>.</w:t>
      </w:r>
    </w:p>
    <w:p>
      <w:pPr>
        <w:pStyle w:val="Heading4"/>
        <w:numPr>
          <w:ilvl w:val="3"/>
          <w:numId w:val="1"/>
        </w:numPr>
        <w:rPr/>
      </w:pPr>
      <w:bookmarkStart w:id="49" w:name="__RefHeading___Toc2497815_1468164448"/>
      <w:bookmarkStart w:id="50" w:name="_Toc18"/>
      <w:bookmarkEnd w:id="49"/>
      <w:r>
        <w:rPr>
          <w:rtl w:val="true"/>
        </w:rPr>
        <w:t>امّا سبب چهارم</w:t>
      </w:r>
      <w:r>
        <w:rPr>
          <w:rtl w:val="true"/>
        </w:rPr>
        <w:t>-</w:t>
      </w:r>
      <w:r>
        <w:rPr>
          <w:rtl w:val="true"/>
        </w:rPr>
        <w:t>و آن عبارت از دوست داشتن هر صاحب جمالی است</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صرف جمال او،نه به منظور آن که ورای ادراک جمال بهره‌ای از آن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کردیم که حبّ جمال در طبایع سرشته شده است،چه جمال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جمال صورت ظاهر است که به چشم سر دیده می‌شود و دیگری جمال صورت باطن که با چشم دل و نور بصیرت ادراک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اوّلی را کودکان و بهایم درک می‌کنند،چه رسد به دیگران و درک جمال دومی اختصاص به صاحبان دل دارد و کسی که از زندگانی دنیا چیزی جز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ظاهری از آن نمی‌داند،در فهم آن با صاحبان دل مشارکت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جمالی از دیدگاه کسی که آن را ادراک می‌کند محبوب است،اگر آن را با دلش دریافته آن جمال،محبوب دل اوست و مثال آن را در محبّت مردم به پیامبران و عالمان و ارباب مکارم و صاحبان اخلاق پسندیده مشاهده می‌کنیم و این امری است که پیوسته تصوّر می‌شود،اگر چه صورت و اعضای دیگر زشت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حسن صورت باطن همین است،هر چند حسّ آن را ادراک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حسّ آثاری را که از حسن صادر می‌شود و بر آن دلالت دارد،درک می‌کند تا آنجا که اگر دل بدان دلالت یابد،به آن مایل می‌شود و دوستدار او می‌گردد،چه کسی که پیامبر یا امام یا یکی از اولیای خدا را دوست می‌دارد،دوستی او برای محاسنی است که از آنها بر وی مکشوف شده و هرگز به خاطر زیبایی صورت و یا خوبی اعمال آنها نیست، بلکه بدین سبب است که حسن اعمال آنها بر حسن صفات آنها که منشأ افعالند،دلالت کرده است،زیرا اعمال آثاری هستند که از صفات صادر می‌شوند و بیانگر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محاسن تصنیف مصنّفی یا زیباییهای شعر شاعری و نقش نقّاشی و بنای بنّایی را می‌بیند،از این اعمال آنها به صفات خوبشان پی می‌برد که چنانچه بررسی شود،حاصل آن صفات به علم و قدرت آنها برگشت می‌کند و هر چه معلوم از حیث جمال و جلال و عظمت شریف‌تر و کامل‌تر باشد،علم شریف‌تر و زیباتر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هرگاه مقدور مرتبه‌اش بزرگتر و پایگاهش والاتر باشد،مرتبۀ قدرت بر آن بزرگتر و ارزش آن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معلوم،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شناخت خداوند بهترین و شریف‌ترین دانشهاست و آنچه بدین دانشها نزدیک باشد،به‌اندازۀ وابستگی آن از این شرافت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جمال صفات صدّیقان که دلها به طبع خود آنها را دوست می‌دارند،به سه چیز بازگشت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آنها نسبت به خداوند و فرشتگان و کتب و پیامبرانش و شرایع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آنها بر اصلاح نفس خویش و اصلاح بندگان خدا از طریق ارشاد و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بودن آنها از پستیها و پلیدیها و شهوتهایی که بر دلها چیره است و انسان را از طریق خیر باز می‌دارد و به راههای بد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این‌ها هستند که پیامبران و عالمان را دوست می‌دارند،پس این صفات را باید با صفات خداوند بسنجی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بشر از اوّلین تا آخرین آنها کجا می‌تواند با علم خداوند که بر همه چیز احاطه دارد مقایسه شود،احاطه‌ای که نهایت ندارد تا آنجا که به‌اندازۀ ذرّه‌ای در آسمانها و زمین چیزی از او پنهان نیست و به همۀ خلق خطاب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همۀ اهل آسمانها و زمین جمع شوند،تا به علم و حکمت او در چگونگی آفرینش مورچه یا پشّه‌ای احاطه یابند،بر کمترین چیزی از آن آگاهی نخواهند یافت و به چیزی از علم او احاطه پیدا نمی‌کنند،مگر آنچه را او بخواهد و آنها مقدار اندکی از علم را که همۀ مردم می‌دانند،به سبب تعلیم او آن را فرا گرفته‌اند،چنان که 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امثال این‌ها هستند که پیامبران و عالمان را دوست می‌دارند،پس این صفات را باید با صفات خداوند بسنجی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بشر از اوّلین تا آخرین آنها کجا می‌تواند با علم خداوند که بر همه چیز احاطه دارد مقایسه شود،احاطه‌ای که نهایت ندارد تا آنجا که به‌اندازۀ ذرّه‌ای در آسمانها و زمین چیزی از او پنهان نیست و به همۀ خلق خطاب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همۀ اهل آسمانها و زمین جمع شوند،تا به علم و حکمت او در چگونگی آفرینش مورچه یا پشّه‌ای احاطه یابند،بر کمترین چیزی از آن آگاهی نخواهند یافت و به چیزی از علم او احاطه پیدا نمی‌کنند،مگر آنچه را او بخواهد و آنها مقدار اندکی از علم را که همۀ مردم می‌دانند،به سبب تعلیم او آن را فرا گرفته‌اند،چنان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عَلَّمَهُ الْبَیانَ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جمال علم و شرف آن امری محبوب و در ذات خود برای دارندۀ آن زینت و کمال است،پس به همین سبب کسی جز خدا سزاوار دوست داشتن نیست چه دانش دانشمندان در مقایسه با دانش او جهل و نادانی است،بلکه اگر کسی داناترین و نادان‌ترین مردم زمان خود را بشناسد محال است به سبب علم نادان‌ترین را دوست بدارد و داناترین را فروگذارد،هر چند نادان از نوعی علم به چگونگی امور معیشتی خالی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علم خداوند و علم خلایق بیشتر از تفاوت میان دانشمندترین و نادان‌ترین مردم است،زیرا آنچه دانشمندترین را بر نادان‌ترین مردم برتری می‌دهد،دانشهای معدود و محدودی است که می‌توان تصوّر کرد نادان‌ترین بتواند با تحصیل و تلاش آنها را به دست بیاورد،لیکن برتری علم خداوند بر همۀ دانشهای بشری بی‌نهایت است،زیرا دانشهای او را نهایتی نیست و دانشهای بشری محدود و پایان‌پذیر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صفت قدرت کمال،و عجز نقص است،و هر کمال و بها و عظمت و قهر و مجد و استیلا محبوب و ادراک آن لذّت‌بخش است تا آنجا که اگر انسان در سرگذشتها شجاعت علی علیه السّلام و دیگر دلیران را بشنود و بر قدرت و چیرگی آنان بر اقران و هم‌رزمانشان آگاهی یابد،به مجرّد شنیدن،در دل خود بی‌اختیار احساس شادی و خوشحالی می‌کند،چه رسد به این که صحنه نبردهای آنها را مشاهده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طور ضروری نسبت به دارندۀ این صفت محبّت ایجاد می‌کند،چه شجاعت و قدرت نوعی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قدرت همۀ خلایق را با قدرت خداوند مقایسه کن،زیرا آن که از همه کس نیرومندتر و کشورش پهناورتر،و در حمله قوی‌تر و در سرکوب شهوات و ریشه کن کردن پلیدیهای نفس چیره‌تر و در سیاست و اصلاح نفس خود و دیگران تواناتر است،سرانجام قدرتش به پایان می‌رسد و نهایت توانایی او آن است که بر برخی از صفات نفس خویش و بر بعضی از مردم در پاره‌ای از امور قدرت،یافته است،لیکن با این حال،مالک مرگ و زندگی و سود و زیان خود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نیست،بلکه قادر نیست که چشمش را از کوری و زبانش را از گنگی و گوشش را از کری و تنش را از بیماری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نیست که ما آنچه را که تا حدّی تعلّق به قدرت انسان دارد،لیکن از انجام دادن آنها نسبت به خود و غیر خود ناتوان است،بشماریم،چه رسد به آنچه تعلّق به قدرت انسان ندارد،مانند ملکوت آسمانها،افلاک،ستارگان،زمین،کوهها، دریاها،بادها،صاعقه‌ها،معدنها،روییدنیها،جانوران و همۀ اجزای آنها که انسان به‌اندازۀ ذرّه‌ای بر آنها قدرت ندارد،قدرتی هم که انسان بر خود و غیر خودش دارد،ناشی از خود او و به سبب ذات او نیست،بلکه خداوند آفرینندۀ او و آفرینندۀ قدرت او و آفرینندۀ اسباب او و قدرت‌دهنده او بر کار است،و اگر پشه‌ای را بر بزرگترین پادشاهان و نیرومندترین جانوران مسلّط کند،بی‌شکّ او را نابود می‌سازد چه بنده را جز فرمانبرداری مولای خود توان و چاره‌ای نیست،چنان که خداوند دربارۀ ذو القرنین یکی از بزرگترین پادشاهان روی زمین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مَکَّنّا لَهُ فِی الْأَرْضِ </w:t>
      </w:r>
      <w:r>
        <w:rPr>
          <w:rStyle w:val="FootnoteAnchor"/>
          <w:rtl w:val="true"/>
        </w:rPr>
        <w:footnoteReference w:id="25"/>
      </w:r>
      <w:r>
        <w:rPr>
          <w:rFonts w:ascii="IRNazanin" w:hAnsi="IRNazanin" w:eastAsia="IRNazanin"/>
          <w:color w:val="111111"/>
          <w:sz w:val="28"/>
          <w:sz w:val="28"/>
          <w:szCs w:val="28"/>
          <w:rtl w:val="true"/>
          <w:lang w:bidi="fa-IR"/>
        </w:rPr>
        <w:t>،پس همۀ ملک و سلطنت او در بخشی از زمین جز به قدرت و سلطه‌ای که حقّ تعالی به وی داده بود برای او حاصل نشده است و همۀ زمین در مقایسه با اجسام این عالم کلوخی بیش نیست و همۀ حکومتهایی که مردم در زمین به دست می‌آورند،غبار این کلوخ است و این غبار نیز جز به فضل حقّ تعالی و افاضۀ قدرت از سوی او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محال است که انسان بنده‌ای از بندگان خدا را برای قدرت و سیاست و توانایی و چیرگی و کمال نیرومندی او دوست بدارد و خداوند را به همین سبب دوست نداشته باشد، در حالی که نیرومندی جز او نیست و کسی وجود ندارد که قدرتش برخاسته از ذاتش باشد، بلکه هیچ کس را حول و قوّه‌ای نیست،جز عنایت خداوند علیّ عظیم و او جبّار قاهر و دانای توانایی است که آسمانها مانند طوماری پیچیده شده در دست او،و زمین و آنچه در آن است در قبضۀ با کفایت او و زمام همۀ آفریدگان در قبضۀ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آنها را هلاک کند از ملک و سلطنت او ذرّه‌ای کم نمی‌شود و اگر هزارها امثال آنها بیافریند،در آفرینش آن‌ها در نمی‌ماند و از ایجاد آنها خستگی و سستی بدو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قدرت و قدرتمندی وجود ندارد،جز این که آنها اثری از آثار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زیبایی و عظمت و کبریایی و استیلا و چیرگی به او اختصاص دارد و اگر تصوّر شود که قدرتمندی به سبب قدرتش محبوب باشد،بی‌تردید کسی به سبب کمال قدرت جز او مستحقّ دوستی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صفت منزّه بودن از عیبها و نقصها و قداست از پستیها و پلیدیها یکی از موجبات دوستی و مقتضیات حسن و جمال صورت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صدّیقان اگر چه از عیبها و پلیدیها منزّه بوده‌اند،امّا کمال تقدّس و تنزیه اختصاص به ذات پاک خداوند ذوالجلال‌والاکرام دارد،ولی هر مخلوقی از نقص و یا نقایصی خالی نیست،بلکه او مخلوقی ناتوان و مسخّر و مضطرّ است که این‌ها خود عین نقص و عیب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کمال،اختصاص به خداوند دارد و بس و هر چه غیر از اوست فاقد کمال است،جز به قدری که او به وی اعطا کرده است و کسی که قدرتش از دیگری است،نمی‌تواند منتهای کمال را به دیگری اعطا کند،چه کمترین درجات کمال آن است که بنده قایم به غیر و مسخّر دیگری نباشد و این امر جز در مورد خداوند محال است و اوست که در کمال یگانه و از هر عیب بیگانه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تقدیس و تنزیه حقّ تعالی از نقایص طولانی و از اسرار علوم مکاشفه است و در اینجا سخن را درباره آن به درازا نمی‌کشانیم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این صفت،کمال و جمال و محبوب است،حقیقت آن به طور کامل جز دربارۀ خداوند تحقّق ندارد و کمال و قداست غیر او مطلق نیست،بلکه در مقایسه با کسی است که نقصانش از او بیشتر است،چنان که اسب نسبت به الاغ دارای کمالی است و انسان در مقایسه با اسب نیز واجد کمالی می‌باشد،لیکن اصل نقصان شامل همۀ آنهاست و تفاوت آنها تنها در درجات نقصان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صاحب جمال محبوب است،لیکن دارندۀ جمال مطلق خداوند یگانه‌ای است که همتایی ندارد،فردی است که ضدّی ندارد،وجود جاودانی است که منازعی ندارد،توانگری است که او را نیازی نیست،توانایی است که آنچه بخواهد انجام می‌دهد و به آنچه اراده فرماید،حکم می‌کند؛فرمان او را ردکننده و حکم او را تأخیر کننده‌ای نیست؛دانشوری است که به‌اندازۀ ذرّه‌ای در آسمانها و زمین از دانش او پنهان نیست؛قاهری است که گردن هیچ جبّار و سرکشی از ربقۀ قدرت او بیرون نیست و هیچ قیصر و گردنکشی توان رهایی از سطوت و قدرت او را ندارد؛ذات ازلی است که وجود او را آغازی نیست؛وجود سرمدی است که بقای او را پایانی نیست؛واجب الوجودی است که عدم به حریم او راه ندارد؛قیّومی است که قائم به نفس خویش است و همۀ موجودات قایم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جبّار زمین و آسمانها،آفریدگار جماد و نبات و جاندارها،متفرّد به عزّت و جبروت،متوحّد در ملک و ملکوت،صاحب فضل و بها و جلال و جمال و قدرت و کمال است،آن که خردها در شناخت جلال او حیرانند و زبانها در توصیف او گنگ و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که کمال معرفت عارفان در اعتراف به عجز از شناخت اوست و منتهای نبوّت پیامبران اقرار به قصور در توصیف اوست،چنان که سرور پیامبران که درود خداوند بر او و همۀ آنان باد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چنانی که خود خویش را ستوده‌ای نه آن چنان که من تو را می‌ستایم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اوصیاء 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از درک ادراک ادراک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سیّد الساجدین امام زین العابدین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که جهت معرفت خود برای خلایق راهی جز ناتوانی از شناخت خویش قرار نداده 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آن که امکان دوستی خداوند را به طور حقیقت منکر است و آن را مجاز می‌شمارد،اوصاف جمال و کمال و محامد و محاسن را منکر است،یا اتّصاف خداوند را به این صفات انکار می‌کند،و یا منکر آن است که جمال و جلال و عظمت و کمال نزد کسی که آنها را ادراک کند محبوب است؟پس منزّه است خداوندی که به سبب غیرت بر جمال و جلال خویش خود را از چشم کور دلان محجوب داشته و نخواسته است بر آن آگاهی یابند،جز کسانی را که در ازل سعادت آنان را مقدّر فرموده و آنها را از آتش حجاب دور نگهداشته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زیانکاران را در ظلمات کوری رها کرده تا سرگردان بمانند و در چراگاه محسوسات و شهوات بهایم در تردّد باشند،از زندگی دنیا جز ظاهری از آن را ندانند و از آخرت بی‌خبر و غافل باشند،و سپاس خدای را که بیشتر آنها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دوستی به این سبب قوی‌تر از دوستی به سبب احسان است،چه احسان کم‌وبیش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به داود علیه السّلام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دوست‌ترین دوستان نزد من کسی است که مرا بدون عطا بپرستد تا حقّ ربوبیّت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از آن است که مرا برای بهشت یا دوزخ بپرستد؟من اگر بهشت یا دوزخ را نیافریده بودم، سزاوار فرمانبرداری نبودم؟عیسی علیه السّلام از کنار طایفه‌ای از عابدان گذشت که لاغر و نزار بودند،به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شما را نحیف کرده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 می‌ترسیم و امید بهشت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مخلوقی می‌ترسید و به مخلوقی امید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دیگری که مانند آنها بودند گذشت،گفتند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خداوند را برای دوستی و تعظیم جلال او عبادت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دوستان خدایید و به من امر شده که با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bookmarkStart w:id="51" w:name="pg13780_220618"/>
    </w:p>
    <w:p>
      <w:pPr>
        <w:pStyle w:val="BookText"/>
        <w:rPr/>
      </w:pPr>
      <w:bookmarkEnd w:id="51"/>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نباید همچون بندۀ بدی باشد که اگر نترسد،کار نکند یا مانند مزدور بدی باشد که اگر مزدش داده نشود،دست از کار کشد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497817_1468164448"/>
      <w:bookmarkStart w:id="53" w:name="_Toc19"/>
      <w:bookmarkEnd w:id="52"/>
      <w:r>
        <w:rPr>
          <w:rtl w:val="true"/>
        </w:rPr>
        <w:t>امّا سبب پنجم برای دوستی وجود مناسبت و مشابهت است،</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چیزی جذب‌کننده شبیه خویش و هر شکلی به مانند خود مایل‌تر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دیده می‌شود که کودک با کودک و بزرگسال با بزرگسال و پرنده با نوع خود انس می‌گیرد و از نوع دیگر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 عالم با عالم بیشتر از انس او با پیشه‌ور،و انس بازرگان با بازرگان بیش از انس او با برزگر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که تجربه و اخبار و آثار بدان گواهی می‌دهد،چنان که ما در کتاب آداب صحبت،باب برادری برای خدا آن را شرح داده‌ایم و باید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مناسبت یکی از اسباب محبّت است،و آن آگاهی به سببی است که آشکار است مانند مناسبت کودک با کودک که سبب آن کودکی است و زمانی سبب آن پوشیده است به طوری که نمی‌توان به آن آگاهی یافت،چنان که گاهی دیده می‌شود میان دو شخص وحدت و اتّفاق صورت می‌گیرد بی‌آنکه انگیزۀ آنها جمال یا طمع مال یا غیر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اکرم صلّی اللّه علیه و آله بدان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لشکریانی بسیج شده‌اند آنچه از آنها یکدیگر را بشناسند با هم انس می‌گیرند و آنچه همدیگر را نشناسند اختلاف می‌یابند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آشنایی تناسب و ناآشنایی دوری و 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سبب نیز مقتضی دوست داشتن خداوند است و این از جهت مناسبتی باطنی است که به مشابهت در صورت و شکل بازگشت ندارد،بلکه به علّتهایی باطنی ارتباط دارد که رواست برخی از آنها در کتابها ذکر شود و نوشتن برخی دیگر جائز نیست بلکه باید در زیر پرده غیرت نهفته بماند تا بعضی از سالکان این راه که شرائط سلوک را کامل کرده‌اند،بدانها آگاهی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می‌توان ذکر کرد،تقرّب بنده به خداوند متعال در صفاتی است که دستور داده در آنها به او اقتدا کنند و به اخلاق او آراسته شوند تا آنجا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تخلّقوا باخلاق اللّه؛یعنی به اخلاق خداوند متخلّق شوید و مقصود اکتساب صفات پسندیده است که از صفات ربوبی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دانش،نیکی،احسان،لطف،کمک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خلق،نصیحت و ارشاد آنها به سوی حق و منع آنها از باطل و دیگر صفات پسندیده‌ای که در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شرع آمده است و همۀ آنها انسان را به خدا نزدیک می‌کند،و این امر به معنای قرب مکانی نیست،بلکه تقرّب به صفات است،امّا آنچه روا نیست که در کتابها نوشته شود و از مناسبتی که تنها آدمی بدان اختصاص دارد سخن به میان آید،همان است که خداوند بدان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الرُّوحِ قُلِ الرُّوحُ مِنْ أَمْرِ رَبِّی </w:t>
      </w:r>
      <w:r>
        <w:rPr>
          <w:rStyle w:val="FootnoteAnchor"/>
          <w:rtl w:val="true"/>
        </w:rPr>
        <w:footnoteReference w:id="31"/>
      </w:r>
      <w:r>
        <w:rPr>
          <w:rFonts w:ascii="Amiri" w:hAnsi="Amiri" w:eastAsia="Amiri" w:cs="Amiri"/>
          <w:color w:val="111111"/>
          <w:sz w:val="28"/>
          <w:sz w:val="28"/>
          <w:szCs w:val="28"/>
          <w:rtl w:val="true"/>
          <w:lang w:bidi="ar-SA"/>
        </w:rPr>
        <w:t>،زیرا بیان کرده که آن امری خدایی و بیرون از حدّ عقول بشری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در آنجا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32"/>
      </w:r>
      <w:r>
        <w:rPr>
          <w:rFonts w:ascii="IRNazanin" w:hAnsi="IRNazanin" w:eastAsia="IRNazanin"/>
          <w:color w:val="111111"/>
          <w:sz w:val="28"/>
          <w:sz w:val="28"/>
          <w:szCs w:val="28"/>
          <w:rtl w:val="true"/>
          <w:lang w:bidi="fa-IR"/>
        </w:rPr>
        <w:t>، به همین است،چه آدم جز به همین مناسبت استحقاق خلافت خداوند را نداشت و سخن پیامبر صلّی اللّه علیه و آله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بصورت خود آفرید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نیز کنایه از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قاصران پنداشتند مراد از صورت همین صورت ظاهر است که با حواس ادراک می‌شود،از این رو به تشبیه دچار شدند و برای او جسم و صورت قایل گردیدند،تعالی اللّه ربّ العالمین عمّا یقول الجاهلون علوّا کبیرا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قول خداوند به یکی از پیامبران و در یکی از نسخه‌هاست به موسی علیه السّلام به همین مطلب دارد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شدم از حالم نپرسیدی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 چگونه ممکن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بیمار شد و عیادتش نکردی،اگر او را عیادت کرده بودی،مرا نزد او می‌یافتی</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مناسبت زمانی نمایان می‌شود که با مراقبت در اجرای احکام واجبات در ادای نوافل نیز مواظبت شود،خداوند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پیوسته با ادای نوافل به من تقرّب می‌جوید تا آنگاه که او را دوست بدارم و هنگامی که او را دوست بدارم،من گوش او خواهم بود که وی بدان می‌شنود،و چشم او خواهم بود که بدان می‌نگرد،و زبان او خواهم بود که بدان سخن می‌گوید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عنان قلم در کشید،چه در آن مردم دچار چند دستگی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قاصران ظاهر را در نظر گرفته به تشبیه گراییده‌اند،غالیان زیاده روی کرده،از حدّ مناسبت درگذشته قایل به اتّحاد و حلول شده‌اند تا آن حدّ که یکی از آنان ندای أنا الحقّ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 دربارۀ عیسی علیه السّلام گمراه شده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 و بعضی از آنها مدّعی شدند که ناسوت به لباس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bookmarkStart w:id="54" w:name="pg13780_220620"/>
    </w:p>
    <w:p>
      <w:pPr>
        <w:pStyle w:val="BookText"/>
        <w:rPr/>
      </w:pPr>
      <w:bookmarkEnd w:id="54"/>
      <w:r>
        <w:rPr>
          <w:rFonts w:ascii="IRNazanin" w:hAnsi="IRNazanin" w:eastAsia="IRNazanin"/>
          <w:color w:val="111111"/>
          <w:sz w:val="28"/>
          <w:sz w:val="28"/>
          <w:szCs w:val="28"/>
          <w:rtl w:val="true"/>
          <w:lang w:bidi="fa-IR"/>
        </w:rPr>
        <w:t>لاهوت درآمده است،و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 با لاهوت متّحد شده است،امّا آنانی که تشبیه و تمثیل و حلول و اتّحاد را محال دانستند و حقیقت این سرّ بر آنها روشن شده بود،از همۀ این گروهها کمتر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اسباب محبّت روشن است همینها بود که ذکر شد و همگی به طور حقیقت نه مجاز،و در بالاترین درجات نه پایین‌ترین درجات،نسبت به حق تعالی مناسب و شایسته‌اند، بلکه آنچه در نزد ارباب بینش معقول و مقبول است تنها محبّت خداوند است و بس،چنان که در نزد کوردلان تنها محبّت غیر خداوند مقبول و ممکن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کسی که یکی از آفریدگان را به سبب یکی از این اسباب دوست بدارد،قابل تصوّر است که دیگری را نیز به مشارکت او در این سبب دوست بدارد،امّا شرکت در دوستی نقص و بیانگر کمبود کمال است و هیچ کس در صفت محبوبی متفرّد و یگانه نیست،جز آن که در چیزی که مایۀ محبوبیّت اوست،شریک و نظیری برای او یافت می‌شود و اگر یافت نشود امکان آن وجود دارد،جز در مورد حق تعالی،چه او موصوف به صفاتی است که نهایت جمال و کمال است و در آنها چه از نظر وجود و چه بر حسب امکان،هیچ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محبّت او مشارکت صورت نمی‌گیرد و نقصان به محبّت او راه نمی‌یابد،چنان که در صفات او نیز شرکت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اوست که مستحقّ اصل دوستی و کمال دوستی است،استحقاقی که به هیچ روی کسی را در آن مشارکتی نیست</w:t>
      </w:r>
      <w:r>
        <w:rPr>
          <w:rFonts w:eastAsia="IRNazanin" w:cs="IRNazanin"/>
          <w:color w:val="111111"/>
          <w:sz w:val="28"/>
          <w:szCs w:val="28"/>
          <w:rtl w:val="true"/>
          <w:lang w:bidi="fa-IR"/>
        </w:rPr>
        <w:t>.</w:t>
      </w:r>
    </w:p>
    <w:p>
      <w:pPr>
        <w:pStyle w:val="Heading3"/>
        <w:numPr>
          <w:ilvl w:val="2"/>
          <w:numId w:val="1"/>
        </w:numPr>
        <w:rPr/>
      </w:pPr>
      <w:bookmarkStart w:id="55" w:name="__RefHeading___Toc2497819_1468164448"/>
      <w:bookmarkStart w:id="56" w:name="_Toc20"/>
      <w:bookmarkEnd w:id="55"/>
      <w:r>
        <w:rPr>
          <w:rtl w:val="true"/>
        </w:rPr>
        <w:t>بیان آن که لذت نظر بر وجه کریم حق تعالی بزرگترین لذات است</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لذّتها تابع ادراکاتند و انسان جامع همۀ قوا و غریزه‌هاست و برای هر قوّت و غریزه‌ای لذّتی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هر کدام از آنها در آن است که به مقتضای طبعی که بر آن آفریده شده است آن لذّت را بیابد،چه این غریزه‌ها بیهوده در انسان خلق نشده‌اند؛بلکه هر نیرو و غریزه‌ای برای کاری که مقتضای طبع آن است،آفریده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غریزۀ خشم برای تشفّی و انتقام در انسان خلق شده و لذّت آن در غلبه و انتقام می‌باشد که مقتضای طبع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شهوت طعام برای آن آفریده شده تا غذایی که قوام بدن به آن است به دست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لذّت آن در رسیدن به غذاست که مقتضای طبع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لذّت قوای شنوایی و بینایی و بویایی در دیدن و شنیدن و بوییدن است و هیچ یک از این غریزه‌ها نسبت به مدرکات خود از درد و یا لذّتی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دل غریزه‌ای است که نور الهی گفته می‌شود،چه خداوند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أَ فَمَنْ شَرَحَ اللّهُ صَدْرَهُ لِلْإِسْلامِ فَهُوَ عَلی نُورٍ مِنْ رَبِّهِ </w:t>
      </w:r>
      <w:r>
        <w:rPr>
          <w:rStyle w:val="FootnoteAnchor"/>
          <w:rtl w:val="true"/>
        </w:rPr>
        <w:footnoteReference w:id="37"/>
      </w:r>
      <w:r>
        <w:rPr>
          <w:rFonts w:ascii="IRNazanin" w:hAnsi="IRNazanin" w:eastAsia="IRNazanin"/>
          <w:color w:val="111111"/>
          <w:sz w:val="28"/>
          <w:sz w:val="28"/>
          <w:szCs w:val="28"/>
          <w:rtl w:val="true"/>
          <w:lang w:bidi="fa-IR"/>
        </w:rPr>
        <w:t>،و نیز گاهی عقل یا بصیرت یا دیده باطن نور ایمان و یقین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پرداختن به اسامی نیست،چه اصطلاحات مختلف است و افراد ضعیف گمان می‌کنند که اختلاف در معانی است،زیرا آنها پیوسته معانی را از الفاظ می‌طلبند و این عکس چیزی است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 به سبب درک معانیی که زاییدۀ خیال نبوده و محسوس نیستند،با دیگر اجزای بدن تفاوت دارد مانند درک آفرینش جهان و این که آن نیاز به آفریننده‌ای مدبّر و حکیم دارد که موصوف به صفات الوهیّت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این غریزه را عقل بنامیم به شرط آن که از این واژه طرق مجادله و مناظره فهمیده نشود،چه عقل بدین معانی مشهور شده و به همین سبب دسته‌ای آن را نکوهش کرده‌اند و گرنه صفتی که انسان با داشتن آن از چهارپایان ممتاز می‌شود و به وسیلۀ آن معرفت خداوند را به دست می‌آورد،ارزشمندترین صفات آدمی است و شایسته نیست آن را نکوهش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غریزه در انسان آفریده شده است تا به وسیلۀ آن همۀ حقایق امور را فرا گیرد و مقتضای طبع آن معرفت و دانش است و همینها لذّت آن است،چنان که لذّت دیگر غرایز نیز همان چیزی است که مقتضای طبع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در دانش و معرفت لذّت است تا آنجا که اگر کسی به دانش و معرفت منسوب شود،هر چند در حدّی اندک،شاد می‌شود و اگر به کسی نسبت نادانی داده شود،اگر چه کم،غمناک می‌گردد و این صفت در انسان به قدری شدید است که حتی در سبقت گرفتن به علم در چیزهایی حقیر و پست و بالیدن به آن نمی‌تواند صبر و شکیبایی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بازی شترنگ را می‌داند،با همۀ پستی آن نمی‌تواند از تعلیم آن خودداری کند و از ذکر آنچه می‌داند خاموشی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حالات به سبب کثرت لذّت علم و کمالی است که به سبب آن در ذات خود احساس می‌کند،زیرا علم از اخصّ صفات ربوبی و بالاترین نقطۀ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انسان هنگامی که به هوشمندی و فراوانی دانش ستوده می‌شود،در طبع خود احساس خوشحالی و شادمانی می‌کند،چه با شنیدن این ستایش کمال ذات و کمال علم خویش را احساس می‌کند و از خود خوشحال می‌شود و بدان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دانست که لذّت دانش کشاورزی و بافندگی و درزی‌گری مانند لذّت دانش سیاست و کشورداری و علم تدبیر امور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لذّت دانستن علم نحو و شعر مانند لذّت شناخت خداوند و دانستن صفات و فرشتگان او و ملکوت آسمانها و زمین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نمی‌باشد،چه لذّت هر علم به‌اندازۀ شرف آن علم است و شرف علم به‌اندازۀ شرف معلوم یا موضوع آن است تا آن حدّ که اگر کسی باطن احوال مردم را بداند و از درون آنها خبر دهد، احساس لذّت می‌کند و اگر نداند،تقاضای طبع او آن است که تفحّص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هرگاه باطن احوال رئیس شهر و اسرار تدابیر او را در ریاستش بداند،این امر برای او لذیذتر و گواراتر از علم او به باطن احوال کشاورز و بافنده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بر اسرار وزیر و تدابیر و تصمیمات او در امور وزارتش آگاهی یابد،برای او دلنشین‌تر و لذیذتر از علم او به اسرار رئیس شهر است و اگر به باطن احوال شاه و حکمرانی که برتر از وزیر است آگاه باشد، این برای وی گواراتر و لذّت‌بخش‌تر از آگاهی او به چگونگی احوال وزیر می‌باشد،آنگاه ستایش او نسبت به حکمران بیشتر و تفحّص او از احوال وی شدیدتر خواهد بود،زیرا لذّت او در آن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روشن می‌شود که لذیذترین معرفتها،شریف‌ترین آنهاست و شرف آنها بر حسب شرف معلوم یا موضوع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معلوماتت چیزی وجود داشته باشد که بزرگتر و کامل‌تر و شریف‌تر باشد،ناچار علم به آن لذیذتر و شریف‌تر و گواراتر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کاش می‌دانستم که آیا در جهان زیباتر و برتر و شریف‌تر و کامل‌تر از آفریننده همه اشیا و کامل‌کننده و آرایش‌دهنده و پدیدآورنده و باز گرداننده و اداره‌کننده و ترتیب‌دهندۀ آنها چیزی وجود دارد؟و آیا قابل تصور است که پادشاهی در ملک و کمال و بها و جمال و جلال برتر از مقام ربوبی وجود داشته باشد،مقامی که توصیف وصف‌کنندگان نمی‌تواند به مبادی جلال و عجایب احوال آن احاطه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این شکّ نداری،باید یقین کنی که آگاهی بر اسرار ربوبیّت و دانستن ترتّب امور او که محیط بر همۀ موجودات است،بالاترین معارف و اطّلاعات و لذیذترین و پاکیزه‌ترین و گواراترین آنهاست و سزاوارتر آن است که نفوس بشری برای اتّصاف به کمال و جلال او رغبت کنند و شادی و خوشحالی آنها به او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علم لذّت‌بخش است و لذّت‌بخش‌ترین علوم شناخت خدا و صفات و افعال و تدابیر او در امور مملکتش از منتهای عرش تا قعر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بداند که لذّت معرفت از لذّات دیگر یعنی لذّت شهوت و غضب و لذّات حواسّ پنجگانه قوی‌تر است، چه لذّات در مرتبه نخست از نظر نوع مختلف است مانند اختلاف لذّت مباشرت با لذّت سماع و سپس لذّت معرفت با لذّت ریاست که از نظر ضعف و قوّت اختلاف دارند این اختلاف در کسی که شهوت مباشرت در او بسیار قوی و در دیگری بسیار سست و ضعیف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باشد،روشن است و همچنین است اختلاف لذّت نظر کردن بر چهره‌ای که از کمال زیبایی برخوردار باشد نسبت به کسی که از حیث جمال از او پایین‌تر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لذّت آن است که بر دیگر لذّتها برگزیده شود،چه اگر کسی مخیّر شود میان آن که به صورتی زیبا بنگرد و از مشاهده جمال آن بهره‌مند شود یا آن که بویهای خوش استنشاق کند،چنانچه نظر کردن به چهره‌های خوبرویان را اختیار کند،دانسته می‌شود که مشاهدۀ چهره‌های زیبا برای او لذّت‌بخش‌تر از بویهای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به هنگام صرف طعام غذا حاضر شود، لیکن شطرنج باز به بازی خود ادامه دهد و از خوردن روی گرداند،دانسته می‌شود که لذّت پیروزی در بازی شطرنج در او قوی‌تر از لذّت خوردن می‌باشد،و این معیاری راستین در ترجیح لذّتها بر یکدیگر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سخن خود باز می‌گردیم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لذّتها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لذّتهای ظاهری مانند لذّتهای حواسّ پنجگانه و دیگری لذّتهای باطنی مانند لذّت ریاست و غلبه و احترام و علم و جز این‌ها،چه آنها لذّتهایی نیست که به وسیلۀ چشم،بینی،گوش،لامسه یا ذایقه احساس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معانی باطنی بر اهل کمال بیش از لذّتهای ظاهری غلبه دارد،چنان که اگر کسی را مخیّر کنند میان لذّت هریسه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 فربه و حلوای بادامی و لذّت ریاست و غلبه بر دشمنان و رسیدن به مرتبه سلطه و قدرت،چنانچه آن کس پست همّت و مرده دل و شکمباره باشد،هریسه و حلوا را اختیار می‌کند و اگر بلند همّت و خردور باشد،ریاست را برمی‌گزیند و تحمّل گرسنگی و شکیبایی بر مقدار ضروری قوت برای او آسان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انتخاب ریاست از سوی وی گویای این است که آن در نزد وی از هریسه و خوراکهای پاکیزه گواراتر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ناقصی که مانند کودک هنوز معانی باطنی او کامل نشده یا مانند دیوانه قوای روحی او مرده و از میان رفته،دور نیست که لذّت خوردنیها را بر لذّت ریاست ترجیح دهد،همان گونه که لذّت ریاست و کرامت برای کسانی که پا از مرز نقصان کودکی و سبکسری بیرون نهاده غالب‌ترین و قوی‌ترین لذّتهاست،لذّت شناخت حق تعالی و مطالعۀ جمال حضرت ربوبی و نظر و تفکّر در اسرار امور الهی لذیذتر و گواراتر از ریاستی است که عالی‌ترین لذات غالب بر دلهای مردم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می‌توان دراین‌باره گفت،آن است که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تَعْلَمُ نَفْسٌ ما أُخْفِیَ لَهُمْ مِنْ قُرَّةِ أَعْیُنٍ </w:t>
      </w:r>
      <w:r>
        <w:rPr>
          <w:rStyle w:val="FootnoteAnchor"/>
          <w:rtl w:val="true"/>
        </w:rPr>
        <w:footnoteReference w:id="38"/>
      </w:r>
      <w:r>
        <w:rPr>
          <w:rFonts w:ascii="IRNazanin" w:hAnsi="IRNazanin" w:eastAsia="IRNazanin"/>
          <w:color w:val="111111"/>
          <w:sz w:val="28"/>
          <w:sz w:val="28"/>
          <w:szCs w:val="28"/>
          <w:rtl w:val="true"/>
          <w:lang w:bidi="fa-IR"/>
        </w:rPr>
        <w:t>،چه خداوند برای آنان چیزی آماده کرده که آن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هیچ چشمی ندیده و هیچ گوشی نشنیده و به دل هیچ بشری خطور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را تنها کسی می‌تواند بشناسد که هر دو لذّت را چشیده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ناگزیر انقطاع از مردم و تنهایی و فکر و ذکر را اختیار خواهد کرد و در بحار معرفت غوطه‌ور خواهد شد و ریاست را ترک خواهد کرد و مردمی را که به سبب دانش خود بر آنها ریاست و سروری می‌کند،حقیر خواهد شمرد،چه هم ریاست و هم آنانی که او بر آنها سروری دارد،فانی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ریاست مشوب به کدوراتی است که گمان نمی‌رود بتوان از آنها فارغ بود و سرانجام با مرگی که از آن چاره‌ای نیست در آن هنگام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الْأَرْضُ زُخْرُفَها وَ ازَّیَّنَتْ وَ ظَنَّ أَهْلُها أَنَّهُمْ قادِرُونَ عَلَیْها أَتاها أَمْرُنا </w:t>
      </w:r>
      <w:r>
        <w:rPr>
          <w:rStyle w:val="FootnoteAnchor"/>
          <w:rtl w:val="true"/>
        </w:rPr>
        <w:footnoteReference w:id="39"/>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لذّت معرفت حق تعالی و مطالعۀ صفات و افعال و تفکّر در نظام مملکت او از اعلی علیّین تا اسفل سافلین را بزرگ خواهد شمرد،زیرا این‌ها از مزاحمتها و کدورتها خالی است و درهای آن به روی واردشوندگان باز است و افزایش دایمی آنها،جا را برای آنها تنگ نمی‌کند؛چه پهنای آن از حیث اندازه مانند پهنای آسمانها و زمین است و اگر نظر مقایسه و اندازه گیری نداشته باشیم،عرض آن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که خدا را شناخته در بهشتی است به عرض آسمانها و زمین،در مرغزارهای آن متنعّم می‌شود و از حوضهای آن می‌نوشد و از میوه‌های آن می‌چیند و از انقطاع این نعمتها ایمن است؛چه میوه‌های این بهشت تمام شدنی نیست و از آنها منع نمی‌شود،بلکه ابدی و سرمدی است و مرگ آنها را به پایان نمی‌رساند،برای آن که مرگ محل معرفت الهی را ویران نمی‌کند و محلّ این معرفت روح انسان است که امری خدایی و آسمانی است و مرگ تنها احوال آن را دگرگون و سرگرمیها و علایق آن را قطع می‌کند و آن را از زندان تن آزاد می‌سازد،امّا معدوم و نابود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بِما آتاهُمُ اللّهُ مِنْ فَضْلِهِ وَ یَسْتَبْشِرُونَ بِالَّذِینَ لَمْ یَلْحَقُوا بِهِمْ مِنْ خَلْفِهِمْ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گمان کنی که این آیه اختصاص به کسانی دارد که در میدان نبرد کشته می‌شوند،چه عارف بحق در هر نفسی اجر هزار شهید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آخرت به سبب بزرگی ثوابی که در شهادت می‌بیند آرزو می‌کند که به دنیا باز گردانیده شود تا بار دیگر شهید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به سبب آنچه از بلندی درجه عالمان می‌بینند،آرزو می‌کنند که ای کاش از عالمان می‌بودند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بنابراین همۀ اقطار ملکوت آسمانها و زمین برای عارف بحق،میدانی وسیع است و در هر جای آن که بخواهد می‌تواند جای گیرد بی‌آنکه نیاز داشته باشد که با تن خود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اثر مشاهدۀ جمال ملکوت در بهشتی است که عرض آن به‌اندازۀ زمین و آسمانهاست و هر عارف بحقّی دارای همین درجه و جایگاه است بی‌آنکه یکی از آنها جای را بر دیگری تنگ گرداند،جز این که آنها از حیث وسعت گردشگاهها با یکدیگر تفاوت دارند،و این به‌اندازۀ تفاوت وسعت نظر و درجۀ معرفت آنهاست،و هر کدام در نزد خداوند از درجاتی برخوردارند و تفاوت درجات آنان قابل حصر و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لذّت ریاست که لذّتی باطنی است،در نزد اهل کمال از همۀ لذّتهای حواسّ پنجگانه قوی‌تر است و این لذّت در بهایم و کودک و دیوانه یافت نمی‌شود،در حالی که لذّتهای حسّی و شهوانی علاوه بر لذّت ریاست هر دو در اهل کمال وجود دارد،لیکن اینان لذّت ریاست را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لذّت معرفت خداوند و دانستن صفات و افعال و ملکوت آسمانها و اسرار پادشاهی او از لذّت ریاست برتر است،این اختصاص به کسی دارد که به رتبۀ معرفت دست یافته آن را احراز کرده باشد و اثبات این معنا در نزد کسی که دل ندارد ممکن نیست،چه دل مرکز این نیروست؛چنان که نمی‌توان رجحان لذّت مباشرت را بر لذّت بازی با چوگان برای کودکان و عنّین که اصلا فاقد ادراک این لذّت است و یا بوی خوش بنفشه را برای کسی که حسّ شامّه ندارد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کسی که از آفت عنّین بودن مصون و حسّ شامّه‌اش سالم است،تفاوت این دو لذّت را درک می‌کند و در اینجاست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را چشیده است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سوگند،اگر چه دانش‌پژوهان در طلب شناخت امور الهی اشتغال نورزیده‌اند لیکن،رایحۀ این لذّت را به هنگام کشف مشکلات و رفع شبهاتی که به حلّ آنها سخت حریصند،استنشاق کرده‌اند و البتّه آنچه آنان بدان مشغولند،نیز معارف و علوم است هر چند معلومات آنها در مقایسه با معارف الهی از شرف چندانی برخوردار نیست،امّا کسی که برای شناخت خداوند مدّتهای دراز اندیشیده و از اسرار ملک او هر چند اندک چیزهایی بر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او کشف شده در دل خود به هنگام کشف چنان شادی و فرحی احساس می‌کند که نزدیک است به پرواز درآید و از این که بر جای خود ثابت می‌ماند و فشار نیروی سرور و شادی را تحمّل می‌کند،از خود در شگفت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جملۀ چیزهایی است که جز به ذوق درک نمی‌شود و فایدۀ گفتن آن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اندازه که گفته شد تو را متوجّه می‌کند که معرفت خداوند،لذیذترین چیزهاست و هیچ لذّتی برتر از آن نیست،از این رو ابو سلیمان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امروز به خود مشغول باشد،فردا نیز به خود مشغول خواهد بود و آن که امروز به پروردگارش مشغول باشد،فردا نیز به او مشغول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رابعه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از بیم آتش و به امید بهشت عبادت نکرده‌ام تا همچون مزدور بدی باشم،بلکه به سبب محبّت و شوق به وی او را پرستیده‌ام و اشعار زیر را در معنای محبّت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احبّک حبّین حبّ الهوی و حبّا لأنّک أهل لذاکا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فامّا الّذی هو حبّ الهوی فشغلی بذکرک عمّن سواکا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امّا الّذی انت أهل له فکشفک لی الحجب حتّی أراکا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فلا الحمد فی ذا و لا ذاک لی و لکن لک الحمد فی ذا و ذاکا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شاید مقصودش از دوستی عاشقانه آن است که خداوند را به سبب احسان و انعام او که وی را از نعمتهای عاجل این دنیا بهره‌مند ساخته است،دوست می‌دارد و مرادش از محبّتی که خداوند شایستۀ آن است،این که او را به سبب جمال و جلال او که بر وی مکشوف شده است دوست می‌دارد،و این دوستی عالی‌ترین و قوی‌ترین این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جمال ربوبی همان است که پیامبر خدا صلّی اللّه علیه و آله از قول پروردگارش نقل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 شایسته خود چیزی آماده کرده‌ام که هیچ چشمی ندیده و هیچ گوشی نشنیده و به دل هیچ بشری خطور نکرده است</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برخی از این لذّتها برای کسی که صفای دلش به اوج خود رسیده است،نیز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یکی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ربّ و یا اللّه می‌گویم و آن را بر دل خویش از کوهها سنگین‌تر می‌یابم،زیرا ندا کردن از پشت حجاب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همنشینی همنشین خود را ندا کند؟و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 به نهایت این دانش برسد،مردم او را سنگسار می‌کنند،یعنی گفتارش از حدود خرد آنها فراتر است و آنها آن را دیوانگی و کفر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مقصد همۀ عارفان وصل و لقای اوست و این همان روشنی چشم است که هیچ کس نمی‌داند از آن چه چیزی برایش پنهان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حاصل شود همۀ غمها و شهوتها از میان می‌رود و دل در نعیم آن مستغرق می‌شود،به طوری که اگر او را در آتش اندازند،به سبب استغراق در آن سوزشی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بهشت را بر او عرضه بدارند،به سبب کمال نعمتی که او را حاصل شده و رسیدن او به مقصدی که پس از آن مقصدی نیست به آنها توجّه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آن که جز محبّت محسوسات را درک نمی‌کند،چگونه به لذّت نظر بر وجه کریم پروردگار که آن را شکل و شبیه و نظیر نیست،معتقد می‌شود و وعده‌ای که حق تعالی به بندگانش داده و آن را بزرگترین نعمتها ذکر کرده چه معنایی خواهد داشت؟بلکه هر کس خدا را می‌شناسد،می‌داند که همۀ لذّتهایی که مقرون به شهوات مختلف است،در زیر همین لذّت نهفته است،چنان که یکی از آنان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لقلبی أهواء مفرّقة فاستجمعت مذ رأتک العین أهوائی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فصار یحسدنی من کنت أحسده فصرت مولی الوری مذ صرت مولائی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ترکت للنّاس دنیاهم و دینهم شغلا بذکرک یا دینی و دنیائی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این رو یکی از آنان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هجره اعظم من ناره و وصله أطیب من جنّته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مقصود آنها از این سخنان برگزیدن لذّت دل به سبب معرفت خداوند بر لذّت خوردن و آشامیدن و مباشرت است،چه بهشت معدن تمتّع حواسّ است،امّا لذّت دل تنها در لقای پروردگار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لذّات انسان در طول تطوّرات خود به گونه‌ای است که اکنون 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 از نخستین حرکت و تمیز وی غریزه‌ای در او نمایان می‌شود که به سبب آن از بازی و سرگرمی لذّت می‌برد،به طوری که آن در نزد وی لذّت‌بخش‌ترین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bookmarkStart w:id="57" w:name="pg13780_220628"/>
    </w:p>
    <w:p>
      <w:pPr>
        <w:pStyle w:val="BookText"/>
        <w:rPr/>
      </w:pPr>
      <w:bookmarkEnd w:id="57"/>
      <w:r>
        <w:rPr>
          <w:rFonts w:ascii="IRNazanin" w:hAnsi="IRNazanin" w:eastAsia="IRNazanin"/>
          <w:color w:val="111111"/>
          <w:sz w:val="28"/>
          <w:sz w:val="28"/>
          <w:szCs w:val="28"/>
          <w:rtl w:val="true"/>
          <w:lang w:bidi="fa-IR"/>
        </w:rPr>
        <w:t>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لذّت آرایش و لباس و سواری بر چهارپایان در او ظاهر می‌شود،در این هنگام لذّت بازی را حقیر و ناچیز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لذّت مباشرت و کام‌جویی از زنان در او پدیدار می‌شود و برای رسیدن به این هدف همۀ چیزهایی را که پیش از این مورد علاقه او بوده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لذّت ریاست و برتری‌جویی و افزون طلبی در او آشکار می‌گردد و این‌ها محبوب‌ترین و چیره‌ترین و نیرومندترین لذّتهای دنیاست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الْحَیاةُ الدُّنْیا لَعِبٌ وَ لَهْوٌ وَ زِینَةٌ وَ تَفاخُرٌ </w:t>
      </w:r>
      <w:r>
        <w:rPr>
          <w:rStyle w:val="FootnoteAnchor"/>
          <w:rtl w:val="true"/>
        </w:rPr>
        <w:footnoteReference w:id="51"/>
      </w:r>
      <w:r>
        <w:rPr>
          <w:rFonts w:ascii="IRNazanin" w:hAnsi="IRNazanin" w:eastAsia="IRNazanin"/>
          <w:color w:val="111111"/>
          <w:sz w:val="28"/>
          <w:sz w:val="28"/>
          <w:szCs w:val="28"/>
          <w:rtl w:val="true"/>
          <w:lang w:bidi="fa-IR"/>
        </w:rPr>
        <w:t>،سپس غریزه دیگری در او نمایان می‌شود که به‌وسیله آن لذّت معرفت خداوند و شناخت افعال او را درک می‌کند و با ظهور این غریزه همۀ غریزه‌های پیش را حقیر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غریزه‌ای که متأخّر است،قوی‌تر از غریزۀ پیشین است و آخرین غریزه همان است که ذکر شد،چه علاقه به بازی در سالهای کودکی و دوستی آرایش در سنّ تمیز و دوست داشتن زن در سنّ بلوغ و علاقه به ریاست از بیست سالگی و دوست داشتن علوم نزدیک چهل سالگی ظاهر می‌شود و این بالاترین مقصد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کودکان به کسی که بازی را ترک کند و به ملاعبه با زنان و طلب ریاست بپردازد می‌خندند،سران و رئیسان نیز به کسی که ریاست را رها کند و به کسب معرفت الهی مشغول شود،لبخند می‌زنند و عارفان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تَسْخَرُوا مِنّا فَإِنّا نَسْخَرُ مِنْکُمْ کَما تَسْخَرُونَ فَسَوْفَ تَعْلَمُونَ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497821_1468164448"/>
      <w:bookmarkStart w:id="59" w:name="_Toc21"/>
      <w:bookmarkEnd w:id="58"/>
      <w:r>
        <w:rPr>
          <w:rtl w:val="true"/>
        </w:rPr>
        <w:t>سبب آن که لذّت نظر در آخرت افزون از لذّت معرفت در دنیاست</w:t>
      </w:r>
      <w:r>
        <w:rPr>
          <w:rtl w:val="true"/>
        </w:rPr>
        <w:t>.</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مدرکات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خیال می‌آید،مانند صورتهای مختلف و اجسام رنگارنگی که از حیوان و نبات در مخیّله نقش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خیال در نمی‌آید مانند ذات باری تعالی و هر چه جسم نیست،چون علم، قدرت،اراده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آدمی انسانی را می‌بیند،چنانچه چشمانش را بر هم نهد،صورت او را در مخیّله خود آماده می‌یابد به طوری که گویا به او می‌نگرد،لیکن زمانی که چشمانش را بگشاید و بنگرد تفاوتی میان این دو خواهد دید که مربوط به اختلاف میان آن دو صورت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نیست،چه صورتی را که با چشمانش دیده با صورتی که در خیال او آمده موافق است و تفاوت تنها در زیادتی وضوح و کشف می‌باشد،زیرا صورتی که با چشم دیده می‌شود به سبب رؤیت روشن‌تر و واضح‌تر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کسی است که چیزی را به هنگام دمیدن سپیده صبح و پیش از انتشار روشنایی روز ببیند،سپس آن را در موقعی که روشنایی روز به کمال رسیده است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میان این دو حالت جز از نظر وضوح و انکشاف تفاوتی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خیال نخستین مرحلۀ ادراک و رؤیت مرحلۀ کمال ادراک و نهایت کشف است و این مرحله را رؤیت نامیده‌اند،چون منتهای کشف است نه آن که چون شیء در چشم مکشوف است،این نام را به آن داده باشند،بلکه اگر خداوند این ادراک کامل را نسبت به مکشوف در پیشانی یا سینه آفریده بود،نیز سزاوار آن بود که رؤیت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این معنا را در آنچه به خیال درمی‌آید،دانستی بدان برای شناخت و ادراک معلوماتی که به خیال در نمی‌آید و در آن نقش نمی‌بندد،نیز دو درجه است،درجۀ دوم کامل‌کنندۀ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درجه همان تفاوت موجود است که میان مرئی و خیال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دوم را به اضافۀ اوّل مشاهده و لقا و رؤیت نیز می‌گویند و این نامگذاری درست است،زیرا چنان که گفته شد،رؤیت را به سبب آن که غایت کشف است رؤیت می‌نامند و همان گونه که سنّت حق تعالی جاری بر این است که بر هم نهادن پلکهای چشم مانع از اتمام کشف به‌وسیله رؤیت و میان چشم و شیء مرئی حجاب است و حصول رؤیت منوط به برداشتن این حجاب می‌باشد و مادام که برداشته نشود،ادراک حاصل تخیّل محض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مقتضای سنّت الهی است مادامی‌که نفس به سبب عوارض بدن و خواهشهای آن و غلبۀ صفات بشری محجوب است،در معلوماتی که خارج از محیط خیال است،نتواند به مشاهده و لقا برسد،بلکه این زندگی دنیایی اختیار مانند پلکها که حجاب و مانع دیدن می‌شود،حجاب این مقصود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دربارۀ این که چرا زندگی دنیا حجاب است طولانی است و در خور علوم معامله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Style w:val="FootnoteAnchor"/>
          <w:rtl w:val="true"/>
        </w:rPr>
        <w:footnoteReference w:id="53"/>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w:t>
      </w:r>
      <w:r>
        <w:rPr>
          <w:rStyle w:val="FootnoteAnchor"/>
          <w:rtl w:val="true"/>
        </w:rPr>
        <w:footnoteReference w:id="54"/>
      </w:r>
      <w:r>
        <w:rPr>
          <w:rFonts w:ascii="IRNazanin" w:hAnsi="IRNazanin" w:eastAsia="IRNazanin"/>
          <w:color w:val="111111"/>
          <w:sz w:val="28"/>
          <w:sz w:val="28"/>
          <w:szCs w:val="28"/>
          <w:rtl w:val="true"/>
          <w:lang w:bidi="fa-IR"/>
        </w:rPr>
        <w:t>یعنی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آمده است که پیامبر صلّی اللّه علیه و آله در شب معراج خدا را ندید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تحقیق آن است که در مورد رؤیت تفاوتی میان دنیا و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رؤیت حق تعالی با چشم سر در دنیا غیر ممکن است،رؤیت او در آخرت با چشم سر محال می‌باشد،امّا همان طور که در آخرت برای اهل بینش رؤیت او با چشم دل و بصیرت در غایت انکشاف و وضوحی که به لقا و مشاهده می‌انجامد رواست،رؤیت او به این معنا در دنیا جائز است و آنچه میان او و خلق حجاب است،تنها نادانی و کمی معرفت است نه بدن،چه اولیای الهی در دنیا شب و روز او را در همۀ احوال و رفتار خود مشاهده می‌کنند،چنان 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الشُّهَداءُ عِنْدَ رَبِّهِمْ </w:t>
      </w:r>
      <w:r>
        <w:rPr>
          <w:rStyle w:val="FootnoteAnchor"/>
          <w:rtl w:val="true"/>
        </w:rPr>
        <w:footnoteReference w:id="5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w:t>
      </w:r>
      <w:r>
        <w:rPr>
          <w:rStyle w:val="FootnoteAnchor"/>
          <w:rtl w:val="true"/>
        </w:rPr>
        <w:footnoteReference w:id="57"/>
      </w:r>
      <w:r>
        <w:rPr>
          <w:rFonts w:ascii="Amiri" w:hAnsi="Amiri" w:eastAsia="Amiri" w:cs="Amiri"/>
          <w:color w:val="111111"/>
          <w:sz w:val="28"/>
          <w:sz w:val="28"/>
          <w:szCs w:val="28"/>
          <w:rtl w:val="true"/>
          <w:lang w:bidi="ar-SA"/>
        </w:rPr>
        <w:t xml:space="preserve">و نیز إِلاّ مَنْ شَهِدَ بِالْحَقِّ وَ هُمْ یَعْلَمُونَ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دوستان خود را شهدا نامیده است،زیرا در همۀ احوال او را مشاهده می‌کنند،چنان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w:t>
      </w:r>
      <w:r>
        <w:rPr>
          <w:rStyle w:val="FootnoteAnchor"/>
          <w:rtl w:val="true"/>
        </w:rPr>
        <w:footnoteReference w:id="59"/>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Style w:val="FootnoteAnchor"/>
          <w:rtl w:val="true"/>
        </w:rPr>
        <w:footnoteReference w:id="6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Style w:val="FootnoteAnchor"/>
          <w:rtl w:val="true"/>
        </w:rPr>
        <w:footnoteReference w:id="62"/>
      </w:r>
      <w:r>
        <w:rPr>
          <w:rFonts w:ascii="IRNazanin" w:hAnsi="IRNazanin" w:eastAsia="IRNazanin"/>
          <w:color w:val="111111"/>
          <w:sz w:val="28"/>
          <w:sz w:val="28"/>
          <w:szCs w:val="28"/>
          <w:rtl w:val="true"/>
          <w:lang w:bidi="fa-IR"/>
        </w:rPr>
        <w:t>و چون اولیای الهی به معانی این آیات یقین داشته‌اند،با چشم دل او را مشاهده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پروردگاری را که عبادت می‌کنی،دیده‌ای؟پاسخ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تو،پروردگاری را که ندیده‌ام،عبادت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در مشاهده خود او را درک نمی‌کنند،لیکن دلها با حقایق ایمان او را می‌بینند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سرور شهیدان حسین علیه السّلام فرزند آن حضرت به خدا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به چیزی که در وجود خود نیازمند تو است،بر تو استدلال کرد؟آیا غیر تو را ظهوری بیش از ظهور تو است تا آن روشنگر و ظاهرکنندۀ تو باشد؟تو کی غایب بوده‌ای تا به دلیلی نیاز باشد که بر تو دلالت کند و کی دور بوده‌ای تا آثار تو ما را به تو برساند؟کور باد چشمی که تو را نبیند،در حالی که تو پیوسته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نگهبان آنی و زیان باد بر معاملۀ بنده‌ای که از محبّت تو بهره‌ای برای خویش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همه چیز شناسانده‌ای و هیچ چیزی به تو نادان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خود را به من شناسانده‌ای</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دیگر روایاتی که در این معنا از ائمه علیه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آری،ممکن است در آخرت وضوح و انکشاف به‌اندازۀ صفا و پاکیزگی دلها افزونتر از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فرا رسیدن مرگ حجاب برداشته شود،جان آدمی همچنان آلوده به کدورات دنیا باقی می‌ماند و این کدورات بکلّی از او جدا نخواهد شد،اگر چه آنها در اشخاص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چنان پلیدی و زنگار بر جان آنها نشسته که چون آیینه‌ای شده‌اند که بر اثر تراکم ریم و زنگار،جوهر آن از دست رفته و به هیچ روی اصلاح و صیقلی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تا ابد از پروردگار خویش محجوبند و از آن حالت 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دیگر که پلیدی آنها به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و قابل تصفیه و صیقلی هستند،به آتش عرضه می‌شوند تا پلیدیهایی که به آنها آلوده‌اند زدوده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آنها بر آتش به اندازه نیازی است که به تزکیه دارند و کمترین آن یک لحظه کوتاه و بیشترین آن نسبت به مؤمنان طبق اخبار وارد هفت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نفسی از این جهان کوچ نمی‌کند،جز این که غبار و کدورتی هر چند اندک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کانَ عَلی رَبِّکَ حَتْماً مَقْضِیًّا، ثُمَّ نُنَجِّی الَّذِینَ اتَّقَوْا وَ نَذَرُ الظّالِمِینَ فِیها جِثِیًّا </w:t>
      </w:r>
      <w:r>
        <w:rPr>
          <w:rStyle w:val="FootnoteAnchor"/>
          <w:rtl w:val="true"/>
        </w:rPr>
        <w:footnoteReference w:id="65"/>
      </w:r>
      <w:r>
        <w:rPr>
          <w:rFonts w:ascii="IRNazanin" w:hAnsi="IRNazanin" w:eastAsia="IRNazanin"/>
          <w:color w:val="111111"/>
          <w:sz w:val="28"/>
          <w:sz w:val="28"/>
          <w:szCs w:val="28"/>
          <w:rtl w:val="true"/>
          <w:lang w:bidi="fa-IR"/>
        </w:rPr>
        <w:t>،بنابراین هر نفسی باید به ورود در آتش یقین و به خروج خود از آن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آن که خداوند تطهیر و تزکیۀ هر نفس را به کمال رساند و زمان مقدّر فرارسد و از همۀ آنچه در شرع وارد شده اعمّ از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جز این‌ها فراغ حاصل گردد استحقاق بهشت می‌یابد،لیکن این وقتی مبهم است و خداوند هیچ یک از آفریدگان را بر آن آگاه نکرده است،چه این امور پس از وقوع قیامت اتّفاق می‌افتد و وقت قیامت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هنگام به صفا دادن و پاکیزه کردن خود از تیرگیها مشغول می‌شود،به طوری که هیچ غبار و کدورتی چهرۀ او را نپوشاند تا حق تعالی بر او تجلّی فرماید و خداوند بر او متجلّی می‌شود،به طوری که انکشاف و تجلّی او برای وی در مقایسه با آنچه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دانسته است مانند تجلّی آیینه است در مقایسه با آنچه در مخیّله خود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تجلّی و مشاهده را رؤیت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رؤیت حقّ است به شرط آن که از رؤیت استکمال خیالی که در مخیّله تصویر می‌شود و دارای جهت و مکان است،فهمیده نشود،چه ربّ الارباب از این‌ها بسیار برتر است،بلکه همان طوری که انسان در دنیا خداوند را از طریق معرفتی تامّ و کامل بدون تخیّل و تصوّر و اندازه و شکل و صورت و شبیه می‌شناسد،در آخرت نیز او را به همین گونه خواهد دید،بلکه می‌گویم معرفتی که در دنیا حاصل شده است،عینا کمال می‌پذیرد و به نهایت کشف و وضوح می‌رسد و به مشاهده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آنچه در آخرت مشاهده می‌شود و آنچه در دنیا معلوم گردیده جز از حیث فزونی کشف و وضوح اختلافی نخواهد بود،چنان که مثال آن را در استکمال خیال به رؤیت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در معرفت الهی برای خداوند اثبات صورت و جهت نمی‌شود،ناگزیر در استکمال همین معرفت و ترقّی آن از حیث وضوح به منتهای کشف نیز جهت و صورت وجود ندارد؛ چه این عین همان است و تفاوت آن تنها از حیث زیادتی وضوح و کشف می‌باشد،چنان که صورتی که به چشم دیده می‌شود،همان است که در مخیّله نقش بسته و تفاوت آن تنها در زیادتی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خداوند سبحان در ذات و همۀ صفات خود چنان که کتابش او را توصیف کرده و پیامبرش از او خبر داده از شبه و مثل و هم‌شکل بودن با مخلوقات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او به هیچ یک از ذوات و صفات شبیه نیست و چگونه ممکن است پروردگاری ازلی،ابدی،زنده،پاینده،فرد و یگانه‌ای که پیوسته متّصف به صفات علیا و مسمّی به اسمای حسنا و معبودی عالم،قادر،مرید،شنوا و بیناست به مخلوقی عاجز،محدّث و مکوّن شبیه باشد،مخلوقی که در اصل چیزی نبوده و خداوند او را به قدرت خود آفریده و همان گونه که حکمت او خواسته وی را ایجاد کرده و در او صفاتی ناقص و متزلزل و غیر مستقیم قرار داده و انواع آفتها و اقسام نقصها و بلاهای گوناگون و فتنه‌ها و رنجهای مختلف بر او گمارده است،مانند گرسنگی،تشنگی،شهوت و زنبارگی،حیرت و دلتنگی و ناآرامی، داروها و بیماریها و علل و اسقام و چیزهای بی‌نهایت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آستانۀ مرگ وارد می‌کند و تلخی شراب مردن را به او می‌چشاند،پس از آن تا فرا رسیدن زمان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او را به خاک گور می‌سپارد،بعد از آن در روزی که زبان از شرح چگونگی آن گنگ و بیان از شمردن هول و هراسهای آن ناتوان است او را مبعوث می‌گرداند؛وی را در مواقف و دادگاههایی که همۀ صدّیقان و اولیاء،بلکه برترین رسولان و پیامبران از آن 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ترس و هراسند حاضر می‌سازد،و به همین گونه به هر سو می‌کشاند تا وی را در میان بهشت با روح و ریحان و راحت و رضوان جای دهد و یا او را در تنگنای جهنّم و درکات آتش با رسوایی و خواری و محرومیّت و سرافکندگی زندانی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در نزد ابله غافل و سفیه جاهل چگونه ممکن و قابل تصوّر است میان خالقی که او را توصیف کردم و مخلوقی که ذکر کردم مشابهت و همانندی وجود داشته باشد،چه رسد به ارباب دل و صاحبان خرد و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بسیار برتر است از آنچه ستمکاران و مشرکان و مشبّهه و ممثّله و معطّله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حکمت ازلی و ارادۀ خداوندی اقتضا کرد اشیایی را ایجاد و ابداع و اختراع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اصناف آفریدگان و انواع جانداران را بر وفق مراد و مشیّت خود آفرید،بی‌آنکه در ساخت عالم کون و فطرت سابقه و نمونه‌ای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 آدمیان را پیش از وجود طاعت و معصیت بر دو قسم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شقاوت‌پیشگان و گمراهان و دیگری سعادتمندان و هدایت‌یافتگان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 را در این زندگانی دنیا به نور معرفت و ایمان روشنی بخشید و شقاوت‌پیشگان را در امواج ظلمت و کفر و طغیان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فردای قیامت و در مقام لقا و رؤیت،این نور و روشنی را برای اهل سعادت به کمال می‌رساند،چنان که بدان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یَسْعی بَیْنَ أَیْدِیهِمْ وَ بِأَیْمانِهِمْ یَقُولُونَ رَبَّنا أَتْمِمْ لَنا نُورَنا </w:t>
      </w:r>
      <w:r>
        <w:rPr>
          <w:rStyle w:val="FootnoteAnchor"/>
          <w:rtl w:val="true"/>
        </w:rPr>
        <w:footnoteReference w:id="66"/>
      </w:r>
      <w:r>
        <w:rPr>
          <w:rFonts w:ascii="IRNazanin" w:hAnsi="IRNazanin" w:eastAsia="IRNazanin"/>
          <w:color w:val="111111"/>
          <w:sz w:val="28"/>
          <w:sz w:val="28"/>
          <w:szCs w:val="28"/>
          <w:rtl w:val="true"/>
          <w:lang w:bidi="fa-IR"/>
        </w:rPr>
        <w:t>،چه اکمال نور جز در زیادتی کشف مؤثّر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تنها کسانی به درجۀ رؤیت و نظر می‌رسند که در دنیا عارف باشند،زیرا معرفت بذری است که در آخرت مبدّل به مشاهده می‌شود همان گونه که هسته به درخت،و تخم به زرع مبدّل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هسته‌ای در دست ندارد،چگونه می‌تواند دارای درخت خرما شود،و آن که تخمی نکشته چگونه ممکن است زراعتی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در دنیا خداوند را نشناخته چگونه ممکن است او را در آخرت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معرفت دارای درجات متفاوتی است تجلّی نیز دارای درجات مختلفی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تجلّی در مقایسه با اختلاف درجات معرفت مانند تفاوت نباتات با تفاوت بذرهاست،چه نباتات و بذرها ناگزیر به سبب کثرت و قلّت و خوبی و بدی و قوّت و ضعف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دنیا می‌بینی بعضی لذّت ریاست را بر نکاح و طعام ترجیح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می‌دهند و برخی لذّت علم را برای کشف اسرار ملکوت آسمانها و زمین و دیگر امور الهی از ریاست و نکاح و خوردنیها و آشامیدنیها برتر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وضع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لذّت نظر به وجه خداوند سبحان را بر نعمتهای بهشت ترجیح می‌دهند،چه نعمتهای آن به نکاح و طعام برگشت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همانهایی هستند که حالت آنها را در دنیا ذکر و روشن کردیم که آنها لذّت معرفت و علم و آگاهی بر اسرار ربوبیّت را بر لذّت نکاح و طعام و چیزهای دیگر که خلق بدانها مشغولند برتری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به رابعه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بهشت چه می‌گویی؟پاسخ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 یعنی همسایه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سخن بیان کرده که در دل او به بهشت توجّهی نیست؛بلکه توجّه او به پروردگار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کسی که خداوند را در دنیا نشناخته است در آخرت او را نخواهد دید و آن که لذّت معرفت را در دنیا درک نکرده است،در آخرت لذّت نظر را نخواهد یافت،زیرا در آخرت در ابتدا چیزی به کسی نمی‌دهند که در دنیا فاقد آن بوده است و هر کسی آنچه را کشته است،درو می‌کند و بر طریقه‌ای که مرده است محشور خواهد شد و بر آیینی که زندگی کرده است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بنابراین،آنچه از معرفت به همراه داشته باشد،عینا به همان متنعّم می‌شود و بس،جز این که با برداشتن حجاب،معرفت به مشاهده بدل می‌شود و بدین سبب لذّت او چند برابر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لذّت عاشق چند برابر می‌شود،هرگاه خیال صورت معشوقش به رؤیت مبدّل گردد،چه آن نهایت لذّت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 بهشت به این سبب است که هر کسی آنچه را آرزو دارد در آن برایش موجود است و کسی که جز لقای پروردگار را آرزو ندارد در غیر آن برایش لذّتی نیست،بلکه بسا به سبب غیر آن آزرده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نعمتهای بهشت به‌اندازۀ محبّت انسان به خداست و محبّت او به قدر معرفت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همۀ سعادتها معرفتی است که در شرع ایمان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رؤیت چنانچه متناسب با لذّت معرفت باشد اندک خواهد بود،اگر چه چند برابر شود،چه لذّت معرفت در دنیا ناچیز است و چند برابر شدن آن به حدّی از قوّت نمی‌رسد که لذّات بهشت در برابر آن حقیر و ناچیز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منشأ ناچیز شمردن لذّت معرفت خالی بودن آدمی از معرفت است و کسی که فاقد معرفت است،چگونه ممکن است لذّت آن را درک کند و چنانچه از معرفتی ضعیف برخوردار و در همان حال دلش پر از علایق دنیا باشد،درک لذّت آن نیز برایش ممکن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عارفان در شناخت و تفکّر و مناجات خود با خداوند لذّاتی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را درک می‌کنند که اگر به جای آنها بهشت را در دنیا به آنان عرضه کنند،حاضر به معاوضۀ آنها با بهشت نیستند و این لذّات با همۀ کمال آنها با لذّت لقا و مشاهده اصلا قابل مقایسه نیست،چنان که میان لذّت خیال معشوق با لذّت رؤیت و میان لذّت استشمام بوی خوراکهای اشتهاانگیز با چشیدن آنها و میان لذّت ملامسه با مباشرت تناسبی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تفاوت بزرگی که میان این دو موجود است،جز با آوردن مثالی روشن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نگاه بر رخسار معشوق در دنیا اسباب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معشوق و نقصان آن است،چه لذّت نگاه بر رخسار خوب‌تر ناگزیر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بودن قوّۀ محبّت و شهوت و عشق،زیرا لذّت کسی که سخت عاشق و دلباخته باشد با لذّت کسی که دچار ضعف شهوت و محبّت است،همانند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بودن ادراک،چه لذّت دیدار معشوق در تاریکی یا از پشت پردۀ نازک یا از دور همچون لذّت دیدن او از نزدیک بدون وجود حایل و در روشنایی کامل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موانع تشویش‌انگیز و آلامی که دل را مشغول می‌کند،چه لذّت انسان تندرست و آسوده که برای دیدار معشوق خود را آماده کرده با لذّت انسان بیمناک بیمار دردمند یا کسی که دلش در گرو کاری دیگر است،همانند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عاشقی اندک‌مایه را فرض کن از پشت پرده‌ای نازک از دور به چهرۀ معشوقش می‌نگرد و این پرده مانع آن است که به طور کامل رخسار معشوقش را بینند و در این حال کژدمها و زنبورهایی بر او گرد آمده‌اند که پیوسته او را می‌گزند و آزار می‌دهند و دلش را مشغول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حالت به سبب مشاهدۀ معشوقش از لذّتی تهی نیست،لیکن اگر ناگهان حالتی پدید آید که پرده دریده شود و روشنایی بتابد و گزنده‌ها از او دور شوند و او سالم و فارغ شود و شهوتی قوی و عشقی سرشار به او هجوم آورد و این حالت در آن به نهایت رسد،بنگر که لذّت او به چند برابر خواهد رسید به طوری که لذّت اولیّه او نسبت به آن قابل مقایسه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نسبت لذّت نگاه را با لذّت معرفت بر همین قیاس درک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غرض از پردۀ نازک،بدن و سرگرمی به آن است و مقصود از کژدمها و زنبورها،شهوتهایی است که بر انسان چیره است،اعمّ از گرسنگی،تشنگی،خشم،غم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ضعف شهوت و عشق،قصور انسان در دنیا و نقصان شوق او به ملأ اعلا و توجّه به دنیای اسفل سافلین است و او مانند کودک است که از لذّت ریاست چشم می‌پوشد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به بازی با گنجشک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عارف اگر هم در دنیا معرفتی قوی داشته باشد،از این تشویشها به دور نیست و تصوّر نمی‌رود بکلّی از آنها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بلی،گاهی این موانع در پاره‌ای حالات ضعیف می‌شود و ادامه نمی‌یابد،لذا از جمال معرفت چیزی ظاهر می‌شود که خرد مبهوت می‌گردد و لذّت او بزرگ می‌شود،به طوری که نزدیک است دل از عظمت آن بشکافد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لذّت بزرگ مانند برق جهنده خواهد بود و کم اتّفاق می‌افتد که دوام یابد،بلکه مشغله‌ها و اندیشه‌ها و خطورات آن را مشوّش و منغّص می‌گرداند و این ضرورتی است که همواره در زندگی ناپایدار دنیا پایدار است و تا هنگام مرگ این لذّت پیوسته منغّص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پاکیزه و خالی از تشویش و کدورت تنها پس از مرگ ممکن است و زندگانی خوش،زندگی آخرت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الدّارَ الْآخِرَةَ لَهِیَ الْحَیَوانُ لَوْ کانُوا یَعْلَمُونَ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بدین مرتبه برسد،لقای خداوند را دوست خواهد داشت و مرگ را نیز دوست می‌دارد و از آن کراهت ندارد،مگر آن که انتظار افزایش کمال خود را در معرفت الهی داشته باشد،چه معرفت مانند بذر است و دریای معرفت کرانه ندارد و احاطه به کنه جلال پروردگار محال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معرفت انسان به خدا و صفات و افعال و اسرار مملکت او فزونی یابد و قوّت گیرد،نعمتهای آخرت نیز زیاد و بزرگ می‌شود،چنان که هرگاه تخم خوب و زیاد باشد،زرع نیز خوب و انبوه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تخم جز در دنیا به دست نمی‌آید و جز در سرزمین دل کشت نمی‌شود و درو آن تنها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سعادتها درازی عمر در طاعت خداست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،زیرا معرفت در خلال عمر طولانی با مداومت فکر،و مواظبت بر ذکر،و طول مجاهده،و انقطاع از علایق دنیوی و تجرّد در طلب که ناگزیر مستلزم زمانی طولانی است،کمال و افزایش و گسترش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کسی که مرگ را دوست می‌دارد،بدان سبب دوستار آن است که به معرفت خود وثوق دارد و به نهایت آنچه برای او ممکن بوده رسیده است،و آن که از مرگ کراهت دارد،به سبب آن است که آرزو دارد در سایۀ طول عمر معرفت بیشتری به دست آورد و در صورت ادامۀ عمر نیز خود را در صرف تمام آنچه در توان دارد،مقصّر می‌بیند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سبب آن که در نزد اهل معرفت مرگ محبوب و یا مکروه می‌باشد همین است،امّا دیگر مردم نظرشان منحصر به شهوتهای دنیاست،اگر این شهوتها بر ایشان گسترده و فراهم باشد، بقای در دنیا را خواهانند و اگر از دسترس آنها دور باشد،مرگ را آرزو می‌کنند و این زیان و حرمان است که منشأ آن نادانی و غفلت می‌باشد،زیرا جهل و غفلت ریشۀ هر گناه و بدبختی است،همان گونه که دانش و معرفت اساس هر سعادت و نیکبختی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آنچه ذکر کردیم،معنای محبّت و معنای عشق که عبارت از محبّت قوی و مفرط است و معنای لذّت معرفت و معنای رؤیت را دانستی و دریافتی که رؤیت در نزد ارباب خرد و کمال از همۀ لذّتها گواراتر است،هر چند در نزد ناقصان و بی‌خردان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مانند کودکانند که در نظر آنها ریاست از طعام و بازی لذیذتر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محلّ این رؤیت چشم است یا دل؟ پاسخ این است که مردم دراین‌باره اختلاف کرده‌اند،لیکن ارباب بینش بدان توجّه نمی‌کنند و به آن نمی‌نگرند،چه خردمند سبزی را می‌خورد و از سبزه‌زار نمی‌پرسد و کسی که آرزوی دیدار معشوقش را دارد،عشق وی او را چنان مشغول می‌کند که نمی‌تواند توجّه کند که دیدن او در چشمش آفریده شده یا در پیشانی‌اش،بلکه مقصود او دیدن و لذّت آن است،خواه به‌وسیله چشم باشد،یا غیر آن،زیرا چشم محلّ و ظرف است و توجّهی به آن نمی‌شود و حکمی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 قدرت ازلی وسیع و بی‌نهایت است و نمی‌توان آن را به یکی از این دو امر محدود و منحصر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حکم جواز است،امّا وقوع یکی از این دو امر در آخرت جز از طریق سمع دانسته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حقّ آن است که برای اهل سنّت و جماعت بر حسب دلایل شرعی ظاهر شده است که دیدن در چشم آفریده می‌شود تا واژۀ رؤیت و نظر و دیگر الفاظی که در شرع وارد شده بر ظاهر آنها حمل گردد، چه انصراف از ظاهر جز در حال ضرورت جائز نیست،و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قول حقّ آن است که ما بدان می‌کنیم و از طریق صحیح از اهل بیت علیه السّلام روایت شده است،همانهایی که دانا به اسرار نبوّت و محلّ فرود آمدن وحی و تنزیل و جایگاه آمد و شد فرشتگان بوده‌اند و آن این است که رؤیت حق تعالی تنها به دل است و بس،و دیدن خدا با چشم سر هم در دنیا و هم در آخرت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ما ثقة الاسلام محمّد بن یعقوب کلینی </w:t>
      </w:r>
      <w:r>
        <w:rPr>
          <w:rStyle w:val="FootnoteAnchor"/>
          <w:rtl w:val="true"/>
        </w:rPr>
        <w:footnoteReference w:id="69"/>
      </w:r>
      <w:r>
        <w:rPr>
          <w:rFonts w:ascii="IRNazanin" w:hAnsi="IRNazanin" w:eastAsia="IRNazanin"/>
          <w:color w:val="111111"/>
          <w:sz w:val="28"/>
          <w:sz w:val="28"/>
          <w:szCs w:val="28"/>
          <w:rtl w:val="true"/>
          <w:lang w:bidi="fa-IR"/>
        </w:rPr>
        <w:t>و شیخ ما صدوق محمّد بن علیّ بن بابویه به سند صحیح از امام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صادق علیه السّلام نقل کرده‌اند که از آنچه درباره رؤیت روایت می‌کنند از آن حضرت پرسش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جزئی از نور کرسی است و کرسی جزئی از هفتاد جزء نور عرش و عرش جزئی از هفتاد نور حجاب و حجاب جزئی از هفتاد جزء نور ستر است،اگر اینان راستگویند به همین خورشید هنگامی که ابری در برابر آن نیست چشم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احمد بن اسحاق روایت کرده‌اند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نوشتم و دربارۀ رؤیت خداوند که مردم در آن اختلاف دارند، پرسش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میان بیننده و دیده شده هوایی که دیدن در آن نفوذ کند وجود نداشته باشد،رؤیت صورت نمی‌گیرد و اگر هوا از میان بیننده و دیده شده قطع شود،دیدن تحقّق نمی‌یابد و در این صورت مشابهت واقع می‌شود،چه هرگاه بیننده و دیده شده در سببی که موجب رؤیت آنهاست برابر شوند،تشابه آنها لازم می‌آید و این همان تشبیه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مانندی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ناگزیر اسباب به مسبّبات خود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خود از ابی بصیر از امام صادق علیه السّلام نقل می‌کند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فرما،آیا مؤمنان در روز قیامت خداوند را خواهند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را پیش از روز قیامت هم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بِرَبِّکُمْ،قالُوا بَلی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اندکی سکوت کرد و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او را پیش از روز قیامت در دنیا می‌بینند،آیا تو او را در همین وقت ندیده‌ای؟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آیا من این سخنان را از سوی تو روایت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نه،زیرا ممکن است انکار کننده‌ای که معنای آنچه را می‌گویی نداند آنها را انکار کند سپس این سخنان را تشبیه پندارد و کافر شود،و دیدن با دل مانند دیدن با چشم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است از آنچه مشبّهه و ملحدان او را توصیف 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bookmarkStart w:id="60" w:name="pg13780_220639"/>
    </w:p>
    <w:p>
      <w:pPr>
        <w:pStyle w:val="Heading3"/>
        <w:numPr>
          <w:ilvl w:val="2"/>
          <w:numId w:val="1"/>
        </w:numPr>
        <w:rPr/>
      </w:pPr>
      <w:bookmarkStart w:id="61" w:name="__RefHeading___Toc2497823_1468164448"/>
      <w:bookmarkStart w:id="62" w:name="_Toc22"/>
      <w:bookmarkEnd w:id="60"/>
      <w:bookmarkEnd w:id="61"/>
      <w:r>
        <w:rPr>
          <w:rtl w:val="true"/>
        </w:rPr>
        <w:t>اسبابی که مایه افزایش محبّت خداوند است</w:t>
      </w:r>
      <w:bookmarkEnd w:id="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سعادتمندترین و نیکوحال‌ترین مردم در آخرت کسی است که محبّت او نسبت به خداوند بیشتر و قوی‌تر باشد،چه آخرت به معنای ورود بر خداوند و درک سعادت لقای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بزرگ است نعمت محبّی که پس از اشتیاق طولانی بر محبوب خود وارد شود و بتواند تا ابد بدون چیزی که عیش او را منغّص کند و بدون رقیب و مزاحم و بی‌خوف از زوال و انقطاع پیوسته از دیدار او بهره‌مند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این نعمت به‌اندازۀ نیروی محبّت داده می‌شود،هر قدر محبّت زیادتر باشد،لذّت بیشتر خواهد بود و بنده این محبّت را تنها در دنیا می‌تواند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اصل محبّت به خدا هرگز جدا نیست،چه او از اصل معرفت منفکّ نیست،امّا قوّت محبّت و استیلای آن به طوری که دلباخته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عشق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بیشتر مردم از آن تهی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عشق به خدا از طریق دو سبب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بریدن از علایق دنیا و بیرون کردن محبّت غیر خدا از دل،زیرا دل مانند ظرفی است که فی المثل تا از آب خالی نشود سرکه در آن نمی‌گنجد، ما جَعَلَ اللّهُ لِرَجُلٍ مِنْ قَلْبَیْنِ فِی جَوْفِهِ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دوستی در این است که خداوند را با تمام قلب خود دوست بدارد و مادام که به چیزی جز او توجّه می‌کند،گوشه‌ای از دلش به غیر او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اندازه‌ای که به غیر خدا مشغول است،محبّت او نسبت به خداوند دچار نقصان می‌باشد و به قدری که آب در ظرف باقی می‌ماند از سرکه‌ای که در آن ریخته می‌شود کم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همین تجرّد و انقطاع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w:t>
      </w:r>
      <w:r>
        <w:rPr>
          <w:rStyle w:val="FootnoteAnchor"/>
          <w:rtl w:val="true"/>
        </w:rPr>
        <w:footnoteReference w:id="7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w:t>
      </w:r>
      <w:r>
        <w:rPr>
          <w:rStyle w:val="FootnoteAnchor"/>
          <w:rtl w:val="true"/>
        </w:rPr>
        <w:footnoteReference w:id="73"/>
      </w:r>
      <w:r>
        <w:rPr>
          <w:rFonts w:ascii="IRNazanin" w:hAnsi="IRNazanin" w:eastAsia="IRNazanin"/>
          <w:color w:val="111111"/>
          <w:sz w:val="28"/>
          <w:sz w:val="28"/>
          <w:szCs w:val="28"/>
          <w:rtl w:val="true"/>
          <w:lang w:bidi="fa-IR"/>
        </w:rPr>
        <w:t>،بلکه این معنای کلمه لا إله إلاّ اللّه است یعنی هیچ معبود و محبوبی جز او نیست و هر چه محبوب است معبود است،چه عبد کسی است که بندگی می‌کند و معبود آن است که او را بندگی می‌کنند و هر دوست‌دارنده‌ای بندگی کسی را می‌کند که محبوب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دشمن‌ترین معبودی که در زمین پرستش می‌شود،هوای نفس است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روی اخلاص لا إله إلاّ اللّه بگوید وارد بهشت می‌شود </w:t>
      </w:r>
      <w:r>
        <w:rPr>
          <w:rStyle w:val="FootnoteAnchor"/>
          <w:rtl w:val="true"/>
        </w:rPr>
        <w:footnoteReference w:id="76"/>
      </w:r>
      <w:r>
        <w:rPr>
          <w:rFonts w:ascii="IRNazanin" w:hAnsi="IRNazanin" w:eastAsia="IRNazanin"/>
          <w:color w:val="111111"/>
          <w:sz w:val="28"/>
          <w:sz w:val="28"/>
          <w:szCs w:val="28"/>
          <w:rtl w:val="true"/>
          <w:lang w:bidi="fa-IR"/>
        </w:rPr>
        <w:t>،و معنای اخلاص خالص کردن دل برای خداست به طوری که غیر خدا در آن شرکت نداشته و خداوند محبوب و معبود و مقصود او باشد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حالش بدین گونه باشد،دنیا زندان اوست،زیرا دنیا مانع آن است که محبوبش را مشاهده کند و مرگ برای او رهایی از این زندان و ورود بر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حال کسی که او را جز یک محبوب نیست و شوق او به دیدارش طولانی شده و ایام زندانی‌اش به درازا کشیده هرگاه از این زندان برهد و امکان دیدار محبوبش حاصل شود و بتواند ابدالآباد به انس با او آسودگی یابد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اسباب ضعف محبّت خداوند در دلها قوّت محبّت دنیاست که از جملۀ آن محبّت زن و فرزند و نزدیکان و مال و اثاث و باغ و تفریحگاه است تا آنجا که اگر کسی به آواز خوش مرغان و نسیم روح‌بخش سحرگاهان تفرّج کند به نعیم دنیا توجّه کرده و از این راه موجبات نقصان محبّت خود را نسبت به خداوند فراهم ساخته و به اندازه‌ای که با دنیا انس گرفته از انس او با خدا کاسته شده است،زیرا هیچ چیزی در دنیا به آدمی داده نمی‌شود، جز این که به‌اندازۀ آن آخرت او نقصان می‌یابد،چنان که انسان به اندازه‌ای که به مشرق نزدیک می‌شود،ناگزیر به همان اندازه از مغرب دور می‌گردد و دل زن از شوهرش خشنود نمی‌شود،جز این که به همان اندازه دل هووی او غمگین می‌شود،چه دنیا و آخرت هووی یکدیگر و همچون مشرق و مغربند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نزد ارباب قلوب معلوم و از دیدن چیزی با چشم سر روشن‌تر است،امّا طریق بر کندن محبّت دنیا از دل سلوک در راه زهد و پیشه کردن صبر و انقیاد از این دو در سایۀ خوف و 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مقاماتی که ما پیش از این ذکر کردیم مانند توبه،صبر،زهد،خوف و رجا همگی مقدّماتی برای به دست آوردن یکی از دو رکن محبّت است که عبارت از تخلیۀ دل از غیر خدا است و سر آغاز آن ایمان به حق تعالی و روز جزا و بهشت و دوزخ است،سپس از آن خوف و رجا منشعب می‌شود و از این دو توبه و صبر بر این‌ها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کار به زهد در دنیا و بی‌میلی نسبت به جاه و مقام و همۀ لذّات و بهره‌های دنیوی می‌انجامد تا دل از همۀ آنها و از هر چه غیر خداست پاک شود و از آن پس وسعت و قابلیّت یابد که معرفت حق تعالی و محبّت او در آن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مقدّمات پاکیزه کردن دل است که یکی از دو رکن محبّت به شمار می‌آید و پیامبر خدا صلّی اللّه علیه و آله به همین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مطلب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پاکیزگی نیمی از ایمان است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آن را در اوّل کتاب طهارت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برای قوّت گرفتن محبّت خداوند قوّت یافتن معرفت او و گسترش و چیرگی آن بر دل است و این امر پس از پاکیزه کردن از همۀ مشغله‌های دنیا و علایق آن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به منزلۀ تخم است که باید پس از پاکیزه کردن زمین از خس و خاشاک در آن پاشیده شود و این دومین رکن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درخت معرفت از این تخم می‌روید و این همان کلمه طیّبه‌ای است که خداوند بدان مثل زده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طَیِّبَةً کَشَجَرَةٍ طَیِّبَةٍ أَصْلُها ثابِتٌ وَ فَرْعُها فِی السَّماءِ </w:t>
      </w:r>
      <w:r>
        <w:rPr>
          <w:rStyle w:val="FootnoteAnchor"/>
          <w:rtl w:val="true"/>
        </w:rPr>
        <w:footnoteReference w:id="78"/>
      </w:r>
      <w:r>
        <w:rPr>
          <w:rFonts w:ascii="IRNazanin" w:hAnsi="IRNazanin" w:eastAsia="IRNazanin"/>
          <w:color w:val="111111"/>
          <w:sz w:val="28"/>
          <w:sz w:val="28"/>
          <w:szCs w:val="28"/>
          <w:rtl w:val="true"/>
          <w:lang w:bidi="fa-IR"/>
        </w:rPr>
        <w:t>و نیز بدان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یصعد الکلم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العمل الصّالح یرفعه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برای محبّت و معرفت مانند باربر و خدمتکار است و همۀ اعمال نیک در درجۀ اول برای پاکیزه کردن دل از دنیا و پس از آن برای ادامۀ این پاکیزگی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عمل صالح جز برای حصول همین معرفت خواسته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به چگونگی عمل برای عمل مطلوب است،لذا علم هم اوّل است و هم آخر،علم نخست علم معامله است و مقصود از آن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عمل صفای دل و پاکیزگی آن است تا تجلّی حق در آن آشکار شود و به علم معرفت که همان علم مکاشفه است آراسته گردد و هر زمان این معرفت حاصل شود ناچار محبّت به دنبال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کسی از اعتدال مزاج برخوردار باشد،هرگاه به خوبرویی نظر افکند و با چشم ظاهر او را درک کند،به او محبّت و میل پیدا می‌کند و هرگاه محبّت او در دلش راه یافت از آن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ناگزیر لذّت تابع محبّت و محبّت تابع معرفت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انقطاع از مشغله‌های دنیوی به این معرفت نمی‌توان رسید،جز با فکری روشن،ذکری دایم،جدّیّتی کامل در طلب و تفکّری مستمرّ دربارۀ خدا و صفات او و ملکوت آسمانها و دیگر مخلوقات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به این مرتبه رسیده‌اند به دو دسته منقسم می‌شوند،دستۀ نخست اقویا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اوّل خدا را می‌شناسند و پس از آن غیر او را به او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دوم ضعفایند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نخست افعال را می‌شناسند،پس از افعال به فاعل راه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دسته اول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Style w:val="FootnoteAnchor"/>
          <w:rtl w:val="true"/>
        </w:rPr>
        <w:footnoteReference w:id="8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دیدگاه بوده است هنگامی که یکی از اهل معرفت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خداوند را شناختی؟پاسخ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را به پروردگارم شناختم و اگر پروردگارم نبود،او را نمی‌شناختم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دسته دوم کرده در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w:t>
      </w:r>
      <w:r>
        <w:rPr>
          <w:rStyle w:val="FootnoteAnchor"/>
          <w:rtl w:val="true"/>
        </w:rPr>
        <w:footnoteReference w:id="8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w:t>
      </w:r>
      <w:r>
        <w:rPr>
          <w:rStyle w:val="FootnoteAnchor"/>
          <w:rtl w:val="true"/>
        </w:rPr>
        <w:footnoteReference w:id="8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فِی السَّماواتِ وَ الْأَرْضِ </w:t>
      </w:r>
      <w:r>
        <w:rPr>
          <w:rStyle w:val="FootnoteAnchor"/>
          <w:rtl w:val="true"/>
        </w:rPr>
        <w:footnoteReference w:id="8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ثُمَّ ارْجِعِ الْبَصَرَ کَرَّتَیْنِ یَنْقَلِبْ إِلَیْکَ الْبَصَرُ خاسِئاً وَ هُوَ حَسِیرٌ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دوم برای اکثر مردم آسان‌تر و برای سالکان هموارتر است و قرآن که به تدبّر و تذکّر و تفکّر و عبرت گرفتن و نظر کردن در آیات بی‌شمار الهی امر می‌کند،نظرش بیشتر به همین طریقه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طریقه مشکل است،راهی به ما نشان بده که به کمک آن معرفت به دست آوریم و به محبّت الهی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طریق عالی‌تر استشهاد به حق تعالی بر مخلوقات است،لیکن این راهی دشوار و سخن دربارۀ آن از حد فهم بیشتر مردم بیرون است و ذکر آن در کتابها سودی ندارد،امّا طریقی که آسان‌تر و نزدیکتر است بیشتر آن داخل محدودۀ فهم مردم می‌باشد و آنچه افهام را از درک آن قاصر کرده اعراض مردم از تدبّر در آیات الهی و اشتغال آنها به شهوات دنیوی و بهره‌گیری از لذّات نفسانی است و چیزی که مانع بیان این طریقه است وسعت و کثرت و انشعاب ابواب آن است که برای آنها حد و نهایتی وجود ندارد،زیرا هیچ ذرّه‌ای از برترین آسمانها تا فرودترین زمینها نیست،جز این که در آن شگفتیها و نشانه‌هایی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است که گویای کمال قدرت و حکمت باری تعالی و منتهای جلال و عظمت اوست و این‌ها نهایت و پایانی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غور و بررسی این طریقه موجب غوطه‌ور شدن در دریای علوم مکاشفه است و این علوم را نمی‌توان طفیلی علوم معامله قرار داد،لیکن با ذکر یک مثال به طور اختصار می‌توان بدان کرد تا نسبت به امثال آن توجّه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آسان‌ترین این دو راه نظر کردن به افعال است و ما باید دراین‌باره سخن گوییم و طریق اعلا را رها کنیم،آنگاه افعال الهی بسیارند و ما کمترین و خردترین آنها را می‌طلبیم و به شگفتیهای آن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مخلوقات خداوند در مقایسه با فرشتگان و ملکوت آسمانها زمین است و آنچه بر روی آن قرار دارد،چه اگر از حیث جسم بودن و بزرگی در آن بنگری خورشید با همۀ خردی حجم آن که به نظر می‌آید صد و شصت و چند برابر زمین است،پس به خردی زمین نسبت به خورشید توجّه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حقارت خورشید در برابر فلکی که در آن مرکوز است بنگر،چه خورشید قابل مقایسه با آن نیست و آن در آسمان چهارم است و آسمان چهارم کوچکتر از آسمانهایی است که برتر از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هفت آسمان در برابر کرسیّ مانند حلقه‌ای است که در بیابان افتاده باشد و کرسی در برابر عرش 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نگاهی به ظاهر این مخلوقات از حیث مقدار است و چقدر همۀ زمین در مقایسه با آن کوچک است،بلکه به نسبت دریاها نیز چنین است،چه 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در آب مانند ستورگاهی در زمین است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با مشاهده و تجربه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زمینی که مشهود و از آب بیرون است،نسبت به کل آن همچون جزیرۀ کوچکی بیش نیست،سپس به آدمی بنگر که از خاکی آفریده شده که آن جزئی از همین زمین است و به دیگر حیوانات و خردی آدمی نسبت به زمین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همه را رها ساز و بدین امر توجّه کن که خردترین حیوانی که می‌شناسیم پشّه و زنبور و نظایر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بینشی روشن و اندیشه‌ای درست به همین پشّه بنگر که با همۀ کوچکی مقدار چگونه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خداوند آن را شبیه فیل که تنومندترین حیوانات است آفریده چه برای آن خرطومی مانند خرطوم فیل قرار داده و با کوچکی جثّه همۀ اعضای آن را مانند اعضای فیل خلق کرده و تنها دو بال به آن افزوده است؛و بنگر که چگونه اعضای ظاهری آن را تشکّل داده و دو بال آن را رویانیده و دست و پایش را بیرون قرار داده و گوش و چشم آن را شکافته و مانند دیگر حیوانات اعضا و آلات گوارش او را مرتّب ساخته و در آن نیروی تغذیه و جاذبه و دافعه و ماسکه و هاضمه برقرار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شکل و ویژگیهای پشّه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دانایی او بنگر که چگونه خداوند او را به سوی خوراکش هدایت کرده و به او شناسانده که غذایش خون آدمی است؛سپس بنگر که چگونه آلت پرواز به سوی انسان را در او آفریده و خرطومی دراز و نوک تیز برایش قرار داده و او را راهنمایی کرده که چگونه خون را از سوراخهای ریز پوست بدن انسان بمکد،و به او قوّت داده که خرطومش را در یکی از این سوراخها فروبرد و چگونه مکیدن و جرعه جرعه نوشیدن خون را به او آموخته است،و نیز چطور خرطوم او را با همۀ باریکی آن،میان تهی آفرید تا خون صاف و رقیق در آن روان شود و به درون پشه برسد و در سایر اعضا و معده آن پخش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شناساند که آدمی با دست خود قصد او می‌کند و به او آموخت که چاره‌اش گریختن و به کار بردن ابزار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گوش آفرید که با آن کمترین حرکت دست را از دور می‌شنود و بی‌درنگ مکیدن را ترک و فرار می‌کند،سپس چون دست از حرکت بازایستد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بنگر که چگونه با وجود کوچکی صورتش در او دو چشم آفریده تا مواضع غذایش را ببیند و قصد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حدقۀ چشم همۀ جانداران کوچک چون به سبب خردی توانایی تحمل پلک ندارد و پلک زدایندۀ غبار و خاشاک از حدقه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پشه و مگس دو دست آفریده که اگر به آنها بنگری پیوسته دستهایشان را بر چشمهایشان می‌مالند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چشمهای انسان و حیوانات بزرگ پلک آفریده تا وقتی یکی بر دیگری منطبق شود به سبب تیزی اطراف آنها غباری را که به حدقه رسیده جمع و به اطراف مژه‌ها پرت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مژه‌ها را نیز سیاه آفریده تا روشنایی چشم را گرد آورد و به دیدن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چشم را نیز نیکو آفریده و به سبب مشبّک بودن آن به هنگام برانگیختن غبار از پشت شبکه مژه‌ها دیدن صورت می‌گیرد و همین شبکه مانع دخول غبار در چشم می‌شود در حالی که مانع دیدن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در پروانه دو چشم پاکیزه بدون پلک آفریده و کیفیّت زدودن غبار را از آنها با دستهایش به او آموخته و ملاحظه می‌شود که گاهی به سبب ضعف دید بر روی چراغ</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می‌افتد،چه بینایی آن ضعیف است و روشنایی روز را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بیچاره در شب نور چراغ را می‌بیند گمان می‌کند که وی در اطاق تاریکی است و چراغ،روزنه‌ای به سوی محلّی روشن است لذا روشنایی را می‌طلبد و خود را به سوی روزنه می‌اندازد و چون از آن بگذرد و دچار تاریکی شود گمان می‌برد که به روزنه نرسیده و حرکت او درست انجام نگرفته،از این رو بر می‌گردد،تا آنگاه که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گمان کنی این عمل به سبب نادانی و نقصان اوست لیکن باید بدانی که انسان از او نادانتر است،بلکه دل دادن و در افتادن آدمی بر روی شهوات درست مانند در افتادن پروانه بر روی آتش است،چه صورت ظاهر آتش شهوات دنیا مانند نوری در برابر آدمی می‌درخشد و او نمی‌داند که در زیر آن زهری کشنده است و پیوسته خود را بر روی آن می‌اندازد تا در آن فرورود و پایبند آن شود و دچار هلاکت ابدی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کاش جهل آدمی مانند جهل پروانه می‌بود،زیرا اگر او به سبب فریفتگی به ظاهر روشنایی سوخته شود در این حال رهایی می‌یابد لیکن آدمی تا ابد و یا برای مدّتی دراز در آتش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 صلّی اللّه علیه و آله ندا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مانند پروانه در آتش می‌افتید و من کمرگاه شما را می‌گیرم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پرتوی شگفت‌انگیز از شگفتیهای صنع خداوند در خردترین حیوانات است و در آن عجایب دیگری است که اگر پیشینیان و آیندگان گرد آیند تا بر کنه آن احاطه یابند از درک حقیقت آن ناتوان خواهند بود و حتّی بر امور روشن صورت ظاهر آن وقوف نخواهند یافت و بر معنای پوشیدۀ آن کسی جز خداوند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حیوان و گیاهی عجایبی است که ویژۀ آن است و در آن چیز دیگری با او مشارکت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زنبور عسل و شگفتیهای آن بنگر که چگونه خداوند به او وحی می‌کند،تا در کوهها و درختها و داربستها خانه بسازد،و چگونه از لعاب آن موم و عسل بیرون می‌آید که یکی سبب روشنایی و دیگری مایۀ شفا و بهبودی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در کارهای شگفت‌انگیز آن تأمل کنی که چگونه از گلها و شکوفه‌ها تناول می‌کند و از کثافتها و پلیدیها دوری می‌جوید،و یکی از خودشان را که بزرگ و امیر آن‌هاست فرمانبردار می‌شود،و چگونه خداوند امیر آنها را به اجرای عدالت و انصاف در میان آنها بر برگمارده به طوری که هرگاه یکی از آنها بر روی پلیدی نشسته باشد به محض ورود بر در کند و او را می‌کشد؛بی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شک اگر از بینش برخوردار،و از اندیشۀ شکم و فرج و شهوتهای نفس فارغ،و از دشمنی اقران و دوستی برادران آسوده باشی شگفتی تو دراین‌باره به منتهای حدّ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همۀ این‌ها چشم بپوشان و به خانه‌ای که از موم بنا می‌کند بنگر که از میان همه اشکال،شش گوشه را بر می‌گزیند و آن را گرد یا چارگوشه و یا پنج گوشه نمی‌سازد بلکه آن را شش گوشه بنا می‌کند،چه این شکل دارای امتیازاتی است که فهم مهندسان از درک آن قاصر است؛و آن امتیاز این است که وسیع‌ترین و جادارترین شکلها دایره است و آنچه به آن نزدیک می‌باشد،و در مربّع زاویه‌های آن بدون استفاده می‌ماند،چه شکل زنبور دایره‌وار و مستطیل است،لذا مربّع را اختیار نکرده تا زاویه‌های خانه‌ها خالی و بی‌فایده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خانه‌های کندو را مدوّر می‌ساخت در خارج آنها گشادگیهایی پدید می‌آمد که سودی در آنها نبود،چه شکلهای مدوّر را هرگاه در کنار هم قرار دهند از همه طرف پیوسته و به هم متّصل نمی‌شوند،و در شکلهای زاویه‌دار بجز شش گوشه شکلی یافت نمی‌شود که از حیث گنجایش به دایره نزدیک باشد و سپس هنگامی که همۀ آنها را در کنار هم قرار دهند در کل آن فرجه و گشادگی بدون استفاده‌ای باقی نماند،و این همان خصوصیّتی است که در این شکل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 که چگونه خداوند متعال زنبور عسل را برای لطف به او و عنایت به وجود آن با همه خردی جثّه و ریزی قامت به چیزی که نیاز دارد ملهم فرموده است تا از زندگی گوارایی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منزّه است خداوندی که کار او بزرگ و لطف و منّت او بر آفریدگانش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همین توضیح اندکی که دربارۀ جانوران کوچک داده شده عبرت گیر و شگفتیهای ملکوت زمین و آسمانها را فروگذار،چه در همان مقداری که فهم قاصر ما می‌تواند بدان رسد عمرها سپری می‌شود بی‌آنکه بتوان آنها را روشن و آشکار ساخت،در حالی که میان آنچه دانش ما بدان می‌رسد و دانش عالمان و پیامبران تناسبی وجود ندارد، همچنان که دانش همه خلایق در برابر علومی که خداوند آنها را به خود اختصاص داده قابل مقایسه نیست،بلکه همه آنچه را خلایق دانسته‌اند در برابر علم حق تعالی شایستگی ندارد که به آنها علم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نظر و توجّه به این امور و نظایر آنها معرفتی که انسان از طریق آسان‌ترین این دو راه به دست آورده فزونی می‌یابد و با افزایش معرفت محبّت زیاد می‌شود،و اگر خواهان سعادت لقای پروردگاری دنیا را پشت سر بینداز و عمر را در فکر دایم و ذکر لازم مستغرق کن،شاید به اندکی از این سعادت بهره‌مند شوی،لیکن با این اندک به ملکی عظیم که پایانی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bookmarkStart w:id="63" w:name="pg13780_220647"/>
    </w:p>
    <w:p>
      <w:pPr>
        <w:pStyle w:val="BookText"/>
        <w:rPr/>
      </w:pPr>
      <w:bookmarkEnd w:id="63"/>
      <w:r>
        <w:rPr>
          <w:rFonts w:ascii="IRNazanin" w:hAnsi="IRNazanin" w:eastAsia="IRNazanin"/>
          <w:color w:val="111111"/>
          <w:sz w:val="28"/>
          <w:sz w:val="28"/>
          <w:szCs w:val="28"/>
          <w:rtl w:val="true"/>
          <w:lang w:bidi="fa-IR"/>
        </w:rPr>
        <w:t>برای آن نیست خواهی رسید</w:t>
      </w:r>
      <w:r>
        <w:rPr>
          <w:rFonts w:eastAsia="IRNazanin" w:cs="IRNazanin"/>
          <w:color w:val="111111"/>
          <w:sz w:val="28"/>
          <w:szCs w:val="28"/>
          <w:rtl w:val="true"/>
          <w:lang w:bidi="fa-IR"/>
        </w:rPr>
        <w:t>.</w:t>
      </w:r>
    </w:p>
    <w:p>
      <w:pPr>
        <w:pStyle w:val="Heading3"/>
        <w:numPr>
          <w:ilvl w:val="2"/>
          <w:numId w:val="1"/>
        </w:numPr>
        <w:rPr/>
      </w:pPr>
      <w:bookmarkStart w:id="64" w:name="__RefHeading___Toc2497825_1468164448"/>
      <w:bookmarkStart w:id="65" w:name="_Toc23"/>
      <w:bookmarkEnd w:id="64"/>
      <w:r>
        <w:rPr>
          <w:rtl w:val="true"/>
        </w:rPr>
        <w:t>سبب تفاوت مردم در دوستی خداوند</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مؤمنان چون در اصل ایمان شریکند در اصل محبّت نیز مشارکت دارند،لیکن در میزان معرفت و دوستی دنیا با یکدیگر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 اشیا به سبب تفاوت اسباب آنهاست و بیشتر مردم از معرفت الهی جز صفات و نامهایی از او را که شنیده و یاد گرفته و حفظ کرده‌اند چیز دیگری نمی‌دانند،و بسا برای آنها معنیهایی را تصوّر می‌کنند که خداوند از آنها منزّه است،و نیز بسا بر حقیقت آنها آگاهی نیافته و معانی فاسدی هم برای آنها تصوّر نکرده‌اند،بلکه از روی تسلیم و تصدیق به آنها ایمان آورده و بحث را ترک و به عمل مشغول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اصحاب یمین و اهل سلامتند و خیال‌پروران گمراهانند،و دانایان به حقایق مقرّبانند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این سه دسته را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مِنَ الْمُقَرَّبِینَ، فَرَوْحٌ وَ رَیْحانٌ وَ جَنَّةُ نَعِیمٍ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اگر امور را جز از طریق مثال درک نمی‌کنی در تفاوت محبّت برایت مثالی می‌آورم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اصحاب هر امامی اعم از عالمان و عامیان در داشتن دوستی آن امام با هم شریکند،چه در شناخت مراتب فضیلت و دینداری و حسن سیرت و صفات پسندیدۀ او با یکدیگر مشارکت دارند،لیکن عامی از دانش امام به طور مجمل و فقیه به نحو مفصّل آگاه است؛لذا معرفت فقیه کامل‌تر و شیفتگی و دوستی او نسبت به وی قوی‌تر و بیشتر است؛زیرا اگر کسی تصنیف مصنّفی را ببیند و آن را بپسندد و از این راه به فضل او آگاه شود ناگزیر او را دوست و به او گرایش خواهد داشت؛و اگر تصنیف دیگری ببیند که از آن بهتر باشد و بیشتر مورد پسند او واقع شود ناچار نسبت به او محبّت مضاعفی پیدا می‌کند و دلش بیش از آنچه به مصنّف اوّل گراییده بود به وی مایل می‌شود، چه معرفت او به دانش وی مضاعف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 که انسان معتقد شود که فلان شاعر شعرش نیکوست او را دوست می‌دارد و چون از غرایب شعر او چیزی بشنود که گویای مهارت و هنرمندی او در آن باشد معرفت و محبّت او نسبت به وی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 و فضیلتهای دیگر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عامی می‌شنود که فلانی کتاب تصنیف می‌کند و تصانیف او نیکوست،لیکن نمی‌داند که در کتابهای او چه آمده است؛لذا معرفت او مجمل و گرایش او به وی به اندازه معرفتش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با بصیرت هنگامی 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bookmarkStart w:id="66" w:name="pg13780_220648"/>
    </w:p>
    <w:p>
      <w:pPr>
        <w:pStyle w:val="BookText"/>
        <w:rPr/>
      </w:pPr>
      <w:bookmarkEnd w:id="66"/>
      <w:r>
        <w:rPr>
          <w:rFonts w:ascii="IRNazanin" w:hAnsi="IRNazanin" w:eastAsia="IRNazanin"/>
          <w:color w:val="111111"/>
          <w:sz w:val="28"/>
          <w:sz w:val="28"/>
          <w:szCs w:val="28"/>
          <w:rtl w:val="true"/>
          <w:lang w:bidi="fa-IR"/>
        </w:rPr>
        <w:t>تصنیف را بررسی کند و بر شگفتیهای آن آگاهی یابد لا محاله محبّت او به مصنّف چند برابر می‌شود؛زیرا شگفتیهای هنر و شعر و تصنیف بر کمال صفات فاعل و مصنّف دلالت دارد،و همه جهان مصنوع خدا و تصنیف اوست،و عامی به طور اجمال این را می‌داند و به آن معتقد است،امّا آن که دارای بینش است صنع خداوند را به تفصیل مطالعه و بررسی می‌کند تا آن حدّ که در پشّه شگفتیهایی از عجایب صنع خداوند می‌بیند که عقل او درمانده و حیران می‌شود و بدین سبب عظمت و جلال خداوند و کمال صفات او در دل او افزون و معرفت او زیاد می‌گردد و محبّت وی نسبت به خداوند افزایش می‌یابد،و هر چه بیشتر بر عجایب صنع خداوند آگاه می‌شود به سبب آن‌ها بیشتر بر عظمت و جلال صانع آنها استدلال می‌کند و بر معرفت و محبّت او افزوده می‌شود،و دریای این معرفت یعنی شناخت عجایب صنع خداوند کرانه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تفاوت اهل معرفت در دوستی خداوند قابل حصر و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چیزهایی که سبب تفاوت محبّت می‌شود اختلاف اسباب پنجگانه‌ای است که برای محبّت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که مثلا خداوند را برای آن دوست بدارد که به او احسان و انعام می‌کند و او را به خاطر ذاتش دوست ندارد محبّت او ضعیف خواهد بود،زیرا با تغییری در احسان محبّتش تغییری خواهد کرد،و دوستی او نسبت به خداوند در حالت بلا با دوستی او در حال فراخی نعمت تفاوت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خداوند را برای ذاتش دوست بدارد یا به سبب کمال و جمال و مجد و عظمتش او را مستحق دوستی بداند با تفاوت در احسان محبّتش تفاوت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و اموری نظیر آن سبب تفاوت مردم در محبّت است،و تفاوت در محبّت سبب تفاوت در سعادت آخرت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أَکْبَرُ دَرَجاتٍ وَ أَکْبَرُ تَفْضِیلاً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497827_1468164448"/>
      <w:bookmarkStart w:id="68" w:name="_Toc24"/>
      <w:bookmarkEnd w:id="67"/>
      <w:r>
        <w:rPr>
          <w:rtl w:val="true"/>
        </w:rPr>
        <w:t>سبب قصور مردم از درک معرفت خداوند</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آشکارترین و روشنترین موجودات خداوند متعال است و این امر مقتضی آن است که معرفت او نخستین معارف و روشنترین و آسان‌ترین آنها برای فهمها و خردها باشد در حالی که وضع خلاف آن است،از این رو ناگزیر از بیان سبب آن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آشکارترین و روشنترین موجودات خداوند متعال است و این به معنایی است که آن را جز با مثال نمی‌توان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آن است که اگر ما انسانی را ببینیم که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می‌نویسد یا می‌دوزد،زنده بودن او نزد ما از ظاهرترین امور می‌باشد امّا حیات و دانش و قدرت و ارادۀ او برای نوشتن یا دوختن از دیگر صفات ظاهری و باطنی او برای ما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صفات باطنی او مانند شهوت،خشم،بردباری،تندرستی و بیماری و امثال این صفات او را نمی‌شناسیم،و همۀ صفات ظاهری او را نیز نمی‌دانیم و یا نسبت به برخی از آنها شک داریم مانند مقدار بلندی قامت و اختلاف رنگ پوست و جز این‌ها،لیکن حیات و قدرت و اراده و دانش و انسان بودن او برای ما روشن است بی‌آنکه حس بینایی ما ارتباطی با حیات و قدرت و ارادۀ او داشته باشد؛زیرا این صفات را به هیچ وجه با حواسّ پنجگانه نمی‌توان درک کرد،و ممکن نیست حیات و قدرت و اراده‌اش را جز با دوختن و حرکات او بشناسیم از این رو هرگاه به هر چه در جهان جز اوست بنگریم نمی‌توانیم صفات او را بدانیم،و بر او جز یک دلیل که آن نیز روشن و آشکار است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همۀ آنچه را می‌بینیم و با حواسّ ظاهر و باطن درک می‌کنیم بر وجود خداوند و قدرت و دانش و دیگر صفات او به طور ضروری گواهی می‌دهد اعم از سنگ،کلوخ،گیاه،درخت،حیوان، آسمان،زمین،آب،ستاره،دریا،خشکی،آتش،هوا،جوهر و عرض بلکه نخستین گواه بر او نفوس و اجسام و صفات و دگرگونیهای احوال و تغییر دلها و همۀ اطوار و حرکات و سکنات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آشکارترین چیزها در علم ما خود ما و سپس محسوساتی است که با حواس پنجگانه درک می‌شوند و پس از آن مدرکات حاصل از طریق بصیرت و عقل است،و برای هر یک از این مدرکات یک مدرک و یک شاهد و یک دلیل وجود دارد،امّا همۀ آنچه در این عالم است گواهانی گویا و دلایلی حاضر بر وجود آفریننده و مدبّر و اداره‌کننده و محرّک آنهاست و همگی گویای علم و قدرت و لطف و حکمت اوست،و موجودات مدرکه بی‌شمارند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حیات نویسنده نزد ما روشن است در حالی که یک گواه بیش ندارد و آن حرکت دست اوست که ما آن را احساس می‌کنیم چگونه وجود کسی نزد ما محقّق نباشد که در جهان هستی و در داخل نفوس ما و خارج آن چیزی یافت نمی‌شود جز این که بر او و عظمت و جلال او گواهی می‌دهد،زیرا هر ذرّه‌ای از ذرّات این جهان به زبان حال فریاد می‌کند که وجود و حرکت او برخاسته از ذات او نیست و نیازمند ایجادکننده و به حرکت درآورنده‌ایست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نخست ترکیب اعضا و بهم پیوستن استخوانها و گوشتها و عصبها و محل رویش مویها و تشکّل اعضا و دیگر اجزای ظاهر و باطن ما گواهی می‌دهد،چه ما می‌دانیم که آنها به خودی خود بهم نپیوسته‌اند؛چنان که می‌دانیم دست نویسنده به نیروی خود به حرکت در نیامده است سپس چون در جهان هستی هیچ مدرک و محسوس و معقول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حاضر و غایبی نیست جز این که آن گواه و معرّف وجود و کثرت ظهور اوست،خردها از درک او حیران و سراسیمه گشته است؛زیرا آنچه خرد ما از درک آن قاصر و درمانده می‌شود دو سبب دارد،یکی این که آن چیز ذاتا پیچیده و پوشیده باشد،و مثال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 وضوح آن به نهایت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شب‌پره در شب می‌بیند و در روز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ندیدن او در روز به سبب پوشیدگی و خفای روز نیست بلکه به سبب شدّت ظهور آن است؛ زیرا چشم شب‌پره ضعیف است و هنگامی که خورشید می‌تابد نور آن غلبه می‌کند و قوّت ظهور آن و ضعف بینایی شب‌پره مانع دید آن می‌شود و تنها زمانی بینایی دارد که تاریکی با روشنایی بیامیزد و ظهور نور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خردهای ما نیز به همین گونه ضعیف است و جمال حضرت حق در نهایت تابش و درخشندگی و فراگیری می‌باشد به طوری که ذرّه‌ای از ملکوت آسمانها و زمین از شمول آن بیرون نیست،لذا ظهور او سبب خفای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به سبب تابش انوار خود در حجاب قرار گرفته و بر اثر کمال ظهور خویش از بصیرتها و چشمها مختفی شده است؛و نباید از اختفای او به سبب ظهور در شگفت شوی چه اشیاء به اضداد خود آشکار می‌شوند،و آنچه وجود او عامّ و فراگیر است به حدّی که ضدّی برایش نیست شناخت او دشوار می‌باشد،و اگر اشیا در دلالت با هم مختلف باشند تفاوتها را بزودی می‌توان یافت لیکن اگر از حیث دلالت یک نواخت و مشترک باشند کار دشوار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 نور خورشید است که بر زمین می‌تابد و ما می‌دانیم که این نور یکی از اعراض است که در زمین پدیدار می‌شود و با غروب خورشید زائل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همیشه می‌تابید و غروبی نداشت گمان می‌کردیم که در اجسام هیئتی جز رنگهای آن‌ها که سیاهی و سپیدی و جز اینهاست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در سیاه جز سیاهی و در سپید جز سپیدی نمی‌بینیم امّا روشنایی را به تنهایی و جداگانه درک نمی‌کنیم،لیکن هنگامی که خورشید غروب کند و همه جا تاریک شود تفاوت میان این دو حالت را درک می‌کنیم و می‌فهمیم که اجسام به نوری روشن و به صفتی متّصف شده و به هنگام غروب از آن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وجود نور را به عدم آن شناخته‌ایم و اگر عدم آن نبود جز به دشواری بر آن آگاه نمی‌شدیم چه در آن صورت اجسام را در تاریکی و روشنایی متشابه می‌دیدیم نه مختلف،با این که نور آشکارترین محسوسات است و محسوسات دیگر به وسیلۀ آن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 که آنچه در نفس خود ظاهر و ظاهرکنندۀ غیر خودش می‌باشد هرگاه ضدّ آن عارض نشود چگونه به سبب ظهور خود ابهام و اختفای او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ظاهرترین موجودات است و همۀ اشیا به او هویدا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عدم یا غیبت یا تغییری باشد آسمانها و زمین نابود و ملک و ملکوت معدوم و تفاوت میان این دو حالت درک می‌شود؛و اگر برخی اشیا به او و بعضی به غیر او موجود بود میان دو چیز در دلالت تفاوت وجود داشت لیکن دلالت او در همۀ اشیا عام و بر نظام واحد،و وجود او در همۀ احوال دایمی است و خلاف آن غیر ممکن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شدّت ظهور او موجب خفا و پوشیدگی شده و همین امر سبب قصور فهمها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دارای بینشی قوی است و نیرویش به ضعف نگراییده و از اعتدال برخوردار باشد در جهان جز خدا چیزی نمی‌بیند و غیری برای او نمی‌شناسد؛می‌داند که در عالم هستی جز خدا و افعال او چیزی وجود ندارد،و افعال وی اثری از آثار قدرت او و تابع اوست،لذا در حقیقت بدون او وجودی برای آنها نیست،و وجود منحصر به خداوند یگانه بر حقی است که هستی همۀ افعال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حالش بدین گونه باشد به هیچ فعلی نمی‌نگرد جز این که در آن،فاعل را می‌بیند،و آن را از حیث این که آسمان یا زمین یا حیوان یا درخت است فراموش می‌کند بلکه از حیث این که صنع حق یگانه است آن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کسی به غیر خدا نمی‌نگرد،او مانند کسی است که به شعر یا خط یا تصنیف کسی نظر کند،و آثار او را از جهت این که آثار اوست مشاهده کند نه آن که بخواهد به آنچه بر کاغذ رقم زده شده از حیث مرکّب و مازو و زاج بنگرد،چه در این صورت به غیر مصنّف نظر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جهان تصنیف خداوند متعال است،کسی که به آن از حیث این که فعل خداوند است بنگرد،و آن را فعل خداوند بشناسد،و آن را برای این که فعل خداست دوست بدارد چنین کسی تنها به خدا نگریسته و جز او را نشناخته و غیر او را دوست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موحّدی است بحق که در جهان جز خدا چیزی نمی‌بیند،و به خودش از حیث آن که کسی است نمی‌نگرد بلکه خود را از جهت آن که بندۀ خداست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درباره او گفته می‌شود در توحید و در نفس خود فانی شده است،و به همین مطلب کرده 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خود بودیم و از خود فانی شدیم،آنگاه بی‌خود باقی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در نزد ارباب بینش روشن است،لیکن بر فهمهای ضعیف دشوار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دشواری آن یا ضعف ادراک و یا اشتغال به خود و اعتقاد به این است که بیان و توضیح این مطالب برای دیگران به آنها مربوط نیست؛و همین امر موجب قصور فهمها از شناخت خداوند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همۀ مدرکاتی که بر خدا گواهی می‌دهد آن‌ها را انسان 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bookmarkStart w:id="69" w:name="pg13780_220652"/>
    </w:p>
    <w:p>
      <w:pPr>
        <w:pStyle w:val="BookText"/>
        <w:rPr/>
      </w:pPr>
      <w:bookmarkEnd w:id="69"/>
      <w:r>
        <w:rPr>
          <w:rFonts w:ascii="IRNazanin" w:hAnsi="IRNazanin" w:eastAsia="IRNazanin"/>
          <w:color w:val="111111"/>
          <w:sz w:val="28"/>
          <w:sz w:val="28"/>
          <w:szCs w:val="28"/>
          <w:rtl w:val="true"/>
          <w:lang w:bidi="fa-IR"/>
        </w:rPr>
        <w:t>کودکی و به هنگام فقدان عقل درک می‌کند و زمانی که غریزۀ عقل اندک اندک در او ظاهر شود اندیشۀ او در شهواتش مستغرق می‌گردد،و به سبب طول انس با مدرکات و محسوسات خود وقع آن‌ها از دل او بیرون می‌رود،لذا هرگاه ناگهان حیوان یا گیاه عجیبی ببیند یا با فعلی از افعال الهی که خارق عادت و شگفت‌انگیز باشد روبرو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بی‌اختیار زبانش به معرفت حق گشوده می‌شود و سبحان اللّه بر زبان می‌آورد در حالی که در سراسر روز،خود و اعضای خویش و حیوانات دیگری را که با آنها انس گرفته و همه شواهد قطعی در این جهت هستند می‌بیند و به سبب طول انس گوش دل او گواهی آنها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کور مادر زادی را فرض کنیم که به بلوغ رسد و عاقل باشد و در این زمان یک‌باره پرده از جلو چشم او برداشته شود چون ناگهان چشم او به آسمان و زمین و درختان و گیاهان و جانداران بیفتد بیم آن است که از مشاهدۀ این عجایب که خداوند آفریده است از کثرت شگفتی از عقل 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و نظایر آنها از اسبابی است که با فرو رفتن در غرقاب شهوات راه کسب انوار معرفت را به روی خلق سدّ کرده و او را از شنا در بحر پهناور آن باز داشته است و در نتیجه مردم در به دست آوردن معرفت الهی مانند مدهوشی هستند که سوار الاغش بود و الاغش را می‌جست که به او مثل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امور روشن چون طلب شود دشوار می‌گردد،و رمز نقصان معرفت مردم همین است که باید به حقیقت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ظهرت فلا تخفی علی أحد إلاّ علی أکمه لا یعرف القمرا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لکن بطنت بما أظهرت محتجبا و کیف یعرف من بالعرف قد سترا </w:t>
      </w:r>
      <w:r>
        <w:rPr>
          <w:rStyle w:val="FootnoteAnchor"/>
          <w:rtl w:val="true"/>
        </w:rPr>
        <w:footnoteReference w:id="92"/>
      </w:r>
    </w:p>
    <w:p>
      <w:pPr>
        <w:pStyle w:val="Heading3"/>
        <w:numPr>
          <w:ilvl w:val="2"/>
          <w:numId w:val="1"/>
        </w:numPr>
        <w:rPr/>
      </w:pPr>
      <w:bookmarkStart w:id="70" w:name="__RefHeading___Toc2497829_1468164448"/>
      <w:bookmarkStart w:id="71" w:name="_Toc25"/>
      <w:bookmarkEnd w:id="70"/>
      <w:r>
        <w:rPr>
          <w:rtl w:val="true"/>
        </w:rPr>
        <w:t>بیان معنای شوق به خداوند</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کسی که حقیقت محبّت به خداوند را منکر است ناچار حقیقت شوق به او را نیز انکار می‌کند،چه شوق تنها نسبت به محبوب قابل تصوّر است؛و ما وجود شوق به خداوند را و این که دارندۀ معرفت ناگزیر از آن است هم از طریق اعتبار و نظر کردن به نور بصیرت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هم از طریق اخبار و آثار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این در اثبات محبّت گفته شد در اثبات شوق نیز کافی است زیرا هر محبوبی در غیبت خود مورد اشتیاق است و اگر حاضر و دیدارش حاصل باشد شوق موردی ندارد؛چه شوق جستن و نگریستن برای رسیدن به امری است و آنچه موجود است خواسته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 است که شوق تنها دربارۀ چیزی قابل تحقّق است که از جهتی ادراک آن ممکن و از جهت دیگر ناممکن باشد،و آنچه ادراک آن اصلا غیر ممکن است اشتیاقی به آن نیست؛چه آن که شخصی را ندیده و اوصاف او را نشنیده اشتیاق به او قابل تصوّر نمی‌باشد و آنچه به طور کامل ادراک می‌شود شوق به آن نیز موردی ندارد، زیرا کمال ادراک مشاهده و دیدن است و آن که پیوسته از دیدار محبوب خود برخوردار است داشتن شوق قابل 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شوق به چیزی مربوط می‌شود که از جهتی قابل ادراک باشد و از جهت دیگر ادراک نشود،و این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چیزی اندکی نمایان است لیکن محتاج است که به طور کامل‌تر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جز با آوردن مثالی از مشهودات روشن نمی‌شود و آن این که هرگاه معشوق کسی از او غایب شود و خیال او در دلش باقی بماند مشتاق آن است که خیال او با دیدار معشوق کامل شود،و هرگاه یاد و خیال و شناخت او از دلش محو شود به طوری که او را بکلّی فراموش کند قابل تصوّر نیست که به او اشتیاق داشته باشد،و اگر او را ببیند تصوّر نمی‌رود که در این هنگام مشتاق شناخت او باشد،لذا معنای شوق این است که او خواهان آن است که خیال معشوق را با دیدن او کامل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او را در تاریکی ببیند به طوری که حقیقت رخسار او بر وی مکشوف نشود آرزو می‌برد که با دیدنش خیال او تحقّق یابد و کامل گردد،و کشف کامل رخسار او بدان است که روشنایی بر آن بتابد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رخسار محبوبش را ببیند،لیکن مثلا مو و دیگر زیباییها و اعضای او را مشاهده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آرزوی دیدن آنها را دارد،اگر چه هرگز آنها را ندیده و خیالی که زاییدۀ رؤیت است در نفس او پدید نیامده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می‌داند که وی را اندام و اعضایی زیباست لیکن از طریق مشاهده تفصیل جمال او را درک نکرده است لذا مشتاق آن است که آنچه هرگز ندیده است بر او مکشوف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وجه در مورد حق تعالی قابل تصوّر است،بلکه برای همۀ اهل معرفت لازم و ضروری است؛زیرا آنچه از امور الهی برای صاحبان معرفت روشن شده اگر چه در کمال وضوح است لیکن گویی این مطلب در پشت پرده نازکی قرار دارد و در نهایت روشنی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وضوح نیست بلکه مشوب به تخیّلات می‌باشد،چه در این جهان خیالات نسبت به همۀ معلومات از حیث تمثیل و تقلید کوتاهی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اهل معرفت رنج‌دهنده و منغّص‌کننده می‌باشند و مشغله‌های دنیوی نیز به این کدورات می‌افزاید،زیرا کمال وضوح از طریق مشاهده و تجلّی کامل میسّر است و این امر جز در آخرت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ضرورتا موجب بروز شوق است که منتهای مطلوب عارفان است و این یکی از دو نوع شوق می‌باشد که عبارت از استکمال وضوح در چیزی است که تنها اندکی واضح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آن است که امور الهی را نهایت نیست و برای هر بنده‌ای از بندگان خدا برخی از آنها روشن می‌شود و امور بی‌نهایت دیگری همچنان پیچیده و مبهم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دارندۀ معرفت وجود آنها را می‌داند و آگاه است که آن‌ها در نزد خداوند روشن و معلومند،و نیز توجّه دارد که معلوماتی را که نمی‌داند بیشتر از آن چیزهایی است که می‌داند،از این رو پیوسته نگران و مشتاق است که در بقیّۀ معلوماتی که نسبت به آن‌ها شناختی به دست نیاورده و آنها را اصلا نمی‌شناسد،چه به صورت واضح و چه مبهم به اصل معرفت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نخست در سرای آخرت منتهی به معنایی می‌شود که آن را رؤیت و لقا و مشاهده می‌نامند و تصوّر نمی‌رود که در دنیا این شوق آرام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ادهم که از مشتاقان بود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یکی از دوستان خود چیزی داده‌ای که پیش از لقای تو دلش بدان آرام گرفته آن را به من عطا کن چه ناآرامی مرا رنجور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گویا در پیش روی او ایستاده‌ام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 نداری که از من چیزی می‌خواهی که پیش از لقای من دلت بدان آرام گیرد،آیا هیچ مشتاق پیش از دیدن دوست خود آرام می‌گیرد؟گفتم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دوستی تو حیران شده‌ام نمی‌دانم چه می‌گویم مرا بیامرز و بیاموز که چه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قضایت راضی کن،و به بلایت شکیبایی،و به شکر نعمتهایت توفیق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شوق تنها در آخرت آرام می‌شود امّا شوق دوم شاید نه در دنیا به پایان برسد و نه در آخرت،زیرا پایان آن این است که در آخرت از جلال و صفات و احکام و افعال خداوند آنچه را معلوم اوست برای بنده مکشوف شود و این امری محال است چه آنها را نهایتی نیست و بنده پیوسته می‌داند که از جمال و جلال حق تعالی چیزهایی باقی است که هنوز بر او روشن نشده است،از این رو شوق او هرگز فرونمی‌نشیند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کسی که می‌بیند بالاتر از درجۀ او درجات بسیاری است، زیرا او با وجود حصول اصل وصال چشم به استکمال وضوح دوخته است،و به همین سبب شوقی لذّت‌بخش در خود می‌بیند که در آن هیچ درد و رنجی وجود ندارد؛و دور نیست که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الطاف کشف و شهود به طور متوالی و تا بی‌نهایت ادامه یابد و نعمت و لذّت تا ابدالآباد در افزایش باشد و لذّتی که از لطائف نعمتها پیاپی به او می‌رسد وی را از احساس شوق نسبت به آنچه برایش حاصل نشده است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مشروط به آن است که حصول کشف در چیزی که در دنیا اصلا مکشوف نشده ممکن باشد چه آن دادنی نیست،و در این صورت نعمت در حدّی که چند برابر نشود متوقّف می‌گردد لیکن دایمی و مستمر خواهد بود،و شاید قول حق تعالی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یَسْعی بَیْنَ أَیْدِیهِمْ وَ بِأَیْمانِهِمْ یَقُولُونَ رَبَّنا أَتْمِمْ لَنا نُورَنا </w:t>
      </w:r>
      <w:r>
        <w:rPr>
          <w:rStyle w:val="FootnoteAnchor"/>
          <w:rtl w:val="true"/>
        </w:rPr>
        <w:footnoteReference w:id="93"/>
      </w:r>
      <w:r>
        <w:rPr>
          <w:rFonts w:ascii="IRNazanin" w:hAnsi="IRNazanin" w:eastAsia="IRNazanin"/>
          <w:color w:val="111111"/>
          <w:sz w:val="28"/>
          <w:sz w:val="28"/>
          <w:szCs w:val="28"/>
          <w:rtl w:val="true"/>
          <w:lang w:bidi="fa-IR"/>
        </w:rPr>
        <w:t>این معنا را در بر داشته باشد،چه او اصل نور را در دنیا توشۀ خود کرده و درخواست دارد که نور او را کامل فرماید؛و نیز محتمل است مراد اتمام نوری باشد که در آخرت بدان روشنی یافته و نیازمند استکمال و تابش بیشتری است و مقصود کامل گردانیدن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حق تعالی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اُنْظُرُونا نَقْتَبِسْ مِنْ نُورِکُمْ قِیلَ ارْجِعُوا وَراءَکُمْ فَالْتَمِسُوا نُوراً </w:t>
      </w:r>
      <w:r>
        <w:rPr>
          <w:rStyle w:val="FootnoteAnchor"/>
          <w:rtl w:val="true"/>
        </w:rPr>
        <w:footnoteReference w:id="94"/>
      </w:r>
      <w:r>
        <w:rPr>
          <w:rFonts w:ascii="IRNazanin" w:hAnsi="IRNazanin" w:eastAsia="IRNazanin"/>
          <w:color w:val="111111"/>
          <w:sz w:val="28"/>
          <w:sz w:val="28"/>
          <w:szCs w:val="28"/>
          <w:rtl w:val="true"/>
          <w:lang w:bidi="fa-IR"/>
        </w:rPr>
        <w:t>گواه آن است که اصل نور را باید در دنیا توشۀ راه خود ساخت آنگاه در آخرت تابش آن افزایش می‌یابد امّا این که در آخرت نور تابان تازه‌ای به کسی داده شود چنین چیزی نخواهد بود،و دراین‌باره بگمان حکم کردن خطرناک است و هنوز چیزی بر ما معلوم نشده است که بتوان بر آن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تعالی می‌خواهیم که بر دانش و رشد ما بیفزاید و حق را چنان که هست به ما بنمایاند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که در خصوص اعتبار و انوار بصیرت گفته شد روشنگر حقایق شوق و معانی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شواهد اخبار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بیشتر از آن است که بشمار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دعایی است که از پیامبر خدا صلّی اللّه علیه و آله مشهور است،در این دعا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 تو را پس از قضا،و خوشی زندگی را پس از مرگ،و لذّت نظر به وجه کریم و شوق لقای تو را درخواست می‌کنم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الدّرداء،به کعب الأحبار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اخصّ آیاتی که در تورات است مرا آگاه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نیکان به لقای من بسیار است،امّا اشتیاق من به دیدار آنها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بجوید مرا می‌یابد،و آن که غیر مرا بجوید مرا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من نیز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پیامبر خدا صلّی اللّه علیه و آله شنیدم که همین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داود علیه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زمین ابلاغ کن که من دوست کسی هستم که مرا دوست بدارد،و همنشین کسی هستم که همنشین من باشد،و مونس کسی هستم که به یاد من انس گیرد،و یار آن که با من یار باشد،و کسی را بر می‌گزینم که مرا برگزیند،و فرمانبردار کسی هستم که فرمانبردارم باشد،هر بنده‌ای مرا دوست بدارد و این را به یقین از دل او بدانم او را برای خودم می‌پذیرم و او را چنان به دوستی می‌گیرم که هیچ کس از آفریدگانم را بر او مقدّم نمی‌دارم،هر کس مرا بحق بجوید مرا می‌یابد،و آن که جز مرا بجوید مرا نخواهد یافت،ای مردم زمین این غروری را که برآنید ترک کنید و به سوی کرامت و مصاحبت و مجالست من بیایید و به من انس گیرید تا با شما انس گیرم و به سوی محبّت شما بشتابم،چه من سرشت دوستانم را از سرشت ابراهیم خلیل،موسای کلیم و محمد برگزیدۀ خود آفریده‌ام و من دلهای مشتاقان را از نور خود خلق و به جلال خود متنعّم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پیشینیان روایت شده است که خداوند به یکی از صدیقان الهام فرمود که مرا در میان بندگانم بندگانی است که مرا دوست می‌دارند،من نیز آنها را دوست می‌دارم، مشتاق من هستند،من نیز به آنها اشتیاق دارم،مرا یاد می‌کنند من هم آنها را یاد می‌کنم و به من می‌نگرند من نیز به دیدۀ رحمت به آنها می‌نگرم اگر به راه آنها روی تو را دوست می‌دارم و اگر از آنها منحرف شوی تو را دشمن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آنها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سایه‌ها را مانند شبان مهربان به گوسفندانش رعایت می‌کنند،و به غروب خورشید چنان مشتاقند که پرندگان به هنگام غروب به آشیانۀ خود اشتیاق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درآید و تاریکی با روشنی بیامیزد و بسترها گسترده شود و پرده‌ها آویخته گردد،و هر دوستی با دوستش خلوت کند به خاطر من به پا می‌خیزند و روی خود را بر زمین می‌نهند و به راز و نیاز می‌پردازند و نعمتهای مرا سپاس می‌گویند،برخی در فریاد و گریه و بعضی در آه و ناله‌اند،دسته‌ای ایستاده و گروهی نشسته‌اند،بعضی در حال رکوع و برخی در سجودند،آنچه را به خاطر من تحمّل می‌کنند می‌بینم،و آنچه از دوستی من شکوه می‌کنند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به آنها می‌دهم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خود در دل آنها می‌اندازم تا از من خبر دهند چنانکه من از آنها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آسمانها و زمین و آنچه در آنهاست در ترازوی آنها باشد من آنها را برای آنان اندک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آنها می‌گردانم آیا گمان می‌کنی کسی می‌داند به آن که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روی خود را به سوی او می‌کنم چه خواهم داد؟ در اخبار داود علیه السّلام است که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بهشت را یاد می‌کنی و اشتیاق به مرا از من درخواست نمی‌کنی؟عرض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 تو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 من کسانی هستند که آنها را از هر تیرگی پاک و به هشدار خود بیدار و روزنه‌ای در دلهای آنها باز کرده‌ام که به من می‌نگرند،و من دلهای آنها را به دست خود حمل می‌کنم و بر آسمان می‌گذارم سپس فرشتگان برگزیده را فرا می‌خوانم،هنگامی که گرد آیند برایم سجده می‌کنند،من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گرد نیاورده‌ام تا برایم سجده کنید بلکه شما را فرا خوانده‌ام تا دلهای مشتاقان خود را بر شما عرضه بدارم،و به اهل شوق بر شما مباهات کنم،هرآینه دلهای آنها در آسمان به فرشتگان روشنایی می‌دهد چنان که خورشید به اهل زمین روشنی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مشتاقان را از رضوانم آفریده‌ام و آنها را به نور رخسارم متنعّم گردانیده‌ام و آنان را سخنگوی خود کرده‌ام و ابدانشان را نظرگاه خود به سوی زمین قرار داده‌ام و از دلهای ایشان راهی ساخته‌ام که از آن به من می‌نگرند و هر روز شوق آنان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اهل محبّت خود را به من نشان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لبنان برو در آن چهارده تن وجود دارد که برخی از آنها جوان و بعضی میان‌سال و بقیه کهن‌سال‌اند هنگامی که نزد آنها رفتی سلامم را به آنها برسان،و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شما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از من نمی‌خواهید؟چه شما دوستان و برگزیدگان من هستید،به شادی شما شاد می‌شوم،و برای آنچه دوست دارید تسریع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نزد آنها آمد،آنان را در کنار چشمه‌ای یافت در حالی که همگی به تفکّر در عظمت حق تعالی و ملکوت او سر فروبرده بودند هنگامی که نگاهشان به داود افتاد برخاستند تا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 به سوی شما هستم آمده‌ام تا پیام پروردگارتان را به 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سوی او کردند و به گفتار او گوش فرا دادند و چشمانشان را به زمین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 به سوی شما هستم او شما را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از من نمی‌خواهید؟آیا مرا ندا نمی‌کنید؟تا آواز و گفتارتان را بشنوم چه شما دوستان و برگزیدگان منید به شادی شما شاد می‌شوم و برای آنچه دوست دارید تسریع می‌کنم،و در هر ساعت به شما نظر می‌افکنم همان نظری که مادر مهربان از روی شفقت به فرزندش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اشکهایشان بر روی گونه‌هایشان روان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پیر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منزّهی تو منزّهی ما بندگان و بنده‌زادگان توایم بیامرز ما را از آنچه در عمر گذشته دلهای ما را از یاد تو برید،دیگری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 تو منزّهی ما بندگان و بنده‌زادگان توایم به حسن نظر در آنچه میان ما و تو است بر ما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 تو منزّهی ما بندگان و بنده‌زادگان توایم آیا بر دعا دلیری کنیم در حالی که می‌دانی که ما در امور خود به چیزی نیاز نداریم،ما را در ادامه راه خود پایدار بدار و با این کار منّت خود را بر ما کامل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طلب خشنودی تو مقصّریم به جود خود ما را بر آن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نطفه‌ای ما را آفریدی و به تفکّر در عظمت خود بر ما منّت نهادی؛آیا کسی که به تفکّر در عظمت و جلال تو می‌اندیشد می‌تواند بر سخن گفتن گستاخی کند،خواست ما تقرّب به نور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عظمت شأنت و نزدیکی تو به دوستانت و منّتهای بسیاری که بر اهل محبّت خود داری زبان ما از دعا کردن کند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را به ذکر خود هدایت کردی و ما را برای اشتغال به بندگی‌ات فراغت دادی پس کوتاهی ما را در شکرگزاری‌ات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حاجت ما را می‌دانی که آن دیدن رخسار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بنده بر مولای خود گستاخ شود اکنون که به جود خود به دعا کردن دستور داده‌ای نوری به ما عطا کن که با آن در ظلمات میان آسمانها راه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می‌خوانیم که رو به سوی ما کنی و آن را بر ما پایدار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می‌خواهیم نعمتی را که به ما ارزانی داشته و بدان بر ما تفضّل فرموده‌ای کامل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خلق تو هیچ نیازی نداریم با دیدار جمال خود بر ما منّت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اینان از تو می‌خواهم که چشمانم را از نگریستن به دنیا و مردم آن و دلم را از اشتغال به غیر آخرت کور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تو دوستانت را دوست می‌داری بر ما منّت گذار به این که دل ما را جز به خود مشغول 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داود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سخنان شما را شنیدم و آنچه را خواستید اجابت کردم و باید هر یک از شما از رفیقش جدا شود و برای خود حفره‌ای در زمین فراهم کند،چه می‌خواهم از میان خود و شما پرده بردارم تا نور و جلال مرا نظاره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اینان به چه چیزی این رتبه را از تو یافتند؟فرمود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حسن ظنّ و دست کشیدن از دنیا و اهل آن و خلوت کردن و راز و نیاز گفتن با من،چه آن مرتبه‌ای است که تنها کسی آن را می‌یابد که دنیا و اهل آن را ترک گوید و به یاد آنها مشغول نشود و دلش را برای من فارغ سازد و مرا بر همۀ خلق من برگزیند،در این هنگام است که به او توجّه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می‌کنم و نفس او را برایش فارغ می‌سازم و حجاب میان خود و او را بر می‌دارم تا مانند بیننده‌ای که با چشم خود چیزی را نظاره می‌کند مرا ببیند،و در هر ساعت کرامت خود را به او می‌نمایانم و به نور وجه خود او را نزدیک می‌گردانم،اگر بیمار شود مانند مادر مهربان نسبت به فرزندش او را پرستاری می‌کنم و اگر تشنه شود او را سیراب می‌کنم و طعم یاد خود را به او می‌چشانم،ای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را دربارۀ او به‌جا آوردم نفس او از دنیا و اهل آن بیزار می‌شود،و برای آن دنیا را محبوب او نمی‌کنم تا او را از اشتغال به یاد من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که در ورودش به من شتاب شود لیکن من خوش ندارم که او را بمیرانم چه او از میان خلق مورد نظر من است،وی جز من کسی را نمی‌بیند و من جز او را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نفسش گداخته و تنش نزار و اعضایش شکسته است،هنگامی که می‌شنود من به وجود او بر فرشتگان و اهل آسمانها مباهات می‌کنم دلش از جا کنده می‌شود و ترس و عبادتش افزون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او را در فردوس برین جای می‌دهم و سینه‌اش را به دیدار خود شفا می‌بخشم تا آن اندازه که راضی شود،رضایتی در بالاترین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اخبار 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که به محبّت من رو آورده‌اند بگو چه زیانی برای شما داشت که از خلق محجوب شدید چه من حجاب میان خود و شما را برداشتم تا به چشم دل به من بنگرید،و چه زیانی برای شما به بار آورد که دنیا را از شما دریغ داشتم،چه دین خود را برای شما گستردم،و چه زیانی خشم خلق به شما رسانید چون شما رضای مرا خواستید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اخبار داود است که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مرا دوست می‌داری،اگر مرا دوست می‌داری محبّت دنیا را از دلت بیرون کن،چه دوستی من و دوستی دنیا در یک دل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مرا خالص گردان،و با اهل دنیا به نوعی آمیزش کن،دینت را به من واگذار و به عهدۀ مردمان مگذار امّا آنچه برای تو روشن شده و موافق محبّت من است به آن تمسّک جو،و آنچه بر تو مشکل شده آن را به من واگذار،حقّ است بر من که تربیت و تعلیم تو را خود بر عهده گیرم و رهبر و دلیل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می‌بخشم بی‌آنکه از من بخواهی و بر سختیها تو را یاور خواهم بود،چه من به ذات خویش سوگند خورده‌ام که تنها به بنده‌ای ثواب و پاداش دهم که خواست و ارادۀ خویش را رها سازد و خود را تسلیم من کند و بداند که او از من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چنین باشی ترس و خواری را از تو دور می‌کنم و انس و حلاوت یاد خود را در دلت جایگزین می‌سازم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زیرا من به ذات خود سوگند خورده‌ام هر بنده‌ای به خود تکیه کند و به افعال خود نظر داشته باشد او را به اعمالش واگذارم،چیزها را به من نسبت ده نه به عمل خود تا دچار رنج نشوی و همنشین تو از تو سودی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معرفت من حدّی معیّن مکن چه آن را نهایتی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عطای بیشتری بخواهی به تو خواهم داد و برای طلب زیادتی از من اندازه‌ای در نظر مگیر،سپس به بنی اسرائیل اعلام کن که میان من و هیچ کسی از خلق من نسبت و پیوندی وجود ندارد؛و باید رغبت و گرایش آنها را به من زیاد گردانی تا به آنها چیزی بدهم که هیچ چشمی ندیده و هیچ گوشی نشنیده و به دل هیچ بشری خطور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میان دو چشم خود قرار ده و به دیدۀ دل به من بنگر،و به چشم سر به کسانی که خرد آنها را از خود محجوب کرده‌ام و در نتیجه عقل آنها مهمل مانده و به قطع ثواب من از خود راضی شده‌اند منگر،چه به عزّت و جلال خود سوگند یاد کرده‌ام که ثوابهای خود را نسبت به بنده‌ای که برای آزمون و امروز فردا کردن به طاعت من درآمده مباح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متعلّمان و دانش‌آموزان فروتن باش،و به مریدان گردنکشی مکن،اگر دوستانم بدانند که مریدان در نزد من چه منزلتی دارند همچون زمین می‌شوند تا بر آنها راه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مریدی را از مستی غفلتی که به آن دچار است بیرون آورده رها سازی تو را حاذق می‌نویسم و کسی را که حاذق بنویسم بر او وحشتی نباشد و نیازی به مخلوق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من تمسّک جو و از خود برای خود بهره گیر،و از نفس خویش ایمن مباش تا از محبّت من محجوب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از رحمت من نومید مگردان،شهوتهای خود را به خاطر من قطع کن چه من شهوتها را برای ضعفای خلق مباح کرده‌ام،اقویا را چه شده است که به شهوتها می‌گرایند،زیرا شهوتها از حلاوت راز و نیاز با من می‌کاهد،و کمترین عقوبتی که از سوی من به اقویا به سبب بهره‌گیری آنها از شهوات می‌رسد آن است که دلهایشان را از خودم محجوب می‌کنم،چه من دنیا و خوشگذرانی آن را برای دوست خود نمی‌پسندم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خود عالمی قرار مده تا به مستی خود تو را از محبّت من محجوب کند،اینان راهزنان بندگان مرید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شهوتها از مداومت در روزه کمک بگیر،و در افطار دلیری مکن چه من مداومت در روزه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با نفس خویش و منع آن از شهوتها خود را دوست من کن تا بر تو نظر رحمت افکنم و پرده‌ها را میان من و خودت برداشته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هنگام که تو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مورد انعام قرار می‌دهم با تو مدارا می‌کنم تا بر تحصیل ثوابهایم قدرت یابی و من آن را پوشیده می‌دارم تا بر طاعت من تمسّک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به داود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آنانی که از من رو گردانیده‌اند بدانند که من چگونه انتظار آنها را می‌کشم و چه مدارایی با آنها دارم و چگونه مشتاقم که گناهان را ترک کنند از بسیاری شوق به من می‌میرند،و از محبّت من مفاصل آنها از هم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 و روش من است نسبت به کسانی که از من رو گردانیده‌اند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رفتار من با آنها که به من رو می‌آورند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هرگاه خود را از من بی‌نیاز بداند از هر موقع دیگر به من محتاج‌تر است؛و بنده هنگامی که از من روی گرداند از هر وقت دیگر بیشتر مورد ترحّم من می‌باشد؛و بنده آنگاه که به سوی من باز می‌گردد از هر زمان دیگر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و نظایر آنها که بی‌شمارند دلایلی بر اثبات محبّت و شوق و انس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تحقیق معنای آنها از آنچه پیش از این بیان شده معلوم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الشّریعة از امام صادق علیه السّلام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به هیچ خوردنی رغبت نمی‌کند،از هیچ آشامیدنی لذّت نمی‌برد،هیچ خوابی گوارای او نیست،با دوستی انس نمی‌گیرد،و در خانه‌ای سکنا نمی‌گزیند،در هیچ آبادی آرام نمی‌گیرد،جامۀ نرم نمی‌پوشد و قرار و آرامش نمی‌یابد جز این که شب و روز خداوند را عبادت می‌کند و امیدوار است به آنچه مشتاق آن است برسد و با زبان شوق با او راز و نیاز کند و از آنچه در ضمیر دارد پرده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از موسی بن عمران علیه السّلام خبر داده که در میعادگاه پروردگارش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عَجِلْتُ إِلَیْکَ رَبِّ لِتَرْضی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تفسیر این آیه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از شوقی که به پروردگار خود داشت در چهل روز مدّت رفتن و برگشتنش نخورد و نیاشامید و نخوابید و به چیزی از این‌ها متمایل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میدان شوق وارد شدی با نفس خویش و مقاصد خود در دنیا وداع کن و هر چه را که با آن انس داری رها ساز،و از غیر مشوّق خود محرم شو،و میان مرگ و زندگی ندای لبّیک اللّهمّ لبّیک سرده تا خداوند پاداش تو را بزرگ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مشتاق مانند غریقی است که هدفی جز رهایی خود ندارد و آنچه را غیر از این است فراموش کرده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bookmarkStart w:id="72" w:name="pg13780_220662"/>
    </w:p>
    <w:p>
      <w:pPr>
        <w:pStyle w:val="Heading3"/>
        <w:numPr>
          <w:ilvl w:val="2"/>
          <w:numId w:val="1"/>
        </w:numPr>
        <w:rPr/>
      </w:pPr>
      <w:bookmarkStart w:id="73" w:name="__RefHeading___Toc2497831_1468164448"/>
      <w:bookmarkStart w:id="74" w:name="_Toc26"/>
      <w:bookmarkEnd w:id="72"/>
      <w:bookmarkEnd w:id="73"/>
      <w:r>
        <w:rPr>
          <w:rtl w:val="true"/>
        </w:rPr>
        <w:t>محبّت خداوند نسبت به بندگانش و معنای آن</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شواهد بسیاری در قرآن است که دلالت دارد بر این که خداوند بنده‌اش را دوست می‌دارد،از این رو ناگزیر باید معنای این دوستی را دانست،و ما پیش از توضیح این معنا شواهد محبّت او را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Style w:val="FootnoteAnchor"/>
          <w:rtl w:val="true"/>
        </w:rPr>
        <w:footnoteReference w:id="9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w:t>
      </w:r>
      <w:r>
        <w:rPr>
          <w:rStyle w:val="FootnoteAnchor"/>
          <w:rtl w:val="true"/>
        </w:rPr>
        <w:footnoteReference w:id="99"/>
      </w:r>
      <w:r>
        <w:rPr>
          <w:rFonts w:ascii="Amiri" w:hAnsi="Amiri" w:eastAsia="Amiri" w:cs="Amiri"/>
          <w:color w:val="111111"/>
          <w:sz w:val="28"/>
          <w:sz w:val="28"/>
          <w:szCs w:val="28"/>
          <w:rtl w:val="true"/>
          <w:lang w:bidi="ar-SA"/>
        </w:rPr>
        <w:t xml:space="preserve">و نیز إِنَّ اللّهَ یُحِبُّ التَّوّابِینَ وَ یُحِبُّ الْمُتَطَهِّرِینَ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رو خداوند متعال قول آنانی را که مدّعی شدند محبوب خدایند رد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یُعَذِّبُکُمْ بِذُنُوبِکُمْ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هیچ گناهی به او زیان نمی‌رساند،و توبه‌کنندۀ از گناه مانند کسی است که هیچ گناهی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التَّوّابِینَ </w:t>
      </w:r>
      <w:r>
        <w:rPr>
          <w:rStyle w:val="FootnoteAnchor"/>
          <w:rtl w:val="true"/>
        </w:rPr>
        <w:footnoteReference w:id="102"/>
      </w:r>
      <w:r>
        <w:rPr>
          <w:rFonts w:ascii="IRNazanin" w:hAnsi="IRNazanin" w:eastAsia="IRNazanin"/>
          <w:color w:val="111111"/>
          <w:sz w:val="28"/>
          <w:sz w:val="28"/>
          <w:szCs w:val="28"/>
          <w:rtl w:val="true"/>
          <w:lang w:bidi="fa-IR"/>
        </w:rPr>
        <w:t>معنای این آیه آن است که هرگاه خداوند او را دوست بدارد پیش از مرگ توبه او را می‌پذیرد و گناهان گذشته‌اش اگر چه بسیار باشد به او زیانی نمی‌رساند چنان که پس از قبول اسلام کفر پیش از آن تأثیر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آمرزش گناه را شرط محبّت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وَ یَغْفِرْ لَکُمْ ذُنُوبَکُمْ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دنیا را به آن که او را دوست می‌دارد و به آن که او را دوست نمی‌دارد می‌دهد لیکن ایمان را تنها به کسی می‌دهد که خداوند او را دوست می‌دارد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خداوند فروتنی کند خدا به او رفعت می‌دهد و کسی که تکبّر ورزد خدا او را پست می‌گرداند،و آن که زیاد یاد خدا کند خداوند او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دوست می‌دارد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نیز از سوی پروردگارش خبر داده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پیوسته با نوافل به من تقرّب می‌جوید تا آنگاه که او را دوست بدارم و هرگاه او را دوست بدارم من گوش او می‌شوم که با آن می‌شنود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زید بن اسلم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بنده را دوست می‌دارد تا دوستی‌اش به جایی می‌رسد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بکن من تو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الفاظ محبّت در اخبار و آثار وارد شده از حدّ شمار بیرون است و ما بیان کردیم که محبّت بنده نسبت به خداوند حقیقت است و مجاز نیست،چه محبّت از نظر وضع لغت عبارت از گرایش نفس به چیزی موافق است،و عشق گرایش شدیدی است که بر نفس غالب می‌شود،و ما روشن کردیم که احسان موافق نفس است و جمال نیز چنین است؛لذا جمال و احسان گاهی با چشم سر و زمانی با چشم دل درک می‌شوند و محبّت هر یک از این دو را تابع است و اختصاصی به چشم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محبّت خداوند نسبت به بنده چیزی نیست که ما بتوانیم با عقل و فهم خود آن را درک کنیم و اصلا غیر ممکن است که آن بدین معنا باشد،چه اسامی و الفاظ وقتی که بر خداوند و غیر او اطلاق شوند اطلاق آنها بر هر دو به هیچ وجه به یک معنا نیست،حتّی واژۀ وجود که فراگیرترین الفاظ مشترک است به یک معنا بر خالق و مخلوق اطلاق نمی‌شود،چه وجود آنچه غیر از خداست از وجود خداوند پدید آمده و وجود تابع هرگز با وجود متبوع برابر نیست و تساوی تنها در اطلاق 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معنا مشترک بودن اسب و درخت در واژۀ جسم است زیرا معنای جسمیّت و حقیقت آن در هر دو به طور متشابه موجود است بی‌آنکه یکی از آنها در آن استحقاق اصالت داشته باشد چه جسمیّت یکی از دیگری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اطلاق واژۀ وجود بر خالق و مخلوق چنین نیست،و این تباین در دیگر واژه‌ها از قبیل علم و اراده و قدرت روشن‌تر است،و در همۀ آنها مخلوق شبیه خالق نیست،زیرا خالق متعال در ذات و همۀ صفات خود منزه و مقدّس است از این که به مخلوقی از قلّۀ عرش گرفته تا منتهای فرش شباهت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وضع‌کنندۀ لغات این واژه‌ها را نخست برای خلق وضع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خلق پیش از خالق در خردها و فهمها وارد شده است و به کار بردن آنها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دربارۀ خالق بر سبیل استعاره و مجاز و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محبّت از نظر وضع لغت عبارت از میل نفس به چیزی است که موافق و مناسب اوست و این جز در نفوس ناقص قابل تصوّر نیست،چه نفس با رسیدن به آنچه موافق اوست کمال می‌یابد و از وصول به آن لذّت می‌برد،و این امر دربارۀ خداوند متعال محال است،زیرا همۀ کمال و جمال و بها و جلال که در الوهیّت ممکن است در خداوند حاضر و حاصل و از ازل تا ابد برای او واجب و متحقّق است و تجدّد یا زوال آنها قابل 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به غیر از آن جهت که غیر اوست نظر ندارد بلکه نظرش تنها به ذات و افعال خویش است و در وجود چیزی جز ذات و افعال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شیخ ابو سعید مهنه‌ای هنگامی که آیه یُحِبُّهُمْ وَ یُحِبُّونَهُ را برای او قرائت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آنها را دوست می‌دارد،چه او جز خود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آن است که او کلّ وجود است و در جهان هستی چیزی جز او وجود ندارد،و کسی که جز خود و افعال و تصانیف خود را دوست نمی‌دارد محبّت او از ذات او و توابع آن از حیث این که تعلّق به ذات او دارند تجاوز نمی‌کند و در این صورت جز خود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الفاظی که دربارۀ محبّت خداوند نسبت به بندگانش وارد است تأویل می‌شوند،زیرا معنای آنها بازگشت دارد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حجاب را از دل کسی که او را دوست می‌دارد بر می‌دارد تا آنجا که به چشم دل خدا را می‌بیند،و به وی توانایی می‌دهد که تقرّب او را به دست آورد، و خواست خداوند نسبت به او در ازل همین بوده است و نیز درون او را از ورود غیر خدا به آن پاک می‌کند،و او را از علایق و موانعی که میان او و مولایش حایل می‌شود فارغ می‌گرداند به طوری که جز به حق و از حق نمی‌شنود،و جز به حق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خدا صلّی اللّه علیه و آله از سوی حق تعالی بیان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پیوسته با نوافل به من تقرّب می‌جوید تا آنگاه که او را دوست بدارم و چون او را دوست بدارم گوش او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محبّت خداوند دربارۀ کسی که مورد محبّت اوست هرگاه به ارادۀ ازلی که موجب توانایی این بنده در سلوک راه قرب شده نسبت داده شود ازلی خواهد بود،و هرگاه به فعل او که برداشتن حجاب از دل بنده است نسبت داده شود حادثی است که به سبب حدوث مقتضی آن پدید آمده است،چنان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پیوسته با نوافل به من تقرّب می‌جوید تا آنگاه که او را دوست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تقرّب او به نوافل سبب صفای باطن و برداشته شدن حجاب از دل وی و حصول درجۀ قرب از سوی پروردگار برای او شده است؛و همۀ این‌ها تفضّل خداوند و لطف او به این بنده است و معنای محبّت الهی نسبت 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بنده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جز با آوردن مثالی دانسته نمی‌شود،و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بنده‌اش را به خود نزدیک می‌کند،و به سبب رغبتی که به او دارد به وی اجازه می‌دهد که در همۀ اوقات بر بساط او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پادشاه یا بدین منظور است که از نیروی او کمک گیرد،و یا به سبب دیدار او آسودگی یابد و یا با او مشورت و از رأی وی استفاده کند،و یا برای آن است که اسباب شراب و طعام او را آماده سازد،در این هنگام مردم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او را دوست می‌دارد،لیکن واقع آن است که شاه به خاطر مقصدی که موافق و ملایم طبع اوست بدو تمایل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پادشاه بنده‌ای را مقرّب درگاه خویش می‌کند و او را از ورود بر خود ممنوع نمی‌سازد و در این کار منظورش سود بردن و یا یاری جستن از او نیست،بلکه به خاطر آن است که بنده ذاتا آراسته به اخلاق شایسته و صفات پسندیده‌ای است که سزاوار است به پادشاه تقرّب داشته باشد و از نزدیک بودن به او بهره‌مند گردد،و پادشاه درباره او جز این غرضی ندارد،و هنگامی که شاه حجابی را که میان خود و اوست بردارد گفته خواهد شد که شاه او را دوست می‌دارد؛و چون از صفات پسندیده چیزی کسب کند که مقتضی رفع حجاب باشد گفته می‌شود به او تمسّک جسته و خود را محبوب شاه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 نسبت به بنده به معنای دوم است نه به معنای اوّل،و تمثیل آن به معنای دوم به شرطی درست است که در تجدّد قرب تغییری در درک بنده پدید نیاید چه دوست آن است که به خدا نزدیک باشد و نزدیکی به خدا مستلزم دوری جستن از صفات بهایم و درندگان و شیطانها و آراستگی به اخلاق پسندیده است که صفات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 قرب به صفات است نه به مکان،و کسی که تقرّب نداشته هنگامی که مقرّب شود دگرگون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بسا گمان رود که با تجدّد قرب صفت بنده و صفت پروردگار هر دو تغییر می‌یابد،زیرا بنده پس از آن که تقرّب نداشته مقرّب شده است لیکن این امر دربارۀ حق تعالی ممتنع است چه تغییر در او محال است بلکه صفات کمال و جمال او همیشه به همان گونه است که در ازل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جز با مثالی از تقرّب اشخاص به یکدیگر،روشن نمی‌شود و آن این که دو شخص گاهی با حرکت کردن هر دو به سوی یکدیگر نزدیک می‌شوند و زمانی با حرکت کردن یکی و ثابت بودن دیگری نزدیک هم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تغییر یکی قرب حاصل می‌شود بی‌آنکه دیگری تغیّر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در صفات نیز به همین گونه است،چه شاگرد می‌کوشد که در درجات علم و کمال به استاد خود برسد در حالی که استاد در درجۀ علم خویش متوقّف است و با فرود آمدن در مرتبۀ شاگرد به حرکت در نمی‌آید،شاگرد از حضیض جهل به سوی قلّۀ دانش پیوسته در تحرّک و ترقّی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 تا آنگاه که به درجۀ استاد نزدیک شود لیکن استاد در مرتبه خود ثابت و غیر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بنده در درجات قرب الهی را نیز باید به همین گونه دانست،چه آدمی هر قدر از حیث صفات کامل‌تر و از نظر علم جامع‌تر و احاطۀ او به حقایق امور بیشتر،و قدرت او در سرکوب شیطانها و ریشه کن کردن شهوتها استوارتر،و پاکی او در دفع رذایل آشکارتر باشد به درجۀ کمال نزدیکتر خواهد بود،لیکن منتهای کمال به خداوند متعال اختصاص دارد،و هر کس به‌اندازۀ کمالی که دارد مقرب درگاه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گاهی شاگرد توانایی می‌یابد به درجۀ استاد نزدیک و یا با او برابر شود و یا بر او برتری یابد،لیکن این امر در مورد حق تعالی محال است چه برای کمال او نهایتی نیست و سلوک بنده در درجات کمال پایان‌پذیر است و در حدّ معیّنی به نهایت می‌رسد؛لذا امید برابری نمی‌توان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درجات قرب متفاوت است و آنها را به هیچ وجه نهایتی نیست،چه مراتب کمال بی‌نهایت است؛از این رو محبّت خداوند نسبت به بنده آن است که با دفع سرگرمیها و گناهان از او،و پاکیزه کردن درون وی از تیرگیهای دنیا و رفع حجاب از دلش وی را به خود نزدیک گرداند به طوری که گویا خدا را با چشم دلش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محبّت بنده نسبت به خداوند عبارت از میل او به درک این کمال است که او از آن تهی است و ناچار مشتاق به دست آوردن آن می‌باشد و چون چیزی از آن را درک کند لذّت می‌یابد،لیکن شوق و محبّت به این معنا در مورد حق تعالی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 نسبت به بنده امری پوشیده است و بنده به چه چیزی می‌تواند بداند که خدا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می‌تواند به نشانه‌هایی بر آن استدلال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بنده‌ای را دوست بدارد او را دچار بلا می‌کند و اگر زیاد او را دوست بدارد او را به خود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پرسیدند آن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خویشاوندی برای او باقی نمی‌گذارد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بنابراین نشانۀ دوستی خداوند نسبت به بنده آن است که او را از غیر خود هراسناک می‌کند و میان او و غیر خودش حایل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الاغی نمی‌خری که بر آن سوار شوی؟فرمود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خداوند گرامی‌تر از آنم که مرا از خود به الاغی مشغول کند؟در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bookmarkStart w:id="75" w:name="pg13780_220667"/>
    </w:p>
    <w:p>
      <w:pPr>
        <w:pStyle w:val="BookText"/>
        <w:rPr/>
      </w:pPr>
      <w:bookmarkEnd w:id="75"/>
      <w:r>
        <w:rPr>
          <w:rFonts w:ascii="IRNazanin" w:hAnsi="IRNazanin" w:eastAsia="IRNazanin"/>
          <w:color w:val="111111"/>
          <w:sz w:val="28"/>
          <w:sz w:val="28"/>
          <w:szCs w:val="28"/>
          <w:rtl w:val="true"/>
          <w:lang w:bidi="fa-IR"/>
        </w:rPr>
        <w:t>دوست بدارد او را مبتلا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شکیبایی ورزد او را اختیار می‌کند و اگر خشنود باشد او را بر می‌گزیند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خود را ببینی که او را دوست داری و او را ببینی که تو را مبتلا می‌کند بدان او می‌خواهد دوستی خود را با تو خالص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مریدان به استادش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دوستی به من نشان داده شد،استادش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تو را به محبوبی جز خود مبتلا کرده است تا تو او را بر آن محبوب برگزیده باشی؟پاسخ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دوستی نداشته باش چه آن را به بنده‌ای نمی‌دهد جز آنگاه که او را مبتلا و آزمایش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از نفس او واعظی و از دل او منع کننده‌ای قرار می‌دهد تا او را امر و نهی کند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بنده‌ای را بخواهد او را به عیبهایش بینا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مهم‌ترین نشانه‌ها آن است که خدا را دوست بدارد چه این امر دلالت بر آن دارد که خداوند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کاری که نشانۀ آن باشد که محبوب حق تعالی است آن است که خداوند امور ظاهر و باطن و آشکار و نهان او را سرپرستی کند،و فرمانروای او،مدبّر امور او،زینت‌بخش اخلاق او،بکاربرندۀ جوارح او،به صلاح‌آورندۀ ظاهر و باطن او باشد،اندیشه‌اش را یکی کند، دنیا را در دلش دشمن گرداند،او را از غیر خود به وحشت اندازد،با لذّت راز و نیاز در خلوتها مونس او شود،حجابهای میان او و معرفتش را برای او بردارد،این امور و امثال این‌ها نشانۀ دوستی خداوند نسبت به بنده است و ما اکنون نشانه‌های محبّت بنده را نسبت به خداوند ذکر می‌کنیم چه این نیز نشانۀ محبّت خداوند نسبت به بنده است</w:t>
      </w:r>
      <w:r>
        <w:rPr>
          <w:rFonts w:eastAsia="IRNazanin" w:cs="IRNazanin"/>
          <w:color w:val="111111"/>
          <w:sz w:val="28"/>
          <w:szCs w:val="28"/>
          <w:rtl w:val="true"/>
          <w:lang w:bidi="fa-IR"/>
        </w:rPr>
        <w:t>.</w:t>
      </w:r>
    </w:p>
    <w:p>
      <w:pPr>
        <w:pStyle w:val="Heading3"/>
        <w:numPr>
          <w:ilvl w:val="2"/>
          <w:numId w:val="1"/>
        </w:numPr>
        <w:rPr/>
      </w:pPr>
      <w:bookmarkStart w:id="76" w:name="__RefHeading___Toc2497833_1468164448"/>
      <w:bookmarkStart w:id="77" w:name="_Toc27"/>
      <w:bookmarkEnd w:id="76"/>
      <w:r>
        <w:rPr>
          <w:rtl w:val="true"/>
        </w:rPr>
        <w:t>نشانه های محبّت بنده نسبت به خداوند</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کسی مدّعی این محبّت است و ادّعا چقدر آسان و معنای آن چقدر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نباید به نیرنگهای شیطان فریفته شود،و به هنگامی که نفس مدّعی محبّت خداوند می‌شود پیش از آن که با نشانه‌های آن او را بیازماید و ادلّه و براهین آن را از او بخواهد خدعۀ او را باور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درخت پاکیزه‌ایست که ریشه‌اش در زمین استوار و شاخه‌هایش در آسمان است؛میوه‌های آن بر دل و زبان و جوارح ظاهر می‌شود،و این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آثاری که از آن بر دل و جوارح جاری می‌گردد،دالّ بر محبّت است،همان گونه که دود بر آتش و میوه بر درخت دلالت می‌کند،و این‌ها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دوستی لقای حق تعالی از طریق کشف و شهود در دارالسّلام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هرگاه دل محبوبی را دوست بدارد مشاهده و دیدار او را نیز دوست می‌دارد و اگر بداند که جز با مرگ و کوچ کردن از دنیا بدین مقصود نمی‌رسد باید دوستدار مرگ بوده و از آن گریزان نباشد چه بر دوست گران نمی‌آید که از وطن به سوی جایگاه محبوبش سفر کند تا از دیدار او بهره‌مند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کلید دیدار و درگاه دخول برای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دیدار خداوند را دوست بدارد خداوند دیدار او را دوست می‌دارد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 را دوست نمی‌دارد آیا قابل تصوّر است که خداوند را دوست بدارد؟ پاسخ این است که بدانی کراهت از مرگ گاهی به خاطر دوستی دنیا و جدایی از مال و زن و فرزند است و این با دوستی کامل خداوند منافات دارد،چه محبّت کامل آن است که همۀ دل را فرا گیرد لیکن دور نیست که علاوه بر محبّت زن و فرزند رشحۀ اندکی از محبّت خداوند نیز در دلش وجود داشته باشد زیرا مردم در دوستی با یکدیگر تفاوت دارند؛برخی با تمام قلب خدا را دوست نمی‌دارند بلکه او و غیر او را نیز دوست می‌دارند،لذا خوشحالی او به لقای خداوند به هنگام ورود بر او به‌اندازۀ محبّت او و رنج و اندوه او از فراق دنیا به هنگام مرگ نیز به‌اندازۀ محبّت او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کراهت از مرگ آن است که بنده در آغاز مقام محبّت باشد و از مرگ کراهت نداشته باشد،لیکن از این که پیش از آماده شدن برای لقای پروردگار فرارسد آن را ناخوش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کراهت دلیل ضعف دوستی نیست،چه او در این موقع مانند دوستی است که ورود محبوبش را به او خبر دهند و او دوست بدارد که ورود او ساعتی به تأخیر افتد که خانۀ خود را مرتّب و وسایل لازم را آماده کند تا بتواند به همان گونه که می‌خواهد با دلی سبکبار از مشغله‌ها و آسوده از موانع دوست خود را دیدار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اگر بدین سبب باشد با محبّت کامل به هیچ وجه منافات ندارد و نشانۀ آن جدّیّت در عمل و به کار بردن همۀ فکر در ایجاد آمادگی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آن که چیزی را که خداوند دوست می‌دارد بر آنچه او در ظاهر و باطن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دوست می‌دارد ترجیح دهد،و از پیروی شهوتها دوری کند،و از سستی و تن‌آسائی روی بگرداند،و پیوسته بر طاعت خداوند مواظبت داشته باشد و با به‌جا آوردن نافله‌ها به او تقرّب جوید و درجات بیشتر را از او بخواهد،همان گونه که دوست همواره مزید قرب خود را در دل محبوب خواهان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محبّان را به ایثار توصیف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یُحِبُّونَ مَنْ هاجَرَ إِلَیْهِمْ وَ لا یَجِدُونَ فِی صُدُورِهِمْ حاجَةً مِمّا أُوتُوا وَ یُؤْثِرُونَ عَلی أَنْفُسِهِمْ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پیروی از هوای نفس ادامه دهد محبوب او هوای نفس اوست،چه محب کسی است که خواست خود را به خاطر خواست محبوبش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ارید وصاله و یرید هجری فأترک ما ارید لما یرید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بلکه محبّت هنگامی که غلبه یابد خواهشهای نفس را ریشه کن می‌کند و تنعّم به غیر محبوب را در دل او باقی نمی‌گذارد،در این صورت کسی که خدا را دوست بدارد مرتکب گناه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ابن مبارک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تعصی الاله و أنت تظهر حبّه هذا لعمری فی الفعال بدیع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لو کان حبّک صادقا لأطعته إنّ المحبّ لمن یحبّ مطیع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أترک ما أهوی لما قد هویته و أرضی بما ترضی و إن سخطت نفسی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سهل شوشتری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دوست آن است که محبوبش را بر نفس خود برگزیند؛و چنین نیست که هر کس طاعت خدا کند محبوب او می‌شود بلکه دوست آن است که از نافرمانی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دوستی او نسبت به خدا سبب دوستی خداوند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نسبت به اوست،چنان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وَ یُحِبُّونَهُ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کسی را دوست بدارد با او دوستی می‌کند و او را بر دشمنانش یاری می‌دهد و دشمن او نفس و شهوتهای اوست،لذا خداوند او را خوار نمی‌کند و او را به نفس و هواها و شهوتهایش وانمی‌گذارد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بِأَعْدائِکُمْ وَ کَفی بِاللّهِ وَلِیًّا وَ کَفی بِاللّهِ نَصِیراً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گناه ضدّ اصل محبّت است؟ پاسخ این است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 ضدّ کمال آن است نه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مردمان در حالی که خود را دوست می‌دارند به هنگامی که بیمار می‌شوند و آرزوی تندرستی دارند چیزهایی را با علم به این که برای آنها زیان دارد می‌خورند،و این امر دلیل بر آن نیست که خود را دوست نمی‌دارند؛لیکن گاهی معرفت ضعیف و شهوت غالب می‌شود و نمی‌تواند حقّ محبّت را پاس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آن است که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نعیمان انصاری را در هر مدّت کوتاهی نزد پیامبر خدا صلّی اللّه علیه و آله می‌آوردند و به سبب گناهی که مرتکب می‌شد حدّ بر او جاری می‌فرمود،تا آن که روزی او را آوردند و پیامبر صلّی اللّه علیه و آله بر او حدّ زد،مردی او را لعنت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او را نزد پیامبر خدا صلّی اللّه علیه و آله می‌آورید،آن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لعن مکن چه او خدا و پیامبرش را دوست می‌دارد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بنابراین گناه او را از محبّت بیرون نبرده است لیکن از کمال محبّت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ایمان شخص در ظاهر دل باشد نسبت به خداوند محبّتی متوسّط دارد،و اگر در عمق دل نشیند محبّتش کامل است و گناه را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در ادعای محبّت خطر است و به همین سبب فضیل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تو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دوست می‌داری؟در پاسخ سکوت کن،چه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نه،کافر شده‌ای،و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آری،چون صفات محبّان در تو نیست از خشم خداوند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نعمتی برتر از نعمت اهل معرفت و محبّت نیست،و در جهنم عذابی سخت‌تر از عذاب کسی که ادّعای معرفت و محبّت کند و آن را تحقّق ندهد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آن که به ذکر خداوند حریص باشد و زبانش از آن سست و دلش از آن خالی نشود،زیرا هر کس چیزی را دوست بدارد ناگزیر آن و هر چه را بدان تعلّق دارد زیاد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نشانۀ محبّت خداوند دوستی ذکر او و دوستی قرآن است که گفتار اوست و دوستی پیامبر اوست و دوستی هر چه به او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هرگاه کسی انسانی را دوست بدارد سگ کوی او را نیز دوست می‌دارد،و محبّت هرگاه قوی و سرشار شود از محبوب تجاوز می‌کند و به هر چه گرداگرد او را گرفته و او را احاطه کرده و یا به اسباب او تعلّق دارد نیز می‌رسد،و این شرکت در محبّت نیست،زیرا کسی که فرستادۀ محبوب را به خاطر آن که رسول اوست،و کلام محبوب را به سبب آن که گفتار اوست دوست می‌دارد محبّت او از محبوب به غیر او تجاوز نکرده بلکه این امر دلیل کمال محبّت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محبّت خداوند بر دلش غلبه یافته است همۀ خلق خدا را دوست می‌دارد چه آنها آفریدگان اویند در این صورت چگونه ممکن است قرآن و پیامبر و بندگان شایستۀ او را دوست نداشته باشد،و ما تحقیق این مطلب را در کتاب آداب اخوّت و صحبت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w:t>
      </w:r>
      <w:r>
        <w:rPr>
          <w:rStyle w:val="FootnoteAnchor"/>
          <w:rtl w:val="true"/>
        </w:rPr>
        <w:footnoteReference w:id="119"/>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خاطر آن که از نعمتهای خود به شما می‌خوراند و مرا به خاطر او دوست بدارید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خدا را دوست بدارد خدا را دوست داشته،و آن که گرامی بدارد کسی را که خدا را گرامی داشته خداوند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آن که با خلوت و مناجات با خداوند و تلاوت کتاب او انس داشته و بر بیداری شب مواظبت داشته باشد،آرامش شب و صفای وقت و رفع موانع را مغتنم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درجات محبّت خلوت کردن با دوست و لذّت بردن از راز و نیاز گفتن با اوست،و کسی که خواب و افسانه‌گویی برای او لذیذتر و گواراتر از مناجات با حق تعالی باشد چگونه ممکن است دوستی او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غیر خدا انس گیرد به‌اندازۀ این انس از خدا دور و از محبّت او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برخ که برده‌ای سیاه بود و موسی علیه السّلام به وسیلۀ او استسقاء و طلب باران کرد آمده است که خداوند به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 بنده‌ای نیکو برای من است جز این که در او عیبی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عیب او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نسیم سحر خوشش می‌آید و با آن آرامش می‌یابد،و کسی که مرا دوست بدارد به چیزی آرام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عابدی در بیشه‌زاری روزگاری دراز خدا را عبادت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نگاهش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پرنده‌ای افتاد که در درختی آشیانه ساخته و در آن سکنا گزیده و نغمه سر می‌دهد،گفت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نمازگاه خود را در زیر این درخت قرار دهم و با آواز این مرغ انس گیرم و همین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زمان او وحی فرمود که به فلان عابد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مخلوقی انس گرفتی تو را از درجه‌ای ساقط کردم که هرگز با هیچ عمل خود نمی‌توانی به آن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نشانه محبّت کمال انس به مناجات با محبوب و کمال تنعّم به خلوت با او و کمال بیزاری از هر چیزی است که خلوت را بر او منغّص کند و مانع لذّت راز و نیاز او با محبوب گردد؛و نشانه کمال انس با خدا آن است که همۀ عقل و فهم آدمی در لذّت مناجات با او مستغرق شود،و مانند کسی باشد که با معشوق خود در خطاب است و با او راز و نیاز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لذّت در برخی بدان پایه رسیده که هنگامی که در نماز بوده‌اند حریق در خانه‌شان روی داده و آنان متوجّه آن نشده‌اند و یا پای آنها را به سبب علّتی که به آن دچار شده در موقعی که مشغول نماز بوده‌اند بریده‌اند و احساس نکرده‌اند،و هرگاه محبّت و انس غلبه یابد خلوت با خدا و مناجات با او مایۀ روشنی چشم انسان می‌شود،و به سبب آن همه غمهایش برطرف می‌گردد بلکه دلش چنان در محبّت و انس مستغرق می‌شود که امور دنیا را تا چند بار در گوش او بازگو نکنند نمی‌فهمد،و او همچون عاشقی شیداست که به زبانش با مردم سخن می‌گوید و در باطن با یاد دوست خود همنشین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دوست آن است که جز به محبوب خود آرام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مدّعی محبّت من باشد و به هنگامی که شب فرارسد از من غافل شود و بخوابد دروغ گفته است؛آیا نه این است که هر محبوبی دیدار دوستش را طالب است؟و اینک من برای کسی که جویای من است موجودم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تا من قصد تو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من کنی به من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آن که بر آنچه جز خدا از او فوت می‌شود اندوه نخورد،بلکه در برابر هر ساعتی که بر او بگذرد و در آن از ذکر خدا و طاعت او فارغ باشد متأسّف شود و در این هنگام است که با التماس و پوزش و طلب آمرزش و توبه به خدا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عارفان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بندگانی است که او را دوست می‌دارند و به او آرامش می‌یابند و بر آنچه از دنیا که از آن‌ها فوت شده تأسّف نمی‌خورند و به لذّتهای نفسانی نمی‌پردازند، دلهای آنها شاکر و راضی است،چه سلطنت پادشاه آنها کامل است،آنچه را بخواهد واقع می‌شود و هر چه نصیب آن‌هاست به آنان می‌رسد و آنچه از ایشان فوت شده به مقتضای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حسن تدبیر او نسبت به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دوست آن است که چون از غفلت باز گردد بی‌درنگ رو به سوی محبوب خود آورد و به پوزش و پرسش بپردازد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چه گناهی احسانت را از من دریغ داشته‌ای و مرا از پیشگاه خود رانده‌ای،و به نفس خود مشغول و به پیروی از شیطان واداشته‌ای؟او بدین‌طریق صفای ذکر و رقّت دل پیدا می‌کند و همین حالت کفّاره و سبب محو غفلتی است که در سابق از او سر زده است،و این لغزش زبانی موجب تجدّد و تازگی ذکر و صفای دل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محبّ جز محبوب را نبیند و همه چیز را از او بداند هرگز دچار اندوه نمی‌شود و شکایت نمی‌کند و همه چیز را با رضا تلقّی می‌کند و می‌داند که محبوب جز آنچه را که خیر او در آن است برای او تقدیر نکرده است،و قول خداوند را به یاد می‌آورد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تَکْرَهُوا شَیْئاً وَ هُوَ خَیْرٌ لَکُمْ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دیگر آن که به طاعت آسایش یابد و بر او سنگینی نکند و بدان وسیله رنج از او دور شود؛برای این‌ها نمونه‌ها و مثالهایی موجود و مشهود است؛چه عاشق سعی در راه معشوق را گران نمی‌شمارد و دلش به خدمت او لذّت می‌برد هر چند بر بدنش مشقّت بار باشد؛و هرگاه تنش از ادای خدمت ناتوان شود بزرگترین آرزویش آن است که دوباره قدرت یابد و عجز و ناتوانی از او برطرف گردد تا به خدمت او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محبّت خدا چنین است،زیرا هر محبّتی بر دل چیرگی یابد ناچار محبّتهای پایین‌تر از خود را مقهور و از صحنۀ دل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کسی که چیزی در نزد او محبوب‌تر از تن آسانی باشد برای خدمت به آن تن آسانی را رها می‌کند،و اگر چیزی در نزد او محبوب‌تر از مال باشد در راه محبّت آن از مال چشم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محبّان که توان و مال خود را بذل کرده بود،تا به حدّی که چیزی برایش باقی نمانده بود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حال تو در طریق دوستی چه بوده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روزی محبّی بر محبوبش دست یافته بود و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با تمام قلبم تو را دوست می‌دارم و تو با تمام رخسار از من روی 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مرا دوست می‌داری چه چیزی را برایم خرج می‌کنی،پاسخ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هر چه دارم ملک تو می‌کنم سپس روحم را برایت خرج می‌کنم تا هلاک شود،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محبّت مخلوقی نسبت به مخلوقی و بنده‌ای درباره بنده‌ای است پس محبّت بنده نسبت به معبود باید چگونه باشد و حال آن که همۀ این‌ها به سبب اوست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از نشانه‌های دیگر آن که نسبت به همۀ بندگان خدا دلسوز و مهربان و بر همۀ دشمنان خدا و همه آنهایی که خلاف دستور او را به‌جا می‌آورند سرسخت و ناسازگار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عَلَی الْکُفّارِ رُحَماءُ بَیْنَهُمْ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رضای خدا نکوهش هیچ نکوهشگری در او تأثیر نکند،و هیچ چیزی او را از خشم برای خدا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دوستانش را به همین اوصاف معرّفی کرده و در یکی از کتب آسمانی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مانند کودک که به چیزی حریص باشد به محبّت من حرص می‌ورزند و به یاد من باز می‌گردند چنان که کرکس به آشیانه خود باز می‌گردد،در برابر محرّمات من مانند پلنگ خشمگین می‌شوند و باک ندارند که مردم کم باشند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مثال توجّه کن،چه کودک هرگاه به چیزی حریص گردد به هیچ وجه از آن جدا نمی‌شود،و اگر آن چیز از او گرفته شود گریه و فریاد سر می‌دهد تا آنگاه که آن را به او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می‌خوابد آن را در جامه‌اش با خود نگه می‌دارد و چون از خواب بیدار می‌گردد دوباره با آن مشغول و سرگرم می‌شود؛هرگاه آن را از او جدا کنند می‌گرید و چون آن را دوباره بیابد خوشحال و خندان می‌شود،و کسی که با او دربارۀ آن نزاع کند با او دشمن می‌شود و کسی که آن را به او باز دهد دوست او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پلنگ به هنگام خشم نمی‌تواند خود را نگه دارد حتّی ممکن است از شدّت خشم خود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ذکر شد نشانه‌های محبّت است و کسی که همه این نشانه‌ها در او کامل است محبّت او کامل و عشق او خالص است و شراب او در آخرت صافی و آبشخور او شیرین و گوارا می‌باشد امّا کسی که با محبّت او محبّت غیر او را بیامیزد در آخرت به اندازه محبّتش متنعّم می‌شود،چه شراب او به مقداری با شراب مقربان آمیخته می‌شود چنان که خداوند درباره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لَفِی نَعِیمٍ، عَلَی الْأَرائِکِ یَنْظُرُونَ، تَعْرِفُ فِی وُجُوهِهِمْ نَضْرَةَ النَّعِیمِ، یُسْقَوْنَ مِنْ رَحِیقٍ مَخْتُومٍ، خِتامُهُ مِسْکٌ وَ فِی ذلِکَ فَلْیَتَنافَسِ الْمُتَنافِسُونَ، وَ مِزاجُهُ مِنْ تَسْنِیمٍ، عَیْناً یَشْرَبُ بِهَا الْمُقَرَّبُونَ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گوارایی شراب ابرار به سبب اندکی آمیختگی آن با شراب خالصی است که ویژۀ</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مقرّبان است؛و شراب عبارت از همۀ نعمتهای بهشت است چنان که کتاب عبارت از همه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الْأَبْرارِ لَفِی عِلِّیِّینَ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یَشْهَدُهُ الْمُقَرَّبُونَ </w:t>
      </w:r>
      <w:r>
        <w:rPr>
          <w:rStyle w:val="FootnoteAnchor"/>
          <w:rtl w:val="true"/>
        </w:rPr>
        <w:footnoteReference w:id="125"/>
      </w:r>
      <w:r>
        <w:rPr>
          <w:rFonts w:ascii="IRNazanin" w:hAnsi="IRNazanin" w:eastAsia="IRNazanin"/>
          <w:color w:val="111111"/>
          <w:sz w:val="28"/>
          <w:sz w:val="28"/>
          <w:szCs w:val="28"/>
          <w:rtl w:val="true"/>
          <w:lang w:bidi="fa-IR"/>
        </w:rPr>
        <w:t>،نشانۀ علوّ کتاب آنها این است که بالا برده می‌شود تا جایی که مقرّبان آن را می‌بینند،و همچنان که ابرار با تقرّب و مشاهده آنها در حال و معرفت خود رشد و فزونی می‌یابند در آخرت نیز حال آنها به همین گونه خواهد بود؛چه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خَلْقُکُمْ وَ لا بَعْثُکُمْ إِلاّ کَنَفْسٍ واحِدَةٍ </w:t>
      </w:r>
      <w:r>
        <w:rPr>
          <w:rStyle w:val="FootnoteAnchor"/>
          <w:rtl w:val="true"/>
        </w:rPr>
        <w:footnoteReference w:id="12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بَدَأْنا أَوَّلَ خَلْقٍ نُعِیدُهُ </w:t>
      </w:r>
      <w:r>
        <w:rPr>
          <w:rStyle w:val="FootnoteAnchor"/>
          <w:rtl w:val="true"/>
        </w:rPr>
        <w:footnoteReference w:id="127"/>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Style w:val="FootnoteAnchor"/>
          <w:rtl w:val="true"/>
        </w:rPr>
        <w:footnoteReference w:id="128"/>
      </w:r>
      <w:r>
        <w:rPr>
          <w:rFonts w:ascii="IRNazanin" w:hAnsi="IRNazanin" w:eastAsia="IRNazanin"/>
          <w:color w:val="111111"/>
          <w:sz w:val="28"/>
          <w:sz w:val="28"/>
          <w:szCs w:val="28"/>
          <w:rtl w:val="true"/>
          <w:lang w:bidi="fa-IR"/>
        </w:rPr>
        <w:t>،یعنی پاداش بر وفق اعمال آنهاست،اعمال خالص با شراب ناب و عمل مشوب با شراب مشوب پاداش داده می‌شود،و شایبۀ هر شرابی به‌اندازۀ شایبه‌ای است که در محبّت و عمل او در گذشته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13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وَ إِنْ تَکُ حَسَنَةً یُضاعِفْها </w:t>
      </w:r>
      <w:r>
        <w:rPr>
          <w:rStyle w:val="FootnoteAnchor"/>
          <w:rtl w:val="true"/>
        </w:rPr>
        <w:footnoteReference w:id="13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مِثْقالَ حَبَّةٍ مِنْ خَرْدَلٍ أَتَیْنا بِها وَ کَفی بِنا حاسِبِینَ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کسی که خدا دوستی او به امید نعمتهای بهشت و حور و قصور آن باشد بهشت برای او میسر می‌شود تا در هر جای آن بخواهد سکنا کند و با ولدان بسر برد،و از زنان بهره گیرد؛و کسی که مقصدش ربّ الأرباب و مالک الملک بوده و تنها محبّت خداوند بر او چیره باشد صدق و اخلاص او وی را در مَقْعَدِ صِدْقٍ عِنْدَ مَلِیکٍ مُقْتَدِرٍ </w:t>
      </w:r>
      <w:r>
        <w:rPr>
          <w:rStyle w:val="FootnoteAnchor"/>
          <w:rtl w:val="true"/>
        </w:rPr>
        <w:footnoteReference w:id="133"/>
      </w:r>
      <w:r>
        <w:rPr>
          <w:rFonts w:ascii="IRNazanin" w:hAnsi="IRNazanin" w:eastAsia="IRNazanin"/>
          <w:color w:val="111111"/>
          <w:sz w:val="28"/>
          <w:sz w:val="28"/>
          <w:szCs w:val="28"/>
          <w:rtl w:val="true"/>
          <w:lang w:bidi="fa-IR"/>
        </w:rPr>
        <w:t>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باغهای بهشت می‌چرند،و در آن با حور و ولدان متنعّمند،و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مقرّبان مقیم و ملازم حضرت احدیّتند،و به دیدۀ حقارت به نعمتهای بهشت می‌نگرند و آنها را ذرّه‌ای بیش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دسته‌ای به ارضای شهوت و شکم و فرج مشغول و گروههای دیگر برای مجالست آماده‌اند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اهل بهشت نادانها می‌باشند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علّیون برای خردمندان و صاحبدلان است و چون فهمها از درک معنای علّیون ناتوان است خداوند آن را به بزرگی یاد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عِلِّیُّونَ </w:t>
      </w:r>
      <w:r>
        <w:rPr>
          <w:rStyle w:val="FootnoteAnchor"/>
          <w:rtl w:val="true"/>
        </w:rPr>
        <w:footnoteReference w:id="135"/>
      </w:r>
      <w:r>
        <w:rPr>
          <w:rFonts w:ascii="IRNazanin" w:hAnsi="IRNazanin" w:eastAsia="IRNazanin"/>
          <w:color w:val="111111"/>
          <w:sz w:val="28"/>
          <w:sz w:val="28"/>
          <w:szCs w:val="28"/>
          <w:rtl w:val="true"/>
          <w:lang w:bidi="fa-IR"/>
        </w:rPr>
        <w:t>،چنان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اَلْقارِعَةُ مَا الْقارِعَةُ، وَ ما أَدْراکَ مَا الْقارِعَةُ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دیگر آن که در محبّت خود نسبت به خداوند ترسان و از هیبت و عظمت او حقیر و نزار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گمان رود که ترس ضدّ محبّت است ولی چنین نیست،چه ادراک عظمت باعث هیبت است چنان که ادراک جمال موجب محبّت می‌باشد در حالی که در مقام محبّت بخصوص برای محبّان ترسهایی است که برای دیگران نیست و برخی از ترسهای آنها شدیدتر از برخی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آنها ترس از اعراض است و شدیدتر از آن خوف حجاب و سخت‌تر از آنها بیم طرد و ابعاد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سوره هود علیه السّلام آمده است همان سوره‌ای که سرور محبّان را پیر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ندای حق تعالی را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لِعادٍ قَوْمِ هُودٍ </w:t>
      </w:r>
      <w:r>
        <w:rPr>
          <w:rStyle w:val="FootnoteAnchor"/>
          <w:rtl w:val="true"/>
        </w:rPr>
        <w:footnoteReference w:id="137"/>
      </w:r>
      <w:r>
        <w:rPr>
          <w:rFonts w:ascii="Amiri" w:hAnsi="Amiri" w:eastAsia="Amiri" w:cs="Amiri"/>
          <w:color w:val="111111"/>
          <w:sz w:val="28"/>
          <w:sz w:val="28"/>
          <w:szCs w:val="28"/>
          <w:rtl w:val="true"/>
          <w:lang w:bidi="ar-SA"/>
        </w:rPr>
        <w:t xml:space="preserve">، أَلا بُعْداً لِثَمُودَ </w:t>
      </w:r>
      <w:r>
        <w:rPr>
          <w:rStyle w:val="FootnoteAnchor"/>
          <w:rtl w:val="true"/>
        </w:rPr>
        <w:footnoteReference w:id="138"/>
      </w:r>
      <w:r>
        <w:rPr>
          <w:rFonts w:ascii="Amiri" w:hAnsi="Amiri" w:eastAsia="Amiri" w:cs="Amiri"/>
          <w:color w:val="111111"/>
          <w:sz w:val="28"/>
          <w:sz w:val="28"/>
          <w:szCs w:val="28"/>
          <w:rtl w:val="true"/>
          <w:lang w:bidi="ar-SA"/>
        </w:rPr>
        <w:t xml:space="preserve">، أَلا بُعْداً لِمَدْیَنَ کَما بَعِدَتْ ثَمُودُ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بعد و ترس از آن در دل کسی بزرگ است که به محبّت و قرب الهی خو گرفته و آن را چشیده و بدان متنعّم بوده است،چه شنیدن سخن بعد و دور باد دورشدگان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قرب را بزودی پیر می‌کند،لیکن کسی که به دوری از حق خو گرفته هرگز مشتاق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توانایی حضور بر بساط را نیافته از خوف دوری گریه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این‌ها خوف وقفه و سلب مزید در قرب است،چه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قرب نهایت ندارد و شایسته است بنده در هر نفسی که بر می‌آورد بکوشد تا در آن تقرّبش به حق تعالی افزون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روزش یکسان باشد مغبون است و آن که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امروزش بدتر از دیروزش باشد ملعون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حجابی فرا می‌گیرد از این رو در شبانه روز هفتاد بار استغفار می‌کنم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استغفار بنده از گام نخستین است چه آن نسبت به گام دوم دوری از حق و عقوبت سستی در راه و توجّه به غیر محبوب است چنان که در یکی از کتابهای آسمانی آمده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هنگامی که شهوتهای دنیا را بر طاعت من برگزیند کمترین کاری که با او می‌کنم لذّت مناجاتم را از او می‌گیرم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سلب مزید لطف به سبب شهوات،عقوبتی است که دامنگیر همه است امّا خواصّ به مجرّد ادّعا و خودبینی و اعتماد بر آنچه از مبادی لطف بر آنها ظاهر می‌شود از مزید الطاف محجوب و محروم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مبادی لطف مکری است خفیّ که جز راسخان در علم نمی‌توانند خود را از تکیه بدان دور نگه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ترس از فوت چیزی است که اگر از دست رود دیگر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ترس از این که به چیزی سرگرم شود و آتش شوق او تسکین یابد چه دوست باید همواره مشتاق و در طلب کوشا باشد و از تحصیل مزید لطف سست نگردد و جز به لطف تازۀ پروردگار تسلّی نیابد،چه اگر به غیر آن تسلّی یابد همین امر سبب وقوف یا بازگشت او خواهد شد،و فراموشی و بی‌غمی از جایی که نمی‌داند به او دست خواهد یافت چنان که گاهی محبّت از راهی که نمی‌داند بر او عارض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دگرگونیهای دل اسبابی پوشیده و آسمانی دارد که آگاهی بر آنها از توان بشر خارج است؛و هرگاه خداوند نسبت به بنده‌ای اراده مکر کند و بتدریج هلاکت او را بخواهد آنچه را که مایۀ سکون و توقّف او می‌شود بر او پوشیده می‌دارد تا در حال رجاء باقی بماند و به حسن ظنّ خود فریفته شود و غفلت و هوای نفس و فراموشی بر او غلبه یابد،و همه این‌ها از سپاه شیطانند که بر لشکریان فرشتگان که عبارت از علم و عقل و ذکر و ثبات است چیره می‌شوند؛و همان گونه که از صفات باری تعالی که لطف و رحمت و حکمت است چیزهایی آشکار می‌شود که موجب هیجان و بر انگیختن محبّت است همچنین از صفات جبروت و عزّت و استغنای او اموری ظاهر می‌گردد که باعث فراموشی و سکون است و این از مقدّمات مکر و شقاوت و حرمان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سپس خوف استبدال است و آن انتقال دل از محبّت او به محبّت غیر اوست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با خداست،و فراموشی و بی‌غمی مقدّمۀ آن است اعراض و حجاب سرآغاز این فراموشی و انصراف از امور خیر و دلتنگی از مداومت در ذکر و سستی در ادای وظایف اوراد اسباب و مقدّمات این امور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ظهور این اسباب دلیل بر انتقال آدمی از مقام محبّت به مقام مقت است که ما از آن به خداوند پناه می‌بریم؛و بیم مداوم از این امور و شدّت پرهیز از آنها به کمک مراقبتی دقیق نشانۀ صدق محبّت است چه کسی که چیزی را دوست بدارد ناگزیر از فقدان آن ترسان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هرگاه از دست رفتن محبّت ممکن باشد محبّ آن هرگز از بیم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عارفان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خدا را به صرف محبّت و بی‌ترس و بیم پرستش کند به سبب خوشحالی و تجرّی هلاک می‌شود،و آن که خدا را از طریق خوف بدون داشتن محبّت می‌پرستد به علّت بعد و وحشت از او بریده می‌شود،و کسی که او را از طریق خوف و محبّت پرستش می‌کند خداوند او را دوست می‌دارد و مقرّب می‌گرداند و به او قدرت و دانایی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محبّ باید از ترس تهی نبوده و ترسان از محبّت خالی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محبّت بر او غالب است و در این راه گامهای بلند برداشته است لیکن جز اندکی از خوف در او نیست گفته می‌شود که او در مقام محبّت است و او را از محبّان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رشحه‌ای خوف،سرمستی محبّت را تسکین می‌دهد،چه اگر محبّت غلبه کند و معرفت استیلا یابد توان بشری یارای آن را نخواهد داشت و خوف آن را تعدیل می‌کند و سنگینی آن را بر دل تخفیف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نیست در امثال این معارف که بدانها شد همۀ مردم مشارکت داشته باشند و برای کسی که این معارف بر او مکشوف شده جائز نیست آنها را برای کسی که چیزی از آنها بر او کشف نشده است اظهار کند،چه اگر در این مسائل همۀ مردم مشارکت داشته باشند دنیا ویران می‌شود و حکمت اقتضا می‌کند که به منظور آبادانی دنیا غفلت شمول و تعمیم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همۀ مردم چهل روز حلال بخورند به سبب زهد آنها دنیا خراب و بازارها و زندگی تعطیل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عالمان حلال خورند ناچار به اصلاح نفس خویش مشغول می‌شوند و زبانها و قلمها از انتشار بسیاری از علوم باز می‌ایستد لیکن خداوند در چیزی که در ظاهر بد به نظر می‌رسد اسرار و حکمتهایی قرار داده چنان که در چیزی که خوب است نیز او را رمزها و حکمتهاست،و حکمتهای او پایان ندارد همان گونه که قدرتش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آن که محبّت خود را نسبت به خداوند پوشیده بدارد و از ادّعا دوری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کند،و برای تعظیم محبوب و جلال و هیبت او و غیرت داشتن بر اسرار او از اظهار وجد و محبّت خودداری کند،چه دوستی سرّی از اسرار دوست است،دیگر آن که ممکن است در ادّعای خود از حدّ معنا و مقصود بگذرد و چیزی بر آن بیفزاید و افترا و تجرّی به حساب آید و مجازات آن در آخرت بزرگ و در دنیا موجب تعجیل در بلا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گاهی محبّ دچار مستی محبّت می‌شود به طوری که هوش خود را از دست می‌دهد و احوالش مضطرب می‌شود و در نتیجه محبّت او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دگرگونی احوال از روی حیله‌گری و به منظور کسب فایده‌ای نباشد او معذور خواهد بود زیرا بی‌اختیار و مقهور است؛و بسا آتش محبّت او بر افروخته شود و توان تحمّل آن را نداشته باشد و از دل چنان لبریز شود که نتواند از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که بالاترین مقامات است و اظهار آن ظاهر کردن خیر است چرا زشت شمرده می‌شود؟ پاسخ این است که بدانی محبّت پسندیده است و اظهار آن نیز پسندیده می‌باشد و آنچه مذموم و ناپسند است تظاهر کردن به آن است،چه متضمّن ادّعا و استکبار است؛و سزاوار محبّ آن است که محبّت پنهان او از احوال وی دانسته شود نه از گفتار و کردار او بلکه باید محبّت خود را بدون آن که قصد اظهار آن را داشته باشد یا مرتکب عملی شود که دلالت بر محبّت او کند ظاهر سازد و قصد او تنها آن باشد که محبوب را از محبّت خود آگاه کند امّا آگاه کردن غیر او شرک در محبّت و نقص آن است چنان که در انجیل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صدقه دهی به گونه‌ای ده که دست چپت از آنچه دست راستت کرده است آگاه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که پوشیده‌ها را می‌بیند پاداش تو را آشکارا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روزه گرفتی دستهایت را بشوی و سرت را چرپ کن تا جز خداوند کسی بدان آگاه نشود چه اظهار آن به قول و فعل همگی ناپسند است جز آنگاه که مستی محبّت بر دل غلبه کند و زبان رها و اعضا آشفته گردد،در این هنگام انسان نکوهش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تظاهر به محبّت کراهت دارد آن است که محبّ عارف باشد و احوال فرشتگان را بداند که آنان دارای محبّتی دایمی و شوقی زائل نشدنی هستند و به همین سبب خداوند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اللَّیْلَ وَ النَّهارَ لا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أَمَرَهُمْ وَ یَفْعَلُونَ ما یُؤْمَرُونَ </w:t>
      </w:r>
      <w:r>
        <w:rPr>
          <w:rStyle w:val="FootnoteAnchor"/>
          <w:rtl w:val="true"/>
        </w:rPr>
        <w:footnoteReference w:id="143"/>
      </w:r>
      <w:r>
        <w:rPr>
          <w:rFonts w:ascii="IRNazanin" w:hAnsi="IRNazanin" w:eastAsia="IRNazanin"/>
          <w:color w:val="111111"/>
          <w:sz w:val="28"/>
          <w:sz w:val="28"/>
          <w:szCs w:val="28"/>
          <w:rtl w:val="true"/>
          <w:lang w:bidi="fa-IR"/>
        </w:rPr>
        <w:t>،در این صورت از اظهار وجود و محبّت خویش سر باز می‌زند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به یقین می‌داند که او در مملکت خداوند پست‌ترین محبّان بوده و محبّت او از محبّت هر محبّ خدا ناقص‌تر و ناچیزتر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مجموعه‌ای از نشانه‌های دوستی و ثمرات آن است و از جملۀ آنها انس و رضاست چنان که پس از این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همۀ محاسن دین و مکارم اخلاق ثمرۀ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ثمرۀ محبّت نیست نتیجۀ پیروی هوای نفس و از اخلاق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برخی انسانها خدا را به سبب احسانی که به آنها می‌کند دوست می‌دارند،و بعضی به سبب جلال و جمال وی دوستدار اویند هر چند به آنها احسانی نکرده باشد؛و محبّان از این دو قسم بیرون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جنید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دوستی خداوند یا عوامند و یا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بدین سبب به دوستی خدا دست یافته‌اند که دوام احسان و کثرت نعمتهای او را شناخته‌اند و ناگزیر او را دوست می‌دارند جز این که کمی و بسیاری محبّت آنها بستگی به مقدار نعمت و احسانی دارد که شامل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خواص خداوند را به سبب عظمت مقام و قدرت و علم و حکمت و بی‌همتایی و تفرّد او در ملک و ملکوت دوست می‌دارند،و چون صفات والا و اسمای حسنای او را شناخته‌اند نمی‌توانند او را دوست نداشته باشند،چه از نظر آنها او مستحقّ محبّت و سزاوار آن است هر چند همه نعمتها را از آنان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برخی از مردم هوای نفس و دشمن خدا ابلیس را دوست می‌دارند و با این حال به حکم غرور و نادانی امر را بر خود مشتبه کرده گمان می‌کنند که دوستان خدا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کسانی هستند که این نشانه‌ها در آنها نیست و یا به منظور نفاق و ریا و شهرت طلبی آن‌ها را به خود بسته‌اند،و چون غرض آنها بهره بردن از متاع عاجل دنیاست چیزی را از خود ظاهر می‌کنند که خلاف باطن آنهاست همچون عالمان و قاریان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دشمنان خدا در روی زمینند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نخشبی در نشانه‌های محبّت ابیات زیر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تخدعنّ فللمحبّ دلائل و لدیه من تحف الحبیب وسائل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منها تنعّمه بمرّ بلائه و سروره فی کلّ ما هو فاعل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فالمنع منه عطیّة مبذولة و الفقر إکرام و برّ عاجل </w:t>
      </w:r>
      <w:r>
        <w:rPr>
          <w:rStyle w:val="FootnoteAnchor"/>
          <w:rtl w:val="true"/>
        </w:rPr>
        <w:footnoteReference w:id="14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bookmarkStart w:id="78" w:name="pg13780_220681"/>
    </w:p>
    <w:p>
      <w:pPr>
        <w:pStyle w:val="BookText"/>
        <w:rPr/>
      </w:pPr>
      <w:bookmarkEnd w:id="78"/>
      <w:r>
        <w:rPr>
          <w:rFonts w:ascii="IRNazanin" w:hAnsi="IRNazanin" w:eastAsia="IRNazanin"/>
          <w:color w:val="111111"/>
          <w:sz w:val="28"/>
          <w:sz w:val="28"/>
          <w:szCs w:val="28"/>
          <w:rtl w:val="true"/>
          <w:lang w:bidi="fa-IR"/>
        </w:rPr>
        <w:t xml:space="preserve">و من الدّلائل أن یری من عزمه طوع الحبیب و ان الحّ العاذل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من الدّلائل أن یری متبسّما و القلب فیه من الحبیب بلابل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من الدّلائل أن یری متفهّما لکلام من یحظی لدیه السائل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من الدّلائل أن یری متقشّفا متحفّظا من کلّ ما هو قائل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درست است دلیل این گفتار قرار داده شود سخنانی که غزّالی ضمن آنچه در اواخر این کتاب در معنای محبّت گفته و ما آنها را حذف کرده‌ایم از بعضی از آنها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عبارت از محو ارادات و احتراق صفات و حاجات است؛و از دیگری که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معنایی است از محبوب که قلوب را مقهور می‌کند دلها از ادراک آن ناتوان و زبانها از بیان آن ممنوعند،کسی که آن را در دل خود برای خدا بیابد او محبّ خداوند است</w:t>
      </w:r>
      <w:r>
        <w:rPr>
          <w:rFonts w:eastAsia="IRNazanin" w:cs="IRNazanin"/>
          <w:color w:val="111111"/>
          <w:sz w:val="28"/>
          <w:szCs w:val="28"/>
          <w:rtl w:val="true"/>
          <w:lang w:bidi="fa-IR"/>
        </w:rPr>
        <w:t>.</w:t>
      </w:r>
    </w:p>
    <w:p>
      <w:pPr>
        <w:pStyle w:val="Heading3"/>
        <w:numPr>
          <w:ilvl w:val="2"/>
          <w:numId w:val="1"/>
        </w:numPr>
        <w:rPr/>
      </w:pPr>
      <w:bookmarkStart w:id="79" w:name="__RefHeading___Toc2497835_1468164448"/>
      <w:bookmarkStart w:id="80" w:name="_Toc28"/>
      <w:bookmarkEnd w:id="79"/>
      <w:r>
        <w:rPr>
          <w:rtl w:val="true"/>
        </w:rPr>
        <w:t>بیان معنای انس با خدا</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انس و خوف و شوق از آثار محبّت است جز این که آنها بر حسب نظر محبّ و آنچه در وقت بر او غلبه دارد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نگریستن از پس پرده غیب به منتهای جمال حق بر او غالب باشد و قصور خود را از آگاهی بر کنه جلال او احساس کند دل به طلب برانگیخته می‌شود و در او ناآرامی و هیجان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ناآرامی و بی‌قراری را شوق می‌نامند،و آن نسبت به امری است که از او غایب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شادی قرب و مشاهدۀ حضور که از کشف حاصل می‌شود بر او غلبه یابد و نظرش بر مطالعۀ جمال حاصل از کشف مقصور بوده و به آنچه هنوز درک نکرده توجّه نداشته باشد دل به آنچه ملاحظه می‌کند شاد می‌شود،و این شادی را انس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نظرش به صفات عزّ و بی‌نیازی حقّ و عدم مبالات و خطر امکان زوال و بعد از او معطوف باشد به سبب این احساس دلش دردناک می‌شود و این دردناکی را خوف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حالات تابع همین نظرات و این نظرات نیز تابع سببهایی است که مقتضی آنهاست و قابل شمارش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 عبارت از خوشحالی و شادی دل به سبب مشاهدۀ جمال محبوب است 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طوری که هرگاه غلبه یابد و دل از آنچه از او غایب است فارغ بوده و به این که ممکن است خطر زوال به او راه یابد توجّه نداشته باشد،در این صورت نعمت و لذّت او بس بزرگ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به یکی از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مشتاقی؟پاسخ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جز به غایب نیست و هرگاه غایب حاضر باشد به چه کسی مشتاق باشم؟این گفتار کسی است که به سبب آنچه یافته مستغرق در شادی است و به این که امکان مزید الطاف باقی است توجّه ندارد؛و کسی که حالت انس بر او غلبه یافته تمایلش به تنهایی و خلوت است و بس؛زیرا انس با خدا مستلزم وحشت داشتن از غیر خداست بلکه هر چیزی که مانع خلوت شود آن گرانتر چیزی بر دل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روایت شده است در هنگامی که پروردگار با موسی علیه السّلام سخن گفت تا مدّت درازی موسی سخن کسی را نمی‌شنید جز این که حالت بیهوشی به او دست می‌داد،چه محبّت محبوب و یاد او را در دل شیرین می‌کند و شیرینی آنچه را غیر از آن است از دل بیرون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یکی از حکیمان در دعای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مرا به ذکر خود انس داده‌ای و از خلق خود بیزاری بخشیده‌ای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انس بدار و از غیر من بیزار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راهبی گذشتم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تنهایی خوش آمده است،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شیرینی تنهایی را بچشی از نفس خود نیز به آن پناه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سرمایۀ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در تنهایی می‌یابی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آسودگی از سازش با مردم و سلامتی از شرّ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بنده شیرینی انس با خدا را می‌چشد؟گفت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دوستی صفا یابد و رفتار خالص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دوستی صفا می‌یابد؟گفت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اندیشه‌ها در راه طاعت خدا 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از خلایق که چگونه برای تو بدلی خواستند،شگفت از دلها که چگونه با غیر تو انس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انس با خدا چیست؟ پاسخ این است بدانی نشانۀ خاصّ آن دلتنگ بودن از آمیزش با مردم و به ستوه آمدن از آنان و شیفتگی او به ذکر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مردم معاشرت کند مانند منفردی در جماعت،و مجتمعی در خلوت،و غریبی در حضر،و حاضری در سفر،و شاهدی در غیبت،و غایبی در حضور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او با مردم معاشرت می‌کند لیکن دل او تنها و مستغرق در شیرینی ذکر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توصیف اینان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گروهی هستند که علم و دانایی بر حقیقت امر به ایشان رو آورده،و با آسودگی یقین دمساز گشته‌اند،آنچه را متنعّمان سخت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bookmarkStart w:id="81" w:name="pg13780_220683"/>
    </w:p>
    <w:p>
      <w:pPr>
        <w:pStyle w:val="BookText"/>
        <w:rPr/>
      </w:pPr>
      <w:bookmarkEnd w:id="81"/>
      <w:r>
        <w:rPr>
          <w:rFonts w:ascii="IRNazanin" w:hAnsi="IRNazanin" w:eastAsia="IRNazanin"/>
          <w:color w:val="111111"/>
          <w:sz w:val="28"/>
          <w:sz w:val="28"/>
          <w:szCs w:val="28"/>
          <w:rtl w:val="true"/>
          <w:lang w:bidi="fa-IR"/>
        </w:rPr>
        <w:t>دشوار دانستند آنان سهل و آسان یافتند،و به آنچه نادانها از آن دوری می‌کنند انس گرفتند،و در دنیا با بدنهایی که ارواحشان به محلّ اعلا آویخته و پیوسته بود زندگی کردند،آنان جانشینان خداوند در زمین و دعوت‌کنندگان به سوی دین اویند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آری معنای انس با خدا و نشانه و دلایل آن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متکلّمان انس و محبّت و شوق را انکار و گمان کرده‌اند این امور گویای تشبیه است و ندانسته‌اند که جمال مدرکات باطنی لذّت‌بخش‌تر از جمال دیدنیهای با چشم سر است و لذّت شناخت آنها بر ارباب قلوب غالب‌تر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اینان مقام رضا را نیز منکر شده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جز صبر چیز دیگری نبوده و رضا قابل تصوّر نیست،لیکن این‌ها همه سخنانی ناقص و نارساست و گویندۀ آنها جز بر ظاهری از مقامات دین آگاهی نداشته و پنداشته است که جز ظاهر 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محسوسات و آنچه در عالم خیال می‌آید همه در طریق دین قشر و ظاهرند و مغز مطلوب ورای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گردو جز به پوست آن نرسیده گمان می‌کند همۀ گردو چوب است و خروج روغن را از آن محال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معذور است لیکن عذرش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 باللّه لا یحویه بطّال و لیس یدرکه بالحول محتال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الآنسون رجال کلّهم نجب و کلّهم صفوة للّه عمّال </w:t>
      </w:r>
      <w:r>
        <w:rPr>
          <w:rStyle w:val="FootnoteAnchor"/>
          <w:rtl w:val="true"/>
        </w:rPr>
        <w:footnoteReference w:id="153"/>
      </w:r>
    </w:p>
    <w:p>
      <w:pPr>
        <w:pStyle w:val="Heading3"/>
        <w:numPr>
          <w:ilvl w:val="2"/>
          <w:numId w:val="1"/>
        </w:numPr>
        <w:rPr/>
      </w:pPr>
      <w:bookmarkStart w:id="82" w:name="__RefHeading___Toc2497837_1468164448"/>
      <w:bookmarkStart w:id="83" w:name="_Toc29"/>
      <w:bookmarkEnd w:id="82"/>
      <w:r>
        <w:rPr>
          <w:rtl w:val="true"/>
        </w:rPr>
        <w:t>بیان معنای انبساط و تجرّی که ثمرۀ غلبۀ انس است</w:t>
      </w:r>
      <w:r>
        <w:rPr>
          <w:rtl w:val="true"/>
        </w:rPr>
        <w:t>.</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هرگاه دوام و غلبه یابد و مستحکم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نگرانی شوق،مشوّش و بیم دوری و حجاب منغّص نکند نوعی انبساط و بی‌باکی در گفتار و کردار و نیایش با خداوند پدید می‌آورد که گاهی ظاهر آنها به سبب گستاخی و تجرّی که در آنهاست زشت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از کسی که در مقام انس قرار گرفته دور از احتمال نیست،لیکن کسی که به این مقام راه نیافته و در گفتار و کردار به آنها تشبّه جوید بی‌شکّ هلاک شده و در آستانۀ کفر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آنها برخ سیاه است که خداوند به کلیم خود موسی علیه السّلام دستور داد از او بخواهد تا برای بنی اسرائیل پس از هفت سال قحطی طلب باران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به همراه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هفتاد هزار تن از شهر بیرون آمد تا برای آنها از خدا درخواست باران کند،لیکن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آنها را اجابت کنم و حال آن که گناه روزگار آنها را تیره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آنها پلید است مرا بی‌آنکه بر طریق یقین باشند می‌خوانند،و از مکر من خود را ایمن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بندگانم که او را برخ می‌گویند مراجعه کن و به او بگو بیرون آید و دعا کند تا او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جویای او شد لیکن او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که موسی علیه السّلام به راهی می‌رفت با بردۀ سیاهی روبرو شد که اثر سجده در پیشانی او دیده می‌شد و خود را در گلیمی پیچیده و آن را در گردنش گره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به نور الهی او را شناخت،به او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داری؟پاسخ داد،نامم برخ است،موسی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در طلب توایم،بیرون رو و برای ما درخواست باران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آمد و ضمن سخنانش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افعال تو نیست،این از حلم تو نیست،برایت چه روی داده است؟آیا ابرها تو را نافرمانی کرده‌اند یا بادها از طاعت تو سرپیچیده‌اند،یا آنچه نزد تو بوده به پایان رسیده،و یا خشمت بر گنهکاران شدّت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پیش از آفرینش خطاکاران آمرزنده نبوده‌ای؟تو خود رحمت را آفریده و ما را به مهربانی دستور داده‌ای یا به ما نشان می‌دهی که از رحمت خودداری داری،یا از بیم آن که فرصت از دست رود در مجازات شتاب می‌کنی؟پیوسته به همین گونه سخن گفت تا آنگاه که باران شروع شد و بر اثر آن بنی اسرائیل تر و نمناک شدند و خداوند در طول نصف روز گیاهان را رویانید به حدّی که بلندای آنها به زانو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 بازگشت در این هنگام موسی علیه السّلام او را دیدار کرد، برخ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هنگامی که به پروردگارم دادخواهی کردم چگونه به انصاف با من رفتار کرد موسی علیه السّلام خواست او را تنبیه کند لیکن خداوند به او وحی فرمود که برخ روزی سه بار مرا می‌خنداند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کپرها یا خانه‌هایی که از نی و بوریا بود دچار حریق شد و سوخت،یکی از این خانه‌ها که در وسط آنها بود سالم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امیر بصره ابو موسی اشعری بود،او را از این جریان آگاه کردند،وی کسی را به سوی صاحب آن خانه فرستاد،پیر مردی را آوردند،ابو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خانه تو نسوخت،پاسخ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سوگند دادم که خانه‌ام را نسوزاند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گروهی باشند که مویشان ژولیده و جامه‌شان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چرکین است اگر خدا را سوگند دهند درخواست آنها را برآورده می‌کند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آتش‌سوزی شد،ابو عبده خواصّ آمد و بر روی آتش قدم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بصره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در آتش نسوزی،پاسخ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سوگند داده‌ام که مرا به آتش نسوزاند،گفت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آتش را سوگند ده که خاموش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آتش را سوگند داد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حفص روزی به راهی می‌رفت یک روستایی مدهوش با او روبرو شد،ابو حفص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پیشامدی برایت روی داده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الاغم گم شده و الاغ دیگری ندارم، ابو حفص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عزّتت سوگند گام بر نمی‌دارم،تا الاغش را به او برگردانی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الاغ او پیدا شد و ابو حفص از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داستانها و امثال آنها برای ارباب انس اتّفاق می‌افتد لیکن دیگران را نمی‌رسد که به آنها تشبّه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انس در سخنان و راز و نیازهای خود در خلوت چیزهایی می‌گویند که از نظر عوام کفر است،و گاهی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عوام آنها را بشنوند آنان را تکفیر می‌کنند، در صورتی که آنها با این سخنان مزید احوال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سخنان همواره از آنها محتمل و درخور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ابیات زیر به همین مطلب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یخالجهم زهو لسیّدهم و العبد یزهو علی مقدار مولاه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تا هوا برؤیته عمّا سواه له یا حسن رؤیتهم فی عزّ ما تاهوا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شبلی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المحبّة للرّحمن اسکرنی و هل رأیت محبّا غیر سکران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نباید مستبعد شمرد که خداوند از بنده‌ای به چیزی خشنود شود که اگر از بندۀ دیگری صادر شود از او به خشم آید چه مقام آنها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بر این معانی اگر آنها را درک کنی اشارات و تنبیهاتی است و به راستی در همۀ داستانهای قرآن برای بینایان و ارباب بینش تنبیهات و هشدارهایی است تا به دیدۀ اعتبار به آنها بنگرند هر چند آنها از نظر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مغروران و فریفته‌شدگان از جمله افسانه‌ها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این داستانها سرگذشت آدم علیه السّلام و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چگونه در واژه‌های معصیت و مخالفت با هم مشترکند سپس در گزینش و عصمت از هم متمایز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ابلیس از رحمت خدا ناامید گردید و گفته شد از رانده‌شدگان است،لیکن دربارۀ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ثُمَّ اجْتَباهُ رَبُّهُ فَتابَ عَلَیْهِ وَ هَدی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انبساط و دلیری از برخی بندگان بر خلاف بعضی دیگر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انبساط انس قول موسی علیه السّلام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فِتْنَتُکَ تُضِلُّ بِها مَنْ تَشاءُ وَ تَهْدِی مَنْ تَشاءُ </w:t>
      </w:r>
      <w:r>
        <w:rPr>
          <w:rStyle w:val="FootnoteAnchor"/>
          <w:rtl w:val="true"/>
        </w:rPr>
        <w:footnoteReference w:id="159"/>
      </w:r>
      <w:r>
        <w:rPr>
          <w:rFonts w:ascii="IRNazanin" w:hAnsi="IRNazanin" w:eastAsia="IRNazanin"/>
          <w:color w:val="111111"/>
          <w:sz w:val="28"/>
          <w:sz w:val="28"/>
          <w:szCs w:val="28"/>
          <w:rtl w:val="true"/>
          <w:lang w:bidi="fa-IR"/>
        </w:rPr>
        <w:t>،و چون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فِرْعَوْنَ إِنَّهُ طَغی </w:t>
      </w:r>
      <w:r>
        <w:rPr>
          <w:rStyle w:val="FootnoteAnchor"/>
          <w:rtl w:val="true"/>
        </w:rPr>
        <w:footnoteReference w:id="160"/>
      </w:r>
      <w:r>
        <w:rPr>
          <w:rFonts w:ascii="IRNazanin" w:hAnsi="IRNazanin" w:eastAsia="IRNazanin"/>
          <w:color w:val="111111"/>
          <w:sz w:val="28"/>
          <w:sz w:val="28"/>
          <w:szCs w:val="28"/>
          <w:rtl w:val="true"/>
          <w:lang w:bidi="fa-IR"/>
        </w:rPr>
        <w:t>بر سبیل تعلّل و اعتذار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عَلَیَّ ذَنْبٌ فَأَخافُ أَنْ یَقْتُلُونِ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یَضِیقُ صَدْرِی </w:t>
      </w:r>
      <w:r>
        <w:rPr>
          <w:rStyle w:val="FootnoteAnchor"/>
          <w:rtl w:val="true"/>
        </w:rPr>
        <w:footnoteReference w:id="16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نَخافُ أَنْ یَفْرُطَ عَلَیْنا أَوْ أَنْ یَطْغی </w:t>
      </w:r>
      <w:r>
        <w:rPr>
          <w:rStyle w:val="FootnoteAnchor"/>
          <w:rtl w:val="true"/>
        </w:rPr>
        <w:footnoteReference w:id="163"/>
      </w:r>
      <w:r>
        <w:rPr>
          <w:rFonts w:ascii="IRNazanin" w:hAnsi="IRNazanin" w:eastAsia="IRNazanin"/>
          <w:color w:val="111111"/>
          <w:sz w:val="28"/>
          <w:sz w:val="28"/>
          <w:szCs w:val="28"/>
          <w:rtl w:val="true"/>
          <w:lang w:bidi="fa-IR"/>
        </w:rPr>
        <w:t>،این سخنان از غیر موسی علیه السّلام سوء ادب است چه کسی را که در مقام انس جا داده‌اند به او ملاطفت و از او تحمّل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یونس علیه السّلام به کمتر از این تحمّل نشد چه او در مقام قبض و هیبت قرار گرفته بود لذا به زندانی شدن در شکم ماهی در ظلمات سه‌گانه مجازات و به ادامۀ آن تا روز حشر تهدید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تَدارَکَهُ نِعْمَةٌ مِنْ رَبِّهِ لَنُبِذَ بِالْعَراءِ وَ هُوَ مَذْمُومٌ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ما علیه السّلام را نهی کرد از این که به او اقتدا کند،و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لِحُکْمِ رَبِّکَ وَ لا تَکُنْ کَصاحِبِ الْحُوتِ إِذْ نادی وَ هُوَ مَکْظُومٌ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برخی ازین اختلافات به سبب اختلاف احوال و مقامات،و بعضی به علّت تفاوتها و امتیازهایی است که در تقسیم میان بندگان در ازل مقدّر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فَضَّلْنا بَعْضَ النَّبِیِّینَ عَلی بَعْضٍ </w:t>
      </w:r>
      <w:r>
        <w:rPr>
          <w:rStyle w:val="FootnoteAnchor"/>
          <w:rtl w:val="true"/>
        </w:rPr>
        <w:footnoteReference w:id="16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کَلَّمَ اللّهُ وَ رَفَعَ بَعْضَهُمْ دَرَجاتٍ </w:t>
      </w:r>
      <w:r>
        <w:rPr>
          <w:rStyle w:val="FootnoteAnchor"/>
          <w:rtl w:val="true"/>
        </w:rPr>
        <w:footnoteReference w:id="167"/>
      </w:r>
      <w:r>
        <w:rPr>
          <w:rFonts w:ascii="IRNazanin" w:hAnsi="IRNazanin" w:eastAsia="IRNazanin"/>
          <w:color w:val="111111"/>
          <w:sz w:val="28"/>
          <w:sz w:val="28"/>
          <w:szCs w:val="28"/>
          <w:rtl w:val="true"/>
          <w:lang w:bidi="fa-IR"/>
        </w:rPr>
        <w:t>عیسی علیه السّلام از جملۀ برتری‌یافتگان بود و به همین سبب بر خویشتن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یَوْمَ وُلِدْتُ وَ یَوْمَ أَمُوتُ وَ یَوْمَ أُبْعَثُ حَیًّا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انبساط او به سبب لطفی بود که در مقام انس از خداوند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یحیی بن زکریّا چون در مقام هیبت و شرم بود به سخن در نیامد تا آنگاه که آفریننده‌اش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عَلَیْهِ یَوْمَ وُلِدَ وَ یَوْمَ یَمُوتُ وَ یَوْمَ یُبْعَثُ حَیًّا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چگونه آنچه برادران یوسف علیه السّلام نسبت به یوسف مرتکب شدند 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آغاز 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لَیُوسُفُ وَ أَخُوهُ أَحَبُّ إِلی أَبِینا مِنّا </w:t>
      </w:r>
      <w:r>
        <w:rPr>
          <w:rStyle w:val="FootnoteAnchor"/>
          <w:rtl w:val="true"/>
        </w:rPr>
        <w:footnoteReference w:id="170"/>
      </w:r>
      <w:r>
        <w:rPr>
          <w:rFonts w:ascii="IRNazanin" w:hAnsi="IRNazanin" w:eastAsia="IRNazanin"/>
          <w:color w:val="111111"/>
          <w:sz w:val="28"/>
          <w:sz w:val="28"/>
          <w:szCs w:val="28"/>
          <w:rtl w:val="true"/>
          <w:lang w:bidi="fa-IR"/>
        </w:rPr>
        <w:t>تا بیست آیه بعد که از بی‌میلی آنها به یوسف خبر داده چهل و اندی گناه را بر شمردم که برخی از آنها از برخی دیگر بزرگتر است و در یک کلمه سه یا چهار تا از آنها جمع می‌شود امّا خدا همۀ آنها را آمرزید 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عزیر که یک مسئله از قدر پرسید تحمّل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او گفته شد اگر تکرار کنی نام تو از دیوان نبوّت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بلعم باعورا از اکابر عالمان بود چون کالای دنیا را به وسیلۀ دین به دست می‌آورد از او تحمّل نشد؛و نیز آصف از مسرفان بود و با جوارح مرتکب گناه می‌شد و مورد عفو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خداوند به سلیمان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 دستۀ عابدان و ای رهنمای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پسر خالۀ تو آصف مرا معصیت می‌کند و من هر بار نسبت به او حلم ورزیده‌ام به عزّت و جلالم سوگند اگر یک بار خشم من وی را فرا گیرد او را رها می‌کنم به گونه‌ای که مایۀ عبرت کسی خواهد شد که با اوست و موجب عقوبت آن که پس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آصف بر سلیمان وارد شد او را از آنچه به او وحی شده بود آگاه کرد،او از شهر بیرون رفت و بر تلّی از ریگ ایستاد و سپس سر و دستهایش را به سوی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تویی،و من منم چگونه توبه کنم اگر توبه مرا نپذیری،و چگونه مصونیّت از گناه طلب کنم اگر مرا مصون نداری،به فریادم برس و گرنه به گناه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می‌گردم 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الهام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من منم،و تو تویی با توبه به سوی من بیا چه توبۀ تو را پذیرفتم و من توبه‌پذیر و مهربانم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کسی است که در پیشگاه خدا دلیری ورزد و از او به سوی او گریزد و از او به او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خداوند بنده‌ای را که در آستانۀ هلاکت بود مورد ترحّم قرار داد و به او الهام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چه گناهان بسیاری که مرا با آنها روبرو کردی و من آنها را برایت آمرزیدم در حالی که به کمتر از آنها امّتی را هلاک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حق تعالی در میان بندگان اوست که بنا بر مشیّت ازلی بعضی را برتری می‌بخشد و بعضی را مقدّم و یا مؤخّر می‌دارد،و این داستانها به این منظور در قرآن آورده شده است تا سنّت او در میان بندگان پیشین او دانسته شود،چه در قرآن چیزی یافت نمی‌شود جز این که برای مردم هدایت و نور و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گاهی تنزیه خود را به آنها گوشزد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الصَّمَدُ، لَمْ یَلِدْ وَ لَمْ یُولَدْ وَ لَمْ یَکُنْ لَهُ کُفُواً أَحَدٌ </w:t>
      </w:r>
      <w:r>
        <w:rPr>
          <w:rStyle w:val="FootnoteAnchor"/>
          <w:rtl w:val="true"/>
        </w:rPr>
        <w:footnoteReference w:id="171"/>
      </w:r>
      <w:r>
        <w:rPr>
          <w:rFonts w:ascii="IRNazanin" w:hAnsi="IRNazanin" w:eastAsia="IRNazanin"/>
          <w:color w:val="111111"/>
          <w:sz w:val="28"/>
          <w:sz w:val="28"/>
          <w:szCs w:val="28"/>
          <w:rtl w:val="true"/>
          <w:lang w:bidi="fa-IR"/>
        </w:rPr>
        <w:t>و گاهی صفات جلال خود را به آنها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الْقُدُّوسُ السَّلامُ الْمُؤْمِنُ الْمُهَیْمِنُ الْعَزِیزُ الْجَبّارُ الْمُتَکَبِّرُ </w:t>
      </w:r>
      <w:r>
        <w:rPr>
          <w:rStyle w:val="FootnoteAnchor"/>
          <w:rtl w:val="true"/>
        </w:rPr>
        <w:footnoteReference w:id="172"/>
      </w:r>
      <w:r>
        <w:rPr>
          <w:rFonts w:ascii="IRNazanin" w:hAnsi="IRNazanin" w:eastAsia="IRNazanin"/>
          <w:color w:val="111111"/>
          <w:sz w:val="28"/>
          <w:sz w:val="28"/>
          <w:szCs w:val="28"/>
          <w:rtl w:val="true"/>
          <w:lang w:bidi="fa-IR"/>
        </w:rPr>
        <w:t>و زمانی آنها را به افعال بیم‌دهنده و امیدوارکنندۀ خود آشنا می‌سازد و سنّت خود را در میان پیامبران و دشمنانش بازگو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فَعَلَ رَبُّکَ بِعادٍ، إِرَمَ ذاتِ الْعِمادِ </w:t>
      </w:r>
      <w:r>
        <w:rPr>
          <w:rStyle w:val="FootnoteAnchor"/>
          <w:rtl w:val="true"/>
        </w:rPr>
        <w:footnoteReference w:id="17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بِأَصْحابِ الْفِیلِ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بیان این مطلب از این سه قسم تجاوز نمی‌کند که عبارتند از ارشاد به معرفت باری تعالی و تنزیه او،شناخت صفات و اسمای او،و شناخت افعال و سنّتهای او در میان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bookmarkStart w:id="84" w:name="pg13780_220689"/>
    </w:p>
    <w:p>
      <w:pPr>
        <w:pStyle w:val="BookText"/>
        <w:rPr/>
      </w:pPr>
      <w:bookmarkEnd w:id="84"/>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سورۀ اخلاص مشتمل بر یکی از این سه قسم است که آن تنزیه حق تعالی است،لذا پیامبر خدا صلّی اللّه علیه و آله آن را با ثلث قرآن برابر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اخلاص را بخواند ثلث قرآن را خوانده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زیرا منتهای تنزیه او آن است که در سه چیز یگانه و بی‌همتا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همنوع و شبیه اوست از او حاصل نشود،قول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همنوع و نظیر اوست حاصل نشده باشد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او کسی وجود نداشته باشد که مانند او بوده هر چند اصل و فرعی نداشته باشد،قول او وَ لَمْ یَکُنْ لَهُ کُفُواً أَحَدٌ دلالت بر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 معانی 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جمع است،و همگی تفصیل قول لا إله إلاّ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اسرار قرآن است و امثال آنها در قرآن بی‌شمار است،و هیچ خشک و تری نیست که در کتاب مبین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کاوش کنید و عجایب آن را بجویید،چه در آن علوم اولین و آخرین است و مطلب چنان است که 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نمی‌شناسد آن را جز کسی که در یکایک کلمات آن تفکّر بسیار کند،و فهم خود را صاف و پاکیزه سازد تا هر کلمۀ آن برایش گواهی دهد که کلام جبّار قاهر و پادشاه مقتدر است و سخنانی خارج از حدّ توانایی بشر می‌باشد؛و چون بیشتر اسرار قرآن ضمن داستانها و اخبار گنجانیده شد و در فهم و استنباط آنها حریص و کوشا باش تا عجایبی بر تو مکشوف شود که در برابر آنها علوم ظاهر فریبی را که از محدودۀ علوم قرآنی خارج است حقیر و ناچیز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می‌خواستیم در معنای انس و انبساط که ثمرۀ آن است و تفاوت بندگان خدا در آن بیان کنیم</w:t>
      </w:r>
      <w:r>
        <w:rPr>
          <w:rFonts w:eastAsia="IRNazanin" w:cs="IRNazanin"/>
          <w:color w:val="111111"/>
          <w:sz w:val="28"/>
          <w:szCs w:val="28"/>
          <w:rtl w:val="true"/>
          <w:lang w:bidi="fa-IR"/>
        </w:rPr>
        <w:t>.</w:t>
      </w:r>
    </w:p>
    <w:p>
      <w:pPr>
        <w:pStyle w:val="Heading3"/>
        <w:numPr>
          <w:ilvl w:val="2"/>
          <w:numId w:val="1"/>
        </w:numPr>
        <w:rPr/>
      </w:pPr>
      <w:bookmarkStart w:id="85" w:name="__RefHeading___Toc2497839_1468164448"/>
      <w:bookmarkStart w:id="86" w:name="_Toc30"/>
      <w:bookmarkEnd w:id="85"/>
      <w:r>
        <w:rPr>
          <w:rtl w:val="true"/>
        </w:rPr>
        <w:t>در بیان معنای رضا به قضای الهی و حقیقت و فضیلت آن</w:t>
      </w:r>
      <w:bookmarkEnd w:id="86"/>
    </w:p>
    <w:p>
      <w:pPr>
        <w:pStyle w:val="Heading4"/>
        <w:numPr>
          <w:ilvl w:val="3"/>
          <w:numId w:val="1"/>
        </w:numPr>
        <w:rPr/>
      </w:pPr>
      <w:bookmarkStart w:id="87" w:name="__RefHeading___Toc2497841_1468164448"/>
      <w:bookmarkStart w:id="88" w:name="_Toc31"/>
      <w:bookmarkEnd w:id="87"/>
      <w:r>
        <w:rPr>
          <w:rtl w:val="true"/>
        </w:rPr>
        <w:t>اشاره</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رضا یکی از ثمرات محبّت و از بالاترین مقامات مقرّبان است و شناخت حقیقت آن برای اکثر مردم دشوار است،و به سبب تشابه و ابهام آن جز برای کسانی که خداوند دانش تأویل را به آنها آموخته و در دین فقیه گردانیده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دسته‌ای رضا به چیزی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bookmarkStart w:id="89" w:name="pg13780_220690"/>
    </w:p>
    <w:p>
      <w:pPr>
        <w:pStyle w:val="BookText"/>
        <w:rPr/>
      </w:pPr>
      <w:bookmarkEnd w:id="89"/>
      <w:r>
        <w:rPr>
          <w:rFonts w:ascii="IRNazanin" w:hAnsi="IRNazanin" w:eastAsia="IRNazanin"/>
          <w:color w:val="111111"/>
          <w:sz w:val="28"/>
          <w:sz w:val="28"/>
          <w:szCs w:val="28"/>
          <w:rtl w:val="true"/>
          <w:lang w:bidi="fa-IR"/>
        </w:rPr>
        <w:t>که مخالف هوای نفس باشد غیر قابل تصوّر دانسته و انکار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رضا به هر چیزی به سبب آن که فعل خداست ممکن باشد باید انسان به کفر و گناه نیز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این سخن فریفته شده و رضا به فسق و فجور و ترک اعتراض و انکار را از باب تسلیم به قضای الهی دانسته‌اند؛و اگر این اسرار برای کسی که تنها به شنیدن ظواهر شرع اکتفا می‌کند روشن می‌شد پیامبر خدا صلّی اللّه علیه و آله برای ابن عبّاس دعا نمی‌کرد و نمی‌گفت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دین فقیه و به تأویل دانا گردان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نخست فضیلت رضا سپس داستانهایی از احوال راضیان و بعد از حقیقت رضا و چگونگی تصوّر در آنچه مخالف نفس باشد بیان می‌کنیم و پس از آنها به ذکر آنچه گمان می‌کنند که از کمال رضاست و از آن نیست مانند ترک دعا و سکوت بر گناه می‌پردازیم</w:t>
      </w:r>
      <w:r>
        <w:rPr>
          <w:rFonts w:eastAsia="IRNazanin" w:cs="IRNazanin"/>
          <w:color w:val="111111"/>
          <w:sz w:val="28"/>
          <w:szCs w:val="28"/>
          <w:rtl w:val="true"/>
          <w:lang w:bidi="fa-IR"/>
        </w:rPr>
        <w:t>.</w:t>
      </w:r>
    </w:p>
    <w:p>
      <w:pPr>
        <w:pStyle w:val="Heading4"/>
        <w:numPr>
          <w:ilvl w:val="3"/>
          <w:numId w:val="1"/>
        </w:numPr>
        <w:rPr/>
      </w:pPr>
      <w:bookmarkStart w:id="90" w:name="__RefHeading___Toc2497843_1468164448"/>
      <w:bookmarkStart w:id="91" w:name="_Toc32"/>
      <w:bookmarkEnd w:id="90"/>
      <w:r>
        <w:rPr>
          <w:rtl w:val="true"/>
        </w:rPr>
        <w:t>بیان فضیلت رضا</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آیات آمده آن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Style w:val="FootnoteAnchor"/>
          <w:rtl w:val="true"/>
        </w:rPr>
        <w:footnoteReference w:id="17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178"/>
      </w:r>
      <w:r>
        <w:rPr>
          <w:rFonts w:ascii="Amiri" w:hAnsi="Amiri" w:eastAsia="Amiri" w:cs="Amiri"/>
          <w:color w:val="111111"/>
          <w:sz w:val="28"/>
          <w:sz w:val="28"/>
          <w:szCs w:val="28"/>
          <w:rtl w:val="true"/>
          <w:lang w:bidi="ar-SA"/>
        </w:rPr>
        <w:t>و منتهای احسان رضامندی از بنده است،و آن ثواب رضای بنده از خداست؛و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مَساکِنَ طَیِّبَةً فِی جَنّاتِ عَدْنٍ وَ رِضْوانٌ مِنَ اللّهِ أَکْبَرُ </w:t>
      </w:r>
      <w:r>
        <w:rPr>
          <w:rStyle w:val="FootnoteAnchor"/>
          <w:rtl w:val="true"/>
        </w:rPr>
        <w:footnoteReference w:id="179"/>
      </w:r>
      <w:r>
        <w:rPr>
          <w:rFonts w:ascii="IRNazanin" w:hAnsi="IRNazanin" w:eastAsia="IRNazanin"/>
          <w:color w:val="111111"/>
          <w:sz w:val="28"/>
          <w:sz w:val="28"/>
          <w:szCs w:val="28"/>
          <w:rtl w:val="true"/>
          <w:lang w:bidi="fa-IR"/>
        </w:rPr>
        <w:t>،خداوند رضای خود را برتر از جنّات عدن بهشتهای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چنان که خود را بالاتر از نماز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وَ لَذِکْرُ اللّهِ أَکْبَرُ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همان طوری که مشاهده مذکور در نماز بزرگتر از نماز است رضای پروردگار بهشت برتر از بهشت می‌باشد بلکه آن غایت مطلوب ساکنان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تجلّی می‌کند و می‌فرماید از من بخواهید،می‌گویند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تو را می‌خواهیم</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رضا پس از نظر بیانگر نهایت برتری و فضل آن است 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مرتبه‌ای بالاتر از نظر کردن به او نیست،و این که پس از نظر رضای او را درخواست کرده‌اند برای آن است که رضا سبب دوام نظر است؛و گویی اینان که به نعمت دیدار دست یافته‌اند آن را برترین هدفها و بالاترین آرزوهای خود دانسته و در آن هنگام که به آنها امر می‌شود از خدا بخواهند،جز دوام دیدار او را مسألت نمی‌کنند و دانسته‌اند که رضا سبب دوام رفع حجاب است،خداوند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مَزِیدٌ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مزید از سوی پروردگار عالم سه تحفه که نظیر آنها در بهشت یافت نمی‌شود برای بهشتیان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هدیّه‌ای است از سوی حق تعالی که در بهشت مانندی برای آن نیست و قول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Style w:val="FootnoteAnchor"/>
          <w:rtl w:val="true"/>
        </w:rPr>
        <w:footnoteReference w:id="183"/>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سلام پروردگار بر ایشان است و آن افضل از هدیّه می‌باشد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است که حق تعالی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هدیه سلام برتر است چنان که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Style w:val="FootnoteAnchor"/>
          <w:rtl w:val="true"/>
        </w:rPr>
        <w:footnoteReference w:id="185"/>
      </w:r>
      <w:r>
        <w:rPr>
          <w:rFonts w:ascii="IRNazanin" w:hAnsi="IRNazanin" w:eastAsia="IRNazanin"/>
          <w:color w:val="111111"/>
          <w:sz w:val="28"/>
          <w:sz w:val="28"/>
          <w:szCs w:val="28"/>
          <w:rtl w:val="true"/>
          <w:lang w:bidi="fa-IR"/>
        </w:rPr>
        <w:t>،یعنی رضای خداوند از نعمتهایی که آنان به آنها متنعّم‌اند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خشنودی خداست که ثمرۀ خشنودی بنده است و معنای آن به چیزی که دربارۀ محبّت خداوند نسبت به بنده ذکر کردیم نزدیک است؛و چون فهم مردم از درک آن قاصر است رواست که انسان در صدد کشف حقیقت آن برآید،و کسی که توانایی آن را داشته باشد می‌تواند به طور مستقل آن را نسبت به خود ادراک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رضای خلق را در آینده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وارد در فضیلت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روایت شده است که از دسته‌ای از اصحاب خود پرسید شما چه کسانی هستید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ایمانتان چیست؟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بلا صبر و در وقت رفاه شکر می‌کنیم و به قضای الهی خشنودیم،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 شما مؤمنید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در خبر دیگری آمده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حکیمان و عالمانند نزدیک است از فقاهتی که دارند از پیامبران باشند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به اسلام هدایت شده و روزی او به‌اندازۀ کفاف بوده و به آن خشنود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روزی اندک خشنود باشد خداوند به عمل اندک او خشنود خواهد بود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او را مبتلا می‌کند اگر شکیبایی ورزد او را اختیار،و اگر خشنود باشد او را انتخاب می‌کند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شود خداوند در گروهی از امّتم بالهایی می‌رویاند که از قبرهایشان به سوی بهشت پرواز و در آن به هر گونه که بخواهند گردش و تنعّم می‌کنند، 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حساب را دیده‌اید؟پاسخ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را ندیده‌ایم،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صراط گذر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را ندیده‌ایم،به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جهنّم را دیده‌اید؟می‌گویند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ندیده‌ایم،فرشتگان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کدام امّتید،پاسخ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محمّد صلّی اللّه علیه و آله،می‌گویند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می‌دهیم به ما بگویید اعمالتان در دنیا چه بوده است،پاسخ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دو خصلت بوده که خداوند به فضل و رحمت خود ما را به این مرتبه رسانیده است،می‌گویند آن دو خصلت چه بوده است،پاسخ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خلوت شرم می‌کردیم که او را معصیت کنیم،و به اندک چیزی که نصیب ما می‌شد خشنود بودیم،فرشتگان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سزاوار شماست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از خداوند خشنود باشید تا به پاداش فقر خود دست یابید و گرنه ثوابی نخواهید یافت</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موسی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بنی اسرائیل به موسی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برای ما چیزی را بپرس که چون ما آن را انجام دهیم از ما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این‌ها گفتند شنیدی،خداوند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خشنود باشند تا من از انها خشنود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مطلب روایتی است که از پیامبر ما صلّی اللّه علیه و آله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بداند نزد خداوند چه منزلتی دارد بنگرد خداوند را نزد او چه منزلتی است چه حق تعالی بنده را در جایگاهی قرار می‌دهد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که بنده او را در آن فرود می‌آورد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داود علیه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مرا به اندیشۀ دنیا چه کار است،چه اندیشۀ شیرینی مناجات مرا از دلهایشان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دوستانم روحانی و بی‌غم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علیه السّلام پرسیدند بهترین اعمال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از خدا و دوستی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کاری راهنمایی کن که خشنودی تو در آن باشد تا آن را به کار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من در چیزی است که مکروه توست و تو بر مکروه شکیبایی نداری،عرض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آن دلالت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من آن است که به قضای من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موسی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آفریدگانت نزد تو محبوب‌تر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چون محبوب او را از او بگیرم با من در آشتی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آفریدگانت مورد خشم تو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من در کارش طلب خیر کند و هنگامی که قضایم را بر او جاری کردم به قضایم خشنود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سخت‌تر روایت دیگری است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و جز من خدایی نیست،هر کس بر بلایم شکیبایی نورزد و به قضایم خشنود نباشد و بر نعمتهایم شکر نکند باید پروردگاری جز من برگزیند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نظیر آن در شدّت همان است که پیامبر صلّی اللّه علیه و آله از آن خبر داده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را مقدّر کردم و تدابیر را سامان بخشیدم،و آفرینش را مستحکم ساختم هر کس خشنود است من از او خشنودم تا آنگاه که مرا دیدار کند،و هر کس خشمگین است بر او خشمگینم تا آن زمان که مرا ملاقات کند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بدی را آفریدم،خوشا به حال کسی که او را برای نیکی آفریدم و نیکی را به دست او جاری کردم،و وای بر کسی که او را برای بدی آفریدم و بدی را به دست او روان ساختم،و وای پیاپی بر آن 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در اخبار پیشینیان آمده است که یکی از پیامبران ده سال از گرسنگی و ناداری و شپش به خداوند ناله و شکایت کرد،و جوابی به او داده نشد پس از آن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شکایت می‌کنی،من سزاوار نکوهش و شکایت نیستم و تو بدینها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تو نزد من در امّ‌الکتاب پیش از آن که آسمانها و زمین را بیافرینم چنین بوده است،و به همین گونه قلم تقدیر دربارۀ تو رقم زده و قضای من پیش از آن که دنیا را بیافرینم بر تو جاری گشته است،می‌خواهی برای تو آفرینش را از سر گیرم یا می‌خواهی آنچه را برایت مقدّر کرده‌ام مبدّل سازم تا آنچه را تو دوست می‌داری برتر از چیزی باشد که من دوست می‌دارم،و آنچه را تو می‌خواهی بالاتر از چیزی باشد که من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اگر بار دیگر این شکایتها از دلت بگذرد نامت را از دیوان نبوّت محو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برخی از فرزندان خردسال آدم علیه السّلام بر تن او بالا و پایین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پایش را بر پهلوی او می‌گذاشت و او را مانند پلّکانی قرار می‌داد،بر سر او بالا می‌رفت و بر پهلوی او فرود می‌آمد،و آدم علیه السّلام در این حال سرش را پایین انداخته به زمین می‌نگریست، نه سخن می‌گفت و نه سر بلند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بزرگش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آیا نمی‌بینی این بچّه به تو چه می‌کند خوب است او را از این کار بازداری،گفت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دیده‌ام که شما نمی‌بینید،و چیزی دانسته‌ام که شما نمی‌دانید،من یک حرکت کردم و بر اثر آن از سرای کرامت به سرای خواری و از دیار نعمت به دیار رنج و بدبختی درافتادم، بیم دارم اگر حرکت دیگری کنم به من آنچه را نمی‌دانم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خداوند به داود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و من هم می‌خواهم و تنها آنچه من می‌خواهم واقع می‌شود اگر در برابر خواست من تسلیم باشی خواست تو را کفایت می‌کنم و اگر در برابر خواست من تسلیم نباشی تو را در راه آنچه می‌خواهی به رنج می‌اندازم و سپس جز آنچه خواست من است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روی حکمت و جلال خود آسودگی و شادی را در رضا و یقین و غم و اندوه را در شکّ و خشم قرار داده است</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آثار دیگری را که غزّالی دراین‌باره بیان کرده چون متضمّن فایده بیشتری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bookmarkStart w:id="92" w:name="pg13780_220695"/>
    </w:p>
    <w:p>
      <w:pPr>
        <w:pStyle w:val="BookText"/>
        <w:rPr/>
      </w:pPr>
      <w:bookmarkEnd w:id="92"/>
      <w:r>
        <w:rPr>
          <w:rFonts w:ascii="IRNazanin" w:hAnsi="IRNazanin" w:eastAsia="IRNazanin"/>
          <w:color w:val="111111"/>
          <w:sz w:val="28"/>
          <w:sz w:val="28"/>
          <w:szCs w:val="28"/>
          <w:rtl w:val="true"/>
          <w:lang w:bidi="fa-IR"/>
        </w:rPr>
        <w:t>نیست از ذکر آنها چشم می‌پوشیم</w:t>
      </w:r>
      <w:r>
        <w:rPr>
          <w:rFonts w:eastAsia="IRNazanin" w:cs="IRNazanin"/>
          <w:color w:val="111111"/>
          <w:sz w:val="28"/>
          <w:szCs w:val="28"/>
          <w:rtl w:val="true"/>
          <w:lang w:bidi="fa-IR"/>
        </w:rPr>
        <w:t>.</w:t>
      </w:r>
    </w:p>
    <w:p>
      <w:pPr>
        <w:pStyle w:val="Heading4"/>
        <w:numPr>
          <w:ilvl w:val="3"/>
          <w:numId w:val="1"/>
        </w:numPr>
        <w:rPr/>
      </w:pPr>
      <w:bookmarkStart w:id="93" w:name="__RefHeading___Toc2497845_1468164448"/>
      <w:bookmarkStart w:id="94" w:name="_Toc33"/>
      <w:bookmarkEnd w:id="93"/>
      <w:r>
        <w:rPr>
          <w:rtl w:val="true"/>
        </w:rPr>
        <w:t>بیان حقیقت رضا و تصوّر آن در چیزی که خلاف خواهش نفس است</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خلاف هوای نفس و از انواع بلاست جز صبر چیز دیگری نیست و رضا در این موارد قابل تصوّر نمی‌باشد خطای او ناشی از آن است که وی محبّت حق تعالی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هرگاه تصوّر محبّت بنده نسبت به خداوند و مستغرق شدن فکر به او ثابت گردد روشن می‌شود که محبّت،رضا به افعال دوست را به بار می‌آورد، و این امر به دو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محبّت احساس درد را از میان می‌برد به طوری که درد بر او عارض می‌شود لیکن او آن را احساس نمی‌کند و جراحت به او می‌رسد و او از آن متألّم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 شخص رزمنده است که اگر در حال خشم یا ترس زخمی به او برسد آن را حسّ نمی‌کند و تنها هنگامی که خون در بدن خود ببیند می‌فهمد که مجروح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کسی که در پی کار نزدیکی می‌دود چنانچه خاری در پایش خلد به سبب مشغولی دل درد آن را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را که حجامت کنند یا سرش را با تیغ کند بتراشند دچار درد می‌شود لیکن اگر دلش به امر مهمّی مشغول باشد و از آرایشگر و حجامت‌کننده غافل شود درد را حسّ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سبب آن است که اگر دل در امری که باید آن را به انجام رساند مستغرق شود غیر آن را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عاشقی که تمام فکرش مستغرق در مشاهده و یا محبّت معشوق خویش است بسا دچار چیزی شود که اگر عشق او وجود نمی‌داشت به درد و غم گرفتار می‌شد لیکن به سبب استیلای شدید محبّت معشوق بر دلش درد و غمی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غم و درد از ناحیۀ غیر دوست به او برسد و چگونه خواهد بود اگر آنها از سوی دوست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مشغولیّت دل به عشق و محبّت از بزرگترین مشغولیّتهاست،و هرگاه عدم احساس درد اندک به سبب محبّت اندک قابل تصوّر باشد عدم درک درد بزرگ به سبب محبّت بزرگ نیز قابل تصوّر خواهد بود،چه محبّت از نظر قوّت و شدّت قابل چند برابر شدن است همچنان که درد نیز از این نظر ممکن است چند برابر شود،و همان گونه که دوستی صورتهای زیبا که با چشم سر ادراک می‌شود ممکن است پیوسته قوّت گیرد همچنین دوستی صورتهای زیبای باطنی که به نور بصیرت شناخته می‌شوند نیز همواره قوّت و شدّت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جمال و جلالی با جمال و جلال حضرت ربوبی قابل مقایسه نیست و اگر چیزی از آن بر کسی مکشوف شود چنان بر او چیره می‌گردد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که او را واله و مدهوش می‌سازد و دیگر آنچه را بر او می‌گذرد ادراک نمی‌کند چنان 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دوست درد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درد را احساس می‌کند،لیکن بدان راضی و خشنود بلکه راغب و خواهان آن است و این رغبت به حکم عقل اوست هر چند بر حسب طبع از آن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مانند کسی است که از رگ‌زن بخواهد تا او را فصد و یا حجامت کند چه او درد را ادرک می‌کند لیکن بدان خشنود و در آن راغب است و منّت رگ‌زن و حجامتگر را نیز بر گردن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کسی است که به دردی که بدان دچار شده خشنود 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کسی که برای به دست آوردن سود به سفر می‌رود سختیهای مسافرت را درک می‌کند لیکن علاقه و محبّت او به ثمرات سفر سختیهای آن را برایش آسان و گوارا می‌کند و او را بدان راضی می‌گرداند،و هر زمان بلایی از سوی خداوند بر او وارد شود چون یقین دارد پاداش که برایش ذخیره می‌شود برتر از چیزی است که به سبب آن بلا از او فوت شده است بدان راضی و راغب بوده و آن را دوست می‌دارد و خداوند را بر آن شکر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زمانی است که او ثواب و احسانی را که در برابر آن بلا به او داده می‌شود در نظر گیرد امّا ممکن است محبّت به قدری بر دلش چیره شود که خوشی او تنها بر آوردن مراد محبوب و به دست آوردن رضای او باشد نه چیز دیگری و رای آن و جز رضا و مراد دوست محبوب و مطلوب دیگری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همۀ این امور را در دوستیهای مردم با یکدیگر مشاهده می‌کنیم و توصیف‌کنندگان آنها را از طریق نظم و نثر یاد کرده‌اند و برای آنها معنایی نیست جز ملاحظۀ جمال صورتهای ظاهری که با چشم سر ادراک می‌شود؛و اگر در این جمال اندیشه و دقّت شود جز پوستی نیست که بر گوشت و خونی که پر از کثافات و پلیدیهاست کشیده شده است؛آغاز آن نطفه‌ای است جهنده و پایان آن مرداری است پلید و گندیده و در این فاصله حمل‌کنندۀ نجاسات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ادراک‌کنندۀ این جمال بیندیشی چشمی است پست که در آنچه می‌بیند بسیار غلط و اشتباه می‌کند،کوچک را بزرگ،و بزرگ را کوچک و دور را نزدیک، و زشت را زیبا می‌بیند،و هرگاه استیلای محبّت این جمال بر دل قابل تصوّر است چرا محبّت جمال ازلی و ابدی که برای کمال او نهایتی نیست و با چشم بصیرت درک می‌شود محال باشد چشمی که دچار غلط و اشتباه نمی‌شود و مرگ بدان راه ندارد بلکه دارندۀ آن پس از مرگ زنده می‌ماند،به روزیی که خداوند به او می‌دهد شادمان است و مرگ برای او مایۀ مزید هشیاری و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اگر به دیده عبرت نگریسته شود امری روشن است و جهان وجود و احوال محبّان و سخنان آنان بر آن گواهی می‌دهد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بشر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کارم عازم آبادان شدم در آنجا مردی کور و مجذوم و دیوانه را دیدم که بی‌هوش افتاده و مورچه‌ها گوشت بدنش را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او را از زمین بلند کرده در دامنم گذاشتم و با خود زمزمه می‌کردم،چون او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فضول کیست که میان من و پروردگارم مداخله می‌کند،اگر پروردگارم مرا پاره پاره کند جز بر دوستی او نمی‌افزایم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هیچ بلا و محنتی میان بنده و پروردگار ندیدم که آن را زشت بشمارم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محمّد بن اشعث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چهار ماه غذا نخوردند و تنها به رخسار یوسف صدیق علیه السّلام می‌نگریستند،هنگامی که گرسنه می‌شدند به چهرۀ او نظر می‌کردند و جمال او آنان را از احساس رنج گرسنگی باز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آمده از این بلیغتر است و آن این که زنان به سبب دلباختگی به جمال یوسف علیه السّلام دستهایشان را بریدند و حسّ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به 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عابدترین مردم زمین راهنمایی کن او را به مردی رهنمون شد که جذام دستها و پاهایش را قطع و او را نابینا و ناشنوا کرده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چندان که خواستی از آنها برخوردار کردی و آنچه خواستی از من سلب فرمودی و امید به خودت را برایم باقی گذاشتی ای احسان‌کننده و ای پیونددهنده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عائله‌اش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بادیه زندگی می‌کرد و او را سگ و الاغ و خروسی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برای نماز آنان را بیدار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 آب برای آنها می‌آورد و چادرشان را حمل می‌کرد و سگ نگهبانی آنها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آمد و خروس آنها را برد،عایله‌اش بر اثر آن غمگین شدند،لیکن او مرد پارسایی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بوده شاید برای ما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سگ 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بوده شاید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گرگی آمد و شکم الاغ را پاره کرد و کشت و عایله‌اش بدین سبب اندوهگین شدند،مرد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بود،شاید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از روزها که از خواب برخاستند دیدند همۀ کسانی که در اطراف آنها بوده‌اند اسیر شده و تنها آنها باقی مانده‌اند،گفت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اسیر شده‌اند به سبب دلالت بانگ سگ و الاغ و خروس ایشان بوده و خیر ما را خداوند در نابودی این حیوانات مقدّر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الطاف پنهانی خداوند را بداند به آنچه او کند راضی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عیسی علیه السّلام از کنار مردی گذشت که کور و پیس،فلج و زمینگیر بود،و جذام گوشت بدنش را فروریخته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ویژۀ خداوندی است که مرا از آنچه بسیاری از آفریدگانش را بدانها مبتلا کرد،عافیت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کدام بلا را می‌بینی که خداوند آن را از تو دور کرده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کسی هستم که خداوند آنچه را از معرفت خود در دل من نهاده در قلب او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گفتی،دستت را دراز کن،پس دست او را گرفت و در حال خوب‌روترین و خوش‌اندامترین مردم شد،و خداوند بیماریهایی را که داشت از او بر طرف کرد و از آن پس همنشین عیسی علیه السّلام شد و با او خدا را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داستانها و اقوالی را از این قبیل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این داستانها بیندیشی بی‌تردید خواهی دانست که رضا به چیزی که مخالف میل و خواهش نفس است محال نیست بلکه آن یکی از مقامات بزرگ اهل دین است و آنچه در دوستی مردمان و بهره‌مندیهای آنها از آن ممکن است اتّفاق افتد در مورد محبّت خداوند و بهره‌مندی از پاداشهای اخروی نیز به طور قطع ممکن و قابل وقوع است و این امکان به دو طریق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و خشنود بودن به درد برای توقّع ثوابی که وعده داده شده مانند راضی بودن به حجامت و آشامیدن دارو به منظور حصول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درد نه برای آن که پاداشی به دست آورد بلکه بدین منظور که آن مراد محبوب و متضمّن رضای اوست،از این رو گاهی محبّت چنان بر دل چیره می‌شود که مراد محبّ در مراد محبوب مستور و فانی می‌شود و لذیذترین چیزها نزد او شادی و رضای دل محبوب و اجرای خواست اوست هر چند به بهای نابودی جانش تمام شود 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لجرح إذا أرضاکم الم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محبّت ممکن است با احساس درد همراه باشد لیکن گاهی محبّت چنان بر دل استیلا می‌یابد که درد را ادراک نمی‌کند،قیاس و تجربه مشاهده گواه وجود آن است؛و کسی که آن را در وجود خود نمی‌یابد نباید آن را انکار کند چه او این حالت را به سبب فقدان سبب آن که محبّت شدید است در خود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طعم محبّت را نچشیده شگفتیهای آن را نمی‌داند چه محبّان را عجایبی است بزرگتر از آنچه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بن حارث رافعی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رقّه در مجلسی نزد دوستی بودم و با ما جوانی بود که به کنیزک خواننده‌ای که در این مجلس،با ما بود عشق می‌ورزید و کنیزک با زدن شاخه درخت این شعر را خواند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علامة ذلّ الهوی علی العاشقین البکاء و لا سیّما عاشق اذا لم یجد مشتکی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جوان به کنیزک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خاتون من به خدا سوگند نیکو گفتی آیا به من اجازه می‌دهی بمیرم؟پاسخ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هشیاری بمیر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سرش را روی بالش نهاد و چشم و دهانش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که او را تکان دادیم دیدیم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دیدم که به آستین نوجوانی آویخته و زاری سر داده و به او اظهار محبّت می‌کرد،کودک به او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نفاق خود را برایم ظاهر می‌کنی؟پاسخ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من در آنچه اظهار می‌کنم راستگویم به طوری که اگر بگویی بمیر می‌میرم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راستگویی بمیر؛آن مرد به کنار رفت و چشمانش را بر هم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سراغ او رفتند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سمنون محبّ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همسایگان ما مردی بود که کنیزکی داشت و به وی بی‌نهایت عشق می‌ورزید،کنیزک بیمار شد،آن مرد مشغول حریره‌ای برای او شد،در آن میان که آنچه را در دیگ بود بر هم می‌زد کنیزک آهی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مدهوش شد و قاشق از دستش افتاد و با دست شروع به بر هم زدن محتویات دیگ کرد به حدّی که انگشتانش سوخت 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بود که کردی؟پاسخ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آهی بود که تو بر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عبد اللّه بغدادی نقل کرده‌اند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جوانی را بر بالای بامی بلند دیدم که رو به مردم کرده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عشقا فلیمت هکذا لا خیر فی عشق بلا موت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سپس خود را بر زمین انداخت و مردم او را مرده یافته و 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داستانها و امثال آنها را درباره محبّت مخلوق نسبت به همدیگر می‌توان باور کرد و باور کردن آن در مورد محبّت خداوند بسی سزاوارتر است،زیرا چشم باطن راستگوتر از چشم ظاهر،و جمال حضرت ربوبی در جهان از هر جمالی کامل‌تر است بلکه هر جمالی در جهان رشحه‌ای از محاسن آن 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که چشم ندارد زیبایی چهره‌ها را انکار می‌کند،و آن که شنوایی ندارد لذّت آهنگها و نغمه‌های موزون را منکر می‌شود،و آن که دل ندارد ناگزیر این لذّتها را که جز در دل جایگاهی ندارند منتفی می‌شمارد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bookmarkStart w:id="95" w:name="pg13780_220700"/>
    </w:p>
    <w:p>
      <w:pPr>
        <w:pStyle w:val="Heading4"/>
        <w:numPr>
          <w:ilvl w:val="3"/>
          <w:numId w:val="1"/>
        </w:numPr>
        <w:rPr/>
      </w:pPr>
      <w:bookmarkStart w:id="96" w:name="__RefHeading___Toc2497847_1468164448"/>
      <w:bookmarkStart w:id="97" w:name="_Toc34"/>
      <w:bookmarkEnd w:id="95"/>
      <w:bookmarkEnd w:id="96"/>
      <w:r>
        <w:rPr>
          <w:rtl w:val="true"/>
        </w:rPr>
        <w:t>بیان آن که دعا با رضا تناقض ندارد و دعاکننده را از مقام رضا بیرون نمی‌برد</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از گناه و دشمن داشتن گنهکار و قطع اسباب گناه و کوشش در زدودن آن از طریق امر به معروف و نهی از منکر متناقض با رضا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نااهلان مغرور به خطا رفته پنداشته‌اند که گناه و کفر از قضا و قدر الهی است از این رو رضا و تسلیم در برابر آن واجب است و این ناشی از نداشتن تأویل و غفلت از اسرار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دعا امری است که ما را به آن دستور داده‌اند،و دعاهایی که از پیامبر ما صلّی اللّه علیه و آله و پیامبران دیگر علیه السّلام نقل شده چنان که در کتاب الدّعوات ذکر کرده‌ایم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ما صلّی اللّه علیه و آله در بالاترین مقامات رضا بود، و نیز خداوند بعضی از بندگان خود را ستوده و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یَدْعُونَنا رَغَباً وَ رَهَباً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انکار گناه و نفرت و ناخشنودی از آن چیزی است که خداوند بندگانش را بدان موظّف ساخته و آنها را بر راضی بودن از گناه نکوهش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 بِالْحَیاةِ الدُّنْیا وَ اطْمَأَنُّوا بِها </w:t>
      </w:r>
      <w:r>
        <w:rPr>
          <w:rStyle w:val="FootnoteAnchor"/>
          <w:rtl w:val="true"/>
        </w:rPr>
        <w:footnoteReference w:id="20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مشهور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زشتی را شاهد و بدان راضی باشد مانند آن است که خود آن را به‌جا آورده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دلالت‌کنندۀ بر بدی بجاآورندۀ آن است</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وقوع منکر غایب است لیکن مثل گناه بجاآورندۀ آن را بر دوش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را به او می‌گویند و او خشنود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در مشرق کشته شود و دیگری که در مغرب است بدان راضی باشد در کشتن او شریک است</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حسد و رقابت در کارهای نیک و پرهیز از بدیها امر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فَلْیَتَنافَسِ الْمُتَنافِسُونَ </w:t>
      </w:r>
      <w:r>
        <w:rPr>
          <w:rStyle w:val="FootnoteAnchor"/>
          <w:rtl w:val="true"/>
        </w:rPr>
        <w:footnoteReference w:id="207"/>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جز در دو چیز روا نیست،مردی که خداوند به او حکمتی داده و او آن را در میان مردم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منتشر می‌کند،و مردی که خداوند به او مالی داده و او را برای صرف آن در راه حق قدرت بخشیده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،در عبارت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خداوند قرآن را روزی او گردانیده و او شب و روز به ادای حقّ آن قیام می‌کند آنگاه مردی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مانند آنچه را به او داده به من دهد من همان کاری را که او می‌کند خواهم کرد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در مورد انکار کافران و بدکاران و دشمن داشتن آنان شواهدی که در قرآن و اخبار وارد است از شماره بیرون است مانند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w:t>
      </w:r>
      <w:r>
        <w:rPr>
          <w:rStyle w:val="FootnoteAnchor"/>
          <w:rtl w:val="true"/>
        </w:rPr>
        <w:footnoteReference w:id="21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w:t>
      </w:r>
      <w:r>
        <w:rPr>
          <w:rStyle w:val="FootnoteAnchor"/>
          <w:rtl w:val="true"/>
        </w:rPr>
        <w:footnoteReference w:id="21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نُوَلِّی بَعْضَ الظّالِمِینَ بَعْضاً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همۀ مؤمنان بر دشمنی همۀ منافقان و از همۀ منافقان بر دشمنی همۀ مؤمنان پیمان گرفته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کسی است که محبوب اوست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قومی را دوست بدارد و آنها را یاری کند روز قیامت با آنها محشور خواهد شد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دستاویزهای ایمان دوستی در راه خدا و دشمنی در راه خدا است</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شواهد این موضوع را در کتاب آداب صحبت باب دوستی برای خدا و دشمنی برای خدا و نیز در کتاب امر به معروف و نهی از منکر ذکر کرده‌ایم و به تکرار آنها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اخباری دربارۀ رضا به قضای خداوند وارد شده است،اگر گناهان بدون قضای خداوند باشد محال و مضر به توحید است و اگر به قضای خداوند است مکروه شمردن و دشمن داشتن آنها کراهت و ناخشنودی از قضای الهی است،پس چگونه می‌توان میان این دو جمع کرد در صورتی که با هم تناقض دارند،و اجتماع رضا و کراهت در شیء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واحد چگونه می‌تواند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این امر از چیزهایی است که بر ضعیفانی که از وقوف بر اسرار علوم ناتوانند مشتبه می‌شود،همچنین بر دسته‌ای به حدی پوشیده مانده که سکوت در برابر منکرات را یکی از مقامات رضا دانسته و آن را خوش‌خویی نام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جهل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کراهت زمانی با هم تضاد دارند که بر یک چیز و از یک جهت و بر یک وجه جمع شوند،اگر کراهت در شیء واحد از جهتی و رضایت از جهت دیگر باشد تضاد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دشمنت که بعضی از دشمنانت را نیز دشمن است و کوشش در هلاکت آنها دارد بمیرد در این صورت تو از نظر آن که دشمن دشمنت مرده است مرگ او را کراهت داری و از حیث آن که دشمنت از میان رفته است راضی و خوشحال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نیز دو صورت دارد،یک وجه آن به خداوند مربوط می‌شود از آن لحاظ که آن فعل و اختیار و ارادۀ اوست و تو از این نظر همچون مملوک در دست مالک خود بوده و راضی و تسلیم هستی تا هر کاری که بخواهد در ملک خود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به بنده مربوط است که آن گناه را مرتکب و بدان موصوف شده و ارتکاب آن از سوی او نشانۀ آن است که وی مبغوض خداوند شده و او اسباب دوری و طرد وی را فراهم کرده است لذا گناه از این حیث زشت و نکوهیده است چه هرگاه خداوند بر بنده‌ای از بندگانش انگیزه‌های گناه را چیره کند دلالت بر آن دارد که از پیش مشیّت خداوند بر طرد و ابعاد او قرار گرفته است از این رو بر هر بنده‌ای که دوستدار خداست واجب است آنچه را خداوند دشمن می‌دارد دشمن بدارد و آنچه مبغوض خداوند است مبغوض او باشد،و هر که را از خود رانده و دور ساخته از خود دور و دشمن بدارد هر چند او را به قهر و قدرت خود به دشمنی و مخالفت با خویش ناگزیر کرده باشد،چه او دور و مطرود و ملعون درگاه حضرت ربوبی است اگر چه به قهر خداوند دور و به طرد او ناگزیر و مطرود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از درجات قرب رانده شده است باید نزد همه دوستان خداوند مبغوض باشد تا با اظهار خشم بر کسی که محبوب بر او خشم گرفته و او را از درگاه خود دور ساخته موافقت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همۀ اخباری که درباره دشمنی و دوستی برای خدا و سختگیری و درشتی با کافران و دشمنی سخت با آنان وارد شده ضمن راضی بودن به قضای خداوند از حیث آن که قضای اوست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امور از قدر مدد می‌گیرد که رخصتی برای افشای آن نیست،چه خیر و شر هر دو داخل در مشیّت و اراده‌اند لیکن خیر مرادی مورد رضا و شرّ مرادی مکروه است؛و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از خداوند نیست نادان است،و 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 از خداست و تفاوتی میان رضا و کراهت نیست نیز تقصیر کرده است امّا پرده برداشتن از آن را اجازه نداده‌اند و سزاوارتر خاموشی و مؤدّب بودن به آداب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سرّ خداست آن را فاش نکنید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مربوط به علم مکاشفه است،و آنچه در اینجا منظور ماست بیان امکان چیزی است که خداوند مردم را بدان موظّف ساخته است و آن جمع میان رضا به قضای حق تعالی و دشمن داشتن معاصی است در حالی که معاصی نیز از قضای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ذکر کردیم مقصود ما بی‌آنکه نیازی به کشف این راز باشد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دانسته شد که دعا برای آمرزش و مصون ماندن از گناه و دیگر اسبابی که مایۀ کمک به امر دین است با رضا به قضای خداوند تناقض ندارد، زیرا خداوند بندگان را به دعا دستور داده تا از این راه صفای ذکر و خشوع دل و رقت تضرّع را در آنها برانگیزد،چه این امور مایۀ جلا و روشنی دل و کلید کشف و سبب دوام مزید لطف است همچنان که برداشتن کوزه و آشامیدن آب با رضا به قضای خداوند که تشنگی است متناقض نیست و آشامیدن آب طلب رفع تشنگی و استفاده از سببی است که مسبّب الأسباب 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نیز وسیله‌ای است که خداوند آن را معیّن فرموده و بدان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ذکر کرده‌ایم تمسّک به اسباب به پیروی از سنّت حق تعالی هرگز با توکّل تناقض ندارد،و در کتاب توکّل به‌اندازۀ کافی دراین‌باره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مقام رضا منافات ندارد چه رضا با توکّل پیوسته و مقرون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اظهار بلا بر سبیل شکایت و ناخشنودی قلبی از خدا منافی با رضایت لیکن اظهار بلا به منظور ادای شکر حق تعالی و نمایاندن قدرت او ناقض مقام رضا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رضا به قضای خداست که انسان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گرمی است در صورتی که این را بر سبیل شکایت و در تابستان بگوید،زیرا در زمستان گفتن این سخن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در هر حالی با رضا تناقض دارد،همچنین بدگویی از خوراکیها و ذکر معایب آنها منافی رضا به قضای خداست،چه بدگویی از صنعت در حکم بدگویی از صنعتگر است و همه چیز صنع و ساختۀ خداست،و 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فقر،بلا و محنت و عایله،غم و رنج و کار زحمت و مشقّت است همه مضرّ به مقام رضاست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آدمی تدبیر را به مدبّر امور،و مملکت 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bookmarkStart w:id="98" w:name="pg13780_220704"/>
    </w:p>
    <w:p>
      <w:pPr>
        <w:pStyle w:val="BookText"/>
        <w:rPr/>
      </w:pPr>
      <w:bookmarkEnd w:id="98"/>
      <w:r>
        <w:rPr>
          <w:rFonts w:ascii="IRNazanin" w:hAnsi="IRNazanin" w:eastAsia="IRNazanin"/>
          <w:color w:val="111111"/>
          <w:sz w:val="28"/>
          <w:sz w:val="28"/>
          <w:szCs w:val="28"/>
          <w:rtl w:val="true"/>
          <w:lang w:bidi="fa-IR"/>
        </w:rPr>
        <w:t>به مالک آن واگذارد،و آنچه را که یکی از صحابه گفته است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ندارم ثروتمند باشم یا مستمند چه نمی‌دانم کدام یک از این دو برای من بهتر است</w:t>
      </w:r>
      <w:r>
        <w:rPr>
          <w:rFonts w:eastAsia="IRNazanin" w:cs="IRNazanin"/>
          <w:color w:val="111111"/>
          <w:sz w:val="28"/>
          <w:szCs w:val="28"/>
          <w:rtl w:val="true"/>
          <w:lang w:bidi="fa-IR"/>
        </w:rPr>
        <w:t>.</w:t>
      </w:r>
    </w:p>
    <w:p>
      <w:pPr>
        <w:pStyle w:val="Heading4"/>
        <w:numPr>
          <w:ilvl w:val="3"/>
          <w:numId w:val="1"/>
        </w:numPr>
        <w:rPr/>
      </w:pPr>
      <w:bookmarkStart w:id="99" w:name="__RefHeading___Toc2497849_1468164448"/>
      <w:bookmarkStart w:id="100" w:name="_Toc35"/>
      <w:bookmarkEnd w:id="99"/>
      <w:r>
        <w:rPr>
          <w:rtl w:val="true"/>
        </w:rPr>
        <w:t>بیان آن که گریز از شهرهایی که گمان ارتکاب گناه در آنها می‌رود و نکوهش</w:t>
      </w:r>
      <w:bookmarkEnd w:id="100"/>
    </w:p>
    <w:p>
      <w:pPr>
        <w:pStyle w:val="BookText"/>
        <w:rPr/>
      </w:pPr>
      <w:r>
        <w:rPr>
          <w:rFonts w:ascii="IRNazanin" w:hAnsi="IRNazanin" w:eastAsia="IRNazanin"/>
          <w:color w:val="111111"/>
          <w:sz w:val="28"/>
          <w:sz w:val="28"/>
          <w:szCs w:val="28"/>
          <w:rtl w:val="true"/>
          <w:lang w:bidi="fa-IR"/>
        </w:rPr>
        <w:t>آنها مضرّ به مقام رضا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انسان ضعیف گمان می‌کند که نهی پیامبر خدا صلّی اللّه علیه و آله از خارج شدن از شهری که در آن طاعون بروز کرده </w:t>
      </w:r>
      <w:r>
        <w:rPr>
          <w:rStyle w:val="FootnoteAnchor"/>
          <w:rtl w:val="true"/>
        </w:rPr>
        <w:footnoteReference w:id="218"/>
      </w:r>
      <w:r>
        <w:rPr>
          <w:rFonts w:ascii="IRNazanin" w:hAnsi="IRNazanin" w:eastAsia="IRNazanin"/>
          <w:color w:val="111111"/>
          <w:sz w:val="28"/>
          <w:sz w:val="28"/>
          <w:szCs w:val="28"/>
          <w:rtl w:val="true"/>
          <w:lang w:bidi="fa-IR"/>
        </w:rPr>
        <w:t>دلیل بر نهی از خروج از شهری است که در آن گناه واقع می‌شود،زیرا هر کدام از آنها فرار از قضای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استدلال ممتنع است چه علت نهی از ترک شهری که در آن طاعون بروز کرده آن است که اگر این در بسته نشود تندرستها از آن کوچ می‌کنند و تنها بیماران و طاعون‌زده‌ها بلاتکلیف و بدون سرپرست در شهر می‌مانند و همگی ساده و آسان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پیامبر خدا صلّی اللّه علیه و آله بنا بر بعضی از اخبار فرار از شهر طاعون‌زده را به فرار از صف جنگ با کافران تشبیه فرموده است </w:t>
      </w:r>
      <w:r>
        <w:rPr>
          <w:rStyle w:val="FootnoteAnchor"/>
          <w:rtl w:val="true"/>
        </w:rPr>
        <w:footnoteReference w:id="219"/>
      </w:r>
      <w:r>
        <w:rPr>
          <w:rFonts w:ascii="IRNazanin" w:hAnsi="IRNazanin" w:eastAsia="IRNazanin"/>
          <w:color w:val="111111"/>
          <w:sz w:val="28"/>
          <w:sz w:val="28"/>
          <w:szCs w:val="28"/>
          <w:rtl w:val="true"/>
          <w:lang w:bidi="fa-IR"/>
        </w:rPr>
        <w:t>،و اگر این امر از قضای الهی بود به کسی که نزدیک شهر رسیده اجازه بازگشت داده نمی‌شد؛و ما حکم شرعی آن را در کتاب توکّل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معنا دانسته شد روشن گردید که فرار از شهری که در معرض گناه است فرار از قضای الهی نیست بلکه قضای الهی گریختن از آن و از همۀ چیزهایی است که در برابر آنها چاره‌ای جز فرار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نکوهش محلهایی که انسان را به ارتکاب گناه می‌کشانند و بدگویی از اسبابی که به گناه دعوت می‌کنند به منظور ایجاد نفرت از گناه نکوهیده نیست،چه این امر عادت پیشینیان صالح بوده به طوری که گروهی بر نکوهش بغداد اتّفاق داشته و بدگویی از آن را اظهار و از آن خواستار فرار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را گردش کردم شهری بدتر از بغداد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شهری است که نعمت خدا در آن خوار است و معصیت خدا در آن کوچک شمرده می‌شود،و هنگامی که وارد خراسان شد به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را چگونه دیدی؟پاسخ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جز پلیس خشمناک و بازرگان اندوهناک و قاری سرگردان ندیدم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نباید گمان رود که این سخن غیبت و گناه است زیرا در آن نام شخصی برده نشده تا به او زیانی وارد شود بلکه منظور گوینده بر حذر داشتن مردم از آن شهر است و این دلیل بر آن است که اگر کسی در شهری سکنا کند که در آن زیاد گناه می‌شود و کارهای نیک کم در آن صورت می‌گیرد از نظر اقامت در آن شهر معذور نیست،بلکه باید از آن مهاجرت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أَرْضُ اللّهِ واسِعَةً فَتُهاجِرُوا فِیها </w:t>
      </w:r>
      <w:r>
        <w:rPr>
          <w:rStyle w:val="FootnoteAnchor"/>
          <w:rtl w:val="true"/>
        </w:rPr>
        <w:footnoteReference w:id="220"/>
      </w:r>
      <w:r>
        <w:rPr>
          <w:rFonts w:ascii="IRNazanin" w:hAnsi="IRNazanin" w:eastAsia="IRNazanin"/>
          <w:color w:val="111111"/>
          <w:sz w:val="28"/>
          <w:sz w:val="28"/>
          <w:szCs w:val="28"/>
          <w:rtl w:val="true"/>
          <w:lang w:bidi="fa-IR"/>
        </w:rPr>
        <w:t>،و اگر عایله‌اش یا وجود علاقه‌ای مانع او از مهاجرت است نباید از حال خود راضی باشد و دلش بدان آرام گیرد بلکه باید از اقامت خود در آن شهر دل‌نگران بوده و پیوسته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 هذِهِ الْقَرْیَةِ الظّالِمِ أَهْلُها </w:t>
      </w:r>
      <w:r>
        <w:rPr>
          <w:rStyle w:val="FootnoteAnchor"/>
          <w:rtl w:val="true"/>
        </w:rPr>
        <w:footnoteReference w:id="221"/>
      </w:r>
      <w:r>
        <w:rPr>
          <w:rFonts w:ascii="IRNazanin" w:hAnsi="IRNazanin" w:eastAsia="IRNazanin"/>
          <w:color w:val="111111"/>
          <w:sz w:val="28"/>
          <w:sz w:val="28"/>
          <w:szCs w:val="28"/>
          <w:rtl w:val="true"/>
          <w:lang w:bidi="fa-IR"/>
        </w:rPr>
        <w:t>،زیرا هرگاه ستم تعمیم یابد،بلا فرود می‌آید،و همه را هلاک می‌گرداند و مطیعان و عاصیان را فرا می‌گیرد،چنان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لا تُصِیبَنَّ الَّذِینَ ظَلَمُوا مِنْکُمْ خَاصَّةً </w:t>
      </w:r>
      <w:r>
        <w:rPr>
          <w:rStyle w:val="FootnoteAnchor"/>
          <w:rtl w:val="true"/>
        </w:rPr>
        <w:footnoteReference w:id="222"/>
      </w:r>
      <w:r>
        <w:rPr>
          <w:rFonts w:ascii="IRNazanin" w:hAnsi="IRNazanin" w:eastAsia="IRNazanin"/>
          <w:color w:val="111111"/>
          <w:sz w:val="28"/>
          <w:sz w:val="28"/>
          <w:szCs w:val="28"/>
          <w:rtl w:val="true"/>
          <w:lang w:bidi="fa-IR"/>
        </w:rPr>
        <w:t>در این صورت برای چنین شخصی نقصانی در اسباب دین نیست،لیکن قطعی است که رضایت مطلق وجود ندارد،مگر آنگاه که وجود اسباب به فعل خداوند نسبت داده شود امّا در نفس خود موردی ندارد که به این حال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این که از اهل مقامات زیر کدام فضل است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مرگ را به سبب شوق به لقای پروردگار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بقای زندگی را دوست می‌دارد تا پروردگارش را خدمت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اختیار نمی‌کنم و به آنچه خداوند برایم اختیار می‌کند راضی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از صاحب معرفتی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رضا افضل است چه زبان درازی او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چنان که در آغاز کتاب وعده داده داستانهای چندی از محبّان و اقوال و مکاشفات آنها و سخنان پراکنده دیگری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برخی از آنها مشتمل بر مفاهیم مطالب گذشته و بعضی تکرار آنها و بقیّۀ چیزهایی است که نه بر صحّت آنها اطمینانی است و نه به مدّعیان آنها وثوقی،بعلاوه برخی از آنها متناقض برخی دیگر بوده و پاره‌ای از آنها با ظواهر احکام شرع تعارض دارد لذا از نقل آنها صرف نظر کردیم،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زیرا در شنیدن چیزی که از انواع شطحیّات و طامّات است و بر سبیل لاف و گزاف گفته شده سودی نیست و به فرض صحّت کسانی که اهل آن هستند امثال آنها را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کتاب را با ذکر حدیثی به پایان می‌رسانیم که غزالی آن را ضمن چیزهایی که ما آنها را حذف کردیم از امیر المؤمنان علیه السّلام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دربارۀ سنّت او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سرمایۀ من خرد اساس دین من،محبّت ابزار من،شوق مرکب من،یاد خدا همدم من، اطمینان گنج من،اندوه رفیق من،عمل سلاح من،صبر ردای من،رضا دستاورد من،فقر مباهات من،زهد پیشۀ من،یقین نیروی من،راستی شفیع من،طاعت سپر من،جهاد خوی من و روشنی چشمم در نماز است</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محبّت و لواحق آن از کتاب المحجة البیضاء به وسیلۀ مؤلّف آن محسن بن مرتضی به پایان رسید،خداوند به فضل و کرم خود او را از محبّان او،و مشتاقان و انس‌گیرندگان و رضامندان به قضای او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خواست خداوند متعال کتاب نیّت و صدق و اخلاق ذکر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01" w:name="pg13780_220708"/>
    </w:p>
    <w:p>
      <w:pPr>
        <w:pStyle w:val="Heading2"/>
        <w:numPr>
          <w:ilvl w:val="1"/>
          <w:numId w:val="1"/>
        </w:numPr>
        <w:rPr/>
      </w:pPr>
      <w:bookmarkStart w:id="102" w:name="__RefHeading___Toc2497851_1468164448"/>
      <w:bookmarkStart w:id="103" w:name="_Toc36"/>
      <w:bookmarkEnd w:id="101"/>
      <w:bookmarkEnd w:id="102"/>
      <w:r>
        <w:rPr>
          <w:rtl w:val="true"/>
        </w:rPr>
        <w:t>کتاب نیّت و صدق و اخلاص</w:t>
      </w:r>
      <w:bookmarkEnd w:id="103"/>
    </w:p>
    <w:p>
      <w:pPr>
        <w:pStyle w:val="Heading3"/>
        <w:numPr>
          <w:ilvl w:val="2"/>
          <w:numId w:val="1"/>
        </w:numPr>
        <w:rPr/>
      </w:pPr>
      <w:bookmarkStart w:id="104" w:name="__RefHeading___Toc2497853_1468164448"/>
      <w:bookmarkStart w:id="105" w:name="_Toc37"/>
      <w:bookmarkEnd w:id="104"/>
      <w:r>
        <w:rPr>
          <w:rtl w:val="true"/>
        </w:rPr>
        <w:t>اشاره</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هفتمین کتاب از بخش منجیات از المحجّة البیضاء فی تهذیب الاحیاء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خداوند را ستایش می‌کنیم به گونه‌ای که شاکران او را می‌ستایند،و به او ایمان داریم به نحوی که صاحبان یقین به او ایمان دارند،و به یگانگی او اعتراف می‌کنیم،مانند آنچه راستان اعتراف می‌کنند،و گواهی می‌دهیم جز او معبودی نیست و اوست پروردگار جهانیان،آفرینندۀ زمین و آسمان و موظّف‌کنندۀ جنّ و انس به این که او را مخلصانه عبادت کنند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خداوند،را جز دین ناب و استوار،چیز دیگری شایسته نیست،چه او از همۀ بی‌نیازان از شرکت دادن مشارکان در عبادتش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فراوان بر پیامبرش محمد صلّی اللّه علیه و آله سرور پیامبران و همۀ پیغمبران و بر خاندان و یاران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ارباب قلوب در سایۀ بینش ایمان و انوار قرآن روشن شده است که جز به علم و عبادت نمی‌توان به سعادت رسید،و مردمان جز عالمان،و عالمان جز عاملان،و عاملان جز مخلصان همه هلاک‌شدگانند و مخلصان نیز در معرض خطری بزرگ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بی‌نیّت و عناء،و نیّت بدون اخلاص خودنمایی و ریاست،و ریا همتای نفاق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bookmarkStart w:id="106" w:name="pg13780_220709"/>
    </w:p>
    <w:p>
      <w:pPr>
        <w:pStyle w:val="BookText"/>
        <w:rPr/>
      </w:pPr>
      <w:bookmarkEnd w:id="106"/>
      <w:r>
        <w:rPr>
          <w:rFonts w:ascii="IRNazanin" w:hAnsi="IRNazanin" w:eastAsia="IRNazanin"/>
          <w:color w:val="111111"/>
          <w:sz w:val="28"/>
          <w:sz w:val="28"/>
          <w:szCs w:val="28"/>
          <w:rtl w:val="true"/>
          <w:lang w:bidi="fa-IR"/>
        </w:rPr>
        <w:t>همسان گناه،و اخلاص بی‌صدق و تحقیق پوچ و هباست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هر عملی که برای غیر خدا و مشوب به ریاست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إِلی ما عَمِلُوا مِنْ عَمَلٍ فَجَعَلْناهُ هَباءً مَنْثُوراً </w:t>
      </w:r>
      <w:r>
        <w:rPr>
          <w:rStyle w:val="FootnoteAnchor"/>
          <w:rtl w:val="true"/>
        </w:rPr>
        <w:footnoteReference w:id="225"/>
      </w:r>
      <w:r>
        <w:rPr>
          <w:rFonts w:ascii="IRNazanin" w:hAnsi="IRNazanin" w:eastAsia="IRNazanin"/>
          <w:color w:val="111111"/>
          <w:sz w:val="28"/>
          <w:sz w:val="28"/>
          <w:szCs w:val="28"/>
          <w:rtl w:val="true"/>
          <w:lang w:bidi="fa-IR"/>
        </w:rPr>
        <w:t>کاش می‌دانستم چگونه ممکن است کسی نیّت خود را درست کند در حالی که حقیقت نیّت را نمی‌داند،و یا آن که نیّتش را درست به‌جا آورد بی‌آنکه حقیقت اخلاص را بداند،و یا مخلص چگونه خود را در اخلاص خویش صادق بشناسد در حالی که معنای صدق اخلاص را نفهمیده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بنده‌ای که بخواهد راه طاعت خدا در پیش گیرد نخستین وظیفه‌اش آن است که برای به دست آوردن معرفت،نیّت را بیاموزد سپس بعد از فهم حقیقت صدق و اخلاص که دو وسیله برای رستگاری و رهایی بنده از آتش دوزخ است با عمل نیّت را تصحیح کند؛و ما به خواست خداوند معانی نیّت و صدق و اخلاص را در سه باب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نیّت و معنای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اخلاص و حقیقت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صدق و حقیقت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باب اوّل که دربارۀ نیّت است مشتمل بر بیان مطالب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نیّت بهتر از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اعمالی که مربوط به 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بودن نیّت از اختیار</w:t>
      </w:r>
      <w:r>
        <w:rPr>
          <w:rFonts w:eastAsia="IRNazanin" w:cs="IRNazanin"/>
          <w:color w:val="111111"/>
          <w:sz w:val="28"/>
          <w:szCs w:val="28"/>
          <w:rtl w:val="true"/>
          <w:lang w:bidi="fa-IR"/>
        </w:rPr>
        <w:t>.</w:t>
      </w:r>
    </w:p>
    <w:p>
      <w:pPr>
        <w:pStyle w:val="Heading3"/>
        <w:numPr>
          <w:ilvl w:val="2"/>
          <w:numId w:val="1"/>
        </w:numPr>
        <w:rPr/>
      </w:pPr>
      <w:bookmarkStart w:id="107" w:name="__RefHeading___Toc2497855_1468164448"/>
      <w:bookmarkStart w:id="108" w:name="_Toc38"/>
      <w:bookmarkEnd w:id="107"/>
      <w:r>
        <w:rPr>
          <w:rtl w:val="true"/>
        </w:rPr>
        <w:t>باب اول</w:t>
      </w:r>
      <w:bookmarkEnd w:id="108"/>
    </w:p>
    <w:p>
      <w:pPr>
        <w:pStyle w:val="Heading4"/>
        <w:numPr>
          <w:ilvl w:val="3"/>
          <w:numId w:val="1"/>
        </w:numPr>
        <w:rPr/>
      </w:pPr>
      <w:bookmarkStart w:id="109" w:name="__RefHeading___Toc2497857_1468164448"/>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بیان فضیلت نیّت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Style w:val="FootnoteAnchor"/>
          <w:rtl w:val="true"/>
        </w:rPr>
        <w:footnoteReference w:id="226"/>
      </w:r>
      <w:r>
        <w:rPr>
          <w:rFonts w:ascii="IRNazanin" w:hAnsi="IRNazanin" w:eastAsia="IRNazanin"/>
          <w:color w:val="111111"/>
          <w:sz w:val="28"/>
          <w:sz w:val="28"/>
          <w:szCs w:val="28"/>
          <w:rtl w:val="true"/>
          <w:lang w:bidi="fa-IR"/>
        </w:rPr>
        <w:t>، مراد از اراده در این آیه 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بسته به نیّت است،و برای هر کس همان چیزی است که نیّت کرده است،و کسی که هجرتش به سوی خدا و پیامبرش باشد به سوی خدا و پیامبرش هجرت کرده است،و آن که هجرتش به سوی دنیا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باشد که بدان رسد یا زنی را که به همسری خود درآورد بهرۀ او از هجرت همان چیزی است که به سوی آن هجرت کرده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شهیدان،امّتم اصحاب فراش و بسترند،و بسا کسی که میان دو صفّ کارزار کشته شده و خداوند به نیّت او داناتر است</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یُرِیدا إِصْلاحاً یُوَفِّقِ اللّهُ بَیْنَهُما </w:t>
      </w:r>
      <w:r>
        <w:rPr>
          <w:rStyle w:val="FootnoteAnchor"/>
          <w:rtl w:val="true"/>
        </w:rPr>
        <w:footnoteReference w:id="229"/>
      </w:r>
      <w:r>
        <w:rPr>
          <w:rFonts w:ascii="IRNazanin" w:hAnsi="IRNazanin" w:eastAsia="IRNazanin"/>
          <w:color w:val="111111"/>
          <w:sz w:val="28"/>
          <w:sz w:val="28"/>
          <w:szCs w:val="28"/>
          <w:rtl w:val="true"/>
          <w:lang w:bidi="fa-IR"/>
        </w:rPr>
        <w:t>،و نیّت را سبب توفیق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صورت و اموال شما نظر نمی‌کند بلکه به دل و اعمال شما می‌نگرد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نظر بر دل برای آن است که دل جایگاه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اعمال نیکی به‌جا می‌آورد و فرشتگان آنها را در صحیفه‌های مهر شده بالا می‌برند و به پیشگاه خداوند تقدیم می‌کنند،خداوند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صحیفه را دور بیندازید چه او در این اعمال رضای مرا نخواسته است،سپس فرشتگان را ندا می‌کند که برای او چنین و چنان بنویسید،می‌گویند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چیزی از این کارها را نکرده است،خداوند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آن را داشته است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چهار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خداوند به او دانش و مالی داده و او به علم خود در مالش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می‌گوید،اگر خداوند نظیر آنچه را به او داده به من دهد همان گونه خواهم کرد که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کس در اجر با یکدیگر برابرند؛و مردی است که خداوند به او مالی داده لیکن دانشی به او عطا نکرده و او در مالش از روی نادانی کار می‌کند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خداوند،مانند آنچه را به او داده به من بدهد مانند او عمل خواهم کرد،این دو کس در گناه با هم برابرند</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در این حدیث چگونه یکی به سبب نیّت در اعمال خوب و بد دیگری شرکت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برای غزوه تبوک بیرون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گروههایی هستند که ما هیچ وادی را نمی‌سپریم و هیچ سرزمینی را که کافران را به خشم آورد طیّ نمی‌کنیم،و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هیچ وجهی را به انفاق نمی‌رسانیم،و هیچ گرسنگی به ما نمی‌رسد جز این که آنها با مادر آنها شریکند در حالی که آنان در مدینه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چگونه ممکن است و حال آن که آنها با ما نیستند،فرمود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عذرشان آنها را باز داشته است و به سبب حسن نیّت خود با ما شریکند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راه خدا کشته شد،او را قتیل الحمار خواندند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زیرا با مردی جنگید که می‌خواست لباس و الاغ او را به غارت برد و چون در این راه کشته شد قتل او را به نیّتش نسبت دادند؛و مردی برای آن که زنی را به همسری خود درآورد مهاجرت کرد،او را مهاجر امّ قیس نامیدند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عباده از پیامبر خدا صلّی اللّه علیه و آله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جهاد رود و نیّتش تنها به دست آوردن زانوبند شتری باشد برای او همان چیزی است که نیّت کرده است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کمک خواستم تا همراه من بجنگد،گفت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مگر آن که برایم اجرتی قرار دهی،اجرتی برایش قرار دادم،سپس این جریان را به پیامبر صلّی اللّه علیه و آله عرض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و آخرتش بهره‌ای نیست جز آنچه برایش قرار دادی</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اسرائیلیّات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سال قحطی بر توده‌ای از ریگ گذر کرد،در خاطر اندیشید که اگر این ریگها خوردنی بود همه را میان مردم تقسیم می‌کردم،خداوند به پیامبر آنها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صدقه‌ات را قبول کرد،و حسن نیّتت را پذیرفت،و ثواب این را که اگر آن‌ها خوراکی بودند همه را صدقه می‌دادی به تو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بسیاری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انجام دادن کار نیکی را قصد کند و آن را انجام ندهد ثواب آن برای او نوشته می‌شود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 حدیث امّ سلمه آمده است پیامبر صلّی اللّه علیه و آله از لشگری یاد کرد که در بیابان به زیر زمین فرورفت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آنها انسان شایسته‌ای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نیّاتشان برانگیخته می‌شوند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صفّ روبروی هم قرار می‌گیرند فرشتگان فرود می‌آیند و خلق را بنا بر مراتب آنها می‌نویسند که فلان برای دنیا پیکار می‌کند،فلان از روی غیرت می‌جنگند،فلان به سبب تعصّب می‌رزمد،هان مگویید فلان در راه خدا کشته شد چه کسی که برای اعلای دین خدا می‌جنگد در راه خداست</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شده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بر چیزی برانگیخته می‌شود که بر آن مرده است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احنف از ابی بکره از پیامبر خدا صلّی اللّه علیه و آله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مسلمان با شمشیر روبروی هم قرار گیرند کشنده و کشته شده در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کشنده است،کشته شده 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خواسته است رفیق خود را بکشد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زنی را طبق مهریّه‌ای به همسری خود در آورده چنانچه قصد ادای مهریّه‌اش را نداشته باشد زناکار است،همچنین کسی که وامی بگیرد و قصد پرداخت آن را نداشته باشد دزد است</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خود را خوش‌بو کند روز قیامت در حالی وارد می‌شود که خوشبوتر از مشک است،و آن که برای غیر خدا بوی خوش به کار برد روز قیامت در حالی وارد خواهد شد که بویش از مردار گندیده‌تر است</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علیّ بن الحسین علیه السّلام روایت کرده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bookmarkStart w:id="111" w:name="pg13780_220713"/>
    </w:p>
    <w:p>
      <w:pPr>
        <w:pStyle w:val="BookText"/>
        <w:rPr/>
      </w:pPr>
      <w:bookmarkEnd w:id="111"/>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بسته به نیّت است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وی،و نیّت کافر بدتر از عمل اوست و هر عمل کننده‌ای بر حسب نیّتش عمل می‌کند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فقیر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 تا فلان کار نیک و عمل خیر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این تقاضای او را از روی صدق نیّت بداند نظیر اجری را که در صورت عمل جهت او می‌نوشت برایش می‌نویسد،چه خداوند بسیار بخشنده و بزرگوار است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که از آن حضرت دربارۀ اندازۀ عبادت پرسیدند که اگر به‌جا آورده شود حقّ آن اداست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با نیّت نیکو</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بدین سبب در آتش مخلّد شدند که نیّت آنها در این بود که اگر جاویدان در دنیا بمانند خدا را تا ابد معصیت کنند،و بهشتیان بدان جهت در بهشت مخلّد شدند که در دنیا نیّت آنها این بود که اگر در آن باقی بمانند تا ابد خداوند را فرمانبردار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و آنها بر حسب نیّات خود مخلّد شدند سپس قول خداوند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w:t>
      </w:r>
      <w:r>
        <w:rPr>
          <w:rStyle w:val="FootnoteAnchor"/>
          <w:rtl w:val="true"/>
        </w:rPr>
        <w:footnoteReference w:id="2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نیّتش</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غزّالی درباره نیّت به بیان اقوال و آثاری پرداخته که چون در آنها مزید فایده‌ای نیست از ذکر آنها خودداری می‌کنیم</w:t>
      </w:r>
      <w:r>
        <w:rPr>
          <w:rFonts w:eastAsia="IRNazanin" w:cs="IRNazanin"/>
          <w:color w:val="111111"/>
          <w:sz w:val="28"/>
          <w:szCs w:val="28"/>
          <w:rtl w:val="true"/>
          <w:lang w:bidi="fa-IR"/>
        </w:rPr>
        <w:t>.</w:t>
      </w:r>
    </w:p>
    <w:p>
      <w:pPr>
        <w:pStyle w:val="Heading4"/>
        <w:numPr>
          <w:ilvl w:val="3"/>
          <w:numId w:val="1"/>
        </w:numPr>
        <w:rPr/>
      </w:pPr>
      <w:bookmarkStart w:id="112" w:name="__RefHeading___Toc2497859_1468164448"/>
      <w:bookmarkStart w:id="113" w:name="_Toc40"/>
      <w:bookmarkEnd w:id="112"/>
      <w:r>
        <w:rPr>
          <w:rtl w:val="true"/>
        </w:rPr>
        <w:t>بیان حقیقت نیّت</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نیّت و اراده و قصد،الفاظی مترادف برای یک معنایند،و آن عبارت از حالت و صفتی است برای دل که دو امر آن را احاطه کرده و آن دو امر علم و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مقدّم بر عمل است چه آن اصل و شرط آن است و عمل،تابع علم و ثمره و نتیجه علم است؛چه هر عملی یعنی هر حرکت و سکون اختیاری تنها به سه چیز صورت می‌گیرد که عبارتند از علم،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اراده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چیزی را که نمی‌داند نمی‌خواهد و ناگزیر باید بداند،و تا چیزی را نخواهد برای آن اقدام به عمل نمی‌کند پس ناچار از اراده است و معنای اراده برانگیخته شدن دل به سوی چیزی است که آن را در حال یا آینده موافق مطلوب خود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انسان به گونه‌ای آفریده شده که برخی امور با طبیعت و مقصود او موافق و پاره‌ای مخالف و ناسازگار است از این رو نیازمند آن است که موافق و ملایم را به سوی خود جلب و مخالف و مضرّ را از خود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انسان ناگزیر باید چیزی را که سودمند و آنچه را زیانبار است بشناسد و بفهمد تا آن را طلب کند یا از آن دوری جوید؛زیرا کسی که غذا را درک نمی‌کند و نمی‌شناسد امکان ندارد آن را تناول کند،و آن که آتش را نمی‌بیند نمی‌تواند از آن دوری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هدایت و معرفت را آفرید و برای آنها اسبابی قرار داد که عبارت از حواسّ ظاهر و باطن است و بحث در این مورد خارج از مقصود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دیدن غذا و دانستن این که آن موافق طبع اوست او را کافی نیست که دست به غذا دراز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او میلی پدید آید و اشتهایش برانگیخته شود چه بیمار غذا را می‌بیند و می‌داند که موافق حال اوست لیکن به سبب عدم رغبت و میل و فقدان اشتها قادر به تناول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میل و رغبت و اراده را در انسان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اراده پدید شدن انگیزه در نفس و توجّه قلبی به سوی مقصد است،و این نتیجه به تنهایی کافی نخواهد بود،زیرا بسا آن که طعام را ببیند و به آن رغبت داشته باشد لیکن به سبب زمینگیر بودن نتواند از آن تناول کند،لذا خداوند در او قدرت و اندامهای متحرّک آفرید تا به وسیلۀ آنها بر غذا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اعضا بدون قدرت به حرکت در نمی‌آیند،و قدرت محتاج به انگیزه و انگیزه نیازمند علم و معرفت یا ظنّ و اعتقاد قوی است به این که فلان چیز موافق حال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شناخت قطعی حاصل شود که فلان چیز موافق طبع اوست و ناگزیر باید آن را انجام دهد و از معارضه با انگیزۀ دیگری که مانع او شود مصون است ارادۀ او برانگیخته می‌شود و رغبت او تحقّق می‌یابد،و هنگامی که اراده برانگیخته شد قدرت اندامها را به حرکت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قدرت خدمتگزار اراده و اراده تابع حکم اعتقاد و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نیّت همان صفتی است که در میانۀ این عوامل وجود دارد و عبارت است از اراده و برانگیختن نفس به حکم رغبت و میل به چیزی که در حال یا آینده موافق مقصود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مطلوب،محرّک نخستین و همو انگیزۀ عمل است،و آنچه غرض و انگیزه است مقصد نیّت می‌باشد،و قصد و نیّت همان برانگیخته شدن برای عمل است،و عمل عبارت از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برانگیخته شدن قدرت برای خدمت به اراده از طریق به جنبش درآوردن اندامهاست جز این که به حرکت درآمدن قدرت برای عمل گاهی بر اثر یک انگیزه و زمانی به سبب دو انگیزه است که هر دو بر یک عمل اتّفاق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عمل به سبب دو انگیزه است ممکن است هر یک از آن دو به گونه‌ای باشد که به تنهایی بتواند قدرت را به حرکت درآورد و یا آن که هر کدام از آنها قاصر از این کار بوده و جز با اتّفاق توانایی بر تحریک قدرت نداشته باشند، و نیز ممکن است یکی از آنها در صورت عدم وجود دیگری کافی باشد لیکن دومی برای کمک و یاری اوّلی برانگیخته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چهار قسم انگیزه وجود می‌یابد که ما برای هر کدام از آنها مثالی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یک انگیزه به تنهایی وجود داشته باشد مانند این که درّنده‌ای ناگهان بر انسان هجوم آورد،او همین که آن را می‌بیند در حال از جایش برمی‌خیزد،و آنچه او را بدین کار وامی‌دارد قصد گریز از درّنده است،چه جانور را دیده و می‌داند که درّنده و آسیب رسان است،از این رو نفس او برای گریز برانگیخته و قدرت در او آمیخته می‌شود و چون قدرت به مقتضای برانگیختگی او عمل می‌کند از جای برمی‌خیزد تا از درّنده بگریزد و در این برخاستن قصدی جز آن ندارد،این را نیّت خالص می‌نامند و عملی که به مقتضای آن در برابر هدفی که باعث اصلی است انجام می‌گردد اخلاص نامیده می‌شود و معنای آن این است که نیّت او از مشارکت غیر او و هر آمیختگی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 انگیزه جمع شود و هر کدام از آنها به تنهایی در برانگیختن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در محسوسات این است که دو نفر در برداشتن چیزی به مقداری از نیروی خود یکدیگر را یاری دهند که اگر هر کدام به تنهایی آن را بردارند آن مقدار نیرو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آن در ارتباط با مقصود ما این است که خویشاوندی فقیر از انسان حاجتی بخواهد،و او به سبب فقر و خویشاوندی‌اش حاجت او را برآورد و می‌داند که اگر هم فقیر نبود به خاطر خویشاوندی‌اش حاجت او را برآورده می‌کرد،و هم اگر خویشاوند نبود برای فقر و ناداری‌اش حاجت او را رفع می‌کرد؛و می‌داند که نفس او به گونه‌ای است که اگر خویشاوند توانگر و یا بیگانه مستمند به او رجوع کند با رغبت حاجتش را برآورده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پزشک او را به ترک طعام دستور داده و در این هنگام روز عرفه فرا رسیده و آن روز را روزه می‌گیرد در حالی که می‌داند اگر روز عرفه نبود نیز از طعام پرهیز و آن را ترک می‌کرد،و هم اگر پرهیز نمی‌کرد به خاطر روز عرفه روزه می‌داشت و امساک می‌کرد در این صورت دو انگیزه با هم جمع شده و بر عمل اقدام کرده و انگیزۀ دوّم یار و مددکار انگیزۀ اوّل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بوده است؛و ما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انگیزه‌ها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هر یک از دو انگیزه به تنهایی مستقلّ نبوده و فقط در صورت اجتماع بتوانند قدرت را به حرکت در آورده به کار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از محسوسات این است که دو نفر ضعیف در برداشتن چیزی که هیچ کدام به تنهایی قادر بر آن نیستند یکدیگر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آن از نظر مقصود ما این است که خویشاوند توانگرش از او وجهی طلب کند و او به وی ندهد،و بیگانه مستمند نیز از او درهمی بخواهد و از او نیز دریغ کند پس خویشاوند مستمندش به او مراجعه کند و چیزی را که درخواست کرده به او بدهد در این صورت آنچه او را بدین کار واداشته مجموع دو انگیزه فقر و خویشاوندی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در پیش روی مردم به قصد کسب ثواب و جلب ستایش اشخاص صدقه می‌دهد،و او به گونه‌ای است که اگر تنها باشد مجرّد قصد ثواب او را به دادن صدقه وادار نمی‌کند،و اگر درخواست‌کننده فاسق باشد که در تصدق به وی ثوابی نیست مجرّد ریا او را به دادن صدقه وادار نمی‌سازد و تنها در صورت اجتماع هر دو انگیزه دل او به دادن صدقه راغب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را مشارکت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یکی از دو انگیزه به تنهایی مستقل بوده و دیگری مستقل نباشد لیکن در صورت پیوستن به دیگری دور نیست که مایۀ کمک و آسانی 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در محسوسات آن است که ضعیفی در برداشتن چیزی قوی را یاری دهد به طوری که اگر قوی تنها بود می‌توانست مستقلا آن را بردارد و ضعیف به تنهایی قادر به برداشتن آن نباشد لیکن در صورت اجتماع موجب آسانی حمل و تخفیف زحمت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در مورد آنچه مقصود ماست این است که انسان در نمازهایش وردی و در صدقه دادنش عادتی داشته باشد و در این موقع بر حسب اتفاق مردمی چند حضور داشته باشند و در نتیجه انجام دادن،این عمل به سبب مشاهده آنها برای او سبکتر شود،امّا در همین حال می‌داند که اگر تنها و فارغ از مردم می‌بود در ادای عمل سستی نمی‌کرد و نیز داناست که اگر عملش طاعت نبود صرف ریا او را به آن وادار نمی‌ساخت بنابراین حالتی که در پیش روی مردم به او دست داده و انجام دادن عمل را برای او سبک و آسان ساخته شایبه‌ای است که در نیّت او روی داده است و ما این گونه انگیزه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دومی یا رفیق یا شریک و یا معین است و ما حکم آن را در باب اخلاص ذکر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در حال بیان اقسام نیّت است،چه عمل تابع انگیزه است و حکم خود را از آن کسب می‌کند،از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بسته به نیّت است و تابعی است که ذاتا حکمی ندارد بلکه محکوم به حکم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bookmarkStart w:id="114" w:name="pg13780_220717"/>
    </w:p>
    <w:p>
      <w:pPr>
        <w:pStyle w:val="BookText"/>
        <w:rPr/>
      </w:pPr>
      <w:bookmarkEnd w:id="114"/>
      <w:r>
        <w:rPr>
          <w:rFonts w:ascii="IRNazanin" w:hAnsi="IRNazanin" w:eastAsia="IRNazanin"/>
          <w:color w:val="111111"/>
          <w:sz w:val="28"/>
          <w:sz w:val="28"/>
          <w:szCs w:val="28"/>
          <w:rtl w:val="true"/>
          <w:lang w:bidi="fa-IR"/>
        </w:rPr>
        <w:t>متبوع خویش است</w:t>
      </w:r>
      <w:r>
        <w:rPr>
          <w:rFonts w:eastAsia="IRNazanin" w:cs="IRNazanin"/>
          <w:color w:val="111111"/>
          <w:sz w:val="28"/>
          <w:szCs w:val="28"/>
          <w:rtl w:val="true"/>
          <w:lang w:bidi="fa-IR"/>
        </w:rPr>
        <w:t>.</w:t>
      </w:r>
    </w:p>
    <w:p>
      <w:pPr>
        <w:pStyle w:val="Heading4"/>
        <w:numPr>
          <w:ilvl w:val="3"/>
          <w:numId w:val="1"/>
        </w:numPr>
        <w:rPr/>
      </w:pPr>
      <w:bookmarkStart w:id="115" w:name="__RefHeading___Toc2497861_1468164448"/>
      <w:bookmarkStart w:id="116" w:name="_Toc41"/>
      <w:bookmarkEnd w:id="115"/>
      <w:r>
        <w:rPr>
          <w:rtl w:val="true"/>
        </w:rPr>
        <w:t>بیان رمز قول پیامبر خدا صلّی اللّه علیه و آله که</w:t>
      </w:r>
      <w:r>
        <w:rPr>
          <w:rtl w:val="true"/>
        </w:rPr>
        <w:t>:«</w:t>
      </w:r>
      <w:r>
        <w:rPr>
          <w:rtl w:val="true"/>
        </w:rPr>
        <w:t>نیّت مؤمن بهتر از عمل اوست</w:t>
      </w:r>
      <w:r>
        <w:rPr>
          <w:rtl w:val="true"/>
        </w:rPr>
        <w:t>»</w:t>
      </w:r>
      <w:bookmarkEnd w:id="116"/>
    </w:p>
    <w:p>
      <w:p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گمان می‌رود سبب ترجیح نیّت بر عمل آن است که نیّت رازی است که کسی جز خدا بر آن آگاه نیست،در حالی که عمل امری آشکار است و فعل نهان افضل از آشکار می‌باشد و این درست است،لیکن مراد و مقصود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هرگاه نیّت کند که در دل خدا را یاد کند یا دربارۀ مصالح مسلمانان بیندیشد اطلاق حدیث اقتضا می‌کند که نیّت تفکر بهتر از تفکّر باشد،و نیز ممکن است گمان رود که سبب ترجیح آن است که نیّت تا پایان عمل دوام دارد در صورتی که عمل دوام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هم قول ضعیفی است چه بازگشت آن به این است که عمل بسیار بهتر از اندک است و حال آن که چنین نیست که نیّت اعمال نماز گاهی جز در چند لحظه دوام ندارد در صورتی که اعمال آن ادامه دارد و عام بودن حدیث مقتضی آن است که نیّت او بهتر از عملش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این است که مجرد نیّت بهتر از عمل بدون 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درست است لیکن بعید است که آن مراد باشد چه عمل بدون نیّت یا در حال غفلت اصلا خیر و فایده‌ای ندارد و مجرّد نیّت بهتر از آن است و روشن است که ترجیح برای شرکت‌کنندگان در امری است که بر آن خیر و فایده‌ای مترتّب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آن است که هر طاعتی که با نیّت و عمل تحقق می‌یابد ضمن آن که هر یک از نیّت و عمل از اعمال خوب به شمار می‌آیند نیّتی که از جملۀ طاعات باشد از عمل بهتر است،چه هر یک از این دو در تحقّق مقصود مؤثّرند لیکن اثر نیّت بیش از اثر عمل است و این معنایش آن است که نیّت مؤمن از جملۀ طاعات اوست بهتر از عمل اوست که آن نیز از جملۀ طاعات وی بشمار می‌رود،غرض آن که بنده در نیّت و عمل دارای اختیار می‌باشد و هر دو عمل اویند لیکن از میان این دو نیّت بهتر است و معنای حدیث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حدیث معنای دیگری است و آن این است که مؤمن نیّتش آن است که عباداتش را به نیکوترین وجه انجام دهد امّا وقتی به ادای آنها مشغول می‌گردد متوجّه می‌شود که این آرزو برایش میسّر نیست و از این که آنها را به گونه‌ای که سزاوار بوده ادا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نکرده است ملول می‌شود پس آنچه در نیّت دارد بهتر از عملی است که انجام می‌دهد؛و نیز مؤمن به سبب ایمانش به خدا و روز جزا نیّت می‌کند که واجبات و مستحبّات الهی را به‌جا آورد و از گناهها و بدیها دوری جوید سپس توفیق آن را نمی‌یابد و آنچه را نیّت کرده تحقّق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نیّت می‌کند که اگر خداوند مالی به او عطا فرماید آنها را در راه او انفاق کند سپس هنگامی که خداوند به او مال می‌دهد بسا بر اثر آن از نیّت خود باز می‌گردد لذا نیّت او بهتر از عملش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همین معنا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 زیرا او کارهای خوبی را نیّت می‌کند که توفیق آنها را نمی‌یابد،و نیّت کافر بدتر از عمل اوست چه او کارهای بدی را نیّت می‌کند و شروری را آرزو دارد که به آنها دست نمی‌یابد</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حدیث نبوی مذکور پرسیدند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 برای نشان دادن به مخلوق و نیّت به طور خالص برای پروردگار جهانیان است از این رو خداوند عزّ و جلّ ثوابی که به نیّت می‌دهد بر عمل نمی‌دهد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روز نیّت می‌کند که نماز شب بگزارد لیکن خواب بر او غلبه می‌کند و می‌خوابد، خداوند همان نماز را برای او ثبت می‌کند و نفسهایش را تسبیح می‌نویسد و خوابش را صدقه قرار می‌دهد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سبب این را که نیّت بهتر از عمل است و بر آن رجحان دارد تنها کسی می‌فهمد که مقصد دین و طریقۀ آن و میزان تأثیر این طریقه را در رسیدن به مقصد درک و برخی از اخبار را با برخی دیگر مقایسه کرده و برای او روشن شده باشد که این رجحان در مقایسۀ آن دو با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بهتر از پالوده است مرادش این است که نان در مقایسه با مقصود که قوت و خوراک است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کسی می‌فهمد که بداند مقصود از خوراک حفظ صحّت و بقاست و اثرات خوراکیها از این لحاظ مختلف است و نیز اثر هر یک را بشناسد و برخی را با برخی دیگر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غذای دل است و مقصود از آن بهبودی و بقا و سلامت آن در آخرت و سعادت و تنعّم آن به لقای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مقصد اصلی درک لذّت سعادت لقای حق تعالی است و بس،و هرگز کسی به لقای پروردگار متنعّم نمی‌شود مگر آن که بر محبّت او بمیرد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به او عارف باشد،و هرگز محبّت او را به دست نمی‌آورد مگر آنگاه که او را بشناسد،و هرگز انس به او حاصل نمی‌شود جز برای کسی که پیوسته به یاد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انس با دوام ذکر،و معرفت با دوام فکر به دست می‌آید،و محبّت نیز بالضّروره تابع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برای دوام ذکر و فکر فارغ نمی‌شود جز آنگاه که از مشغله‌ها و سرگرمیهای دنیا فراغت یابد،و از مشغله‌ها رها نمی‌شود مگر زمانی که از شهوتهایش بریده شود به طوری که مایل به امور خیر و خواستار آن و از بدی بیزار و دشمن آن باشد،و آنگاه به خیرات و طاعات رغبت می‌کند که بداند سعادت او در آخرت وابسته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انسان خردمند فصد و حجامت می‌کند چون می‌داند تندرستی او به آنها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پرتو معرفت میل به خیرات و طاعات حاصل شود بر اثر عمل به مقتضای آن و مداومت بر آن این گرایش قوّت می‌یابد؛زیرا مواظبت بر مقتضای صفات دل و به کار بستن آنها در عمل به منزلۀ قوت و خوراک برای آن صفت است تا آن صفت در دل راسخ شود و قوت یابد؛چه کسی که طالب دانش یا خواهان ریاست است در آغاز تمایل او ضعیف است لیکن اگر به مقتضای این تمایل رفتار و آن را دنبال کند و به تحصیل دانش و آموزش ریاست و اعمالی که برای این مقصود مطلوب است بپردازد تمایل او استحکام و رسوخ می‌یابد و انصراف از آن برایش دشوار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با مقتضای میل خود مخالفت کند تمایل او ضعیف و شکسته می‌شود و بسا بکلّی زائل و محو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آن که چهرۀ زیبایی را مشاهده می‌کند و در طبع وی رغبت ضعیفی بدو پدید می‌آید چنانچه میل خود را دنبال و به مقتضای آن عمل کند و بر نگاه خود به او ادامه دهد و با او مجالست و معاشرت کند رغبت او تحکیم می‌یابد تا آن حدّ که زمام اختیار از دستش بیرون می‌رود و نمی‌تواند خود را از این میل رهایی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از نخست نفس خویش را از این گرایش باز دارد و با خواست طبع و میل خود مخالفت کند مانند آن است که قوت و غذا را از صفت میل خود قطع کرده است و این عمل موجب دفع آن است تا آنگاه که بکلّی ضعیف و ریشه کن و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صفات و خیرات و طاعاتی که بدانها آخرت خواسته می‌شود و بدیها و شروری که برای طلب دنیا نه آخرت وقوع می‌یابد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نفس به خیرات اخروی و انصراف از دنیا آن میلی است که انسان را برای ذکر و فکر فارغ و مهیّا سازد،و این امر جز با مواظبت بر طاعات و ترک معاصی بدنی میسّر نخواهد شد؛چه میان اعضای بدن و دل رابطه‌ای است که هر کدام از دیگری متأثّر می‌شود،چنان که اگر به یکی از اعضا جراحتی برسد دل به سبب آن دردمند می‌شود،و هرگاه دل بر اثر آگاهی از مرگ یکی از عزیزانش یا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هجوم پیشامد هولناکی به درد آید اعضای بدن از آن متأثّر می‌شوند و میان شانه‌ها و پهلوها به لرزه درمی‌آید و رنگ صورت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 اصل و مقام متبوع بدن و به‌منزله فرمانروا و شبان و جوارح مانند خادمان و رعایا و پیروانند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جوارح،خدمتگزاران دلند و صفات را در آن تحکیم می‌بخشند و مقصود اصلی دل است و اعضا وسایل و ادوات ارتباط با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 آدمی پاره گوشتی است که هرگاه اصلاح شود همۀ بدن اصلاح می‌شود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شبان و رعیّت را اصلاح فرما</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،و مراد آن حضرت از شبان دل است؛و نیز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صفت دل است از این رو لازم می‌آید که اعمال دل به طور کلّی از اعمال جوارح افضل باشد،سپس واجب است نیّت از همۀ اعمال دل برتر شمرده شود زیرا نیّت عبارت از گرایش دل و ارادۀ آن به سوی امور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عمل به جوارح آن است که دل به خواستن امور خیر عادت کند و میل به این امور در آن مستحکم شود از شهوتهای دنیوی خالی گردد و به ذکر و فکر روآورد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ناگزیر نیّت در مقایسۀ با مقصود از عمل بهتر است چه آن اصل مقصود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هرگاه معده دردمند شود آن را با گذاردن قطران بر سینه یا آشامیدن دارویی که به معده برسد درمان می‌کنند،و آشامیدن دارو بهتر از مالیدن قطران بر سینه است چه منظور از مالیدن بر سینه این است که اثر آن به معده سرایت کند لذا آنچه به خود معده وارد شود بهتر و سودمندتر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باید تأثیر همۀ طاعات را درک کرد زیرا آنچه از آنها مراد و مطلوب است دگرگونی دل و صفات آن است نه اعضا؛و نباید گمان کنی که غرض از نهادن پیشانی بر زمین جمع پیشانی و زمین است بلکه مقصود این است که این عمل بر حسب عادت صفت فروتنی را در دل مستحکم می‌کند؛چه کسی که در نفس خود نسبت به کسی احساس فروتنی می‌کند هرگاه از اعضای خویش کمک بجوید و آن را به صورت تواضع مجسّم کند فروتنی او استحکام می‌یابد،و کسی که در دلش نسبت به یتیمی احساس رقّت می‌کند هرگاه دست بر سر او بکشد و او را ببوسد رقّت دلش نسبت به او شدیدتر می‌شود،از این رو عمل بدون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نیّت به هیچ وجه سودمند نیست؛زیرا هرگاه کسی دست بر سر یتیمی کشد و در آن حال دلش غافل یا بر این گمان باشد که دست بر جامه‌ای می‌کشد هرگز اثری از اعضا در تحکیم رقّت به دل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کسی که در حال غفلت سجده کند و دلش نگران اغراض دنیوی باشد هرگز پیشانی نهادن بر زمین تأثیری در دل او نمی‌کند تا فروتنی او رسوخ یابد و وجود این سجده مانند عدم آن است و هر چه وجودش با عدمش برابر باشد در مقایسه با هدفی که از آن مطلوب است باطل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بدون نیّت باطل است،و این امر بدان معناست که هرگاه عمل را از روی غفلت به‌جا آورد چنانچه قصدش ریا یا تعظیم شخص دیگری باشد نه تنها وجود آن عمل مانند عدمش نیست بلکه شرّی بر آن افزوده شده است چه نه تنها صفت مطلوب را تحکیم نبخشیده بلکه صفتی را استحکام داده که صفت مطلوب را ریشه کن می‌کند،و آن صفت ریا می‌باشد که عبارت از میل به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دلیل برتری نیّت بر عمل است،و از اینجا قول پیامبر صلّی اللّه علیه و آله دانسته می‌شود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قصد حسنه‌ای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آن را به‌جا نیاورد حسنه‌ای برایش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قصد کردن دل همان میل به سوی خیر و نیکی و انصراف او از خواهش نفس و دوستی دنیاست و این هدف همۀ حسنات است و اتمام این قصد از طریق عمل بر رسوخ و استحکام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منظور از ریختن خون قربانی خون و گوشت آن نیست بلکه مقصود انصراف دل از دوستی دنیا و بذل قربانی در راه رضای خداست،و این غرض با قطعیّت قصد و نیّت حاصل می‌شود هر چند برای اجرای عمل مانعی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گوشت و خون قربانی به خدا نمی‌رسد بلکه آنچه به او می‌رسد تقواست،و تقوا جایگاهش در دل است؛از این رو چنان که ذکر کردیم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در مدینه‌اند و در جهاد با ما مشارکت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دلهای آنان در صدق طلب خیر،و بذل مال،و جان در راه خدا و آرزوی شهادت و اعلای کلمه حقّ مانند دلهای کسانی بود که برای جهاد بیرون آمده بودند و تنها از لحاظ تن با آنها تفاوت داشته و این هم به سبب موانعی بود که به اسبابی که خارج از محیط دل بود مربوط می‌شد و این‌ها موانعی نامطلوبند مگر آن که صفات مذکور را تحکیم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ذکر شد معانی همۀ احادیثی که در فضیلت نیّت نقل کردیم دانسته می‌شود لذا باید گفته‌های ما را بر این احادیث عرضه کنی تا اسرار آنها بر تو مکشوف شود و ما به اعادۀ نقل آنها نمی‌پردازیم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bookmarkStart w:id="117" w:name="pg13780_220722"/>
    </w:p>
    <w:p>
      <w:pPr>
        <w:pStyle w:val="Heading4"/>
        <w:numPr>
          <w:ilvl w:val="3"/>
          <w:numId w:val="1"/>
        </w:numPr>
        <w:rPr/>
      </w:pPr>
      <w:bookmarkStart w:id="118" w:name="__RefHeading___Toc2497863_1468164448"/>
      <w:bookmarkStart w:id="119" w:name="_Toc42"/>
      <w:bookmarkEnd w:id="117"/>
      <w:bookmarkEnd w:id="118"/>
      <w:r>
        <w:rPr>
          <w:rtl w:val="true"/>
        </w:rPr>
        <w:t>بیان اعمالی که مربوط به نیّت است</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اگر چه اعمال به اقسام بسیاری منقسم می‌شود مانند کردار،گفتار،حرکت،سکون، جلب نفع،دفع ضرر،فکر،ذکر و جز این‌ها که بی‌شمار و بی‌پایانند لیکن کلاّ به سه قسم منقسم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گناهان،طاعات،مباحات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گناهان است،موضوعات آنها با نیّت تغییر نمی‌کند،و نباید نادانها از اطلاق قول پیامبر خدا صلّی اللّه علیه و آله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نیّت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کنند که گناه با نیّت به طاعت مبدّل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از شخصی برای به دست آوردن دل شخص دیگر غیبت کند،یا از مال دیگری مستمندی را اطعام کند،یا با مال حرام مدرسه یا مسجد یا رباطی بسازد،و در این امور قصدش اعمال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 اعمال ناشی از نادانی است،چه نیّت نمی‌تواند حرام،ظلم،تعدّی و گناه را از حرمت خود بیرون برد و در آنها تأثیر کند بلکه قصد خیر از طریق انجام دادن عمل شرّی که خلاف مقتضای شرع است شرّی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حکم را بداند و عمل را مرتکب شود با شرع عناد ورزیده و اگر نداند به سبب نادانی گنهکار است زیرا طلب علم بر هر مسلمانی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کارهای خوب آنهایی است که در شرع خوب شناخته شده‌اند،در این صورت چگونه ممکن است کار بد خوب گردد،و چنین امری بسیار دور است بلکه آنچه این امر را در دل رواج می‌دهد شهوت پنهانی و خواهشهای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هرگاه انسان مایل به تحصیل جاه و مقام شود، و در صدد به دست آوردن دل مردم و دیگر لذّتهای نفسانی برآید شیطان به همینها توسّل جسته امر را بر نادان مشتبه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سهل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گناهی بزرگتر از جهل نافرمانی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بدتر از جهل می‌شناسی،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جهل به نادانی و مطلب همان است که او گفته است،زیرا جهل به نادانی باب آموختن را بر آدمی بکلّی مسدود می‌کند،چه کسی که گمان می‌کند عالم است چگونه ممکن است به تحصیل دانش تن در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بهترین چیزی که خداوند به آن فرمانبرداری شده دانش است و اساس دانش دانستن دانش است همچنان که اساس نادانی ندانستن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دانش سودمند را از دانش زیان‌آور نشناسد به دانشهای ظاهرپسندی که مردم با حرص بسیار آنها را وسیلۀ دنیای خود قرار داده‌اند رو می‌آورد،و این خود مادّه اصلی جهل و منشأ تباهی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کسی که به سبب نادانی با نیّت خیر مرتکب گناه شود معذور نیست مگر آن که نومسلمان بوده و فرصتی برای آموختن احکام اسلام نیافته باشد؛چه خداوند فرموده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258"/>
      </w:r>
      <w:r>
        <w:rPr>
          <w:rFonts w:ascii="IRNazanin" w:hAnsi="IRNazanin" w:eastAsia="IRNazanin"/>
          <w:color w:val="111111"/>
          <w:sz w:val="28"/>
          <w:sz w:val="28"/>
          <w:szCs w:val="28"/>
          <w:rtl w:val="true"/>
          <w:lang w:bidi="fa-IR"/>
        </w:rPr>
        <w:t>،و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به سبب نادانی معذور نمی‌باشد و روا نیست که جاهل بر جهلش و عالم بر علمش خاموش باشند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جستن پادشاهان به بنای مساجد و مدارس از مال حرام مانند تقرّب جستن عالمان بد در آموختن دانش به سفیهان و اشراری است که به فسق و فجور شناخته شده‌اند و همه مقصد آنها مجادله با عالمان و بیزاری از نادانان و دلجویی از سران مردم و گرد آوردن مال دنیا و گرفتن اموال سلاطین و مستمندان و یتیمان است،چه اینان هرگاه آموزش یابند راهزنان راه خدا خواهند شد و هر کدام از آنها در شهر خود نایب دجّال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حرصی که به دنیا دارد با دیگران به نزاع می‌پردازد،خواهشهای نفسانی را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تقوا دوری می‌جوید و مردم با مشاهدۀ گناهانی که از او سر می‌زند در ارتکاب گناه گستاخ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دانش وی از وی به امثال او منتقل می‌شود و آنان دانش را وسیله‌ای برای شرّ و پیروی از هوای نفس قرار می‌دهند و این روش پیوسته ادامه می‌یابد و وبال اعمال آنها به معلّمی باز می‌گردد که به اوّلین آنها علم آموخت با آن که فساد نیّت و قصد بد او را می‌دانست و انواع گناهان را در گفتار و کردار و خوراک و لباس و کسب و کار او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می‌میرد لیکن آثار بد او ممکن است هزار یا دو هزار سال در جهان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چون بمیرد گناهانش با او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شگفت از جهل او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بسته به نیّت است و من نیّتم نشر علوم دین بوده اگر او آن را در راه فساد به کار برده گناه از اوست نه از من،و قصد من جز این نبوده است که او از دانش خود در راه خیر کمک گیرد،لیکن ریاست طلبی و مرید خواهی و تفاخر به علم خوشایند او بود و شیطان به سبب ریاست دوستی امر را بر او مشتبه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آن چه پاسخی دارد در مورد کسی که به راهزنی شمشیری ببخشد و اسب و اسباب برای او فراهم کند تا از آنها برای انجام دادن مقاصد خود کمک گیرد،و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تنها بذل و بخشش به او و تأسّی به اخلاق الهی بوده است به این امید که با شمشیر و اسب در راه خدا بجنگد،چه فراهم کردن اسب و وسایل برای مرزبانان و نیرو برای جهادگران از بهترین مستحبّات است،اگر وی آنها را در راهزنی به کار برده او گنهکار است امّا فقیهان اجماع کرده‌اند که عمل این شخص حرام است با این که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سخاوت و بخشندگی در نزد خداوند از محبوب‌ترین صفتهاست،تا آنجا که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سیصد خوی است که هر کس با یکی از آنها به او تقرّب جوید وارد بهشت می‌شود و محبوب‌ترین آنها نزد او سخاوت است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می‌دانستم که چرا سخاوت بر این کس حرام و بر او واجب شده که به قراین احول این ستمگر بنگرد تا چنانچه بر او روشن شود که وی بر حسب عادت از سلاح برای شرارت و کارهای بد استفاده می‌کند بکوشد تا او را خلع سلاح کند نه آن که سلاح تازه‌ای در اختیار او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 سلاحی است که به وسیلۀ آن با شیطان و دشمنان خدا پیکار می‌شود لیکن گاهی با آن دشمنان خدا یاری می‌شوند،و این دشمنان همان هواهای نفسانی‌اند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کس دنیا را بر دین خود و خواهشهای نفس خویش را بر آخرتش برگزیند به سبب کمی فضل پیوسته عاجز و ناتوان است و چگونه رواست به چنین کسی کمک شود تا با فرا گرفتن نوعی دانش بتواند به وسیلۀ آن به شهوتهایش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پیشین پیوسته حالات کسانی را که نزد آنان رفت و آمد داشتند بررسی می‌کردند،و هرگاه از یکی از آنها اندک کوتاهی در نوافل و مستحبّات می‌دیدند او را ردّ و احترام او را ترک می‌کردند،و اگر از او فجور یا ارتکاب حرامی مشاهده می‌کردند از او دوری می‌جستند و او را از مجالس خود می‌راندند و سخن گفتن با او را ترک می‌کردند چه رسد به آن که دانش خود را به او بیاموزند چه می‌دانستند که هر کس مسأله‌ای بیاموزد و بدان عمل نکند و آن را بر عهدۀ دیگران بگذارد او جز اسباب شرّ و بدی را نمی‌خواهد،همۀ پیشینیان از فاجر عالم به سنّت به خدا پناه می‌برند و از فاجر نادان استعاذه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و امثال آن چیزهایی است که بر احمقها و پیروان شیطان مشتبه می‌شود هر چند دارندۀ طیلسان و آستینهای گشاد و صاحب زبانی دراز و دانش بسیار باشند،دانشی که مشتمل بر پرهیز از دنیا و منع از آن،و ترغیب به آخرت و دعوت به آن نیست بلکه علومی است که متعلّق به خلق است و به وسیلۀ آنها می‌توان بر گردآوری مال و جلب پیروان و پیشی گرفتن بر اقران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پیامبر خدا صلّی اللّه علیه و آله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وابسته به 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قسم اعمالی که ذکر شد تنها به طاعات و مباحات اختصاص دارد و شامل معاصی نمی‌شود؛زیرا طاعت با نیّت طاعت و با دگرگونی آن مبدّل به معصیت می‌شود،و مباح با نیّت طاعت و یا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معصیت می‌شود،لیکن معصیت هرگز با نیّت تبدیل به طاعت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نیّت در آن مدخلیّت دارد به طوری که هرگاه مقاصد پلیدی بر آن اضافه شود گناه بزرگ وزر و وبال آن چند برابر می‌شود،چنان که در کتاب توبه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طاعات است و آنها در اصل صحّت و مضاعف شدن فضیلت به نیّت بستگی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اصل صحّت این است که نیّت انسان در طاعت انجام دادن آن برای خدا باشد نه برای غیر او چه اگر قصد ریا داشته باشد طاعتش معصیت خواهد شد؛و مضاعف شدن فضیلت بستگی به کثرت نیّات خیر دارد چه می‌توان در یک طاعت خیرات بسیاری را نیّت کرد تا به هر نیّتی ثوابی عاید او شود،زیرا هر کدام از آنها حسنه‌ای است و هر حسنه‌ای ده برابر مثل آن ثواب دارد چنان که 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نشستن در مسجد طاعت است و در آن می‌توان مطالب بسیاری را در نیّت گرفت تا از فضائل اعمال پرهیزگاران به شمار آید،و به وسیلۀ آن به درجات مؤمنان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باشد که مسجد خانۀ خداست و کسی که در آن وارد می‌شود زائر خداوند است، پس زیارت مولای خود را نیّت کند به امید آنچه پیامبر صلّی اللّه علیه و آله وعده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مسجد درآمده </w:t>
      </w:r>
      <w:r>
        <w:rPr>
          <w:rStyle w:val="FootnoteAnchor"/>
          <w:rtl w:val="true"/>
        </w:rPr>
        <w:footnoteReference w:id="261"/>
      </w:r>
      <w:r>
        <w:rPr>
          <w:rFonts w:ascii="IRNazanin" w:hAnsi="IRNazanin" w:eastAsia="IRNazanin"/>
          <w:color w:val="111111"/>
          <w:sz w:val="28"/>
          <w:sz w:val="28"/>
          <w:szCs w:val="28"/>
          <w:rtl w:val="true"/>
          <w:lang w:bidi="fa-IR"/>
        </w:rPr>
        <w:t>خدا را دیدار می‌کند و حقّ است بر زیارت شونده که زیارت‌کنندۀ خود را اکرام کند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ادای نماز منتظر نماز دیگر باشد تا از جملۀ منتظران نماز به شمار آید،و این معنای رابطوا </w:t>
      </w:r>
      <w:r>
        <w:rPr>
          <w:rStyle w:val="FootnoteAnchor"/>
          <w:rtl w:val="true"/>
        </w:rPr>
        <w:footnoteReference w:id="263"/>
      </w:r>
      <w:r>
        <w:rPr>
          <w:rFonts w:ascii="IRNazanin" w:hAnsi="IRNazanin" w:eastAsia="IRNazanin"/>
          <w:color w:val="111111"/>
          <w:sz w:val="28"/>
          <w:sz w:val="28"/>
          <w:szCs w:val="28"/>
          <w:rtl w:val="true"/>
          <w:lang w:bidi="fa-IR"/>
        </w:rPr>
        <w:t>در قول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از طریق بازداشتن گوش و چشم و دیگر اعضاء از حرکات و رفت و آمدهاست،چه اعتکاف عبارت است از بازداشتن نفس و با روزه هم معناست و نوعی ترهّب و پارسایی است از این رو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امّتم نشستن در مساجد است</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گوشه گیری در مسجد خود را وقف خدا می‌کند و درون خود را با فکر دربارۀ</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آخرت ملازم و همراه می‌سازد و مشغله‌ها و سرگرمیهای بازدارنده را از خود دور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تجرّد برای ذکر خدا یا شنیدن ذکر او و یا تذکار یاد اوست چنان که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بامداد به مسجد رود تا ذکر خدا گوید و دیگران را به آن یادآوری کند مانند مجاهد در راه خداست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کند که با افادۀ علم خداوند امر به معروف و نهی از منکر کند چه مسجد از کسی که نمازش را خوب به‌جا نمی‌آورد و یا چیزی را که برایش حلال نیست مرتکب می‌شود خالی نیست،لذا او را به معروف امر و به احکام دین راهنمایی می‌کند و در نتیجه در ثواب کسی که امور خیری از او فرا می‌گیرد شریک بوده و اجرش چند برابر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در راه خدا به دست می‌آورد و این غنیمتی برای دنیا و ذخیره‌ای برای سرای آخرت است و مسجد آشیانۀ اهل دین و کسانی است که خدا را دوست می‌دارند و در راه او دوستی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شرم از خداوند گناهان را ترک می‌کند و حیا مانع او می‌شود که در خانۀ خدا کاری که موجب هتک حرمت آن است مرتکب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رفت و آمد در مسجد مداومت کند خداوند یکی از هفت خصلت را روزی او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در راه خدا به دست می‌آورد یا رحمتی بر او فرود می‌آید یا دانش تازه‌ای را فرا می‌گیرد یا کلمه‌ای می‌آموزد که او را به راه هدایت رهنمون می‌شود یا از هلاکت باز می‌دارد،و یا گناهان را از ترس یا از شرم ترک می‌کند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 مؤمنان علیه السّلام </w:t>
      </w:r>
      <w:r>
        <w:rPr>
          <w:rStyle w:val="FootnoteAnchor"/>
          <w:rtl w:val="true"/>
        </w:rPr>
        <w:footnoteReference w:id="267"/>
      </w:r>
      <w:r>
        <w:rPr>
          <w:rFonts w:ascii="IRNazanin" w:hAnsi="IRNazanin" w:eastAsia="IRNazanin"/>
          <w:color w:val="111111"/>
          <w:sz w:val="28"/>
          <w:sz w:val="28"/>
          <w:szCs w:val="28"/>
          <w:rtl w:val="true"/>
          <w:lang w:bidi="fa-IR"/>
        </w:rPr>
        <w:t>بدین گونه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پیوسته به مسجد رفت و آمد کند به یکی از هشت چیز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در راه خدا یا دانشی تازه یا نشانه‌ای محکم می‌یابد،یا کلمه‌ای می‌شنود که او را به هدایت دلالت می‌کند،و یا کلمه‌ای که او را از هلاکت باز می‌دارد،یا رحمتی که انتظار آن را می‌کشد و یا گناهی را از ترس یا حیاء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طریق تکثیر نیّت‌ها و دیگر طاعات و مباحات را بر آن قیاس کن؛زیرا هیچ طاعتی نیست جز این که می‌توان آن را با نیّت‌های بسیاری به‌جا آورد و آنها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به اندازه کوشش مؤمن در طلب خیر و آمادگی وی برای آن و اندیشه‌اش دراین‌باره در دل او حضور می‌یابد و بدین‌سان اعمال وی رشد یافته و حسناتش چند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مباحات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از مباحات نیست جز این که می‌توان آن را با یک نیّت یا چند نیّت به‌جا آورد و آن را به یکی از پسندیده‌ترین مستحبّات مبدّل کرده به وسیلۀ آن به درجات عالی دست یافت،پس چقدر بزرگ است زیان کسی که از این مطلب غافل باشد و بر اثر سهو و غفلت مانند ستوران رها شده با این اعمال برخورد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نباید هیچ چیزی از خطورات و لحظات را حقیر بشمارد،زیرا روز باز پسین دربارۀ همۀ این امور بازپرسی می‌شود و می‌پرسند که چرا فلان کار را انجام داده و قصد او در آن چه بوده است؟و این نسبت به اموری است که مباح محض است و مشوب به کراهت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آن حساب و در حرام آن عذاب است</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خود را خوش‌بو کند روز قیامت در حالی وارد می‌شود که از مشک خوشبوتر است،و آن که برای غیر خدا بوی خوش به کار برد روز قیامت وارد می‌شود در حالی که از مردار بدبوتر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 استعمال بوی خوش کار مباحی است لیکن ناگزیر در آن قصد و نیّتی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خوش‌بو کردن از لذّت‌های نفس است پس چگونه ممکن است در ان نیّت کرد و خود را برای خدا خوش‌بو ساخت؟ پاسخ آن است که بدانی کسی که مثلا روز آدینه یا اوقات دیگر به قصد تنعّم به لذّات دنیا،یا به قصد اظهار تفاخر به کثرت مال تا اقران بر او حسد برند،یا به منظور خودنمایی به مردم تا نزد آنها آبرو یابد و به خوشبویی معروف گردد،یا برای جلب قلوب زنان بیگانه در صورتی که خود را آماده چشم‌چرانی کرده است و یا به خاطر مقاصد دیگری که قابل شمارش نیست خود را خوش‌بو کرده است در همۀ این موارد عمل او گناه است و در روز بازپسین به سبب این کار بویش از مردار گندیده‌تر خواهد بود البتّه قصد اوّل او که برای تنعّم به لذّات دنیا خود را خوش‌بو کرده مستثناست زیرا آن عمل گناه نیست جز این که در قیامت از آن نیز پرسیده می‌شود،و با هر کس در حساب سختگیری شود معذّب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از مباح دنیا چیزی داده شده است به سبب آن در آخرت عذاب نمی‌گردد لیکن به‌اندازۀ آن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از نعمتهای آخرت او کم می‌شود؛و این زیان تو را بس است که در آنچه فانی می‌شود شتاب شود و در افزایش نعمتی که باقی و جاودانی است زیان و خسران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استعمال بوی خوش با نیّات حسنه می‌تواند به قصد پیروی از سنّت پیامبر صلّی اللّه علیه و آله در روز جمعه،یا به نیّت تعظیم مسجد و احترام خانۀ خدا باشد و روا نداند که زائر خداوند جز با بوی خوش وارد خانه‌اش شود،و یا به قصد آسایش همنشینانش در مسجد باشد تا از بوی او آسودگی یابند،و یا به منظور دفع بوی ناخوش از خودش باشد که منجر به آزار همنشینانش می‌شود،و یا به قصد قطع زبان غیبت‌کنندگانش باشد که او را به داشتن بوی ناخوش غیبت می‌کنند و از این راه مرتکب گناه می‌شوند چه هر کس خود را در معرض غیبت قرار دهد در حالی که بتواند از آن دوری کند در این گناه شریک غیبت‌کننده خواهد بود،چنان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ترحّلت عن قوم و قد قدروا ألاّ تفارقهم فالرّاحلون هم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Style w:val="FootnoteAnchor"/>
          <w:rtl w:val="true"/>
        </w:rPr>
        <w:footnoteReference w:id="271"/>
      </w:r>
      <w:r>
        <w:rPr>
          <w:rFonts w:ascii="IRNazanin" w:hAnsi="IRNazanin" w:eastAsia="IRNazanin"/>
          <w:color w:val="111111"/>
          <w:sz w:val="28"/>
          <w:sz w:val="28"/>
          <w:szCs w:val="28"/>
          <w:rtl w:val="true"/>
          <w:lang w:bidi="fa-IR"/>
        </w:rPr>
        <w:t>،و این است به این که سبب شدن برای بدی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مقصودش از به کار بردن بوی خوش معالجۀ دماغش باشد تا هوش و زیرکی او افزایش یابد و درک مسائل مهمّ دین و تفکّر در آنها برایش آسان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بویش خوش باشد خردش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فقه می‌داند چنانچه تجارت آخرت و طلب خیر بر دلش غلبه داشته باشد از نیّاتی که ذکر شد و امثال آنها در نمی‌ماند،و اگر جز نعمتهای دنیا بر دلش چیره نباشد،این گونه نیّت‌ها به دل او خطور نمی‌کند،و اگر آنها برای او گفته شود در دلش رغبتی به سوی آنها پدید نمی‌آید و آنها برای او چیزی جز حدیث نفس نیست و حدیث نفس نیّت عمل به شمار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 بسیارند و نمی‌توان نیّات هر یک را شمرد لیکن می‌توان بر همین یکی غیر آن را قیاس کرد؛از این رو 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در هر چیزی نیّت کنم حتی در خوردن،آشامیدن،خوابیدن و قضای حاجتم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این‌ها می‌تواند رضای خدا را نیّت کند،زیرا هر چه مایۀ بقای بدن و فراغت دل از مشکلات تن شود به منزلۀ</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یاوری برای دین است،آن که قصدش از خوردن کسب نیرو برای عبادت،و نیّت او از مباشرت حفظ دین و خوشحالی همسر و تحصیل فرزندی است که خدا را عبادت کند و با این عمل امّت محمّد صلّی اللّه علیه و آله را زیاد گرداند او با این خوردن و نکاح خود خدا را فرمانبرداری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غالب‌ترین لذّت‌های نفس خوردن و مباشرت است و کسی که اندیشۀ آخرت بر دل او غلبه دارد نیّت خیر در آنها برای او ممتنع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به هنگامی که مالی از او تلف شود نیّت خود را نیکو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بوده است،و هرگاه به گوش او برسد که دیگری غیبت او کرده است خوشحال شود که گناهانی از او را بر خواهد داشت و حسناتی از وی به دفتر اعمالش منتقل خواهد شد و با خاموشی از دادن پاسخ به او همین را نیّت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مورد حسابرسی قرار می‌گیرد و اعمالش به سبب آفاتی که به آنها رسیده باطل می‌گردد به طوری که مستوجب آتش می‌شود سپس دفتر اعمال حسنه‌اش را برایش می‌گشایند به طوری که مستحقّ بهشت می‌شود لیکن او تعجّب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اعمال را من انجام نداده‌ام،به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اعمال کسانی است که تو را غیبت کرده و به تو آزار رسانیده و بر تو ستم کرده‌اند</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حسناتی همچون کوهها وارد قیامت می‌شود که اگر برای او خالص شوند وارد بهشت می‌شود لیکن خبر می‌آید که او به این ستم کرده و آن را ناسزا گفته،و این را زده است پس برای اینان از حسنات او برمی‌دارند به‌طوری‌که حسنه‌ای برایش باقی نمی‌ماند،فرشتگان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حسناتش پایان یافته است و مطالبه‌کنندگان باقی مانده‌اند،خداوند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آنها بر او بیفزایید و با سیلی محکم وی را در آتش اندازید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آن که بپرهیز و سخت بپرهیز که چیزی از حرکات و سکنات خود را حقیر و ناچیز شماری تا از غرور و شرور آنها پرهیز نکنی در حالی که در روز سؤال و حساب برای آنها پاسخی نداشته باشی چه خداوند آگاه و ناظر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دوراندیشان و خردمندانی و از جملۀ فریفتگان نیستی هم اکنون دربارۀ خود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bookmarkStart w:id="120" w:name="pg13780_220730"/>
    </w:p>
    <w:p>
      <w:pPr>
        <w:pStyle w:val="BookText"/>
        <w:rPr/>
      </w:pPr>
      <w:bookmarkEnd w:id="120"/>
      <w:r>
        <w:rPr>
          <w:rFonts w:ascii="IRNazanin" w:hAnsi="IRNazanin" w:eastAsia="IRNazanin"/>
          <w:color w:val="111111"/>
          <w:sz w:val="28"/>
          <w:sz w:val="28"/>
          <w:szCs w:val="28"/>
          <w:rtl w:val="true"/>
          <w:lang w:bidi="fa-IR"/>
        </w:rPr>
        <w:t>بیندیش و حساب خود را به طور دقیق رسیدگی کن پیش از آن که تو را مورد حسابرسی قرار دهند و مراقب احوال خویش باش،و نباید هیچ حرکت و سکونی از تو سر زند جز این که نخست بیندیشی برای چه به حرکت درمی‌آیی،چه مقصدی داری،از دنیا چه خواهی یافت و از آخرت چه چیزی از دست خواهی داد و به چه چیزی دنیا را بر آخرت ترجیح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بدانی انگیزه تو جز دین نیست عزم خود و آنچه را دل بر آن نهاده‌ای اجرا کن و در غیر این صورت دست باز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 را در این خودداری و امتناع نیز مراقب باش چه ترک عمل عملی است و ناگزیر با نیّت درستی همراه بوده و نباید انگیزۀ آن هوس نهفته‌ای باشد که بر آن آگاه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نباید ظواهر امور و کارهای خوب مشهور تو را بفریبد بلکه به اعماق و اسرار امور بنگر تا از جرگۀ فریفته‌شدگان بیرون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زکریّا علیه السّلام برای ساخت دیواری گلی کار می‌کرد و مزدور بود،دو گرده نان برای او آوردند،چه او جز از حاصل دسترنج خود نمی‌خورد،در این هنگام دسته‌ای بر او وارد شدند و او آنان را به طعام دعوت نکرد تا آنگاه که از خوردن فارغ شد،آنها از این رفتار او دچار شگفتی شدند زیرا به سخاوت و زهد او آگاه بودند و می‌دانستند که مقتضای خیر،دعوت آنها به طعام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مزد برای گروهی کار می‌کنم،آنها دو گرده نان نزد من آوردند تا با خوردن آنها بر کارشان قوّت یابم،اگر در خوردن آنها با من همراهی می‌کردید نه شما را کافی بود و نه مرا و نه می‌توانستم کار آنها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 که دارای بینش است در پرتو نور حقّ به همین گونه به باطن امور می‌نگرد، چه ضعف او برای کار نقصانی در برابر واجب است،و دعوت آنها برای شرکت در طعام نقصانی در برابر مستحبّ می‌باشد و مستحبّات در برابر واجبات حکمی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 به همین گونه نیّت خود را در سایر اعمال بررسی کند،و در هر کار جز با نیّت درست اقدام یا امتناع نورزد،و اگر نیّت به دلش نرسد خودداری کند چه نیّت خارج از اختیار انسان است</w:t>
      </w:r>
      <w:r>
        <w:rPr>
          <w:rFonts w:eastAsia="IRNazanin" w:cs="IRNazanin"/>
          <w:color w:val="111111"/>
          <w:sz w:val="28"/>
          <w:szCs w:val="28"/>
          <w:rtl w:val="true"/>
          <w:lang w:bidi="fa-IR"/>
        </w:rPr>
        <w:t>.</w:t>
      </w:r>
    </w:p>
    <w:p>
      <w:pPr>
        <w:pStyle w:val="Heading4"/>
        <w:numPr>
          <w:ilvl w:val="3"/>
          <w:numId w:val="1"/>
        </w:numPr>
        <w:rPr/>
      </w:pPr>
      <w:bookmarkStart w:id="121" w:name="__RefHeading___Toc2497865_1468164448"/>
      <w:bookmarkStart w:id="122" w:name="_Toc43"/>
      <w:bookmarkEnd w:id="121"/>
      <w:r>
        <w:rPr>
          <w:rtl w:val="true"/>
        </w:rPr>
        <w:t>بیان آن که نیّت در اختیار آدمی نیست</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انسان نادان چون سفارش ما را دربارۀ نیکو کردن نیّت و زیاد به کار بردن آن می‌شنود،و به قول پیامبر خدا صلّی اللّه علیه و آله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به نیّت وابسته‌اند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می‌کند به هنگام درس گفتن یا تجارت کردن یا خوردن در دل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درس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می‌گویم،تجارت می‌کنم،می‌خورم،و گمان می‌کند که همین نیّت است لیکن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نفس،یا حدیث زبانی،و یا تفکّر و انتقال او از خاطره‌ای به خاطره‌ای دیگر است،و نیّت از همۀ این‌ها بدور است،چه نیّت برانگیخته شدن نفس و توجّه و میل آن به سوی چیزی است که بر او روشن شده است هدف او در حال و یا آینده در آن تأمین می‌شود،و اگر میل وجود نداشته باشد به صرف اراده،اختراع و اکتساب صورت نمی‌گیرد بلکه همان گونه است که انسانی که شکمش سیر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کردم که اشتها و میل به طعام داشته باشم،یا انسان مجرّد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کردم به فلانی عاشق و او را دوست داشته باشم و به دل او را بزرگ بشمارم؛و این‌ها محال است چه در رو آوردن دل به سوی چیزی و ایجاد تمایل و توجّه بدان هیچ راهی جز تحصیل اسباب آن وجود ندارد،و به این امر گاهی قدرت دارد و زمانی فاقد قدرت است؛چه نفس تنها زمانی برای انجام دادن عملی برانگیخته می‌شود و انگیزۀ آن را اجابت می‌کند که آن را موافق و ملایم طبع خویش تشخیص دهد و تا معتقد نشود که تحقّق غرض او به عملی از اعمال منوط است قصد او متوجّه آن نمی‌شود و در همۀ مواقع قادر به این اعتقاد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این عقیده برایش حاصل شود دلش رو به سوی آن می‌آورد،و این در صورتی است که دلش فارغ بوده و به هدفی قوی‌تر از آنچه در نظر گرفته مشغول نباشد و این امر نیز در همۀ اوقات ممکن نیست؛چه انگیزه‌ها و بازدارنده‌ها دارای سببهای بسیارند که در پی مقدّمات و اسباب به وجود می‌آیند و بر حسب اشخاص و احوال و اعمال مختلف‌اند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شهوت مباشرت بر انسان غلبه کند و غرض درستی از لحاظ دینی و دنیوی در تولید فرزند نداشته باشد،برایش ممکن نخواهد بود که به نیّت تولید فرزند مباشرت کند و تنها می‌تواند به نیّت ارضای شهوت این عمل را انجام دهد،چه نیّت عبارت از اجابت انگیزه است و او که انگیزه‌اش ارضای شهوت است چگونه می‌تواند نیّت تولید فرزند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دلش غالب نباشد که اقامۀ سنّت نکاح به پیروی از پیامبر خدا صلّی اللّه علیه و آله فضیلتی بزرگ دارد نخواهد توانست در این امر تبعیّت از سنت را نیّت کند مگر آن که این را به زبان و دل بگوید و این حرف محض است و 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طریق کسب این نیّت آن است که نخست ایمانش را به شرع تقویت کند و عقیده‌اش را به این که هر کس در تکثیر امت محمد صلّی اللّه علیه و آله بکوشد ثوابی بس بزرگ دارد راسخ گرداند،و همۀ عوامل نفرت از فرزند را که عبارت از بیم افزایش هزینۀ زندگی و رنج طولانی و جز اینهاست از نفس خود دور کند؛در این صورت ممکن است برای کسب ثواب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رغبتی جهت تحصیل فرزند در دلش پدید آید و این رغبت او را به جنبش درآورد و اعضای او را برای مباشرت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قدرت او که محرک زبان است برای اجابت این انگیزه که بر دلش غلبه یافته به کار درآید برای عمل مورد نظر نیّت کرده است؛و هرگاه وضع چنین نباشد آنچه را برای تولید فرزند در نفس خود ارزیابی و در دل زیر و رو می‌کند جز وسواس و یاوه چیز دیگر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گروهی از پیشینیان از برخی طاعات که نیّت آنها را در دل خود حاضر نمی‌دیدند امتناع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آن در دل حضور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ابن سیرین بر جنازۀ حسن بصری نماز نگزارد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به دلم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ابن سیرین به سبب آن که او را از اهل نفاق می‌دانسته بر جنازه او نماز نگزارده و تعلّل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پیشینیان درخواست می‌کردند که کار نیکی انجام دهند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نیّت آن را روزی ما گرداند آن را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ماه است نیّت عیادت مردی را می‌طلبم هنوز برایم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کثیر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میمون بن مهران می‌رفتم چون به در خانه‌اش رسید بازگشتم،پسرش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شام را بر او عرضه نمی‌داری؟پاسخ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به سند خود از امام صادق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دوستانش بر آن حضرت وارد شد و سلام کرد و نشست هنگامی که امام علیه السّلام از آنجا بازگشت آن مرد نیز به همراه او باز گردید،و چون آن حضرت به در خانه خود رسید وارد منزل شد و آن مرد را ترک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اسماعیل به پدرش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پیشنهاد نکردی که وارد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درخور من نبود که او را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نمی‌شد،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من،خوش ندارم خداوند مرا تعارف‌کننده بنویسد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سبب است که نیّت تابع نظر است و هرگاه نظر تغییر کند نیّت نیز تغییر می‌یابد،از این رو بزرگان روا نمی‌دانستند که عملی بدون نیّت انجام دهند،چه نیّت روح عمل است،و عمل بدون نیّت درست ریا و تکلف می‌باشد و سبب دوری از حق تعالی است نه قرب؛و نیز می‌دانستند که نیّت آن نیست که گوینده به زبان بگوید نیّت کردم بلکه عبارت از برانگیخته شدن دل است و به‌منزله یکی از نفحات رحمانی است که در بعضی اوقات حاصل می‌شود و در اوقات دیگر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امر دین بر دلش غلبه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دارد احضار نیّت جهت امور خیر در بیشتر حالات برایش میسّر می‌شود،زیرا دل او کم‌وبیش به اصل نیکی گرایش دارد و در نتیجه غالبا برای اجرای موارد آن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به دنیا مایل و محبّت آن بر دلش چیره شده است این امر برایش میسّر نخواهد بود بلکه ادای واجبات نیز جز با کوشش بسیار برایش ممکن نخواهد شد،و نهایت توفیق او این است که دوزخ را یاد کند و خود را از عذاب آن بترساند و نعمتهای بهشت را به یاد او آورد، و نفس خود را برای رسیدن به آنها ترغیب کند،و بسا انگیزۀ ضعیفی در او پدید آید و ثوابی که نصیب او خواهد شد به‌اندازۀ رغبت و نیّت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طاعتی که به نیّت تعظیم خداوند باشد از آن نظر که او مستحق طاعت و بندگی است از کسی که به دنیا راغب است صورت نخواهد گرفت،و این ارزشمندترین و عالی‌ترین نیات است،و کسی که این معنا را درک کند نیز عزیز و گرامی است چه رسد به آن که طاعت را بدین گونه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نیات مردم در ادای طاعات دارای اقسامی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عمل را برای پاسخگویی به انگیزۀ خوف به‌جا می‌آورند چه آنها از آتش دوزخ بیم دارند؛بعضی برای اجابت انگیزۀ رجاء طاعت را انجام می‌دهند،زیرا بهشت را راغبند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نیّت‌ها اگر چه نسبت به طاعتی که منحصرا به قصد امتثال امر خداوند و تعظیم ذات و جلال او به عمل آید در مرتبه پستی است لیکن از جملۀ نیات صحیح به شمار می‌آیند چه گرایش به چیزی است که در آخرت وعده داده شده هر چند از جنس لذّتهای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انگیزه‌ها پیرامون فرج و شکم است و جایی که نیاز این دو در آن برطرف می‌شود بهشت است و کسی که برای رسیدن به بهشت کار می‌کند مانند مزدور بدی است که خدمتگزار شکم و فرج خویش است و در رتبۀ ابلهان می‌باشد و اینان با اعمال خود به بهشت می‌رسند چه بیشتر اهل بهشت ابلهانند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عبادت ارباب قلوب از حدود ذکر و فکر در عظمت خداوند تجاوز نمی‌کند و این به سبب عشق آنها به جمال و جلال اوست و دیگر اعمال برای تأکید و تتمیم این عمل آنهاست،چه مقام اینان برتر از آن است که به حوریان و خوردنیهای بهشت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این‌ها مقصد آنان نیست بلکه آنان مصداق این آیه‌اند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یَدْعُونَ رَبَّهُمْ بِالْغَداةِ وَ الْعَشِیِّ یُرِیدُونَ وَجْهَهُ </w:t>
      </w:r>
      <w:r>
        <w:rPr>
          <w:rStyle w:val="FootnoteAnchor"/>
          <w:rtl w:val="true"/>
        </w:rPr>
        <w:footnoteReference w:id="276"/>
      </w:r>
      <w:r>
        <w:rPr>
          <w:rFonts w:ascii="IRNazanin" w:hAnsi="IRNazanin" w:eastAsia="IRNazanin"/>
          <w:color w:val="111111"/>
          <w:sz w:val="28"/>
          <w:sz w:val="28"/>
          <w:szCs w:val="28"/>
          <w:rtl w:val="true"/>
          <w:lang w:bidi="fa-IR"/>
        </w:rPr>
        <w:t>،و آنان او را می‌خوانند و بس پاداشهای مردم به‌اندازۀ نیات آنهاست،از این رو آنان با نظر به وجه کریم الهی متنعم می‌شوند و آنهایی را که به رخسار حور العین توجه دارند به سخریّه می‌گیرند،چنان که آنها از دیدن رخسار حور العین بهره‌مند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می‌باشند کسانی را که از نگاه به صورتهای ساخته شده از گل متنعم می‌شوند ریشخند می‌کنند امّا ریشخند آنان بسیار قوی‌تر است،چه تفاوت میان جمال حضرت ربوبی و جمال حور العین بسیار فزون‌تر و بزرگتر از تفاوت میان جمال حور العین و صورتهای ساخته شده از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نفوس حیوانی شهوانی آمیزش با خوبرویان را برای رفع نیاز جنسی بزرگ می‌شمارند و از نظر به وجه کریم الهی اعراض می‌کنند شبیه آن است که سوسک سیاه،مادۀ خود را بزرگ بداند و دلبستگی خویش را بدان مهم بشمارد و از نظر کردن به جمال زنان زیبارو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کوری بیشتر دلها از دیدن جمال حق تعالی شبیه کوری سوسک سیاه از مشاهده جمال زنان است،چه او به هیچ وجه نمی‌تواند آن را ادراک و بدان توجه کند و اگر او از خرد برخوردار می‌بود و نزد وی از زنان یاد می‌کردند خرد کسانی را که بدانها توجه دارند سبک و ناچیز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مُخْتَلِفِینَ إِلاّ مَنْ رَحِمَ رَبُّکَ وَ لِذلِکَ خَلَقَهُمْ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حِزْبٍ بِما لَدَیْهِمْ فَرِحُونَ </w:t>
      </w:r>
      <w:r>
        <w:rPr>
          <w:rStyle w:val="FootnoteAnchor"/>
          <w:rtl w:val="true"/>
        </w:rPr>
        <w:footnoteReference w:id="277"/>
      </w:r>
      <w:r>
        <w:rPr>
          <w:rFonts w:ascii="IRNazanin" w:hAnsi="IRNazanin" w:eastAsia="IRNazanin"/>
          <w:color w:val="111111"/>
          <w:sz w:val="28"/>
          <w:sz w:val="28"/>
          <w:szCs w:val="28"/>
          <w:rtl w:val="true"/>
          <w:lang w:bidi="fa-IR"/>
        </w:rPr>
        <w:t>کوتاه سخن آن که درجۀ نیّتها متفاوت است و کسی که یکی از آنها بر دلش چیره شود بسا برایش میسّر نشود که از آن عدول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این حقایق موجب بروز اعمالی است که فقیهان ظاهر بین آنها را زشت می‌شمارند،لیکن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نیّت امر مباحی به دل برسد در صورتی که در امری که فضیلت دارد نیّت به هم نمی‌رساند انجام دادن امر مباح برایش سزاوارتر است چه فضیلت بدان منتقل گردیده و آنچه فضیلت بوده مبدل به نقیصه شده است،زیرا اعمال بسته به نیات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شبیه عفو است که اگر به انسان ستمی رود عفو از انتقام افضل است،لیکن بسا در دلش نیّت انتقام به هم رسد نه نیّت عفو،در این صورت انتقام افضل از عفو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گاهی انسان نیّت آشامیدن و خوردن و خوابیدن دارد تا استراحت کند و برای عبادت در آینده قوت یابد و در حال نیّت نماز و روزه به دلش نمی‌رسد در این صورت خوردن و خوابیدن برای او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بر اثر مداومت در عبادت ملالت پیدا کند و نشاط او فرونشیند و رغبتش کم شود و بداند اگر ساعتی را به سرگرمی و گفت و شنود بپردازد نشاط او تجدید می‌شود سرگرمی و گفت و شنود از نماز برایش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خود را با سرگرمیها آسایش می‌دهم تا مرا در ادای حق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را آسایش دهید چه هرگاه مجبور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bookmarkStart w:id="123" w:name="pg13780_220735"/>
    </w:p>
    <w:p>
      <w:pPr>
        <w:pStyle w:val="BookText"/>
        <w:rPr/>
      </w:pPr>
      <w:bookmarkEnd w:id="123"/>
      <w:r>
        <w:rPr>
          <w:rFonts w:ascii="IRNazanin" w:hAnsi="IRNazanin" w:eastAsia="IRNazanin"/>
          <w:color w:val="111111"/>
          <w:sz w:val="28"/>
          <w:sz w:val="28"/>
          <w:szCs w:val="28"/>
          <w:rtl w:val="true"/>
          <w:lang w:bidi="fa-IR"/>
        </w:rPr>
        <w:t xml:space="preserve">شوند کور می‌گردند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دقایقی است که تنها عالمان محقق آنها را درک می‌کنند نه قشریهای آنها،چه پزشک حاذق گاهی بیمار گرمی مزاج را با گوشت که طبیعت آن گرم است درمان می‌کند و پزشک ناآگاه این معالجه را ناروا می‌شمارد در حالی که مقصود پزشک آن است که نخست نیروی بیمار را به او باز گرداند تا بتواند معالجۀ ضدّ گرمی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شطرنج باز ماهر گاهی بدون عوض رخ و اسب را ترک می‌کند تا از این طریق بر حریف غلبه یابد و ضعیف ناآگاه ممکن است به این کار او بخندد و از آن در شگفت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 جنگ آزموده ممکن است صلاح خود را در گریز از دشمن ببیند و به او پشت کند تا او را به تنگنا بکشاند سپس بر او هجوم برد و او 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در راه خدا نیز به همین گونه است و سرتاسر جنگ با شیطان و معالجۀ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بینش و توفیق است در این میدان بر لطایفی از حیله‌ها آگاه می‌شود که ضعیف ناموفّق آنها را مستبعد می‌شمارد،از این رو مرید نباید آنچه را از پیر خود می‌بیند در ضمیر خویش انکار،و یا دانشجو بر استادش اعتراض کند بلکه باید در حدّ بینش خود توقّف کنند و در آنچه از احوال آنها نمی‌فهمند تسلیم آنها باشند تا آنگاه که درجۀ آنان را احراز کنند و اسرارشان بر آنها منکشف شود</w:t>
      </w:r>
      <w:r>
        <w:rPr>
          <w:rFonts w:eastAsia="IRNazanin" w:cs="IRNazanin"/>
          <w:color w:val="111111"/>
          <w:sz w:val="28"/>
          <w:szCs w:val="28"/>
          <w:rtl w:val="true"/>
          <w:lang w:bidi="fa-IR"/>
        </w:rPr>
        <w:t>.</w:t>
      </w:r>
    </w:p>
    <w:p>
      <w:pPr>
        <w:pStyle w:val="Heading3"/>
        <w:numPr>
          <w:ilvl w:val="2"/>
          <w:numId w:val="1"/>
        </w:numPr>
        <w:rPr/>
      </w:pPr>
      <w:bookmarkStart w:id="124" w:name="__RefHeading___Toc2497867_1468164448"/>
      <w:bookmarkStart w:id="125" w:name="_Toc44"/>
      <w:bookmarkEnd w:id="124"/>
      <w:r>
        <w:rPr>
          <w:rtl w:val="true"/>
        </w:rPr>
        <w:t>باب دوم</w:t>
      </w:r>
      <w:bookmarkEnd w:id="125"/>
    </w:p>
    <w:p>
      <w:pPr>
        <w:pStyle w:val="Heading4"/>
        <w:numPr>
          <w:ilvl w:val="3"/>
          <w:numId w:val="1"/>
        </w:numPr>
        <w:rPr/>
      </w:pPr>
      <w:bookmarkStart w:id="126" w:name="__RefHeading___Toc2497869_1468164448"/>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اخلاص و فضیلت و حقیقت و درجات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 فضیلت اخلاص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279"/>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Style w:val="FootnoteAnchor"/>
          <w:rtl w:val="true"/>
        </w:rPr>
        <w:footnoteReference w:id="28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w:t>
      </w:r>
      <w:r>
        <w:rPr>
          <w:rStyle w:val="FootnoteAnchor"/>
          <w:rtl w:val="true"/>
        </w:rPr>
        <w:footnoteReference w:id="28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آیه دربارۀ کسی نازل شده که برای خدا کار می‌کند و دوست می‌دارد که او را بر آن بستانید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دل مرد مسلمان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عمل برای خداوند متعال و</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سعد از پدرش نقل می‌کند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گمان کرد که او را نسبت به کسانی از اصحاب پیامبر خدا صلّی اللّه علیه و آله که از او پست‌ترند فضیلتی است،پیامبر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این امّت را به سبب دعا و اخلاص و نماز ضعیفانشان نصرت داده است</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سرّی از اسرار من است آن را در دل بنده‌ای که او را دوست می‌دارم به ودیعه می‌گذارم</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کمی عمل اندوه نخورید برای قبول آن اندوهگین باشید،چه پیامبر صلّی اللّه علیه و آله به معاذ بن جبل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خالص کن اندک آن تو را بس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عمل خود را چهل روز برای خدا خالص گرداند مگر آن که چشمه‌های حکمت از دلش بر زبانش ظاهر می‌شود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افرادی که در روز قیامت از آنها پرسش می‌شود سه کس‌اند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خداوند به او دانشی عطا کرده است به وی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دانستی چه کردی؟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شبانه روز به آن قیام کردم،خداوند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 و فرشتگان هم می‌گویند دروغ گفتی بلکه خواستی بگویند فلانی عالم است،آگاه باش که آن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مردی است که خداوند مالی به او داده است،حق تعالی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نعمت دادم تو چه کردی؟می‌گوید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در ساعات شب و روز صدقه دادم،خداوند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گفتی،و فرشتگان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 و خواستی گفته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جواد و بخشنده است،آگاه باش که آن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مردی است که در راه خدا کشته شده است خداوند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کرده‌ای؟می‌گوید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امر کردی و من در راه تو پیکار کردم تا کشته شدم،خداوند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گفتی،و فرشتگان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گفتی بلکه خواستی بگویند،فلانی شجاع است،آگاه باش که آن را گفته‌اند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اسرائیلیّات است که عابدی روزگاری دراز خدا را عبادت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دسته‌ای هستند که از عبادت خدا روی گردانیده درختی را پرستش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به خشم آمد و تبرش را بر دوش نهاد و عزم کرد درخت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شیطان به صورت پیرمردی به دیدار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 قصد کجا داری؟پاسخ داد می‌خواهم این درخت را ببرّم،گفت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آن چه کار؟عبادت و اشتغال به اصلاح نفس خویش را رها کرده‌ای و خود را برای کار دیگری آماده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جزئی از عبادت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نمی‌گذارم تو آن را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با وی به نبرد پرداخت و شیطان را گرفت و بر زمین زد و بر روی سینه‌اش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 تا سخنی با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برخاست،شیطان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کار را از تو ساقط کرده و بر تو واجب نفرموده و تو آن درخت را نمی‌پرستی و از غیر تو بر تو چیزی نیست،خداوند را در روی زمین پیامبرانی است،اگر بخواهد آنان را به سوی آن مردم مبعوث و به قطع آن درخت مأمور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ناگزیرم آن را قطع کنم و او را به نبرد فرا خواند،سرانجام عابد بر شیطان غلبه یافت و او را بر زمین افکند و بر سینه‌اش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درمانده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چیزی میل داری که میان من و تو فیصله دهد و برای تو بهتر و سودمندتر باشد؟عابد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 تا به تو بگویم،او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بینوایی و چیزی نداری و سربار مردم هستی و از دسترنج آنها اعاشه می‌کنی،شاید دوست می‌داری به برادرانت احسان و با همسایگانت مواسات کنی و سیر باشی و از مردم بی‌نیاز شوی؟پاسخ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بازگرد،من تعهّد می‌کنم هر شب دو دینار در بالای سرت بگذارم که چون بامداد شود آنها را برداری و به مصرف خود و عایله‌ات برسانی و به برادرانت صدقه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برای خودت و مسلمانان از بریدن آن درخت سودمندتر است،چه در صورت قطع درخت دیگری در جای آن غرس می‌کنند،و این عمل تو زیانی به آنها نمی‌رساند و برای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برادران مؤمنت نیز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در آنچه وی گفت به تفکّر پرداخت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راست می‌گوید چه من پیامبر نیستم تا بریدن این درخت بر من واجب باشد،و خدا به من امر نکرده که آن را قطع کنم تا در صورت خودداری گنهکار باشم،و آنچه او گفت سودش بیشتر است،لذا با او پیمان بست که به وعده‌اش وفا کند و شیطان نیز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به عبادتگاه خود بازگشت و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بامداد شد دو دینار بر بالای سر خود دید آنها را برداشت،روز دیگر نیز به همین گونه بود و در بامداد روز سوم و روزهای پس از آن چیزی بر بالای سر خود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خشمگین شد و تبر بر دوش نهاد و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صورت همان پیرمرد او را دیدار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که درخت را قطع کنم،به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دروغ می‌گویی و تو به این کار قادر نیستی و به آن راهی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مانند بار اوّل دست دراز کرد تا او را بگیرد،شیطان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گرفت و بر زمین زد و او مانند گنجشکی در زیر پاهای او بود پس از آن بر روی سینه‌اش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دست بازدار و گرنه تو را می‌کشم،عابد نگاهی به او کرد و دانست که توان مقابله با او را ندارد،به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بر من چیره شدی،دست از من بدار و به من بگو چگونه نخست بر تو غلبه یافتم و اکنون تو بر من غالب شده‌ای،پاسخ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بار نخست برای خدا خشمگین شدی و نیّت تو ثواب آخرت بود از این رو خداوند مرا مسخّر تو گردانید،لیکن در این بار برای نفس خود و دنیا خشمناک شدی لذا تو را به زمین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داستان تأییدی است بر قول حق تعالی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Style w:val="FootnoteAnchor"/>
          <w:rtl w:val="true"/>
        </w:rPr>
        <w:footnoteReference w:id="289"/>
      </w:r>
      <w:r>
        <w:rPr>
          <w:rFonts w:ascii="IRNazanin" w:hAnsi="IRNazanin" w:eastAsia="IRNazanin"/>
          <w:color w:val="111111"/>
          <w:sz w:val="28"/>
          <w:sz w:val="28"/>
          <w:szCs w:val="28"/>
          <w:rtl w:val="true"/>
          <w:lang w:bidi="fa-IR"/>
        </w:rPr>
        <w:t>،زیرا بنده جز به اخلاص از شیطان رهایی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معروف کرخی خودش را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اخلاص داشته باش تا خلاصی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مکفوف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کسی است که حسنات خود را پنهان بدارد همان گونه که سیّئات خود را پوشیده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یک گام درست بردارد و بدان جز رضای خدا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اولیاء به برادرش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خود را در اعمالت خالص گردان تا اندکی از عمل،تو را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سختیانی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گردانیدن نیّت‌ها از همۀ عملها بر عاملان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دربارۀ فضیلت اخلاص به نقل سخنانی پرداخته است که 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bookmarkStart w:id="128" w:name="pg13780_220739"/>
    </w:p>
    <w:p>
      <w:pPr>
        <w:pStyle w:val="BookText"/>
        <w:rPr/>
      </w:pPr>
      <w:bookmarkEnd w:id="128"/>
      <w:r>
        <w:rPr>
          <w:rFonts w:ascii="Amiri" w:hAnsi="Amiri" w:eastAsia="Amiri" w:cs="Amiri"/>
          <w:color w:val="111111"/>
          <w:sz w:val="28"/>
          <w:sz w:val="28"/>
          <w:szCs w:val="28"/>
          <w:rtl w:val="true"/>
          <w:lang w:bidi="ar-SA"/>
        </w:rPr>
        <w:t>از آنها صرف نظر می‌کنیم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کافی از امام صادق علیه السّلام روایت شده که 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Style w:val="FootnoteAnchor"/>
          <w:rtl w:val="true"/>
        </w:rPr>
        <w:footnoteReference w:id="29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عمل بیشتر نیست بلکه عمل درست‌تر مراد است،چه درستی ترس از خداست و نیّت راست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عمل تا خالص شوی سخت‌تر از عمل است،و عمل خالص آن است که نخواهی جز خدا کسی تو را بر آن بستاید</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ایمان به خدا را در چهل روز خالص نمی‌کند جز این که خداوند او را به دنیا بی‌اعتنا،و به درد و درمان آن بینا و حکمت را در دل او پابرجا و زبانش را به آن گویا می‌کند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497871_1468164448"/>
      <w:bookmarkStart w:id="130" w:name="_Toc46"/>
      <w:bookmarkEnd w:id="129"/>
      <w:r>
        <w:rPr>
          <w:rtl w:val="true"/>
        </w:rPr>
        <w:t>بیان حقیقت اخلاص</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چیزی ممکن است با غیر خود بیامیزد،و چون از غیر خود صافی و از آن رها شود خالص گفته می‌شود و فعل صافی و از هر شایبه خالی را اخلاص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فَرْثٍ وَ دَمٍ لَبَناً خالِصاً سائِغاً لِلشّارِبِینَ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 بودن شیر به این است که در آن شایبه‌ای از خون و سرگین و از هر چیزی که ممکن است با آن آمیخته شود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اخلاص شرک است و کسی که مخلص نباشد مشرک است،جز این که برای شرک درجاتی است؛و ضدّ اخلاص در توحید شریک قرار دادن چیزی در الوهیّت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و جلیّ،اخلاص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ضدّ آن هر دو بر دل وارد می‌شوند و دل جایگاه آنهاست،و در قصدها و نیّتها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حقیقت نیّت را ذکر کرده و گفته‌ایم که نیّت به اجابت انگیزه بازگشت دارد؛لذا هرگاه انگیزه یکی و مجرّد از غیر خود باشد فعلی که از صاحب آن انگیزه صادر می‌شود نسبت به آنچه نیّت کرده است اخلاص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کسی که صدقه می‌دهد و غرض او صرف ریاست مخلص است،و چنانچه مقصودش محض تقرّب به خداست نیز مخلص می‌باشد، لیکن عادت بر این جاری است که واژۀ اخلاص را به قصدی که برای تقرّب به خداوند بوده و از هر شایبه‌ای مجرّد باشد تخصیص می‌دهند چنان که واژه الحاد را که به معنای میل 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گرایش است بر حسب عادت به گرایش از حقّ به غیر حقّ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انگیزه‌اش تنها ریا باشد خود را در معرض هلاکت قرار داده است و ما دربارۀ او سخن نمی‌گوییم،زیرا آنچه مربوط به او بوده در کتاب ریا از بخش مهلکات ذکر کرده‌ایم و کمترین چیزی که در اخبار نسبت به وی وارد شده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ریاکننده در روز قیامت به چهار نام ندا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ریاکار،ای فریبکار،ای مشرک،ای کافر</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دربارۀ کسی سخن می‌گوییم که انگیزه‌اش قصد تقرّب به خدا باشد،لیکن داعیۀ دیگری با انگیزۀ او آمیخته شده باشد که آن یا ریاست و یا چیزی از لذّتهای نفسانی غیر از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با قصد تقرّب روزه بگیرد تا از پرهیز حاصل از آن سود ببرد؛یا بنده‌ای را در راه خدا آزاد کند تا از هزینه و بدخلقی او رهایی یابد؛یا به حجّ رود تا با گردش و مسافرت تندرستی یابد،یا از شرّی که در شهرش دامنگیر او شده خلاصی پیدا کند؛و یا از دشمنی که در منزل او راه یافته بگریزد؛یا از زن و فرزندش دلتنگ گردیده؛یا از کاری که بدان مشغول است خسته شده و می‌خواهد روزهای چندی بیاساید؛یا به جهاد می‌رود تا جنگ را تمرین کند و طرز به کار بردن ابزار آن را بیاموزد بتواند در لشکرکشیها شرکت کند؛یا نماز شب به‌جا آورد لیکن مقصودش مراقبت از خانه و زندگی و زن و فرزندش باشد؛یا دانش بیاموزد تا طلب مالی که کفاف او باشد برایش آسان گردد؛یا برای آن که میان خانواده‌اش عزّت یابد؛ یا به قصد آن که به سبب عزّت علم املاک و اموال او از مطامع مصون ماند؛یا برای آن که با اشتغال به درس و وعظ از غم خاموشی رها شود و با لذّت محاوره رفع اندوه کند؛یا خدمت عالمان را عهده‌دار شود تا حرمت او در نزد آنان و مردم زیاد گردد؛یا به منظور آن که در دنیا رفیقی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قرآنی بنویسد تا بر اثر تمرین در نوشتن خطّ او نیکو شود؛یا پیاده به حجّ رود تا از پرداخت کرایه آسوده شود؛یا وضو گیرد تا پاکیزه و خنک گردد؛یا غسل کند تا خوش‌بو گردد؛یا حدیث روایت کند تا به وثوق و عالی بودن سند معروف شود؛یا در مسجد اعتکاف کند تا کرایۀ خانه ندهد؛روزه گیرد تا از رفت و آمد برای پختن طعام آسوده گردد؛ یا برای آن که خوردن او را از پرداختن به کارهایش باز ندارد یا به سائل صدقه دهد تا ابرام او را در سؤال قطع کند؛یا بیماری را عیادت کند تا اگر بیمار شد به عیادت او آیند؛یا جنازه‌ای را تشییع کند برای آن که جنازه‌های خانواده‌اش را تشییع کنند؛یا از این قبیل کارها انجام دهد تا به نیکوکاری معروف و به نیکی یاد شود و مردم به دیدۀ صلاح و وقار به او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انگیزۀ او برای عمل تقرّب به خدا باشد لیکن یکی از این خطورات ضمیمه آن شده به طوری که عمل را برایش سبکتر ساخته بی‌تردید عمل او از حدّ اخلاق بیرون رفته و خالص برای رضای خدا نبوده و شرک بدان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بی‌نیازترین شریکان از شرکت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هر لذّتی از لذّات دنیا که مایۀ آسایش نفس باشد و دل بدان رغبت کند چنانچه کم یا زیاد آن به عمل راه یابد صفای آن را مکدّر و خلوص آن را زائل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لذّتهای نفسانی گره خورده و در شهوتهای خود فرورفته و کم است که فعلی از افعال و عبادتی از عبادات او خالی از این قبیل لذّتها و اغراض زودگذر دنیوی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دوران عمر خویش یک گام از روی اخلاص برای رضای خدا بردارد رستگار شده است؛و این به سبب ارزشمندی و کمیابی اخلاص و دشواری پاکیزه کردن دل از این شائبه‌ها و اغراض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آن است که انگیزۀ آن تنها طلب تقرّب به خدا باشد و اگر همین لذّتهای نفسانی به تنهایی انگیزۀ عمل باشند روشن است که کار دارندۀ آن چقدر دشوار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منظور ما در اینجا کسی است که قصد اصلی او تقرّب به خدا باشد و اموری که ذکر شد به قصد او منضمّ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چنان که در بحث نیّت ذکر شد الحاق این امور به قصد او یا در رتبۀ موافقت و یا بر سبیل مشارکت و یا به طریق معاونت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انگیزۀ نفسانی یا مانند انگیزۀ دینی است یا قوی‌تر و یا ضعیف‌تر از آن است و هر کدام آنها حکمی جداگانه دارد که ما بزودی آن را ذکر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خالص گردانیدن عمل از همۀ آن شایبه‌هاست چه کم و چه زیاد به طوری که قصد تقرب در آن خالص شود و انگیزه‌ای برای عمل جز آن وجود نداشته باشد؛و این امر تنها در مورد کسی قابل تصور است که دوستدار خدا و شیدای او بوده و تمام اندیشه‌اش در امور آخرت مستغرق باشد به طوری که در دل او جایی برای دوستی دنیا باقی نمانده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حتی خوردن و آشامیدن را نیز دوست نمی‌دارد بلکه رغبت او به آنها مانند رغبت او به قضای حاجت است چه آن ضرورتی جبلّی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طعام را به سبب آن که طعام است دوست نمی‌دارد بلکه از آن جهت که برای عبادت خدا به او نیرو می‌دهد از آن استفاده و آرزو می‌کند که کاش شرّ گرسنگی از او کفایت می‌شد تا نیازی به خوردن نداشته باشد،لذا در دل او لذّتی نسبت به آنچه بر مقدار ضروری است باقی نمی‌ماند،و تنها مقدار ضروری مطلوب اوست چه آن ضروری دین اوست و وی جز در فکر دین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اگر بخورد یا بیاشامد یا قضای حاجت کند،در همه حرکات و سکنات خود عملش خالص و نیّتش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مثلا بخوابد که آسایش یابد تا بر عبادت توانایی پیدا کند خوابش عبادت و در این حال دارای مرتبه مخلصان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چنین نیست باب اخلاص در عمل بر روی او مسدود است به استثنای افراد کم و نادری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کسی محبّت خداوند و دوستی آخرت بر او غلبه یافته باشد حرکات معتاد او صفات فکر و اندیشه‌اش را کسب می‌کند و اخلاص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محبّت دنیا و برتری‌جویی و ریاست طلبی بر او چیره شده و به طور خلاصه محبّت غیر خدا بر او استیلا یافته است همۀ حرکات معمولی او این صفات را به خود می‌گیرد و عبادات او اعم از روزه و نماز و غیر آن‌ها جز به ندرت از این آفات مصون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داروی اخلاص شکستن لذّتهای نفس و بریدن طمع از دنیا و تجرد برای آخرت است به طوری که این امور بر دل غلبه یابد و تنها در همین موقع است که اخلاص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اعمالی که انسان در تحقق آنها رنج می‌برد و گمان می‌کند آنها را خالصانه برای خداوند انجام می‌دهد در حالی که در آنها فریب خورده است زیرا جهات آفات آن اعمال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یکی از پیشینیان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سی سال را که در مسجد و در صف اول جماعت به‌جا آورده بودم قضا کردم زیرا یک روز به سبب عذری دیر به مسجد آمدم و در صف دوم نماز گزاردم،و چون از این که مردم مرا در صف دوم می‌دیدند احساس شرم کردم دانستم که نگاه مردم به من در صف اول مرا خوشحال می‌کرده و از جایی که نمی‌دانسته‌ام مایه آسودگی دل 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نکته‌ای دقیق و دشوار است و کم است اعمالی که از امثال این آفات مصون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اندکند کسانی که بدین نکات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آنهایی که از این مسائل غافلند در روز باز پسین همه حسنات خود را سیّئات خواهند دید،و در قول حق تعالی همینها مرادند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 لَهُمْ مِنَ اللّهِ ما لَمْ یَکُونُوا یَحْتَسِبُونَ </w:t>
      </w:r>
      <w:r>
        <w:rPr>
          <w:rStyle w:val="FootnoteAnchor"/>
          <w:rtl w:val="true"/>
        </w:rPr>
        <w:footnoteReference w:id="295"/>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w:t>
      </w:r>
      <w:r>
        <w:rPr>
          <w:rStyle w:val="FootnoteAnchor"/>
          <w:rtl w:val="true"/>
        </w:rPr>
        <w:footnoteReference w:id="29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بیشتر از همه مردم به طور شدید در معرض این فتنه‌اند،چه انگیزه اکثر آنها بر نشر دانش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لذّت استیلا و خوشحالی به داشتن مرید و شادمانی از حمد و ستایش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نیز این مقاصد را بر آنها مشتبه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شما انتشار دین خدا و دفاع از آیین پیامبر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واعظ از این که مردم را نصیحت و برای حکّام موعظه می‌کند بر خدا منت می‌گذارد،و از این که گفتار او مقبول مردم قرار می‌گیرد و به او رو می‌آورند خوشحالی می‌کند و مدعی می‌شود که شادی او به سبب توفیقی است که در نصرت دین یافته است و اگر یکی از همکارانش که وعظش از او نیکوتر باشد پیدا شود و مردم از وی برگردند و به او رو آورند غمگین می‌شود،در حالی که اگر انگیزه او دین باشد باید خدا را شکر کند که این مهم را از عهده او برداشته و به عهده دیگری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شیطان او را رها نمی‌کند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تو برای قطع ثواب است نه از جهت آن که مردم از تو روی گردانیده‌اند چه اگر از گفتارت پند گرفته‌اند تو به ثواب رسیده‌ای و اندوه تو بر فوت ثواب نیز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بیچاره نمی‌داند که اگر حق را فرمانبردار باشد و کار را به برتر از خود واگذارد ثواب او در آخرت بیشتر از آن است که در آن کار یگانه و منفرد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عالمان فریب شیطان را می‌خورند و وانمود می‌کنند که اگر کسی پیدا شود که در این کار سزاوارتر باشد شاد می‌شوند و او را بر خود ترجیح خواهند داد لیکن خبر دادن از نفس پیش از تجربه و آزمایش صرف نادانی و غرور است،چه نفس در دادن این گونه وعده‌ها پیش از رسیدن موعد بسیار فرمان‌پذیر است؛سپس هنگامی که موعد فرا می‌رسد حالت او دگرگون می‌شود و به وعده وفا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کسی واقف است که حیله‌های شیطان و مکرهای نفس را شناخته و مدتی طولانی را در آزمایش نفس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شناخت حقیقت اخلاص و عمل به آن دریای ژرفی است که همۀ مردم جز قلیلی نادر و یگانه در آن غرق می‌شوند و آنها همان کسانی هستند که خداوند آنان را مستثنا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بنده باید این امور را دقیقا ملاحظه و مراقبت کند و گرنه نادانسته به پیروان شیطان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گفته‌های مشایخ را دربارۀ اخلاص ذکر و از یکی از آنان نقل کرده است که اخلاص در عمل آن است که دارنده‌اش پاداشی در دو جهان برای آن نخواهد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است به آن که لذّتهای نفس هم در حال و هم در آینده آفت است،و آن که برای تنعّم نفس به لذّتهای بهشت خدا را عبادت می‌کند بیمار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bookmarkStart w:id="131" w:name="pg13780_220744"/>
    </w:p>
    <w:p>
      <w:pPr>
        <w:pStyle w:val="BookText"/>
        <w:rPr/>
      </w:pPr>
      <w:bookmarkEnd w:id="131"/>
      <w:r>
        <w:rPr>
          <w:rFonts w:ascii="IRNazanin" w:hAnsi="IRNazanin" w:eastAsia="IRNazanin"/>
          <w:color w:val="111111"/>
          <w:sz w:val="28"/>
          <w:sz w:val="28"/>
          <w:szCs w:val="28"/>
          <w:rtl w:val="true"/>
          <w:lang w:bidi="fa-IR"/>
        </w:rPr>
        <w:t>است چه حق آن است که برای عمل جز رضای خداوند خواسته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اخلاص صدّیقان و مطلق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به امید بهشت و یا از بیم آتش عمل می‌کند او نسبت به لذّتهای عاجل مخلص است چه وی در طلب لذّت فرج و شکم است و آنچه مطلوب بحقّ ارباب قلوب می‌باشد وجه کریم خداوند متعال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جز برای لذّتی یا بهره‌ای به جنبش در نمی‌آید و بیزاری از لذّتها صفت خداوند است به راستی گویندۀ این سخن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مراد قوم بیزاری از چیزهایی است که مردم آنها را لذّت می‌نامند و عبارت از شهوتهایی است که در بهشت توصیف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صرف تلذّذ به معرفت الهی و راز و نیاز گفتن با او و نظر کردن به وجه کریمش لذّتهایی است که بهره این گروه است و مردم آنها را لذّت نمی‌شمارند بلکه از آن تعجب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چنانند که هرگاه لذّت طاعت و مناجات و ملازمت شهود حضرت حق را در نهان و آشکار از آنها بگیرند و در برابر همۀ نعمتهای بهشت را به آنها بدهند آنان این نعمتها را بسیار حقیر می‌شمارند و بدانها توجه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آنان برای لذّتی و طاعت اینان برای لذّتی دیگر است،و لذّت اینان معبود آنهاست و بس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است سخنها دراین‌باره بسیار است و پس از کشف حقیقت نقل زیاد اقوال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سخن وافی و بیان کافی همان است که سرور گذشتگان و آیندگان صلّی اللّه علیه و آله در پاسخ پرسش از اخلاص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این است که بگویی پروردگار من اللّه است سپس چنان که به تو دستور داده شده استقامت ورزی</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یعنی هوای نفس خود را نپرستی و جز پروردگارت را عبادت نکنی و همان گونه که به تو امر کرده در عبادت او پایداری ورزی،و این به آن است که از هر چه غیر خداست قطع نظر کنی،و به راستی اخلاص همین است</w:t>
      </w:r>
      <w:r>
        <w:rPr>
          <w:rFonts w:eastAsia="IRNazanin" w:cs="IRNazanin"/>
          <w:color w:val="111111"/>
          <w:sz w:val="28"/>
          <w:szCs w:val="28"/>
          <w:rtl w:val="true"/>
          <w:lang w:bidi="fa-IR"/>
        </w:rPr>
        <w:t>.</w:t>
      </w:r>
    </w:p>
    <w:p>
      <w:pPr>
        <w:pStyle w:val="Heading4"/>
        <w:numPr>
          <w:ilvl w:val="3"/>
          <w:numId w:val="1"/>
        </w:numPr>
        <w:rPr/>
      </w:pPr>
      <w:bookmarkStart w:id="132" w:name="__RefHeading___Toc2497873_1468164448"/>
      <w:bookmarkStart w:id="133" w:name="_Toc47"/>
      <w:bookmarkEnd w:id="132"/>
      <w:r>
        <w:rPr>
          <w:rtl w:val="true"/>
        </w:rPr>
        <w:t>بیان درجات شائبه‌ها و آفتهایی که به اخلاص آسیب می‌رساند</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آفاتی که اخلاص را مشوّش می‌کند بعضی جلیّ و برخی خفیّ است،پاره‌ای با آن که جلیّ و آشکارند ضعیف و برخی با آن که خفیّ می‌باشند قوی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درجات این آفات از حیث خفاء و ظهور جز با آوردن مثالی دانسته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روشنترین آفات اخلاص ریاء است و برای همین مثالی می‌آوریم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نمازگزار نمازش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 با اخلاص به‌جا می‌آورد و جماعتی به او می‌نگرند و یا کسی بر او داخل می‌شود شیطان بر او وارد می‌گردد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آوازت را نیکو کن تا اشخاص حاضر به دیدۀ احترام و صلاح به تو بنگرند و تو را حقیر نشمارند و غیبت نکنند،در نتیجه او حالت خشوع به خود می‌گیرد و اعضایش را ساکن و آرام می‌گرداند و نمازش را نیکو به جای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ریای ظاهر است که بر مریدهای مبتدی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مرید این آفت را می‌شناسد،و از آن پرهیز می‌کند،و در این مورد از اطاعت شیطان سرباز می‌زند،و بر او توجه ندارد و نمازش را به همان گونه که بوده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شیطان به عنوان خیرخواهی بر او وارد می‌شود و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متابعت و به تو اقتدا می‌کنند و به تو می‌نگرند و کردارت را نقل می‌کنند و به تو تأسّی می‌جویند،اگر اعمالت را خوب به‌جا آوری ثواب اعمال آنها از آن تو است و اگر بد انجام دهی وزر و وبال آنها بر عهده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خود را در پیش روی آن‌ها نیکو کن شاید در خشوع خود و نیکو به‌جا آوردن عبادت به تو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تلقینی دشوارتر از اول است و بسا کسی که به تلقین نخست فریفته نشده در اینجا فریب خورد چه این نیز عین ریا و باطل‌کننده اخلاص است زیرا اگر او خشوع و حسن عبادت را خوب می‌داند و ترک آن را برای غیر خود نمی‌پسندد چرا در خلوت آن را برای خود سزاوار نمی‌داند و ممکن نیست دیگری نزد او از خودش عزیزتر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صرف تلبیس و دگرگون کردن حقیقت است،چه کسی که به او اقتدا می‌شود باید دارای استقامت نفس بوده و دلش روشنی یافته باشد تا نورش به دیگران برسد و در نتیجه ثوابی عاید وی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پیشوا که تحت تأثیر شیطان قرار گرفته عمل او صرف نفاق و تلبیس است؛کسی که به او اقتدا کند به ثواب عملش می‌رسد لیکن خود وی به سبب مشتبه کردن امر و اظهار خلاف باطن مورد مؤاخذه و کیفر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درجات پیش دقیق‌تر است و عبارت از این است که بنده نفس خود را آزموده و به مکرهای شیطان آگاه است و می‌داند که اختلاف عمل در حال خلوت و مشاهده غیر صرف ریاست و اخلاص آن است که نماز او در خلوت مانند نمازی باشد که آن را در انظار مردم به‌جا می‌آورد،و از خود و خدای خویش شرم کند که به سبب مشاهدۀ مردم خشوعی بیش از آنچه عادت اوست در نمازش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خلوت به خود توجه کند و نمازش را به گونه‌ای که در پیش روی مردم می‌پسندد نیکو به‌جا آورد و در برابر مردم نیز به همین نحو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نیز ریایی دشوار و پیچیده است،زیرا نمازش را 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خلوت نیکو ادا کرده تا در پیش مردم آن را نیکو به‌جا آورد و میان آنها تفاوتی نگذاشته است لیکن او هم در خلوت و هم در پیش روی خلق توجهش به مردم است در حالی که اخلاص آن است که برای آدمی تفاوت نکند که بهایم تماشاگر نماز او باشند یا خلایق و او همچنان بر یک روش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گویا نفس این شخص به وی اجازه نمی‌دهد که در پیش روی مردم نماز را بد بگذارد آنگاه شرم می‌کند که در زمرۀ ریاکنندگان قرار گیرد و گمان می‌کند با یکسان خواندن نماز در خلوت و در پیش روی مردم ریا را از عمل خود زدوده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ریاء زمانی زدوده می‌شود که او در نهان و آشکار به مردم توجهی نداشته باشد چنان که به جمادات توجه ندارد در حالی که این شخص اندیشه‌اش هم در نهان و هم در آشکار به خلق مشغول است؛و این خود از مکرهای پنهانی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دقیق‌تر و پوشیده‌تر است آن است که به هنگامی که مشغول نماز است مردم به او بنگرند و شیطان نتواند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مردم در نماز خشوع کن چه می‌داند که او این حیله‌اش را دریافته است؛لذا شیطان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جلال و عظمت خداوند و کسی که در پیش روی او ایستاده‌ای بیندیش،و شرم کن از این که خداوند به دلت نظر کند و تو از او غافل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دلش را حاضر و اعضایش را خاشع می‌کند و گمان می‌کند این عمل اخلاص است در حالی که مکر و فریب است،چه اگر خشوعش به سبب توجه به جلال الهی است بایستی این توجه در خلوت نیز ملازم حال او باشد و حضور آن در خاطرش به حالت حضور غیر او اختصاص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ایمنی از این آفت آن است که آنچه را در خلوت به دلش خطور می‌دهد همان باشد که در پیش روی مردم به خاطرش می‌آورد و حضور غیر سبب حضور این خطورات نباشد چنان که وجود حیوانی سبب آن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مادام که در احوال او از مشاهده انسان و مشاهدۀ حیوان تفاوت روی می‌دهد هنوز از صفای اخلاص بدور بوده و باطنش به شرک ریای خفیّ آلوده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که در حدیث آمده است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 در دل فرزند آدم از حرکت مورچۀ سیاه در شب تاریک بر روی سنگ سخت پوشیده‌تر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شیطان مصون می‌ماند که بدقّت نظر کند و به عصمت و توفیق و هدایت حق تعالی سعادت یابد و گرنه شیطان پیوسته ملازم حال کسانی است که برای عبادت الهی آستین بالا زده‌اند،و لحظه‌ای از آنها غفلت نمی‌کند تا در هر حرکتی از حرکات حتی در سرمه کشیدن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ناخن گرفتن و در روز جمعه خود را خوش‌بو کردن و لباس پوشیدن آنها را به ریا وادار سازد چه این‌ها سنّتهایی در اوقات مخصوص است و نفس را از حیث ارتباط آنها با خلق و انس طبع در آنها التذاذی است و شیطان انسان را به انجام دادن این کارها دعوت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سنتهایی است که سزاوار نیست ترک شود چه نشاط باطنی دل در انجام دادن این امور برای شهوتهایی است نهانی یا شایبه‌هایی است که به سبب آنها آدمی از حد اخلاص بیرون می‌رود و یا چیزهایی است که نمی‌تواند بکلی از همۀ این آفات مصون بماند و خالص باشد،بلکه کسی که در مسجدی معمور و پاکیزه و خوش بنا اعتکاف می‌کند و به این سبب طبع به آن انس می‌گیرد و شیطان او را در این عمل ترغیب و ثوابهای بسیار اعتکاف را برای او بازگو می‌کند چه انگیزه نهفته در ضمیر او انس به زیبایی مسجد و آلودگی خاطر او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انگیزه زمانی آشکار می‌شود که به یکی از دو مسجد یا دو محلّ که نیکوتر از دیگری است مایل شود؛و همۀ این‌ها شایبه‌های طبع و کدورات نفس است که با عمل آمیخته می‌شود و حقیقت اخلاص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غشّی که با زر ناب آمیخته می‌شود درجات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غشّ غالب و در برخی اندک است لیکن درک آن آسان است،و در پاره‌ای غشّ چنان دقیق و ناپیدا است که جز نقّاد آگاه نمی‌تواند آن را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دل و دغلی شیطان و پلیدی نفس بمراتب از این نوع غشّ ناپیداتر و بسیار دقیق‌تر است 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عالم از یک سال نماز نادان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عالم کسی است که به دقایق آفات اعمال دانا باشد تا از آنها رهایی یابد زیرا نادان به ظاهر عبادت می‌نگرد و بدان مغرور است و همچون روستایی است که تنها به سرخی دینار ناسره و گردی آن نظر دارد در حالی که ذات آن قلب و مغشوش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بی‌شکّ قیراطی زر ناب که نقّاد آگاه آن را بپسندد بهتر از دیناری است که فریب‌خوردۀ ابله آن را پسند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عبادات نیز به همین گونه بلکه بسیار شدیدتر مختلف و متفاوت است و طرق آفاتی که می‌تواند بر اقسام اعمال وارد شود از حدّ شماره و حصر بیرون است،و آنچه ما ذکر کردیم بر سبیل مثال و ذکر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هشیار را اندکی از بسیار بس است و کودن را تطویل کافی نیست،لذا تفصیل بیشتر سودی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bookmarkStart w:id="134" w:name="pg13780_220748"/>
    </w:p>
    <w:p>
      <w:pPr>
        <w:pStyle w:val="Heading4"/>
        <w:numPr>
          <w:ilvl w:val="3"/>
          <w:numId w:val="1"/>
        </w:numPr>
        <w:rPr/>
      </w:pPr>
      <w:bookmarkStart w:id="135" w:name="__RefHeading___Toc2497875_1468164448"/>
      <w:bookmarkStart w:id="136" w:name="_Toc48"/>
      <w:bookmarkEnd w:id="134"/>
      <w:bookmarkEnd w:id="135"/>
      <w:r>
        <w:rPr>
          <w:rtl w:val="true"/>
        </w:rPr>
        <w:t>بیان حکم عمل مشوب و استحقاق ثواب بر آن</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هرگاه عمل به طور خالص برای رضای خدا نبود،و به ریا یا لذّتهای نفسانی آمیخته باشد در آن اختلاف است که آیا آن عمل مقتضی ثواب است یا اقتضای عقاب دارد و یا بکلی مقتضی چیزی نیست نه ثواب و نه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مراد او از عمل جز ریا نیست به طور قطع عملش سبب خشم الهی و کیفر او خواهد بود؛و آن که عمل را خالص برای رضای خدا به‌جا می‌آورد نیز عملش مستوجب ثوابهای الهی است؛لذا آنچه مورد تأمّل و بررسی می‌باشد عمل مشوب و ناخالص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اخبار گویای آن است که بر این نوع عمل ثوابی مترتّب نمی‌باشد لیکن این اخبار خالی از تعارض نیست؛و آنچه برای ما دراین‌باره روشن شده و البته خدا عالم است این است که باید مقدار قوّت انگیزه را در نظر گرفت،اگر انگیزۀ دینی برابر با انگیزۀ نفسانی باشد دو انگیزه در برابر هم مقاومت می‌کنند و هر دو ساقط می‌شوند و عمل نه ثواب دارد و نه عقاب؛و اگر انگیزۀ ریا قوی‌تر و چیره‌تر باشد عمل سودمند نیست بلکه زیانبار و مقتضی عقاب است لیکن عقاب آن سبکتر از کیفر عملی است که بکلی از روی ریا انجام شده و قصد تقرّب به خدا با آن آمیخته نشده است،و چنانچه تقرّب نسبت به انگیزۀ دیگر غلبه داشته باشد به اندازه برتری قوّت انگیزۀ دینی ثواب به او داده می‌شود،و این به مقتضای قول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Style w:val="FootnoteAnchor"/>
          <w:rtl w:val="true"/>
        </w:rPr>
        <w:footnoteReference w:id="30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قصد خیر ضایع شود،بلکه اگر نیّت تقرب بر قصد ریاء غلبه داشته باشد به‌اندازۀ قصد ریا از ثواب او ساقط می‌شود و بقیه برای او می‌ماند،و اگر قصد ریا بر نیّت خیر غالب باشد به سبب نیّت خیر او مقداری از عقوبت قصد فاسدش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تأثیر اعمال در دل بستگی به قوت صفات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ریا از مهلکات است و غذا و نیرومندی آن به این سبب است که بر وفق آن عمل گردد، همچنین انگیزۀ نیکی از منجیات است و قوت آن در این است که بر وفق آن 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صفت در دل جمع شوند چنانچه بر وفق مقتضای ریا عمل شود این صفت در انسان قوت می‌یابد،و اگر بر طبق انگیزۀ خیر کار شود نیز صفت نیکی در او نیرومند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از این دو نابودکننده و دیگری نجات‌دهنده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تقویت یکی به اندازه تقویت دیگری باشد هر دو مقاومت می‌کنند؛و این مانند آن است که کسی گرمی برای مزاجش ضرر داشته باشد چنانچه چیزی که برایش زیان دارد بخورد سپس به اندازه آن از خنکیها تناول کند پس از خوردن مانند آن است که از هیچ کدام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استفاده از یکی بر دیگری غلبه داشته باشد غالب اثر خود را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حکم سنّت الهی هیچ ذره‌ای از خوردنیها و آشامیدنیها و داروها بی‌فایده نبوده و از تأثیر در بدن خالی نیست همچنین ذره‌ای از خیر و شر ضایع نمی‌ماند و از ایجاد تأثیر در نورانی کردن دل یا سیاه کردن آن و نزدیک گردانیدن آن به خدا یا دور کردن آن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انسان عملی انجام دهد که یک وجب او را به خدا نزدیک و ضمن آن کاری کند که یک وجب از او دور شود،وضع او به پیش از عمل برگشت می‌کند و ثواب و عقابی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عمل او چیزی است که دو وجب او را به خدا نزدیک می‌سازد و عمل دیگر او یک وجب وی را از خدا دور می‌کند ناچار یک وجب تقرب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بدی نیکی کن تا آن را بزداید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هرگاه اخلاص ناب پس از ریای محض واقع شود ریا را محو می‌کند و نیز چنانچه این دو با هم جمع شوند ناگزیر یکدیگر را دفع و محو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مطلب اجماع امت است بر این که اگر کسی به قصد حج بیرون رود و ضمن آن تجارتی کند حج او درست است و ثواب آن به او داده خواهد شد با این که لذّتی از لذّتهای نفس با عمل او آمیخته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مکه برسد و اعمال حج را به‌جا آورد به ثواب می‌رسد،چه تجارت او متوقف بر اعمال حج او نیست و عملش خالص است و آنچه میان حج و تجارتش مشترک می‌باشد طول راه است که هرگاه در آن قصد تجارت داشته باشد ثوابی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درست آن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حجّ انگیزۀ اصلی او و تجارت غرضی تبعی و کمکی باشد نفس سفر نیز از ثواب بی‌بهره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درست آن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اقدامی است برای تحصیل روزی و این نیز عبادتی است و از لذّات نفس به شمار نمی‌آید،و پیش از این گفته شد که تعدّد نیّات برای امور خیر موجب چند برابر شدن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جهادگران میان جنگ با کافرانی که غنایم در محل آنها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بسیار است و کافرانی که غنایم در نزد آنها وجود ندارد در دل خود تفاوتی احساس کنند و بعید است گفته شود که احساس این تفاوت ثواب آنها را بکلی از میان می‌برد بلکه عادلانه آن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انگیزۀ اصلی و محرک قوی او اعلای دین خداست و رغبت در غنیمت بر سبیل تبعیّت است ثواب او از میان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پاداش او هرگز به‌اندازۀ پاداش کسی نیست که به هیچ روی به غنیمت توجهی ندارد،چه این توجه ناگزیر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اخبار دلالت دارد بر این که شایبۀ ریا ثواب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غنیمت و تجارت و دیگر لذایذ نیز مشمول همین معناست چه طاوس یمانی و جمعی از تابعین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پیامبر صلّی اللّه علیه و آله دربارۀ کسی پرسید که کارهای نیک می‌کند 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می‌دهد و دوست دارد که ستوده و مزد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او پاسخی نداد تا آنگاه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یَرْجُوا لِقاءَ رَبِّهِ فَلْیَعْمَلْ عَمَلاً صالِحاً وَ لا یُشْرِکْ بِعِبادَةِ رَبِّهِ أَحَداً </w:t>
      </w:r>
      <w:r>
        <w:rPr>
          <w:rStyle w:val="FootnoteAnchor"/>
          <w:rtl w:val="true"/>
        </w:rPr>
        <w:footnoteReference w:id="304"/>
      </w:r>
      <w:r>
        <w:rPr>
          <w:rFonts w:ascii="IRNazanin" w:hAnsi="IRNazanin" w:eastAsia="IRNazanin"/>
          <w:color w:val="111111"/>
          <w:sz w:val="28"/>
          <w:sz w:val="28"/>
          <w:szCs w:val="28"/>
          <w:rtl w:val="true"/>
          <w:lang w:bidi="fa-IR"/>
        </w:rPr>
        <w:t>،و مقصود او هم مزد و هم ستایش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اعرابی نزد پیامبر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اظهار حمیّت و غیرت،و یکی برای اظهار شجاعت و دیگری برای نشان دادن موقعیت خود،در راه خدا پیکار می‌کنند،پیامبر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پیکار کند تا دین خدا غالب شود او در راه خدا پیکار کرده است </w:t>
      </w:r>
      <w:r>
        <w:rPr>
          <w:rStyle w:val="FootnoteAnchor"/>
          <w:rtl w:val="true"/>
        </w:rPr>
        <w:footnoteReference w:id="305"/>
      </w:r>
      <w:r>
        <w:rPr>
          <w:rFonts w:ascii="IRNazanin" w:hAnsi="IRNazanin" w:eastAsia="IRNazanin"/>
          <w:color w:val="111111"/>
          <w:sz w:val="28"/>
          <w:sz w:val="28"/>
          <w:szCs w:val="28"/>
          <w:rtl w:val="true"/>
          <w:lang w:bidi="fa-IR"/>
        </w:rPr>
        <w:t>و نیز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به دست آوردن چیزی از دنیا هجرت کند بهره‌اش همان 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امام صادق علیه السّلام روایت کرده که آن حضرت در مسجد به عبّاد بن کثیر بصری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بپرهیز از ریا چه هر کس برای غیر خدا کار کند خداوند او را به همان کس وامی‌گذارد که او برایش کار کرده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ریایی شرک است،هر کس برای مردم کار کند پاداش او بر مردم است،و آن که برای خدا کار کند پاداش او بر خداست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نقل شده که 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عملی را که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متضمّن ثواب است به‌جا می‌آورد و مقصودش از آن طلب رضای خدا نیست بلکه برای آن است که مردم او را بستایند و میل دارد آن را به گوش مردم برساند و این همان کسی است که به عبادت خدا شرک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بنده‌ای در پنهانی عمل خیری انجام دهد روزگار نمی‌گذرد جز این که خداوند خیری را برای او ظاهر می‌کند،و هر بنده‌ای عمل شرّی در پنهانی مرتکب شود روزگار نمی‌گذرد جز این که خداوند شرّی را برایش ظاهر می‌کند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بهترین شریک هستم هر کس در عملی که انجام می‌دهد دیگری را با من شریک کند من آن را نمی‌پذیرم جز آن چه برایم خالص باشد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 این احادیث آنچه را ذکر کرده‌ایم نقض نمی‌کند بلکه مراد از آن کسی است که تنها دل به دنیا بسته است چنان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چیزی از دنیا هجرت کند بهره‌اش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چیز بر نیّتش غلبه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بیان کردیم که عمل او گناه و تعدّی است نه آن که طلب دنیا حرام است،بلکه طلب آن از طریق اعمال دینی حرام می‌باشد،زیرا متضمّن ریا و دگرگون کردن وضع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مطلق باشد در جایی صدق دارد که هر دو قصد مساوی باشند و ما ذکر کردیم که اگر دو قصد مساوی باشند با یکدیگر مقاومت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امر به زیان یا به سود او نیست و نمی‌توان بر عملش امید ثوابی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انسان به هنگام شرکت پیوسته در معرض خطر است زیرا نمی‌داند کدام یک از این دو قصد بر ضمیر او غلبه دارد و بسا همین امر مایۀ وبال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یَرْجُوا لِقاءَ رَبِّهِ فَلْیَعْمَلْ عَمَلاً صالِحاً ،یعنی با شریک قرار دادن چیزی در نیّت که بهترین حالت آن سقوط هر دو جزء نیّت است نمی‌توان امید لقای پروردگار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رواست گفته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شهادت جز با اخلاص در جهاد حاصل نمی‌شود،و بعید است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انگیزۀ دینی‌اش چنان باشد که او را برای صرف جهاد به حرکت درآورد هر چند غنایمی در کار نباشد و بتواند با دو دسته از کفّار که یکی توانگر و دیگری فقیر باشد بجنگد و او برای اعلای دین خدا به جنگ با کافران توانگر و دست یافتن بر غنایم آنان رغبت کند در این صورت به طور قطع برای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bookmarkStart w:id="137" w:name="pg13780_220752"/>
    </w:p>
    <w:p>
      <w:pPr>
        <w:pStyle w:val="BookText"/>
        <w:rPr/>
      </w:pPr>
      <w:bookmarkEnd w:id="137"/>
      <w:r>
        <w:rPr>
          <w:rFonts w:ascii="IRNazanin" w:hAnsi="IRNazanin" w:eastAsia="IRNazanin"/>
          <w:color w:val="111111"/>
          <w:sz w:val="28"/>
          <w:sz w:val="28"/>
          <w:szCs w:val="28"/>
          <w:rtl w:val="true"/>
          <w:lang w:bidi="fa-IR"/>
        </w:rPr>
        <w:t>جهاد او ثوابی نیست و به خدا پناه می‌بریم اگر امر چنین باشد چه این عمل در دین گناه و راهی برای نومید کردن مسلمانان است؛و انسان از این گونه شایبه‌ها جز به ندرت جدا نمی‌شود و تأثیر آنها سبب نقصان ثواب است لیکن موجب احباط عمل و محو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 در این موارد با خطری بزرگ روبروست زیرا بسا گمان کند که انگیزۀ قوی‌تر در او تقرب به خدا است در حالی که در درون او لذّت نفسانی غلبه دارد و انگیزه‌های نفسانی از چیزهایی هستند که در باطن انسان سخت پوشیده و نهفته‌اند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پاداشهای الهی جز به اخلاص حاصل نمی‌شود و بسیار کم است که آدمی در اخلاصش بر یقین باشد هر چند منتهای احتیاط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انسان باید ضمن سعی کامل در عمل همواره میان ردّ یا قبول آن در شکّ و تردید باشد و بترسد از این که در عبادتش آفتی وجود داشته باشد که وبالش بیش از ثوابش بوده و خیرش با شرش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خائفان صاحب بصیرت پیوسته چنین بوده‌اند و هر اهل بینشی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به هنگام بیم از آفت و ریا نباید عمل ترک شود،و ترک عمل منتهای مطلوب شیطان است،چه مقصود آن است که اخلاص ضایع نشود و هرگاه عمل ترک گردد عمل و اخلاص هر دو ضایع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عمل به خاطر مردم ریا و انجام دادن آن برای مردم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حسن از ابی جعفر امام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 مردی کار نیکی انجام می‌دهد و کسی عمل او را می‌بیند پس او از دیدن وی خوشحال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چه هر کسی دوست دارد خداوند خیر را در میان مردم برای او ظاهر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این در صورتی است که عملش را برای نشان دادن به او انجام نداده باشد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497877_1468164448"/>
      <w:bookmarkStart w:id="139" w:name="_Toc49"/>
      <w:bookmarkEnd w:id="138"/>
      <w:r>
        <w:rPr>
          <w:rtl w:val="true"/>
        </w:rPr>
        <w:t>باب سوم</w:t>
      </w:r>
      <w:bookmarkEnd w:id="139"/>
    </w:p>
    <w:p>
      <w:pPr>
        <w:pStyle w:val="Heading4"/>
        <w:numPr>
          <w:ilvl w:val="3"/>
          <w:numId w:val="1"/>
        </w:numPr>
        <w:rPr/>
      </w:pPr>
      <w:bookmarkStart w:id="140" w:name="__RefHeading___Toc2497879_1468164448"/>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صدق و حقیقت و فضیلت آن</w:t>
      </w:r>
    </w:p>
    <w:p>
      <w:pPr>
        <w:pStyle w:val="Heading4"/>
        <w:numPr>
          <w:ilvl w:val="3"/>
          <w:numId w:val="1"/>
        </w:numPr>
        <w:rPr/>
      </w:pPr>
      <w:bookmarkStart w:id="142" w:name="__RefHeading___Toc2497881_1468164448"/>
      <w:bookmarkStart w:id="143" w:name="_Toc51"/>
      <w:bookmarkEnd w:id="142"/>
      <w:r>
        <w:rPr>
          <w:rtl w:val="true"/>
        </w:rPr>
        <w:t>فضیلت صدق</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 نیکوکاری هدایت می‌کند و نیکوکاری به بهشت رهنمون می‌شود،همانا مرد پیوسته راست می‌گوید به حدی که خداوند او را صدیق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به بدکرداری راهنمایی می‌کند و بدکرداری به دوزخ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 پیوسته دروغ می‌گوید تا آنجا که خداوند او را کذّاب ثبت می‌کند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صدق همین بس که صدیق از آن مشتقّ است و خداوند پیامبران را بدان توصیف کرده و در مقام ستایش آنان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Style w:val="FootnoteAnchor"/>
          <w:rtl w:val="true"/>
        </w:rPr>
        <w:footnoteReference w:id="31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اقوالی را در فضیلت صدق نقل و از پیامبر خدا صلّی اللّه علیه و آله روایت کرده است که از آن حضرت دربارۀ کمال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حق و عمل صادقانه است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امام باقر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 پیوسته راست می‌گوید به حدی که خداوند او را صدیق می‌نویسد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غیر از زبانتان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نیکی دعوت کنید تا از شما کوشش و صدق و پارسایی ببینند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علیه السّلام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زبانش راست گوید عملش پاکیزه می‌شود،و آن که نیّتش را نیکو کند روزی‌اش افزون می‌گردد،و آن که با کسانش خوش‌رفتاری کند عمرش دراز می‌شود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رکوع و سجود مرد ننگرید زیرا این چیزی است که بدان عادت کرده و اگر آن را ترک کند به هراس می‌افتد بلکه به صدق گفتار و ادای امانت از سوی او بنگرید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علیه السّلام به یکی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علی علیه السّلام به چه چیز نزد پیامبر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bookmarkStart w:id="144" w:name="pg13780_220754"/>
    </w:p>
    <w:p>
      <w:pPr>
        <w:pStyle w:val="BookText"/>
        <w:rPr/>
      </w:pPr>
      <w:bookmarkEnd w:id="144"/>
      <w:r>
        <w:rPr>
          <w:rFonts w:ascii="IRNazanin" w:hAnsi="IRNazanin" w:eastAsia="IRNazanin"/>
          <w:color w:val="111111"/>
          <w:sz w:val="28"/>
          <w:sz w:val="28"/>
          <w:szCs w:val="28"/>
          <w:rtl w:val="true"/>
          <w:lang w:bidi="fa-IR"/>
        </w:rPr>
        <w:t xml:space="preserve">خدا صلّی اللّه علیه و آله منزلت یافت همان را ملازم باش چه علی علیه السّلام جایگاه بلندی را که نزد پیامبر خدا صلّی اللّه علیه و آله یافت به سبب صدق گفتار و ادای امانت بود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2497883_1468164448"/>
      <w:bookmarkStart w:id="146" w:name="_Toc52"/>
      <w:bookmarkEnd w:id="145"/>
      <w:r>
        <w:rPr>
          <w:rtl w:val="true"/>
        </w:rPr>
        <w:t>بیان حقیقت صدق و معنا و مراتب آن</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واژۀ صدق در شش معنا به کار می‌رود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در گفتار،صدق در نیّت و اراده،صدق در عزم،صدق در وفای به عزم،صدق در عمل در تحقیق همۀ مقامات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صدق در همۀ آنها موصوف شود صدیق گفته می‌شود چه واژۀ صدیق صیغۀ مبالغه از صدق است؛و صدیقان را درجاتی است،کسی که از صدق در چیزی بهره‌ای دارد نسبت به آنچه صدق او در آن است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اول در زبان است و آن در هنگام دادن خبر یا چیزی که متضمن خبر دادن است تحقق می‌یابد و خبر یا به گذشته تعلق دارد یا به آینده و در همین جاست که وفای به وعده یا تخلف از آن ظهور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بنده‌ای حق است که الفاظ خود را نگهدارد و جز به صدق سخن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مشهورترین و روشنترین انواع صدق است،و کسی که زبانش را از دادن خبرهای خلاف واقع باز دارد او صادق است؛و برای این صدق دو مرتبۀ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احتزاز از تعریض و کنایه است،گفته‌اند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کنایه مجالی است برای گریز از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کنایه جانشین دروغ می‌شود زیرا آنچه باعث ممنوعیت دروغ است تفهیم چیزی بر خلاف واقع آن است جز این که در برخی حالات بدان نیاز ضروری پیدا می‌شود مصلحت اقتضا می‌کند از آن جمله در تأدیب کودکان و زنان و کسانی که به منزلۀ آنها هستند،و در احتراز از ظلمه و ستم‌پیشگان و پیکار با دشمنان و پرهیز از آگاه شدن آنها بر اسرار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چیزی از این‌ها ناگزیر شود صدق او در آن به این است که سخنش برای خدا باشد، و آنچه را حق به او دستور می‌دهد و دین اقتضا می‌کند بگوید،و اگر چنین کند او صادق خواهد بود هر چند سخنش چیزی را بر خلاف آنچه واقع آن است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صدق برای ذات آن مطلوب نیست بلکه به سبب دلالت آن بر حق و دعوت به آن مطلوب می‌باشد،لذا نباید به صورت ظاهر آن نگریست بلکه باید به معنای آن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مواردی که ذکر شد و امثال آنها چنانچه راهی برایش وجود داشته باشد به کنایه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خدا صلّی اللّه علیه و آله هنگامی که عزم سفر می‌کرد آن را پوشیده می‌داشت </w:t>
      </w:r>
      <w:r>
        <w:rPr>
          <w:rStyle w:val="FootnoteAnchor"/>
          <w:rtl w:val="true"/>
        </w:rPr>
        <w:footnoteReference w:id="322"/>
      </w:r>
      <w:r>
        <w:rPr>
          <w:rFonts w:ascii="IRNazanin" w:hAnsi="IRNazanin" w:eastAsia="IRNazanin"/>
          <w:color w:val="111111"/>
          <w:sz w:val="28"/>
          <w:sz w:val="28"/>
          <w:szCs w:val="28"/>
          <w:rtl w:val="true"/>
          <w:lang w:bidi="fa-IR"/>
        </w:rPr>
        <w:t>تا مبادا خبر به دشمنان برسد و قصد او کنند،و این امر گفتن چیزی به دروغ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 نیست کسی که میان دو تن اصلاح می‌دهد و خیر می‌گوید یا خیری را نسبت می‌دهد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 که در سه مورد سخن بر وفق مصلحت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 که کسی بخواهد میان دو تن اصلاح دهد،دوم آن که دو همسر دارد،و سوم کسی که درباره مصالح جنگ اقدام می‌کند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در این موارد به نیّت برگشت دارد و در آن جز صدق نیّت و ارادۀ خیر چیز دیگر رعایت نمی‌شود لذا هرگاه قصدش درست و نیّتش صحیح و اراده‌اش صرفا برای کاری نیک باشد او صادق بوده و به هر لفظ و عبارتی بگوید صدیق است لیکن کنایه در این موارد سزاوارتر است و راه آن این است که از یکی از پیشینیان نقل شده که او را یکی از ظالمان می‌طلبید و او در خانه‌اش بود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خود دایره‌ای رسم کن و انگشت خود را بر آن بگذار و بگو در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بدین‌وسیله از دروغ دوری جست و ستمکار را از خود دور کرد و گفتار او راست بود ضمن آن که به ستمکار فهمانید وی در خانه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کمال اول آن است که از دروغ در صریح الفاظ و از کنایه نیز جز به هنگام ضرورت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دوم آن است که در مناجات با خدا معنای صدق در الفاظ را رعایت کند مانند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السَّماواتِ وَ الْأَرْضَ </w:t>
      </w:r>
      <w:r>
        <w:rPr>
          <w:rStyle w:val="FootnoteAnchor"/>
          <w:rtl w:val="true"/>
        </w:rPr>
        <w:footnoteReference w:id="325"/>
      </w:r>
      <w:r>
        <w:rPr>
          <w:rFonts w:ascii="IRNazanin" w:hAnsi="IRNazanin" w:eastAsia="IRNazanin"/>
          <w:color w:val="111111"/>
          <w:sz w:val="28"/>
          <w:sz w:val="28"/>
          <w:szCs w:val="28"/>
          <w:rtl w:val="true"/>
          <w:lang w:bidi="fa-IR"/>
        </w:rPr>
        <w:t xml:space="preserve">،چه اگر روی دلش از خدا منصرف و به آرزوهای دنیا و شهوتهای آن مشغول باشد او دروغگوست،همچنین در گفتن ایاک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 که من بندۀ خدا هستم چنانچه به حقیقت عبودیّت متّصف نباشد و خواستی غیر از خدا داشته باشد گفتار او از صداقت بی‌بهره است،و اگر روز قیامت صدق او را در گفتن این که من بندۀ خدایم از او مطالبه کنند از اثبات آن ناتوان خواهد بود، چه اگر بندۀ نفس خویش یا بندۀ دنیا و یا بندۀ شهوتهای خود باشد در گفتارش صادق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بندۀ هر چیزی است که بدان پایبند است چنان که عیسی علیه السّلام در خطاب به مردم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دنیا،و پیامبر ما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 بندۀ دینار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درهم و بندۀ جامه و لباس نقش‌دار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 کس را که دلش وابسته به چیزی است بندۀ آن نامیده‌اند،و بندۀ حق تعالی کسی است که نخست خود را از غیر او آزاد کند تا آزاده‌ای مطلق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آزادگی حاصل شود دل فارغ و آماده می‌شود تا بندگی خداوند در آن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بندگی او را به خدا و محبّت او مشغول می‌کند و باطن و ظاهر او را به طاعت او پایبند می‌سازد،و او مراد و مقصودی جز خداوند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هرگاه از این حد بگذرد به مقامی عالی‌تر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می‌رسد،و در این مقام از خودی خود و اراده و خواستهایش در برابر خداوند آزاد می‌شود و در آنچه حق تعالی برایش می‌خواهد اعمّ از آن که تقربش دهد یا دورش کند قانع می‌شود،و اراده‌اش در ارادۀ خداوند فانی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بنده‌ای خواهد بود که از غیر خدا آزاد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سپس بازگشته و از نفس خویش نیز آزاد شده و از آن حرّیّت یافته و در نتیجه برای نفس خود مفقود و برای آقا و مولای خود موجود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حرکت دهد به حرکت می‌آید و اگر او را ساکن گرداند ساکن می‌شود؛اگر او را گرفتار کند راضی است و در او امکانی برای طلب و خواهش یا اعتراض باقی نیست بلکه او در برابر خداوند مانند مرده در برابر غسّال است،و این منتهای صدق در عبودیّت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بندۀ حق کسی است که وجودش برای مولایش باشد نه برای نفسش و این درجۀ صدّیقان است؛امّا حریّت از غیر خدا درجۀ صادقان می‌باشد؛و پس از احرار این درجات است که عبودیّت برای خدا تحقّق می‌یابد و آنچه پیش از این است صاحب آن شایستگی ندارد که صادق یا صدیق گفته شود؛و معنای صدق در قول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دوم در نیّت و اراده است و آن به اخلاص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این درجه از صدق است در همۀ حرکات و سکنات خویش جز خداوند انگیزه‌ای ندارد،و اگر شایبه‌ای از لذّتهای نفسانی با نیّت و ارادۀ او آمیخته شود صدق نیّتش باطل می‌شود و رواست که چنین کسی کاذب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همان گونه که در باب فضیلت اخلاص ضمن حدیث سه شخصی که در قیامت از آنها بازخواست می‌شود ذکر کردیم،از عالم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دانستی چه کردی؟پاسخ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کار و فلان کار را انجام دادم،خداوند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 چه تو خواستی که بگویند فلانی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خداوند،عالم را تکذیب نکرده و به او نفرموده است که به دانش خود عمل نکردی بلکه اراده و نیّت او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عبارت از صحت توحید در قصد است،از این رو خداوند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یَشْهَدُ إِنَّ الْمُنافِقِینَ لَکاذِبُونَ </w:t>
      </w:r>
      <w:r>
        <w:rPr>
          <w:rStyle w:val="FootnoteAnchor"/>
          <w:rtl w:val="true"/>
        </w:rPr>
        <w:footnoteReference w:id="327"/>
      </w:r>
      <w:r>
        <w:rPr>
          <w:rFonts w:ascii="IRNazanin" w:hAnsi="IRNazanin" w:eastAsia="IRNazanin"/>
          <w:color w:val="111111"/>
          <w:sz w:val="28"/>
          <w:sz w:val="28"/>
          <w:szCs w:val="28"/>
          <w:rtl w:val="true"/>
          <w:lang w:bidi="fa-IR"/>
        </w:rPr>
        <w:t>،در حالی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لَرَسُولُ اللّهِ </w:t>
      </w:r>
      <w:r>
        <w:rPr>
          <w:rStyle w:val="FootnoteAnchor"/>
          <w:rtl w:val="true"/>
        </w:rPr>
        <w:footnoteReference w:id="328"/>
      </w:r>
      <w:r>
        <w:rPr>
          <w:rFonts w:ascii="IRNazanin" w:hAnsi="IRNazanin" w:eastAsia="IRNazanin"/>
          <w:color w:val="111111"/>
          <w:sz w:val="28"/>
          <w:sz w:val="28"/>
          <w:szCs w:val="28"/>
          <w:rtl w:val="true"/>
          <w:lang w:bidi="fa-IR"/>
        </w:rPr>
        <w:t>،و این سخنی راست است لیکن خداوند آنها را تکذیب کرد و این از جهت آنچه بر زبان جاری کردند نبود بلکه حق تعالی چیزی را که منافقان در درون دل داشتند تکذیب کرد،و تکذیب همواره متوجه خبر می‌شود،و سخن آنها به قرینۀ حالیّه متضمن اخبار است چه گوینده خود را چنان می‌نمایاند که به آنچه می‌گوید معتقد است لیکن قرینۀ حالیّه دلالت دارد بر این که نسبت به آنچه در دل دارد دروغگوست زیرا اگرچه در الفاظ دروغ نگفته است لیکن نسبت به آنچه در ضمیر دارد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یکی از دو معنای این صدق به خلوص نیّت باز می‌گردد،و آن عبارت از اخلاص است و هر صادقی ناگزیر باید مخلص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سوم صدق در عزم است،زیرا آدمی پیش از عمل عزم می‌کند و در پیش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مالی روزیم فرماید همه یا نیم آن را صدقه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در طریق حق با دشمنی برخورد کردم با او پیکار خواهم کرد و باک ندارم که در این راه کشته شوم؛و نیز اگر خداوند به من حاکمیتی عطا کند در آن به عدالت رفتار خواهم کرد و با گرایش به اشخاص و ستمگری مرتکب گناه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عزم و تصمیم که در نفس ملاحظه می‌شود گاهی قاطع و صادق است و زمانی در آن انحراف و تردید و ضعف وجود دارد که در این صورت با صدق در عزم تضاد خواهد داشت چه صدق در اینجا عبارت از کمال و قوت است چنان که 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دارای شهوتی صادق است،و یا این بیمار شهوتش کاذب است و این را به هنگامی می‌گویند که شهوتش ناشی از سببی ثابت و قوی نبوده و یا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اطلاق در اینجا همین معناست،و صادق و صدیق کسی است که عزم خود را در همۀ امور خیر قوی و کامل یابد به طوری که هیچ گونه انحراف و ضعف و تردید در آن وجود نداشته بلکه نفس او همیشه قاطعانه مصمّم به انجام دادن امور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چهارم در وفای به عزم است،و عزم در حال مستلزم داشتن سخاوت نفس است چه در عزم و وعدۀ به آینده مشقتی نیست و زحمت آن سبک و ناچیز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وعده فرا می‌رسد و تمکن حاصل می‌گردد،شهوتها برانگیخته می‌شود و عزم از میان می‌رود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شهوت غالب می‌شود و در نتیجه وفای به عهد صورت نمی‌گیرد،و این نیز ضدّ صدق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پنجم در اعمال است و آن عبارت از این است که بکوشد اعمال ظاهری او بر امری باطنی که وی بدان متصف نیست دلالت نداشته باشد،و این کوشش نباید او را وادار سازد که اعمال را ترک کند،بلکه باید باطن را به سمت تصدیق ظاهر سوق دهد،و این خلاف چیزی است که ما دربارۀ ترک ریا ذکر کردیم،چه ریاکننده کسی است که همین مقصود را به خاطر خلق دارد،و بسا نمازگزار که به هیئت خشوع به نماز ایستاد و مقصودش مشاهدۀ دیگران نیست لیکن دلش از نمازش غافل است و کسی که به او می‌نگرد او را در حضور خداوند ایستاده می‌بیند ولی او در باطن میان بازار در حضور یکی از شهوتهایش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کارهایی است که به زبان حال گویای خبرهایی از باطن است که او در آن‌ها کاذب می‌باشد در حالی که از او صدق در اعمال مطالبه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گاهی دیده می‌شود که انسانی با سکون و وقار در حرکت است در حالی که باطن او به این صفتها موصوف نیست لذا او در عملش صادق نمی‌باشد هر چند توجهی به خلق ندارد و قصدش ریا و خودنمایی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نجات از این خطرات آن است که نهان و آشکار انسان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باطنش را مانند ظاهرش یا بهتر از آن کند چه اگر ظاهرش خلاف باطنش باشد و به عمد این کار را مرتکب گردد عمل او ریا گفته می‌شود و فاقد اخلاص است و اگر بدون قصد باشد صدق در عمل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نهانم را بهتر از آشکارم قرار ده و آشکارم را شایسته گردان</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نهان و آشکار بنده یکسان باشد آن انصاف است،و اگر نهان او بهتر از آشکارش باشد 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آشکارش بهتر از نهانش باشد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یکسان بودن ظاهر و باطن یکی از انواع صدق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شما را بر ادای طاعتی تشویق نکردم جز این که در عمل به آن بر شما پیشی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گناهی شما را نهی نکردم جز این که پیش از شما از آن دست بازداشتم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صدق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عالی‌ترین درجات صدق و کمیاب‌ترین آن و عبارت است از صدق در مقامات دین مانند صدق در خوف،رجاء،تعظیم،زهد،رضا،محبّت،توکل و امور دیگر از این قبیل،چه این‌ها را مبادی و اصولی است که این اسامی به مظاهر آنها اطلاق می‌شود،و آن‌ها را نتایج و حقایقی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حقیقی کسی است که به حقیقت آنها دست یابد؛و هرگاه چیزی بر وجود انسان غالب و حقیقت آن در او کامل شد او را در آن چیز صادق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جنگ صادق است،یا این خوفی صادق است،و یا این شهوتی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آمَنُوا بِاللّهِ وَ رَسُولِهِ ثُمَّ لَمْ یَرْتابُوا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الصّادِقُونَ </w:t>
      </w:r>
      <w:r>
        <w:rPr>
          <w:rStyle w:val="FootnoteAnchor"/>
          <w:rtl w:val="true"/>
        </w:rPr>
        <w:footnoteReference w:id="332"/>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الْبِرَّ مَنْ آمَنَ بِاللّهِ وَ الْیَوْمِ الْآخِرِ ،سپس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الصّابِرِینَ فِی الْبَأْساءِ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صَدَقُوا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ذر دربارۀ ایمان پرسیدند همین آیه را تلاوت کرد،به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دربارۀ ایمان می‌پرسیم،گفت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پیامبر خدا صلّی اللّه علیه و آله در خصوص ایمان پرسیدم همین آیه را قرائت فرمود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خوف مثالی می‌آوریم چه هیچ بنده‌ای نیست که به خدا ایمان داشته باشد جز این که از او ترسان است،و این ترسی است که می‌توان نام خوف بر آن نهاد،لیکن خوفی صادق نیست چه به درجه حقیقت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هرگاه کسی از حاکمی یا از راهزنی در سفر بترسد چگونه رنگ رویش زرد می‌شود و لرزه بر اندامش می‌افتد و زندگانی‌اش منغّص می‌شود و خورد و خواب بر او دشوار و فکرش پریشان می‌گردد به طوری که کسانش از وجود او بهره نمی‌برند،و ممکن است در وطنش آرام نگیرد و انس را به وحشت و راحت را به رنج و مشقت بدل کند و خود را در معرض خطرهای بسیار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از بیم چیزی است که از آن می‌ترسد آنگاه از آتش دوزخ بیمناک است لیکن هنگامی که گناهی از او سر می‌زند چیزی از این حالات در او ظاهر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گریزنده از آتش گریزنده‌ای ندیدم که بخوابد،و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مانند جوینده بهشت جوینده‌ای ندیدم که به خواب رود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امور بسیار ارزشمند است و برای این مقامات نهایتی نیست تا بتوان به آن دست یافت لیکن برای هر بنده‌ای بر حسب حالش چه قوی باشد یا ضعیف بهره‌ای است و هرگاه در آن قوی گردد صادق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خداوند تعظیم او و خوف از او نهایتی ندارد،از این رو پیامبر خدا صلّی اللّه علیه و آله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تو را در صورت حقیقی خودت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یارای آن را نداری،فرمود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خود را به من بنمای،جبرئیل آن حضرت را به شبی مهتابی در بقیع وعده داد،پیامبر صلّی اللّه علیه و آله به آن محل آمد و بدو نگریست ناگهان دید همۀ اطراف آسمان را فرا گرفته و به سبب او سرتاسر افق مسدود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 جبرئیل به صورت نخستین خود بازگشت،پیامبر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نمی‌کردم کسی از مخلوقات خداوند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خواهی بود اگر اسرافیل را ببینی که عرش بر دوش اوست و پاهایش از تحتانی‌ترین طبقۀ زمین درگذشته است،و او از عظمت حق تعالی کوچک می‌شود به حدی که چون گنجشکی خرد می‌گردد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 که چه عظمت و هیبتی اسرافیل را فرا می‌گیرد که به این حد ریز و کوچک می‌شود و فرشتگان دیگر چنین نیستند زیرا در معرفت با هم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صدق در تعظیم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به معراج برده شدم جبرئیل را در ملأ اعلا دیدم که از خوف خداوند همچون حلسی کهنه بود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 پلاسی است که بر پشت شتر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به حقیقت ایمان نمی‌رسد مگر آنگاه که مردم را در برابر خداوند همچون شتران ببیند سپس به نفس خویش رجوع کند و خود را از هر حقیری حقیرتر بیابد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صادق در همۀ این مقامات عزیز و ارزشمند است و درجات صدق نیز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بنده در برخی امور دارای صدق بوده و در بعضی نباشد لیکن اگر در همۀ کارها صادق باشد به راستی 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گفته است،سه چیز است که من در آن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قوی و در غیر آنها ضعیفم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آنگاه که مسلمان شدم هیچ نمازی نگزاردم جز آن که به خود گفتم زنده نمی‌مانم تا از آن فارغ شوم،و هیچ جنازه‌ای را تشییع نکردم جز آن که به نفس خود همان را گفتم که او می‌گوید و به او می‌گویند تا آنگاه که از دفن او فراغت حاصل شد،و از پیامبر خدا صلّی اللّه علیه و آله سخنی نشنیدم جز آن که دانستم که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حدیث را شنیدم گمان بردم که این خصلتها جز در پیامبر صلّی اللّه علیه و آله جمع نمی‌شود؛و همین صدق در این امور است،زیرا چه بسیاری از صحابه که نماز گزاردند و جنازه‌ها را تشییع کردند لیکن به این درجه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درجات صدق و معنای آن و سخنانی که از مشایخ در حقیقت صدق نقل شده است و اغلب جز آحادی از آنها این معانی را متعرّض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ابو بکر ورّاق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توحید،صدق طاعت و صدق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توحید برای عموم مؤمنان است،خداوند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بِاللّهِ وَ رُسُلِهِ أُولئِکَ هُمُ الصِّدِّیقُونَ </w:t>
      </w:r>
      <w:r>
        <w:rPr>
          <w:rStyle w:val="FootnoteAnchor"/>
          <w:rtl w:val="true"/>
        </w:rPr>
        <w:footnoteReference w:id="339"/>
      </w:r>
      <w:r>
        <w:rPr>
          <w:rFonts w:ascii="IRNazanin" w:hAnsi="IRNazanin" w:eastAsia="IRNazanin"/>
          <w:color w:val="111111"/>
          <w:sz w:val="28"/>
          <w:sz w:val="28"/>
          <w:szCs w:val="28"/>
          <w:rtl w:val="true"/>
          <w:lang w:bidi="fa-IR"/>
        </w:rPr>
        <w:t>صدق طاعت برای اهل علم،و صدق معرفت از آن اهل ولایت است که اوتاد زمین بشمارند،و همۀ این‌ها به آنچه ما در صدق ششم ذکر کرده‌ایم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انواع چیزهایی را که مشتمل بر صدق است بیان کرده لیکن آن نیز جامع همۀ اقسام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مجاهده است و آن که بر خدا غیر خدا را اختیار نکنی چنان که خداوند غیر تو را بر تو اختیار نکرده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اجْتَباکُمْ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علیه السّلام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بنده‌ای را دوست بدارم او را به بلایی که کوه یارای تحمل آن را ندارد گرفتار می‌کنم،تا بنگرم صدق او چگونه است اگر او را شکیبا یافتم وی را دوست و حبیب خود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جزع‌کننده یابم که نزد خلق من شکایت مرا می‌کند او را می‌گذارم و باک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نشانه‌های صدق کتمان مصیبتها و طاعتها و کراهت آگاه کردن مردم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الشّریعة از امام صادق علیه السّلام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 بدانی راستگویی یا دروغگو به معنای قصد و عمق ادّعای خود بنگر و آنها را در ترازوی حق بسنج و گمان کن که روز قیامت است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الْوَزْنُ یَوْمَئِذٍ الْحَقُّ</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Style w:val="FootnoteAnchor"/>
          <w:rtl w:val="true"/>
        </w:rPr>
        <w:footnoteReference w:id="341"/>
      </w:r>
      <w:r>
        <w:rPr>
          <w:rFonts w:ascii="IRNazanin" w:hAnsi="IRNazanin" w:eastAsia="IRNazanin"/>
          <w:color w:val="111111"/>
          <w:sz w:val="28"/>
          <w:sz w:val="28"/>
          <w:szCs w:val="28"/>
          <w:rtl w:val="true"/>
          <w:lang w:bidi="fa-IR"/>
        </w:rPr>
        <w:t>،هرگاه مقصود تو با عمق ادعایت برابر باشد صدق تو ثابت می‌شود،و پست‌ترین حد صدق آن است که زبان خلاف دل و دل خلاف زبان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صادقی که ما توصیف کرده‌ایم مثل کسی است که در حال احتضار و جان دادن است و جز این که جان دهد چاره‌ای ندارد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که کتاب نیّت و صدق و اخلاص از المحجّة البیضاء فی تهذیب الإحیاء به دست فقیرترین بندگان درگاه او محسن بن مرتضی کاشانی پایان یافت، خداوند به لطف و کرم خود او را از مخلصان صادق قرار دهد،و به خواست او پس از این کتاب مراقبه و محاسبه خواهد آمد،و ستایش تنها و تنها ویژه خداوند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bookmarkStart w:id="147" w:name="pg13780_220764"/>
    </w:p>
    <w:p>
      <w:pPr>
        <w:pStyle w:val="Heading2"/>
        <w:numPr>
          <w:ilvl w:val="1"/>
          <w:numId w:val="1"/>
        </w:numPr>
        <w:rPr/>
      </w:pPr>
      <w:bookmarkStart w:id="148" w:name="__RefHeading___Toc2497885_1468164448"/>
      <w:bookmarkStart w:id="149" w:name="_Toc53"/>
      <w:bookmarkEnd w:id="147"/>
      <w:bookmarkEnd w:id="148"/>
      <w:r>
        <w:rPr>
          <w:rtl w:val="true"/>
        </w:rPr>
        <w:t>کتاب مراقبه و محاسبه</w:t>
      </w:r>
      <w:bookmarkEnd w:id="149"/>
    </w:p>
    <w:p>
      <w:pPr>
        <w:pStyle w:val="Heading3"/>
        <w:numPr>
          <w:ilvl w:val="2"/>
          <w:numId w:val="1"/>
        </w:numPr>
        <w:rPr/>
      </w:pPr>
      <w:bookmarkStart w:id="150" w:name="__RefHeading___Toc2497887_1468164448"/>
      <w:bookmarkStart w:id="151" w:name="_Toc54"/>
      <w:bookmarkEnd w:id="150"/>
      <w:r>
        <w:rPr>
          <w:rtl w:val="true"/>
        </w:rPr>
        <w:t>اشاره</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هشتم از بخش منجیات از المحجة البیضاء فی تهذیب الاحیاء است بسم اللّه الرّحمن الرّحیم ستایش ویژه خداوندی است که قائم بر هر نفس و اعمال او،و نگهبان هر عضو و افعال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به ضمیر دلها درمی‌آید آگاه،و بر هر چه از خاطر بندگانش می‌گذرد حسابگر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هیچ چیزی هر چند به‌اندازۀ سنگینی ذره‌ای در آسمانها و زمین چه متحرک باشد چه ساکن از علم او دور نمی‌ماند،و بر کم و زیاد و اندک و بسیار اعمال هر چند در نهان صورت گیرد حسابرس،و به قبول طاعات بندگان اگر چه خرد و ناچیز باشد بخشایشگر،و به عفو از گناهان آنان هر چند بسیار باشد آمرزشگر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آنها رسیدگی می‌کند تا هر کسی بداند چه چیزی برای خود آماده کرده و در آنچه مقدم و مؤخّر داشته است بیندیشد؛و نیز بداند که اگر در دنیا مراقب و محاسب اعمال خود نباشد در عرصۀ قیامت بدبخت و هلاک خواهد شد،و پس از مجاهده و مراقبه و محاسبه نیز چنانچه خداوند با قبول بضاعت مزجات او تفضّل نفرماید نومید و زیانکار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پاک و منزه است خداوندی که نعمتهایش همۀ بندگان را فرا گرفته،و رحمتش همۀ خلایق را در دنیا و آخرت شامل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نفحات فضلش دلها برای ایمان گسترش و انشراح می‌یابد،و به یمن توفیقاتش اندام به عبادات مقیّد به آداب آراسته می‌شود،و در پرتو حسن هدایتش تاریکیهای جهل از دلها زدوده می‌گردد،و به تأیید و نصرتش مکرهای شیطان قطع و برطرف می‌شود،و به لطف عنایتش کفّۀ حسنات سنگینی و زیادتی می‌یابد،و به تسهیل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توفیق او طاعات میسر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عطا و پاداش از او و قرب و بعد و سعادت و شقاوت همه به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فراوان و سلام بی‌پایان بر محمد سرور پیامبران و بر خاندانش باد که سران برگزیدگان و پیشوایان پرهیزکارانند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Style w:val="FootnoteAnchor"/>
          <w:rtl w:val="true"/>
        </w:rPr>
        <w:footnoteReference w:id="34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Anchor"/>
          <w:rtl w:val="true"/>
        </w:rPr>
        <w:footnoteReference w:id="34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فَمَنْ یَعْمَلْ مِثْقالَ ذَرَّةٍ خَیْراً یَرَهُ، وَ مَنْ یَعْمَلْ مِثْقالَ ذَرَّةٍ شَرًّا یَرَهُ </w:t>
      </w:r>
      <w:r>
        <w:rPr>
          <w:rStyle w:val="FootnoteAnchor"/>
          <w:rtl w:val="true"/>
        </w:rPr>
        <w:footnoteReference w:id="34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تُوَفّی کُلُّ نَفْسٍ ما کَسَبَتْ وَ هُمْ لا یُظْلَمُونَ </w:t>
      </w:r>
      <w:r>
        <w:rPr>
          <w:rStyle w:val="FootnoteAnchor"/>
          <w:rtl w:val="true"/>
        </w:rPr>
        <w:footnoteReference w:id="34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w:t>
      </w:r>
      <w:r>
        <w:rPr>
          <w:rStyle w:val="FootnoteAnchor"/>
          <w:rtl w:val="true"/>
        </w:rPr>
        <w:footnoteReference w:id="34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یَعْلَمُ ما فِی أَنْفُسِکُمْ فَاحْذَرُوهُ وَ اعْلَمُوا أَنَّ اللّهَ غَفُورٌ حَلِیمٌ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bookmarkStart w:id="152" w:name="pg13780_220766"/>
    </w:p>
    <w:p>
      <w:pPr>
        <w:pStyle w:val="BookText"/>
        <w:rPr/>
      </w:pPr>
      <w:bookmarkEnd w:id="152"/>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بندگان دارای بینش دانسته‌اند که خداوند در کمین آنهاست و دیری نمی‌گذرد که آنها را مورد حسابرسی قرار خواهد داد،و جزئی‌ترین خطوات قلبی و کمترین لحظه‌ها و نگاههای آنها را بازپرسی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آنان محقق شده است که رهایی از این خطرها جز به دوام محاسبه و صدق مراقبه و مؤاخذه نفس در انفاس و حرکات و خطورات قلبی و لحظه‌ها و نگاههایش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خویش را پیش از آن که حسابرسی شود مورد محاسبه قرار می‌دهد بی‌شکّ در روز قیامت حسابش سبک و آسان خواهد بود،و به هنگام سؤال جوابی آماده دارد و عاقبت کارش نیکوست؛و آن که به حساب نفس خویش نمی‌رسد دریغ و افسوس او دایمی و بازداشت او در عرصۀ قیامت طولانی است و گناهانش او را به خواری و خشم الهی خواهد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این حقیقت بر آنان مشکوف شد و دانستند که از عذاب خدا جز به طاعتش نمی‌توان رهایی یافت و او آنان را به شکیبایی و مرابطه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و 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اصْبِرُوا وَ صابِرُوا وَ رابِطُوا </w:t>
      </w:r>
      <w:r>
        <w:rPr>
          <w:rStyle w:val="FootnoteAnchor"/>
          <w:rtl w:val="true"/>
        </w:rPr>
        <w:footnoteReference w:id="350"/>
      </w:r>
      <w:r>
        <w:rPr>
          <w:rFonts w:ascii="IRNazanin" w:hAnsi="IRNazanin" w:eastAsia="IRNazanin"/>
          <w:color w:val="111111"/>
          <w:sz w:val="28"/>
          <w:sz w:val="28"/>
          <w:szCs w:val="28"/>
          <w:rtl w:val="true"/>
          <w:lang w:bidi="fa-IR"/>
        </w:rPr>
        <w:t>لذا نفس خویش را نخست از طریق مشارطه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با محاسبه و بعد با معاقبه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مجاهده و پس از این‌ها با معاتبه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و پاسداری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آنان را در مرابطه شش مقام است و ما ناگزیریم آنها را شرح دهیم،و حقیقت و فضیلت و تفصیل اعمال هر یک را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همۀ آن‌ها محاسبه است لیکن هر حسابی پس از مشارطه و مراقبه صورت می‌گیرد و پس از محاسبه معاتبه و معاقبه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به شرح این مقامات می‌پردازیم</w:t>
      </w:r>
      <w:r>
        <w:rPr>
          <w:rFonts w:eastAsia="IRNazanin" w:cs="IRNazanin"/>
          <w:color w:val="111111"/>
          <w:sz w:val="28"/>
          <w:szCs w:val="28"/>
          <w:rtl w:val="true"/>
          <w:lang w:bidi="fa-IR"/>
        </w:rPr>
        <w:t>.</w:t>
      </w:r>
    </w:p>
    <w:p>
      <w:pPr>
        <w:pStyle w:val="Heading3"/>
        <w:numPr>
          <w:ilvl w:val="2"/>
          <w:numId w:val="1"/>
        </w:numPr>
        <w:rPr/>
      </w:pPr>
      <w:bookmarkStart w:id="153" w:name="__RefHeading___Toc2497889_1468164448"/>
      <w:bookmarkStart w:id="154" w:name="_Toc55"/>
      <w:bookmarkEnd w:id="153"/>
      <w:r>
        <w:rPr>
          <w:rtl w:val="true"/>
        </w:rPr>
        <w:t>مرابطه اوّل مشارطه است</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هدف معامله‌گران در تجارتها و شریکان در کالاهای خود به هنگام محاسبه حفظ سود است،و همان گونه که بازرگان شریکی را به کمک خود می‌طلبد و به او مال می‌دهد تا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بازرگانی کند و سپس او را به محاسبه می‌کشد،در طریق آخرت نیز عقل به منزلۀ بازرگان است و مقصد او به دست آوردن سود می‌باشد که عبارت از تزکیۀ نفس است چه مایۀ رستگاری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وَ قَدْ خابَ مَنْ دَسّاها </w:t>
      </w:r>
      <w:r>
        <w:rPr>
          <w:rStyle w:val="FootnoteAnchor"/>
          <w:rtl w:val="true"/>
        </w:rPr>
        <w:footnoteReference w:id="351"/>
      </w:r>
      <w:r>
        <w:rPr>
          <w:rFonts w:ascii="IRNazanin" w:hAnsi="IRNazanin" w:eastAsia="IRNazanin"/>
          <w:color w:val="111111"/>
          <w:sz w:val="28"/>
          <w:sz w:val="28"/>
          <w:szCs w:val="28"/>
          <w:rtl w:val="true"/>
          <w:lang w:bidi="fa-IR"/>
        </w:rPr>
        <w:t>،امّا رستگاری آن تنها به اعمال شایسته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این تجارت از نفس کمک می‌طلبد،و او را به کار وامی‌دارد،و در آنچه مایه تزکیه آن است او را مسخّر خود می‌کند، چنان که بازرگان از شریک و غلام خود که با مال او بازرگانی می‌کنند 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ممکن است شریک خصم او شود و در سود با وی منازعه کند لذا نیازمند آن است که در آغاز کار شرطهایی با او برقرار و در مرحلۀ دوم نسبت به کار او مراقبت و در مرحلۀ سوم عملکرد او را محاسبه کند،و در مرحلۀ چهارم او را مورد عتاب یا عقاب قرار دهد به همین گونه عقل نیازمند است که نخست با نفس شرطهایی برقرار و وظایفی برای او معین کند و وی را به راههای رستگاری ارشاد و به سلوک در این راهها ملزم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مراقبت در کار آن لحظه‌ای غفلت نورزد،و اگر آن را به حال خود رها کند جز خیانت و تباه کردن سرمایه چیزی از او مشاهده نخواهد کرد،چه آن همچون بنده‌ای خیانتکار است که اگر محیط را مناسب ببیند مال را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فراغت از کار باید عملکرد او را رسیدگی و حسابرسی کند و از وی بخواهد که به آنچه با او شرط کرده وفا کند،زیرا سود این تجارت فردوس اعلا و رسیدن به سدرة المنتهی و همنشینی با پیامبران و شهیدان است لذا دقّت و خرده گیری در محاسبه نفس بسیار مهم‌تر و لازم‌تر از تدقیق در حساب سودهای دنیاست چه سودهای دنیا نسبت به نعیم آخرت بسیار حقیر و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منفعتهای دنیوی هر چه و هر اندازه باشد سرانجام آن سپری شدن و نیست گشتن است،و در خیری که دوام ندارد خیری نیست،بله شرّ بی‌دوام بهتر از خیری است که دوام ندارد،زیرا شرّ بی‌دوام هنگامی که برطرف می‌شود شادی انقطاع آن به سبب برطرف شدن آن دایمی است،و خیر بی‌دوام تأسف از انقطاع آن به سبب از دست رفتن آن پیوسته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اشدّ الغمّ عندی فی سرور تیقّن عند صاحبه انتقالا </w:t>
      </w:r>
      <w:r>
        <w:rPr>
          <w:rStyle w:val="FootnoteAnchor"/>
          <w:rtl w:val="true"/>
        </w:rPr>
        <w:footnoteReference w:id="35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بنابراین بر هر هوشمندی که به خداوند و روز بازپسین ایمان دارد حتم و لازم است که از محاسبه نفس خویش و سختگیری بر آن در همۀ حرکات و سکنات و خطورات اقدامات خود غفلت نورزد،چه هر نفسی از انفاس عمر آدمی گوهری نفیس است که برای آن عوضی نیست و می‌توان با آن گنجی خرید که تا ابد نعمتهای آن به پایان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بیهوده از دست دادن آن و یا صرف کردن آن در چیزی هلاکت‌بار زیانی هنگفت و بزرگ است که هیچ عاقلی آن را روا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بنده روز را آغاز می‌کند و از فریضۀ بامداد فارغ می‌شود باید ساعتی دلش را برای مشارطه با نفس فارغ گرداند،چنان که بازرگان به هنگام تسلیم کالا به شریکی که عامل اوست مجلس خویش را برای مشارطه با وی خالی می‌کند،و به نفس خود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بضاعتی جز عمر خود ندارم و اگر آن از میان رود همۀ سرمایه‌ام از دست رفته است و از تجارت و کسب منفعت نومید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نو را خداوند به من مهلت داده و مرگم را به تأخیر انداخته و بدان به من انعام فرموده است به طوری که اگر مرا بمیراند آرزو می‌کنم که برای یک روز مرا به دنیا باز گرداند تا در آن عمل صالحی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فرض کن مرده‌ای و تو را به دنیا باز گردانیده‌اند بپرهیز از آن که این روز را ضایع کنی چه هر نفسی از نفسهای آن گوهری است که بهای آن را نمی‌توان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شبانه روز بیست و چهار ساعت می‌باشد و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شبانه روز بیست و چهار خزانه صف کشیده شده در کنار هم به بنده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خزانه‌ها برای او باز می‌شود آن را پر از نور حسناتی می‌بیند که در این ساعت انجام داده است و او در نتیجۀ مشاهده این انوار که وسیله‌ای برای وی نزد خداوند جبار است چنان شاد و خوشحال می‌شود که اگر شادی او را بر دوزخیان تقسیم کنند از خوشحالی مدهوش می‌شوند و سوز آتش را احساس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خزانۀ دیگری برایش باز می‌شود که سیاه و تاریک است و بوی گندی از آن برمی‌خیزد و تاریکی آن او را می‌پوشاند،و این همان ساعتی است که وی در آن خدا را نافرمانی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ترس و وحشتی او را فرا می‌گیرد که اگر آن را میان بهشتیان توزیع کنند نعمتهای بهشت بر آنان منغّص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خزانۀ دیگری برایش باز می‌کنند که خالی است و در آن چیزی نمی‌بیند که او را شاد یا بدحال کند </w:t>
      </w:r>
      <w:r>
        <w:rPr>
          <w:rStyle w:val="FootnoteAnchor"/>
          <w:rtl w:val="true"/>
        </w:rPr>
        <w:footnoteReference w:id="353"/>
      </w:r>
      <w:r>
        <w:rPr>
          <w:rFonts w:ascii="IRNazanin" w:hAnsi="IRNazanin" w:eastAsia="IRNazanin"/>
          <w:color w:val="111111"/>
          <w:sz w:val="28"/>
          <w:sz w:val="28"/>
          <w:szCs w:val="28"/>
          <w:rtl w:val="true"/>
          <w:lang w:bidi="fa-IR"/>
        </w:rPr>
        <w:t>،و این همان ساعتی است که او به خواب رفته و یا آن را به غفلت گذرانده و یا در آن به چیزی از امور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مباح دنیا مشغول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سبب خالی بودن این خزانه سخت دچار حسرت و اندوه می‌شود و از این غبنی که دامنگیر او شده به کسی می‌ماند که در به دست آوردن سود بسیار و قلمرو وسیع قدرت داشته باشد لیکن سستی ورزد و سهل انگاری کند تا آنها را از دست بدهد؛و این حسرت و زیان تو را بس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خزاین سرتاسر اوقات عمرش را به وی عرضه می‌کنند؛بنابراین او باید به نفس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بکوش تا خزاین خود را آباد کنی و آنها را از گنجهایی که اسباب پادشاهی تو است تهی نگذاری به تنبلی و تن آسایی رو نیاوری مبادا درجاتی از علیّین را از دست دهی و دیگران بدانها برسند و دریغ و افسوس آنها برای تو باقی بماند به طوری که از تو جدا نشود اگر چه به بهشت روی،چه درد غبن و حسرت هر چند کمتر از سوز آتش است،لیکن تحمل‌پذیر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 گنهکار بخشوده شود آیا این نیست که ثواب نیکوکار از او فوت شده است؟و این سخن به غبن و حسرت انسان دارد،خداوند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یَجْمَعُکُمْ لِیَوْمِ الْجَمْعِ ذلِکَ یَوْمُ التَّغابُنِ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شد وصیتی است که او در اوقات خویش به نفس خود می‌کند،پس از آن باید وصیتش را به اعضای هفتگانه خویش از سر گیرد،و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چشم،گوش،زبان، شکم،فرج،دست و پا،و آنها را به دست نفس بسپارد چه آنها در این تجارت رعایا و خدمتگزار اویند،و اعمال این سوداگری به وسیلۀ آنها به انجام و اتمام می‌رسد،جهنم دارای هفت در است و برای هر دری گروه معینی از مردم تقسیم شده‌اند،و این درها برای کسانی تعیین گردیده‌اند که با اعضای مذکور خدا را نافرمانی کرده‌اند لذا،به نفس خود باید سفارش کند که آنها را از معصیت خدا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 را از نگاه به عورت مسلمانان،و صورت نامحرم باز دارد،و به دیدۀ حقارت به مسلمانی ننگرد بلکه از نگاه به هر چیز زایدی که از نظر کردن به آن بی‌نیاز است خودداری کند؛چه خداوند از نگاههای زاید بنده بازخواست می‌کند چنان که از سخنان زاید بازخواست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چشم را از این نگاهها بازداشت بدان بسنده نکند بلکه آن را در چیزهایی به کار گیرد که تجارت و سود او در آن‌هاست و برای آن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 نظر کردن به شگفتیهای صنع خداوند با دیدۀ عبرت،نگاه کردن به کارهای خوب تا به آنها تأسّی کند،نگریستن به کتاب خدا و سنت پیامبرش صلّی اللّه علیه و آله و مطالعۀ</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کتابهای حکمت برای استفاده و پند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امور مربوطه به یکایک اعضا به‌ویژه زبان و شکم را به تفصیل به نفس خود سفارش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زبان به سبب آن که بر حسب طبع روان و آسان است،و در حرکت دادن آن زحمتی نیست بر اثر غیبت،دروغ،سخن چینی،خودستایی،بدگویی از مردم از خوراکها،طعن و لعن،نفرین بر دشمنان،مجادله و جز این‌ها که در بخش آفات زبان ذکر کرده‌ایم جنایت آن بزرگ است چه آن آماده و در صدر همۀ اینهاست با آن که برای ذکر و پند دادن و تکرار علم و تعلیم و ارشاد بندگان به راه خدا و اصلاح میان مردم و دیگر امور خیر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با نفس خود شرط کند که در تمام روز زبانش را جز به ذکر خدا به حرکت در نیاورد چه گفتار مؤمن ذکر خدا و نگاهش عبرت و خاموشیش تفکر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شکم را به ترک حرص در خوراک و کم خوردن از حلال و دوری کردن از شبهات و منع او از شهوت و اکتفاء بر مقدار ضرورت وادار و با آن شرط کند که اگر در چیزی از این امور مخالفت ورزد با خودداری از خواستهایش او را مجازات کند تا بیش از آنچه به شهواتش برسد خواستهایش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درباره همۀ اعضا با نفس خود شرط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این مطالب را به تفصیل بیان کنیم سخن به درازا می‌کشد،و گناهانی که از هر یک از اعضا سر می‌زند و طاعتهایی که ممکن است به وسیلۀ هر کدام به‌جا آورده شود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وصیّت خود را به نفس دربارۀ وظایف او نسبت به طاعاتی که در شبانه روز تکرار می‌شود و نوافلی که بر ادای آنها توانایی دارد و قادر است آنها را زیاد به‌جا آورد بازگو کند و شرح و چگونگی آنها و نحوۀ آمادگی برای آنها را روشن و اسباب آنها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شرطهایی است که هر روز بدانها نیاز دارد،لیکن هرگاه انسان به شرط کردن این امور با نفس در طول مدتی عادت کند و نفس او در وفا کردن به این شرطها فرمانبردار شود از مشارطه در این‌ها بی‌نیاز خواهد شد،و هرگاه تنها در بعضی از این امور اطاعت کند به مشارطه با او در بقیه امور نیازمند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روزی از رویدادی تازه خالی نیست و هر حادثۀ تازه‌ای حکمی نو دارد و خدا را در آن حقی است و کسانی که به چیزی از امور دنیا مانند حکومت یا تجارت و یا تدریس اشتغال دارند حوادث زیاد برای آنها اتفاق می‌افتد،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زیرا کم است روزی که از حادثه‌ای نو که باید در آن حق خدا را ادا کرد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با نفس خود شرط کند که بر این امور استقامت ورزد و در برابر اجرای حق فرمانبردار و تسلیم باشد و آن را از عواقب سستی و اهمال بترساند و مانند بنده‌ای متمرد و فراری به او پند و اندرز دهد چه نفس بر حسب طبع از طاعت سرپیچی می‌کند و از بندگی سر باز می‌زند لیکن وعظ و اندرز در او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فَإِنَّ الذِّکْری تَنْفَعُ الْمُؤْمِنِینَ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شرطها و تذکرات مذکور و آنچه به منزلۀ آنهاست نخستین مقام مرابطۀ با نفس و عبارت از محاسبۀ پیش از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گاهی به منظور ترسانیدن و پرهیز دادن پیش از عمل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یَعْلَمُ ما فِی أَنْفُسِکُمْ فَاحْذَرُوهُ </w:t>
      </w:r>
      <w:r>
        <w:rPr>
          <w:rStyle w:val="FootnoteAnchor"/>
          <w:rtl w:val="true"/>
        </w:rPr>
        <w:footnoteReference w:id="357"/>
      </w:r>
      <w:r>
        <w:rPr>
          <w:rFonts w:ascii="IRNazanin" w:hAnsi="IRNazanin" w:eastAsia="IRNazanin"/>
          <w:color w:val="111111"/>
          <w:sz w:val="28"/>
          <w:sz w:val="28"/>
          <w:szCs w:val="28"/>
          <w:rtl w:val="true"/>
          <w:lang w:bidi="fa-IR"/>
        </w:rPr>
        <w:t>و گاهی برای آینده است و هر نظری که بر کمیت و مقدار به منظور شناخت زیاده و نقصان مبتنی باشد آن را محاسبه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آنچه میان بنده و پروردگار در طول روز می‌گذرد بیندیش تا زیاده و نقصان را در این محاسبه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w:t>
      </w:r>
      <w:r>
        <w:rPr>
          <w:rStyle w:val="FootnoteAnchor"/>
          <w:rtl w:val="true"/>
        </w:rPr>
        <w:footnoteReference w:id="35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w:t>
      </w:r>
      <w:r>
        <w:rPr>
          <w:rStyle w:val="FootnoteAnchor"/>
          <w:rtl w:val="true"/>
        </w:rPr>
        <w:footnoteReference w:id="359"/>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w:t>
      </w:r>
      <w:r>
        <w:rPr>
          <w:rStyle w:val="FootnoteAnchor"/>
          <w:rtl w:val="true"/>
        </w:rPr>
        <w:footnoteReference w:id="360"/>
      </w:r>
      <w:r>
        <w:rPr>
          <w:rFonts w:ascii="IRNazanin" w:hAnsi="IRNazanin" w:eastAsia="IRNazanin"/>
          <w:color w:val="111111"/>
          <w:sz w:val="28"/>
          <w:sz w:val="28"/>
          <w:szCs w:val="28"/>
          <w:rtl w:val="true"/>
          <w:lang w:bidi="fa-IR"/>
        </w:rPr>
        <w:t>،خداوند اینها را بر سبیل هشدار و پرهیز فرموده است تا در آینده از آنها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روایت کرده است که پیامبر صلّی اللّه علیه و آله در پاسخ مردی که از آن حضرت خواست او را توصیه و موعظه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ارادۀ کاری کنی عاقبت آن را بیندیش اگر درست است اجرا کن و اگر گمراهی است از آن بازایست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خردت بر هوای نفست غالب باشد شهوت را برآورده مکن مگر آنگاه که در عاقبت آن اندیشیده باشی،چه درنگ پشیمانی در دل بیشتر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155" w:name="pg13780_220772"/>
    </w:p>
    <w:p>
      <w:pPr>
        <w:pStyle w:val="BookText"/>
        <w:rPr/>
      </w:pPr>
      <w:bookmarkEnd w:id="155"/>
      <w:r>
        <w:rPr>
          <w:rFonts w:ascii="IRNazanin" w:hAnsi="IRNazanin" w:eastAsia="IRNazanin"/>
          <w:color w:val="111111"/>
          <w:sz w:val="28"/>
          <w:sz w:val="28"/>
          <w:szCs w:val="28"/>
          <w:rtl w:val="true"/>
          <w:lang w:bidi="fa-IR"/>
        </w:rPr>
        <w:t>از درنگ سبکی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اگر در عاقبت بیندیشد از پشیمانی ایمن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اوس روایت کرده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 کسی است که نفس خود را خوار و برای پس از مرگ کار کند،و احمق کسی است که نفس خویش را پیرو هوایش گرداند و از خدا آرزوها داشته باشد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خوار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آن حضرت آمده آن است که نفس خود را حساب کند چه یوم الدین همان روز حساب است،و 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لَمَدِینُونَ </w:t>
      </w:r>
      <w:r>
        <w:rPr>
          <w:rStyle w:val="FootnoteAnchor"/>
          <w:rtl w:val="true"/>
        </w:rPr>
        <w:footnoteReference w:id="363"/>
      </w:r>
      <w:r>
        <w:rPr>
          <w:rFonts w:ascii="IRNazanin" w:hAnsi="IRNazanin" w:eastAsia="IRNazanin"/>
          <w:color w:val="111111"/>
          <w:sz w:val="28"/>
          <w:sz w:val="28"/>
          <w:szCs w:val="28"/>
          <w:rtl w:val="true"/>
          <w:lang w:bidi="fa-IR"/>
        </w:rPr>
        <w:t>به معنای لمحاسبون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محاسبه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حساب کنید پیش از آن که محاسبه شوید،و نفس را بسنجید پیش از آن که سنجیده شوید و برای عرصۀ محشر خود را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سخنان به محاسبه در آینده دارد،چه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خود را خوار و برای پس از مرگ کار کند به معنای این است که نخست امور را بسنجد و اندازه‌گیری کند و در آنها بیندیشد سپس اقدام کند و بر عهده گیرد</w:t>
      </w:r>
      <w:r>
        <w:rPr>
          <w:rFonts w:eastAsia="IRNazanin" w:cs="IRNazanin"/>
          <w:color w:val="111111"/>
          <w:sz w:val="28"/>
          <w:szCs w:val="28"/>
          <w:rtl w:val="true"/>
          <w:lang w:bidi="fa-IR"/>
        </w:rPr>
        <w:t>.</w:t>
      </w:r>
    </w:p>
    <w:p>
      <w:pPr>
        <w:pStyle w:val="Heading3"/>
        <w:numPr>
          <w:ilvl w:val="2"/>
          <w:numId w:val="1"/>
        </w:numPr>
        <w:rPr/>
      </w:pPr>
      <w:bookmarkStart w:id="156" w:name="__RefHeading___Toc2497891_1468164448"/>
      <w:bookmarkStart w:id="157" w:name="_Toc56"/>
      <w:bookmarkEnd w:id="156"/>
      <w:r>
        <w:rPr>
          <w:rtl w:val="true"/>
        </w:rPr>
        <w:t>مرابطه دوم مراقبه است</w:t>
      </w:r>
      <w:bookmarkEnd w:id="157"/>
    </w:p>
    <w:p>
      <w:pPr>
        <w:pStyle w:val="Heading4"/>
        <w:numPr>
          <w:ilvl w:val="3"/>
          <w:numId w:val="1"/>
        </w:numPr>
        <w:rPr/>
      </w:pPr>
      <w:bookmarkStart w:id="158" w:name="__RefHeading___Toc2497893_1468164448"/>
      <w:bookmarkStart w:id="159" w:name="_Toc57"/>
      <w:bookmarkEnd w:id="158"/>
      <w:r>
        <w:rPr>
          <w:rtl w:val="true"/>
        </w:rPr>
        <w:t>اشاره</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نفس خویش را وصیت و بر آنچه ذکر شد با او شرط کند چیزی باقی نمی‌ماند جز این که باید در حال اشتغال به کارها به طور دقیق مراقب آن باشد و با دیده‌ای تیزبین آن را زیر نظر گیرد چه اگر آن را به حال خود رها سازد سرکشی می‌کند و تباهی به بار می‌آورد،و اکنون بر ماست که فضیلت مراقبه و پس از آن درجات آن را بیان کنیم</w:t>
      </w:r>
      <w:r>
        <w:rPr>
          <w:rFonts w:eastAsia="IRNazanin" w:cs="IRNazanin"/>
          <w:color w:val="111111"/>
          <w:sz w:val="28"/>
          <w:szCs w:val="28"/>
          <w:rtl w:val="true"/>
          <w:lang w:bidi="fa-IR"/>
        </w:rPr>
        <w:t>:</w:t>
      </w:r>
    </w:p>
    <w:p>
      <w:pPr>
        <w:pStyle w:val="Heading4"/>
        <w:numPr>
          <w:ilvl w:val="3"/>
          <w:numId w:val="1"/>
        </w:numPr>
        <w:rPr/>
      </w:pPr>
      <w:bookmarkStart w:id="160" w:name="__RefHeading___Toc2497895_1468164448"/>
      <w:bookmarkStart w:id="161" w:name="_Toc58"/>
      <w:bookmarkEnd w:id="160"/>
      <w:r>
        <w:rPr>
          <w:rtl w:val="true"/>
        </w:rPr>
        <w:t>فضیلت مراقبه</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از پیامبر خدا صلّی اللّه علیه و آله دربارۀ احسان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خدا را چنان بپرستی که گویا او را می‌بینی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گونه‌ای عبادت کن که گویا او را می‌بینی،و اگر تو او را نمی‌بینی او تو را می‌بیند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bookmarkStart w:id="162" w:name="pg13780_220773"/>
    </w:p>
    <w:p>
      <w:pPr>
        <w:pStyle w:val="BookText"/>
        <w:rPr/>
      </w:pPr>
      <w:bookmarkEnd w:id="162"/>
      <w:r>
        <w:rPr>
          <w:rFonts w:ascii="Amiri" w:hAnsi="Amiri" w:eastAsia="Amiri" w:cs="Amiri"/>
          <w:color w:val="111111"/>
          <w:sz w:val="28"/>
          <w:sz w:val="28"/>
          <w:szCs w:val="28"/>
          <w:rtl w:val="true"/>
          <w:lang w:bidi="ar-SA"/>
        </w:rPr>
        <w:t xml:space="preserve">أَ فَمَنْ هُوَ قائِمٌ عَلی کُلِّ نَفْسٍ بِما کَسَبَتْ </w:t>
      </w:r>
      <w:r>
        <w:rPr>
          <w:rStyle w:val="FootnoteAnchor"/>
          <w:rtl w:val="true"/>
        </w:rPr>
        <w:footnoteReference w:id="36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Style w:val="FootnoteAnchor"/>
          <w:rtl w:val="true"/>
        </w:rPr>
        <w:footnoteReference w:id="36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عَلَیْکُمْ رَقِیباً </w:t>
      </w:r>
      <w:r>
        <w:rPr>
          <w:rStyle w:val="FootnoteAnchor"/>
          <w:rtl w:val="true"/>
        </w:rPr>
        <w:footnoteReference w:id="36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وَ الَّذِینَ هُمْ بِشَهاداتِهِمْ قائِمُونَ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 زلیخا به هنگامی که با یوسف خلوت کرد برخاست و روی بت خود را پوشانید،یوسف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از مراقبت بی‌جانم شرم می‌کنی و من از مراقبت خداوند جبار شرم نکنم؟ و نیز حکایت کرده‌اند جوانی کنیزکی را در شب به مباشرت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شرم نمی‌کنی؟پاسخ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شرم کنم جز ستارگان کسی ما را نمی‌بیند،گفت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آفرینندۀ ستارگان کجا شد؟ مردی به جنید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برای فرو بستن چشم کمک گیرم،پاسخ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می‌دانی نگاه ناظر بر تو بر نگاه تو به کسی که نگاهش می‌کنی سبقت دارد؛و نیز جنید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مراقبت محقق می‌شود که چه کسی از فوت بهرۀ خود از پروردگارش بیم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جنّات عدن کسانی سکنا می‌یابند که چون قصد گناه می‌کنند عظمت مرا به یاد می‌آورند و مراقب من هستند و نیز آنانی که پشت آنها از بیم من کوژ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هنگامی که قصد عذاب اهل زمین می‌کنم چون به آنهایی که گرسنگی و تشنگی را از بیم من تحمل می‌کنند می‌نگرم عذاب را از آنها دور می‌گردانم،روایت شده است که خداوند به فرشتگان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ظواهر گماشته شده‌اید و من مراقب بواطنم</w:t>
      </w:r>
      <w:r>
        <w:rPr>
          <w:rFonts w:eastAsia="IRNazanin" w:cs="IRNazanin"/>
          <w:color w:val="111111"/>
          <w:sz w:val="28"/>
          <w:szCs w:val="28"/>
          <w:rtl w:val="true"/>
          <w:lang w:bidi="fa-IR"/>
        </w:rPr>
        <w:t>.</w:t>
      </w:r>
    </w:p>
    <w:p>
      <w:pPr>
        <w:pStyle w:val="Heading4"/>
        <w:numPr>
          <w:ilvl w:val="3"/>
          <w:numId w:val="1"/>
        </w:numPr>
        <w:rPr/>
      </w:pPr>
      <w:bookmarkStart w:id="163" w:name="__RefHeading___Toc2497897_1468164448"/>
      <w:bookmarkStart w:id="164" w:name="_Toc59"/>
      <w:bookmarkEnd w:id="163"/>
      <w:r>
        <w:rPr>
          <w:rtl w:val="true"/>
        </w:rPr>
        <w:t>حقیقت مراقبه و درجات آن</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حقیقت مراقبت در نظر گرفتن مراقب و توجه دادن فکر به سوی اوست،و هر کس از کاری به سبب رعایت دیگری دوری جوید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را در نظر گرفت و جانب او را رعایت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مراقبت حالتی است در دل که آن را نوعی معرفت به بار می‌آورد،و ثمرۀ آن پدید آمدن اعمالی در دل و جوارح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امّا حالت مذکور عبارت از آن است که دل پیوسته مراقب را رعایت می‌کند و به او اشتغال و توجّه دارد،و او را ملاحظه و به او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معرفتی که حالت مذکور ثمرۀ آن است دانستن این است که خداوند بر ضمایر آگاه و بر اسرار دانا و بر اعمال بندگان ناظر و بر هر کس؛هر چه به دست می‌آورد قائم و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دلها مانند ظاهر پوست بدن که در نزد مردم مکشوف است بلکه خیلی قوی‌تر از آن در نزد او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معرفت هرگاه به صورت یقین درآید،یعنی از شک پیراسته شود و پس از آن بر دل چیره گردد و آن را مقهور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بسا یقینی که از شک تهی است، لیکن بر دل غلبه ندارد مانند یقین به مرگ آری هرگاه این یقین بر دل استیلا یابد آن را به سوی مراعات رقیب می‌کشاند و همت وی را متوجّه او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معرفت و یقین همان مقرّبانند و آنها به دو دسته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و اصحاب یمین و مراقبت آنان بر دو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 مراقبت صدّیقان مقرّب است و آن عبارت از تعظیم و اجلال الهی است،بدین گونه که دل در ملاحظۀ جلال خداوند مستغرق و بر اثر توجّه به هیبت و عظمت او خاضع و شکسته می‌شود،و به هیچ وجه در آن جایی باقی نمی‌ماند که به دیگری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 را در شرح اعمال این مراقبت طولانی نمی‌کنیم چه آن منحصر به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جوارح از توجه به مباحات باز می‌ایستند چه رسد به محرمات و چون برای ادای طاعات به حرکت درآیند مانند کسی هستند که این اعمال عادت او شده و نیازی ندارد که در حفظ آداب صحیح آن تأمل و تفکر کند،بلکه به سبب صلاح رعایت‌کننده رغبت اعضا و جوارح به ادای طاعات شدت دارد و رعایت‌کننده دل است که هرگاه در مقام ادای حق معبود برآید جوارح نیز بدون هیچ تکلف و زحمت به طریق صواب و استقامت عمل خواهند کرد،و این همان کسی است که توانسته است مقصد خود را یکی کند و خداوند مقاصد دیگر او را کفایت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این درجه برسد از خلق غافل می‌شود به طوری که کسی را که در نزد او حاضر است نمی‌بیند با آن که چشمانش باز است،و آنچه را به او می‌گویند نمی‌شنود با آن که گوشش شنواست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گاهی از کنار فرزند خود می‌گذرد،لیکن با او سخن نمی‌گوید تا آنجا که یکی از آنان که این حالت از او دیده شده بود به کسی که او را مورد سرزنش قرار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کنار من می‌گذری مرا تکان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 نباید مستبعد بشماری،زیرا این‌ها را در دلهایی که پادشاهان روی زمین را بزرگ می‌شمارند می‌یابی به طوری که گاهی خدمتکاران پادشاهان آنچه را در مجالس شاهان بر آنها می‌گذرد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به سبب استغراق فکرشان در آنها حسّ نمی‌کنند بلکه گاهی دل به یکی از امور سادۀ دنیا چنان مشغول می‌شود و فکرش در آن غوطه‌ور می‌گردد که از مقصدی که به سوی آن در حرکت است بکلی به دور می‌افتد،و یا کاری را که برای آن قیام کرده است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پیشینیان حکایت کرده‌اند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جماعتی گذشتم که در حال مراقبه بودند،و یکی از آنان دور از دیگران و در کناری نشسته بود،به سوی او رفتم و خواستم با او سخن گویم،گفت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دلنشین‌تر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نیستم پروردگار و دو فرشته‌ام با من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 کدام سبقت دارد؟پاسخ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او را آمرزیده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کجاست؟به سوی آسمان کرد و برخاست 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خلق تو را از خدا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گفتار کسی است که در مشاهدۀ حق تعالی مستغرق شده است،جز با او سخن نمی‌گوید،و جز از او 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نیاز ندارد که از زبان و اعضایش مراقبت کند، چه آنها جز به چیزی که او در آن مشغول است به حرکت درنمی‌آیند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با کسی همنشین شوی که لقای خدا را به یاد تو آورد،و هیبت او را در دل تو جای دهد،و به عمل نه به زبان تو را پند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درجه مراقبانی است که جلال و عظمت حق تعالی بر دل آنها چیره شده و در آنها جایی برای چیزی غیر از آن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 مراقبۀ پرهیزگاران از اصحاب یمین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هستند که یقین به این که خداوند بر ظواهر و بواطن و قلوبشان ناظر و آگاه است بر دلهایشان چیره شده لیکن توجه به جلال و عظمت ربوبی آنان را مبهوت نکرده و دلهایشان در حدّ اعتدال باقی مانده و امکان آن را دارند که به احوال و اعمال توجه کنند لیکن در همین حال که بر اعمال مواظبت دارند از مراقبت خالی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شرم از خداوند بر آنها غلبه دارد،و به کاری اقدام و یا از آن امتناع نمی‌کنند جز پس از درنگ و تأمل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ارتکاب هر چه در قیامت آنها را رسوا می‌کند خودداری می‌کنند،زیرا آنها خداوند را در دنیا بر خودشان آگاه می‌دانند و نیاز به انتظار قیامت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 درجۀ مراقبه از طریق مشاهده دانسته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در خلوتهای خود کارهایی انجام می‌دهی و اگر در آن میان کودکی یا زنی بر تو وارد شود و بدانی او به تو می‌نگرد از او شرم می‌کنی و نیکو می‌نشینی و احوال خود را مواظب می‌شوی،این حالت برخاسته از اجلال و تعظیم نیست بلکه از شرم است،چه مشاهده او اگر چه تو را بهت زده نکرده و به خود مشغول نساخته لیکن شرم تو را برانگیخته است؛و نیز ممکن است پادشاهی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یا بزرگی بر تو وارد شود و احترام و تعظیم او چنان تو را در خود مستغرق گرداند که همۀ آنچه را به آن مشغولی فروگذاری،لیکن این ناشی از شرم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مراتب بندگان در مراقبه و پاس از حق تعالی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این درجه از مراقبه باشد باید از همۀ حرکات و سکنات و خطورات قلبی و نظره‌ها و نگاههای خود و به طور خلاصه از همۀ اختیاراتش مراقبت و دو نظر را همواره دنبال کند،یکی پیش از اعمال و دیگری در حین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اول آن است که پیش از عمل بنگرد آنچه را عزم کرده و برای انجام دادن آن به حرکت در آمده به خاطر خداوند و خاص اوست یا برای خواهش نفس و پیروی از شیطان است،و باید در اینجا درنگ و تأمل کند تا به مدد انوار حق مطلب بر او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برای خداست آن را انجام دهد و اگر برای غیر اوست از خدا شرم کند و از آن دست باز دارد،سپس نفس خویش را از این که به آن کار رغبت کرده و بر آن عمل بد تصمیم گرفته و در رسوایی خود کوشیده است سرزنش کند،چه نفس دشمن خویش است مرگ آن که خداوند با حفظ و حراست خود او را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تأمل در آغاز هر کاری تا حدی که روشن شود واجب قطعی است و گریزی از آن نیست،چه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بنده در هر حرکتی از حرکاتش هر چند اندک باشد سه دفتر باز می‌شود،دفتر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چرا آن است که به چه سبب این کار را کردی؟آیا بر تو واجب بود که برای مولایت آن را انجام دهی یا به میل و هوای خود بدان مایل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پرسش مصون بماند از دفتر دوم می‌پرسند که چگونه آن عمل را انجام دادی،چه در هر عملی از سوی خدا شرط و حکمی است که مقدار و وقت و چگونگی آن جز از طریق علم دانسته نمی‌شود،لذا از او می‌پرسند آیا از روی علم و یقین آن را به‌جا آوردی یا از روی جهل و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پرسش مصون بماند دفتر سوم باز و در آن از اخلاص مطالبه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خالص برای خدا انجام دادی تا به قول لا إله الاّ اللّه وفا کرده باشی و پاداش تو بر خدا لازم باشد،یا برای ریا و خودنمایی به مخلوقی همچون خودت که در این صورت باید پاداش خود را از او بگیری،یا آن را انجام دادی تا به بهرۀ خود از دنیا دست یابی و ما بهره‌ات را از دنیا به تمامی داده‌ایم،و یا آن را از روی سهو و غفلت به‌جاآورنده‌ای که در این صورت اجر تو ساقط و عملت باطل و سعی تو ضایع است،و اگر عمل را برای غیر من انجام داده‌ای مستوجب خشم و عذاب من هستی،چه تو بنده من بودی و روزی مرا می‌خوردی و با نعمت من می‌آسودی آنگاه برای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غیر من عمل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گفتار مرا نشنیدی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تَدْعُونَ مِنْ دُونِ اللّهِ عِبادٌ أَمْثالُکُمْ </w:t>
      </w:r>
      <w:r>
        <w:rPr>
          <w:rStyle w:val="FootnoteAnchor"/>
          <w:rtl w:val="true"/>
        </w:rPr>
        <w:footnoteReference w:id="37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تَعْبُدُونَ مِنْ دُونِ اللّهِ لا یَمْلِکُونَ لَکُمْ رِزْقاً فَابْتَغُوا عِنْدَ اللّهِ الرِّزْقَ وَ اعْبُدُوهُ </w:t>
      </w:r>
      <w:r>
        <w:rPr>
          <w:rStyle w:val="FootnoteAnchor"/>
          <w:rtl w:val="true"/>
        </w:rPr>
        <w:footnoteReference w:id="371"/>
      </w:r>
      <w:r>
        <w:rPr>
          <w:rFonts w:ascii="IRNazanin" w:hAnsi="IRNazanin" w:eastAsia="IRNazanin"/>
          <w:color w:val="111111"/>
          <w:sz w:val="28"/>
          <w:sz w:val="28"/>
          <w:szCs w:val="28"/>
          <w:rtl w:val="true"/>
          <w:lang w:bidi="fa-IR"/>
        </w:rPr>
        <w:t>،وای بر تو آیا نشنیدی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بنده بداند در معرض این بازخواستها و سرزنشها خواهد بود،نفس خود را مؤاخذه خواهد کرد پیش از آن که مورد مؤاخذه قرار گیرد،و برای این سؤالها پاسخ تهیه می‌کند،و باید پاسخهایش درست باشد و تنها پس از تأمل آن را اظهار و بازگو کند و حتی پلک چشم و سر انگشتش را پس از درنگ و دقت بجنباند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معاذ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از سرمۀ چشمانش،و از خرد کردن گل با انگشتانش و از دست کشیدن بر جامه برادرش پرسیده می‌شود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پیشینیان می‌خواست صدقه بدهد درنگ و اندیشه می‌کرد چنانچه برای خدا بود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سعد آمده است به هنگامی که سلمان او را وصیت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قصد می‌کنی نسبت به عزم خود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هنگام تصمیم گرفتن درنگ‌کننده و با تأنّی است و مانند کسی نیست که در شب هیزم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گفته شد نظر اول در این مراقبه است،و رهایی از آن جز به مدد دانش استوار و شناخت حقیقی اسرار اعمال و اعماق نفس و مکاید شیطان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چنانچه خود و پروردگار و دشمن خویش شیطان را نشناسد،و آنچه را بر وفق هوای نفس اوست نداند،و میان آن و آنچه محبوب خداوند است و در نیّت و عزم و فکر و سکون و حرکت خود او را خشنود می‌کند تمیز ندهد در این مراقبه سالم نخواهد ماند،بلکه بیشتر مردم مرتکب نادانیهایی می‌شوند که خداوند آنها را مکروه می‌دارد و آنان می‌پندارند که کارهای خوبی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که نادان در آنچه می‌تواند آن را بیاموزد به بهانۀ ندانستن معذور می‌باشد،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طلب علم بر هر مسلمانی واجب است،به همین سبب دو رکعت نماز عالم از هزار رکعت جاهل افضل است چه عالم آفات نفس و مکرهای شیطان و موارد فریب او را می‌داند و از آنها پرهیز می‌کند،و جاهل که این‌ها را نمی‌شناسد چگونه می‌تواند از آنها دوری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او پیوسته در رنج و تعب و شیطان از او در شادی و فرح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نادانی و غفلت به خدا پناه می‌بریم چه این دو اساس هر بدبختی و ریشۀ هر زیانکاری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حکم خداوند بر هر بنده‌ای این است که به هنگام عزم بر کار و اقدام به عمل نفس خویش را مراقب باشد و در اجرای قصد و دست زدن به کار درنگ کند تا آنگاه که در پرتو نور علم بر او مکشوف شود که قصد او برای خداست تا آن را اجرا کند یا به خواهش نفس است تا از آن دوری جوید و دل را از اندیشۀ آن و اتخاذ تصمیم باز دارد،چه اگر خطورات باطل نخستین دفع نشود رغبت پدید می‌آید،و رغبت موجب پدید آمدن قصد،و قصد سبب قطعیّت عزم،و عزم باعث فعل و فعل موجب عقاب و خشم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مادۀ شرّ و فساد را از منشأ نخست آن که خطورات دل است قطع و ریشه کن کرد،زیرا آنچه پس از خطورات می‌آید تابع و دنبالۀ آن است؛و هرگاه این امر برای بنده‌ای دشوار و قضیه غامض شود و نتواند آن را برطرف کند باید در پرتو نور علم در آن بیندیشد و از مکرهای شیطان به واسطۀ هواهای نفس به خداوند پناه برد،و اگر با تلاش و کوشش و فکر خویش نتواند رفع مشکل کند از انوار عالمان دین کسب فیض و روشنی کند و از عالمان گمراه کننده‌ای که به دنیا رو آورده‌اند بگریزد همان گونه که از شیر می‌گریزند بلکه شدیدتر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عالمی که دوستی دنیا او را مست کرده از من مپرس،چه تو را از من و از دوستی من می‌برد،آنها رهزنان بندگان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دلهایی که به سبب محبّت دنیا و شدت حرص به آن از نور حق محروم و محجوبند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دلها محل تجلی انوار حضرت ربوبیت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می‌توانند از آن نور بهره گیرند در حالی که آنان به آن پشت کرده و به دشمن آن رو آورده و با ضد آن عشق می‌ورزند،و دشمن و ضد آن شهوتهای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مرید نخست همت خود را در این به کار برد که علم را در خود استوار سازد،و سپس به عالمی که از دنیا رو گردان و در صورت عدم وجود او به عالمی که رغبت او به دنیا اندک باشد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صاحب بصیرتی را که به هنگام ورود شبهات و عقل کاملی را که در موقع هجوم شهوات آنها را نقد و بررسی کنند دوست می‌دارد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شبهات و شهوات را با هم جمع فرموده است،و به راستی آنها ملازم هم‌اند و در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کنار یکدیگر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خردی بازدارنده از شهوتها نیست دارای دیده‌ای که بتواند شبهات را نقد و بررسی کند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گناهی می‌کند عقلی از او جدا می‌شود که هرگز بدو باز نمی‌گردد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عقل ضعیفی که آدمی از آن برخوردار است چقدر است تا آدمی با ارتکاب گناه نسبت به محو و نابودی آن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آفات اعمال نیز در این روزگاران متروک شده است،چه همۀ مردم از این دانشها دوری جسته و به وساطت در مخاصماتی که میان خلق بر اثر متابعت از شهوات بر می‌خیزد مشغول شده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نامیده‌اند،و علمی را که مبتنی بر فقه و فهم دین است از جرگۀ علوم خارج کرده و آن را به فقه دنیا منحصر ساخته‌اند،در حالی که مقصود از فقه دنیا دفع مشغله‌های دل است تا برای فقه دین فارغ و آماده گردد،و از همین راه است که این فقه به فقه دین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امروز در زمانی هستید که شتاب‌کننده در آن بهترین شماست، و بزودی روزگاری فرا می‌رسد که درنگ‌کننده در آن بهترین شما باشد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در برابر شبهات توقف نمی‌کند پیرو هوای نفس و فریفتۀ رأی خویش است و از جمله کسانی است که پیامبر خدا صلّی اللّه علیه و آله دربارۀ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بخلی دیدی که فرمانبرداری می‌شود،و هوسی که پیروی می‌گردد و هر صاحب رأیی رأی خود را می‌پسندد بر تو است که ملازم خاصّ خویش باشی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بدون تحقیق و بررسی مرتکب عملی شبهه‌ناک شود با گفتار خداوند مخالفت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w:t>
      </w:r>
      <w:r>
        <w:rPr>
          <w:rStyle w:val="FootnoteAnchor"/>
          <w:rtl w:val="true"/>
        </w:rPr>
        <w:footnoteReference w:id="378"/>
      </w:r>
      <w:r>
        <w:rPr>
          <w:rFonts w:ascii="IRNazanin" w:hAnsi="IRNazanin" w:eastAsia="IRNazanin"/>
          <w:color w:val="111111"/>
          <w:sz w:val="28"/>
          <w:sz w:val="28"/>
          <w:szCs w:val="28"/>
          <w:rtl w:val="true"/>
          <w:lang w:bidi="fa-IR"/>
        </w:rPr>
        <w:t>،و همچنین خلاف قول پیامبر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گمان بپرهیزید که گمان دروغ‌ترین گفتار است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 حضرت گمان فاقد دلیل است،چنان که برخی عوام در مشکلی که برای آنها پیش می‌آید از دل خود نظر خواهی کرده و از گمان خویش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دشواری این امر و اهمیت آن دعای بعضی از صحابه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حق به من بنمای،و پیروی آن را روزیم گردان و باطل را باطل به من نشان ده و دوری از آن را روزیم فرما و آن را بر من مشتبه قرار مده تا از هوای خود پیروی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سه گونه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که درستی آن برایت روشن است آن را دنبال کن،و امری که گمراهی آن آشکار است از آن دوری کن و امری که بر تو مشتبه است آن را به دانای آن واگذار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پیامبر خدا صلّی اللّه علیه و آله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پناه می‌برم از این که در دین نادانسته سخن گویم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بزرگترین نعمت خداوند بر بندگانش علم و آشکاری حق است،و ایمان نوعی کشف و علم است از این رو خداوند بر بنده‌اش منت می‌گذارد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فَضْلُ اللّهِ عَلَیْکَ عَظِیماً </w:t>
      </w:r>
      <w:r>
        <w:rPr>
          <w:rStyle w:val="FootnoteAnchor"/>
          <w:rtl w:val="true"/>
        </w:rPr>
        <w:footnoteReference w:id="382"/>
      </w:r>
      <w:r>
        <w:rPr>
          <w:rFonts w:ascii="Amiri" w:hAnsi="Amiri" w:eastAsia="Amiri" w:cs="Amiri"/>
          <w:color w:val="111111"/>
          <w:sz w:val="28"/>
          <w:sz w:val="28"/>
          <w:szCs w:val="28"/>
          <w:rtl w:val="true"/>
          <w:lang w:bidi="ar-SA"/>
        </w:rPr>
        <w:t>و مراد از آن علم است؛و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38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Style w:val="FootnoteAnchor"/>
          <w:rtl w:val="true"/>
        </w:rPr>
        <w:footnoteReference w:id="38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Style w:val="FootnoteAnchor"/>
          <w:rtl w:val="true"/>
        </w:rPr>
        <w:footnoteReference w:id="385"/>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کوری است،و توقف به هنگام سرگشتگی از توفیق است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اول در مراقبه نگریستن در قصد و حرکت است که آیا به خاطر خداست یا برای هوای نفس،و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اگر در کسی گرد آمده باشد ایمانش را کامل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از سرزنش سرزنش‌کننده نترسد،و به چیزی از عمل خود ریا نکند و اگر دو امر بر او عرضه شد که یکی برای دنیا و دیگری برای آخرت بود آخرت را بر دنیا ترجیح دهد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کمترین چیزی </w:t>
      </w:r>
      <w:r>
        <w:rPr>
          <w:rStyle w:val="FootnoteAnchor"/>
          <w:rtl w:val="true"/>
        </w:rPr>
        <w:footnoteReference w:id="389"/>
      </w:r>
      <w:r>
        <w:rPr>
          <w:rFonts w:ascii="IRNazanin" w:hAnsi="IRNazanin" w:eastAsia="IRNazanin"/>
          <w:color w:val="111111"/>
          <w:sz w:val="28"/>
          <w:sz w:val="28"/>
          <w:szCs w:val="28"/>
          <w:rtl w:val="true"/>
          <w:lang w:bidi="fa-IR"/>
        </w:rPr>
        <w:t>که در حرکات او آشکار باشد مباح بودن آنهاست،لیکن آنچه را مربوط به او نیست رها کند چه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اسلام آدمی آن است که آنچه را به او مربوط نیست ترک کند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bookmarkStart w:id="165" w:name="pg13780_220781"/>
    </w:p>
    <w:p>
      <w:pPr>
        <w:pStyle w:val="Heading4"/>
        <w:numPr>
          <w:ilvl w:val="3"/>
          <w:numId w:val="1"/>
        </w:numPr>
        <w:rPr/>
      </w:pPr>
      <w:bookmarkStart w:id="166" w:name="__RefHeading___Toc2497899_1468164448"/>
      <w:bookmarkStart w:id="167" w:name="_Toc60"/>
      <w:bookmarkEnd w:id="165"/>
      <w:bookmarkEnd w:id="166"/>
      <w:r>
        <w:rPr>
          <w:rtl w:val="true"/>
        </w:rPr>
        <w:t>مراقبه به هنگام شروع در عمل</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عبارت از بررسی چگونگی عمل است تا حقی را که خداوند در آن داراست ادا شود؛و باید نیّت خود را برای اتمام آن نیکو کند و صورت عمل را کامل گرداند و آن را به کاملترین وجهی که برای او ممکن است انجام دهد،و این روش در همۀ احوال ملازم او باشد،چه او در هر حال از حرکت و سکون خالی نیست،اگر خدا را در همه این حالات مراقب و در نظر داشته باشد می‌تواند با نیّت صحیح و حسن عمل و رعایت ادب خدا را عبادت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نشسته است باید روبه‌قبله بنشیند چه 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نشستها روبه‌قبله نشستن است </w:t>
      </w:r>
      <w:r>
        <w:rPr>
          <w:rStyle w:val="FootnoteAnchor"/>
          <w:rtl w:val="true"/>
        </w:rPr>
        <w:footnoteReference w:id="391"/>
      </w:r>
      <w:r>
        <w:rPr>
          <w:rFonts w:ascii="IRNazanin" w:hAnsi="IRNazanin" w:eastAsia="IRNazanin"/>
          <w:color w:val="111111"/>
          <w:sz w:val="28"/>
          <w:sz w:val="28"/>
          <w:szCs w:val="28"/>
          <w:rtl w:val="true"/>
          <w:lang w:bidi="fa-IR"/>
        </w:rPr>
        <w:t>،و چهار زانو نشیند،چه در پیشگاه پادشاهان این گونه نمی‌نشینند،در حالی که پادشاه پادشاهان همواره بر او نگران است،و اگر می‌خوابد به پهلوی راست روبه‌قبله با بقیه آداب آن بخوابد این امور همه از مراقبه است تا آنجا که اگر برای قضای حاجت رود و آداب آن را رعایت کند حق مراقبه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بنده یا در حال طاعت و یا در معصیت و یا در کاری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او در طاعت به این است که دارای اخلاص باشد و عمل را کامل به‌جا آورد،و مراعات ادب کند،و آن را از آفات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ارتکاب گناه است مراقبت او به توبه و پشیمانی و دل بر کندن از گناه و شرمگینی و اندیشیدن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مشغول عمل مباحی است مراقبت او به آن است که ادب را رعایت کند و در نعمت بخشنده آن را در نظر گیرد،و شکر آن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هر حال از بلیّه‌ای که ناگزیر است بر آن صبر کند،و یا از نعمتی که ناچار از شکر آن است خالی نیست و همۀ آنها از مراقبه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بنده در همۀ احوال از شکر آن است خالی نیست و همۀ آنها از مراقبه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بنده در همۀ احوال از آنچه خدا بر او واجب کرده جدا نیست،این واجب یا عملی است که باید آن را شخصا به‌جا آورد،یا حرامی است که باید آن را ترک کند،یا مستحبی است که تشویق به آن شده تا از این راه زودتر به آمرزش الهی دست یابد و بر بندگان دیگر پیشی جوید؛و یا مباحی است که صلاح تن و دل او بدان است و از آن می‌تواند برای طاعت خداوند کمک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همۀ این امور حدودی است که ناگزیر باید با مداومت در مراقبه آنها را مراعات کند،چه وَ مَنْ یَتَعَدَّ حُدُودَ اللّهِ فَقَدْ ظَلَمَ نَفْسَهُ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بنابراین انسان باید نفس خویش را در همۀ این اوقات سه‌گانه بازجویی و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ادای واجب فراغت می‌یابد و قادر بر ادای مستحبات است باید افضل این اعمال را بیابد و بدان مشغول شود؛زیرا کسی که سود بیشتر را از دست دهد در حالی که قادر بر به دست آوردن آن می‌باشد مغبون است،و با به‌جا آوردن مستحباتی که ثوابهای بیشتری دارند می‌توان به این سودها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است که انسان می‌تواند از دنیای خود برای آخرتش بهره گیرد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 نَصِیبَکَ مِنَ الدُّنْیا </w:t>
      </w:r>
      <w:r>
        <w:rPr>
          <w:rStyle w:val="FootnoteAnchor"/>
          <w:rtl w:val="true"/>
        </w:rPr>
        <w:footnoteReference w:id="393"/>
      </w:r>
      <w:r>
        <w:rPr>
          <w:rFonts w:ascii="IRNazanin" w:hAnsi="IRNazanin" w:eastAsia="IRNazanin"/>
          <w:color w:val="111111"/>
          <w:sz w:val="28"/>
          <w:sz w:val="28"/>
          <w:szCs w:val="28"/>
          <w:rtl w:val="true"/>
          <w:lang w:bidi="fa-IR"/>
        </w:rPr>
        <w:t>،و همۀ این‌ها با یک ساعت صبر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اوقات آدمی سه ساعت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بر انسان به سختی یا به آسایش گذشته است و اکنون از آن در رنج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آینده است و هنوز نیامده و انسان نمی‌داند تا آن ساعت زنده می‌ماند یا نه و آگاه نیست که خدا در آن چه مقدر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حاضر است و باید در آن با نفس خود مجاهده و پروردگار را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ساعت دوم فرا نرسد نباید بر فوت آن اندوه خورد،و اگر فرارسد حق خود را از آن استیفاء خواهد کرد چنان که از ساعت اول به دست آورده است؛و نباید آرزوهای پنجاه‌ساله داشته باشد تا عزم او بر مراقبه طولانی شود بلکه دقت خود را مغتنم شمارد و گمان کند که در آخرین لحظات عمر خویش است،و شاید واقعا در آخرین نفسهای خود باشد و او نداند؛و چون این امر قابل امکان است لذا باید به گونه‌ای باشد که اگر مرگ او فرارسد کراهت نداشته باشد از این که بر آن حالت مرده است،و همۀ احوال او منطبق باشد بر آنچه ابو ذر از پیامبر خدا صلّی اللّه علیه و آله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جز برای سه چیز کوچ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کردن توشه برای آخرت یا ترمیم معیشت و یا کسب لذّتی که حرام نباشد </w:t>
      </w:r>
      <w:r>
        <w:rPr>
          <w:rStyle w:val="FootnoteAnchor"/>
          <w:rtl w:val="true"/>
        </w:rPr>
        <w:footnoteReference w:id="394"/>
      </w:r>
      <w:r>
        <w:rPr>
          <w:rFonts w:ascii="IRNazanin" w:hAnsi="IRNazanin" w:eastAsia="IRNazanin"/>
          <w:color w:val="111111"/>
          <w:sz w:val="28"/>
          <w:sz w:val="28"/>
          <w:szCs w:val="28"/>
          <w:rtl w:val="true"/>
          <w:lang w:bidi="fa-IR"/>
        </w:rPr>
        <w:t>و نیز بر آنچه در این معنا از آن حضرت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 باید چهار ساعت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که در آن با پروردگارش راز و نیاز گوید،ساعتی که در آن نفس خویش را حسابرسی کند،ساعتی که در آن در صنع خدا بیندیشد و ساعتی که در آن به خوردن و آشامیدن بپردازد، و این ساعت کمکی برای او بر بقیه ساعتهاست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این ساعتی که جوارح او به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خوردن و آشامیدن مشغول است نباید از عملی که بهترین اعمال شمرده می‌شود و عبارت از ذکر و فکر است فارغ باشد،چه فی المثل طعامی که مشغول خوردن آن است در آن عجایبی وجود دارد که اگر در آن بیندیشد و دریابد این تفکر او از بسیاری از اعمال جوارح افضل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مردمان بر چهار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به دیدۀ بصیرت و عبرت به طعامها می‌نگرند،و در شگفتیهای صنع آنها و چگونگی وابستگی حیات جانوران به آنها می‌اندیشند و در کیفیت تقدیر اسباب آنها از سوی حق تعالی و آفرینش شهوتی که محرک استفاده از آنهاست و خلق وسایلی که برای این شهوت مقرّر فرموده است فکر می‌کنند،چنان که ما بعضی از این امور را در کتاب شکر شرح داده‌ایم،و این مقام اولو الالباب یا صاحبان عقول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به دیده دشمنی و کراهت به طعامها می‌نگرند،و اضطرار آدمی را بدانها مورد نظر قرار می‌دهند و دوست دارند که از آنها بی‌نیاز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خود را در برابر آنها مقهور و مسخر شهوات خویش می‌بینند،و این مقام زاهدان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در هر صنعت صانع را ملاحظه می‌کنند،و از مخلوق به صفات خالق پی می‌برند لذا مشاهدۀ طعامها موجب تذکر و سببی است که ابواب تفکر به روی آنها باز می‌شود؛و این بالاترین مقامات عارفان و نشانۀ محبان است،چه دوست هنگامی که صنعت یا تألیف یا تصنیف محبوبش را ببیند آنها را فراموش می‌کند و دلش به صانع مشغول می‌شود،و همۀ آنچه بنده را احاطه کرده و به آنها می‌نگرد صنع خداست و برای آن که از آنها به صانع پی برد مجالی وسیع دارد البته اگر درهای ملکوت به روی او باز شود که آن بسیار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چشم رغبت و حرص به خوراکیها می‌نگرند،و اگر چیزی از آنها را از دست دهند اندوهگین و بدانچه از آنها برای آنان فراهم می‌گردد شاد می‌شوند،و از هر خوراکی موافق طبع و میل آنها نباشد بدگویی می‌کنند و غذا و پزندۀ آن را مورد نکوهش قرار می‌دهند،و نمی‌دانند که به وجودآورندۀ طعام و افاضه‌کنندۀ علم و قدرت به پزندۀ آن خداوند متعال است،و کسی که بی‌اجازه خداوند چیزی از آفریده‌های او را نکوهش کند خداوند را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را دشنام مدهید که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bookmarkStart w:id="168" w:name="pg13780_220784"/>
    </w:p>
    <w:p>
      <w:pPr>
        <w:pStyle w:val="BookText"/>
        <w:rPr/>
      </w:pPr>
      <w:bookmarkEnd w:id="168"/>
      <w:r>
        <w:rPr>
          <w:rFonts w:ascii="IRNazanin" w:hAnsi="IRNazanin" w:eastAsia="IRNazanin"/>
          <w:color w:val="111111"/>
          <w:sz w:val="28"/>
          <w:sz w:val="28"/>
          <w:szCs w:val="28"/>
          <w:rtl w:val="true"/>
          <w:lang w:bidi="fa-IR"/>
        </w:rPr>
        <w:t xml:space="preserve">فاعل افعال خداست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مرابطۀ دوم که عبارت از مراقبت اعمال به طور دایم و پیوسته است،و شرح آن طولانی است و در آنچه ذکر کردیم برای کسی که اصول را مستحکم کرده هشداری در این راه است</w:t>
      </w:r>
      <w:r>
        <w:rPr>
          <w:rFonts w:eastAsia="IRNazanin" w:cs="IRNazanin"/>
          <w:color w:val="111111"/>
          <w:sz w:val="28"/>
          <w:szCs w:val="28"/>
          <w:rtl w:val="true"/>
          <w:lang w:bidi="fa-IR"/>
        </w:rPr>
        <w:t>.</w:t>
      </w:r>
    </w:p>
    <w:p>
      <w:pPr>
        <w:pStyle w:val="Heading3"/>
        <w:numPr>
          <w:ilvl w:val="2"/>
          <w:numId w:val="1"/>
        </w:numPr>
        <w:rPr/>
      </w:pPr>
      <w:bookmarkStart w:id="169" w:name="__RefHeading___Toc2497901_1468164448"/>
      <w:bookmarkStart w:id="170" w:name="_Toc61"/>
      <w:bookmarkEnd w:id="169"/>
      <w:r>
        <w:rPr>
          <w:rtl w:val="true"/>
        </w:rPr>
        <w:t>مرابطۀ سوم محاسبه نفس پس از عمل است</w:t>
      </w:r>
      <w:bookmarkEnd w:id="170"/>
    </w:p>
    <w:p>
      <w:pPr>
        <w:pStyle w:val="Heading4"/>
        <w:numPr>
          <w:ilvl w:val="3"/>
          <w:numId w:val="1"/>
        </w:numPr>
        <w:rPr/>
      </w:pPr>
      <w:bookmarkStart w:id="171" w:name="__RefHeading___Toc2497903_1468164448"/>
      <w:bookmarkStart w:id="172" w:name="_Toc62"/>
      <w:bookmarkEnd w:id="171"/>
      <w:r>
        <w:rPr>
          <w:rtl w:val="true"/>
        </w:rPr>
        <w:t>اشاره</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فضیلت محاسبه و پس از آن حقیقت آن را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فضیلت آن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لْتَنْظُرْ نَفْسٌ ما قَدَّمَتْ لِغَدٍ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محاسبۀ اعمال گذشته است از این رو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حسابرسی کنید پیش از آن که محاسبه شوید،و خود را بسنجید پیش از آن که سنجیده شوید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که مردی نزد پیامبر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وصیت را می‌پذیری؟عرض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کاری تصمیم گرفتی در عاقبت آن بیندیش، اگر درست بود اجراء کن و اگر گمراهی بود از آن دست باز دار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باید اوقات خود را چهار بخش کند،بخشی را برای رسیدگی به حساب نفس خود اختصاص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إِلَی اللّهِ جَمِیعاً أَیُّهَا الْمُؤْمِنُونَ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عبارت از نگریستن در فعل پس از فراغ از آن به سبب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روز صد بار استغفر اللّه و أتوب الیه می‌گویم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از پرهیزگاران نیست مگر آنگاه که نفس خود را کامل‌تر از آنچه با شریک خود محاسبه می‌کند به حساب کشد،و شریکها پس از عمل حساب می‌کنند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نفسش چیره است آن را برای خداوند به محاسبه می‌کشد،و در آخرت حساب قومی سبک است که در دنیا نفس خود را پیوسته مورد محاسبه قرار داده‌اند و بر گروهی حساب روز قیامت دشوار است که امور را بی‌محاسبه انگارند،سپس محاسبه را تفسیر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ناگهان با چیزی روبرو می‌شود که مورد پسند و اعجاب اوست،به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تو دلبند منی و من به تو نیاز دارم لیکن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من و تو حایل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حساب پیش از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زیاده روی پشیمان می‌شود و به خود باز می‌گردد،و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چه می‌خواستم؟به خدا سوگند من دراین‌باره معذور نیستم،لیکن قسم به پروردگار دیگر به آن باز نمی‌گردم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اکثر این اخبار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کاظم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در همۀ روز نفس خویش را محاسبه نکند تا اگر کار نیکی کرده مزید آن را از خدا بخواهد و اگر کار بدی کرده از خداوند آمرزش طلبد و به او باز گردد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خویش را پیش از آن که از تو جدا شود از آنچه به آن زیان می‌رساند بازدار و در جدایی از آنها چنان بکوش که برای به دست آوردن معاش خود می‌کوشی،چه نفس تو در گرو عمل توست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الشریعة از امام صادق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حساب هیچ ترسی وجود نداشت جز شرم از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و رسوایی آشکار شدن نهانیها،بر آدمی حق بود که از بالای کوهها فرود نیاید،و در آبادی سکنا نگزیند،و جز بر حسب ضرورتی که در آن بیم تلف باشد نخورد و نیاشامد و نخوابد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قیامت را با ترسها و سختیهای آن در هر نفسی بر پا دیده و به چشم دل وقوف در پیشگاه خداوند جبار را مشاهده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bookmarkStart w:id="173" w:name="pg13780_220786"/>
    </w:p>
    <w:p>
      <w:pPr>
        <w:pStyle w:val="BookText"/>
        <w:rPr/>
      </w:pPr>
      <w:bookmarkEnd w:id="173"/>
      <w:r>
        <w:rPr>
          <w:rFonts w:ascii="IRNazanin" w:hAnsi="IRNazanin" w:eastAsia="IRNazanin"/>
          <w:color w:val="111111"/>
          <w:sz w:val="28"/>
          <w:sz w:val="28"/>
          <w:szCs w:val="28"/>
          <w:rtl w:val="true"/>
          <w:lang w:bidi="fa-IR"/>
        </w:rPr>
        <w:t>کرده‌اند به همین گونه رفتار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هنگام مانند این که به عرصۀ قیامت فرا خوانده شده و در مواقف دشوار آن مورد بازخواست قرار گرفته است نفس خویش را حسابرسی می‌کند 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مِثْقالَ حَبَّةٍ مِنْ خَرْدَلٍ أَتَیْنا بِها وَ کَفی بِنا حاسِبِینَ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امامان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پیش از آن که محاسبه شود حسابرسی کنید،و اعمال خود را با ترازوی شرم بسنجید پیش از آن که سنجیده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که رحمت خدا بر او باد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بهشت مرگ و یاد دوزخ مرگ است شگفتا از آدمی که میان دو مرگ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زکریا نقل شده است که او سرتاسر شب درباره بهشت و دوزخ می‌اندیشید و شب را به بیداری می‌گذرانید و او را خواب فرا نمی‌گرفت،و چون بامداد می‌شد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فرارگاه کجاست،قرارگاه کجاست،بار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و قراری جز به سوی تو نیست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2497905_1468164448"/>
      <w:bookmarkStart w:id="175" w:name="_Toc63"/>
      <w:bookmarkEnd w:id="174"/>
      <w:r>
        <w:rPr>
          <w:rtl w:val="true"/>
        </w:rPr>
        <w:t>بیان حقیقت محاسبه پس از عمل</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بنده را همان گونه که در آغاز روز وقتی است که در آن بر سبیل توصیه حق نفس خود را موظف به رعایت شرایطی می‌کند باید در پایان روز نیز او را وقتی باشد که در آن نفس را مورد بازجویی قرار دهد و همه حرکات و سکنات او را حسابرسی کند همان گونه که بازرگانان در دنیا در آخر هر سال یا ماه یا روز با شریکان خود عمل می‌کنند،و آنچه آنها را به این کار وادار می‌کند حرص بر دنیا و بیم از اتلاف چیزی است که اگر از آنها فوت شود بر ایشان خیر است و اگر حاصل شود جز روزهای کمی برای آنان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انسان خردمند نفس خود را در چیزی که مربوط به خطر شقاوت و سعادت ابدی است به محاسبه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 سهل انگاری سببی جز غفلت و خواری و کم‌توفیقی ندارد،و ما از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محاسبه با شریک آن است که صاحب مال در سرمایه و سود و زیاد می‌نگرد تا زیاده و نقصان مال بر او روشن شود،اگر زیادتی حاصل شده است آن را وصول و از شریک تشکر می‌کند و اگر زیان کرده باشد از او ضمانت می‌طلبد و وی را مکلف می‌سازد که در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آینده آن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سرمایه انسان در دینش واجبات است و نوافل و مستحبات سود آن است و گناهان زیانهایی است که وارد شده است،و موسم این تجارت سرتاسر روز و کارگزار او نفس امّاره بد کنش است،از این رو باید نخست آن را از نظر واجبات مورد محاسبه قرار دهد،اگر آنها را به طریق صحیح ادا کرده است خدا را شکر گوید و او را به امثال آنها ترغیب کند،و اگر واجبات بکلی از او فوت شده قضای آنها را به‌جا آورد، و اگر آنها را ناقص به‌جا آورده نفس را وادار سازد که با نوافل آنها را جبران کند؛و اگر گناهی مرتکب شده به سرزنش و شکنجه و مجازات نفس بپردازد و از آن بخواهد تا آنچه را در آن کوتاهی کرده تدارک کند،چنان که بازرگان با شریک خود همین کار را می‌کند و در حسابهای دنیا ذره و قیراط را بررسی می‌کنند،و حساب زیاده و نقصان درآمدها را نگه می‌دارند تا در چیزی مغبون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پیوسته از شرور نفس و ترفندهای آن بر حذر بود،چه نفس فریبکار و نیرنگ‌باز و مکار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نخست از او بخواهد که به همۀ آنچه در طول روز به او گفته پاسخ صحیح بدهد،و آنچه را در عرصه قیامت دیگری متولی حساب آن خواهد شد خود عهده‌دار حساب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نگاهها،خطورات قلبی، افکار نشستها،برخاستها،خوردن،آشامیدن،خوابیدن و حتی سکوت او را مورد بازجویی قرار دهد و از او بپرسد برای چه سکوت کردی؟و چرا آرامش یافتی؟و هرگاه همۀ آنچه را بر نفس واجب است بشناسد،و بداند چه مقدار از حق آنها را ادا کرده است باید همان مقدار را به حساب او بگذارد،و باقی را که برای او روشن می‌باشد به حساب بدهی نفس بر صفحۀ دلش بنویسد چنان که باقیماندۀ بدهی شریک را در دل و دفتر خود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نفس بدهکاری است که می‌توان بدهیهایش را از او وصول کرد بدین‌طریق که بعضی را با غرامت و برخی را با ضمانت و پاره‌ای را عینا و بعضی را با تنبیه و مجازات مسترد کرد،و این امر ممکن نیست جز آنگاه که حساب وی روشن و قطعی و آنچه از واجبات انجام نداده مشخص باشد پس از آن که این امر حاصل شد باید به مطالبه و استیفای آنها از او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نفس خود را در سرتاسر عمر هر روز و هر ساعت و دربارۀ همۀ اعضای ظاهری و باطنی و از گناهانی که دل و جوارح در هر ساعت مرتکب شده‌اند محاسبه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در برابر هر گناهی که کرده سنگی در حیاط خانه‌اش بیندازد بی‌تردید در مدت کوتاهی از عمر او خانه‌اش پر از سنگ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او در حفظ حساب گناهان سهل انگاری می‌کند در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bookmarkStart w:id="176" w:name="pg13780_220788"/>
    </w:p>
    <w:p>
      <w:pPr>
        <w:pStyle w:val="BookText"/>
        <w:rPr/>
      </w:pPr>
      <w:bookmarkEnd w:id="176"/>
      <w:r>
        <w:rPr>
          <w:rFonts w:ascii="IRNazanin" w:hAnsi="IRNazanin" w:eastAsia="IRNazanin"/>
          <w:color w:val="111111"/>
          <w:sz w:val="28"/>
          <w:sz w:val="28"/>
          <w:szCs w:val="28"/>
          <w:rtl w:val="true"/>
          <w:lang w:bidi="fa-IR"/>
        </w:rPr>
        <w:t>حالی که دو فرشته محافظ او حساب آنها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أَحْصاهُ اللّهُ وَ نَسُوهُ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497907_1468164448"/>
      <w:bookmarkStart w:id="178" w:name="_Toc64"/>
      <w:bookmarkEnd w:id="177"/>
      <w:r>
        <w:rPr>
          <w:rtl w:val="true"/>
        </w:rPr>
        <w:t>مرابطۀ چهارم مجازات نفس در برابر کوتاهیهای آن است</w:t>
      </w:r>
      <w:bookmarkEnd w:id="1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نفس خود را محاسبه کند لیکن او از ارتکاب گناه و کوتاهی نسبت به حقوق الهی باز نایستد نباید او را به حال خود واگذارد چه هرگاه او رها شود ارتکاب گناه برایش آسان می‌شود،و به آن خو می‌گیرد و در نتیجه باز داشتن او از معصیت بسیار دشوار می‌گردد و همین امر سبب هلاکت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نفس سرکش را مجازات کند،و در آن هنگام که به سبب شهوت نفس لقمۀ شبهه‌ناکی می‌خورد با گرسنگی شکم را عقوبت دهد،و هرگاه به صورت نامحرم نگاه کند با منع نگاه چشم را به مجازات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عضوی از اعضای بدنش را با منع از شهوتی که دارد مورد تنبیه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روش سالکان طریق آخرت به همین 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طلحه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جامه از تن بیرون آورد و در میان ریگهای داغ شروع به غلتیدن کرد،و به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بچش که گرمای دوزخ از این سخت‌تر است،آیا رواست در شب مرداری و در روز بیکاره‌ای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پیامبر خدا صلّی اللّه علیه و آله را دید که در سایۀ درختی آرمیده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بر من چیره شده است،پیامبر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کردی تو را چاره‌ای نبود،آگاه باش خداوند درهای آسمان را به روی تو گشوده و به تو بر فرشتگان مباهات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برادرتان توشه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آنها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برایم دعا کن،ای فلان برایم دعا کن،پیامبر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همۀ آنان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را توشۀ آنها قرار ده،و بر راه راست آنها را گرد آور،و پیامبر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راه راست ثابت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جای بازگشت آنها قرار ده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و با اختلاف الفاظ در کتاب خوف نقل شده است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bookmarkStart w:id="179" w:name="pg13780_220789"/>
    </w:p>
    <w:p>
      <w:pPr>
        <w:pStyle w:val="BookText"/>
        <w:rPr/>
      </w:pPr>
      <w:bookmarkEnd w:id="179"/>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 بن منبّه نقل شده است که مردی مدتی به عبادت خدا مشغول بود،سپس حاجتی را از خدا خواست و هفتاد شنبه را به قیام گذرانید و در هر شنبه یازده دانه خرما می‌خورد و حاجت خود را طلب می‌کرد لیکن برآورده نمی‌شد سرانجام به نفس خود رجوع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تو به من رسیده است،اگر در تو خیری بود حاجتم روا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فرشته‌ای بر او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 تو بهتر از عبادتهای گذشتۀ تو است،خداوند حاجتت را برآورده کرد،آری صاحبان حزم و تدبیر به همین گونه نفس خود را مجازات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بنده و کنیز و زن و فرزندت را چنانچه بدرفتاری کنند و در کار تو کوتاهی ورزند مجازات می‌کنی و بیم داری که اگر از تقصیرهای آنها بگذری اختیار آنها از دست تو بیرون رود و بر تو ستم کنند آنگاه نفس خویش را آزاد می‌گذاری در حالی که دشمنی و ددمنشی آن نسبت به تو بسیار بزرگتر،و گردنکشی و خیره‌سری آن در برابر تو شدیدتر و زیان طغیان او از طغیان کسانت بمراتب بیشتر است،چه بالاترین ضرر آنها برای تو این است که زندگی دنیا را بر تو مشوش کنند در حالی که اگر خردمند باشی می‌دانی که زندگی حقیقی زندگی آخرت است و نعمتهای بهشت نعمتهایی جاودانی است که پایانی ندارند،و نفس تو که زندگی آخرت را بر تو منغص می‌کند از دیگران به مجازات سزاوارتر است</w:t>
      </w:r>
      <w:r>
        <w:rPr>
          <w:rFonts w:eastAsia="IRNazanin" w:cs="IRNazanin"/>
          <w:color w:val="111111"/>
          <w:sz w:val="28"/>
          <w:szCs w:val="28"/>
          <w:rtl w:val="true"/>
          <w:lang w:bidi="fa-IR"/>
        </w:rPr>
        <w:t>.</w:t>
      </w:r>
    </w:p>
    <w:p>
      <w:pPr>
        <w:pStyle w:val="Heading3"/>
        <w:numPr>
          <w:ilvl w:val="2"/>
          <w:numId w:val="1"/>
        </w:numPr>
        <w:rPr/>
      </w:pPr>
      <w:bookmarkStart w:id="180" w:name="__RefHeading___Toc2497909_1468164448"/>
      <w:bookmarkStart w:id="181" w:name="_Toc65"/>
      <w:bookmarkEnd w:id="180"/>
      <w:r>
        <w:rPr>
          <w:rtl w:val="true"/>
        </w:rPr>
        <w:t>مرابطۀ پنجم مجاهده است</w:t>
      </w:r>
      <w:bookmarkEnd w:id="1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از این است که هرگاه انسان نفس خود را حسابرسی کند و ببیند گناهی مرتکب شده او را به مجازاتهایی که ذکر شد تنبیه کند،و اگر بنگرد در کسب فضیلتها و اوراد و مستحبات سستی می‌کند با سنگین کردن اعمال و اوراد و مجبور کردن او به اقسام وظایفی که از او فوت شده،و جبران آنچه در آن کوتاهی کرده وی را مورد عقوبت قرار دهد،چه آنهایی که برای خدا کار می‌کرده‌اند به همین گونه رفتار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به هنگامی که نماز جماعت عصر از او فوت شد زمینی را که بهای آن صد هزار درهم بود صدقه داد،و دیگری هرگاه نمازی را به جماعت درک نمی‌کرد شبش را بیدار می‌ماند،و چنانچه نماز مغربش به تأخیر می‌افتاد تا دو ستاره طالع می‌شد دو بنده آزاد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ربیعه دو رکعت نماز فجر فوت شد بنده‌ای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یک سال روزه یا حج پیاده یا صدقه دادن همۀ مالشان را بر خود واجب می‌کردند و همۀ آن‌ها مرابطه و پاسداری نفس و مجازات آن به چیزهایی است که رستگاری او در آنهاست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الشریعة از امام صادق علیه السّلام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بنده‌ای که با نفس خویش و هوسهای آن مجاهده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لشگر هوای نفس را شکست دهد به خشنودی خدا دست یافته،و آن که عقلش با مجاهده و تسلیم و فروتنی در بساط خدمت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امّاره‌اش را زیر پا گذارد پیروزی بزرگی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میان بنده و خداوند هیچ حجابی تاریکتر و وحشتناک‌تر از نفس و خواهشهای آن وجود ندارد،و برای سرکوب و قطع آنها سلاحی یافت نمی‌شود که از اظهار نیاز و خشوع به درگاه الهی و گرسنگی و تشنگی روز و بیداری شب برنده‌تر و مؤثرتر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این اوصاف باشد اگر بمیرد شهید مرده و اگر زنده باشد و استقامت ورزد سرانجام او رسیدن به رضوان اکبر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را یافتی که بیش از تو در این راه در کوشش و تلاش است نفس خویش را توبیخ و سرزنش کن تا بیشتر از او به سعی و مجاهده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خداوند را لگام نفس خویش قرار ده،و آن را مانند کسی که اسب گریز پا را رام و ترتیب می‌کند و در هر گام آغاز و انجام آن را به درستی می‌سنجد به حرکت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آن قدر نماز گزارد تا دو پایش آماس کرد،و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بنده‌ای شکرگزار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حضرت این بود که امّتش عبرت گیرد و از مجاهده و عبادت و ریاضت در هیچ حالی غفلت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هرگاه تو حلاوت عبادت خداوند را بیابی و برکات آن را ببینی و از انوار آن روشنی کسب کنی حتی یک ساعت از عبادت باز نمی‌ایستی اگر چه تنت را تکّه تکّه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آنهایی که از عبادت رو بر می‌گردانیده‌اند جز محرومیت آنها از عصمت و توفیقی که پیشینیان از آنها برخوردار بوده‌اند سببی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 بن خثیم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شب نمی‌خوابی،پاسخ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که از غلبۀ خواب می‌ترسم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نفس من برای مجاهده و مواظبت بر اذکار از من فرمانبرداری نمی‌کند،راه درمان آن چیست؟ پاسخ آن که درمانش این است که به اخباری که در فضیلت مجاهده‌کنندگان وارد شده گوش فرا دهی،و سودمندترین درمانها آن است که با بنده‌ای از بندگان خدا که در عبادت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جهد و کوشش دارد همنشین شوی و به احوال او بنگری و به او تأسّی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عبادت دچار سستی می‌شوم به احوال محمد بن واسع و کوشش او در عبادت می‌نگرم و روش او را یک هفته به کار 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درمان اکنون دشوار و ناممکن شده است زیرا در میان مردم کسی یافت نمی‌شود که مانند پیشینیان در عبادت خدا کوشا باشد؛از این رو انسان باید از دیدن به شنیدن عدول کند،و بداند که از شنیدن احوال این دسته از پیشینیان و مطالعۀ اخبارشان که سرشار از مجاهده و کوشش پیگیر در عبادت است چیزی سودمندتر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رنج آنها بسر آمد لیکن ثوابهای آنها پایدار و نعمتهای آنها تا ابد باقی و جاودان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چقدر سلطنت آنها بزرگ و حسرت و اندوه کسی که به آنها اقتدا نکند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روزهای اندکی از شهوات کدورت‌آمیزی برخوردار می‌شوند و سپس مرگ گلوی آنها را می‌فشارد و میان آنها و شهوتشان تا ابد جدایی می‌اندازد،و ما از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شمّه‌ای از اوصاف کوشندگان در عبادت و فضائل آنها را ذکر می‌کنیم تا رغبت دیدن به سعی و تلاش به حرکت درآید و به آنها تأسّی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گروهی را رحمت کند که مردم آنها را بیمار می‌پندارند و بیمار نیستند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آنها را فرسوده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نیکی به‌جا می‌آورند و بیم دارند که پذیرفته درگاه الهی نشود و آنها را از عذاب خدا نرهاند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عمرش دراز و عملش نیکو باشد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خداوند به فرشتگان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چه شده است که این قدر تلاش 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آنها را ترسانیده‌ای می‌ترسند،و به آنچه شوق آنها را برانگیخته‌ای مشتاقند،خداوند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بینند تلاش آنها بسیار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گروهی را یافتم و با دسته‌هایی همنشین شدم که اگر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چیزی از دنیا به آنها رو می‌آورد شاد نمی‌شدند و اگر چیزی از آن به آنها پشت می‌کرد اندوه نمی‌خوردند،دنیا در نظر آنها از خاک که بر آن پای می‌نهید پست‌تر بود،هر کدام از آنها در همۀ عمر خویش هرگز جامه‌ای تا نکرد،و هرگز به کسانش نگفت خوراکی برایش فراهم کنند،و هرگز میان خود و زمین چیزی را حایل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عامل به کتاب خدا و سنت پیامبرش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فرا می‌رسید برمی‌خاستند و رویشان را بر خاک می‌نهادند، اشکشان بر رخسارشان جاری می‌شد و برای آزادی خود از عذاب قیامت با پروردگارشان راز و نیاز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حسنه‌ای به‌جا می‌آوردند شاد می‌شدند و در ادای شکر آن به خود رنج می‌دادند و از خداوند درخواست می‌کردند که آن را بپذیرد؛و هرگاه کار بدی می‌کردند اندوهگین می‌شدند و از خدا می‌خواستند که آن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پیوسته چنین بودند و بدین گونه رفتار می‌کردند با این حال به خدا سوگند از گناه مصون نماندند و جز در سایۀ آمرزش الهی نجات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است گروهی بر عمر بن عبد العزیز وارد شدند تا او را که بیمار شده بود عیادت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جوانی نحیف و نزار بود،عمر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این حال درآورده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رنجوری و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تو می‌خواهم که راست بگویی،گفت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دنیا را چشیدم آن را تلخ یافتم، و خوشی و حلاوت آن در نظرم ناخوش،و زر و سنگ آن در چشمم یکسان آمد،و چنانم که گویا آشکارا به عرش پروردگارم می‌نگرم در حالی که مردم را به سوی بهشت و دوزخ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روزم را به تشنگی و شبم را به بیداری می‌گذرانم و همۀ اعمالی که انجام می‌دهم در برابر ثواب و عقاب خداوند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چیز در دنیا نبود یک روز زندگی را هم دوست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در گرما برای خدا،سجود در دل شب برای خدا و همنشینی با گروهی که پاکیزه‌ترین سخنان را بر می‌گزینند،همان گونه که مردم نیکوترین خرما را بر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سفر رفتند لیکن راه را گم کردند تا به راهبی رسیدند که از مردم دوری گزیده بود و تنها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صدا کردند،راهب از صومعه‌اش سر برآورد،به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گم کرده‌ایم،راه کدام است؟راهب با سر به آسمان کرد، لیکن مردم نفهمیدند مقصود او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پرسشهایی داریم آیا پاسخ ما را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و زیاده روی نکنید که روز بر نمی‌گردد و عمر برگشت نمی‌کند و جوینده پرشتاب است،آن گروه از سخنان او در شگفت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خلایق فردا در پیشگاه پادشاهشان بر چه چیزی محشور می‌شوند؟پاسخ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نیّاتشان،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وصیّتی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سفرتان توشه برگیرید،چه بهترین توشه آن است که مسافر را به مقصد برساند،سپس راه را به آنها نشان داد و سر در صومعه‌اش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صومعۀ راهبی از راهبان چین گذر کردم و آواز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راهب،پاسخی نداد،برای بار دوم صدا کردم باز جوابم نداد،بار سوم او را آواز دادم،وی سر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آواز می‌دهی من راهب نیستم،راهب کسی است که از مقام بلند خدا بترسد و کبریایی او را بزرگ بشمارد،و بر بلای او صبر کند،و به قضای او خشنود باشد،نعمتهای باطنی او را ستایش کند،و نعمتهای ظاهری او را شکر گوید،در برابر عظمت او فروتن،و در پیش عزّت او خوار و در مقابل قدرت او تسلیم باشد،برای مهابتش خضوع کند،و در حساب و عقاب او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روزه بدارد،و شب را به نماز بگذراند و یاد جهنّم و پرسش خداوند جبّار از او خواب را از سرش ربوده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راهب است امّا من سگی گزنده‌ام،نفس خود را در این صومعه بازداشت کرده‌ام تا مردم را نگزم،گفتم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مردم خدا را شناختند چه چیزی رابطۀ آنها را با خدا قطع می‌کند؟گفتا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چیزی رابطۀ خلق را با خدا قطع نمی‌کند جز محبّت دنیا و زیورهای آن،چه دنیا جایگاه گناه است و خردمند کسی است که آن را از دل خود به دور افکند و از گناهان خویش در پیشگاه پروردگارش توبه کند،و به چیزی که او را در نزد خدا مقرّب گرداند روآورد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می‌گفته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رکوع است و سراسر آن شب را بیدار و با یک رکعت می‌گذرانید؛و شب بعد می‌گفت امشب شب سجود است و همۀ آن را بیدار و آن در یک سجده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اصحاب علی بن ابی طالب علیه السّلام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او نماز بامداد گزاردم،هنگامی که سلام نماز را گفت به طرف راست خود برگشت و غمگین بود سپس درنگ فرمود تا خورشید طلوع کرد پس از آن دست تأسّف به هم گردانید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اصحاب محمد صلّی اللّه علیه و آله دیده‌ام و امروز چیزی نمی‌بینم که به آنها شباهت داشته باشد،آنان صبح می‌کردند در حالی که ژولیده موی،گردآلود و زرد روی بودند،شب را برای خدا در قیام و سجود می‌گذراندند و به نوبت قدم و پیشانی خود را به کار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را یاد می‌کردند بدنشان مانند درخت در روز تند باد به لرزه در می‌آمد و اشک از چشمانشان سرازیر می‌گردید به طوری که جامه‌شان از آن تر می‌شد،و این در حالی بود که غافلان خفته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در پیرامون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مؤمن زردی چهره به سبب بیداری و ضعف</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بینایی بر اثر گریه و پژمردگی لبها به علّت روزه است و همواره غبار خشوع بر او نشسته است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پیشینیان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متهجّدان و شب‌زنده‌داران از همۀ مردم نیکوروی‌ترند؟پاسخ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خداوند رحمان خلوت کرده‌اند و او نوری از انوار خود را بر آنان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عبد قیس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آفریدی و با من مشورت نکردی،و مرا می‌میرانی و آگاهم نمی‌کنی،و با من دشمنی آفریدی که مانند خون در من در گردش است،و مقرّر کردی که او مرا ببیند و من او را نبینم،سپس به من گفتی خود را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هرگاه تو مرا نگه نداری چگونه می‌توانم خود را نگه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در دنیا غم و اندوه است و در آخرت عذاب و حساب پس آسایش و شادی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بندگانی است که به آنان نعمت داده و آنها او را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سینه‌هایشان را گشاده کرده و آنها او را فرمانبرداری و به او توکّل کرده‌اند و خلق و امر را به او واگذاشته‌اند لذا دل آنها معدن صفا و یقین و سراچۀ حکمت و صندوقچۀ عظمت و مخزن قدرت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می‌آیند و می‌روند در حالی که دلهایشان در ملکوت در گردش است و به حجابهای غیب پناهنده می‌شوند،سپس باز می‌گردند و با آنها طرفه‌هایی از لطائف فوائد است که هیچ گوینده‌ای نمی‌تواند آنها را توصیف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باطن امر از حیث خوبی مانند دیبایند و در ظاهر از جهت فروتنی در برابر کسی که خواهان آنها باشد همچون دستمالی پیش پا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طریقه‌ای است که با تکلّف و رنج و زحمت نمی‌توان بدان رسید چه آن تفضّلی است از سوی خداوند که به هر کس بخواهد آن را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صالحان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آن که در یکی از کوههای بیت المقدس گردش می‌کردم به درّه‌ای فرود آمدم،ناگهان آوازی شنیدم که برخاست و کوهها با صدای بلند آن را اجابت کردند،دنبال آواز را گرفتم ناگهان وارد سبزه زاری شدم که در آن درختانی بهم پیچیده بود،و در این میان مردی را دیدم که ایستاده و پیوسته این آیه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یُحَذِّرُکُمُ اللّهُ نَفْسَهُ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نشستم تا گفتارش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این آیه را تکرار می‌کرد ناگهان فریادی کشید و بی‌هوش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این به سبب شقاوت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انتظار کشیدم که به حال خود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ساعتی به هوش آمد و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از دروغ‌گویان،به تو پناه می‌برم از اعمال بطّالان،به تو پناه می‌برم از اعراض غافلان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خائفان برای تو خاشع شده،و آرزوهای مقصّران به تو پناه آورده و دلهای عارفان در برابر عظمت تو خوار و زبون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دستهایش را افشاند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کار و دنیا را با من چه کار،ای دنیا با همجنسان خود و آنهایی که به نعمتهای تو خو گرفته‌اند همراه باش به سوی دوستداران خود رو و آنان را بفریب،پس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امّتهای گذشته،و مردم روزگاران سپری شده،در خاک می‌پوسند و با گذشت زمان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ندا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یک روز است که من در پشت سرت نشسته‌ام و انتظار فراغت تو را می‌کشم،پاسخ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فارغ شود کسی که می‌خواهد بر اوقات سبقت جوید لیکن اوقات بر او پیشی می‌گیرد،و بیم دارد که مرگ بر او پیشدستی کند؛و چگونه فراغت یابد کسی که روزگارش سپری شده و گناهانش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 می‌توانی آن و هر سختی دیگری را که انتظار فرود آمدنش را دارم دفع کنی،سپس ساعتی از من غافل شد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مِنَ اللّهِ ما لَمْ یَکُونُوا یَحْتَسِبُونَ </w:t>
      </w:r>
      <w:r>
        <w:rPr>
          <w:rStyle w:val="FootnoteAnchor"/>
          <w:rtl w:val="true"/>
        </w:rPr>
        <w:footnoteReference w:id="418"/>
      </w:r>
      <w:r>
        <w:rPr>
          <w:rFonts w:ascii="IRNazanin" w:hAnsi="IRNazanin" w:eastAsia="IRNazanin"/>
          <w:color w:val="111111"/>
          <w:sz w:val="28"/>
          <w:sz w:val="28"/>
          <w:szCs w:val="28"/>
          <w:rtl w:val="true"/>
          <w:lang w:bidi="fa-IR"/>
        </w:rPr>
        <w:t>،و نعرۀ دیگری برآورد که شدیدتر از اوّل بود و مدهوش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او مرده است لیکن هنگامی که به او نزدیک شدم دیدم در اضطراب است،سپس به هوش آمد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امر بزرگی که در پیش دارم کیستم،بدیهایم را به فضل خود ببخش و به ستّاریّت خود مرا بپوشان،و به هنگامی که در پیش روی تو می‌ایستم گناهانم را به کرم خود عفو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کسی که به او امیدواری و به کرم او اعتماد داری سوگند می‌دهم که با من سخن بگویی،گفت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سخن کسی که به گفتارش تو را سود دهد،و گفتار کسی را که گناهانش او را هلاک کرده فروگذار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محل از آنگاه که خدا خواسته است با ابلیس می‌جنگم و او نیز با من می‌جنگد،او بر ضدّ من یاوری جز تو نیافت تا مرا از آنچه در آنم بیرون آورد،ای فریب خورده از من دور شو،چه زبانم را معطّل کردی،و با گفتار خود شعبه‌ای از دلم را به خود مایل گردانیدی،و من از شرّ تو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به خدا پناه می‌برم و امیدوارم مرا از خشم خود در امان بدارد،و به رحمت خود بر من تفضل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این مرد دوست و ولیّ خداست و ترسیدم که او را به خود مشغول سازم و در همان جا مورد عقوبتی قرار گیرم،لذا او را ترک کردم و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صالحان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راهی که می‌رفتم به سوی درختی میل کردم تا در زیر آن بیاسایم،ناگهان پیرمردی را دیدم که به من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برخیز که مرگ نمرده است؛سپس راه خود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چشنده مرگ است پروردگارا مرگ را بر من مبارک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نیز،گفت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آنچه پس از مرگ است یقین پیدا می‌کند برای پرهیز از دنیا آستین بالا می‌زند و در دنیا جایی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رویها برای روی تو خوار شده روی مرا با نظر کردن به خودت سپید گردان،و دلم را از محبّت به خودت پر فرما،و مرا از خواری سرزنش فردا در پیشگاهت پناه ده،چه وقت آن رسیده است که از تو شرم کنم،و زمان آن فرا رسیده است که از اعراض از تو باز گردم و بعد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حلم تو نبود اجل مرا مجال نمی‌داد،و اگر عفو تو نبود،امیدهایم به آنچه در نزد تو است گسترش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ترک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نحیل الجسم مکتئب الفؤاد تراه بقنّة او بطن واد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ینوح علی معاصی فادحات یکدّر ثقلها صفو الرّقاد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فإن هاجت مخاوفه و زادت فدعوته أغثنی یا عمادی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فأنت بما الاقیه علیم کثیر الصفح عن زلل العباد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آری روش پیشینیان صالح در پاسداری و مراقبت از نفس چنین بوده است؛لذا هرگاه نفس بر تو سرکشی کند و از مواظبت بر عبادت خودداری ورزد احوال آنان را مطالعه کن چه در این روزگار وجود امثال آنها نایاب است،و اگر بتوانی کسی را ببینی که به آنها اقتدا داشته باشد آن در دل مؤثرتر و در تأسّی به آنها انگیزه‌ای قوی‌تر است،چه شنیدن کی بود مانند دیدن،امّا اگر بر این امر قادر نیستی مبادا از شنیدن احوال آنان غفلت ورزی که در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غنیمت بدان گر اشتر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 مخیّر کن میان این که به آنها اقتدا کنی و در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جمع کسانی باشی که خردمندان و حکیمان و صاحبان بینش در دینند یا آن که به نادانها و غافلان هم‌زمان خویش تأسّی جویی و راضی مشو که در سلک احمقان درآیی و به ابلهان بسنده کنی و مخالفت با خردمندان را برگزینی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تو بگوید که آنها مردانی نیرومند بوده‌اند و نمی‌توان به آنها اقتدا کرد حالات زنان مجاهده‌گر را مطالعه کن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آیا دریغ نیست که کمتر از زنی باشی،و چه پست است مردی که در امر دین و دنیای خود از زنی ناتوان‌تر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اندکی از احوال زنان مجاهده‌گر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حبیبۀ عدویّه پس از آن که نماز عشاء را به‌جا می‌آورد بر پشت بام خانه‌اش می‌ایستاد و پیراهن و روسری خود را محکم بر خود می‌بست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غروب کرده،چشمها به خواب رفته،پادشاهان درها را به روی مردم بسته‌اند و هر دوستی با دوستش خلوت می‌کند و من اینک در پیشگاه تو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نماز می‌آورد،و در سحرگاه به هنگام طلوع فجر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روی برتافت و روز چهره بنمود،کاش می‌دانستم آیا شبم را پذیرفتی تا به من تهنیت گویند یا مردود دانستی تا تسلیتم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که این خوی تو و خوی من است مادام که مرا باقی بداری،و به عزّتت سوگند که اگر مرا از درگاه خود برانی به سبب آنچه از وجود و کرمت می‌دانم از آن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عجره نقل شده است که شبها را بیدار می‌ماند و نابینا بود،چون سحر نزدیک می‌شد با آوازی اندوهناک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 تاریکی شب را در نور دیدند تا برای کسب رحمت و بخشش و آمرزش تو بر یکدیگر پیشی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پروردگار،من از تو نه از غیر تو می‌خواهم که مرا در نخستین دستۀ سبقت‌گیرندگان قرار دهی،و در نزد خود در درجات مقرّبان در علّیّین رفعت بخشی و مرا به بندگان شایستۀ خود ملحق فرمایی،چه تو رحم‌کننده‌ترین رحم‌کنندگان و بزرگترین بزرگان و بخشنده‌ترین بخشندگانی 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می‌افتاد و صدای ضعیفی از او شنیده می‌شد،پس از آن پیوسته دعا می‌کرد و تا بامداد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بسطام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شعوانه </w:t>
      </w:r>
      <w:r>
        <w:rPr>
          <w:rStyle w:val="FootnoteAnchor"/>
          <w:rtl w:val="true"/>
        </w:rPr>
        <w:footnoteReference w:id="423"/>
      </w:r>
      <w:r>
        <w:rPr>
          <w:rFonts w:ascii="IRNazanin" w:hAnsi="IRNazanin" w:eastAsia="IRNazanin"/>
          <w:color w:val="111111"/>
          <w:sz w:val="28"/>
          <w:sz w:val="28"/>
          <w:szCs w:val="28"/>
          <w:rtl w:val="true"/>
          <w:lang w:bidi="fa-IR"/>
        </w:rPr>
        <w:t>حاضر شده بودم و می‌دیدم که چگونه نوحه‌سرایی و گریه زاری می‌کند به دوستی که همراهم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هنگامی که خلوت شود نزد او برویم و به او بگوییم که قدری با خود مدارا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بگویی بگو،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قدری ملاحظۀ حال خود کنی و از گریه و زاریت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بکاهی این برای آنچه مقصود تو است مؤثّرتر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گریست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دوست دارم آن قدر بگریم تا اشکم تمام شود سپس خون گریه کنم تا آن حد که قطره‌ای خون در هیچ یک از اعضا و جوارح من باقی نماند،از کجا بیاورم از کجا گریه بیاورم،و این جمله را پیوسته تکرار کرد تا مدهوش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زنان متعبّده و پارسا برایم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گویا مرا به بهشت درآوردند،و اهل بهشت همه بر درهای آن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کاری اهل بهشت ایستاده‌اند؟گوینده‌ای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آمده‌اند تا این زن را که بهشت برای ورود او آراسته شده است نظاره کنند،گفتم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کیست؟گفته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 سیاهی از مردم ایله است که به او شعوانه می‌گویند،گفتم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خواهر من است در حالی که در این گفتگو بودیم او را سواره بر شتری آوردند و او را در هوا پرواز می‌دادند،هنگامی که او را دیدم صدا کردم ای خواهرم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 مرا نسبت به جای خود نمی‌بینی؟کاش از مولای خود بخواهی مرا به تو ملحق سازد،می‌گوید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شعوانه لبخندی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ورود تو بر من نرسیده است لیکن دو چیز را از من به خاطر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همواره با اندوه قرین باشد،دیگر آن که محبّت خدا را بر خواهش نفست مقدّم بدار،هرگاه چنین باشی هر زمان بمیری زیانی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رومی داشتم که سخت شیفتۀ او بودم،در یکی از شبها که کنار من خفته بود بیدار شدم چون دست به سوی او دراز کردم او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به جستجوی او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او را در سجده یافتم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دوستی تو به من که گناهانم را بیامرزی،به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به دوستی تو به من لیکن بگو به دوستی من به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مولای من به دوستی خودش به من مرا از شرک دور و به اسلام وارد کرد،و به دوستی خودش به من مرا از خواب بیدار فرمود در حالی که بسیاری از خلق او خفته‌اند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قرشی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مردم یمن که او را سریّه می‌گفتند بر ما وارد شد و در یکی از خانه‌های ما سکنا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شبها از او بانگ و ناله‌ای می‌شنیدم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خدمتکارم گفتم به این زن بنگر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وی را زیر نظر گرفت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کاری از او سر زند جز این که چشم از آسمان بر نمی‌دارد،و در حالی که رو را به قبله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سریّه را آفریدی و با نعمتهای خود از حالی به حال دیگر پرورش دادی و همۀ این احوال برای او نیکو و همۀ بلاهایت نزد او خوب و زیبا بوده است با این همه او با ارتکاب گناه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پیاپی خود را در معرض خشم تو قرار می‌دهد،آیا چنین می‌دانی که او گمان می‌کند تو کردار بد او را نمی‌بینی در حالی که تو دانا و آگاهی و بر همه چیز توانایی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بالای وادی درآمدم سیاهیی دیدم که به‌سویم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مِنَ اللّهِ ما لَمْ یَکُونُوا یَحْتَسِبُونَ </w:t>
      </w:r>
      <w:r>
        <w:rPr>
          <w:rStyle w:val="FootnoteAnchor"/>
          <w:rtl w:val="true"/>
        </w:rPr>
        <w:footnoteReference w:id="424"/>
      </w:r>
      <w:r>
        <w:rPr>
          <w:rFonts w:ascii="IRNazanin" w:hAnsi="IRNazanin" w:eastAsia="IRNazanin"/>
          <w:color w:val="111111"/>
          <w:sz w:val="28"/>
          <w:sz w:val="28"/>
          <w:szCs w:val="28"/>
          <w:rtl w:val="true"/>
          <w:lang w:bidi="fa-IR"/>
        </w:rPr>
        <w:t>،و می‌گریست هنگامی که نزدیک من رسید دیدم زنی است که جبّۀ پشمینی پوشیده و مشک کوچک آبی در دست دارد،و بدون آن که بیمی از من به خود راه 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غریبم،گفت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با بودن خدا غربتی وجود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سخن او به گریه درآمدم،گفت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گریه درآورد،گفتم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دارویی به دردی رسید که ریش شده است به درمان آن شتاب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راست می‌گویی چرا گریستی،گفتم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 آیا راستگو نمی‌گرید؟گفت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گریه سبب آسایش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شگفتی از گفتار او خاموشی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صالحان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بازار رفتم و کنیزکی حبشی همراهم بود که او را در محلّی از آنجا نشاندم و خود برای تهیّۀ بعضی احتیاجاتم روانه شدم،و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دور مشو تا به سوی تو باز گردم،می‌گوید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گشتم و او را در آنجا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منزلم برگشتم در حالی که سخت بر او خشمگین بودم،هنگامی که کنیزک مرا دید و از چهره‌ام خشم مرا دریافت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من شتاب مکن چه تو مرا در جایی نشانده بودی که در آن ندیدم کسی خدا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ترسیدم آن محل خسف شود و فرورود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گفتار او شگفت زده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بد کردی چه من تو را خدمت می‌کردم و دو ثواب برایم بود امّا اکنون یک ثواب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علاء سعدی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عمویی داشتم که او را بریره می‌گفتند و متعبّده بود و زیاد قرآن می‌خواند،و هرگاه به آیه‌ای می‌رسید که در آن ذکر دوزخ شده می‌گریست و پیوسته گریه می‌کرد به حدّی که بینایی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عموزادگانش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این زن ببرید،تا او را بر این گریستن سرزنش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بریره چگونه بامداد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کردیم در حالی که میهمانانی در سرزمین غربتیم و انتظار می‌کشیم که کی ما را فرا می‌خوانند تا اجابت کنیم،به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می‌گریی،از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این گریه چشمانت را از دست دادی،گفت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چشمانم در نزد خدا خیری است آنچه را در دنیا از دست داده‌اند برای آنها زیان ندارد،و اگر در نزد خدا برای آنها شری است گریه‌ای طولانی‌تر از این در پیش روی خود دارند،و سپس روی گردانید،گفتیم برخیزیم و برویم که به خدا سوگند او در چیزی است و ما در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معاذۀ عدویّه چون روز فرا می‌رسید،می‌گفت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است که من در آن می‌میرم و در آن چیزی نمی‌خورد تا شب می‌شد،و چون شب فرا می‌رسید،می‌گفت این شبی است که من در آن می‌میرم و تا بامداد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دارانی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نزد رابعه بیتوته کردم دیدم او در محرابش ایستاد و من در گوشه‌ای از خانه به نماز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سحرگاه همچنان در محرابش ایستاده بود،و من در این هنگام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ما را بر قیام امشب نیرو بخشید چیست؟رابعه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او آن است که فردا را روزه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در دعای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چقدر مشتاقم به لقای تو،و چقدر بزرگ است امیدم به پاداش تو؛تو آن بخشنده‌ای که آرزوی آرزومندان به یأس نمی‌انجامد،و شوق مشتاقان در پیشگاه تو ضایع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اجل من نزدیک است و هیچ عملی از من مرا به تو مقرّب نساخته است اعتراف به گناه را وسیلۀ دفع ناراحتی و آرامش خود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عفو کنی چه کسی از تو بدان سزاوارتر،و اگر عذابم فرمایی چه کسی از تو در این امر عادل‌تر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در نظر کردن بر نفس خویش و حفظ صلاح آن بر وی ستم کردم و آنچه برای او باقی است حسن نظر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وی اگر او را سعادتمند نفرمایی، خداوندا تو در دوران زندگی‌ام پیوسته به من نیکی فرموده‌ای،پس از مرگم نیکی خود را از من دریغ مدار،از آن کسی که در روزهای زندگی‌ام با احسان خود مرا همواره سرپرستی کرده امیدوارم که پس از مرگم با غفران و آمرزش خویش حاجتم را برآورد،پروردگارا چگونه ممکن است از حسن نظر تو پس از مرگم نومید شوم در حالی که در ایّام زندگی‌ام جز نیکی به من مبذول نداشتی،بار الها اگر گناهانم مرا می‌ترساند دوستی من به تو مرا پناه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من به چیزی اقدام فرما که تو اهل و شایستۀ آنی،و با فضل خود به آن که نادانی او را فریفته است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خواری مرا می‌خواستی هدایتم نمی‌کردی و اگر قصد رسوا کردن مرا داشتی گناهانم را نمی‌پوشاندی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مرا به آن هدایت کرده‌ای برخوردارم فرما و چیزی را که بدان گناهانم را پوشانده‌ای برایم پایدار بدار،بار الها گمان نمی‌کنم حاجتی که عمرم را در آن صرف کرده‌ام ردّ فرمایی،خداوندا اگر گناهی نکرده بودم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از عذابت نمی‌ترسیدم و اگر کرم تو را نشناخته بودم امید ثوابهایت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رحلۀ عابده وارد شدیم و او روزه داشت و بر اثر آن چهره‌اش سیاه شده بود،و به قدری گریسته بود که نابینا گردیده و به اندازه‌ای نماز گزارده بود که زمینگیر شده بود و نشسته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کردیم سپس از عفو الهی چیزهایی برایش ذکر کردیم تا امر آخرت بر او آسان شود امّا او نعره‌ای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آگاهیم به خودم دلم را ریش و جگرم را مجروح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 داشتم که خدا مرا نیافریده بود و نامی از من برده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از پاسداران و مراقبت‌کنندگان نفس خویش باشی بر تو است که احوال مردان و زنان مجاهده‌گر را مطالعه کنی تا نشاط و فعالیّت تو برانگیخته شود و حرص تو به این امر افزون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 از این که به مردم روزگار خود نظر داشته باشی چه اگر بیشتر مردم روی زمین را پیروی کنی تو را از راه خدا گمراه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مجاهده‌گران بی‌شمار است و آنچه را نقل کردیم مریدان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 از این بخواهی بر مطالعه کتاب حلیة‌الاولیای ابو نعیم اصفهانی مواظبت کن چه آن مشتمل بر شرح احوال صحابه و تابعان و کسانی است که پس از آن‌ها آمده‌اند با آگاهی بر این کتاب بر تو آشکار خواهد شد که تو و مردم هم‌زمانت تا چه حد از اهل دین فاصله دارید،و اگر نفست به تو بگوید به مردم زمانت بنگر،چه اگر در آن زمان امور خیر میسّر می‌شده به سبب کثرت یاران بوده لیکن اگر در این دوران با مردم هم‌زمانت مخالفت کنی تو را دیوانه می‌خوانند و به ریشخند می‌گیرند لذا باید با آنها در هر چه موافقت یا مخالفت دارند خود را هماهنگ کنی،در این حال آنچه برای تو روی دهد برای آنها نیز روی خواهد داد و مصیبت اگر عام باشد آسان و گوارا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بپرهیز که با رشتۀ غرور نفس در چاه فروروی و به نیرنگ آن فریفته شوی بلکه به آن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سیلی بنیان افکن که بتواند مردم شهر را یکباره غرق کند هجوم آورد لیکن مردم شهر به سبب نادانی و ناآگاهی از حقیقت حال بر جای خود بمانند و موجبات محافظت خود را در برابر سیل فراهم نکنند و تو بتوانی از آنها جدا شوی و به کشتیی بنشینی و خود را از غرق شدن نجات دهی در این صورت هیچ به دلت خطور خواهد کرد که در ماندن در شهر با آنها موافقت کنی زیرا اگر مصیبت همگانی باشد گوارا است یا آن که از موافقت با آنها خودداری می‌کنی و آنها را در کار خود نادان می‌شماری و از آن مصیبت خود را دور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از بیم غرق شدن از موافقت با مردم شهر خودداری می‌کنی در حالی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182" w:name="pg13780_220802"/>
    </w:p>
    <w:p>
      <w:pPr>
        <w:pStyle w:val="BookText"/>
        <w:rPr/>
      </w:pPr>
      <w:bookmarkEnd w:id="182"/>
      <w:r>
        <w:rPr>
          <w:rFonts w:ascii="IRNazanin" w:hAnsi="IRNazanin" w:eastAsia="IRNazanin"/>
          <w:color w:val="111111"/>
          <w:sz w:val="28"/>
          <w:sz w:val="28"/>
          <w:szCs w:val="28"/>
          <w:rtl w:val="true"/>
          <w:lang w:bidi="fa-IR"/>
        </w:rPr>
        <w:t>که عذاب غرق شدن ساعتی بیش نیست چگونه است که از عذاب ابدی نمی‌گریزی و در همۀ احوال خود را در معرض آن قرار می‌دهی و از کجا ممکن است این مصیبت در صورت عام بودن گوارا و آسان باشد،در حالی که دوزخیان چنان گرفتار وضع خویشند که توجّهی به عامّ و خاصّ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کافران جز به سبب موافقت با اهل زمان خود دچار هلاکت نشده‌اند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آباءَنا عَلی أُمَّةٍ وَ إِنّا عَلی آثارِهِمْ مُقْتَدُونَ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بازخواست از نفس خود بپردازی بر تو است که او را به کوشش و مجاهده واداری و اگر سر باز زند از سرزنش و توبیخ و سرکوب او خودداری مکن و سوءنظر او را نسبت به خودش به او بفهمان شاید از سرکشی و نافرمانی بازایستد</w:t>
      </w:r>
      <w:r>
        <w:rPr>
          <w:rFonts w:eastAsia="IRNazanin" w:cs="IRNazanin"/>
          <w:color w:val="111111"/>
          <w:sz w:val="28"/>
          <w:szCs w:val="28"/>
          <w:rtl w:val="true"/>
          <w:lang w:bidi="fa-IR"/>
        </w:rPr>
        <w:t>.</w:t>
      </w:r>
    </w:p>
    <w:p>
      <w:pPr>
        <w:pStyle w:val="Heading3"/>
        <w:numPr>
          <w:ilvl w:val="2"/>
          <w:numId w:val="1"/>
        </w:numPr>
        <w:rPr/>
      </w:pPr>
      <w:bookmarkStart w:id="183" w:name="__RefHeading___Toc2497911_1468164448"/>
      <w:bookmarkStart w:id="184" w:name="_Toc66"/>
      <w:bookmarkEnd w:id="183"/>
      <w:r>
        <w:rPr>
          <w:rtl w:val="true"/>
        </w:rPr>
        <w:t>مرابطۀ ششم در نکوهش و سرزنش نفس است</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دشمن‌ترین دشمنانت نفس تو است که در میان دو پهلوی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امرکنندۀ به بدی و میل دارندۀ به شرّ و گریزان از خیر آفریده شده و به تو دستور داده شده که او را تزکیه و اصلاح کنی و با رشتۀ قهر و زور او را به سوی بندگی پروردگار و آفرینندۀ او بکشانی و او را از شهوات و لذّات ناروا منع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به حال خود واگذاری می‌رمد و سرکشی می‌کند و پس از آن نمی‌توانی بر او دست یابی،لیکن هرگاه او را پیوسته مورد عتاب و سرزنش قرار دهی نفس تو همان نفس لوّامه خواهد بود که خداوند به آن سوگند یاد کرده است و می‌توانی امید داشته باشی که بدل به نفس مطمئنّه شود؛همان نفسی که خداوند او را فرا خوانده تا در زمرۀ آن دسته از بندگان او داخل شود که از خدا خشنود و خداوند نیز از آنها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لحظه‌ای از عتاب و سرزنش آن غفلت مکن و مادام که نفس خود را پند نداده‌ای به پند دادن دیگری نپرداز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عیسی علیه السّلام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مریم نفس خویش را موعظه کن و اگر موعظه‌ات را پذیرفت به وعظ مردم بپرداز و گرنه از من شرم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فَإِنَّ الذِّکْری تَنْفَعُ الْمُؤْمِنِینَ </w:t>
      </w:r>
      <w:r>
        <w:rPr>
          <w:rStyle w:val="FootnoteAnchor"/>
          <w:rtl w:val="true"/>
        </w:rPr>
        <w:footnoteReference w:id="426"/>
      </w:r>
      <w:r>
        <w:rPr>
          <w:rFonts w:ascii="IRNazanin" w:hAnsi="IRNazanin" w:eastAsia="IRNazanin"/>
          <w:color w:val="111111"/>
          <w:sz w:val="28"/>
          <w:sz w:val="28"/>
          <w:szCs w:val="28"/>
          <w:rtl w:val="true"/>
          <w:lang w:bidi="fa-IR"/>
        </w:rPr>
        <w:t>لذا راه این است که روی به نفس خود آری و نادانیها و حماقتهایش را به وی گوشزد کنی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چه نفس پیوسته به زیرکی و آگاهی خود می‌بالد و اگر نسبت حماقت به او دهی شانه خالی می‌کند و بشدّت سر باز می‌زند لیکن باید به او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نادانی،ادّعای حکمت و هوشمندی و زیرکی داری در حالی که کودنی و حماقت تو از هر کسی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بهشت و دوزخ در پیش روی تو است و تو بزودی به یکی از این دو منتقل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شادمانی می‌کنی و می‌خندی و بازی می‌کنی در صورتی که تو را برای این امر بزرگ می‌طلبند و شاید امروز یا فردا از این صحنه ربوده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می‌بینم که تو مرگ را دور از خود می‌بینی و خداوند آن را نزدیک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هر چه آمدنی است نزدیک است و دور چیزی است که آمدنی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مرگ ناگهان می‌آید بی‌آنکه از پیش پیکی روانه کند و یا قول و قراری بگذارد،و بدان گونه نیست که تنها در زمستان بیاید نه در تابستان و یا در تابستان بیاید نه در زمستان یا در روز بیاید نه در شب و یا در شب بیاید نه در روز،در جوانی بیاید نه در کودکی و یا در کودکی بیاید نه در جوانی بلکه هر نفسی که بر می‌آید ممکن است به طور ناگهانی با مرگ همراه باشد و اگر توأم با مرگ نباشد با بیماری ناگهانی همراه باشد و منجر به مرگ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را چه شده است که برای مردن آماده نمی‌شوی در حالی که از هر نزدیکی به تو نزدیکتر است آیا در این گفتار خداوند نمی‌اندیشی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لِلنّاسِ حِسابُهُمْ وَ هُمْ فِی غَفْلَةٍ مُعْرِضُونَ، ما یَأْتِیهِمْ مِنْ ذِکْرٍ مِنْ رَبِّهِمْ مُحْدَثٍ إِلاَّ اسْتَمَعُوهُ وَ هُمْ یَلْعَبُونَ، لاهِیَةً قُلُوبُهُمْ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نفس وای بر تو که اگر جرأت تو در ارتکاب گناه ناشی از اعتقاد تو است به این که خدا تو را نمی‌بیند باید گفت کفر تو چقدر بزرگ و سنگین است و هرگاه با اعتقاد به این که خدا تو را می‌بیند و به اعمال تو آگاه است مرتکب گناه می‌شوی چقدر وقاحت تو شدید و شرم تو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هرگاه یکی از برادرانت یا برده‌ای از بردگانت در پیش روی تو کاری که مکروه تو است انجام دهد چگونه بر او خشمگین و دشمن او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چه جسارت و به چه جرأتی خود را در معرض دشمنی با خدا و خشم و عذاب او قرار می‌دهی، آیا گمان می‌کنی یارای تحمّل عذاب او را داری؟چه دور است و چه دور است این،خود را بیازمای اگر ناز و نعمت تو را از عذاب دردناک الهی به خود مشغول داشته است ساعتی در آفتاب یا در گرمابه توقّف و یا انگشت خود را به آتش نزدیک کن تا اندازۀ طاقت تو آشکار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شود؛و اگر به کرم و فضل خداوند و بی‌نیازی او از طاعت و عبادت خود مغروری چرا بر کرم خداوند در امور دنیای خود تکیه نمی‌کنی؟و هنگامی که دشمن قصد تو می‌کند چرا آن همه حیله‌ها و مکرها می‌اندیشی و او را به کرم خداوند واگذار نمی‌کنی،و چرا هنگامی که برای یکی از شهوتهای دنیوی که جز با درهم و دینار تأمین نمی‌شود نیازمند می‌شوی برای تحصیل مقصود خویش خود را به زحمت می‌اندازی و به اقسام حیله‌ها و چاره‌جوییها متوسّل می‌شوی و آن را به کرم خدا وانمی‌گذاری تا تو را در این مقصود یاری کند یا بنده‌ای از بندگانش را بگمارد تا آنچه را نیاز داری بی‌آنکه در طلب آن سعی و کوشش کنی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 خداوند تنها در آخرت کریم است و در دنیا کریم نیست در حالی که می‌دانی سنّت خداوند تبدیل‌پذیر نیست و پروردگار دنیا و آخرت یکی است و انسان حاصلی جز ثمرۀ کار و کوشش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وای بر تو چقدر نفاق تو شگفت‌انگیز و ادّعاهای باطل تو زیاد است؛تو به زبان ادّعای ایمان می‌کنی و حال آنکه آثار نفاق در ظاهر تو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سرور و مولایت به تو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إِلاّ عَلَی اللّهِ رِزْقُها </w:t>
      </w:r>
      <w:r>
        <w:rPr>
          <w:rStyle w:val="FootnoteAnchor"/>
          <w:rtl w:val="true"/>
        </w:rPr>
        <w:footnoteReference w:id="428"/>
      </w:r>
      <w:r>
        <w:rPr>
          <w:rFonts w:ascii="Amiri" w:hAnsi="Amiri" w:eastAsia="Amiri" w:cs="Amiri"/>
          <w:color w:val="111111"/>
          <w:sz w:val="28"/>
          <w:sz w:val="28"/>
          <w:szCs w:val="28"/>
          <w:rtl w:val="true"/>
          <w:lang w:bidi="ar-SA"/>
        </w:rPr>
        <w:t>،و در امر آخرت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429"/>
      </w:r>
      <w:r>
        <w:rPr>
          <w:rFonts w:ascii="IRNazanin" w:hAnsi="IRNazanin" w:eastAsia="IRNazanin"/>
          <w:color w:val="111111"/>
          <w:sz w:val="28"/>
          <w:sz w:val="28"/>
          <w:szCs w:val="28"/>
          <w:rtl w:val="true"/>
          <w:lang w:bidi="fa-IR"/>
        </w:rPr>
        <w:t>،کار دنیایت را بخصوص تکفل کرده و تو را از کوشش در آن منصرف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تو با کارهای خود خدا را تکذیب می‌کنی و در طلب دنیا مانند مدهوشی بی‌پروا حرص می‌ورزی،همچنین خداوند امر آخرتت را به سعی و کوشش تو موکول کرده امّا تو همچون مغروری که همه چیز را حقیر شماری ازآن‌رو می‌گردانی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از نشانه‌های ایمان نیست،و اگر ایمان منحصر در اقرار به زبان بود چرا منافقان در درک اسفل جهنّم معذّب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گویا به روز حساب ایمان نداری و گمان می‌کنی هنگامی که مردی رهایی و خلاصی می‌یابی،هیهات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می‌کنی که مهمل و به حال خود گذاشته می‌شوی،آیا تو نطفه‌ای از منی نبودی و سپس خون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نشدی و پس از آن تو را موجودی کامل و معتدل نیافرید،آیا او قدرت ندارد مردگان را زنده کند؟اگر این را در ضمیر خود داری چقدر کافر و نادانی آیا نمی‌اندیشی که تو را از چه چیزی آفریده؟ مِنْ نُطْفَةٍ خَلَقَهُ فَقَدَّرَهُ ثُمَّ السَّبِیلَ یَسَّرَهُ، ثُمَّ أَماتَهُ فَأَقْبَرَهُ </w:t>
      </w:r>
      <w:r>
        <w:rPr>
          <w:rStyle w:val="FootnoteAnchor"/>
          <w:rtl w:val="true"/>
        </w:rPr>
        <w:footnoteReference w:id="430"/>
      </w:r>
      <w:r>
        <w:rPr>
          <w:rFonts w:ascii="IRNazanin" w:hAnsi="IRNazanin" w:eastAsia="IRNazanin"/>
          <w:color w:val="111111"/>
          <w:sz w:val="28"/>
          <w:sz w:val="28"/>
          <w:szCs w:val="28"/>
          <w:rtl w:val="true"/>
          <w:lang w:bidi="fa-IR"/>
        </w:rPr>
        <w:t>،آیا گفتار او 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تکذیب می‌کنی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Style w:val="FootnoteAnchor"/>
          <w:rtl w:val="true"/>
        </w:rPr>
        <w:footnoteReference w:id="431"/>
      </w:r>
      <w:r>
        <w:rPr>
          <w:rFonts w:ascii="IRNazanin" w:hAnsi="IRNazanin" w:eastAsia="IRNazanin"/>
          <w:color w:val="111111"/>
          <w:sz w:val="28"/>
          <w:sz w:val="28"/>
          <w:szCs w:val="28"/>
          <w:rtl w:val="true"/>
          <w:lang w:bidi="fa-IR"/>
        </w:rPr>
        <w:t>،اگر تکذیب نمی‌کنی چرا خود را آماده نمی‌سازی؟اگر شخصی یهودی به تو خبر دهد که لذیذترین خوراکیها برای بدنت زیان دارد،خوردن آن را ترک و بر محرومیّت از آن صبر می‌کنی و با خود به مجاهده می‌پردازی آیا سخن پیامبران که به معجزات مؤیّدند و قول خداوند در کتابهای آسمانی او در نزد تو تأثیرش از سخن یک یهودی کمتر است که با نقصان عقل و قصور علم چیزی را از روی حدس و تخمین و گمان به تو گفته است؟شگفت آن که اگر کودکی به تو بگوید در جامه‌ات کژدمی است بی‌درنگ جامه‌ات را از تن بیرون می‌کنی بی‌آنکه دلیل و برهانی از کودک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گفتار پیامبران و عالمان و حکیمان و همۀ اولیای حق در نزد تو اعتبارش از قول کودکی که در جرگۀ نادانها و سفیهان قرار دارد کمتر است؟یا آن که گرمی دوزخ و چرک و ریم و غلها و قیدها و زقّومها و گرزهای آهنین و افعیها و کژدمهای آن در نزد تو کمتر از نیش کژدمی است که درد سوزش آن بیش از یک روز یا کمتر از آن ادامه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 روش از رفتار خردمندان نیست بلکه اگر حال تو بر بهایم مکشوف شود به تو خواهند خندید و عقل تو را به سخریّه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نفس اگر همۀ این‌ها را می‌دانی و بدانها ایمان داری چرا عمل را به تأخیر می‌اندازی در حالی که مرگ در کمین تو است و شاید بی‌آنکه مهلت دهد تو را دریابد پس به چه چیزی خود را از رسیدن مرگ ناگهانی ایمن می‌بینی،گیرم هزار سال نیز به تو مهلت داده شود آیا می‌پنداری کسی که چهارپا را در پستیهای گردنه علف نمی‌دهد می‌تواند با آن بلندیهای گردنه را بپیماید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پندار تو این است چه بسیار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می‌گویی دربارۀ مردی که مسافرت می‌کند تا در غربت به تحصیل دانش بپردازد سپس سالها در آن دیار توقف می‌کند،لیکن اوقات خود را به بیکارگی و بطالت می‌گذراند و به خود وعده می‌دهد در سال آخر که به وطن باز می‌گردد به کسب علم اشتغال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است که به عقل او می‌خندی،چه او گمان می‌کند که علم از جملۀ چیزهایی است که می‌توان آن را در مدّت کوتاهی آموخت،یا مقامات دانشمندان را بدون کسب دانش و تنها به اعتماد بر کرم خداوند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فرض کن کوشش و تلاش در آخر عمر سودمند بوده و باعث رسیدن به درجات عالی است لیکن شاید امروز روز آخر عمرت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کار مشغول نمی‌شوی و اگر به تو از طریق وحی مهلت داده‌اند مانع تو از اقدام به عمل و انگیزۀ تو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به تأخیر چیست؟آیا جز این است که از مخالفت با شهوات خود به سبب رنج و تعبی که در آن است ناتوانی؟آیا انتظار داری روزی فرارسد که در آن مخالفت با شهوتها دشوار نباشد، بی‌شک چنین روزی را خداوند نیافریده و نخواهد آفرید چه بهشت همواره محصور در مکاره و شداید است و مکروهات و سختیها هرگز بر نفوس بشری سبک و آسان نیست لذا وجود چنین روزی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نمی‌اندیشی که چقدر پیوسته به خود وعده می‌دهی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فردا در حالی که فردا فرا رسیده و امروز شد امّا تو چگونه با آن برخورد کردی؟آیا نمی‌دانی فردایی که آمد و امروز شد حکم دیروز را دارد بلکه آنچه را در امروز از آن ناتوانی فردا در انجام دادن آن بسیار ناتوان‌تری؟چه شهوت مانند درختی ریشه‌دار است و بنده مکلّف است آن را ریشه کن کند هرگاه به سبب ضعف قادر به این کار نشود و آن را به تأخیر اندازد مانند کسی خواهد بود که در عین جوانی و نیرومندی نتواند درختی را از ریشه برآورد و آن را به سال دیگر موکول کند با این که می‌داند که طول مدّت بر قوّت و رسوخ درخت در زمین و بر ضعف و سستی برآورندۀ آن می‌افزاید،زیرا آنچه را در جوانی توان انجام دادن آن را ندارد هرگز در پیری قادر به انجام دادن آن نیست بلکه چنان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پیر رنج‌آور و اصلاح حال گرگ شکنجه و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تر را چنان که خواهی پیچ،نشود خشک جز به آتش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نفس هرگاه این امور روشن را درک نمی‌کنی و کار را به تأخیر می‌اندازی چرا ادّعای حکمت و دانایی می‌کنی و کدام حماقت از این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بگویی آنچه مرا از استقامت باز می‌دارد حرص من بر لذّت بردن از شهوتها و کم‌صبری من بر دردها و مشقّتهاست،در این صورت باید گفت چقدر احمقی و چقدر عذر تو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این ادّعا راستگویی باید تلذّذ به شهواتی را طلب کنی که تا ابد از کدورتها صافی باشد و این لذّت‌ها جز در بهشت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نفس خویش را زیر نظر می‌گیری باید در مخالفت با آن بیندیشی،زیرا بسا لقمه‌ای که انسان را از لقمه‌های بسیار 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چه می‌گویی دربارۀ عقل بیماری که پزشک به او دستور داده است سه روز خوردن آب سرد را ترک کند تا بهبود یابد و پس از آن در تمام طول عمر از آشامیدن آن برخوردار باشد،و به او گفته است که اگر در این سه روز آب سرد بنوشد دچار بیماری مزمنی می‌شود که در همه عمرش باید از آشامیدن آن محروم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مقتضای عقل در ادای حق این شهوت چیست؟آیا سه روز صبر کند تا در تمام طول عمر از لذّت نوشیدن آب سرد برخوردار باشد یا آن که از بیم درد مخالفت با آن در طول سه روز،شهوت نوشیدن آب سرد را ارضا کند 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خود را با درد مخالفت با این شهوت در طول سیصد یا سه هزار روز گرفتار سازد،و همۀ عمر تو در مقایسه با ابدیّتی که مدّت نعیم بهشتیان و عذاب دوزخیان است کمتر از سه روز نسبت به همۀ ایام عمر تو است هر چند عمر تو طولانی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درد صبر در برابر شهوات شدیدتر و مدت آن طولانی‌تر است یا درد سوزش آتش در درکات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طاقت صبر بر زحمت مجاهده را ندارد چگونه یارای تحمّل درد عذاب خدا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سستی تو در اندیشیدن دربارۀ خویش علّتی سراغ ندارم جز کفر خفی یا حمق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کفر خفی ناشی از ضعف ایمان تو به روز جزا و ناآگاهی تو به عظمت اندازۀ ثواب و عقاب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حمق جلی تو به سبب اعتماد تو به کرم خداوند متعال و عفو اوست بی‌آنکه به مکر و استدراج و بی‌نیازی او از عبادتت توجّه داشته باشی با آن که تو در لقمه‌ای از نان و حبّه‌ای از مال و کلمه‌ای که از مردم می‌شنوی به او اعتماد نمی‌کنی بلکه در همۀ این موارد برای رسیدن به مقصود خود به انواع حیله‌ها متوسّل می‌شوی،و به سبب همین نادانی است که به حکم آنچه پیامبر خدا صلّی اللّه علیه و آله گفته است استحقاق لقب احمق را داری 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نفس خود را خوار و برای پس از مرگش کار کند،و احمق آن است که از هوای نفس خود پیروی کند و از خدا آرزوها داشته باشد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ای نفس وای بر تو نشاید زندگی دنیا تو را بفریبد و نباید شیطان تو را به خدا مغرور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دربارۀ خود نسبت به آنچه بدان مأموری بیندیش و اوقات خود را ضایع مکن،چه نفسها معیّن و معدودند هنگامی که نفسی می‌گذرد پاره‌ای از وجود تو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تندرستی را پیش از بیماری،فراغت را پیش از گرفتاری،دارایی را پیش از ناداری،جوانی را پیش از پیری و زندگی را پیش از مرگ مغتنم بشمار و به اندازه‌ای که در آن می‌مانی خود را آمادۀ آن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برای زمستان خود به‌اندازۀ طول مدّت آن آماده می‌سازی و خوراکی و پوشاکی و هیزم و نمد و جبّه فراهم می‌کنی و در این مورد به فضل و کرم خداوند تکیه نمی‌کنی تا بدون جبّه و نمد و هیزم سرما را از تو دور کند،چه او بدین کار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 که سرمای زمهریر جهنّم سبکتر و مدّتش کوتاه‌تر از سرمای زمستان است،یا گمان می‌کنی بنده می‌تواند بی‌سعی و مجاهدت از آن برهد هیهات چه همان گونه که سرمای زمستان جز به جبّه و آتش و دیگر اسباب دفع نمی‌شود گرمی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سردی جهنّم نیز جز از طریق تمسّک به دژ توحید و سنگر طاعت قابل دفع نیست،و کرم خداوند در این است که طریق تمسّک به این دژ را به تو شناسانده و اسباب آن را برایت فراهم ساخته است نه آن که عذاب را بدون تمسّک به دژ او از تو دفع کند،چنان که کرم خداوند در دفع سرمای زمستان به این است که آتش را آفریده و تو را به طریق استخراج آن از میان سنگ و آهن راهنمایی کرده تا بتوانی در زمستان سرما را از خود دفع کنی؛و همان گونه که آفریننده و مولای تو از خرید هیزم و تهیّۀ جبّه بی‌نیاز است و آن را برای خاطر خودت می‌خری و او آنها را وسیله‌ای برای آسایش و طاعت و مجاهدۀ تو قرار داده، همچنین او از طاعت و مجاهدۀ تو بی‌نیاز است و آنها راهی برای نجات تو است چه هر کس نیکی کند برای خود کرده و آن که بدی کند به خود کرده است و خداوند از همۀ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نفس نادانی را از خود بزدای و آخرت خود را به دنیایت قیاس کن 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خَلْقُکُمْ وَ لا بَعْثُکُمْ إِلاّ کَنَفْسٍ واحِدَةٍ </w:t>
      </w:r>
      <w:r>
        <w:rPr>
          <w:rStyle w:val="FootnoteAnchor"/>
          <w:rtl w:val="true"/>
        </w:rPr>
        <w:footnoteReference w:id="433"/>
      </w:r>
      <w:r>
        <w:rPr>
          <w:rFonts w:ascii="Amiri" w:hAnsi="Amiri" w:eastAsia="Amiri" w:cs="Amiri"/>
          <w:color w:val="111111"/>
          <w:sz w:val="28"/>
          <w:sz w:val="28"/>
          <w:szCs w:val="28"/>
          <w:rtl w:val="true"/>
          <w:lang w:bidi="ar-SA"/>
        </w:rPr>
        <w:t xml:space="preserve">و کَما بَدَأَکُمْ تَعُودُونَ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سنّت خداوند هرگز تبدیل و دگرگونی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می‌بینم که تو به دنیا انس گرفته‌ای و جدایی از آن برایت دشوار شده است؛پیوسته رو به آن می‌آوری و دوستی آن را در خودت استوار می‌کنی،گیرم تو از عذاب و ثواب الهی و از هولهای روز قیامت و احوال آن غافلی آیا به مرگی که میان تو و آنچه که محبوب تو است جدایی می‌اندازد یقین نداری؟آیا می‌پنداری کسی که وارد سرای پادشاهی شود تا از آن عبور کند و از سمت دیگر آن خارج گردد اگر در این ضمن چشم به چهرۀ ملیحی بدوزد با آن که می‌داند او دلش را به خود مشغول خواهد کرد سپس به چشم برداشتن و جدا شدن از آن ناگزیر گردد آیا او از خردمندان به شمار می‌آید یا از احمقان؟ آیا نمی‌دانی دنیا سرایی است متعلّق به ملک الملوک و تو تنها به منزلۀ عابری هستی،و هر چه در این سراست به همراه عابران برده نمی‌شود و پس از مرگ آنها به‌جا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صلّی اللّه علیه و آله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در دلم دمید که دوست بدار آنچه را دوست می‌داری زیرا تو سرانجام از آن جدا خواهی شد،و زندگی کن آنچه می‌خواهی که عاقبت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خواهی مرد،و هر چه می‌خواهی بکن که بر همۀ آنها جزا داده خواهی شد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کسی که به لذّتهای دنیا توجّه داشته و با آنها انس گرفته باشد در حالی که مرگ در پشت سر اوست،حسرت و اندوه خود را به هنگام جدایی از این لذّتها زیاد می‌کند و در حقیقت نادانسته از زهر مهلک توشه برمی‌دارد؟آیا نمی‌نگری به درگذشتگان که چگونه کاخها بنا کردند و بلندی جستند سپس رفتند و آنها را خالی رها کردند،و چگونه خداوند زمینها و خانه‌هایشان را میراث دشمنانشان کرد؟آیا نمی‌بینی مردم جمع می‌کنند آنچه را نمی‌خورند، و بنا می‌کنند آنچه را در آن سکنا نمی‌کنند،و آرزو دارند آنچه را که بدان نخواهند رسید؟ هر کدام از آنان کاخی سر به آسمان کشیده بنا می‌کند در حالی که قرارگاه او گوری است که در زیر زمین برای او حفر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دنیا نگونساری و حماقتی از این بزرگتر می‌توان یافت که کسی دنیایش را آباد کند در حالی که یقین دارد از آن کوچ می‌کند و آخرتش را ویران سازد در صورتی که به طور قطع به آن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آیا شرم نداری که اینان را بر حماقتی که دارند یاری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تو دارای بینشی نیستی که به این امور راهنمایی شده باشی و بر حسب طبع مایل به تشبّه و اقتدا به دیگرانی،در این صورت عقل پیامبران و حکیمان و عالمان را با خرد این گروه که دل به دنیا داده‌اند قیاس کن،و اگر به خرد و هوشمندی اعتقاد داری از این دو گروه از دسته‌ای پیروی کن که از نظر تو خردمندتر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کار تو شگفت‌آور و نادانی تو زیاد و طغیان تو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چگونه این امور روشن و آشکار را نمی‌بینی شاید دوستی مال و مقام تو را سرمست کرده و در فهم این مطالب هوش از سرت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 که جاه و مقام هیچ معنایی ندارد جز این که دل برخی از مردم به سوی تو گرایش یابد اکنون فرض کن همۀ کسانی که بر روی زمین قرار دارند تو را سجده می‌کنند و فرمانبردار تو می‌باشند آیا نمی‌دانی که پس از پنجاه سال دیگر نه تو و نه کسی از آنهایی که تو را سجده و بندگی کردند بر روی زمین باقی نیست و زمانی فرا خواهد رسید که نه یاد تو باقی است و نه یاد کسی که از تو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پادشاهانی که پیش از تو بوده‌اند همین سرنوشت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تُحِسُّ مِنْهُمْ مِنْ أَحَدٍ أَوْ تَسْمَعُ لَهُمْ رِکْزاً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چیزی را که ابدالآباد می‌ماند با چیزی که اگر بماند بیش</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از پنجاه سال نخواهد ماند معاوضه می‌کنی و این زمانی است که تو یکی از پادشاهان روی زمین باشی و شرق و غرب در زیر فرمان تو بوده و طوق طاعت تو را به گردن گرفته و همۀ اسباب برایت فراهم شده باشد در صورتی که بدبختی و شقاوت تو مانع آن است که امور خانه‌ات به تو واگذار باشد چه رسد به کوی و محلّه‌ات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سبب نادانی و کوردلی به آخرت رغبت نمی‌کنی و دنیا را از دست نمی‌دهی چرا برای برتری جستن بر پستیهای شرکاء،و رهایی از کثرت رنج و عنا،و پرهیز از سرعت فنای آن دنیا را رها نمی‌کنی یا چه شده است که به اندک آن بسنده نمی‌کنی در حالی که بسیار آن به تو بی‌رغبت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به دنیا اگر تو را یاری دهد شادمانی در حالی که در شهر تو دسته‌هایی از یهود و مجوس هستند که از این حیث بر تو برتری دارند،و بیش از تو از نعمتهای دنیا و زر و زیورهای آن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 بر این دنیا که این فرومایگان بر تو پیشی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نادان و پست همّت و سست رأیی که از آن که در زمرۀ مقرّبان و صدّیقان و پیامبران باشی و تا ابدالآباد در جوار پروردگار جهانیان قرار گیری روی گردانیده‌ای تا در روزهایی اندک در صف نعال بوده و از جملۀ احمقها و نادانها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افسوس بر تو که دنیا و دین را زیان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نفس وای بر تو شتاب کن چه مرگ نزدیک و بیم‌دهنده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چه کسی برای تو نماز می‌گزارد و روزه می‌گیرد،و چه کسی خشنودی پروردگار را برایت به دست می‌آورد؟تو جز چند روزی را در اختیار نداری و آن سرمایۀ تو است اگر با آن تجارت کنی،لیکن بیشتر آن را ضایع کرده‌ای به طوری که اگر باقیماندۀ عمرت را به گریه بر عمر تلف کرده بگذرانی باز هم دربارۀ خودت کوتاهی کرده‌ای چه رسد به این که بقیّۀ عمر را نیز به همان گونه ضایع کنی و بر روش خود اصرار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مرگ وعده‌گاه تو،قبر خانۀ تو،خاک بستر تو،کرمها همنشین تو و فزع اکبر یا هراس بزرگتر در پیش روی تو است؟آیا نمی‌دانی سپاه مردگان بر در شهر انتظار تو را می‌کشند و همه سخت سوگند خورده‌اند که از جای خود دور نشوند تا تو را به همراه خود ببرند؟آیا نمی‌دانی آنها آرزو می‌کنند که به دنیا باز گردند تا روزی را به تدارک آنچه در آن کوتاهی کرده‌اند بپردازند،و تو از آنچه در آرزوی آنهاست بهره‌مندی و آنها اگر بتوانند یک روز از عمرت را اگر چه به بهای همۀ دنیا باشد خریدارند در حالی که تو روزهایت را به غفلت و بطالت می‌گذرانی؟وای بر تو آیا شرم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 را برای خلق می‌آرایی،و در نهان با ارتکاب گناهان بزرگ با خداوند مبارزه می‌کنی آیا از مردم شرم داری و از خداوند شرم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نمی‌کنی؟وای بر تو آیا او از همۀ بینندگان در نظر تو خوارتر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امور خیر دستور می‌دهی در حالی که خودت به انواع زشتیها آلوده‌ای؛مردم را به خدا دعوت می‌کنی در صورتی که خودت از او گریزانی؛خدا را به یاد مردم می‌آوری و خودت او را فراموش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گنهکار از سرگین بدبوتر است و سرگین هرگز غیر خود را پاک نمی‌کند،پس چرا امید داری که دیگری را پاکیزه کنی در حالی که خودت در باطن پاکیزه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خود را به طوری که باید بشناسی یقین خواهی کرد بلایی که به این مردم می‌رسد همه از شآمت و نحوست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الاغ شیطان کرده و او تو را به هرجا که می‌خواهد می‌راند و به مسخره می‌گیرد با این حال به عمل خود می‌بالی در صورتی که در اعمال تو آفتهایی است که اگر به طور سر بسر از آنها رهایی یابی سود کرده‌ای،پس چگونه با خطاهای بسیاری که داری به اعمال خود شادمانی در حالی که خداوند ابلیس را به سبب ارتکاب یک خطا لعن و طرد فرمود با آن که دویست هزار سال او را بندگی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آدم را بر اثر یک خطا از بهشت بیرون کرد با آن که پیامبر و برگزیدۀ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نفس چقدر عذر می‌آوری،چقدر وقیح و زشتی،چقدر نادانی و چقدر در ارتکاب گناه گستاخی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چقدر پیمان بستی و آن را شکستی،چقدر عهد کردی و خلاف آن را به‌جا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با این همه خطاها به آباد کردن دنیای خود مشغولی به طوری که گویا از آن کوچ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اهل قبور نمی‌نگری که چگونه مال بسیار گرد آوردند و خانه‌های محکم بر پا کردند،و آرزوهای دراز داشتند امّا سراسر هلاک شدند و بناهایشان گورستان شد و آرزوهایشان بر باد رفت؟آیا به آنها عبرت نمی‌گیری و به آنان نمی‌نگری،آیا گمان می‌کنی به سرای آخرت فرا خوانده شدند و تو در این دنیا جاودان خواهی ماند؛هیهات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بدگمان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 روز که از شکم مادر بیرون آمده‌ای جز در انهدام عمر خود نکوشیده‌ای،پس کاخ خود را بر روی زمین بنا کن چه بزودی شکم آن گور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در آن هنگامی که جانت به گلویت رسد و فرستادگان پروردگارت بر تو ظاهر شوند و تو را با رنگی سیاه و رویی ترش به عذاب الهی بشارت دهند آیا در آن روز پشیمانی برای تو سودی خواهد داشت یا اندوه تو پذیرفته و بر گریه‌ات ترحّم خواهد شد؟ جای بسی شگفتی است که تو در این حال ادّعای بینش و زیرکی داری و از همین زیرکی تو است که همه روزه بر اثر افزایش مال شادمانی می‌کنی لیکن از نقصان عمر اندوهگین نمی‌شوی،و چه سودی است در این که مال زیاد شود و عمر نقصان یابد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ای نفس وای بر تو،از آخرت که رو به سوی تو می‌آورد اعراض می‌کنی و به دنیا که از تو رو گردان است رو می‌آوری،چه بسا کسی که روز را دیدار کرد و آن را به پایان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کسی که آرزومند فردا بود و آن را درک نکرد،و تو همۀ این‌ها را در برادران و خویشاوندان و همسایگانت می‌بینی و حسرت و اندوه آنها را به هنگام مردن مشاهده می‌کنی لیکن از جهالت خود باز نمی‌گردی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بیچاره از روزی که خداوند به ذات خود سوگند یاد کرده که در آن روز بنده‌ای را که در دنیا امر و نهی کرده رها نکند جز این که از عمل او اعمّ از کوچک و بزرگ و نهان و آشکار بپرسد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که با کدام بدن در پیشگاه او می‌ایستی و به چه زبانی به او پاسخ می‌دهی و برای پرسشهای او پاسخهای درستی آماده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کوتاه بقیّۀ عمر به سود روزگار دراز آخرت،و در سرای فنا برای سرای بقاء،و در دیار اندوه و رنج برای دیار نعیم جاوید 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کار کن پیش از آن که نتوانی کار کنی و از دنیا همچون آزادگان به اختیار بیرون آی پیش از آن که تو را به اضطرار از آن بیرون آرند،و به خوشیهای دنیا که برایت میسّر می‌شود شادمان مباش،زیرا چه بسا شادمانی که مغبون است و بسا مغبونی که به غبن خود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وای بر اوست و نمی‌داند،می‌خندد،شادی می‌کند، می‌خورد،می‌آشامد و بازی می‌کند در حالی که در کتاب خدا محقق می‌باشد که او هیزم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دنیا با نظر عبرت بنگری و از روی ناچاری تلاش کنی،و به میل و اختیار آن را از خود برانی،و در کار آخرت سبقت بجویی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کسانی مباش که از شکر آنچه به او داده شده ناتوان می‌باشد و در همین حال زیاده بر آن را خواهان است،مردم را از ارتکاب منکر نهی می‌کند لیکن خود از آن دست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برای دین عوضی،و برای ایمان بدلی و برای تن جانشینی نیست،و آن که مرکب رهوارش شب و روز است او را بی‌اختیار می‌برند هر چند مایل به رفتن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نفس از این موعظه پند گیر و این اندرز را بپذیر،چه آن که از موعظه روی گرداند به آتش خشنود می‌باشد و گمان نمی‌کنم تو به آتش خرسند باشی و یا این پندها 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هرگاه قساوت تو را از پذیرفتن وعظ و اندرز مانع می‌شود باید از مداومت در بیداری و نماز شب کمک بگیری،و اگر این قساوت زائل نشود بر روزه مواظبت کنی،و اگر بر طرف نشود معاشرت و سخن گفتن را تقلیل دهی،و اگر زدوده نشود به صلۀ ارحام و لطف و احسان به یتیمان اقدام کنی،و اگر باز هم برطرف نشود بدان خداوند بر دل تو مهر نهاده 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آن را قفل کرده و تراکم تاریکی گناهان ظاهر و باطن دلت را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جای خود را در آتش بدان،چه خداوند بهشت و دوزخ را خلق کرده و برای هر کدام خلقی را آفریده است و هر یک از آنها برای کسی که اهل آن است میسّر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مجالی برای پذیرش پند و اندرز در تو باقی نیست از خودت نومید باش هر چند نومیدی از گناهان کبیره است و ما از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تو را راهی به سوی نومیدی نیست و با مسدود بودن راههای نیکی به روی تو نیز نمی‌توانی امیدوار باشی،زیرا چنین امیدی غرور است نه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بنگر بر این مصیبتی که به آن گرفتار شده‌ای حزن و اندوهی تو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سبیل ترحّم بر خود هیچ اشکت جاری می‌شود؟اگر جاری شود چون اشک از دریای رحمت الهی سرچشمه می‌گیرد در تو چیزی باقی مانده که سرمایۀ امیدواری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 گریه و زاری مواظبت و از ارحم الراحمین درخواست فریادرسی کن،و در پیشگاه اکرم الاکرمین بنال و پیوسته استغاثه کن،و از طول گریه و زاری ملول و خسته مباش،شاید به ضعف تو رحم کند و به فریادت برسد،چه مصیبت و بلای تو بزرگ و گمراهی تو طولانی گردیده و چاره‌ات منقطع،و علل و اسباب از تو سلب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و مقصد و فریادرس و گریزگاه و ملجأ و پناهی جز به سوی مولای خود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تضرّع و زاری به او پناه ببر،و در تضرّع خود به‌اندازۀ بزرگی حجم و کثرت گناهانت در پیشگاه او زاری کن،چه او به زاری‌کنندۀ زبون رحم می‌کند و به فریاد درخواست‌کنندۀ دل‌شکسته می‌رسد،و دعای بیچارۀ افتاده را اجابت می‌کند،زیرا تو چاره‌ای جز او نداری و به رحمت او نیازمندی،راهها از هر سو به رویت بسته شده و چاره‌ات منقطع گردیده پند و اندرز در تو بی‌فایده،و توبیخ و سرزنش در تو بی‌اثر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از او درخواست می‌شود کریم است،و آن که از او می‌خواهند بخشنده است،و آن که به او پناه می‌برند نیکوکار و مهربان است،رحمت او گسترده و بخشش او سرشار و عفو او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پدرت آدم علیه السّلام اقتداء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 یا رحمان یا رحیم،یا حلیم یا کریم،أنا المذنب المصرّ أنا الجریء الّذی لا أقلع،أنا المتمادی الّذی لا أستحیی،هذا المقام مقام المتضرع المسکین و الیائس الفقیر و الضعیف الحقیر و الهالک الغریق فعجّل إغاثتی و فرجی و أرنی آثار رحمتک و أذقنی برد عفوک و مغفرتک و ارزقنی قوّة عصمتک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آدم را از بهشت به زمین فرود آورد،آدم چند روز پیوسته اشک می‌ریخت،در هفتمین روز که بسیار غم‌زده و اندوهگین بود و سر به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زیر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نگریست و به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این چه جهد و تلاشی است که در تو می‌بینم،عرض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مصیبتم بزرگ است،گناهانم مرا احاطه کرده و از ملکوت پروردگارم رانده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عزّت در سرای خواری و پس از سعادت در سرای بدبختی،و پس از آسایش در سرای رنج،و پس از عافیت در سرای بلا،و پس از قرار در سرای زوال،و پس از خلود و بقا در سرای مرگ و فنا در افتاده‌ام،پس چگونه بر گناه خود 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برای خود برنگزیدم،و در سرای خود تو را وارد نکردم،و به کرامت خود تو را مخصوص نداشتم،و از خشم خود تو را بر حذر نکردم،به دست خود تو را نیافریدم،و از روح خود در تو ندمیدم،و فرشتگانم را به سجده بر تو امر نکردم لیکن تو مرا نافرمانی کردی و عهد مرا از یاد بردی و خود را در معرض خشم من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اگر زمین را از مردانی مانند تو پر کنم و همگی مرا عبادت کنند و تسبیح گویند سپس مرا نافرمانی کنند همۀ آنان را در جایگاه گنهکاران فرود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آدم پس از این سیصد سال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بجلی بسیار می‌گریست و در سراسر شب ضمن گریه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همانم که هر چه عمرم درازتر می‌شود گناهانم زیادتر می‌گردد،من همانم که هر زمان به ترک گناهی تصمیم می‌گیرم شهوت دیگری به من دست می‌دهد،وای بر عبید که گناه او هنوز کهنه نشده در طلب گناهی دیگر است،وای بر عبید اگر دوزخ خوابگاه و جایگاهش باشد،وای بر عبید اگر گرزهای آتشین برای سرش آماده شده باشد،وای بر تو ای عبید که حاجت درخواست‌کنندگان روا شد و شاید حاجت تو روا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شبها در کوفه شنیدم عابدی با پروردگارش راز و نیاز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از این که معصیت تو کردم قصد مخالفت تو را نداشتم،و در آن هنگام که تو را نافرمانی کردم به سبب آن نبود که به مقام تو جاهل باشم، و یا بخواهم خود را در معرض عقوبت تو قرار دهم و یا نظر تو را نسبت به خود سبک بشمارم لیکن نفسم آن را برایم بیاراست،و شقاوتم مرا به ارتکاب آن واداشت و پرده‌پوشی تو مرا مغرور ساخت از این رو به سبب نادانی به معصیت تو اقدام کردم و با عمل خود به مخالفت تو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کسی مرا از عذاب تو می‌رهاند،یا به ریسمان چه کسی چنگ زنم اگر تو ریسمان لطف خود را از من ببری،وای از آن رسوایی که فردا در پیشگاه تو بایستم و به سبکباران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بگذرید،و به گران‌باران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آیید،آیا به همراه سبکباران خواهم گذشت یا در زمرۀ گران‌باران فرودم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که هر چه ستم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زیاد شد گناهانم بسیار شد،وای بر من که هر چه عمرم طولانی می‌شود بر گناهانم افزوده می‌گردد،پس کی توبه کنم و در چه مدّتی باز گردم آیا آن زمان فرا نرسیده است که از پروردگارم شرم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طریقۀ این قوم در راز و نیاز با مولایشان و سرزنش نفس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آنان از این راز و نیازها جلب خشنودی خدا و مقصود آنها از سرزنش نفس بیدار کردن و واداشتن آن به رعایت و مراقبت است،چه کسی که مناجات با خدا و سرزنش نفس را رها می‌کند هرگز نگهبان نفس خویش نیست و شاید خداوند از او خشنود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که کتاب محاسبه و مراقبه از بخش منجیات المحجّة البیضاء،به پایان رسید و پس از این به خواست خدا کتاب تفکّر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ویژۀ خداوندی است که پروردگار جهانیان است،و درود و سلام بر همه پیامبران و اولیای او به‌ویژه بر برترین و گرامی‌ترین آنها محمد و خاندان پاک او باد،آمین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bookmarkStart w:id="185" w:name="pg13780_220816"/>
    </w:p>
    <w:p>
      <w:pPr>
        <w:pStyle w:val="Heading2"/>
        <w:numPr>
          <w:ilvl w:val="1"/>
          <w:numId w:val="1"/>
        </w:numPr>
        <w:rPr/>
      </w:pPr>
      <w:bookmarkStart w:id="186" w:name="__RefHeading___Toc2497913_1468164448"/>
      <w:bookmarkStart w:id="187" w:name="_Toc67"/>
      <w:bookmarkEnd w:id="185"/>
      <w:bookmarkEnd w:id="186"/>
      <w:r>
        <w:rPr>
          <w:rtl w:val="true"/>
        </w:rPr>
        <w:t>کتاب تفکّر</w:t>
      </w:r>
      <w:bookmarkEnd w:id="187"/>
    </w:p>
    <w:p>
      <w:pPr>
        <w:pStyle w:val="Heading3"/>
        <w:numPr>
          <w:ilvl w:val="2"/>
          <w:numId w:val="1"/>
        </w:numPr>
        <w:rPr/>
      </w:pPr>
      <w:bookmarkStart w:id="188" w:name="__RefHeading___Toc2497915_1468164448"/>
      <w:bookmarkStart w:id="189" w:name="_Toc68"/>
      <w:bookmarkEnd w:id="188"/>
      <w:r>
        <w:rPr>
          <w:rtl w:val="true"/>
        </w:rPr>
        <w:t>اشاره</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نهمین کتاب از بخش منجیات المحجّة البیضاء فی تهذیب الإحیاء است بسم اللّه الرّحمن الرّحیم سپاس ویژۀ خداوندی است که برای نهایت عزّت خود حدّی مقرّر نکرده،و این که اوهام بتوانند برای وصول به کنه عظمت او گام بردارند و افهام رسیدن به آن را هدف و مقصد خود سازند راهی قرار نداده؛دلهای طالبان و مشتاقان در وادی کبریایی او حیران و سرگردان مانده است و هر زمان دل برای رسیدن به این مقصود به حرکت درمی‌آید انوار جلال او وی را به بازگشت مجبور می‌سازد،و هنگامی که بخواهد نومیدانه بازگردد از سراپردۀ جمال او ندا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شکیبایی،شکیبایی،سپس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اندیشه‌ات را در ذلّت عبودیّت به جولان درآور چه اگر در جلال ربوبیّت بیندیشی نخواهی توانست کاری از پیش ببری؛و اگر برآنی در چیزی فراسوی صفات او فکر کنی در نعمتها و احسانهای او بیندیش که چگونه پیاپی به تو می‌رسد،و برای هر نعمت یاد و شکر او را تازه کن و بنگر که چگونه از دریای تقدیرات الهی خیر و شر،سود و زیان،تنگی و فراخی،در هم پیچیدن و باز گشودن،ایمان و کفر،شناخت و ناآشنایی به سوی جهانیان سرازیر می‌شود؛و اگر از نگریستن به افعال الهی به اندیشیدن در ذات او تجاوز کنی امر دشواری را قصد کرده‌ای و خطر بزرگی را بر عهده گرفته‌ای،و به جور و ستم پا از حدّ طاعت بشری بیرون نهاده‌ای؛چه عقلها در برابر مبادی انوار او خیره و سرگشته‌اند و به بازگشتن از این راه ناگزیر و مقهورند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بر محمّد مصطفی که سیّد اولاد آدم است و بر این سیادت فخر نفرمود؛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bookmarkStart w:id="190" w:name="pg13780_220817"/>
    </w:p>
    <w:p>
      <w:pPr>
        <w:pStyle w:val="BookText"/>
        <w:rPr/>
      </w:pPr>
      <w:bookmarkEnd w:id="190"/>
      <w:r>
        <w:rPr>
          <w:rFonts w:ascii="IRNazanin" w:hAnsi="IRNazanin" w:eastAsia="IRNazanin"/>
          <w:color w:val="111111"/>
          <w:sz w:val="28"/>
          <w:sz w:val="28"/>
          <w:szCs w:val="28"/>
          <w:rtl w:val="true"/>
          <w:lang w:bidi="fa-IR"/>
        </w:rPr>
        <w:t xml:space="preserve">درودی جاویدان که در عرصه قیامت ما را توشه و اندوخته باشد،و بر خاندان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باد که هر یک از آنها در آسمان دین بدری و برای طوایف مسلمانان الگو و سرمشقی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بعد،در سنّت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ساعت اندیشیدن بهتر از یک سال عبادت است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کتاب خدا بر تدبّر و عبرت گرفتن و اندیشیدن زیاد ترغیب و تأکید شده و پوشیده نیست که تفکّر کلید روشنایی و مبدأ بینش و وسیلۀ کسب علوم و معارف و دانستنیهاست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فضیلت و مرتبۀ آن را می‌دانند،لیکن حقیقت و ثمره،منشاء و مورد طریقه و کیفیّت آن را نشناخته‌اند و نمی‌دانند چگونه و در چه چیز و برای چه چیز بیندیشند و از آن چه مطلوبی باید داشته باشند آیا عین آن مطلوب است یا برای ثمره‌ای که از آن به دست می‌آید آن را طالبند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ثمرۀ آن است این ثمره چیست،از علوم است یا از احوال و یا از هر دو،و کشف همۀ این‌ها مهمّ است از این رو ما به خواست خداوند نخست فضیلت تفکّر سپس حقیقت تفکّر و ثمرۀ آن و بعد مجاری و موارد آن را ذکر می‌کنیم</w:t>
      </w:r>
      <w:r>
        <w:rPr>
          <w:rFonts w:eastAsia="IRNazanin" w:cs="IRNazanin"/>
          <w:color w:val="111111"/>
          <w:sz w:val="28"/>
          <w:szCs w:val="28"/>
          <w:rtl w:val="true"/>
          <w:lang w:bidi="fa-IR"/>
        </w:rPr>
        <w:t>.</w:t>
      </w:r>
    </w:p>
    <w:p>
      <w:pPr>
        <w:pStyle w:val="Heading3"/>
        <w:numPr>
          <w:ilvl w:val="2"/>
          <w:numId w:val="1"/>
        </w:numPr>
        <w:rPr/>
      </w:pPr>
      <w:bookmarkStart w:id="191" w:name="__RefHeading___Toc2497917_1468164448"/>
      <w:bookmarkStart w:id="192" w:name="_Toc69"/>
      <w:bookmarkEnd w:id="191"/>
      <w:r>
        <w:rPr>
          <w:rtl w:val="true"/>
        </w:rPr>
        <w:t>فضیلت تفکّر</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کتاب عزیز خود در جاهای بسیاری به تفکّر و تدبّر امر کرده و اندیشمندان را ستوده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یَتَفَکَّرُونَ فِی خَلْقِ السَّماواتِ وَ الْأَرْضِ رَبَّنا ما خَلَقْتَ هذا باطِلاً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قومی در خداوند اندیشیدند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خدا فکر کنید و در خدا نیندیشید چه شما هرگز نمی‌توانید او را چنان که شایسته است بشناسید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از پیامبر خدا صلّی اللّه علیه و آله روایت شده است که روزی آن حضرت بر گروهی وارد شد که سر به جیب تفکّر فروبرده بودند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خدا می‌اندیشیم،فرمود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کار کنید،در خلق خدا بیندیشید و در او فکر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 مغرب زمینی سفید است،روشنی‌اش سفیدی آن و یا سفیدی‌اش روشنی آن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خورشید در چهل روز آن را قطع می‌کند،در آن گروهی از آفریدگان خدا به سر می‌برند که به‌اندازۀ یک چشم برهم زدن خدا را نافرمانی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شیطان از آنها به کجا رفته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که شیطان خلق شده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اولاد آدمند؟فرمود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آدم خلق شده است یا نه؟</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عطاء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عبید بن عمیر نزد عایشه رفتیم و میان ما و او حجابی قرار داده شده بود،عایشه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از دیدار ما مانع شده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صلّی اللّه علیه و آله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میان دیدار کنید تا دوستی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عمید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شگفت‌ترین چیزی که از پیامبر خدا صلّی اللّه علیه و آله دیده‌ای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کارهای او شگفت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نوبتم بود نزد من آمد به طوری که پوستم به پوست او رسید،سپس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 تا پروردگارم را عبادت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و به سوی مشک آب رفت و از آن وضو گرفت و به نماز ایستاد و گریست به حدّی که محاسنش تر شد،سپس به سجده رفت و گریست تا زمین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 پهلو خوابید تا بلال آمد و اذان نماز صبح را گفت،سپس به پیامبر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گریانیده در حالی که خداوند گناهان متقدّم و متأخّر تو را آمرزیده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بلال چه چیزی مانع گریۀ من می‌شود،در حالی که خداوند در این شب این آیه را بر من فروفرستاد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 الْأَرْضِ وَ اخْتِلافِ اللَّیْلِ وَ النَّهارِ لَآیاتٍ لِأُولِی الْأَلْبابِ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آن را بخواند و در آن نیندیشد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به اوزاعی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اندیشیدن در آنها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آنها را بخوانی و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روایت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آدمی را به نیکی و عمل به آن دعوت می‌کند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عبادتها پیوسته اندیشیدن دربارۀ خدا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قدرت اوست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نیز از آن حضرت از علی علیه السّلام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تفکّر دلت را بیدار و از شب پهلو خالی کن و از پروردگارت بترس</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از امام رضا علیه السّلام روایت شده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بسیاری نماز و روزه نیست بلکه عبادت تفکّر در امر خداست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واسع نقل شده که مردی از اهل بصره پس از مرگ ابی ذرّ نزد همسر وی امّ ذرّ رفت و دربارۀ عبادت ابی ذرّ از او پرسید؛پاسخ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روز را در گوشۀ خانه به تفکّر می‌گذرانید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اندیشیدن بهتر از یک شب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آیینه‌ای است که نیکیها و بدیهایت را به تو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مغز عقل است؛و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المرء کانت له فکرة ففی کلّ شیء له عبرة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نقل شده است که حواریان به عیسی بن مریم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امروز در روی زمین مانندی برای تو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آری،کسی که گفتار او ذکر و خاموشیش فکر و نگاهش عبرت باشد مانند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گفتارش حکمت نیست لغو است،و آن که خاموشی‌اش تفکّر نیست سهو است،و هر کس نگاهش عبرت نیست لهو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بِغَیْرِ الْحَقِّ </w:t>
      </w:r>
      <w:r>
        <w:rPr>
          <w:rStyle w:val="FootnoteAnchor"/>
          <w:rtl w:val="true"/>
        </w:rPr>
        <w:footnoteReference w:id="44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دلهای آنها را درباره خودم باز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سعید خدری روایت شده که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چشمهایتان را از عبادت به آنها بدهید،عرض کردند بهرۀ چشمهایتان از عبادت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قرآن و اندیشیدن در آن و عبرت گرفتن از شگفتیهایش</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از زنی که در بادیه نزدیک مکّه سکنا داشته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دلهای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پرهیزگاران با تفکّر خود به آنچه از خوبیهای آخرت در حجابهای غیب‌اند اندوخته شده نظر کند زندگانی دنیا برای آنها صافی و گوارا نمانده و چشم آنها در دنیا به چیزی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بیشتر تنها می‌نشست و خواجه‌اش از کنارش می‌گذشت و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لقمان خیلی تنها می‌نشینی،اگر با مردم همنشین شوی انس تو با آنها بیشتر می‌شود،لقمان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تنهایی بر ادراک فکر و طول تفکّر راهنمای راه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تفکّر کسی طولانی نشد جز این که دانا گردید و هر کس دانا شد به عمل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توأم با تفکّر بهتر از عبادت یک شب است که از روی غفلت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دربارۀ دنیا حجاب آخرت و عقوبت اهل محبّت است،و تفکّر دربارۀ آخرت حکمت به بار می‌آورد و دل را زنده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عبرت علم و از ذکر محبّت و از تفکّر ترس از خدا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نیکیها انسان را به عمل به آنها وادار می‌کند،و پشیمانی از بدیها انسان را به ترک آنها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خداوند در یکی از کتابهایش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گفتار هر حکیمی را نمی‌پذیرم بلکه به نیّت و مقصود او می‌نگرم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و مقصودش من باشم خاموشی‌اش را تفکّر و گفتارش را حمد و سپاس قرار می‌دهم هر چند سخنی نگفته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پیوسته از ذکر به فکر و از فکر به ذکر باز می‌گردند تا از دلهای خود بازپرسی کنند؛از این رو به حکمت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مجالس و برترین آنها نشستن با تفکّر در میدان توحید و تنفّس به نسیم معرفت و آشامیدن جام دوستی از بحر محبّت و با حسن ظن به خداوند نگریستن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مجالس خوش و با جلالتی و چه شراب پر از لذّتی است،خوشا به حال کسی که آن روزی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 گفتن از خاموشی و برای دریافتن از اندیشیدن کمک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اندیشیدن در کارها مایۀ نجات از غرور و عزم در رأی موجب سلامت از تقصیر و پشیمانی،و تدبّر و تفکّر نمایانگر دوراندیشی و زیرکی،و مشورت با دانایان موجب ثبات نفس و قوّت بصیرت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پیش از تصمیم‌گیری بیندیش،و پیش از شروع به عمل در آن تدبّر کن و پیش از آن که پشیمان شوی 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فضیلتها چهار چیزند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حکمت که اساس آن اندیشیدن است؛دوم عفّت و قوام آن در شهوت است؛سوم قوّت و قوام آن در خشم است؛چهارم عدالت و قوام آن در اعتدال قوای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bookmarkStart w:id="193" w:name="pg13780_220821"/>
    </w:p>
    <w:p>
      <w:pPr>
        <w:pStyle w:val="BookText"/>
        <w:rPr/>
      </w:pPr>
      <w:bookmarkEnd w:id="193"/>
      <w:r>
        <w:rPr>
          <w:rFonts w:ascii="IRNazanin" w:hAnsi="IRNazanin" w:eastAsia="IRNazanin"/>
          <w:color w:val="111111"/>
          <w:sz w:val="28"/>
          <w:sz w:val="28"/>
          <w:szCs w:val="28"/>
          <w:rtl w:val="true"/>
          <w:lang w:bidi="fa-IR"/>
        </w:rPr>
        <w:t>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گفته‌های دانشمندان پیروان تفکّر است اما هیچ یک از آنان حقیقت تفکّر و موارد آن را ذکر نکرده است</w:t>
      </w:r>
      <w:r>
        <w:rPr>
          <w:rFonts w:eastAsia="IRNazanin" w:cs="IRNazanin"/>
          <w:color w:val="111111"/>
          <w:sz w:val="28"/>
          <w:szCs w:val="28"/>
          <w:rtl w:val="true"/>
          <w:lang w:bidi="fa-IR"/>
        </w:rPr>
        <w:t>.</w:t>
      </w:r>
    </w:p>
    <w:p>
      <w:pPr>
        <w:pStyle w:val="Heading3"/>
        <w:numPr>
          <w:ilvl w:val="2"/>
          <w:numId w:val="1"/>
        </w:numPr>
        <w:rPr/>
      </w:pPr>
      <w:bookmarkStart w:id="194" w:name="__RefHeading___Toc2497919_1468164448"/>
      <w:bookmarkStart w:id="195" w:name="_Toc70"/>
      <w:bookmarkEnd w:id="194"/>
      <w:r>
        <w:rPr>
          <w:rtl w:val="true"/>
        </w:rPr>
        <w:t>بیان حقیقت تفکّر و ثمرات آن</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معنای تفکّر احضار دو معرفت در دل است تا معرفت سومی از آنها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این است که کسی به حیات عاجل رغبت کند و زندگی دنیا را بر آخرت برگزیند و بخواهد بداند که برگزیدن آخرت بر دنیا سزاوارتر است در این صورت او را دو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دیگری بشنود که برگزیدن آخرت بر دنیا سزاوارتر است،و وی بدون بصیرت و آگاهی به حقیقت امر او را تقلید و تصدیق کند و به صرف اعتماد به گفتار او در عمل آخرت را بر دنیای خود ترجیح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را تقلید می‌گویند و معرفت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بداند زندگی پایدارتر به برگزیدن سزاوارتر است و نیز این را بداند که زندگی آخرت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داشتن این دو معرفت،شناخت سومی برای او حاصل می‌شود که عبارت از این است که زندگی آخرت به برگزیدن سزاوارتر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این شناخت که زندگی آخرت بر زندگی دنیا ترجیح دارد جز با حصول و معرفت سابق امکان‌پذیر نیست لذا حاضر کردن دو معرفت مذکور در دل به منظور رسیدن به معرفت سوم تفکّر،اعتبار،تذکّر، نظر تأمّل و تدبّر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تأمّل و تدبّر و تفکّر الفاظی مترادف و دارای یک معنا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معانی جداگانه‌ای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واژه‌های تذکّر و اعتبار و نظر دارای معانی مختلف‌اند اگر چه مسمّای آنها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واژه‌های صارم و سیف و مهنّد بر یک چیز اطلاق می‌شوند،لیکن اطلاق آنها بر آن بر حسب اعتبارات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شمشیر صارم گفته شود دلیل بر آن است که آن برّنده است و اگر مهنّد بگویند دلالت بر محلّ ساخت آن دارد،و اگر سیف بگویند مراد صرف شمشیر و اطلاق آن از این رواید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واژۀ اعتبار بر احضار این دو معرفت اطلاق می‌شود زیرا با گذر از این دو،معرفت سوّم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گذر از این دو صورت نگیرد و منحصر به وقوف و آگاهی بر این دو معرفت باشد آن را تذکّر می‌نامند و اعتبار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نظر و تفکّر بر آن بدان سبب است که در آنها معرفت سوّم را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کسی که طالب معرفت سوّم نیست ناظر گفته نمی‌شود لذا هر متفکّری متذکّر است لیکن هر متذکّری متفکّر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تذکّر تکرار معارف بر دل است تا در آن رسوخ و ثبوت یابند و از دل محو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تفکّر تکثیر علم و جلب معرفتی است که حاصل نشده است،و تفاوت میان تذکّر و تفکّر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هرگاه در دل جمع شود و به ترتیب مخصوصی با هم پیوند یابد معرفت تازه‌ای را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معرفت ثمرۀ معرفت است و هرگاه این معرفت با معرفت تازۀ دیگری اتّصال یابد نتایج بسیار دیگری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نتایج و علوم و تفکّر تا بی‌نهایت ادامه می‌یابد،و راه ازدیاد معارف تنها با مرگ یا موانع دیگر مسدود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طریقۀ کسی است که بتواند از علوم بهره‌برداری کند و راه ازدیاد معارف و طریق تفکّر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بیشتر مردم به سبب فقدان سرمایۀ لازم از افزایش علوم و دانستنیها محروم‌اند و این سرمایه عبارت از معارفی است که علوم از آنها به دست می‌آید، چه کسی که فاقد سرمایه است نمی‌تواند سودی تحصیل کند،و اگر احیانا سرمایه را دارا باشد لیکن فنّ بازرگانی را نداند در این صورت نیز نمی‌تواند سودی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کسی که از سرمایه معارف برخوردار باشد لیکن نداند چگونه آنها را به کار برد و در کنار هم بگذارد تا نتایج لازم را از آنها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شناخت طریق به کار بردن و بهره گرفتن از سرمایه معرفت گاهی به مدد انوار الهی است که به مقتضای فطرت حاصل می‌شود مانند پیامبران علیه السّلام و این بسیار نایاب و نادر است،و گاهی با آموزش و ممارست می‌باشد که اکثر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ممکن است این معارف برای تفکّر حاصل شود و ثمرات لازم را نیز از آنها به دست آورد،لیکن کیفیّت حصول آنها را نداند و به سبب کمی ممارست او در تعبیر مطالب نتواند آنها را بیان کند،زیرا بسا انسانی که از روی علم و تحقیق می‌داند که برگزیدن آخرت بر دنیا سزاوارتر است،لیکن اگر سبب این شناخت از او پرسیده شود نمی‌تواند آن را بیان کند با آن که معرفت جز به دو معرفت سابق حاصل نمی‌شود که عبارتند از آن که زندگی پایدارتر سزاوارتر به برگزیدن است،و حیات آخرت از زندگی دنیا پایدارتر می‌باشد و از این دو این معرفت حاصل شده است که آخرت به برگزیدن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حاصل حقیقت تفکّر به حضور این دو معرفت در دل برگشت دارد تا بتوان از طریق آنها به معرفت سوم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ثمرۀ تفکّر عبارت از علوم و احوال و اعمال است و لیکن علم ثمرۀ خاص آن است 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علم در دل حاصل شود حالت دل دگرگون می‌گردد و هرگاه حالت دل دگرگون شد اعمال جوارح نیز دگرگون می‌شود،و عمل تابع حال و حال تابع علم و علم تابع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فکر اصل و کلید همۀ خیرات است و همین امر فضیلت تفکّر را برای تو آشکار و معلوم می‌سازد که برتر از ذکر و تذکّر است چه فکر متضمّن ذکر و غیر آن است،و ذکر دل برتر از عمل جوارح است،بلکه شرف عمل به سبب آن که مقرون به ذکر می‌باشد؛ از این رو تفکّر از همۀ اعمال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تفکّر بهتر از یک سال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انسان را از ناخواستنیها به خواستنیها و از رغبت و حرص به زهد و قناعت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انسان مشاهده و پرهیزگاری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أَوْ یُحْدِثُ لَهُمْ ذِکْراً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 بدانی چگونه فکر حال را دگرگون می‌کند مثال آن همان است که ما دربارۀ امر آخرت بیان کردیم،چه تفکّر در آن به ما می‌فهماند که آخرت به برگزیدن سزاوارتر است،و هرگاه این شناخت به صورت یقین در دل ما رسوخ یابد دل دگرگون می‌شود و به آخرت و زهد در دنیا رغبت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حال همین است،زیرا حالت دل پیش از حصول این معرفت مبتنی بر دوستی دنیا و گرایش به آن و نفرت از آخرت و بی‌میلی نسبت به آن است لیکن با پدید آمدن این معرفت حال دل دگرگون می‌شود و اراده و رغبت او تغییر می‌یابد،سپس این تغییر اراده باعث می‌شود که اعمال جوارح دگرگون گردد و به سوی اعمال آخرت و دور کردن دنیا از خود رو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پنج درجه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دو معرفت مذکور در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که عبارت از طلب معرفت مطلوب از آن دو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معرفت مطلوب و روشن شدن دل بدان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شدن حال دل به سبب حصول نور معرفت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کردن جوارح نسبت به دل بر حسب حالت تازه‌ای که برای او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اگر سنگ را بر آهن زنند آتشی از آن جستن می‌کند که پیرامون خود را روشن می‌سازد و چشم که پیش از آن چیزی را نمی‌دید بینایی پیدا می‌کند و اعضا برای عمل به پا می‌خیزند،به همین گونه فکر آتش‌گیرانه نور معرفت است و هنگامی که مانند سنگ و آهن آن دو معرفت را با هم جمع کنند و مانند زدن سنگ بر آهن آن دو را به نحوی که خاصّ</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bookmarkStart w:id="196" w:name="pg13780_220824"/>
    </w:p>
    <w:p>
      <w:pPr>
        <w:pStyle w:val="BookText"/>
        <w:rPr/>
      </w:pPr>
      <w:bookmarkEnd w:id="196"/>
      <w:r>
        <w:rPr>
          <w:rFonts w:ascii="IRNazanin" w:hAnsi="IRNazanin" w:eastAsia="IRNazanin"/>
          <w:color w:val="111111"/>
          <w:sz w:val="28"/>
          <w:sz w:val="28"/>
          <w:szCs w:val="28"/>
          <w:rtl w:val="true"/>
          <w:lang w:bidi="fa-IR"/>
        </w:rPr>
        <w:t>آنهاست تألیف و سازگاری دهند نور معرفت مانند برخاستن آتش از آهن جستن خواهد کرد و به سبب آن دل دگرگون می‌شود به طوری که به چیزی که پیش از این رغبت نداشته راغب می‌گردد همان گونه که چشم بر اثر روشنایی آتش آنچه را پیش از آن نمی‌دیده است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مقتضای حال دل اعضا برای عمل به پا می‌خیزند همان گونه که شخصی که بر اثر تاریکی قادر به کار نبوده به محض احساس بینایی و دیدن آنچه پیش از این نمی‌دیده برای عمل به پا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ثمرۀ تفکّر علوم و احوال است،و علوم بی‌نهایت است و احوالی که تصوّر می‌رود به وسیلۀ آنها دل دگرگون می‌شود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مرید بخواهد اقسام تفکّر و موارد آن را بشمارد و بداند در چه چیزهایی باید فکر کند هرگز قادر نخواهد بود،زیرا مجاری تفکّر بی‌شمار و ثمرات آن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ما می‌کوشیم موارد آن را نسبت به علوم مهمّ دینی و نسبت به احوالی که از مقامات سالکان است به طور اجمال بیان کنیم،و شرح آنها به تفصیل مستلزم شرح همۀ علوم است در حالی که همۀ این کتابها به منزلۀ شرح بعضی از علوم می‌باشند،چه آنها مشتمل بر پاره‌ای از علومند که از افکار مخصوصی به دست آمده‌اند،از این رو برای آن که به موارد تفکّر آگاهی حاصل شود ناگزیر باید به مجموعه‌هایی از تفکّرات کنیم</w:t>
      </w:r>
      <w:r>
        <w:rPr>
          <w:rFonts w:eastAsia="IRNazanin" w:cs="IRNazanin"/>
          <w:color w:val="111111"/>
          <w:sz w:val="28"/>
          <w:szCs w:val="28"/>
          <w:rtl w:val="true"/>
          <w:lang w:bidi="fa-IR"/>
        </w:rPr>
        <w:t>.</w:t>
      </w:r>
    </w:p>
    <w:p>
      <w:pPr>
        <w:pStyle w:val="Heading3"/>
        <w:numPr>
          <w:ilvl w:val="2"/>
          <w:numId w:val="1"/>
        </w:numPr>
        <w:rPr/>
      </w:pPr>
      <w:bookmarkStart w:id="197" w:name="__RefHeading___Toc2497921_1468164448"/>
      <w:bookmarkStart w:id="198" w:name="_Toc71"/>
      <w:bookmarkEnd w:id="197"/>
      <w:r>
        <w:rPr>
          <w:rtl w:val="true"/>
        </w:rPr>
        <w:t>بیان موارد تفکّر</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تفکّر آگاهی در امری که مربوط به دین است جریان می‌یابد و زمانی در آنچه مربوط به دین نیست صورت می‌گیرد و مقصود ما در اینجا تفکّر در چیزهایی است که تعلّق به دین دارد و قسم دیگر مورد نظر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دین اموری است که میان بنده و پروردگار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افکار عبد یا به خودش و صفات و افعالش تعلّق دارد و یا متعلّق به معبود و صفات و افعال اوست و ممکن نیست که تفکّر از این دو قسم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که تعلّق به بنده دارد یا تفکّر در چیزهایی است که نزد خداوند محبوب است و یا در اموری است که نزد خداوند مکروه است و به افکاری که غیر از این دو قسم باشد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خداوند مربوط می‌شود نیز یا تفکّر در ذرات و صفات و اسمای حسنای اوست و یا در افعال و ملک و ملکوت و آسمانها و زمینهاست و آنچه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فکر در این اقسام با آوردن مثالی روشن می‌شود و آن این که حال سالکان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راه خدا و مشتاقان لقای او همانند حال عاشقان است و ما عاشق دلباخته را مثال قرار می‌دهیم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که در عشق خود غوطه‌ور است از این بیرون نیست که یا فکرش مربوط به معشوق خویش و یا به خودش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معشوق خود فکر می‌کند یا در جمال و زیبایی او می‌اندیشد تا با تفکّر دربارۀ او و مشاهدۀ وی احساس آسودگی می‌کند،و یا در اعمال لطیف و خوب او که دلالت بر اخلاق و صفات نیک وی دارد فکر می‌کند تا لذّت او مضاعف شود و محبّت او قوّت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دربارۀ خودش فکر می‌کند اندیشه‌اش یا در صفاتی است که وی را از چشم محبوبش ساقط می‌کند تا از آنها دوری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صفتهایی است که او را نزد محبوبش مقرّب و محبوب می‌گرداند تا بدانها متّصف شود،و اگر به چیزی جز این‌ها فکر کند و از مرز عشق بیرون رفته و دچار نقصان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عشق تمام و کامل آن است که عاشق را در خود مستغرق کند و چنان بر دل او چیره شود که در آن جایی برای غیر او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خداوند نیز باید چنین باشد و نظر و تفکّر او از حدود محبوبش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هرگاه اندیشه‌اش منحصر و محدود به همین چهار قسم باشد از مقتضای محبّت تجاوز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اکنون به بیان قسم نخست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از تفکّر در صفات و افعال خویش است تا صفات پسندیده را از ناپسند متمایز گرداند و این تفکّر مربوط به علم معامله است که در این کتاب مراد و مقصود ماست، لیکن قسم آخر مربوط به علم مکاشفه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یک از صفات و افعال او که مکروه یا محبوب خداوند است یا در ظاهر است مانند طاعات و معاصی و یا در باطن است مانند منجیات و مهلکاتی که محلّ آنها در دل است و ما آنها را در بخش منجیات و مهلکات به تفصیل شرح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و معاصی نیز دو قسم است یکی آن که تنها به اعضای هفتگانه تعلّق دارد،و دیگر آنچه مربوط به همۀ بدن است مانند فرار از جنگ،عاق والدین،سکوت در محلّ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صفات مکروه لازم است در سه امر تفکّر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این که آیا آن صفت در نزد خداوند مکروه است یا نه زیرا بسا چیزی که در ظاهر ناپسند نیست و تنها پس از دقّت نظر کراهت آن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این که اگر مکروه است راه دوری جستن از آن چیست؟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آیا هم اکنون به این صفت مکروه متّصف است و باید آن را ترک کند یا در آینده عارض او می‌شود تا از آن دوری ورزد،و یا در یکی از حالات گذشته مرتکب آن شده و باید آن را جبران کند؟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همچنین هر یک از صفات محبوب نیز به همین اقسام منقسم می‌شود و اگر آنها جمع شوند موارد تفکّر از صد قسم تجاوز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در همه یا اکثر آنها ناگزیر از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هر یک از این اقسام را شرح دهیم سخن به درازا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قسم که متعلّق به علم معامله است منحصر به چهار نوع است که عبارتند از طاعات،معاصی، منجیات،مهلکات،و ما باید برای هر یک از آنها مثالی بیاوریم تا مرید صفات دیگر را با آنها قیاس کند و در نتیجه تفکّر به رویش باز و راه آن برایش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معاصی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 در بامداد هر روز همۀ اعضای هفتگانه‌اش را به تفصیل و پس از آن بدنش را به اجمال بررسی کند که آیا در حال به وسیلۀ آنها گناهی را مرتکب است تا آن را ترک کند یا در روز گذشته مرتکب گناهی شده تا با ترک و پشیمانی آن را جبران کند،یا امروز در معرض آن قرار می‌گیرد تا خود را برای احتراز و دوری از آن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زبانش بنگرد و بگوید این عضو مرتکب غیبت،دروغ،خودستایی،استهزاء، مجادله،شوخی،بیهوده گویی و مکروهات دیگر می‌شود؛از این رو باید نخست نفس خود را متقاعد کند که این اعمال در پیشگاه حق تعالی مکروه و ناپسندند و در شواهد قرآن و سنت که دلالت بر شدّت عذاب مرتکب این اعمال دارند بیندیشد؛سپس در احوال خود بنگرد که چگونه ناخودآگاه این امور از او سر می‌زند و فکر کند که چطور باید از این اعمال دوری جوید،و سرانجام بداند که این امر میسّر نمی‌شود مگر آن که عزلت و تنهایی را اختیار کند بدین گونه که فقط با افراد شایسته و پرهیزگاری همنشین شود که اگر چیزی بگوید که مکروه خداوند است او را انکار و سرزنش کنند و اگر با غیر این افراد همنشین گردد باید سنگی در دهان خود بگذارد تا او را پیوسته به صیانت نفس از گناه یادآور شود،و برای احتراز از آن به همین گونه چاره‌جویی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سامعۀ خود بیندیشد که آن به غیبت و دروغ و سخنان بیهوده و لهو و بدعت گوش می‌دهد و این‌ها را از این و آن می‌شنود و فکر کند که چگونه باید از اینان دوری جوید به این که از آنها کناره گیری کند یا هر زمان که این گونه سخنان را از آنها می‌شنود نهی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دربارۀ شکمش بیندیشد که به وسیلۀ آن با خوردن و آشامیدن خدا را نافرمانی می‌کند،و این یا به سبب کثرت خوردن از حلال است،چه پرخوری در نزد خداوند مکروه و موجب تقویت شهوت است که سلاح شیطان دشمن خداست و یا بر اثر خوردن حرام و طعام شبهه ناک می‌باشد؛از این رو باید بنگرد که خوراک،لباس،مسکن و پیشۀ او از کجا تهیّه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شده و در راههای حلال و ورود به آن راهها فکر کند و در اقسام چاره‌جوییها برای به دست آوردن آن و احتراز از حرام بیندیشد و به خود بفهماند که با خوردن حرام همۀ عبادتها ضایع و باطل می‌شود،و خوردن حلال اساس قبولی همه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بنده‌ای را که یک درهم حرام در بهای جامه‌اش باشد هرگز نمی‌پذیرد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به همین گونه دربارۀ دیگر اعضایش فکر کند و در بررسی آنها همین مقدار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با تفکّر حقیقت این حالات را شناخت در طول روز به مراقبت مشغول شود تا هر یک از اعضایش را از ارتکاب گناه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عبارت از طاعات است،دراین‌باره باید نخست در واجباتی که بر او مقرّر است بنگرد که چگونه آنها را اداء و از نقصان و تقصیر حفظ،و در صورت نقصان با به‌جا آوردن نافلۀ زیاد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یکایک اعضای خود مراجعه کند و در اعمالی که به هر کدام واجب است بیندیشد،فی المثل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برای آن آفریده شده است تا به عبرت به ملکوت آسمانها و زمین بنگرد،و در راه طاعت خدا به کار گرفته شود،و در کتاب خدا و سنّت پیامبرش نظر کند،و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آن را برای تلاوت قران و کتب سنّت به کار گیرم،و چرا نکنم؟و می‌توانم به فلان کس که خدا را فرمانبردار است به دیدۀ توقیر بنگرم و دلش را شاد کنم،و به فلان فاسق به دیدۀ تحقیر نظر کنم و بدین‌وسیله او را از گناه باز دارم،و چرا این کارها را نمی‌کنم؟همچنین به گوش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کلام خدا را بشنوم،یا به حکمت و دانش و قرائت و ذکر گوش دهم،پس چرا آن را معطّل و بدون استفاده می‌گذارم در حالی که خداوند به من انعام فرموده و آن را ودیعه‌ای نزد من قرار داده تا شکر او را به‌جا آورم،حال چرا با ضایع کردن و تعطیل آن نعمت خدا را ناسپاسی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زبانش بیندیشد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با وعظ و به دست آوردن دل اهل صلاح،و پرسش از احوال بینوایان،و شاد کردن دل فلان صالح و فلان عالم با سخنی پاکیزه به خداوند تقرّب جویم،چه سخن پاکیزه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اموالش فکر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از مال خود به فلانی صدقه دهم چه از آن بی‌نیازم و هرگاه بدان محتاج شوم خداوند مانند آن را به من خواهد داد،و اگر همین اکنون بدان نیاز داشته باشم بی‌شک به ثواب ایثار و بخشش نیازمندترم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به همین گونه اعضا و همۀ بدن و اموالش بلکه چهار پایان و غلامان و اولادش را مورد بررسی قرار دهد چه همۀ آنها اسباب و ادوات او هستند و می‌تواند با مراقبت در وضع آنها خدا را فرمانبرداری کند،و با دقّت فکر اقسام طاعاتی را که از طریق آنها میسّر است درک کرده و به‌جا آورد؛و در آنچه او را به مبادرت در این طاعات می‌خواند بیندیشد،و دربارۀ خلوص نیّت در آنها فکر کند،و برای آن موجبات استحقاق مسألت کند تا عملش رشد و نمو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طاعات را نیز به همین گونه قیاس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صفات مهلکی است که محلّ آنها دل است و آنها از آنچه در بخش مهلکات ذکر کرده‌ایم شناخته شده‌اند،مانند غلبۀ شهوت،خشم،بخل،خود برتر بینی، خودپسندی،ریا،حسد،بدگمانی،غفلت،غرور و جز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دلش را در مورد این صفات بازجویی کند،اگر گمان برد که دلش از آنها پاک است در چگونگی آزمایش آنها و به دست آوردن شواهد صدق این مدّعا بیندیشد،چه نفس پیوسته از خود وعده به نیکی می‌دهد لیکن دروغ می‌گوید،از این رو اگر ادّعای فروتنی و بیزاری از کبر کند باید او را با حمل پشته‌ای هیزم به بازار بیازماید چنان که پیشینیان به همین گونه نفس خویش را می‌آزمودند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مدّعی حلم و بردباری شود باید خود را در معرض خشمی که از دیگری متوجّه او می‌شود قرار دهد و نفس را در فرو دادن خشم خویش بیازماید و در دیگر صفات نیز به همین گونه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 تفکّر در این قسمت است تا ببیند آیا او به صفت ناپسندی دچار است یا نه،و برای صفات ناپسند نشانه‌هایی است که ما آنها را در بخش مهلکات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نشانه‌ها وجود چنین صفاتی را در نفس بیان کند در اسبابی بیندیشد که این صفات را در نظر او زشت می‌گرداند،و روشن سازد که منشأ آنها نادانی و غفلت و پلیدی درون است چنان که اگر به عملی که انجام داده در خود احساس خودپسندی و عجب می‌کند بیندیشد و بگوید،کاری که انجام داده‌ام به‌وسیله بدن و اعضا و قدرت و اراده‌ام صورت گرفته که هیچ کدام تعلّق به من نداشته و از من نبوده است بلکه همه مخلوق خداوند بوده و آنها را بر من تفضّل فرموده،اوست که مرا و نیرو و اراده‌ام را آفریده و به قدرت خود اعضایم را به حرکت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به عمل خویش یا به شخص خود تکبّر ورزم در حالی که قیام وجودم به خودم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خود احساس تکبّر و برتر بینی کند این حماقت را به نفس خود گوشزد کند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بزرگتر می‌شماری در حالی که بزرگ کسی است که نزد خداوند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بزرگ باشد و این هم پس از مردن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که در حال حاضر کافی است و سپس به سبب خروج از کفر در حال تقرّب به خدا می‌میرد،و بسا کسی که در حال مسلمان است و به سبب بدی عاقبت به هنگام مردن حالش دگرگون می‌شود و شقی می‌میرد؛و هرگاه دانست که کبر مهلک و ریشۀ آن حماقت است باید با در پیش گرفتن روش متواضعان برای درمان آن و زدودن آن از خویش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شهوت طعام و حرص به آن را در خود بیابد فکر کند که این صفت خوی بهایم است چه اگر در شهوت طعام و جماع کمالی وجود داشت مانند صفت علم و قدرت از صفات خداوند و فرشتگان به شمار می‌آمد،و چون این دو شهوت از صفات بهایم است هرگاه حرص به آنها بر او غلبه یابد به بهایم شبیه‌تر و از مشابهت به فرشتگان مقرّب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هنگام خشم این معنا را به نفس خویش بفهماند و در راه درمان آن چاره‌اندیشی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همۀ این مسائل را در این کتابها ذکر کرده‌ایم و کسی که بخواهد راه تفکّر برایش هموار شود ناگزیر باید آنچه را در این کتابهاست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منجیات است مانند توبه،پشیمانی از گناه،صبر بر بلا،شکر نعمتها،خوف و رجاء،زهد در دنیا،صدق و اخلاص در طاعت،دوست داشتن خداوند و تعظیم او و راضی بودن به افعال او و شوق به او و خشوع و فروتنی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همۀ این‌ها و اسباب و علامات آنها را در همین بخش منجیات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بنده باید در هر شبانه روز در دل خود بیندیشد که از این صفاتی که مایۀ تقرّب به خداست کدام را فاقد است و هرگاه چیزی از آنها را در خود نیابد بداند که آنها حالاتی هستند که ثمرۀ علوم‌اند و علوم ثمرۀ افکار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بخواهد حال توبه و پشیمانی پیدا کند نخست باید گناهانش را بررسی کند و در آنها بیندیشد و آنها را در نفس خود گرد آورد و در دلش بزرگ بشمارد سپس به وعیدها و تهدیدهایی که در مورد این گناهان در شرع وارد شده است فکر کند و به خود بفهماند که خود را در معرض خشم خداوند قرار داده است تا به این وسیله حالت پشیمانی در او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حالت شکر در دلش برانگیخته شود به نعمتهایی که خداوند به او ارزانی داشته و نیکیهایی که به او کرده و پرده زیبایی که بر اعمال او کشیده است بنگرد؛ما بعضی از آنها را در کتاب شکر شرح داده‌ایم که باید آنها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حالت محبّت و شوق در او پدید آید در جلال و جمال و عظمت و کبریایی خداوند بیندیشد،بدین گونه که در عجایب حکمت و بدایع صنع او بنگرد؛و در بخش دوم از کتاب فکر اندکی بدینها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حالت خوف در او برانگیخته شود باید به گناهان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ظاهر و باطن خود بنگرد سپس در مرگ و سکرات آن،سؤال منکر و نکیر،فشار قبر و مارها و کژدمها و کرمهای آن بیندیشد،پس از آن در هول آواز نفخۀ صور،هول محشر به هنگام اجتماع خلایق در یک محل،هول مناقشه در حساب و سختگیریها و خرده‌گیریهای آن،در صراط و باریکی و تیزی آن،سپس در خطر این که او را در زمرۀ اصحاب شمال قرار دهند تا از اهل دوزخ باشد یا به سوی اصحاب یمین برند تا در دار القرار فرود آید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اهوال قیامت مانند صورت جهنّم و درکات آن،گرزها و هراسهای آن زنجیرها و غلها و زقّوم و چرک و ریم و انواع شکنجه‌های آن،و زشتی چهرۀ موکّلان عذاب را به یاد آورد و بداند که هر زمان پوست بدن دوزخیان پخته می‌شود پوست سوختۀ آنان مبدل به پوست تازه‌ای می‌گردد،و هرگاه بخواهند از جهنّم بیرون آیند بی‌درنگ به آن باز گردانیده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آنان آن را از دور ببینند صدای نفس برآوردن و در خشم شدن آن را می‌شنوند، همچنین همۀ آنچه را در شرح جهنّم در قرآن آمده به خاطر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بخواهد حالت رجاء پیدا کند باید دربارۀ بهشت و نعمتها و درختها و میوه‌ها و حوریان و ولدان و نعیم جاودانی و سلطنت همیشگی آن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طریق تفکّری که موجب به دست آمدن علومی است که ثمرۀ آنها اتّصاف به احوال محبوب یا پاکیزگی از حالات نکوهیده می‌باشد همین است،و ما در مورد هر یک از این احوال و افعال کتابی جداگانه گرد آورده‌ایم که می‌توان برای تحصیل این تفکّر از آن کمک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خصوص آنچه جامع همۀ این تفکّرات است چیزی سودمندتر از تلاوت قرآن توأم با تفکّر نیست،چه قرآن جامع همه مقامات و احوال و در آن شفای همۀ جهانیان است،و در آن است آنچه موجب پدید آمدن خوف و رجاء،صبر و شکر،محبّت و شوق و دیگر احوال است،و نیز در آن است آنچه انسان را از صفات نکوهیده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بنده قرآن را همواره تلاوت کند و هر آیه را که محتاج تفکّر است بارها اگر چه صد بار تکرار کند و در آن بیندیشد،چه خواندن یک آیه با تفکّر و فهم بهتر از ختم تمام قرآن است که بدون تدبّر و فهم باشد و در هر کلمه‌ای تأمّل کند هر چند در طول یک شب باشد،زیرا در طیّ هر کلمه‌ای اسرار بی‌شماری است که جز با دقّت فکر و صفای دل و صدق بدانها آگاهی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احادیث پیامبر صلّی اللّه علیه و آله نیز به همین گونه است،چنان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سخنان جامع داده شده است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کلمه‌ای از گفتار آن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حضرت دریایی از حکمت است و اگر عالم در آن به نحوی که سزاوار است تأمّل کند شاید در تمام طول عمرش چشم از آن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یکایک آیات و اخبار بسیار طولانی است و اینک در این قول آن حضرت بنگر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در دل من دمید که دوست بدار آن را که دوست می‌داری که عاقبت از او جدا می‌شوی و آنچه خواهی زندگی کن که سرانجام می‌میری،و هر چه خواهی بکن که بدانها جزا داده می‌شوی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مشتمل بر حکم گذشتگان و آیندگان است و برای اندیشمندان کافی است که در سراسر عمر خویش در آن بیندیشند،چه اگر بر معنای آن آگاهی یابند و یقین بر دل آنها غالب شود در آن مستغرق شده و بکلّی میان او و توجّه به دنیا حایل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طریق تفکّر در علوم معامله و صفات عبد از حیث آن که کدام محبوب حق تعالی و کدام مکروه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مبتدی باید پیوسته اندیشه‌اش را در این افکار مستغرق کند تا بتواند دلش را به اخلاق پسندیده و مقامات شریف‌آباد و درون و برونش را از صفات ناپسند پاک و منزّه گرداند و بداند با آن که عمل او افضل از دیگر عبادات است لیکن مطلوب غایی و مقصد نهایی نیست،بلکه کسی که بدین عمل مشغول است از مقصد صدّیقان محجوب است چه مطلوب آنها تنعّم به فکر در جلال و جمال خداوند و مستغرق کردن دل است در آن به طوری که از خود فانی شود به این معنا که خود و احوال و مقامات و صفات خویش را فراموش کند و همۀ فکرش را در محبوب متمرکز سازد و مانند عاشقی بی‌پروا باشد که به هنگامی که محبوب را می‌بیند مجال ندارد که به احوال و اوصاف خود بیندیشد بلکه مانند بهت زده‌ای که بکلّی خود را از یاد برده است پیوسته به محبوبش می‌نگرد،و این منتهای لذّت عاشقان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 ذکر کردیم تفکّر در آباد کردن درون بود تا برای تقرّب و وصال محبوب شایستگی یابد،لیکن اگر همۀ عمرش را به اصلاح نفس بگذراند دیگر کی می‌تواند از لذّت قرب 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خواص در بیابانها می‌گشت،حسین بن منصور او را دید 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کاری؟پاسخ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بیابانها می‌گردم و حالم را در توکّل اصلاح می‌کنم،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را در تعمیر باطنت فانی کردی دیگر فنای در توحید کجاست؟از این رو فانی شدن در یگانۀ حق نهایت مقصود طالبان و عالی‌ترین نعمت صدّیقان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پاکیزه کردن خود از صفات مهلک به مثابۀ خروج زن از عدّه در نکاح است،و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اتّصاف به صفات منجیات و طاعات به منزلۀ آن است که زن جهیزۀ ازدواج خود را آماده کند و خود را پاکیزه سازد و چهره‌اش را بیاراید و موهایش را شانه کند تا شایستگی دیدار همسرش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همۀ عمرش را در پاکیزه کردن خود و آرایش صورت صرف کند این کار مانع دیدار با همسرش بوده و میان آنها حایل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از اهل مجالستی باید به همین گونه راه دین را بشناسی،و اگر مانند بندۀ بدی هستی که جز از بیم کتک یا امید به مزد از جای خود حرکت نمی‌کند با اعمال ظاهری تنت را به رنج و تعب درآور،چه میان تو و دلت حجابی ضخیم است اگر حقّ اعمال را درست به‌جا آوری از اهل بهشت خواهی شد،لیکن اهل مجالست گروهی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موارد تفکّر را در علوم معامله که میان خدا و بنده است شناختی باید در هر بامداد و شام آن را عادت و خوی خود گردانی و از نفس خود و صفاتی که تو را از خداوند دور می‌سازد،و احوالی که تو را به او نزدیک می‌گرداند غفلت نکنی،بلکه هر مریدی باید دارای صحیفه‌ای باشد که همۀ صفات مهلکات و منجیات و همۀ معاصی و طاعات را در آن بنویسد و هر روز خود را بر آنها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مهلکات کافی است که ده صفت را در نظر گیرد اگر از آنها سالم بماند از غیر آنها نیز مصون خواهد ماند،آنها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بخل،کبر،خودپسندی،ریاء،حسد، شدّت خشم،شکم‌بارگی،زنبارگی،مال‌دوستی،جاه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منجیات نیز ده خصلت را مورد نظر قرار دهد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گناه،شکیبایی بر بلا،رضا به قضای خدا،شکر بر نعمتها،اعتدال در خوف و رجاء،زهد در دنیا،اخلاص در عمل،نیکخویی با مردم،دوستی خداوند و خشوع در برابر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خصلت‌اند که ده تا نکوهیده و ده تا پسندیده است،هر زمان یکی از صفات نکوهیده را از خود بزداید آن را از صحیفۀ خود محو کند و دیگر در آن نیندیشد و خدا را شکر گوید از این که آن را از او دفع و دلش را از آن پاک کرده است و باید بداند که این امر جز به توفیق الهی و یاری او میسّر نمی‌شود،و اگر خداوند او را به خودش واگذارد قادر نخواهد بود کمترین زشتیها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باید به نه صفت نکوهیدۀ باقی مانده روی آورد و به همین نحو عمل کند تا همۀ آنها را از صحیفۀ عمل خود محو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نفس خویش را در اتّصاف به منجیات مورد باز خواست قرار دهد،و هر زمان خود را به یکی از آن خصلتها مانند توبه و پشیمانی از گناه آراسته دید خط بر روی آن کشد و به تحصیل بقیّۀ خصلتها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این روش به مریدانی نیاز دارد که برای اصلاح خویش آستین همّت بالا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بیشتر کسانی که از صالحان و شایستگان شمرده می‌شوند باید در صحیفۀ اعمال خویش گناهان ظاهر را ثبت کنند مانند خوردن مال شبهه ناک،زبان گشودن به غیبت،سخن چینی، مجادله و کشمکش،خودستایی،زیاده روی در دشمنی با دشمنان و دوستی با دوستان،مدارا با مردم در ترک امر به معروف و نهی از منکر،چه بسیاری از کسانی که خود را از صالحان برجسته می‌شمارند در جوارح خود از پاره‌ای از این گناهان فارغ نیستند و مادام که جوارح از گناه پاک نشوند اشتغال به آبادانی دل و پاکیزه کردن آن ممکن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دسته‌ای از مردم نوعی از گناه بر آنان غلبه دارد از این رو باید هر کدام همان گناهان را که به آن آلوده‌اند پیگیری و چاره‌اندیشی کنند و به گناهانی که از انها برکنارند نپردازند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عالم پارسا غالبا از این دور نیست که خود را عالم بشمارد و به عنوان مدرّس یا واعظ خواهان شهرت و انتشار نام و آوازه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خواستی را دنبال کند خود را در معرض آزمایشی بزرگ قرار داده که جز صدّیقان از آن رهایی نمی‌یابند؛زیرا اگر گفتارش مقبول و دلنشین باشد هرگز از خودپسندی و خود برتر بینی و خود آرایی و ظاهر سازی جدا نیست و این‌ها همه از مهلکات می‌باشند،و اگر گفتارش ردّ شود پیوسته از کبر و خشم و کینه نسبت به کسی که سخنش را مردود شمارد فارغ نیست و همواره خشم او نسبت به کسی که گفتارش را ردّ کند بیشتر است تا به کسی که گفتار غیر او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شیطان امر را بر او مشتبه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تو بر او از آن جهت است که حق را ردّ و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وی تفاوتی قائل شود میان آن که سخن او ردّ شود یا سخن عالم دیگر،در این صورت مغرور بوده و مضحکۀ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هرگاه به سبب مقبولیّت گفتار خوشحال و بر اثر ستایش شاد شود و در صورت ردّ امتناع و اعراض کند از نظر حرصی که به جلب ستایش مردم دارد از تکلّف و تصنّع در آرایش الفاظ و کیفیّت تقریر مصون نخواهد ماند،و خداوند متکلّفان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شیطان امر را بر او مشتبه می‌کند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تو در آرایش الفاظ و به کار بردن تکلّف برای انتشار حقّ و تحکیم موقعیّت آن در دلها و اعلای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اگر خوشحالی او به سبب حسن الفاظ و ستایش مردم نسبت به او بیشتر از شادی وی به ستایش مردم نسبت به یکی از اقرانش باشد او فریفتۀ شیطان و مقصدش به دست آوردن مقام است هر چند گمان کند که هدفش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این صفات در درون او خطور کند آثار آنها در برون او نمایان می‌شود به طوری که از دیدار کسی که او را توقیر می‌کند و به فضیلت وی اعتقاد دارد بیشتر خوشحال می‌شود و زیادتر به او احترام می‌گذارد تا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آن کس که غیر او را دوست می‌دارد و در دوستی‌اش غلوّ می‌کند هر چند استحقاق این دوستی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کار عالمان بدانجا انجامد که مانند زنان به یکدیگر رشک برند و بر یکی از آنان گران آید که یکی از شاگردانش نزد عالمی دیگر رفت و آمد کند،اگر چه او می‌داند که وی از آن عالم سود می‌برد و در دینش از او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کژیها تراوش صفات مهلکی است که در اعماق دل او جا گرفته و گمان می‌کند از آنها رهایی یافته است در حالی که او در آن‌ها فریب خورده است و با این نشانه‌ها حقیقت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آزمون عالم بس بزرگ است و او یا مالک است و یا هالک و به سلامت عوام نمی‌تواند امید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کسی که این صفات را در خود احساس کند لازم است تنهایی و گوشه‌نشینی را اختیار کند و طالب گمنامی باشد و هرگاه فتوا از او خواسته شود آن را به دیگران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پیامبر صلّی اللّه علیه و آله در مسجد حضور داشتند که همۀ آنها صاحبان فتوا بودند لیکن دادن فتوا را به یکدیگر ارجاع می‌دادند،و هر کدام که فتوا می‌داد آرزو می‌کرد که دیگری آن را از عهدۀ او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باید از شیطانهای انسی پرهیز کرد چه آنها می‌گویند این کار را مکن زیرا اگر این در گشوده شود علوم در میان مردم مندرس و متروک می‌گردد لیکن باید به آن‌ها بگوید دین اسلام از من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آیین پیش از من معمور و آباد بوده و پس از من نیز همچنان خواهد بود و اگر بمیرم کاخ رفیع اسلام منهدم نخواهد شد و اگر چه دین از من بی‌نیاز است،لیکن من به صلاح دلم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آنها که می‌گویند این عمل منجر به مندرس شدن و متروک ماندن علوم خواهد شد خیالی بیش نیست و نشانۀ نهایت جهل آنهاست چه اگر آدمیان را به زندان اندازند و بر دست و پای آنها زنجیر بندند و آنها را به آتش تهدید کنند که دست از طلب علم بردارند میل به برتری‌جویی و ریاست طلبی آنها را وادار خواهد کرد که زنجیرها را بشکنند و دیوارها را ویران کنند تا خود را از زندان رها ساخته به طلب علم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مادام که شیطان ریاست طلبی را محبوب دلهای مردم می‌کند علم مندرس و متروک نخواهد شد و شیطان تا روز قیامت در کارش سستی نمی‌کند بلکه برای انتشار دانش اقوامی قیام خواهند کرد که هیچ بهره‌ای در آخرت ندارند چنان که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دین را به وسیلۀ اقوامی تقویت خواهد کرد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بهره‌ای نیست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این دین را به وسیلۀ مردی بدکار تقویت خواهد کرد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بنابراین عالم نباید به این نیرنگها و تزویرها مغرور و فریفته شود و خود را به معاشرت و آمیزش با مردم مشغول کند تا جاه طلبی و ستایش خواهی و انتظار تعظیم از دیگران در دل او پرورش یابد،چه این تخم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مال و مقام نفاق را در دل می‌رویاند همان گونه که آب سبزه را در زمین می‌رویاند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درّنده که در آغل گوسفندان رها شوند از دوستی مال و مقام در دین انسان مسلمان زیانبارتر نیستند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جاه طلبی و مقام دوستی جز از طریق کناره گیری از مردم و دوری کردن از معاشرت با آنها و ترک هر چیزی که موجب مزید موقعیّت او در دلهاست ریشه کن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عالم باید ریشه‌ها و انگیزه‌های این صفات را در دل خود بررسی کند و برای درک راه رهایی از آنها بیندیشد،این وظیفۀ عالم پارسا و پرهیزگار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امثال ما باید در آنچه ایمان ما را به روز حساب تقویت می‌کند بیندیشیم زیرا هرگاه پیشینیان صالح ما را ببینند خواهند گفت اینان به روز حساب ایمان ندارند و اعمال ما اعمال کسی نیست که به بهشت و دوزخ اعتقاد داشته باشد چه کسی که از چیزی بترسد از آن می‌گریزد و آن که به چیزی امید دارد در راه آن می‌کوشد و ما دانسته‌ایم که فرار از دوزخ به ترک شبهات و محرّمات و پرهیز از گناه میسّر است در حالی که ما به این‌ها حرص می‌ورزیم؛همچنین دست یافتن به بهشت از طریق تکثیر نوافل و طاعات ممکن است در صورتی که ما در ادای واجبات مقصریم و آنچه از ثمرات علم به دست آورده‌ایم این است که در حرص به دنیا و درگیری و دشمنی بر سر آن به ما اقتدا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اعمال زشت و نکوهیده است عالمان به دوری از آنها از ما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همچون عوام می‌بودیم که هنگامی که می‌میرند گناهانشان نیز می‌میرد،چقدر بزرگ است آزمایشی که ما با آن روبرو هستیم،اگر در آن بیندیشیم از خداوند خواهیم خواست که ما را اصلاح کند و دیگران را به وسیلۀ ما به صلاح آورد و پیش از مردن به ما توفیق توبه عطا کند چه او کریم و لطیف و نعمت بخش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 تفکّر عالمان و صالحان در علم معامله است،آنان اگر خود را از این‌ها فارغ</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سازند توجه آنان از خودشان منقطع خواهد شد و به مرحله تفکّر در جلال و عظمت خداوند ارتقاء خواهند یافت و به مشاهدۀ او با دیدۀ دل متنعّم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 این مرحله جز با رهایی از همۀ مهلکات و اتّصاف به همۀ منجیات میسّر نیست و اگر پیش از این چیزی در انسان ظاهر شود نادرست و معیوب و مکدّر و مقطوع است و مانند برق جهنده و ناپایدار خواهد بود او مانند عاشقی است که با معشوقش خلوت کرده لیکن در زیرجامه‌اش کژدمهایی نهفته است که پیاپی او را نیش می‌زنند و لذّت مشاهده معشوق را بر او منغّص می‌کنند و برای اکمال تنعّم او جز بیرون آوردن کژدمها از درون جامه‌اش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نکوهیده نیز کژدمها و مارهایی است که آزاردهنده و پریشان‌کننده‌اند و درد گزیدن آنها در گور بیشتر از درد گزیدن کژدم و مار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برای آگاهی بنده به موارد تفکّر در صفات خویش که نزد خداوند مکروه یا محبوبند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عبارت از تفکّر در ذات و صفات و معانی نامهای خداوند است و این از جملۀ چیزهایی است که از آن منع شده است،چه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مخلوقات خداوند بیندیشید و در ذات خدا فکر نکنید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منع برای آن است که عقل در ذات خداوند حیران می‌شود و توان گشودن چشم به سوی او را ندارد جز صدّیقان که آنان نیز طاقت دوام نظر کردن به او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چشمان دیگر مردم در مشاهدۀ جلال و عظمت خداوند حالت چشم خفّاش نسبت به نور خورشید است به هنگامی که بر زمین بتابد،و احوال صدّیقان همچون حالت انسان است در نظر کردن به خورشید،چه انسان می‌تواند به آن نظر کند لیکن نمی‌تواند به نگاه خود ادامه دهد،و در نگاه ممتدّ بیم آن است که کور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ناگهانی نیز موجب ریزش آب از چشم و ضعف بینایی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نظر کردن و اندیشیدن در ذات حق تعالی حیرت و دهشت به بار می‌آورد و عقل را مضطرب و پریشان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درست آن است که فکر را در ذات و صفات خدا به کار نگیریم چه بیشتر عقول توانایی آن را ندارند بلکه مقدار اندکی را که برخی از دانشمندان بدان تصریح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مکان و ابعاد و جهات منزّه است،نه در داخل عالم است و نه در خارج آن،نه متّصل به عالم است و نه جدا از آن،عقول گروههایی را حیران کرده تا جایی که خدا را منکر شده‌اند،زیرا توان شنیدن و شناختن او را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طایفه‌ای از تحمّل شناختی کمتر از این نیز عاجز</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ماندند،چه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است از آن که سر و پا و دست و چشم و اندام داشته و یا جسمی مشخّص و دارای حجم و مقدار باشد؛لیکن آنان این سخنان را انکار و گمان کردند این‌ها نقصی برای عظمت و جلال خداوند است تا آنجا که برخی از عوام احمق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توصیف خربزه هندی است نه تعریفی برای خداوند،و این بیچاره‌ها پنداشته‌اند که جلال و عظمت پروردگار به داشتن این اعضاست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کژیها به سبب آن است که انسان جز خود را نمی‌شناسد و جز خود را بزرگ نمی‌شمارد،از این رو هر چیزی در صفات با او برابر نباشد در آن ادراک عظمت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نهایت این است که خود را دارای صورتی زیبا فرض می‌کند که بر تخت نشسته و در پیش روی او غلامانی هستند که اوامر او را فرمانبرداری می‌کنند،غایت درک او این است که خدا را به همین گونه فرض کند تا بتواند عظمت او را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مگس را عقلی می‌بود و به او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آفرینندۀ تو بال و دست و پا ندارد و پرواز نمی‌کند بی‌شک او را منکر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آفرینندۀ من از من کمتر باشد آیا بالهای او بریده شده یا زمینگیر است که نمی‌تواند پرواز کند و یا مرا آلت و قدرتی است و او فاقد آنهاست در حالی که او آفریننده و صورت‌بخش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اکثر مردم نزدیک به همین عقل است چه انسان نادان و ستمکار و ناسپاس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به یکی از پیامبرانش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صفاتم را به بندگانم مگوی تا انکار کنند و از من به آنها چیزی بگوی که آن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چون به سببی که گفته شد اندیشیدن در ذات و صفات حق تعالی خطرناک است ادب شرع و صلاح خلق اقتضا دارد که از موارد تفکّر در آن سخن نگوییم و به مرتبۀ بعدی آن که اندیشیدن در افعال و عجایب صنع و بدایع امر او در میان بندگانش می‌باشد بپردازیم،چه این‌ها گواه جلال و کبریایی و تقدّس و تعالی او،و گویای علم و حکمت کامل و مشیّت نافذ و قدرت بی‌منتهای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با توجه به آثار صفاتش به صفات او می‌نگریم،چه ما توانایی نظر کردن در صفات او را نداریم چنان که ما می‌توانیم هنگامی که زمین به نور خورشید روشن است به آن بنگریم و از این راه به عظمت نور خورشید در مقایسه با نور ماه و ستارگان دیگر استدلال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روشنی زمین از آثار نور خورشید است و نگریستن در اثر تا حدّی دلالت بر مؤثّر می‌کند؛لیکن نمی‌تواند جانشین نظر کردن بر مؤثّر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موجودات دنیا اثری از آثار قدرت خداوند و نوری از انوار اوست بلکه هیچ ظلمتی از عدم تیره‌تر و هیچ نوری از وجود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bookmarkStart w:id="199" w:name="pg13780_220838"/>
    </w:p>
    <w:p>
      <w:pPr>
        <w:pStyle w:val="BookText"/>
        <w:rPr/>
      </w:pPr>
      <w:bookmarkEnd w:id="199"/>
      <w:r>
        <w:rPr>
          <w:rFonts w:ascii="IRNazanin" w:hAnsi="IRNazanin" w:eastAsia="IRNazanin"/>
          <w:color w:val="111111"/>
          <w:sz w:val="28"/>
          <w:sz w:val="28"/>
          <w:szCs w:val="28"/>
          <w:rtl w:val="true"/>
          <w:lang w:bidi="fa-IR"/>
        </w:rPr>
        <w:t>روشن‌تر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سراسر اشیا نوری از انوار ذات مقدس الهی است،زیرا قوام وجود اشیا به ذات خداوند است که قائم به ذات خویش است،همچنان که قوام نور همۀ اجسام به نور خورشید است که به ذات خود روشنی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بر این جاری است که هر زمان کسوف اتفاق افتد تشتی پر از آب می‌کنند و آن را طوری قرار می‌دهند که خورشید در آن دیده شود تا بتوان بدان نگاه کرد،واسطه بودن آب میان بیننده و خورشید سبب می‌شود که اندکی از حدّت نور خورشید کاسته شود به طوری که بتوان به آن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افعال واسطه‌اند تا صفات فاعل از خلال آنها مشاهده شود،و چون ما به واسطۀ افعال از خداوند دوریم انوار ذات او چشمان ما را خیره و مبهوت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قول پیامبر خدا صلّی اللّه علیه و آله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 خدا بیندیشید و در ذات خدا فکر کنید همین است</w:t>
      </w:r>
      <w:r>
        <w:rPr>
          <w:rFonts w:eastAsia="IRNazanin" w:cs="IRNazanin"/>
          <w:color w:val="111111"/>
          <w:sz w:val="28"/>
          <w:szCs w:val="28"/>
          <w:rtl w:val="true"/>
          <w:lang w:bidi="fa-IR"/>
        </w:rPr>
        <w:t>.»</w:t>
      </w:r>
    </w:p>
    <w:p>
      <w:pPr>
        <w:pStyle w:val="Heading3"/>
        <w:numPr>
          <w:ilvl w:val="2"/>
          <w:numId w:val="1"/>
        </w:numPr>
        <w:rPr/>
      </w:pPr>
      <w:bookmarkStart w:id="200" w:name="__RefHeading___Toc2497923_1468164448"/>
      <w:bookmarkStart w:id="201" w:name="_Toc72"/>
      <w:bookmarkEnd w:id="200"/>
      <w:r>
        <w:rPr>
          <w:rtl w:val="true"/>
        </w:rPr>
        <w:t>بیان چگونگی تفکّر در مخلوقات خداوند</w:t>
      </w:r>
      <w:bookmarkEnd w:id="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چه در جهان وجود است بجز خداوند متعال همه فعل و آفریده‌شدۀ اوست،و هر ذره‌ای از ذرات اعم از جوهر و عرض و صفت و موصوف در آن شگفتیها و غرایبی است که بیانگر حکمت و قدرت و جلال و عظمت خداوند است و شمارش آنها غیر ممکن است، چه اگر برای نوشتن کلمات پروردگار دریاها مرکب شود دریاها پایان می‌یابد پیش از آن که کلمات پروردگار بلکه جزء ناچیزی از آن به آخر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بخشی از آنها می‌کنیم تا مثالی برای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مخلوقند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اصل آنها شناخته نمی‌شود و در نتیجه تفکّر دربارۀ آن‌ها برای ما ناممکن است و بسیارند موجوداتی که ما آنها را نمی‌شناسیم چنان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خَلَقَ الْأَزْواجَ کُلَّها مِمّا تُنْبِتُ الْأَرْضُ وَ مِنْ أَنْفُسِهِمْ وَ مِمّا لا یَعْلَمُونَ </w:t>
      </w:r>
      <w:r>
        <w:rPr>
          <w:rStyle w:val="FootnoteAnchor"/>
          <w:rtl w:val="true"/>
        </w:rPr>
        <w:footnoteReference w:id="459"/>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نُنْشِئَکُمْ فِی ما لا تَعْلَمُونَ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اصل آنها به اجمال شناخته می‌شود اما تفصیل آنها دانسته نیست و برای ما ممکن است که در تفصیل آنها بیندیشیم،این‌ها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با حسّ بینایی درک می‌شود،و دیگر آن که با حسّ بینایی درک نمی‌شود مانند فرشتگان و جنّ و شیاطین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اما آنچه به حسّ باصره درک می‌شود عبارتند از آسمانهای هفتگانه و زمین و آنچه میان آنهاست چه آسمان با ستارگان و خورشید و ماه و حرکت و دوران آن در طلوع و غروب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زمین با آنچه در آن است اعمّ از کوهها و معدنها و نهرها و دریاها و جانوران و گیاهان دیدنی و مشاهده‌کردنی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میان آسمان و زمین است عبارت از جوّ است که با ابرها و بارانها و برفها و رعد و برقها و صاعقه‌ها و شهابها و تندبادهای آن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و آنچه میان آنهاست اجناسی قابل مشاهده‌اند و هر جنسی از آنها به انواعی و هر نوعی به اقسامی و هر قسمی به اصنافی منقسم می‌شود و انشعاب و انقسام آنها از نظر اختلاف در صفات و هیئت و معانی ظاهری و باطنی نهایت ندارد،و همۀ آنها زمینه‌ها و مواردی برای تفکّر کنند چه ذرّه‌ای از جماد و نبات و حیوان و افلاک و ستارگان در آسمانها و زمین نمی‌جنبد جز این که جنبده آن خداوند متعال است و در جنبش آنها حکمتی یا دهها و یا هزارها حکمت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بر یگانگی خداوند گواهی می‌دهند و گویای جلال و کبریایی او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آیاتی هستند که به سوی او دلالت می‌کنند و قرآن انسان را به تفکّر در آنها تشویق می‌کند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 الْأَرْضِ وَ اخْتِلافِ اللَّیْلِ وَ النَّهارِ لَآیاتٍ لِأُولِی الْأَلْبابِ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جملۀ وَ 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 قرآن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ما کیفیت تفکّر در برخی از آیات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او انسان یعنی وجود تو است که از نطفه آفریده شده‌ای و نزدیکترین چیز به تو نفس تو است،و در آن شگفتیهایی است که گویای عظمت حق تعالی است،برای آگاهی به آنها عمرها سپری می‌شود و بر جزء ناچیزی از آنها اطلاع حاصل نمی‌گردد،و همچنان از آنها غافلی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خویشتن غافل و به نفس خود جاهلی چگونه امید داری که غیر خود را بشناسی؟خداوند در کتاب عزیز خود به تو دستور داده که دربارۀ نفس خویش بیندیشی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أَنْفُسِکُمْ أَ فَلا تُبْصِرُونَ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کرده است که تو از نطفه‌ای گندیده آفریده شده‌ای و فرموده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قُتِلَ الْإِنْسانُ ما أَکْفَرَهُ، مِنْ أَیِّ شَیْ‌ءٍ خَلَقَهُ، مِنْ نُطْفَةٍ خَلَقَهُ فَقَدَّرَهُ، ثُمَّ السَّبِیلَ یَسَّرَهُ ثُمَّ أَماتَهُ فَأَقْبَرَهُ، ثُمَّ إِذا شاءَ أَنْشَرَهُ </w:t>
      </w:r>
      <w:r>
        <w:rPr>
          <w:rStyle w:val="FootnoteAnchor"/>
          <w:rtl w:val="true"/>
        </w:rPr>
        <w:footnoteReference w:id="463"/>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Style w:val="FootnoteAnchor"/>
          <w:rtl w:val="true"/>
        </w:rPr>
        <w:footnoteReference w:id="46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ثُمَّ کانَ عَلَقَةً فَخَلَقَ فَسَوّی </w:t>
      </w:r>
      <w:r>
        <w:rPr>
          <w:rStyle w:val="FootnoteAnchor"/>
          <w:rtl w:val="true"/>
        </w:rPr>
        <w:footnoteReference w:id="465"/>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فَجَعَلْناهُ فِی قَرارٍ مَکِینٍ </w:t>
      </w:r>
      <w:r>
        <w:rPr>
          <w:rStyle w:val="FootnoteAnchor"/>
          <w:rtl w:val="true"/>
        </w:rPr>
        <w:footnoteReference w:id="46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Style w:val="FootnoteAnchor"/>
          <w:rtl w:val="true"/>
        </w:rPr>
        <w:footnoteReference w:id="46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بیان می‌کند که چگونه نطفه را علقه؛و علقه را مضغه،و مضغه را استخوان قرار دادیم،و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سُلالَةٍ مِنْ طِینٍ، ثُمَّ جَعَلْناهُ نُطْفَةً فِی قَرارٍ مَکِینٍ، ثُمَّ خَلَقْنَا النُّطْفَةَ عَلَقَةً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واژۀ نطفه در قرآن برای آن نیست که لفظ آن را بشنوند و در معنای آن تأمل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بنگر که قطره آب گندیده‌ای است که اگر ساعتی آن را رها کنی تا هوا بر آن بوزد تباه و بد بوی می‌شود چگونه آن از تیره کمر و استخوانهای سینه بیرون می‌آید و نر و ماده گرد هم می‌آیند و الفت و محبت میان آنها برقرار و با رشته محبت و شهوت با هم جمع می‌شوند و با عمل مباشرت این نطفه از مرد بیرون کشیده می‌شود،و چگونه خون حیض از اعماق عروق زن جذب و در رحم او جمع می‌گردد،سپس چگونه نوزاد از نطفه خلق و به او خون حیض خورانده می‌شود تا پرورش می‌یابد،آنگاه چگونه خداوند نطفه را که سفید و روشن است به علقه سرخ و سپس به مضغه مبدل می‌سازد،پس از آن چگونه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اجزای نطفه را که شبیه و برابرند به استخوان و اعصاب و رگ و پی و گوشت منقسم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بنگر چگونه اعضای ظاهر را از گوشت و اعصاب و عروق مرکب گردانیده است سر را گرد قرار داد و برای گوش و چشم و بینی و دهان و جز آنها منافذ معین کرد،سپس دست و پا را کشیده آفرید،و سر آنها را به انگشتانی و هر انگشت را به بندهایی منقسم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چگونه اعضای درونی را اعم از دل،معده،جگر،سپرز،ریه،رحم،مثانه و روده‌ها را که هر یک دارای شکل و مقدار و عمل مخصوصی است به هم پیوند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چگونه هر عضوی از این اعضا را به اجزای دیگری منقسم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 از هفت طبقه مرکب کرده و هر طبقه دارای صفت و شکل مخصوصی است،اگر یکی از این طبقات از میان رود و یا صفتی از صفات آن از کار افتد چشم از دیدن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اندکی از شگفتیها و آیتهای بسیاری را که در این اعضاست شرح دهیم عمرها سپری خواهد شد و از عهده بر نخواهیم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استخوانهای بدن که اجسامی قوی و سخت می‌باشند بنگر که چگونه خداوند آن‌ها را از نطفه‌ای سست و رقیق آفریده و آنها را قوام بدن و ستون آن قرار داده و آنها را در اندازه‌های مختلف و اشکال متفاوت آفریده است برخی کوچک،یا بزرگ،یا دراز،یا گرد، یا میان تهی،یا میان پر،و یا باریک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محتاج می‌شود که با تمام بدن یا به بعضی از اعضا حرکت کند و به دنبال نیازهای خود برود برای حرکت او یک استخوان قرار نداده بلکه استخوانهای بسیاری که میان آنها مفاصلی است آفریده تا این حرکت میسر شود و شکل هر یک از این استخوانها را بر وفق حرکت مطلوب مقدر و اندازه گیری کرده سپس آنها را به مفاصل متصل ساخته و بعضی را با بعضی دیگر به‌وسیله رشته‌هایی که در یک طرف استخوان روییده و به طرف دیگر آن چسبیده شده پیوند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یکی از دو طرف استخوان زایدی که بیرون از آن است آفریده و در طرف دیگر آن حفره‌هایی به شکل آنها قرار داده تا زواید مذکور در آنها فرورود و بر هم منطبق شوند و در نتیجه اگر انسان بخواهد جزئی از بدنش را به حرکت درآورد این کار برایش دشوار نخواهد بود،و اگر مفاصل وجود نداشت این امر برایش میسر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بنگر چگونه استخوانهای سر را آفریده و چطور آنها را جمع و با هم ترکیب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پنجاه و پنج قطعه استخوانند که شکل و صورت آنها مختلف است و به گونه‌ای در کنار هم چیده شده‌اند که کرۀ سر به طوری که می‌بینی از آنها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قطعه از این استخوانها کاسه سر و چهارده قطعه فکّ بالا و دو قطعه فکّ پایین را تشکیل می‌دهد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بقیه دندانهاست که بعضی پهن می‌باشند و غذا را آسیا می‌کنند و بعضی تیز و برنده‌اند که عمل قطع را انجام می‌دهند و این‌ها انیاب و اضراس و ثنایا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گردن را مرکبی برای سر قرار داد و آن را از هفت مهرۀ گرد میان تهی مرکب ساخت و در آنها زیادیها و کمیها و گودیها قرار داد تا بر هم منطبق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حکمتهایی را که در ساخت آن وجود دارد بیان کنیم سخن به درازا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گردن را با پشت پیوند داد و پشت را که از پایین گردن تا منتهای استخوان سرین ادامه دارد از بیست و چهار مهره مرکب ساخت و استخوان سرین را از سه جزء مختلف تشکیل داد که در پایین به استخوان عصعص متصل می‌شود و این استخوان نیز از سه جزء ترکیب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استخوان پشت را به استخوان سینه و استخوانهای شانه‌ها و دستها و استخوانهای زهار و سرین و سپس به استخوانهای رانها و ساقها و انگشتان پا اتصال داد که ما با ذکر تعداد این استخوانها سخن را طولانی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استخوانهای بدن انسان بجز استخوانهای ریزی که درزهای مفاصل بدانها پر شده دویست و چهل و هشت تکه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بنگر چگونه خداوند آنها را از نطفه‌ای سست و رقیق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ذکر تعداد استخوانها آن نیست که عدد آنها شناخته شود چه این دانشی است که دور از دسترس نیست و پزشکان و کالبد شکافان آن را می‌دانند بلکه غرض آن است که به مدبر و آفریننده آنها بیندیشند که چگونه آنها را اندازه گیری کرده و سامان داده و شکل و اندازۀ آنها را مختلف آفریده و به همین تعداد منحصر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یک تکه بر این تعداد بیفزاید این زیادتی وبالی برای انسان خواهد شد و ناگزیر است آن را از بدن خود قطع و خارج سازد و اگر یک تکه کمتر از این تعداد باشد ناچار است این نقصان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می‌اندیشد که چگونه این نقیصه را مرتفع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اهل بینش به آن می‌نگرند تا بر جلال و عظمت آفریننده و صورتگر آن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فاصلۀ زیادی میان این دو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بنگر چگونه خداوند برای به حرکت درآوردن استخوانها آلاتی آفریده که عبارت از عضلاتند و در بدن انسان پانصد و بیست و نه عضله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عضله مرکب از گوشت و پی و رشته‌ها و پوست است و بر حسب اختلاف مواضع و متناسب با اندازۀ نیاز از حیث شکل و مقدار مختلف است از آنها بیست و چهار عضله برای به حرکت درآوردن چشم و پلکهاست و اگر یکی از این عضله‌ها کم باشد عمل بینایی مختل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هر عضو عضلاتی به اندازه و تعداد خاص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اعصاب و رگها و روده‌ها 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شریانها و تعداد آنها و محل رویش و انشعابات آنها از همه شگفت‌انگیزتر است و شرح آنها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تفکّر در هر یک از این اجزاء و سپس در هر یک از اعضاء و پس از آن در همۀ بدن مجالی وسیع وجود دارد و همۀ این‌ها اندیشیدن در شگفتیهای تن است؛لیکن شگفتیهای معانی و صفاتی که با حواس درک نمی‌شود از این‌ها بسی عجیب‌تر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دربارۀ ظاهر انسان و باطن او،و در بدن و صفات او بیندیش تا از صفت حق تعالی چیزی مشاهده کنی که شگفتی را به نهایت می‌رساند و همۀ آنها صنع خداوند و در یک قطره آب گندیده است و وقتی صنع او در یک قطره آب چنین باشد صنع او در ملکوت آسمانها و ستارگان و حکمت او در وضع و شکل و مقدار و عدد آنها،و اجتماع بعضی از آنها با بعضی دیگر،و پراکندگی برخی و اختلاف صورت و تفاوت مشارق و مغارب آنها،چه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که ذره‌ای از ملکوت آسمانها بدون حکمت یا حکمتها باشد بلکه حکمت در آفرینش آنها بیشتر و صنع آنها استوارتر و عجایب آنها افزونتر از بدن انسان است،چه میان همۀ آنچه در زمین است با عجایب آسمانها نسبتی نیست و قابل مقایسه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أَنْتُمْ أَشَدُّ خَلْقاً أَمِ السَّماءُ بَناها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ملاحظۀ وضع نطفه بازگرد و بیندیش که حال او نخست چه بوده و سپس چه شده است؟و فکر کن که اگر تمام جنّ و انس جمع شوند تا برای نطفه شنوایی یا بینایی یا عقل یا قدرت یا علم یا روح بیافرینند،یا استخوان یا رگ یا پی یا پوست یا مو در او خلق کنند آیا می‌توانند؟بلکه هرگاه بخواهند کنه حقیقت و چگونگی خلقت آن را پس از آن که خداوند آن را آفریده بدانند عاجز و درمانده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تو که اگر صورت انسانی را بر دیواری ببینی که صورتگر با به کار بردن استادی و مهارت آن را به گونه‌ای به تصویر کشیده که به صورت واقعی انسان نزدیک بوده و بیننده خیال می‌کند حقیقة صورت انسان است بی‌اندازه از هنر صورتگر و مهارت و چیره دستی و هوش سرشار او در شگفت می‌شوی و موقعیت او در دلت بس بزرگ خواهد شد با آن که می‌دانی آن صورت به کمک رنگ و قلم و دیوار و دست و قدرت و علم و اراده کشیده نشده است و هیچ چیزی از این‌ها حاصل کار صورتگر نبوده و او آنها را نیافریده بلکه دیگری آنها را خلق کرده است و بالاترین کاری که او انجام داده آن است که به ترتیب مخصوصی رنگ را به دیوار منتقل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این عمل او بسیار به شگفت آمده‌ای و او را بزرگ می‌شماری در حالی که تو نطفۀ گندیده را می‌بینی و می‌دانی که آن معدوم بوده و خداوند آن را در اصلاب و استخوانها آفریده سپس از آنجا بیرون آورده به آن شکل و تعداد و صورت بخشیده و در همۀ این‌ها نیکو عمل فرموده و اجزای متشابه آن را به اجزای مختلف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 را در اطراف آن محکم قرار داده و شکل اعضا را نیکو گردانیده و ظاهر و باطن آن را آراسته و رگها و اعصاب آن را مرتب ساخته و مجرایی برای تغذیه آن قرار داده تا سببی برای بقای آن باشد،همچنین او را شنوا،بینا،دانا و گویا قرار داده و پشت را اساس بدن و شکم را جایگاه آلات غذا و سر را جمع‌کننده حواس او گردانید،سپس چشمانش را گشود و طبقات آن را مرتب ساخت و شکل و رنگ و هیئت آن را نیکو آفرید و آن را تحت حمایت پلکها قرار داد تا آن را بپوشاند و محافظت کند و روشنی دهد و خس و خاشاک را از آن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صورت آسمان را با همه گسترش دامنه و پهناوری در مقدار عدسی از آن نمایان ساخت تا در آن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گوشهای او را بشکافت و در آنها آبی تلخ نهاد تا شنوایی او را حفظ و حشرات را از آن دور کند و لاله گوش را بر آن محیط ساخت تا آوازها را در درون خود جمع کند و به سوراخ گوش باز گرداند،و حرکت حشرات را بشنود و در آن پیچ‌وخمهایی قرار داد تا صدای حرکت چیزی را که در آن خزد شدید شود و راه آن طولانی گردد و هرگاه خزنده در خواب قصد او کند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بینی را در وسط صورت بلند آفرید و شکل آن را نیکو ساخت،و دو سوراخ در آن قرار داد و حس بویایی را در آن به ودیعت نهاد تا با استنشاق بویها بر خوراکیها و غذاها راه یابد،و با دو سوراخ بینی هوای خوش را برای تغذیه دل و تسکین حرارت باطن استنشاق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دهان را گشود و زبان را که گوینده و ظاهرکننده و ترجمان مطلب دل است در آن قرار داد و آن را با دندانها بیاراست تا آلت آسیا کردن و شکستن و بریدن باشند لذا بیخهای آنها را محکم و سر آنها را تیز و رنگ آنها را نیکو و صفوف آنها را مرتب و سر آنها را متساوی و منظم آفرید که گویی مرواریدند که به رشته کشیده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لبها را آفرید و رنگ و شکل آنها را نیکو قرار داد تا بر هم منطبق شوند و مجرای دهان را ببندند و ادای حروف کلمات با آنها به کمال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گلو را آفرید و آن را برای خروج آوازها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قدرت حرکت و تقطیع داد تا آوازها را در مخرجهای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مختلف قطع کند و بدین سبب حروف مختلف شود و بر اثر کثرت آنها طریق سخن گفتن توسعه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گلوها را از حیث تنگی و گشادی،خشونت و نرمی،صلابت و سستی جوهر و درازی و کوتاهی مختلف آفرید تا آوازها مختلف باشد و دو صدا با هم مشتبه نشود و میان دو آواز تفاوت وجود داشته باشد تا شنونده حتی در تاریکی به مجرد شنیدن آواز افراد را از هم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و بنا گوشها را به مو بیاراست،و روی را به محاسن،و ابروها را به باریکی موی و شکل کمانی،و چشمان را به مژه آرایش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اعضای درون را آفرید و هر کدام را به کاری مخصوص بگمارد،معده را برای پختن غذا،کبد را برای تبدیل غذا به خون مأمور کردانید و سپرز و زهره و کلیه را در خدمت آن قرار داد،چه سپرز با جذب سوداء و زهره با جذب صفرا و کلیه با جذب آب به کبد خدمت می‌کنند و مثانه با قبول آب کبد و خارج کردن آن از طریق مجرای بول و رگها در خدمت آن است،تا کبد بتواند خون را به سایر اعضای بدن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 را آفرید و آنها را دراز قرار داد تا آدمی دستش به آنچه می‌خواهد برسد و کف دست را پهن خلق و برای آن پنج انگشت و برای هر انگشتی سه بند معین کرد،و چهار انگشت را در یک طرف و انگشت ابهام را در طرف دیگر قرار داد تا بتواند گرد همه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همۀ پیشینیان و آیندگان گرد هم آیند و فکر خود را با دقت به کار گیرند تا انگشتان را در وضع دیگری غیر از آنچه هست قرار دهند اعم از دوری ابهام از چهار انگشت دیگر و تفاوت آنها از نظر طول و مرتب کردن آنها در یک صف هرگز بدان قادر نخواهند بود،زیرا تنها به همین وضع است که انسان می‌تواند با دست اشیا را بگیرد و بدهد چنان که اگر آن را بگشاید طبقی است که آنچه می‌خواهد در آن می‌نهد و اگر آن را مشت کند آلتی برای زدن است،و اگر نیمه تمام آن را جمع کند چمچه‌ای است و اگر آن را به علاوه انگشتان باز کند بیلی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 انگشتان ناخنها را آفرید تا آرایشی برای سر انگشتان و پشتوانه‌ای جهت آنها باشد که بریده نشوند و بتوان با آن‌ها چیزهای ریزی را که سر انگشتها قادر به گرفتن آنها نیست بگیرند و بدن خود را به هنگام نیاز خارش دهند چه ناخن که پست‌ترین اعضاست اگر در آدمی وجود نداشته باشد و بدنش بخارد او در این هنگام ناتوان‌ترین و درمانده‌ترین کس است،زیرا در رفع خارش بدن هیچ چیزی جانشین ناخن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دست را به محلّ خارش هدایت می‌کند تا به سوی آن دراز شود هر چند در خواب و غفلت باشد بی‌آنکه نیازی به غیر داشته باشد و اگر از غیر درخواست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کمک کند جز با زحمت طولانی به محل خارش آگاه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همۀ این تواناییها را به هنگامی در نطفه قرار داد که آن در اندرون رحم و در میان ظلمات سه‌گانه بود،و اگر پرده‌ها و پوششها رفع و بدان نگریسته شود دیده خواهد شد که شکل گیری و صورت‌بندی اندک اندک در آن ظاهر می‌شود در حالی که نه صورتگر دیده می‌شود و نه آلت صورتگری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صورتگر و بجاآورندۀ کاری را دیده‌ای که بی‌آنکه در مصنوع خود آلتی به کار برد و برخوردی با آن داشته باشد در آن تصرف و اعمال قدرت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چقدر شأنش بزرگ و برهانش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کمال قدرت و رحمت او بیندیش در هنگامی که کودک بزرگ و رحم برایش تنگ می‌شود چگونه راه را به او می‌نمایاند تا مانند خردمندی که به نیازهایش آگاه است سر و ته کند و به حرکت درآید و گذرگاه طلبد تا از آن تنگنای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از آن بیرون آمد و به غذا محتاج شود چگونه او را هدایت فرموده تا سر پستان را به دهان گیرد، پس از آن چون بدن کودک سست و ضعیف است و نمی‌تواند غذاهای سنگین را تحمل کند برای او شیر لطیف آفرید که از میان سرگین و خون،خالص و گوارا بیرون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بیندیش چگونه خداوند پستانها را آفریده و در آنها شیر گرد آورده و در سر آنها نوک رویانیده به اندازه‌ای که دهن کودک آن را فرا گیرد و بر آن منطبق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نوک پستان سوراخی بسیار تنگ باز کرده که شیر تنها پس از مکیدن بتدریج از آن خارج می‌شود، چه کودک طاقت بیش از اندکی از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چگونه خداوند مکیدن را به او یاد داده تا به هنگام شدت گرسنگی شیر بسیار از آن مجرای تنگ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مهر و رأفت خداوند بنگر که چگونه آفرینش دندان را تا دو سال به تأخیر انداخته است زیرا کودک در دو سال اول عمر جز با شیر تغذیه نمی‌شود و از دندان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بزرگ شود شیر که خوراکی ضعیف است موافق حال او نیست و به طعامی قوی نیاز دارد و چنین طعامی نیز محتاج جویدن و آسیا کردن است،از این رو در این هنگام که نیاز دارد نه پیش از آن و نه دیرتر از آن در او دندان رویانید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منزه از هر عیب و نقص است خداوندی که این استخوانهای سخت را از میان لثه‌های نرم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 پدر و مادر را بر او مهربان ساخت تا در وقتی که کودک از رسیدگی به حال خویش ناتوان است به تدبیر امر او قیام کنند،و اگر خداوند این مهر و محبت را بر دل آنها چیره نمی‌کرد بی‌شک کودک در تدبیر نفس خویش از هر کس ناتوان‌تر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بنگر چگونه خداوند بتدریج قدرت و تمیز و عقل و هدایت را روزی او می‌کند تا آنگاه که بالغ می‌شود و رشد می‌یابد،سپس به حدّ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جوانی و پس از آن میانسالی و بعد به پیری می‌رسد و در این احوال یا ناسپاس است یا سپاسگزار،یا فرمانبردار است یا گنهکار و یا مؤمن است یا کافر،و این بر حسب قول حق تعالی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حِینٌ مِنَ الدَّهْرِ لَمْ یَکُنْ شَیْئاً مَذْکُوراً، إِنّا خَلَقْنَا الْإِنْسانَ مِنْ نُطْفَةٍ أَمْشاجٍ نَبْتَلِیهِ فَجَعَلْناهُ سَمِیعاً بَصِیراً، إِنّا هَدَیْناهُ السَّبِیلَ إِمّا شاکِراً وَ إِمّا کَفُوراً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لطف و کرم و قدرت و حکمت حضرت ربوبی بنگر تا عجایب او تو را مبهوت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بسی شگفتی است که اگر کسی خطّ خوبی یا تصویر زیبایی بر دیوار ببیند آن را تحسین می‌کند و همۀ فکر او به نویسندۀ خطّ و پدیدآورندۀ صورت متوجه می‌شود که چگونه آن خطّ را نوشته و آن تصویر را کشیده و بر این کارها قدرت یافته‌اند و پیوسته آنها را بزرگ می‌شمارد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آنها ماهرند و چقدر صنعت آنها زیبا و توانایی آنها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شگفتیهایی که در نفس خویش و در غیر خود می‌بیند می‌نگرد لیکن از سازنده و صورت‌پرداز آنها غافل است و عظمت و جلال و حکمت صانع آنها او را به دهشت و حیرت وانمی‌دارد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اندکی از عجایب بدن تو است که نمی‌توان آنها را شمرد و شرح آنها را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نزدیکترین مورد برای تفکّر تو و روشنترین گواه بر عظمت آفرینندۀ تو است در حالی که تو از آنها غافل و به کار شکم و فرج خود مشغولی،و از نفس خویش جز این نمی‌دانی که چون گرسنه شدی بخوری و هنگامی که سیر شوی بخوابی و چون شهوتت به حرکت درآید مجامعت کنی و هرگاه خشمگین شدی بجنگی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این‌ها همۀ جانوران و درندگان با تو مشارکت دارند،و آنچه اختصاص به انسان دارد و حیوانات از آن محجوبند شناخت خداوند و تفکّر در ملکوت آسمانها و زمین و عجایب آفاق و انفس است،زیرا انسان از طریق همین معرفت در زمرۀ فرشتگان مقرب در می‌آید و با پیامبران و صدیقان محشور می‌شود و مقرب درگاه پروردگار جهانیان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را حیوانات و انسانهایی که به شهوات حیوانی راضی و خشنودند احراز نمی‌کنند،و این نوع انسانها خیلی از حیوانات پست‌تر و بدترند چه حیوان قدرت وصول به این مرتبه را ندارد لیکن به انسان این قدرت داده شده است و آنان آن را عاطل گذاشته و این نعمت خدا را ناسپاسی کرده‌اند،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إِنْ هُمْ إِلاّ کَالْأَنْعامِ بَلْ هُمْ أَضَلُّ سَبِیلاً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طریق تفکّر در نفس خویش را شناختی در زمینی که قرارگاه تو است بیندیش پس از آن در نهرها و دریاها و کوهها و معدنهای آن و سپس نظرت را متوجه بالا کن و به ملکوت آسمانها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زمین،یکی از آیات حق تعالی آن است که زمین را فراش و مهاد یعنی بستر و هموار آفریده و در آن راههای گشاد و روشن قرار داده و آن را مطیع و رام و ساکن و بی‌حرکت گردانیده تا بر پشت آن راه روند،و کوهها را در آن استوار کرده تا همچون میخهایی مانع جنبیدن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جوانب آن را وسیع و پهناور کرد به طوری که آدمیان از رسیدن به اطراف آن ناتوان می‌شوند هر چند عمرشان زیاد و گردش آنها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بَنَیْناها بِأَیْدٍ وَ إِنّا لَمُوسِعُونَ وَ الْأَرْضَ فَرَشْناها فَنِعْمَ الْماهِدُونَ </w:t>
      </w:r>
      <w:r>
        <w:rPr>
          <w:rStyle w:val="FootnoteAnchor"/>
          <w:rtl w:val="true"/>
        </w:rPr>
        <w:footnoteReference w:id="47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w:t>
      </w:r>
      <w:r>
        <w:rPr>
          <w:rStyle w:val="FootnoteAnchor"/>
          <w:rtl w:val="true"/>
        </w:rPr>
        <w:footnoteReference w:id="47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کتاب خود زیاد زمین را ذکر کرده است تا در شگفتیهای آن تفکّر شود،زیرا برون آن قرارگاه زنده‌ها و درون آن جایگاه مرده‌هاست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کِفاتاً، أَحْیاءً وَ أَمْواتاً </w:t>
      </w:r>
      <w:r>
        <w:rPr>
          <w:rStyle w:val="FootnoteAnchor"/>
          <w:rtl w:val="true"/>
        </w:rPr>
        <w:footnoteReference w:id="476"/>
      </w:r>
      <w:r>
        <w:rPr>
          <w:rFonts w:ascii="IRNazanin" w:hAnsi="IRNazanin" w:eastAsia="IRNazanin"/>
          <w:color w:val="111111"/>
          <w:sz w:val="28"/>
          <w:sz w:val="28"/>
          <w:szCs w:val="28"/>
          <w:rtl w:val="true"/>
          <w:lang w:bidi="fa-IR"/>
        </w:rPr>
        <w:t>،به زمین در هنگامی که مرده است بنگر که چون آب بر آن فرود آید به جنبش در می‌آید و فزونی می‌یابد و سرسبز می‌شود و گیاهان شگفت‌آور از آن می‌روید و انواع جانوران از آن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بنگر چگونه اطراف زمین با کوههای استوار و سر بر افراشته و سخت و صلب محکم کرده و چگونه در درون آنها آبها را به ودیعت نهاده و در ظاهر آنها چشمه‌ها و نهرها را جاری ساخته است به طوری که از میان سنگ خشک و خاک تیره آب زلال صاف و گوارا بیرون آورده و همه چیز را بدان زنده گردانیده </w:t>
      </w:r>
      <w:r>
        <w:rPr>
          <w:rStyle w:val="FootnoteAnchor"/>
          <w:rtl w:val="true"/>
        </w:rPr>
        <w:footnoteReference w:id="47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 اقسام درختان و گیاهان را به سبب آن رویانیده است اعمّ از حبوبات،انگور،زیتون،نخل، انار و میوه‌های بسیاری که از شماره بیرون است با اشکال و رنگها و مزه‌ها و صفات و بوهای مختلف و بعضی را بر بعضی در خوردن برتری داده در حالی که همۀ آنها از یک آب سیر آب می‌شوند و از یک زمین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آنها به سبب اختلاف تخم و اصل آنهاست،پاسخ این است که کجا در هستۀ خرما درخت نخل مطوّق به خوشه‌های رطب است،و کجا در یک دانه هفت خوشه و در هر خوشه صد دانه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زمین بیابان بنگر و ظاهر و باطن آن را بررسی کن،در آن خاک را متشابه و یکنواخت می‌بینی لیکن هنگامی که آب برآن فرود آید و حیات و بالندگی یابد گیاهان از هر نوع به رنگهای مختلف،متشابه و غیر متشابه در آن روییده می‌شود که هر کدام دارای مزه و بو و رنگ و شکل جداگانه و مخالف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کثرت این گیاهها و اختلاف انواع آنها و کثرت اشکال آنها توجه کن،سپس به اختلاف طبیعت این گیاهان و منافع بسیار آنها بیندیش که چگونه خداوند این منافع شگفت‌آور را در این داروهای گیاهی به ودیعت نهاده است بعضی به عنوان تغذیه از آنها استفاده می‌شود و برخی مقوّی یا زنده‌کننده و یا کشنده‌اند،و بعضی سردی آور و یا گرمی 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چون به معده رسند صفرا را از اعماق عروق ریشه کن می‌کنند و برخی بدل به صفرا می‌شوند،برخی بلغم و سودا را از میان می‌برند، و بعضی به بلغم و سودا تبدیل می‌شوند،بعضی مبدل به خون می‌شوند،برخی خون را تصفیه می‌کنند،بعضی از آنها فرح‌انگیز و برخی خواب‌آور،و پاره‌ای نیروبخش و بعضی ضعیف‌کننده‌اند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ان که از زمین برگی و گیاهی نمی‌روید جز این که در آن منافعی است و بشر توانایی آگاهی بر حقیقت آنها را ندارد،و باغبان یا کشاورز برای پرورش هر یک از آنها نیازمند به عمل مخصوصی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باید نخل را لقاح دهد یعنی جزئی از شکوفۀ نخل نر را در شکوفۀ نخل ماده داخل کند،و مو را هرس کند،و زرع را از خس و خاشاک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با پاشیدن تخم در زمین می‌رویند،و برخی با نشاندن نهال آنها در زمین و بعضی با پیوند آنها با درخت تکثیر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بخواهیم اختلاف اقسام روییدنیها و انواع و منافع و احوال و عجایب آنها را بیان کنیم روزهای بسیاری را باید 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توصیف آنها به سر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کافی است که از هر جنسی اندکی ذکر شود تا تو را به طریق تفکّر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شگفتیهای گیاهان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آیات خداوند جواهری است که در کوهها به ودیعه نهاده شده و معادنی است که از زمین به دست می‌آید و در زمین قطعات به هم پیوسته مختلف است،پس به کوهها بیندیش که چگونه از آنها جواهر نفیس از قبیل طلا،نقره،مس،فیروزه،لعل و جز این‌ها بیرون آورده می‌شود که بعضی از آن‌ها در زیر پتک و چکش پهن و ساخته می‌شود مانند طلا و مس و سرب و آهن و بعضی نیاز بدان ندارد مانند فیروزه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چگونه خداوند مردم را هدایت کرده است که این معادن را استخراج و تصفیه کنند و از آنها ظروف و اسباب و نقدینه و زیور آلات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معادن دیگر زمین مانند نفت و گوگرد و قیر و جز این‌ها و به نمک که پست‌ترین آن‌هاست بنگر،با آن که جز برای خوش‌مزه کردن خوراک بدان نیازی نیست چنانچه شهری فاقد آن شود مردم آن بزودی دستخوش نابودی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رحمت حق تعالی بیندیش که چگونه برخی زمینها را ذاتا شوره‌زار آفریده به طوری که در آن هنگام که آب صاف باران در آنها جمع می‌شود به نمک سوزنده تبدیل می‌شوند و نمی‌توان مثقالی از آن آب را آشامید تا طعامی که خورده‌ای خوش‌مزه گردد و زندگی تو گوارا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جماد و گیاه و حیوانی نیست جز این که در ایجاد آن حکمت یا حکمتهایی از این قبیل است و هیچ چیزی از آنها بیهوده و شوخی خلق نشده بلکه همۀ آنها بحق و چنان که باید و شاید و سزاوار جلال و کرم و لطف خداوند است آفریده شده‌اند،از این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وَ ما بَیْنَهُما لاعِبِینَ، ما خَلَقْناهُما إِلاّ بِالْحَقِّ</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آیات دیگر او انواع حیوانات است که منقسم می‌شوند به پرنده و 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رونده‌ها نیز منقسم شده‌اند به آنهایی که بر روی دو پا و آنهایی که بر روی چهار پا ده یا صد پا راه می‌روند چنان که در بعضی حشرات و کرمها دیده می‌شود و نیز از نظر منافع و صورت و شکل و خوی و طبع به اقسامی منقسم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مرغان هوا و وحوش بیابان و حیوانات اهلی بنگر تا در آن‌ها عجایبی مشاهده کنی که بر اثر آن در عظمت آفریننده و قدرت پدیدآورنده و حکمت صورت‌دهندۀ آنها برای تو هیچ شکّی باقی نماند،البته بیان همۀ این عجایب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ممکن نیست بلکه اگر بخواهیم تنها شگفتیهایی را که در پشّه یا مورچه یا زنبور یا عنکبوت است شرح دهیم قادر بر آن نخواهیم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این‌ها حیواناتی هستند که هم از نظر جثّه و هم از حیث بنای خانه برای خود و گردآوری خوراک و انس با جفت و ذخیره کردن آذوقه و مهارت در کیفیت ساختمان لانۀ خویش و دانستن نیازهای خود خرد و ضعیف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دیده می‌شود عنکبوت خانه‌اش را در کنارۀ نهرها می‌سازد،نخست دو محل که بهم نزدیک باشد و گشادگی میان آنها به مقدار یک ذرع یا کمتر باشد که بتواند نخ را به دو طرف آن برساند پیدا و سپس کار خود را بدین گونه آغاز می‌کند که نخ خود را که از لعاب دهن اوست به یک سمت گشادگی می‌اندازد تا به آن بچسبد پس از آن به سمت دیگر می‌رود و طرف دیگر نخ را در آنجا محکم می‌کند و این عمل را برای بار دوم و سوم تکرار و نخ را در هر بار محکم می‌گرداند و میان آنها فاصله‌ای متناسب و هندسی قرار می‌دهد تا هنگامی که نخها مانند پود مرتب و سر آنها محکم گردد به تنیدن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تارها را به پود می‌چسباند و محل برخورد آنها را گره می‌زند و در همۀ این کارها تناسب هندسی را رعایت می‌کند،و سرانجام آن را دامی می‌سازد که پشه و مگس در آن می‌افتد و خود در گوشه‌ای می‌نشیند و منتظر افتادن شکارش در دام می‌شود هنگامی که شکارش در آن افتاد بی‌درنگ آن را می‌گیرد 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نتواند بدین گونه شکار کند گوشۀ دیواری را انتخاب می‌کند و با رشته لعاب دهنش دو طرف آن را به هم وصل و با رشته دیگری خود را به آن آویزان می‌کند و معلق در هوا منتظر پرواز پشه می‌ماند،هنگامی که پشه‌ای پرواز کند خود را به روی آن می‌اندازد و آن را می‌گیرد و نخست پای آن را با نخ دهانش محکم می‌بندد سپس آن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هیچ حیوان کوچک و یا بزرگی نیست جز این که در آن شگفتیهایی بی‌شمار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 که این حیوان هنرش را از پیش خود آموخته و از وجود او سر چشمه گرفته یا آن که آدمی آن را به وجود آورده و به او یاد داده است در حالی که او نه راهنمایی دارد و نه آموزگاری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اندیشمندی در این شک دارد که او جانداری زبون و ناتوان و ضعیف است بلکه فیل تنومند که نیرومندی‌اش آشکار است از ادارۀ امر خویش عاجز است چه رسد به این حیوان ضعیف و 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ذات و شکل و صورت و حرکت و هدایت و هنرهای شگفت‌انگیزش بر پدیدآورنده‌ای حکیم و آفریننده‌ای توانا و دانا گواهی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اندیشمند در این حیوان خرد چیزهایی از عظمت و جلال و کمال قدرت و حکمت خالق مدبر می‌بیند که خردها حیران و سرگردان می‌ماند چه رسد به شگفتیهایی که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در دیگر جانداران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دامنه‌ای وسیع و نامحدود دارد،چه حیوانات و اشکال و اخلاق و طبیعت آنها قابل شمارش نیست و به سبب انس با آنها و کثرت مشاهده تعجب دلها زائل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هرگاه انسان حیوانی ناآشنا بیند اگر چه کرمی باشد تعجب او برانگیخته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شگفتی‌آور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انسان شگفت‌انگیزترین حیوانات است لیکن از خودش در شگفت نمی‌شود بلکه اگر او به حیواناتی که با آنها انس گرفته و در شکل و صورت آنها و سپس در منافع و فوائد آنها بنگرد اعم از پوست،پشم،کرک و موی که خداوند آنها را لباس و پوشش آدمیان در سفر و حضر کرده و ظروف نوشیدنیها و خوراکیها و وسیله پای‌افزار آنها قرار داده و شیر و گوشت آنها را غذای آنان ساخته و برخی از آنها را زینتی برای سواری و بعضی را برای بارکشی و بیابان‌نوردی تخصیص داده شگفتی بیننده از حکمت آفریننده و صورت‌دهندۀ آنها بسیار زیادتر خواهد شد چه او آنها را نیافریده مگر به علمی که بر همۀ منافع آنها محیط بوده و پیش از آفرینش آنها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منزه است خداوندی که همه امور در علم او مکشوف است بی‌آنکه نیازی به تفکّر و تأمل و تدبر داشته و از وزیر یا مشیری کمک خواسته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 و آگاه و حکیم و تواناست و با کمترین چیزی که آفریده دلهای اهل معرفت را به صدق گواهی بر یگانگی خود وادار ساخته است،خلایق راهی ندارند جز این که به قهر و قدرت او اذعان،و به ربوبیت او اعتراف و به عجز از شناخت و جلال و عظمت او اقرار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بتواند او را چنان که باید بستاید بلکه او چنان است که خود خویش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معرفت ما نسبت به او آن است که به عجز خویش از شناخت او اعتراف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می‌خواهیم که به رحمت و رأفت خود کرم فرموده ما را مشمول هدایت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 او دریاهای ژرف است که اطراف زمین را فرا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قطعاتی از دریای سبزند که همۀ زمین را احاطه کرده به طوری که همۀ اراضی و کوههای بیرون از آب نسبت به این دریای عظیم همچون جزیره‌ای بیش نیست و بقیه زمین در زیر آبست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آب مانند ستور گاهی در زمین است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پس اصطبلی را با زمین مقایسه کن و بدان زمین در مقایسه با دریاها همین نسبت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عجایب زمین و آنچه را در آن است مشاهده کرده‌ای اکنون در عجایب دریاها بنگر،چه همان گونه که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وسعت دریاها چندین برابر وسعت زمین است عجایبی که از حیث وجود حیوانات و جواهر در دریاهاست نیز چندین برابر شگفتیهایی است که بر روی زمین مشاهده می‌کنیم و به سبب عظمت وسعت دریاها حیوانات بزرگی در آنهاست که چون پشت آن در دریا نمایان شود گمان می‌برند که آن جزیره‌ای است و کشتی‌نشستگان در آن فرود می‌آیند و بسا در آن آتش روشن کنند و پس از شعله‌ور شدن آن جانور حسّ کند و به جنبش در آید و آنها دریابند که آن حیوان است نه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نوعی از انواع حیوانات خشکی اعمّ از اسب و گاو و پرنده و انسان نیست جز این که نظیر آن در دریا وجود دارد،و در آن انواعی از جانورانند که نظیری در خشکی ندارند و کسانی که به دریانوردی و گردآوری عجایب دریا کوشیده‌اند اوصاف این جانداران را در مجلّداتی جمع آوری و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بنگر چگونه خداوند مروارید را آفریده و آن را در صدف خود در زیر آب مدوّر گردانیده،چطور مرجان را در میان سنگهای سخت زیر آب رویانیده و آن گیاهی است که به شکل درخت از میان سنگ سر برآورده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جز این‌ها از قبیل عنبر و انواع نفایسی که دریا آنها را بیرون می‌اندازد و یا از آن بیرون آورده می‌شود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عجایب کشتی بنگر که چگونه خداوند آن را بر روی آب نگه می‌دارد و بازرگانان و سوداگران را با آن روانه می‌سازد و کشتی را مسخّر آنان می‌کند تا کالاهای خود را با آن حمل کنند،سپس بادها را روانه می‌کند تا کشتیها را به حرکت درآورند و مسیر بادها و محلّ و موعد آنها را به ملاّحان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آن که شگفتیهای صنع خداوند در دریاها را نمی‌توان در طیّ جلدها کتاب به شرح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شگفت‌انگیزتر از همۀ این‌ها که از هر چیزی آشکارتر است کیفیت یک قطره آب است که جسمی رقیق،لطیف،سیّال،شفّاف،با اجزای به هم پیوسته که گویی یک چیز است،و دارای لطف ترکیب و سرعت قبول برای تقطیع که گویی چیزی منفصل و مسخّر برای تصرّف و قابل انفصال و اتّصال است و حیات هر چه بر روی زمین است چه حیوان و نبات به آن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شربتی از آن محتاج گردد و به او داده نشود حاضر است برای به دست آوردن آن همۀ خزاین دنیا را چنانچه مالک آنها باشد بذل کند،و اگر آن را بیاشامد لیکن از اخراج آن او را مانع شوند همۀ خزاین زمین را برای اخراج آن 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آدمی که دینار و درهم و جواهر نفیس را بس بزرگ و مهمّ می‌شمارد و از نعمت خداوند در شربت آبی که اگر به نوشیدن و یا خروج آن از بدنش محتاج شود همۀ دنیا را در راه آن بذل می‌کند غافل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پس از آن در عجایب آبها و نهرها و چاهها و دریاها بیندیش و میدان تفکّر در این‌ها بسیار فراخ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شواهدی قوی و آیاتی روشن و گویا هستند که به زبان حال عظمت آفرینندۀ خود را بیان و کمال حکمت او را آشکار می‌کنند،و هر کدام با نغمه‌های خود صاحبدلان را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نمی‌بینی و صورت و ترکیب و صفات و منافع و اختلاف حالات و کثرت فوایدم را مشاهده نمی‌کنی؟آیا می‌پنداری که من به خودم هستی یافته‌ام،یا کسی که هم‌جنس من است مرا آفریده است؟آیا شرم نمی‌کنی که چون در واژۀ سه حرفی می‌نگری یقین می‌کنی که آن نوشته انسانی مرید،عالم،قادر و متکلّم است لیکن به عجایب خطوط الهی که بر صفات چهرۀ من با قلم قدرت خداوندی که چشمها ذات و حرکت و رابطۀ او را با محلّ خطّ درک نمی‌کنند می‌نگری دلت از درک عظمت صانع آن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به شنوایان نه کسانی که از شنوایی محرومند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تاریکی احشا در نظر گیر که در خون حیض فرورفته‌ام در وقتی که طرح‌ریزی و صورتگری نقّاش ازلی بر چهره‌ام ظاهر شده و حدقه‌ها و پلکها و صورت و گونه‌ها و لبهایم را قالب ریزی و نقّاشی می‌کند و اندک اندک نقشها پدیدار می‌شوند در حالی که نه در داخل نطفه و نه در خارج آن و نه در درون رحم و نه در برون آن نقّاشی نمی‌بینی،و مادر و پدر و نطفه و رحم هیچ خبری از او ندارند آیا این نقّاش شگفت‌انگیزتر از آن نقّاشی نیست که با قلم صورت عجیبی می‌کشد که اگر یک یا دو بار به آن بنگری آن را یاد می‌گیری؟ آیا می‌توانی آن نوع نقّاشی را که ظاهر و باطن نطفه و همۀ اجزای آن را فرا می‌گیرد بی‌آنکه نطفه لمس شود و یا از داخل و یا خارج با آن ارتباطی وجود داشته باشد بیاموزی؟ اگر تو از این عجایب در شگفت نمی‌شوی و نمی‌فهمی که آن که انسان را صورتگری و نقّاشی و اندازه گیری می‌کند نظیر ندارد و هیچ نقّاش و صورتگری با او برابر نیست چنان که با نقش و صنعت او هیچ نقش و صنعتی برابری نمی‌کند و میان این دو فاعل به‌اندازۀ تفاوت موجود در فعل آنها مباینت و دوری است باید از عدم تعجّب خود در شگفت شوی،چه این از هر عجیبی عجیب‌تر است،زیرا آن که چشم بصیرت تو را با این همه روشنی کور کرده و درک تو را با این همه بیان از فهم باز داشته سزاوار است که از آن دچار شگفتی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هدایت و گمراه می‌کند و اغوا و ارشاد می‌فرماید و بدبخت و سعادتمند می‌گرداند،و چشمان دوستانش را بینا می‌کند تا او را در همۀ ذرّت جهان و اجزای آن مشاهده کنند،و دلهای دشمنانش را کور کرده و به عزّت و علوّ خود از آنها محجوب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 و منّت و فضل و لطف و قهر از آن اوست،حکم او را ردکننده و قضایش 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به تأخیراندازنده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 او هوای لطیف است که میان آسمان مقعّر و زمین محدّب محبوس است، به هنگام وزش باد با حسّ لامسه درک می‌گردد لیکن به چشم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هوا مانند یک دریاست و مرغان در فضای آسمان مانند جانورانی که در دریا شناورند بالا و پایین می‌آیند و با بال زدنهای خود در آن شنا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وزش بادها اطراف و موجهای هوا مانند امواج دریا به حرکت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هوا را به جنبش در می‌آورد و آن را بادی جهنده می‌گرداند در صورتی که بخواهد آن را مژدۀ نزول رحمت خود قرار می‌دهد و با آن درختان را بارور می‌کند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 الرِّیاحَ لَواقِحَ </w:t>
      </w:r>
      <w:r>
        <w:rPr>
          <w:rStyle w:val="FootnoteAnchor"/>
          <w:rtl w:val="true"/>
        </w:rPr>
        <w:footnoteReference w:id="480"/>
      </w:r>
      <w:r>
        <w:rPr>
          <w:rFonts w:ascii="IRNazanin" w:hAnsi="IRNazanin" w:eastAsia="IRNazanin"/>
          <w:color w:val="111111"/>
          <w:sz w:val="28"/>
          <w:sz w:val="28"/>
          <w:szCs w:val="28"/>
          <w:rtl w:val="true"/>
          <w:lang w:bidi="fa-IR"/>
        </w:rPr>
        <w:t>،چه با به حرکت در آمدن باد روح هوا به حیوانات و نباتات می‌رسد و آماده برای باروری می‌شوند،و اگر بخواهد آن را عذابی برای مخلوق گنهکار خود قرار می‌دهد،چنان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رِیحاً صَرْصَراً فِی یَوْمِ نَحْسٍ مُسْتَمِرٍّ، تَنْزِعُ النّاسَ کَأَنَّهُمْ أَعْجازُ نَخْلٍ مُنْقَعِرٍ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لطافت هوا بنگر و شدّت و قوّت آن را به هنگامی که بر آب فشار می‌آورد ملاحظه کن چه اگر مردی قوی بخواهد مشک پربادی را با صرف بیشترین نیروی خود در آب فروبرد نمی‌تواند در حالی که اگر یک قطعه آهن صلب را بر روی آب نهند بی‌درنگ در آن فرومی‌رود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اندیشید که چگونه هوا با همه لطافت به سبب نیروی خود از آب باز داشته می‌شود،و خداوند با همین حکمت کشتیها را بر روی آب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چیزی میان تهی که در آن هوا باشد در آب فرونمی‌رود زیرا هوا آن را از فرو رفتن در آن نگاه می‌دارد،و هوا از سطح درون کشتی جدا نمی‌شود و در نتیجه کشتی با همۀ گران‌باری و قدرت و صلابت در میان هوای لطیف معلّق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مانند کسی است که در چاهی بیفتد و در خلال افتادن به دامن مردی قوی که فرو افتادن او در چاه ممتنع باشد چنگ زند،کشتی نیز با سطح مقعّر خود به دامن هوای نیرومند چنگ می‌زند تا او را از غرق شدن در آب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منزّه است خداوندی که کشتی گران‌بار را به هوای لطیف آویخته بی‌رشته‌ای که دیده شود و گرهی که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شگفتیهای هوای جوّ و آنچه در آن ظاهر می‌شود بنگر اعمّ از ابر و رعد و برق و باران و برف و شهابها و صاعقه‌ها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عجایب میان آسمان 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زمین است و قرآن به طور کلّی به آنها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Style w:val="FootnoteAnchor"/>
          <w:rtl w:val="true"/>
        </w:rPr>
        <w:footnoteReference w:id="482"/>
      </w:r>
      <w:r>
        <w:rPr>
          <w:rFonts w:ascii="IRNazanin" w:hAnsi="IRNazanin" w:eastAsia="IRNazanin"/>
          <w:color w:val="111111"/>
          <w:sz w:val="28"/>
          <w:sz w:val="28"/>
          <w:szCs w:val="28"/>
          <w:rtl w:val="true"/>
          <w:lang w:bidi="fa-IR"/>
        </w:rPr>
        <w:t>،و ابر که از جمله چیزهایی است که میان آسمان و زمین است به تفصیل در چند جای قرآن از آن یاد شده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السَّحابِ الْمُسَخَّرِ بَیْنَ السَّماءِ وَ الْأَرْضِ </w:t>
      </w:r>
      <w:r>
        <w:rPr>
          <w:rStyle w:val="FootnoteAnchor"/>
          <w:rtl w:val="true"/>
        </w:rPr>
        <w:footnoteReference w:id="483"/>
      </w:r>
      <w:r>
        <w:rPr>
          <w:rFonts w:ascii="IRNazanin" w:hAnsi="IRNazanin" w:eastAsia="IRNazanin"/>
          <w:color w:val="111111"/>
          <w:sz w:val="28"/>
          <w:sz w:val="28"/>
          <w:szCs w:val="28"/>
          <w:rtl w:val="true"/>
          <w:lang w:bidi="fa-IR"/>
        </w:rPr>
        <w:t>،و در هرجا که رعد و برق و باران ذکر شده از ابر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این همه بهره‌ای نیست جز آن که باران را به چشم ببینی و رعد را به گوشت بشنوی بهایم در این معرفت با تو شریکند،و ناچار باید از حضیض عالم بهایم به سوی عالم ملأ اعلا گام برداری،تو چشم ظاهر را گشوده‌ای و ظاهر این عالم را درک کرده‌ای اینک چشم ظاهر را بربند و با دیدۀ باطن بنگر تا عجایب باطن و غرایب اسرار آن را مشاهده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نیز بابی است که تفکّر طولانی می‌طلبد و امیدی نیست که بتوان به نهایت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ابرهای انبوه تیره بیندیش که چگونه در هوای صاف خالی از هر تیرگی گرد هم می‌آیند و چنانچه خدا بخواهد و هر زمان که بخواهد با همۀ سستی آب سنگین را حمل می‌کنند و در جوّ آسمان نگه می‌دارند تا آنگاه که خداوند اجازه دهد آن را قطره قطره کنند و بر زمین فروریزند،البتّه هر قطره به مقداری که خداوند اراده فرموده و به شکلی که او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مشاهده می‌کنی که ابر آب را به صورت قطره‌هایی جدا از هم بر زمین می‌ریزد به طوری که قطره‌ای قطرۀ دیگر را درک نمی‌کند و یکی به دیگری نمی‌پیوندد بلکه هر یک در راهی فرود می‌آید که برایش تعیین شده است و هرگز از آن عدول نمی‌کند،متأخّر پیشی نمی‌گیرد و متقدّم به تأخیر نمی‌افتد تا یکایک قطره‌ها به زمین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پیشینیان و آیندگان جمع شوند که یک قطرۀ آن را بیافرینند یا تعداد قطره‌هایی را که بر یک شهر یا یکی روستا فرود می‌آید بدانند بی‌شک حسابگران جنّ و انس از آن ناتوان خواهند بود،و تعداد آنها را جز کسی که آن‌ها را ایجاد کرده است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قطرۀ آن برای جزئی از زمین و حیوانی که در آن است اعمّ از حیوانات وحشی و پرندگان و کرمها معیّن گردیده و بر آن با خطّی الهی که چشم ظاهر آن را درک نمی‌کند نوشته شده این روزی فلان کرم در فلان کوه است که باید در فلان وقت به هنگامی که تشنه می‌شود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انعقاد تگرگ از آب لطیف و فرود آمدن برفهایی که همچون پنبه زده شده است شگفتیهایی است که به شماره در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امور از فضل و کرم جبّار قادر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 قهر آفریننده قاهر است و احدی را در آنها مشارکت و مداخله نیست بلکه آفریدگان مؤمن او را وظیفه‌ای جز این نیست که در برابر جلال و عظمت او تسلیم و خاشع باشند و منکران کور دل را جز این بهره‌ای نیست که به کیفیّت این امور جاهل و به صرف گمان ذکر سبب و علّت کنند،و نادان مغرور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سبب سنگینی طبع فرود می‌آید و سبب نزول آن منحصر به همین است و گمان می‌کند این شناختی است که تنها بر او مکشوف شده و بدان شادمان است،و باید از او پرسیده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چه معنایی دارد؟و چه چیزی او را آفریده است؟و چه چیزی آبی را که طبع آن سنگین است به وجود آورده؟و چه چیزی آبی را که در پای درختان ریخته شده به بالای شاخه‌ها می‌برد،و چون طبع آب سنگین است چگونه نخست میل به پایین کرده و سپس راه بالا را در پیش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بی‌آنکه دیده شود اندک اندک در جوف درختان راه می‌یابد به طوری که در همۀ جوانب برگها منتشر شده و هر جزئی از هر برگ را تغذیه می‌کند و از طریق مو رگهای ریزی که در برگ است جریان می‌یابد و رگ اصلی برگ را سیرآب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این رگ بزرگی که در طول برگ کشیده شده رگهای ریزی منشعب است و گویی برگ بزرگ به منزلۀ نهری است که جویهایی از آن انشعاب یافته و از این جویها جدولهایی منشعب شده است سپس از این جدولها رشته‌های بسیاری همچون تار عنکبوت که به چشم دیده نمی‌شوند در سرتاسر برگ پخش شده که آب از جوف آنها می‌گذرد و به سایر اجزای برگ می‌رسد و بدین‌طریق آن را تغذیه می‌کند و رشد و پرورش می‌دهد و خرّمی و تازگی آن ادامه می‌یابد،و نیز به همین گونه آب به اجزای میوه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به طبع خود میل به حرکت در پایین دارد چگونه به بالا حرکت کرده و اگر به سبب جذب بوده چه کسی جذب‌کننده را به این عمل گمارده است و اگر این امر سرانجام به آفرینندۀ آسمانها و زمین و جبّار ملک و ملکوت منتهی می‌شود چرا در همان آغاز این امر را به او محوّل نکنیم؟که نهایت جاهل بدایت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 او ملکوت آسمانها و ستارگانی است که در آنهاست و این کلّ مطلب است،و آن که جز این‌ها را دریابد و عجایب آسمانها از او فوت شود به تحقیق کلّ امر از او فوت شده است،چه زمین و دریاها و هوا و هر جسمی سوای آسمانها در مقایسه با آسمانها مانند قطره‌ای یا کمتر از آن نسبت به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چگونه خداوند در کتاب خود آسمانها و ستارگان را بزرگ شمرده و در هر سوره‌ای به مناسبتهای مختلف آنها را به بزرگی ذکر کرده و بسیار است در قرآن که بدانها سوگند یاد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الْبُرُوجِ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الطّارِقِ، وَ ما أَدْراکَ مَا الطّارِقُ اَلنَّجْمُ الثّاقِبُ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الْحُبُکِ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از آیات دیگر او ملکوت آسمانها و ستارگانی است که در آنهاست و این کلّ مطلب است،و آن که جز این‌ها را دریابد و عجایب آسمانها از او فوت شود به تحقیق کلّ امر از او فوت شده است،چه زمین و دریاها و هوا و هر جسمی سوای آسمانها در مقایسه با آسمانها مانند قطره‌ای یا کمتر از آن نسبت به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چگونه خداوند در کتاب خود آسمانها و ستارگان را بزرگ شمرده و در هر سوره‌ای به مناسبتهای مختلف آنها را به بزرگی ذکر کرده و بسیار است در قرآن که بدانها سوگند یاد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الْبُرُوجِ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وَ ما أَدْراکَ مَا الطّارِقُ اَلنَّجْمُ الثّاقِبُ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السَّماءِ وَ ما بَناها </w:t>
      </w:r>
      <w:r>
        <w:rPr>
          <w:rStyle w:val="FootnoteAnchor"/>
          <w:rtl w:val="true"/>
        </w:rPr>
        <w:footnoteReference w:id="48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Style w:val="FootnoteAnchor"/>
          <w:rtl w:val="true"/>
        </w:rPr>
        <w:footnoteReference w:id="488"/>
      </w:r>
      <w:r>
        <w:rPr>
          <w:rFonts w:ascii="Amiri" w:hAnsi="Amiri" w:eastAsia="Amiri" w:cs="Amiri"/>
          <w:color w:val="111111"/>
          <w:sz w:val="28"/>
          <w:sz w:val="28"/>
          <w:szCs w:val="28"/>
          <w:rtl w:val="true"/>
          <w:lang w:bidi="ar-SA"/>
        </w:rPr>
        <w:t xml:space="preserve">، فَلا أُقْسِمُ بِالْخُنَّسِ، اَلْجَوارِ الْکُنَّسِ </w:t>
      </w:r>
      <w:r>
        <w:rPr>
          <w:rStyle w:val="FootnoteAnchor"/>
          <w:rtl w:val="true"/>
        </w:rPr>
        <w:footnoteReference w:id="489"/>
      </w:r>
      <w:r>
        <w:rPr>
          <w:rFonts w:ascii="Amiri" w:hAnsi="Amiri" w:eastAsia="Amiri" w:cs="Amiri"/>
          <w:color w:val="111111"/>
          <w:sz w:val="28"/>
          <w:sz w:val="28"/>
          <w:szCs w:val="28"/>
          <w:rtl w:val="true"/>
          <w:lang w:bidi="ar-SA"/>
        </w:rPr>
        <w:t xml:space="preserve">، وَ النَّجْمِ إِذا هَوی </w:t>
      </w:r>
      <w:r>
        <w:rPr>
          <w:rStyle w:val="FootnoteAnchor"/>
          <w:rtl w:val="true"/>
        </w:rPr>
        <w:footnoteReference w:id="490"/>
      </w:r>
      <w:r>
        <w:rPr>
          <w:rFonts w:ascii="Amiri" w:hAnsi="Amiri" w:eastAsia="Amiri" w:cs="Amiri"/>
          <w:color w:val="111111"/>
          <w:sz w:val="28"/>
          <w:sz w:val="28"/>
          <w:szCs w:val="28"/>
          <w:rtl w:val="true"/>
          <w:lang w:bidi="ar-SA"/>
        </w:rPr>
        <w:t xml:space="preserve">، فَلا أُقْسِمُ بِمَواقِعِ النُّجُومِ، وَ إِنَّهُ لَقَسَمٌ لَوْ تَعْلَمُونَ عَظِیمٌ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دانسته‌ای که گذشتگان و آیندگان از شناخت عجایبی که در نطفۀ کثیف است عاجز مانده‌اند لیکن با این همه خداوند به آن سوگند یاد نکرده پس چه گمان داری دربارۀ چیزی که خداوند به آن قسم خورده و روزیها را بدان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السَّماءِ رِزْقُکُمْ وَ ما تُوعَدُونَ </w:t>
      </w:r>
      <w:r>
        <w:rPr>
          <w:rStyle w:val="FootnoteAnchor"/>
          <w:rtl w:val="true"/>
        </w:rPr>
        <w:footnoteReference w:id="492"/>
      </w:r>
      <w:r>
        <w:rPr>
          <w:rFonts w:ascii="Amiri" w:hAnsi="Amiri" w:eastAsia="Amiri" w:cs="Amiri"/>
          <w:color w:val="111111"/>
          <w:sz w:val="28"/>
          <w:sz w:val="28"/>
          <w:szCs w:val="28"/>
          <w:rtl w:val="true"/>
          <w:lang w:bidi="ar-SA"/>
        </w:rPr>
        <w:t>،و کسانی را که در آن می‌اندیشند ستوده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یَتَفَکَّرُونَ فِی خَلْقِ السَّماواتِ وَ الْأَرْضِ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این آیه را بخواند سپس آن را به سبیل خود بکشد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تفکّر از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اعراض‌کنندگان از آن را نکوهش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وَ هُمْ عَنْ آیاتِها مُعْرِضُونَ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میان همۀ دریاها و زمین با آسمان چه نسبتی می‌تواند وجود داشته باشد چه آنها بزودی دستخوش دگرگونی می‌شوند لیکن آسمانها تا آنگاه که خداوند مقدّر فرموده سخت و محکم برقرار و از دگرگونی و تغییر محفوظند،از این رو خداوند آن را سقف محفوظ نامیده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السَّماءَ سَقْفاً مَحْفُوظاً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بَنَیْنا فَوْقَکُمْ سَبْعاً شِداداً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Style w:val="FootnoteAnchor"/>
          <w:rtl w:val="true"/>
        </w:rPr>
        <w:footnoteReference w:id="496"/>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رَفَعَ سَمْکَها فَسَوّاها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ملکوت آسمانها بنگر تا شگفتیهای عزّت و جبروت را مشاهده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که مراد از نگاه به ملکوت آن است که چشمها را بدان خیره کنی و کبودی آسمان و فروغ ستارگان و پراکندگی آنها را تماشا کنی چه بهایم در این نگاه با تو مشارکت دارند و اگر مراد این بود خداوند ابراهیم علیه السّلام را در این گفتار خود نمی‌ستود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نُرِی إِبْراهِیمَ مَلَکُوتَ السَّماواتِ وَ الْأَرْضِ </w:t>
      </w:r>
      <w:r>
        <w:rPr>
          <w:rStyle w:val="FootnoteAnchor"/>
          <w:rtl w:val="true"/>
        </w:rPr>
        <w:footnoteReference w:id="498"/>
      </w:r>
      <w:r>
        <w:rPr>
          <w:rFonts w:ascii="IRNazanin" w:hAnsi="IRNazanin" w:eastAsia="IRNazanin"/>
          <w:color w:val="111111"/>
          <w:sz w:val="28"/>
          <w:sz w:val="28"/>
          <w:szCs w:val="28"/>
          <w:rtl w:val="true"/>
          <w:lang w:bidi="fa-IR"/>
        </w:rPr>
        <w:t xml:space="preserve">،بلکه آنچه به حسّ باصره دریافته می‌شود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کرده و آنچه را از این حسّ غایب است و بدان درک نمی‌شود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است؛خداوند دانا به غیب و شهادت و جبّار ملک و ملکوت است و هیچ کس به علم او احاطه ندارد مگر آنچه را بخواهد،و اوست دانای غیب واحدی را بر غیب خود آگاه نمی‌کند جز آن که را از پیامبران که بپسندد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تفکّرت را در ملکوت آسمانها طولانی کن شاید درهای آسمان به رویت باز شود و بتوانی با دلت در اقطار آن به گردش درآیی،تا آنجا که دلت در پیشگاه عرش رحمان بایستد،در این هنگام است که می‌توان امید داشت به رتبۀ آن کس برسی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پروردگارم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رسیدن به مرتبۀ دورتر جز با گذشتن از مرتبۀ نزدیکتر میسّر نیست و نزدیکترین چیز به تو نفس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زمینی که قرارگاه تو است پس از آن هوایی که تو را در میان گرفته و بعد روییدنیها و حیواناتی که بر روی زمین است،سپس عجایب جوّ و آنچه میان آسمان و زمین است پس از آن آسمانهای هفتگانه و ستارگان و بعد کرسی،عرش و فرشتگانی که خازنان عرشند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دیده از این‌ها بردار و نظرت را به سوی پروردگار عرش و کرسی و آسمانها و زمین و آنچه میان آنهاست متوجّه کن چه میان تو و او بیابانهای وسیع و راههای دور و گردنه‌های بلند است و تو هنوز از گردنۀ پست نزدیک که شناخت ظاهر نفس تو است فراغت نیافته‌ای و در همین حال با وقاحت زبان می‌گشایی و مدّعی معرفت پروردگار می‌شوی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و آفریدگان او را شناخته‌ام دیگر در چه چیزی بیندیشم و به کجا نظر افکنم؟لذا اکنون سرت را به سوی آسمان بلند و به سوی آن نظر کن،و در ستارگان و طلوع و غروب و گردش آنها و در خورشید و ماه و اختلاف مشارق و مغارب و حرکت دایمی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آنها بیندیش که بی‌آنکه سست شوند یا مسیر خود را تغییر دهند پیوسته در حرکتند بلکه همۀ آنها در منازلی معیّن و بر اساس حسابی مقدّر که هیچ فزونی و کاستی در آن نیست در گردشند تا آنگاه که خداوند آنها را مانند نامه‌های نوشته شده در هم بپیچاند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شمارۀ ستارگان و کثرت و اختلاف رنگ آنها که برخی به سرخی و بعضی به سپیدی و دسته‌ای به رنگ سربی مایلند تدبّر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چگونگی اشکال آنها بنگر که یکی به صورت کژدم و برخی به شکل برّه،گوسفند و گاو و شیر و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صورتی در زمین نیست جز این که برای آن نمونه‌ای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حرکت خورشید در فلک خود به مدّت یک سال و طلوع همه روزه‌اش و غروب آن که با گردشی دیگر صورت می‌گیرد بیندیش که چگونه آفریننده‌اش او را به این کار گمارده و اگر طلوع و غروب آن نبود روز و شب آمد و شد نداشت و اوقات شناخته نمی‌شد و دنیا همیشه تاریک یا روشن می‌بود،و وقت معاش از وقت استراحت متمایز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چگونه خداوند شب را لباس و خواب را آسایش و روز را برای معیشت قرار داده و شب را در روز و روز را در شب داخل کرده و زیاده و نقصان را به گونه‌ای مخصوص بر آنها مترتّب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بنگر که چگونه حرکت خورشید را از وسط آسمان مایل قرار داده تا تابستان و زمستان و بهار و پاییز به سبب آن مختلف شود به طوری که هرگاه خورشید در گردش خود از وسط آسمان فروتر آید هوا سرد و زمستان ظاهر می‌شود و هرگاه در وسط آسمان قرار بگیرد گرما شدّت می‌یابد و چون در میان آنها قرار داشته باشد زمان معتدل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شگفتیهای آسمان به قدری زیاد است که امید نیست بتوان عشری از اعشار و جزئی از اجزای آن را بر شمرد،و آنچه گفته شد تنها هشداری است برای تفکّر 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هیچ ستاره‌ای از این ستارگان نیست جز این که خداوند را در ایجاد آن حکمتهاست همچنین در مقدار شکل،رنگ،وضع و نزدیکی آن به وسط آسمان و دوری و نزدیکی آن به ستارگانی که دور یا نزدیک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 آنچه دربارۀ بدنت ذکر کردیم قیاس کن چه هیچ جزئی از بدنت نیست جز این که در ایجاد آن حکمت بلکه حکمتهاست،و امر آسمان بسیار بزرگتر از بدن تو است بلکه عالم زمین را با عالم آسمان نسبتی نیست چه از حیث بزرگی جسم و چه از نظر کثرت معانی،و باید تفاوتی را که از جهت کثرت معانی میان آنهاست با تفاوت آنها از حیث بزرگی زمین قیاس کنی چه می‌دانی که زمین بزرگ و پهناور است و آدمی قادر نیست همۀ اطراف آن را بگردد با این حال مهندسان اتّفاق دارند که خورشید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سیصد و شصت برابر زمین است </w:t>
      </w:r>
      <w:r>
        <w:rPr>
          <w:rStyle w:val="FootnoteAnchor"/>
          <w:rtl w:val="true"/>
        </w:rPr>
        <w:footnoteReference w:id="499"/>
      </w:r>
      <w:r>
        <w:rPr>
          <w:rFonts w:ascii="IRNazanin" w:hAnsi="IRNazanin" w:eastAsia="IRNazanin"/>
          <w:color w:val="111111"/>
          <w:sz w:val="28"/>
          <w:sz w:val="28"/>
          <w:szCs w:val="28"/>
          <w:rtl w:val="true"/>
          <w:lang w:bidi="fa-IR"/>
        </w:rPr>
        <w:t>،و اخبار نیز گویای عظمت آن است،همچنین ستارگانی را که به چشم می‌بینی کوچک‌ترین آنها هشت برابر زمین و بزرگترین آنها نزدیک به صد و بیست برابر آن است،و بلندی و دوری آن از همین راه شناخته می‌شود،زیرا به سبب دوری بسیار کوچک به نظر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خداوند به دوری آن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سَمْکَها فَسَوّاها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آسمان تا آسمان دیگر مسافت پانصد سال راه است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هرگاه فاصلۀ یک ستاره از زمین این مقدار باشد باید به کثرت ستارگان و آسمانی که آنها در آن مرکوزند و بزرگی آن بیندیشی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سرعت حرکت آن بنگر در حالی که تو حرکت آن را حسّ نمی‌کنی چه رسد به آن که سرعت آن را درک کنی لیکن شکّ نیست که در هر لحظه به مقدار عرض یک ستاره حرکت می‌کند چه زمان طلوع نخستین جزء ستاره تا طلوع تمامی آن ناچیز است در حالی که همان ستاره صد برابر زمین یا بیشتر از آن است و فلک در همین لحظه صد برابر زمین را دور می‌زند و به همین نحو پیوسته در گردش است و تو از آن غافلی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جبرئیل سرعت حرکت خورشید را بیان کرده است،چه 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آفتاب از نیمروز گذشته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آنگاه که نه گفتم تا گفتن آری خورشید پانصد سال راه را پیمود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لذا به عظمت جسم خورشید و سبکی حرکت آن بنگر و به قدرت آفرینندۀ حکیم آن بیندیش که چگونه با همۀ پهناوری و گستردگی صورت آن را در چشم خرد قرار داده به طوری که بر زمین می‌نشینی و چشم خود را به سوی آن باز می‌کنی و همۀ آن را می‌بینی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بنابراین به بزرگی آسمان و فزونی ستارگان آن منگر بلکه به آفرینندۀ آنها بنگر که چگونه آنها را آفریده و بدون ایجاد ستونی که دیده شود و بی‌آنکه به رشته‌ای از بالا آویزان شده باشند آنها را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جهان همچون خانه‌ای است که آسمان سقف آن است،شگفتا از تو که هرگاه به خانه توانگری وارد شوی و آن را زراندود و پرنقش‌ونگار ببینی پیوسته از آن در شگفت خواهی بود و در طول عمر خویش همواره از آن یاد و زیباییهای آن را بازگو می‌کنی در حالی که تو همیشه به این خانۀ بزرگ و زمین و سقف و هوا و شگفتیهای موادّ و عجایب حیوانات و نقشهای بدیع و جالب آن می‌نگری و از آن سخنی نمی‌گویی و به دل توجّه به آن نمی‌کنی با آن که این خانه کم از آن خانه‌ای که آن را توصیف کردی نیست بلکه آن خانه جزئی از زمین و پست‌ترین اجزای این خانه بزرگ است که تو به آن نمی‌نگری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سببی جز این ندارد که آن خانۀ پروردگار تو است و او به تنهایی آن را ساخته و آراسته است و تو هم خود و هم پروردگار خویش را فراموش کرده و به شکم و فرج خود پرداخته‌ای و جز شهوت و کسب بزرگی برای خود هیچ اندیشه‌ای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شهوت تو این است که شکمت را پر کنی در حالی که قادر نیستی یک دهم آنچه را حیوان می‌خورد بخوری و از این نظر حیوان ده درجه از تو بالاتر است،و منتهای بزرگی و حشمت تو این که ده یا صد نفر از مردم سرشناس به تو رو آورند و در پیش روی تو به زبان چاپلوسی و نفاق کنند و اعتقادات بد خود را دربارۀ تو پنهان دارند و اگر هم در دوستی با تو راستگو باشند مالک سود و زیان و مرگ و زندگی و قیامت تو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شهری که در آن زندگی می‌کنی توانگری از یهود و نصارا وجود داشته باشند که موقعیّت آنها از مقام و منزلت تو برتر باشد،و تو خود را به این پندار مشغول ساخته و از توجّه به جمال ملکوت آسمانها و زمین غافل مانده و لذّت نگریستن به جلال مالک ملک و ملکوت را از یاد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تو و عقل تو داستان مورچه‌ای است که در کاخ مستحکم سر بر افراشته پادشاه که آراسته به غلامان و کنیزکان و انواع ذخایر و نفایس است لانه‌ای برای خود حفر کرده باشد و هر زمان از آن بیرون آید و رفیق خود را دیدار کند در صورت قدرت بر سخن گفتن جز از لانه و غذا و چگونگی ذخیره کردن موادّ در آن چیزی نگوید و از احوال کاخ و پادشاهی که در آن زندگی می‌کند و تفکّر دربارۀ آنها بکلّی غافل بوده بلکه اصلا این قدرت را نداشته باشد که جز درباره خود و غذا و خانه‌اش فکر کند و از این حدّ فراتر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 گونه که مورچه از کاخ شاه و زمین و سقف و دیوارها و ویژگیهایش و نیز از ساکنان آن غافل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است تو نیز از خانه خداوند و فرشتگانش که ساکنان آسمانهای اویند در غفلتی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همان قدر می‌دانی که مورچه از سقف خانه تو می‌داند،و شناخت تو به فرشتگان آسمانها به اندازه شناختی است که مورچه به تو و ساکنان خانه‌ات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مورجه راهی ندارد که تو را و شگفتیهای کاخ تو را و هنرهای شگرفی که سازنده‌اش در آن به کار برده بشناسد اما تو این قدرت را داری که در جهان ملکوت سیر کنی و عجایب آن را که مردم از آنها غافلند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ادامه سخن در این زمینه عنان در می‌کشیم چه این امر میدانی است که پایانی ندارد و اگر سالهای دراز آن را پیگیری کنیم قادر نخواهیم بود آنچه را که خداوند معرفت آن را به ما تفضّل فرموده است شرح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معرفت ما در مقایسه با معرفت اولیای الهی و عالمان بسیار حقیر و ناچیز است چنان که شناخت آنها نسبت به معرفت پیامبر ما صلّی اللّه علیه و آله و شناخت آن حضرت نسبت به معرفت فرشتگان مقرّب مانند جبرئیل و اسرافیل و جز آنها اندک می‌باشد آنگاه اگر همۀ علوم فرشتگان و جنّ و انس با علم خداوند متعال مقایسه شود بی‌شکّ دانستنیهای آنها شایستگی آن را ندارد که به آنها علم گفته شود بلکه اگر دهشت و حیرت و قصور و عجز نامیده شود به واقع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منزّه است خداوندی که آنچه را باید به بندگانش بیاموزد آموخت سپس به همۀ آنها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مواردی بود که اندیشمندان در خلق خدا فکر خود را در آنها به جولان در می‌آورند و در آنها از تفکّر در ذات خدا سخنی نیست لیکن از تفکّر در خلق ناگزیر به خالق و عظمت و جلال و قدرت او معرفت حاصل می‌شود و هر چه به عجایب صنع الهی بیشتر آشنا شوی معرفت تو نسبت به جلال و عظمت او بیشتر و کامل‌تر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هرگاه عالمی را به سبب دانش او توقیر و احترام کنی چنانچه پیوسته بر غرایبی از تصنیف یا شعرا و آگاه شوی و بر شناخت تو نسبت به او افزوده گردد بر حسب آن بر توقیر و احترام او می‌افزایی تا آنجا که هر کلمه‌ای از کلمات و هر شعر جالبی از اشعار او بر موقعیّت وی در دلت می‌افزاید و تو را به تعظیم بیشتر او وادار می‌کند؛پس باید به همین گونه در مخلوقات خداوند و تصنیف و تألیف او بنگری،چه آنچه در جهان وجود است همه مخلوق خداوند و تصنیف اوست و تفکّر در آنها پایان ندارد بلکه هر بنده‌ای تنها به اندازه‌ای که روزی اوست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از آن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آنچه دراین‌باره ذکر کردیم بسنده کنیم و چیزی را که در کتاب شکر به طور تفصیل بیان کرده‌ایم بدین بیفزاییم،چه ما در آن کتاب به فعل خداوند از حیث آن که در حقّ ما احسان و انعام است نظر کرده‌ایم و در این کتاب نظر ما به آن تنها از آن روست که فعل خداوند است،و همۀ آنچه ما در آنها نظر کرده‌ایم چنانچه طبیعی مذهب در آنها بنگرد نظرش سبب گمراهی و شقاوت او خواهد شد و اگر انسان موفّق در آنها بیندیشد این کار سبب هدایت و سعادت او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ذرّه‌ای در آسمان و زمین جز این که خداوند را نسبت به آن حکمی است هر کس را بخواهد بدان هدایت می‌کند،و هر که را بخواهد بدان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به این امور بنگرد از حیث آن که آنها فعل خدا و صنع اوست به جلال و عظمت خدا معرفت حاصل می‌کند و هدایت می‌یابد،و آن که نظرش قاصر باشد و به این امور از حیث تأثیر بعضی در بعضی دیگر بنگرد و به ارتباط آنها با مسبّب الاسباب توجّه نکند بدبخت و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گمراهی به خدا پناه می‌بریم و از او می‌خواهیم که به فضل و احسان خود ما را از لغزشهای نادانها دور بدارد،که او بر هر چه بخواهد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 و فضل خداوند کتاب تفکّر از بخش منجیات المحجّة البیضاء فی تهذیب الإحیاء به دست حقیرترین و ضعیف‌ترین بندگان خدا محسن بن مرتضی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فضل و کرم خود او را از اندیشمندان در ملکوت آسمانها و زمین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اگر خدا بخواهد کتاب ذکر مرگ و آنچه پس ز آن است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تنها ویژۀ خداوند است و درود بر بهترین آفریدگان او محمّد و خاندان پاک او باد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bookmarkStart w:id="202" w:name="pg13780_220866"/>
    </w:p>
    <w:p>
      <w:pPr>
        <w:pStyle w:val="Heading2"/>
        <w:numPr>
          <w:ilvl w:val="1"/>
          <w:numId w:val="1"/>
        </w:numPr>
        <w:rPr/>
      </w:pPr>
      <w:bookmarkStart w:id="203" w:name="__RefHeading___Toc2497925_1468164448"/>
      <w:bookmarkStart w:id="204" w:name="_Toc73"/>
      <w:bookmarkEnd w:id="202"/>
      <w:bookmarkEnd w:id="203"/>
      <w:r>
        <w:rPr>
          <w:rtl w:val="true"/>
        </w:rPr>
        <w:t>کتاب ذکر مرگ و آنچه پس از آن است</w:t>
      </w:r>
      <w:bookmarkEnd w:id="204"/>
    </w:p>
    <w:p>
      <w:pPr>
        <w:pStyle w:val="Heading3"/>
        <w:numPr>
          <w:ilvl w:val="2"/>
          <w:numId w:val="1"/>
        </w:numPr>
        <w:rPr/>
      </w:pPr>
      <w:bookmarkStart w:id="205" w:name="__RefHeading___Toc2497927_1468164448"/>
      <w:bookmarkStart w:id="206" w:name="_Toc74"/>
      <w:bookmarkEnd w:id="205"/>
      <w:r>
        <w:rPr>
          <w:rtl w:val="true"/>
        </w:rPr>
        <w:t>اشاره</w:t>
      </w:r>
      <w:bookmarkEnd w:id="2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دهمین و آخرین کتاب از کتب بخشهای چهارگانه المحجّة البیضاء فی تهذیب الاحیاء است بِسْمِ اللّهِ الرَّحْمنِ الرَّحِیمِ ستایش ویژۀ خداوندی است که به وسیلۀ مرگ گردن جبّاران را خرد کرده و پشت کسراها را بدان در هم شکسته و دوران عمر قیصرها را که پیوسته دلهایشان از یاد مرگ متنفّر است کوتاه کرده و در زمانی که وعدۀ حقّ دربارۀ آنان فرا می‌رسد آنها را از تخت قدرت به گودال قبر فرود می‌آورد،و از کاخها به گورها،و از روشنی جایگاهها به تاریکی لحدها منتقل،و از ملاعبه با کنیزکان و زیبا رویان به همنشینی با کرمها و خزندگان،و از تلذّذ به شراب به فرو رفتن در خاک گرفتار می‌شوند و انس آنها با معاشرت به وحشت تنهایی و بستر نرم آنها به جایگاهی ناهموار و دشوار 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بیندیش آیا آنها توانستند از مرگ دژ یا حجاب و پناهگاهی بیابند،و بنگر که از آن هلاک‌شدگان کسی را می‌یابی و هیچ آوازی از آنها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قهر و استیلا را به خود منحصر کرده و استحقاق بقاء را به خود اختصاص داده و با مقدّر کردن فنا و زوال برای همۀ آفریدگان آنها را خوار ساخته است؛سپس مرگ را گریزگاهی برای پرهیزگاران و وعده‌گاهی جهت ایشان به منظور درک لقای خود قرار داده،و گور را برای اشقیاء تا روز جزا زندانی تنگ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پیاپی و انتقامهای سخت قهرآمیز از اوست،و شکر در آسمانها و زمین برای او و حمد در دنیا و آخرت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فراوان بر محمّد مصطفی که دارای معجزات ظاهر و روشن است و بر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خاندان 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مرگ سرنوشت او،خاک خوابگاه او،کرمها همدم او،منکر و نکیر و همنشین او،قبر جایگاه او،اندرون زمین قرارگاه او،قیامت وعده‌گاه او،و بهشت یا دوزخ منزل پایانی اوست سزاوار است که جز در مرگ نیندیشد،و جز از آن یاد نکند،و جز به آن ننگرد،و جز بر آن آرام نشود،و جز برای آن نکوشد،و جز گرد آن نگردد،و جز آن را انتظار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خود را از زمرۀ مردگان شمارد و از اهل گورستان بداند زیرا هر چه آمدنی است نزدیک است و دور آن است که آمدنی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نفس خود را خوار و برای پس از مرگ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برای چیزی تنها زمانی میسّر است که یاد آن در دل پیوسته تجدید شود و ذکر پیاپی آن در دل تنها در صورتی امکان‌پذیر است که به یادآوریها گوش فرا دهد و به هشدارها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امر مرگ و مقدّمات و لواحق آن و نیز از احوال آخرت و قیامت و بهشت و دوزخ آنچه را آدمی ناگزیر است پیوسته آن را یاد و تکرار کند و با بینش در آن بیندیشد ذکر می‌کنیم تا ذکر آنها شنونده را به آمادگی برای این سفر برانگیزد چه هنگام کوچیدن از این دنیا نزدیک شده و از عمر جز اندکی باقی نمانده است و مردم در خواب غفلت فرورفته‌اند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لِلنّاسِ حِسابُهُمْ وَ هُمْ فِی غَفْلَةٍ مُعْرِضُونَ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به مرگ مربوط است در دو بخش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در مقدّمات مرگ و توابع آن تا نفخۀ صور و این مشتمل بر هشت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ذکر مرگ و ترغیب به آن؛ 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درازی و کوتاهی آرزو؛ 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سکرات مرگ و شدّت آن و آنچه به هنگام مردن مستحبّ است؛ 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وفات پیامبر صلّی اللّه علیه و آله؛ 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گفتار صالحان به هنگام احتضار؛ باب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گفتار اهل معرفت بر جنازه‌ها و قبرها و حکم زیارت قبور؛ باب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مرگ و آنچه مرده تا نفخۀ صور در قبر می‌بیند؛ باب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احوال مردگان به صورت مکاشفه در خواب دانسته شده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bookmarkStart w:id="207" w:name="pg13780_220868"/>
    </w:p>
    <w:p>
      <w:pPr>
        <w:pStyle w:val="Heading3"/>
        <w:numPr>
          <w:ilvl w:val="2"/>
          <w:numId w:val="1"/>
        </w:numPr>
        <w:rPr/>
      </w:pPr>
      <w:bookmarkStart w:id="208" w:name="__RefHeading___Toc2497929_1468164448"/>
      <w:bookmarkStart w:id="209" w:name="_Toc75"/>
      <w:bookmarkEnd w:id="207"/>
      <w:bookmarkEnd w:id="208"/>
      <w:r>
        <w:rPr>
          <w:rtl w:val="true"/>
        </w:rPr>
        <w:t>باب اول</w:t>
      </w:r>
      <w:bookmarkEnd w:id="209"/>
    </w:p>
    <w:p>
      <w:pPr>
        <w:pStyle w:val="Heading4"/>
        <w:numPr>
          <w:ilvl w:val="3"/>
          <w:numId w:val="1"/>
        </w:numPr>
        <w:rPr/>
      </w:pPr>
      <w:bookmarkStart w:id="210" w:name="__RefHeading___Toc2497931_1468164448"/>
      <w:bookmarkStart w:id="211" w:name="_Toc76"/>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در فضیلت ذکر مرگ و ترغیب به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کسی که به دنیا حریص و به زرق و برق آن شیفته شده و به شهوتهای آن دل بسته باشد ناگزیر قلب او از ذکر مرگ غافل است و آن را یاد نمی‌کند و اگر آن را به یاد او آورند از شنیدن آن کراهت و نفرت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خداوند دربارۀ آنها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حریص و دل‌سپردۀ به دنیا،یا تائب مبتدی و یا عارف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حریص مرگ را یاد نمی‌کند و اگر آن را بر زبان آورد برای آن است که بر دنیای خود تأسّف خورد و به بدگویی از آن بپردازد،و این نوع ذکر مرگ او را از خداوند دورتر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تائب مرگ را زیاد یاد می‌کند تا خوف و خشیت در دلش برانگیخته شود و توبه‌اش را به کمال رساند و بسا از مرگ کراهت دارد از بیم آن که پیش از اکمال توبه و اصلاح توشه او را برباید؛و او در این کراهت معذور است و در زمرۀ کسانی نیست که پیامبر صلّی اللّه علیه و آله دربارۀ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دیدار خدا کراهت دارد خداوند از دیدارش کراهت دارد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،چه او از مرگ و لقای خداوند کراهت ندارد بلکه به سبب کوتاهی و تقصیر خود از فوت لقای خداوند بیمناک است؛و او مانند کسی است که در دیدار دوست خود به سبب اشتغال به آماده کردن خویش برای دیدار او به نحوی که مورد پسند وی باشد تأخیر می‌کند،و در این صورت او از کسانی نیست که از لقای خداوند کراهت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این دسته از تائبان آن است که پیوسته مشغول آماده کردن خود برای دیدار پروردگارند و به کار دیگری نمی‌پردازند و گرنه او ملحق به کسی است که حریص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عارف منتهی پیوسته مرگ را یاد می‌کند،چه آن موعد دیدار دوست است،و دوست هرگز موعد دیدار دوست خویش را فراموش نمی‌کند؛لیکن غالب این است که مرگ دیر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bookmarkStart w:id="212" w:name="pg13780_220869"/>
    </w:p>
    <w:p>
      <w:pPr>
        <w:pStyle w:val="BookText"/>
        <w:rPr/>
      </w:pPr>
      <w:bookmarkEnd w:id="212"/>
      <w:r>
        <w:rPr>
          <w:rFonts w:ascii="IRNazanin" w:hAnsi="IRNazanin" w:eastAsia="IRNazanin"/>
          <w:color w:val="111111"/>
          <w:sz w:val="28"/>
          <w:sz w:val="28"/>
          <w:szCs w:val="28"/>
          <w:rtl w:val="true"/>
          <w:lang w:bidi="fa-IR"/>
        </w:rPr>
        <w:t>می‌رسد در حالی که او آمدنش را دوست می‌دارد تا از سرای گنهکاران برهد و به جوار پروردگار جهانیان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حذیفه روایت شده هنگامی که مرگ او فرا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در حال فاقه و تنگدستی آمده،رستگار مباد کسی که پشیمان باشد،بار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 تنگدستی از توانگری و بیماری از تندرستی و مرگ از زندگی نزد من محبوب‌تر است مرگ را به من آسان فرما تا تو را دیدار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تائب در این که مرگ را مکروه می‌دارد معذور است و عارف از این که مرگ را دوست می‌دارد و آن را آرزو می‌کند نیز معذور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رتبۀ برتر از آن کسی است که کار خود را به خدا واگذارد و برای خود مرگ یا زندگی را انتخاب نکند بلکه محبوب‌ترین چیزها نزد او چیزی باشد که نزد مولایش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 سبب محبت زیاد به درجۀ تسلیم و رضا رسیده و این درجه غایت مطلوب و منتهای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ذکر مرگ ثواب و فضیلت است و کسی که شیفتۀ دنیاست نیز با یاد مرگ از دنیا پهلو تهی می‌کند چه ذکر آن نعمتها را بر او منغّص و صفای لذتهایش را مکدّر می‌کند و هر چه لذتها و شهوتها را بر انسان مکدّر کند از اسباب نجات است</w:t>
      </w:r>
      <w:r>
        <w:rPr>
          <w:rFonts w:eastAsia="IRNazanin" w:cs="IRNazanin"/>
          <w:color w:val="111111"/>
          <w:sz w:val="28"/>
          <w:szCs w:val="28"/>
          <w:rtl w:val="true"/>
          <w:lang w:bidi="fa-IR"/>
        </w:rPr>
        <w:t>.</w:t>
      </w:r>
    </w:p>
    <w:p>
      <w:pPr>
        <w:pStyle w:val="Heading4"/>
        <w:numPr>
          <w:ilvl w:val="3"/>
          <w:numId w:val="1"/>
        </w:numPr>
        <w:rPr/>
      </w:pPr>
      <w:bookmarkStart w:id="213" w:name="__RefHeading___Toc2497933_1468164448"/>
      <w:bookmarkStart w:id="214" w:name="_Toc77"/>
      <w:bookmarkEnd w:id="213"/>
      <w:r>
        <w:rPr>
          <w:rtl w:val="true"/>
        </w:rPr>
        <w:t>بیان فضیلت ذکر مرگ به هر گونه که باشد</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که ویران‌کننده لذتهاست زیاد یاد کنید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لذتهای خود را با ذکر آن منغّص کنید تا گرایش شما به آنها منقطع شود و به خدا رو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شما از مرگ می‌دانید حیوانات بدانند روغن از آنها نخواهید خورد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کسی با شهیدان محشور می‌شود؟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که مرگ را در شبانه روز بیست بار یاد کند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سبب این همه فضیلت آن است که ذکر مرگ موجب دوری از سرای غرور و آمادگی برای آخرت است،چنان که غفلت از یاد مرگ باعث فرو رفتن در شهوتهای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تحفۀ مؤمن است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بدان سبب فرموده که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دنیا زندان مؤمن است زیرا پیوسته از رنجی که نفسش به او می‌دهد و ریاضتی که در برابر شهوتهایش می‌کشد و مبارزه‌ای که با شیطان می‌کند در رنج و عذاب است و مرگ آزادی او از این عذابهاست و این آزادی تحفه‌ای نسبت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کفّارۀ هر مسلمان است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مسلمان کسی است که به حقیقت مؤمن صادق باشد آن که مسلمانان از دست و زبانش آسوده باشند و به اخلاق مؤمنان آراسته و از گناهان جز صغایر پیراسته باشد؛لذا مرگ او را پاکیزه می‌کند و در صورت دوری جستن از کبائر و ادای واجبات مرگ کفّارۀ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خراسانی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از مجلسی گذر کرد که خنده در آن بالا گرفته بود،پیامبر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خود را با یاد منغّص‌کنندۀ لذتها بیامیزید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منغّص‌کنندۀ لذتها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زیاد یاد کنید چه آن گناهان را می‌زداید و به دنیا بی‌میل می‌گرداند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موعظه کننده‌ای کافی است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مسجد درآمد گروهی را دید که سخن می‌گویند و می‌خندند،فرمود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یاد کنید،بدانید به آن که جان من در دست اوست سوگند که اگر آنچه را من می‌دانم می‌دانستید کم می‌خندید و زیاد می‌گریستید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 صلّی اللّه علیه و آله از مردی یاد کردند و زیاد او را ستودند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شما با یاد مرگ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نشنیده‌ایم که مرگ را یاد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شما دارای موقعیتی نیست که می‌گویید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و گرامی‌ترین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مرگ را بیشتر یاد کند و آمادگی او برای آن سخت‌تر باشد،زیرکان آن‌هایند،آنان شرف</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دنیا و کرامت آخرت را به چنگ آورده‌اند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ابی عبیده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چیزی بفرمای که از آن سود برم،فرمود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مرگ را یاد کن چه هر انسانی آن را بسیار یاد کند نسبت به دنیا بی‌رغبت می‌شود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از وسواس شکایت کردم،فرمود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که پیوندهایت در گور گسسته می‌شود؛دوستانت هنگامی که تو را به خاک سپردند از نزد تو باز می‌گردند؛آنچه در سرت داری از سوراخهای بینی تو سرازیر می‌شود،و کرمها گوشت بدنت را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این‌ها را به یاد آوری آنچه از آن شکایت داری فراموشت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این‌ها را به یاد نیاوردم جز این که آنچه از غمهای دنیا دچار بودم فراموشم شد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اللّه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کفنش با او در خانه‌اش باشد در جرگۀ غافلان ثبت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زمان به آن نظر کند مأجور خواهد بود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اهل خانۀ شهری و بیابانی نیست جز این که فرشتۀ مرگ روزی پنج بار آنان را مورد دقت و بررسی قرار می‌دهد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جنازه‌ای را حمل کنی چنان باش که گویا تویی که حمل می‌شوی،و گویا از خدا خواسته‌ای که تو را به دنیا باز گرداند و اجابت فرموده است،پس بنگر چگونه عمل را از سر می‌گیری؛سپس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قومی که اوّل تا آخر آنها زندانی می‌باشند آنگاه در میان آنها بانگ رحیل داده می‌شود و آنها بازی می‌کنند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و نیز از آن حضرت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فردا را از عمر خود بشمارد مرگ را در جایگاه حقیقی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نقل شده که 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آرزویش را طولانی نمی‌کند جز این که عملش را بد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اجلش را ببیند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شتاب آن را به سوی خود مشاهد کند تلاش خود را در طلب دنیا دشمن خواهد داشت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از پیامبر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مؤمنان زیرک‌تر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بیشتر از همه مرگ را یاد کند و آمادگی‌اش برای آن شدیدتر باشد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الشّریعه </w:t>
      </w:r>
      <w:r>
        <w:rPr>
          <w:rStyle w:val="FootnoteAnchor"/>
          <w:rtl w:val="true"/>
        </w:rPr>
        <w:footnoteReference w:id="525"/>
      </w:r>
      <w:r>
        <w:rPr>
          <w:rFonts w:ascii="IRNazanin" w:hAnsi="IRNazanin" w:eastAsia="IRNazanin"/>
          <w:color w:val="111111"/>
          <w:sz w:val="28"/>
          <w:sz w:val="28"/>
          <w:szCs w:val="28"/>
          <w:rtl w:val="true"/>
          <w:lang w:bidi="fa-IR"/>
        </w:rPr>
        <w:t>از امام صادق علیه السّلام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شهوتها را در نفس می‌میراند،و ریشه‌های غفلت را قطع می‌کند،و دل را به وعده‌های خدا قوت می‌دهد، طبع را رقّت می‌بخشد،خواهشهای بزرگ نفسانی را در هم می‌شکند،آتش حرص را خاموش می‌کند و دنیا را پست و حقیر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گفتار پیامبر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تفکر بهتر از یک ساعت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زمانی محقق می‌شود که آدمی رشتۀ علایق خود را به دنیا سست و پیوند خود را با آخرت محکم کند،چه نزول رحمت الهی بر چنین کسی که پیوسته در یاد مرگ است قطع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مرگ و بیچارگی و ناتوانی سخت خود در برابر آن،و طول اقامت در قبر،و سرگردانی در قیامت عبرت نگیرد خیری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ویران‌کننده لذتها را زیاد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مرگ است،هیچ بنده‌ای به راستی آن را یاد نمی‌کند جز این که اگر در فراخی است دنیا بر او تنگ و اگر در شدت و سختی است دنیا بر او فراخ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نخستین منزلگاه از منازل آخرت و آخرین منزل از منازل دنیاست؛خوشا به حال آن که به هنگام فرود آمدن در نخستین منزلگاه مورد اکرام واقع گردد و در آخرین منزل نیکو مشایعت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نزدیکترین چیزها به فرزند آدم است لیکن او آن را دورترین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انسان نسبت به نفس خود گستاخ است،و چقدر از حیث خلقت ضعیف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نجات مخلصان و هلاک مجرمان است به همین سبب کسی که مشتاق مرگ است بدان اشتیاق می‌ورزد و کسی که آن را ناخوش می‌شمارد از آن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دوستدار لقای خداوند است خداوند نیز لقای او را دوست می‌دارد،و آن که لقای خداوند را خوش ندارد خداوند نیز لقای او را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 در خانه‌اش قبری کنده بود و هر روز چند بار در آن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bookmarkStart w:id="215" w:name="pg13780_220873"/>
    </w:p>
    <w:p>
      <w:pPr>
        <w:pStyle w:val="BookText"/>
        <w:rPr/>
      </w:pPr>
      <w:bookmarkEnd w:id="215"/>
      <w:r>
        <w:rPr>
          <w:rFonts w:ascii="IRNazanin" w:hAnsi="IRNazanin" w:eastAsia="IRNazanin"/>
          <w:color w:val="111111"/>
          <w:sz w:val="28"/>
          <w:sz w:val="28"/>
          <w:szCs w:val="28"/>
          <w:rtl w:val="true"/>
          <w:lang w:bidi="fa-IR"/>
        </w:rPr>
        <w:t>می‌خوابید تا پیوسته در یاد مرگ باشد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دلم ساعتی از یاد مرگ فارغ باشد تباه می‌شود،و نیز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هیچ غایبی را انتظار نمی‌کشد که از مرگ برایش بهتر باشد</w:t>
      </w:r>
      <w:r>
        <w:rPr>
          <w:rFonts w:eastAsia="IRNazanin" w:cs="IRNazanin"/>
          <w:color w:val="111111"/>
          <w:sz w:val="28"/>
          <w:szCs w:val="28"/>
          <w:rtl w:val="true"/>
          <w:lang w:bidi="fa-IR"/>
        </w:rPr>
        <w:t>.</w:t>
      </w:r>
    </w:p>
    <w:p>
      <w:pPr>
        <w:pStyle w:val="Heading4"/>
        <w:numPr>
          <w:ilvl w:val="3"/>
          <w:numId w:val="1"/>
        </w:numPr>
        <w:rPr/>
      </w:pPr>
      <w:bookmarkStart w:id="216" w:name="__RefHeading___Toc2497935_1468164448"/>
      <w:bookmarkStart w:id="217" w:name="_Toc78"/>
      <w:bookmarkEnd w:id="216"/>
      <w:r>
        <w:rPr>
          <w:rtl w:val="true"/>
        </w:rPr>
        <w:t>بیان طریق تحقّق دادن یاد مرگ در دل</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مرگ هولناک و خطر آن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مردم از آن بدین سبب است که کمتر در آن می‌اندیشند و کمتر از آن یاد می‌کنند و کسی که از آن یاد می‌کند دلش را برای آن فارغ نکرده بلکه دلش سرگرم شهوتهای دنیاست به همین سبب یاد مرگ در دلش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راه چاره آن است که انسان دلش را از هر چه غیر از مرگ است خالی کند و تنها مرگ را که در پیش روی اوست در خاطر داشته و مانند مسافری باشد که بخواهد به بیابانی خطرناک سفر کند یا سوار بر کشتی شود که در این صورت جز در آنها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یاد مرگ همنشین دلش شود دیری نمی‌گذرد که در آن تأثیر می‌کند و در این هنگام شادی و سرور او به دنیا کاستی می‌گیرد و دلش شکسته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روشنترین راه آن است که اقران و امثال خود را که پیش از این بوده و در گذشته‌اند بسیار زیاد یاد کند و دربارۀ مرگ و در افتادن آنها در زیر خاک بیندیشد و صورت آنها را در مناصبی که داشتند و چگونگی احوال آنها را به یاد آورد،و بیندیشد که اکنون چگونه خاک زیباییهای رخسار آنها را زدوده و اجزای بدنشان در گورهایشان پوسیده و پراکنده شده است،و چگونه زنهایشان بیوه و فرزندانشان یتیم و اموالشان ضایع و از دست آنها خارج شده است؛مسجدها و محفلها از آنها خالی گشته،آثارشان منقطع شده و خانه‌هایشان از سکنه تهی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یکایک آنها را به یاد آورد و چگونگی حالات و کیفیت زندگی هر کدام را به تفصیل از دل بگذراند،و صورت او را به نظر آورد،و فعالیت و رفت و آمد و امیدهایش را به زندگانی و دوام و بقای آن،و فراموشی او را از مرگ و فریفتگی او را به هماهنگی اسباب،و اعتماد او را به نیرومندی و جوانی خود،و رغبت او را به خنده و بازی،و غفلت او را از مرگ فجیع و هلاک سریعی که در پیش روی او بود به یاد آورد،و از خاطر بگذراند که چگونه آمد و شد می‌کرد و اکنون پاها و مفاصل وی منهدم شده و چگونه سخن می‌گفت و اکنون زبانش را کرم خورده و چگونه می‌خندید و اکنون خاک دندانهایش را نابود کرده و چگونه درباره امور آینده خویش که تا ده سال دیگر به آن‌ها نیاز نداشت می‌اندیشید در حالی که میان او و مرگ جز یک ماه فاصله باقی نمانده بود،و پیوسته از آنچه دربارۀ او اراده شده بود غافل بسر می‌برد تا آنگاه که مرگش در وقتی که گمان نمی‌کرد فرا رسید و صورت فرشتۀ مرگ بر او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bookmarkStart w:id="218" w:name="pg13780_220874"/>
    </w:p>
    <w:p>
      <w:pPr>
        <w:pStyle w:val="BookText"/>
        <w:rPr/>
      </w:pPr>
      <w:bookmarkEnd w:id="218"/>
      <w:r>
        <w:rPr>
          <w:rFonts w:ascii="IRNazanin" w:hAnsi="IRNazanin" w:eastAsia="IRNazanin"/>
          <w:color w:val="111111"/>
          <w:sz w:val="28"/>
          <w:sz w:val="28"/>
          <w:szCs w:val="28"/>
          <w:rtl w:val="true"/>
          <w:lang w:bidi="fa-IR"/>
        </w:rPr>
        <w:t>نمایان گردیده در گوش او ندا شد یا بهشت یا دوزخ؛در این هنگام به حال خود می‌نگرد که او هم مانند آنها و غفلت او مانند غفلت آنهاست و بزودی عاقبتش مانند عاقبت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مردگان را به یاد می‌آوری خود را یکی از آنان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است که از ملاحظۀ غیر خود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همه روزه در بامداد و شامگاه کسانی را برای گسیل به سوی خدا مجهّز می‌کنید و در شکافی از زمین می‌گذارید،در حالی که آنها خاک را بالین خود کرده و دوستان را پشت سر گذاشته و از اسباب بریده‌اند؟ ملازمت این افکار و امثال این‌ها ضمن رفتن به گورستانها و مشاهده بیماران موجب تازه شدن یاد مرگ در دل است تا آنجا که یاد آن بر دل استیلا می‌یابد و مرگ نصب العین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امید است که انسان خود را برای آن آماده سازد و از سرای غرور پهلو تهی کند و گرنه ذکر با ظاهر دل و سر زبان در پرهیز دادن و بیدار کردن سودش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سزاوار است که هر زمان انسان دلش به چیزی از دنیا خوش شود بی‌درنگ به یاد آورد که از جدایی از آن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روزی به سرای خود نگریست،از زیبایی آن خوشش آمد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مرگ نبود من به تو خوشحال بودم،و اگر سرنوشت ما تنگنای گور نبود چشم ما به دنیا روشن می‌شد،سپس سخت گریست به طوری که صدای گریه‌اش بلند شد</w:t>
      </w:r>
      <w:r>
        <w:rPr>
          <w:rFonts w:eastAsia="IRNazanin" w:cs="IRNazanin"/>
          <w:color w:val="111111"/>
          <w:sz w:val="28"/>
          <w:szCs w:val="28"/>
          <w:rtl w:val="true"/>
          <w:lang w:bidi="fa-IR"/>
        </w:rPr>
        <w:t>.</w:t>
      </w:r>
    </w:p>
    <w:p>
      <w:pPr>
        <w:pStyle w:val="Heading3"/>
        <w:numPr>
          <w:ilvl w:val="2"/>
          <w:numId w:val="1"/>
        </w:numPr>
        <w:rPr/>
      </w:pPr>
      <w:bookmarkStart w:id="219" w:name="__RefHeading___Toc2497937_1468164448"/>
      <w:bookmarkStart w:id="220" w:name="_Toc79"/>
      <w:bookmarkEnd w:id="219"/>
      <w:r>
        <w:rPr>
          <w:rtl w:val="true"/>
        </w:rPr>
        <w:t>باب دوم</w:t>
      </w:r>
      <w:bookmarkEnd w:id="220"/>
    </w:p>
    <w:p>
      <w:pPr>
        <w:pStyle w:val="Heading4"/>
        <w:numPr>
          <w:ilvl w:val="3"/>
          <w:numId w:val="1"/>
        </w:numPr>
        <w:rPr/>
      </w:pPr>
      <w:bookmarkStart w:id="221" w:name="__RefHeading___Toc2497939_1468164448"/>
      <w:bookmarkStart w:id="222" w:name="_Toc8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در درازی آرزو و فضیلت کوتاهی آن و سبب درازی آرزو و درمان آن</w:t>
      </w:r>
    </w:p>
    <w:p>
      <w:pPr>
        <w:pStyle w:val="Heading4"/>
        <w:numPr>
          <w:ilvl w:val="3"/>
          <w:numId w:val="1"/>
        </w:numPr>
        <w:rPr/>
      </w:pPr>
      <w:bookmarkStart w:id="223" w:name="__RefHeading___Toc2497941_1468164448"/>
      <w:bookmarkStart w:id="224" w:name="_Toc81"/>
      <w:bookmarkEnd w:id="223"/>
      <w:r>
        <w:rPr>
          <w:rtl w:val="true"/>
        </w:rPr>
        <w:t>فضیلت کوتاهی آرزو</w:t>
      </w:r>
      <w:r>
        <w:rPr>
          <w:rtl w:val="true"/>
        </w:rPr>
        <w:t>:</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عبد اللّه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بامداد کنی از شبانگاه با خود سخن مگو و آنگاه که شام کنی با خود سخن از بامداد مکن،و از دنیای خود برای آخرتت،و از زندگانی خود برای مردنت،و از سلامت خود برای بیماری‌ات بهره گیر،چه تو ای عبد اللّه نمی‌دانی فردا نام تو چه خواهد بود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از علی علیه السّلام روایت شده که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بیم من بر شما از دو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هوای نفس و درازی آرزو؛چه پیروی هوای نفس سبب عدول از حق و درازی آرزو مایۀ دوستی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دنیا را به دوست و دشمن خود می‌دهد،و هرگاه بنده‌ای را دوست بدارد ایمان به او عطا می‌کند جز این که برای دین فرزندانی و برای دنیا فرزندانی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فرزندان دین باشید،نه فرزندان دنیا،بدانید دنیا کوچ کرده و روی از شما برگردانیده و آخرت به سوی شما آورده است،آگاه باشید شما در روز عمل هستید که در آن حساب نیست و نزدیک است در روز حساب باشید که در آن عمل نیست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منذر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شبی ناگهان در میان مردم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شرم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که نمی‌خورید گردآوری می‌کنید،و چیزی را که به آن نمی‌رسید آرزو می‌دارید و آنچه را در آن سکنا نخواهید کرد بنا می‌کنید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 از زید بن ثابت کنیزکی خرید به بهای صد دینار به مهلت یک ماه شنیدم پیامبر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اسامه در شگفت نیستید که خریدار تا یک ماه است،اسامه دراز آرزوست،به خدایی که جانم در قبضه قدرت اوست چشم بر هم نمی‌زنم جز این که گمان می‌کنم پیش از آن که مژه‌هایم به هم رسد خداوند جانم را بگیرد،و چشم باز نمی‌کنم جز این که گمان می‌برم پیش از آن که چشم بر هم نهم جانم گرفته شود،و لقمه‌ای بر دهان نمی‌گذارم جز این که گمان می‌کنم پیش از آن که آن را فروبرم بر اثر مرگ گلو گیرم گردد،سپس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اگر خرد دارید خود را در زمرۀ مردگان 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جانم به دست اوست آنچه به شما وعده داده می‌شود خواهد آمد و شما نمی‌توانید خدا را به عجز درآورید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سه چوب گرفت یکی را در میان دستهایش فروبرد و دیگری را در کنار آن و سومی را دورتر از آن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این چیست؟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داناتر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و این اجل و آن آرزوست که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bookmarkStart w:id="225" w:name="pg13780_220876"/>
    </w:p>
    <w:p>
      <w:pPr>
        <w:pStyle w:val="BookText"/>
        <w:rPr/>
      </w:pPr>
      <w:bookmarkEnd w:id="225"/>
      <w:r>
        <w:rPr>
          <w:rFonts w:ascii="IRNazanin" w:hAnsi="IRNazanin" w:eastAsia="IRNazanin"/>
          <w:color w:val="111111"/>
          <w:sz w:val="28"/>
          <w:sz w:val="28"/>
          <w:szCs w:val="28"/>
          <w:rtl w:val="true"/>
          <w:lang w:bidi="fa-IR"/>
        </w:rPr>
        <w:t xml:space="preserve">فرزند آدم آن را در دل می‌گیرد و اجل پیش از آرزو او را می‌رباید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شما دوست دارید وارد بهشت شوید؟عرض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را کوتاه کنید و اجل خود را در برابر چشمانتان قرار دهید و از خداوند چنان که سزاوار است شرم کنید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دعای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تو پناه می‌برم از دنیایی که مانع خیر آخرت شود و پناه می‌برم به تو از زندگی که مانع خیر مردن گردد،و پناه می‌برم به تو از آرزویی که مانع خیر عمل باشد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مرا به تعجب درآورده بلکه به خنده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 دنیا در حالی که مرگ در طلب اوست،غافلی که از او غافل نیستند و خندانی که نمی‌داند پروردگارش بر او خشمگین یا از او راضی است،و سه چیز است که مرا اندوهگین ساخته تا آنجا که به گریه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دوستان،یعنی پیامبر و یاران او،و هول قیامت،و وقوف در پیشگاه پروردگارم که نمی‌دانم مرا به بهشت روانه خواهد کرد یا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ابی اوفی را پس از مردنش در خواب دیدم؛به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شما کدام عمل مؤثرتر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کوتاهی آرزو</w:t>
      </w:r>
      <w:r>
        <w:rPr>
          <w:rFonts w:eastAsia="IRNazanin" w:cs="IRNazanin"/>
          <w:color w:val="111111"/>
          <w:sz w:val="28"/>
          <w:szCs w:val="28"/>
          <w:rtl w:val="true"/>
          <w:lang w:bidi="fa-IR"/>
        </w:rPr>
        <w:t>.</w:t>
      </w:r>
    </w:p>
    <w:p>
      <w:pPr>
        <w:pStyle w:val="Heading4"/>
        <w:numPr>
          <w:ilvl w:val="3"/>
          <w:numId w:val="1"/>
        </w:numPr>
        <w:rPr/>
      </w:pPr>
      <w:bookmarkStart w:id="226" w:name="__RefHeading___Toc2497943_1468164448"/>
      <w:bookmarkStart w:id="227" w:name="_Toc82"/>
      <w:bookmarkEnd w:id="226"/>
      <w:r>
        <w:rPr>
          <w:rtl w:val="true"/>
        </w:rPr>
        <w:t>سبب درازی آرزو و درمان آن</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درازی آرزو دو سبب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دوستی دنیا و دیگری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دوستی دنیا سبب می‌شود که هرگاه انسان به شهوتها و لذتها و علایق دنیا انس گیرد جدایی از آنها بر او دشوار گردد و دلش از یاد مرگ که موجب جدایی از آنهاست سرباز زند، چه کسی که چیزی را خوش ندارد آن را از خود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شیفتۀ آرزوهای درونی خویش است و پیوسته خود را به آنچه موافق مراد اوست دلبسته و آرزومند می‌کند،و آنچه مراد اوست باقی ماندن در دنیاست؛از این رو همواره آن را در ذهن خود می‌پروراند و در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درون خود جایگزین می‌سازد و لوازم آن و آنچه برای این منظور مورد نیاز اوست اعم از مال و خانواده و خانه و دوستان و چهار پایان و دیگر اسباب دنیوی را پیش‌بینی و فراهم می‌کند و در نتیجه دلش در گرو این تفکر بوده و از یاد مرگ غافل می‌شود و نزدیکی آن را تصور نمی‌کند،و اگر احیانا قضیّۀ مرگ به دلش خطور و نیاز خود را به آمادگی برای آن احساس کند موضوع را به آینده واگذار می‌کند و خود را به وعده دلخوش می‌سازد و 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پیش روی تو است بگذار تا بزرگ شوی آنگاه توبه می‌کنی،و هنگامی که بزرگ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پیر شوی،و چون پیر 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از ساختمان این خانه،و آباد کردن آن ملک فارغ شوی،یا از این سفر باز گردی،یا از ادارۀ امور این فرزند و تهیه وسایل و مسکن برای او فراغت یابی،یا از قهر دشمنی که تو را شماتت می‌کند آسوده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پیوسته امروز و فردا می‌کند و آمادگی برای مرگ را به تأخیر می‌اندازد،و به هر کاری که دست می‌زند برای اتمام آن ناگزیر می‌شود کارهای بسیار دیگری را که مربوط به آن است عهده‌دار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امر را از امروز به روز دیگر و از این کار پس از کار دیگر بتدریج به تأخیر می‌اندازد تا در وقتی که به هیچ روی گمان آن را ندارد مرگ او را برباید و به همین سبب حسرت و اندوه او طولانی خواهد بود چه بیشتر اهل دوزخ فریادشان از تأخیر و امروز و فردا کردن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از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بیچاره‌ای که اجرای امر را از امروز به فردا می‌افکند نمی‌داند آن عاملی که امروز او را به این کار فرا می‌خواند فردا نیز با او خواهد بود و این حالت با گذشت زمان در او رسوخ و قوت می‌یابد به طوری که گمان می‌کند کسی که خود را در امور دنیا مستغرق کرده و به حفظ آن مشغول است برای امر آخرت خود فراغتی خواهد یافت،لیکن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از آن فراغت می‌یابد که آن را دور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قضی أحد منها لبانته و ما انتهی أرب إلاّ إلی أرب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ریشۀ همۀ این آرزوها محبت دنیا و انس به آن و غفلت از مدلول قول پیامبر صلّی اللّه علیه و آله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آنچه را دوست می‌داری لیکن از آن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نادانی و آن موجب این است که انسان بر جوانی خود اعتماد کند و مرگ را در جوانی بعید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 فکر نمی‌کند که اگر سال‌خوردکان شهرش را بشمارند عدّۀ آنها از یک دهم مردم شهر کمتر خواهد بود و کمی آنها به سبب آن است که مرگ در میان جوانان بیشتر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است،چه تا آن زمان که پیر می‌میرد هزاران کودک و جوان زندگی را بدرود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 اثر اطمینان به سلامت خود مرگ را مستبعد می‌داند و مرگ ناگهانی را نیز بعید می‌شمارد و نمی‌داند که آن بعید نیست چه اگر هم دور باشد بیماری ناگهانی دور نیست و هر بیماری، ناگهان عارض می‌شود و هنگامی که انسان بیمار شود مرگ او مستبعد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نادان بیندیشد و بداند که مرگ وقت مخصوصی اعمّ از جوانی،پیری،کهولت،تابستان، زمستان،پاییز،بهار،شب و یا روز ندارد آگاهی و آمادگی او برای مرگ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ندانستن این امور و دوستی دنیا او را وادار می‌سازد که آرزوهایش را طولانی کند و از امکان مرگ نزدیک خود غافل باشد و پیوسته گمان کند که مرگ در پیش روی اوست اما نزول و وقوع آن را بر خود پیش‌بینی نمی‌کند،جنازه‌ها را تشییع می‌کند لیکن تصور نمی‌کند جنازه‌اش را تشییع کنند چه مشایعت جنازۀ دیگران زیاد برای او اتفاق افتاده و با آن خو گرفته و پیوسته مرگ دیگران را شاهد بوده لیکن با مرگ خود انس نگرفته و تصور نمی‌رود که با آن انس گیرد چه هنوز واقع نشده و اگر واقع شود تکرار نخواهد شد و از اول تا آخر عمر جز یک بار روی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راه آن است که خود را با دیگران قیاس کند و بداند جنازۀ او نیز ناگزیر به سوی گورستان حمل و به خاک سپرده خواهد شد و شاید خشتی که با آن لحدش پوشیده می‌شود زده و ساخته شده است و او نمی‌داند،لذا تأخیر در آماده شدن برای مرگ جهل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هرگاه دانستی سبب درازی آرزو نادانی و دوستی دنیاست،پس درمان آن با دفع سبب میسر خواهد شد،اما نادانی را با تفکر درست و صافی که از دل حاضر و آماده برخاسته باشد و نیز شنیدن حکمتهای بلیغ از دلهای پاک می‌توان دفع کرد،لیکن بیرون کردن محبت دنیا از دل بسیار سخت است چه آن درد دشواری است که درمان آن پیشینیان و متأخران را خسته و درمانده کرده و علاج آن تنها ایمان به روز باز پسین و مجازاتهای سنگین و ثوابهای بزرگ آن است؛و هرگاه انسان به این امر یقین حاصل کند محبت دنیا از دلش بیرون می‌رود چه محبت بزرگ محبت کوچک را از دل می‌زداید و با مشاهدۀ حقارت دنیا و نفاست آخرت از این که به دنیا توجه کند سر باز خواهد زد هر چند پادشاهی مشرق تا مغرب زمین به او داده شود،چه رسد به این که هر بنده‌ای در این دنیا جز از مقدار اندکی از آن که آلوده به انواع ناملایمات است برخوردار نیست و در این صورت چگونه با وجود ایمان به آخرت به دنیا شاد باشد و محبت آن در دلش رسوخ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خواستاریم که دنیا را آن چنان به ما وانمود کند که به بندگان صالح و شایستۀ خود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برای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bookmarkStart w:id="228" w:name="pg13780_220879"/>
    </w:p>
    <w:p>
      <w:pPr>
        <w:pStyle w:val="BookText"/>
        <w:rPr/>
      </w:pPr>
      <w:bookmarkEnd w:id="228"/>
      <w:r>
        <w:rPr>
          <w:rFonts w:ascii="IRNazanin" w:hAnsi="IRNazanin" w:eastAsia="IRNazanin"/>
          <w:color w:val="111111"/>
          <w:sz w:val="28"/>
          <w:sz w:val="28"/>
          <w:szCs w:val="28"/>
          <w:rtl w:val="true"/>
          <w:lang w:bidi="fa-IR"/>
        </w:rPr>
        <w:t>استقرار یاد مرگ در دل درمانی مانند توجه به مرگ اقران و همگنان و این که چگونه در وقتی که گمان نمی‌کردند مرگ به سراغ آنها آمد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خود را برای آن آماده ساخته فوز عظیمی را نصیب خود کرده و آن که به درازی آرزو فریفته شده زیان و خسران آشکاری را بهرۀ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در هر ساعت به اندام و اعضای خود بنگرد و بیندیشد که چگونه سرانجام کرمها آنها را خواهند خورد و چگونه استخوانها خرد و متلاشی خواهند شد و فکر کند که کرمها از حدقۀ راست او آغاز به خوردن خواهند کرد یا از حدقۀ چپ،زیرا چیزی در بدن او نیست جز این که طعمۀ کرمها خواهد شد و آنچه از او برای خودش باقی می‌ماند تنها علم و عمل خالص او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در آنچه بزودی بر او وارد می‌شود مانند عذاب قبر،سؤال نکیر و منکر،حشر و نشر،اهوال قیامت و فزع ندا در روز عرض اکبر بیندیشد،زیرا امثال این تفکرات است که یاد مرگ را در دل تازه نگه می‌دارد و او را به آمادگی برای آن فرا می‌خواند</w:t>
      </w:r>
      <w:r>
        <w:rPr>
          <w:rFonts w:eastAsia="IRNazanin" w:cs="IRNazanin"/>
          <w:color w:val="111111"/>
          <w:sz w:val="28"/>
          <w:szCs w:val="28"/>
          <w:rtl w:val="true"/>
          <w:lang w:bidi="fa-IR"/>
        </w:rPr>
        <w:t>.</w:t>
      </w:r>
    </w:p>
    <w:p>
      <w:pPr>
        <w:pStyle w:val="Heading4"/>
        <w:numPr>
          <w:ilvl w:val="3"/>
          <w:numId w:val="1"/>
        </w:numPr>
        <w:rPr/>
      </w:pPr>
      <w:bookmarkStart w:id="229" w:name="__RefHeading___Toc2497945_1468164448"/>
      <w:bookmarkStart w:id="230" w:name="_Toc83"/>
      <w:bookmarkEnd w:id="229"/>
      <w:r>
        <w:rPr>
          <w:rtl w:val="true"/>
        </w:rPr>
        <w:t>بیان مراتب مردم در درازی و کوتاهی آرزو</w:t>
      </w:r>
      <w:bookmarkEnd w:id="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مردم در این مورد متفاوت‌اند؛برخی آرزوی بقاء دارند و خواهان همیشگی آنند،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أَحَدُهُمْ لَوْ یُعَمَّرُ أَلْفَ سَنَةٍ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تا رسیدن به منتهای پیری بقا را آرزو دارند و این طولانی‌ترین عمری است که دیده و شاهد آن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دنیا را بسیار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پیر در طلب دنیا جوان است هر چند هر دو چنبرۀ گردن او از پیری در هم شوند جز کسانی که پرهیزگار باشند و اینان اندکند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آرزوی بقای تا یک سال را دارند و به تدبیر آنچه ورای آن است نمی‌پردازند و برای خود در سال آینده وجودی فرض نمی‌کنند،در تابستان برای زمستان و در زمستان برای تابستان آماده می‌شوند و هنگامی که کفاف یک سال را گردآوری کردند به عبادت مشغول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تنها آرزوی ماندن طول تابستان یا زمستان را دارند و در تابستان برای زمستان یا در زمستان برای تابستان لباس تهیه نمی‌کنند؛و بعضی امید ماندن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یک شبانه روز را دارند و فقط برای امروز خود آماده می‌شوند و فردا را به حساب عمر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 فردا تلاش نکنید،اگر فردا از عمر شماست روزی شما به همراه آن خواهد آمد،و اگر فردا از عمر شما نیست برای روزی دیگران تلاش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آرزویشان از حدّ یک ساعت تجاوز نمی‌کند چنان که پیامبر صلّی اللّه علیه و آله به عبد اللّه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اللّه هرگاه بامداد کردی با خود سخن از شب مگوی،و چون شام کردی با خود سخن از بامداد مکن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بقای در دنیا را تا یک ساعت دیگر هم برای خود فرض نمی‌کنند،و بعضی مرگ را در پیش چشم و نصب العین خود ساخته و منتظرند هم اکنون بر آنها واقع شود،این‌ها همان کسانی هستند که نمازشان را نماز وداع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درجات مردم از نظر درازی و کوتاهی آرزو و برای هر کدام در نزد خداوند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کسی که آرزویش منحصر در یک ماه باشد مانند کسی نیست که یک ماه و یک روز را آرزو داشته باشد و در نزد خداوند درجۀ آنها متفاوت است چه إِنَّ اللّهَ لا یَظْلِمُ مِثْقالَ ذَرَّةٍ وَ إِنْ تَکُ حَسَنَةً یُضاعِفْها </w:t>
      </w:r>
      <w:r>
        <w:rPr>
          <w:rStyle w:val="FootnoteAnchor"/>
          <w:rtl w:val="true"/>
        </w:rPr>
        <w:footnoteReference w:id="537"/>
      </w:r>
      <w:r>
        <w:rPr>
          <w:rFonts w:ascii="Amiri" w:hAnsi="Amiri" w:eastAsia="Amiri" w:cs="Amiri"/>
          <w:color w:val="111111"/>
          <w:sz w:val="28"/>
          <w:sz w:val="28"/>
          <w:szCs w:val="28"/>
          <w:rtl w:val="true"/>
          <w:lang w:bidi="ar-SA"/>
        </w:rPr>
        <w:t xml:space="preserve">فَمَنْ یَعْمَلْ مِثْقالَ ذَرَّةٍ خَیْراً یَرَهُ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کوتاهی آرزو در مبادرت به عمل آشکار می‌شود،و هر انسانی مدّعی کوتاهی آرزوست در حالی که دروغ می‌گوید و اعمال او نمایانگر دروغ اوست،زیرا وی در تکاپوی اسبابی است که بسا تا یک سال دیگر هم به آنها محتاج نشود و همین امر بیانگر آرزوی دراز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توفیق آن است که مرگ پیوسته نصب العین آدمی باشد و لحظه‌ای از آن غفلت نکند؛در این صورت برای مرگ در هر وقتی که بر او در آید آماده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شبانگاه زنده بماند خدا را بر طاعتی که انجام داده شکر می‌گوید و خوشحال خواهد بود که روز خود را ضایع نکرده و بهره‌اش را از آن گرفته و برای خود اندوخته است سپس اعمالش را تا بامداد از سر می‌گیرد و چون بامداد شود به همین گونه اعمال خود را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تنها برای کسی میسر می‌شود که دلش را از فردا و آنچه در آن است فارغ گردانیده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هرگاه بمیرد سعادتمند مرده و غنیمت برده و اگر زنده بماند به حسن آمادگی و لذت مناجات با خدا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bookmarkStart w:id="231" w:name="pg13780_220881"/>
    </w:p>
    <w:p>
      <w:pPr>
        <w:pStyle w:val="BookText"/>
        <w:rPr/>
      </w:pPr>
      <w:bookmarkEnd w:id="231"/>
      <w:r>
        <w:rPr>
          <w:rFonts w:ascii="IRNazanin" w:hAnsi="IRNazanin" w:eastAsia="IRNazanin"/>
          <w:color w:val="111111"/>
          <w:sz w:val="28"/>
          <w:sz w:val="28"/>
          <w:szCs w:val="28"/>
          <w:rtl w:val="true"/>
          <w:lang w:bidi="fa-IR"/>
        </w:rPr>
        <w:t>شادمان است پس مرگ برای او سعادت و زندگی برایش مایۀ مزید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بیچاره مرگ را در دل خود جای ده چه تو را با شتاب می‌برند و تو از خودت غافلی و شاید به منزل نزدیک شده و مسافت را طیّ کرده باشی،لیکن این امر محقّق نمی‌شود مگر آن که به عمل شتابی و هر نفسی را که در آن به تو مهلت داده شده است مغتنم بشماری</w:t>
      </w:r>
      <w:r>
        <w:rPr>
          <w:rFonts w:eastAsia="IRNazanin" w:cs="IRNazanin"/>
          <w:color w:val="111111"/>
          <w:sz w:val="28"/>
          <w:szCs w:val="28"/>
          <w:rtl w:val="true"/>
          <w:lang w:bidi="fa-IR"/>
        </w:rPr>
        <w:t>.</w:t>
      </w:r>
    </w:p>
    <w:p>
      <w:pPr>
        <w:pStyle w:val="Heading4"/>
        <w:numPr>
          <w:ilvl w:val="3"/>
          <w:numId w:val="1"/>
        </w:numPr>
        <w:rPr/>
      </w:pPr>
      <w:bookmarkStart w:id="232" w:name="__RefHeading___Toc2497947_1468164448"/>
      <w:bookmarkStart w:id="233" w:name="_Toc84"/>
      <w:bookmarkEnd w:id="232"/>
      <w:r>
        <w:rPr>
          <w:rtl w:val="true"/>
        </w:rPr>
        <w:t>بیان شتافتن به عمل و پرهیز از آفت تأخیر</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کسی که دو برادر غایب دارد که ورود یکی را در فردا و ورود دیگری را پس از یک ماه یا یک سال انتظار دارد برای دیدار برادری که پس از یک ماه یا یک سال دیگر وارد می‌شود خود را آماده نمی‌کند بلکه آماده دیدار برادری می‌شود که فردا وارد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آمادگی نتیجه قرب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منتظر رسیدن مرگ پس از گذشت یک سال دیگر است دلش به آنچه در این مدت است مشغول می‌شود و آنچه را پس از آن است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هر روز که بامداد می‌شود منتظر یک سال تمام است و روزی را که گذشته از این مهلت کم نمی‌کند و همین امر مانع او می‌شود که به عمل بشتابد،چه وی همواره مجال وسیعی در این یک سال برای خود تصور می‌کند و در نتیجه عمل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از دنیا جز ثروتی طغیان برانگیز،یا فقری فراموشی‌آور،یا مرضی تباه‌کننده یا پیری خرف‌کننده یا مرگی به آخرت رساننده یا دجّال را انتظار ندارد،دجّال بدترین غایبی است که منتظر اویند،یا انتظار قیامت را دارد و قیامت سخت‌تر و تلخ‌تر است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آن هنگام که مردی را پند می‌داد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را پیش از پنج چیز مغتنم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خود را پیش از پیری،سلامت خود را پیش از بیماری،توانگری خود را پیش از ناداری،فراغت خود را پیش از مشغولی و زندگی خود را پیش از مردنت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است که بسیاری از مردم در آنها زیانکارند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فراغت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مغتنم نمی‌شمارند و هنگامی که زائل شوند ارزش آنها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بترسد راه را در شب می‌رود و آن که در شب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کالای خداوند گران‌بهاست آگاه باشید کالای خداوند بهشت است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الرّاجفة تَتْبَعُهَا الرّادِفَةُ ؛یعنی مرگ با آنچه در اوست فرا رسید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در اصحاب خود غفلت یا غروری می‌دید با صدای بلند در میان آنها ندا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به سوی شما به طور ثابت و لازم آمد یا با شقاوت و یا با سعادت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بیم‌دهنده‌ام و مرگ دگرگون‌کننده و قیامت وعده‌گاه است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 ما وارد شد و آفتاب بر اطراف سقف خانه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دنیا باقی نمانده جز مانند آنچه از امروز ما باقی مانده نسبت به آنچه گذشته است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دنیا داستان جامه‌ای است که آن را سرتاسر شکافته باشند و تنها به نخ آخر آن آویخته باشد و بزودی این نخ نیز قطع شود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هنگامی که خطبه می‌خواند و قیامت را یاد می‌فرمود آوازش را بلند می‌کرد و گونه‌هایش سرخ می‌شد و مانند این بود که از ورود سپاهیانی بیم می‌داد،و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 و شامگاه به شما گوشزد کردم که من و قیامت مانند این دو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انگشت خود را به هم چسباند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أَنْ یَهْدِیَهُ یَشْرَحْ صَدْرَهُ لِلْإِسْلامِ </w:t>
      </w:r>
      <w:r>
        <w:rPr>
          <w:rStyle w:val="FootnoteAnchor"/>
          <w:rtl w:val="true"/>
        </w:rPr>
        <w:footnoteReference w:id="549"/>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نور در سینه در آید گشاده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آن را نشانه‌ای هست که شناخته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دور شدن از سرای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bookmarkStart w:id="234" w:name="pg13780_220883"/>
    </w:p>
    <w:p>
      <w:pPr>
        <w:pStyle w:val="BookText"/>
        <w:rPr/>
      </w:pPr>
      <w:bookmarkEnd w:id="234"/>
      <w:r>
        <w:rPr>
          <w:rFonts w:ascii="IRNazanin" w:hAnsi="IRNazanin" w:eastAsia="IRNazanin"/>
          <w:color w:val="111111"/>
          <w:sz w:val="28"/>
          <w:sz w:val="28"/>
          <w:szCs w:val="28"/>
          <w:rtl w:val="true"/>
          <w:lang w:bidi="fa-IR"/>
        </w:rPr>
        <w:t xml:space="preserve">فریب،و بازگشتن به سرای جاوید،و آمادگی برای مرگ پیش از فرود آمدن آن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497949_1468164448"/>
      <w:bookmarkStart w:id="236" w:name="_Toc85"/>
      <w:bookmarkEnd w:id="235"/>
      <w:r>
        <w:rPr>
          <w:rtl w:val="true"/>
        </w:rPr>
        <w:t>باب سوّم</w:t>
      </w:r>
      <w:bookmarkEnd w:id="236"/>
    </w:p>
    <w:p>
      <w:pPr>
        <w:pStyle w:val="Heading4"/>
        <w:numPr>
          <w:ilvl w:val="3"/>
          <w:numId w:val="1"/>
        </w:numPr>
        <w:rPr/>
      </w:pPr>
      <w:bookmarkStart w:id="237" w:name="__RefHeading___Toc2497951_1468164448"/>
      <w:bookmarkStart w:id="238" w:name="_Toc8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سکرات مرگ و شدّت آن و حالاتی که به هنگام مردن مستحب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اگر در پیش روی بندۀ مسکین غم و بیم و عذابی جز مجرد سکرات مرگ وجود نداشت نیز سزاوار بود که زندگی او منغّص و شادمانی او مکدّر و سهو و غفلت از او دور باشد،و شایسته بود که تفکرش دراین‌باره طولانی و آمادگی‌اش برای آن بزرگ باشد به‌ویژه آن که در هر نفسی انتظار آن می‌رود،چنان که 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که به دست غیر تو باشد نمی‌دانی در چه زمان تو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نمی‌دانی که به تو خواهد رسید پیش از آن که ناگهان به تو رسد برای آن آماده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اگر انسان مشغول بزرگترین لذتها و خوش‌ترین مجلسهای لهو باشد و انتظار رود که کسی از نیروی انتظامی بر او وارد شود و پنج ضربه چوب به او زند بر اثر این انتظار لذت او منغّص و عیش او مکدّر می‌گردد،در حالی که وی در هر نفسی در معرض آن است که فرشتۀ مرگ به همراه سکرات جان دادن بر او داخل شود و او از آن غافل باشد،و این امر سببی جز نادانی و غرور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شدت درد سکرات مرگ را به حقیقت کسی نمی‌داند جز فردی که آن را چشیده باشد و کسی که آن را نچشیده است به شناخت او نسبت به آن یا از راه قیاس با آلامی است که آنها را حسّ کرده و یا از طریق استدلال به سختی احوال مردم به هنگام جان دادن است، اما قیاسی که بیانگر آن باشد این است که هر عضوی که روح در آن حلول ندارد درد را احساس نمی‌کند و اگر روح در آن باشد دردناک می‌گردد،پس ادراک‌کنندۀ درد روح است و هرگاه عضوی که در آن روح است دچار زخم یا سوختگی شود اثر آن به روح سرایت می‌کند و به‌اندازۀ تأثیر آن،روح دردمند و متألّم می‌شود و این درد بر گوشت و خون و دیگر اجزای بدن پخش می‌شود و بخشی از آن به روح می‌رسد و اگر درد به گونه‌ای باشد که تنها قرین و مباشر روح شود و با غیر آن کاری نداشته باشد این درد بسیار بزرگ و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نزع یا جان دادن دردی است که بر روح وارد می‌شود و همۀ اجزای آن را فرا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می‌گیرد به طوری که هیچ جزئی از اجزای روح که در اعماق بدن انسان منتشر است باقی نمی‌ماند جز این که درد بر آن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خاری در یکی از اعضای انسان فرورود دردی را که از آن احساس می‌کند در جزئی از روح که مباشر موضع فرو رفتن خار است جریان می‌یابد اما الم سوختگی بدین سبب بزرگ و سخت است که اثرات آتش در همۀ اجزای بدن منتشر می‌شود،و هیچ جزئی از ظاهر و باطن عضو سوخته شده باقی نمی‌ماند جز این که حرارت آتش آن را فرا می‌گیرد و در نتیجه همۀ اجزای روح که در سایر اجزای گوشت بدن پراکنده است آن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زخم تنها موضعی را فرا می‌گیرد که تیزی آهن بدان اصابت کرده است،به همین سبب سوزش آن کمتر از سوزش سوختگی است،اما درد جان دادن بر روح هجوم می‌برد و همۀ اجزای آن را فرا می‌گیرد،چه روح است که از تن برکنده و از هر رگی و عصبی و جزئی و پیوندی و بیخ هر مویی و زیر هر پوستی جدا و از فرق سر تا قدم بیرون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درد و اندوه جان دادن مپرس تا آنجا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سخت‌تر از ضربه شمشیر و بریدن با اره و پاره کردن گوشت بدن با مقراض است چه قطع بدن با شمشیر بدین سبب دردناک است که بدن به روح تعلق دارد پس چگونه خواهد بود هرگاه روح مستقیما در معرض این ضربات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مضروب می‌شود استغاثه و فریاد می‌کند چه نیروی او در دل و پهلوها و زبانش باقی مانده لیکن بانگ و فریاد میّت بر اثر شدّت درد منقطع می‌شود چه درد و اندوه به نهایت رسیده و سرتاسر دلش را فرا گرفته،و بر همۀ مواضع او چیره شده و همۀ قوایش را منهدم ساخته و تمامی اعضایش را ضعیف و ناتوان گردانیده به طوری که نیروی استغاثه برایش باقی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 او در پوشش قرار گرفته و پریشان شده و زبانش گنگ و اعضایش ضعیف و ناتوان گردیده و دوست دارد که با ناله و فریاد و استغاثه بیاساید لیکن بر آن قادر نیست؛و اگر نیرویی در او باقی می‌بود به هنگام جان دادن فریاد و غرغره‌ای از گلو و سینه‌اش شنیده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بدنش دگرگون و خاکستری گردیده چنان که گویی خاکی که اصل فطرت اوست بر او ظاهر و نمایان شده و هر رگی به طور جداگانه از وی بیرون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در سراسر درون و بیرونش پخش گردیده به طوری که حدقه‌های چشمش تا بالای پلکها برآمده و لبها و زبانش تا بیخ منقبض شده و بیضه‌هایش تا منتهای محل خود بالا رفته و سر انگشتانش سبز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مپرس از بدنی که همۀ رگهای او بیرون کشیده شده و اگر تنها یک رگ از او بیرون آورده می‌شد درد او بس بزرگ بود چه رسد به آن که روح نه از کشیدن یک رگ بلکه از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کشیدن همۀ رگها متألّم و دردمند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بتدریج همۀ اعضای او می‌میرند و سرد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پاها سپس ساقها بعد رانها،و برای هر عضو سکرات و آلامی پیاپی است تا آنگاه که به حلق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 هنگام نظر او از دنیا و مردم آن قطع و باب توبه بر روی او بسته می‌شود و افسوس و پشیمانی او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توبۀ بنده پذیرفته می‌شود مادام که جان به حلق نرسیده باشد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اخباری از پیشینیان درباره سختی مرگ و سکرات آن و بیم پیامبران و اولیای خدا از آن و سختی جان دادن آنها ذکر کرده است 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خلیل علیه السّلام مرد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چگونه یافتی،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سیخی که از لای پشم تری بگذرانند؛و زمانی که موسی علیه السّلام از دنیا رفت از او پرسید،عرض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زنده‌ای که قصاب پوست او را بکند،و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مانند گنجشگی یافتم که آن را روی ماهیتابه بریان کنند نه می‌میرد که آسوده شود و نه نجات می‌یابد تا پرواز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با احادیثی که از اهل بیت عصمت علیه السّلام روایت شده شباهت ندارد بلکه بوی دروغ بودن آنها به مشام می‌رسد جز یک حدیث از امیر مؤمنان علیه السّلام نقل کرده مشعر بر این که آن حضرت مردم را به نبرد تشویق می‌کرده و می‌فرموده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نشوید می‌میرید و به کسی که جانم در دست اوست سوگند که نزد من هزار ضربت شمشیر آسان‌تر از مردن بر روی بستر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بزرگوار روایت شده است از این رو ما از نقل دیگر اخبار او چشم می‌پوشیم و به جای آنها آنچه را در این مورد از طریق خاصّه وارد شده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اعتقادات </w:t>
      </w:r>
      <w:r>
        <w:rPr>
          <w:rStyle w:val="FootnoteAnchor"/>
          <w:rtl w:val="true"/>
        </w:rPr>
        <w:footnoteReference w:id="552"/>
      </w:r>
      <w:r>
        <w:rPr>
          <w:rFonts w:ascii="IRNazanin" w:hAnsi="IRNazanin" w:eastAsia="IRNazanin"/>
          <w:color w:val="111111"/>
          <w:sz w:val="28"/>
          <w:sz w:val="28"/>
          <w:szCs w:val="28"/>
          <w:rtl w:val="true"/>
          <w:lang w:bidi="fa-IR"/>
        </w:rPr>
        <w:t>خود نقل کرده است که به امیر مؤمنان علیه السّلام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برای ما توصیف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خبری را یافتید،مرگ یکی از سه امر است،یا مژده است به نعمت ابدی یا بشارت است به عذاب سرمدی و یا تخویف و تهدید است نسبت به کسی که نمی‌داند از کدامیک از این دو دسته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دوستی که مطیع امر ماست به نعمتهای ابدی مژده داده می‌شود،و دشمنی که مخالف امر ماست به عذاب جاودانی بشارت داده خواهد شد،و آن که وضعش مبهم و حالش دانسته نیست مؤمنی است که نسبت به نفس خویش ستم و اسراف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به او داده می‌شود مبهم و هراس‌انگیز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این حال خداوند او را با دشمنان ما برابر نمی‌کند و به شفاعت ما او را از آتش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تحمل و فرمانبرداری کنید و به خود و دیگران پشت‌گرم نباشید و مجازاتهای خداوند را کوچک نشمارید چه شفاعت ما به برخی از مسرفان نمی‌رسد جز پس از سیصد هزار سال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مرگ که آن را نشناخته‌اند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شادی است که بر مؤمنان وارد می‌شود چه از سرای رنج و محنت به نعیم ابد منتقل می‌شوند، و برای کافران بزرگترین مهلکه است زیرا از بهشت خود به آتشی که از میان رفتنی و پایان‌یافتنی نیست انتقال می‌یابند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بر حسین بن علی بن ابی طالب علیه السّلام سخت شد همراهان آن حضرت به او نگریستند دیدند حال او بر خلاف آنان است چه هنگامی که امر بر آنها سخت می‌شد رنگ چهره‌شان دگرگون می‌گردید و پشتشان به لرزه در می‌آمد و دلهایشان هراسان می‌شد و از پا می‌افتادند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حسین بن علی علیه السّلام و برخی از خواصّ او رخسارشان می‌درخشید و اعضایشان آرام و نفوسشان مطمئن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بنگرید که از مرگ هیچ باکی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بزرگزادگان شکیبایی ورزید مرگ پلی است که شما را از پریشانی و بدحالی به بهشت پهناور و نعمتهای همیشگی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شماست که خوش نداشته باشد از زندانی به کاخی منتقل شود و آن برای دشمنان شما همچون کسی است که از کاخی به زندانی منتقل شود و عذاب دردناک او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از پیامبر خدا صلّی اللّه علیه و آله برایم حدیث کرد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 و مرگ پل آنان به سوی بهشت و پل اینان به سوی دوزخشان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دروغ نگفته‌ام و به من دروغ گفته نشده است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مانند کندن جامۀ چرکین پر از شپش از تن و باز شدن غل و زنجیرهای سنگین از او و تبدیل آنها به فاخرترین جامه‌ها و پاکیزه‌ترین بوها و رهوارترین مرکبها و دلپذیرترین منزلهاست؛و برای کافر مانند کندن لباس فاخر از تن و انتقال او از منازل دلپذیر و تبدیل آنها به چرکین‌ترین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خشن‌ترین جامه‌ها و وحشتناک‌ترین منزلها و بزرگترین عذابهاست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خوابی است که همۀ شب به سراغ شما می‌آید جز این که مدتش طولانی است و تا روز قیامت از آن بیدار نمی‌شوند، برخی از آن‌ها اقسام شادیهایی را که نمی‌توان آنها را اندازه گیری کرد در خواب می‌بینند،و برخی انواع ترس و بیم‌هایی را که نمی‌توان اندازۀ آنها را تعیین کرد در خواب مشاهده می‌کنند،پس چگونه خواهد بود حالت شادی و ترس آنها در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مرگ که باید برای آن آماده شوید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برای ما توصیف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برای مؤمن مانند پاکیزه‌ترین بوی خوشی است که استشمام می‌کند،به سبب بوی خوش آن به خواب می‌رود و همۀ دردها و رنجها از او برطرف می‌شود؛و برای کافر مانند گزیدن افعی و نیش کژدم و سخت‌تر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سخت‌تر از بریدن با اره،و پاره کردن با مقراض و شکستن با سنگ،و گردش محور آسیا در حدقه چشم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 از کافران و بدکاران به همین گونه است؛آیا نمی‌نگرید برخی از آنها این سختیها را به هنگام جان دادن می‌بینند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شداید سخت‌تر است جز از عذاب آخرت چه آن سخت‌تر از عذابهای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کافری را می‌بینیم که جان دادنش آسان است و در حالی که سخن می‌گوید و می‌خندد مانند چراغی یکباره خاموش می‌شود و در میان مؤمنان نیز کسانی به همین گونه یافت می‌شوند،همچنین در میان مؤمنان و کافران افرادی دیده می‌شوند که در هنگام سکرات مرگ همین شداید را تحمل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آسایشی در آن موقع به مؤمنان دست دهد پاداش عاجلی است که به آنها داده می‌شود و هر شدت و سختی که دچار شوند برای پاکیزه کردن آنها از گناهان است تا پاک و پاکیزه به آخرت باز گردند و هیچ مانعی در راه استحقاق آنها برای کسب ثوابهای الهی وجود نداشته باشد؛و هر سهولتی در آن هنگام در حال کافران دیده شود برای دادن پاداش کارهای نیک آنها در دنیاست تا در زمانی که به آخرت باز می‌گردند چیزی جز آنچه عذاب آنها را ایجاب کند برای خود نداشته باشد،و شدت و سختی حال کافران به هنگام جان دادن سر آغاز مجازاتهای الهی پس از پایان یافتن حسنات آنهاست چه خداوند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دادگر است و ستم نمی‌کند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بر مردی وارد شد که عرق مرگ بر او نشسته و در سکرات جان دادن بود و پاسخ کسی را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 مایلیم بدانیم حال رفیق ما چگونه است و مرگ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وسیله تصفیه مؤمنان است و آنان را از گناهان پاک می‌کند و آخرین ناراحتی است که به آنها می‌رسد و کفّاره آخرین گناهان آنان است،همچنین کافران را از حسناتشان تهی و خالص می‌کند و آخرین لذت یا نعمت یا رحمتی است که به آنها می‌رسد و آخرین ثواب حسنه‌ای است که دارا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رفیق شما از گناهان تهی گردیده و معاصی او تصفیه شده تا آنجا که مانند جامه‌ای که از هر چرکی شسته و پاک شود پاکیزه شده و برای معاشرت با اهل بیت در سرای جاوید شایستگی یافته است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امام رضا علیه السّلام بیمار شد،آن حضرت او را عیادت کرد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جدا شدن از حضور شما مرگ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سختیهایی است که از شدت بیماری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دردناک،فرمود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دیده‌ای چیزی است که به تو هشدار می‌دهد و برخی از حالات خود را به تو می‌شناساند چه 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با مرگ آسودگی می‌یابند،و دسته‌ای با مرگشان مردم از آنها آسوده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نبوت و ولایت ما را تازه کن تا با مرگ آسودگی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طولانی است و ما به اندازه نیاز از آن نقل کردیم</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جواد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مسلمانان از مرگ کراهت 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نمی‌شناسند و خوش ندارند و اگر آن را می‌شناختند و به راستی از دوستان خدا بودند آن را دوست می‌داشتند و می‌دانستند که آخرت برای آنها از دنیا بهتر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کودک و دیوانه از خوردن دارویی که بدنش را پاکیزه و دردش را بر طرف می‌کند امتناع می‌ورزد؟گفت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نادانی آنها به سودمندی داروست،فرمود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محمد صلّی اللّه علیه و آله را بحق به پیامبری برانگیخت کسی که برای مرگ چنان که شایستۀ آن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است آماده شود مرگ برای او از این دارو نسبت به این بیمار سودمندتر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اگر آنها بدانند مرگ به چه نعمتهایی منجر می‌شود آن را خواستار می‌شوند و بیش از آنچه خردمند دوراندیش طالب دارو برای دفع آفات و تأمین سلامت است خواهان آن می‌شدند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بر یکی از اصحابش که بیمار بود وارد شد،وی از بیم مرگ گریه و بی‌تابی می‌کرد،آن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از مرگ بیم داری برای این که آن را نمی‌شناسی،آیا خود را چنان می‌بینی که اگر تنت چرکین و آلوده شود و از چرک و پلیدی که بر تو است در رنج بوده و به گری و زخمهایی نیز دچار شده باشی و بدانی شستشوی در گرمابه همۀ این‌ها را از تو برطرف می‌کند آیا نخواهی خواست که وارد گرمابه شوی و خود را از آنها شستشو دهی؟آیا مکروه تو نیست که از رفتن به گرمابه خودداری کنی و این پلیدیها و زخمها در بدنت باقی بماند؟عرض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فرزند پیامبر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منزلۀ همین گرمابه است و آن آخرین چیزی است که تو را از گناهانت پاک و از زشتیها پاکیزه می‌کند هرگاه به آن وارد شوی و از آن بگذری از همۀ غمها و اندوهها و آزارها رهایی می‌یابی و به همۀ خوش‌حالیها و شادیها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آرام شد و به نشاط آمد و تسلیم مرگ شد،چشمها را بر هم نهاد و روانۀ دیار آخرت گردید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عسکری علیه السّلام پرسیدند مرگ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تصدیق چیزی است که وجود ندارد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پدرم از پدرش و او از جدّش امام صادق علیه السّلام دراین‌باره برایم حدیث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هرگاه بمیرد مرده نیست و همانا کافر مرده است،خداوند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الْحَیَّ مِنَ الْمَیِّتِ وَ یُخْرِجُ الْمَیِّتَ مِنَ الْحَیِّ </w:t>
      </w:r>
      <w:r>
        <w:rPr>
          <w:rStyle w:val="FootnoteAnchor"/>
          <w:rtl w:val="true"/>
        </w:rPr>
        <w:footnoteReference w:id="5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از کافر و کافر از مؤمن به وجود می‌آورد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خدا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مرگ 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دوست نمی‌دارم؟فرمود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مالی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پیشاپیش آن را فرستاده‌ای،عرض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 است که مرگ را دوست نمی‌داری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ابی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مرگ را خوش نمی‌داریم؟پاسخ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شما دنیا را آباد و آخرت را خراب کرده‌اید به همین سبب خوش ندارید که از آبادی به ویرانی انتقال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ورود ما را بر خدا چگونه می‌بینی؟پاسخ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نیکوکار مانند غایبی است که بر کسانش وارد شود،و تبهکار همچون بنده گریزانی است که نزد خواجه‌اش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را در پیشگاه خداوند چگونه می‌بینی؟گفت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 را بر کتاب خدا عرضه کنید،خداوند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وَ إِنَّ الْفُجّارَ لَفِی جَحِیمٍ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کجاست،پاسخ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قَرِیبٌ مِنَ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اینجا سخنان شیخ صدوق است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سکرات مرگ اولیا و دوستان خداست و معلوم نیست حال ما که در معاصی فرورفته‌ایم با سکرات مرگ و سختیهای دیگر آن که پیاپی بر ما وارد خواهد شد چگونه خواهد بود،و سختیهای مرگ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جان کندن چنان که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صورت فرشتۀ مرگ و ترس و بیمی که از آن بر دل می‌نشیند،چه نیرومندترین مردان یارای آن را ندارند که صورتی را که فرشتۀ مرگ در حال قبض روح بنده گنهکار دارد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خلیل علیه السّلام روایت شده که به فرشتۀ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صورتی را که در آن روح بدکار را قبض می‌کنی به من نشان دهی؟پاسخ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را از من بگردان،ابراهیم علیه السّلام از او روی گردانید سپس به او نگریست دید مردی سیاه، درشت موی،بد بوی،سیه‌جامه است که پیوسته از دهن و سوراخهای بینی وی شعله‌های آتش و دود بیرون می‌آید،ابراهیم علیه السّلام بی‌هوش شد و پس از زمانی که به هوش آمد فرشتۀ</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مرگ به صورت نخستین خود باز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فرشتۀ مرگ اگر بدکار در حال مردنش جز دیدن صورت تو عذابی نداشته باشد او را بس خواهد بود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مطیع او را در بهترین و زیباترین صورتی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از ابن عباس روایت کرده است که ابراهیم علیه السّلام مردی غیور بود،خانه‌ای داشت که در آن به عبادت می‌پرداخت و چون از آن بیرون می‌رفت آن را قفل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خانه برگشت ناگهان دید مردی درون خانه است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وارد خانه من کرده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خانه مرا به آن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خانه منم،گفت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مرا وارد آن کرده است که از من و تو مالک‌تر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کدامیک از فرشتگانی،پاسخ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فرشتۀ مرگم،گفت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صورتی را که در آن جان مؤمنان را می‌گیری به من نشان دهی؟پاسخ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روی از من بگردان،ابراهیم علیه السّلام روی از او گردانید سپس به او نگریست دید جوانی است با صورتی زیبا و جامه‌ای نیکو و بوی خوش،گفت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به هنگام مرگ جز صورت تو را نبیند برایش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دیگر مرگ مشاهدۀ دو فرشتۀ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هیچ مرده‌ای نمی‌میرد مگر آنگاه که دو فرشتۀ نویسندۀ عمل خود را ببیند،اگر فرمان بردار باشد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ما به تو جزای خیر دهد،بسا مجلس صدق که ما را در آن نشاندی و بسا عمل نیک که در حضور ما انجام دادی؛و اگر بدکار باشد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ما به تو جزای خیر ندهد بسا مجلس بد که ما را در آن نشاندی و بسا عمل ناشایست که در حضور ما مرتکب شدی و سخنان زشتی که به گوش ما رساندی آری خداوند از ما به تو خیر ندهد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چشمان میت به سوی آنها خیره می‌شود و دیگر به دنیا باز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مواضع خود را در آتش می‌بینند و پیش از آن که جایگاه خود را مشاهده کنند دچار خوف و هراس می‌شوند،چه آنها در حال سکراتند،نیروی آنها سست شده،و روح آنها برای خروج آماده گردیده است لیکن روح آنها مادام که آواز فرشتۀ مرگ را به یکی از دو بشارت نشنود از تن بیرون نمی‌رود،و آن این است که ای دشمن خدا بشارت باد تو را به دوزخ،و ای دوست خدا مژده باد تو را به بهشت،ارباب قلوب و خرد از همین خطر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در خوف و هراسند چه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از شما از دنیا بیرون نمی‌رود مگر آنگاه که سرنوشت خود را بداند و جایگاه خود را در بهشت یا دوزخ ببیند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دیدار خدا را دوست بدارد خداوند دیدارش را دوست می‌دارد،و کسی که دیدار او را کراهت دارد،دیدارش مکروه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مرگ کراهت داریم،فرمود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نیست چه هرگاه برای مؤمن معلوم شود که او بر چه چیزی وارد خواهد شد لقای خدا را دوست می‌دارد،و خداوند نیز لقای او را دوست خواهد داشت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از بنده‌ای خشنود 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فرشتۀ مرگ به سوی فلان بندۀ من برو و روح او را نزد من بیاور تا او را آسودگی بخشم،آنچه عمل کرده کافی است من وی را در حال رفاه آزمودم و او را چنان که دوست داشتم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فرشتۀ مرگ به همراه پانصد فرشته فرود می‌آید با هر کدام شاخه‌های ریحان و ساقه‌های زعفران است و هر یک حامل بشارتی غیر از بشارت دیگران می‌باشد و همه در دو صفّ قرار می‌گیرند تا با ریحانی که همراه آنهاست جان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شیطان به آنها می‌نگرد دست بر سر می‌نهد و فریاد می‌کند،لشکریانش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ما تو را چه شده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به این بنده چه کرامتهایی عطا کردند،شما کجا بودید که از او غافل شدید؟می‌گویند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کوشیدیم لیکن او معصوم بود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جز در لقای خداوند آسودگی نیست،و کسی که آسودگی او در لقای خداوند است روز مرگ روز سرور و شادی و ایمنی و عزّت و شرف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سدیر صیرفی آمده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 ای فرزند پیامبر خدا آیا مؤمن از قبض روح خود کراهت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هنگامی که فرشته مرگ برای قبض روحش نزد وی می‌آید بی‌تابی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 بی‌تابی مکن،به آن که محمد را به پیامبری برانگیخت سوگند که من از پدری مهربان چنانچه حضور داشته باشد نسبت به تو خوش‌رفتارتر و مهربانترم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باز کن و بنگر،فرمود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خدا و امیر مؤمنان و فاطمه و حسن و حسین و امامان از اولاد آنها علیه السّلام در نظر او ظاهر می‌شوند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خدا و امیر مؤمنان و فاطمه و حسن و حسین و ائمّه رفیقان تو هستند،او چشمانش را باز و نگاه می‌کند،و ندا کننده‌ای از سوی خداوند متعال به روح او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نفسی که به محمد و خاندانش مطمئنی به سوی پروردگارت باز گرد در حالی که به ولایت آنها راضی و به ثوابهایت مرضی و مورد خشنودی هستی،در زمرۀ بندگان من یعنی محمد و خاندانش درآی و به بهشت من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در نزد او از بیرون آمدن روحش از تن و پیوستن به نداکننده محبوب‌تر نیست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ابی عبد اللّه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جانش به بالای سینه‌اش رسید می‌بیند،عرض کردم قربانت شوم چه می‌بیند؟فرمود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را می‌بیند و آن حضرت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خدا هستم مژده باد تو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بن ابی طالب را می‌بیند و آن حضرت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ابی طالب هستم همان کسی که او را دوست می‌داشتی،من امروز به تو سود می‌رسانم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 آیا ممکن است کسی از مردم این‌ها را ببیند سپس به دنیا باز 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این‌ها را دید برای همیشه مرده است،و این امر را بزرگ شمرد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قرآن آمده آنجا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کانُوا یَتَّقُونَ لَهُمُ الْبُشْری فِی الْحَیاةِ الدُّنْیا وَ فِی الْآخِرَةِ لا تَبْدِیلَ لِکَلِماتِ اللّهِ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جهنی با ما آمیزش داشت،و او با اهل بیت علیه السّلام سخت دشمن بود و با نجدة بن عامر حنفی حروری خارجی مصاحبت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آمیختگی او با ما و تقیّه بر او وارد شدم تا وی را عیادت کنم،دیدم مدهوش افتاده و در آستانه مرگ است و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مرا با تو چه کار است؟ سپس این جریان را به اطلاع ابی عبد اللّه علیه السّلام رسانیدم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 که او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bookmarkStart w:id="239" w:name="pg13780_220894"/>
    </w:p>
    <w:p>
      <w:pPr>
        <w:pStyle w:val="BookText"/>
        <w:rPr/>
      </w:pPr>
      <w:bookmarkEnd w:id="239"/>
      <w:r>
        <w:rPr>
          <w:rFonts w:ascii="IRNazanin" w:hAnsi="IRNazanin" w:eastAsia="IRNazanin"/>
          <w:color w:val="111111"/>
          <w:sz w:val="28"/>
          <w:sz w:val="28"/>
          <w:szCs w:val="28"/>
          <w:rtl w:val="true"/>
          <w:lang w:bidi="fa-IR"/>
        </w:rPr>
        <w:t xml:space="preserve">را دیده است،به پروردگار کعبه سوگند که او را دیده است به پروردگار کعبه سوگند که او را دیده است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سوء عاقبت دلهای اهل معرفت را پاره کرده و این از حوادث بزرگ زمان مرگ است،و ما معنای سوء عاقبت و هراس اهل معرفت را از آن در کتاب خوف و رجاء بیان کرده‌ایم و آن در اینجا نیز شایسته ذکر است لیکن با بازگو کردن آن سخن را طولانی نمی‌کنیم</w:t>
      </w:r>
      <w:r>
        <w:rPr>
          <w:rFonts w:eastAsia="IRNazanin" w:cs="IRNazanin"/>
          <w:color w:val="111111"/>
          <w:sz w:val="28"/>
          <w:szCs w:val="28"/>
          <w:rtl w:val="true"/>
          <w:lang w:bidi="fa-IR"/>
        </w:rPr>
        <w:t>.</w:t>
      </w:r>
    </w:p>
    <w:p>
      <w:pPr>
        <w:pStyle w:val="Heading4"/>
        <w:numPr>
          <w:ilvl w:val="3"/>
          <w:numId w:val="1"/>
        </w:numPr>
        <w:rPr/>
      </w:pPr>
      <w:bookmarkStart w:id="240" w:name="__RefHeading___Toc2497953_1468164448"/>
      <w:bookmarkStart w:id="241" w:name="_Toc87"/>
      <w:bookmarkEnd w:id="240"/>
      <w:r>
        <w:rPr>
          <w:rtl w:val="true"/>
        </w:rPr>
        <w:t>آنچه از احوال محتضر به هنگام مرگ مستحب است</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در هنگام مرگ نسبت به وضع محتضر مستحب می‌باشد آرامش و سکون است و آن که زبانش به شهادتین گویا و دلش به خداوند خوش‌گمان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وضع آن از پیامبر صلّی اللّه علیه و آله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نسبت به مرده مراقب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عرق به پیشانیش نشیند و اشک از چشمش سرازیر شود و لبهایش خشک گردد آن از رحمت خداوند است که بر او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مانند کسی که خفه شده صدا کند و رنگش سرخ شود و لبهایش به رنگ خاکستری درآید آن از عذاب خداوند است که بر او فرود آمده است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از امام صادق علیه السّلام روایت کرده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دیدی مؤمن چشمانش را خیره کرده و اشک از چشم چپش سرازیر شده و عرق بر پیشانیش نشسته و لبهایش جمع شده و آب از بینی او خارج می‌شود هر کدام از آنها برای تو کافی است که به سختی مرگ پی ببری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دربارۀ میّت که در موقع مرگ اشک از چشمانش سرازیر می‌شود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هنگام دیدار پیامبر خدا صلّی اللّه علیه و آله و دیدن چیزی است که او را خوشحال کرده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 انسان در موقع دیدن چیزی که محبوب اوست و او را شادمان می‌کند اشک از چشمانش فرومی‌ریزد و خنده می‌کند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علی علیه السّلام آن حضرت را در سه جا دیدار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می‌کند و بدان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مرگ،در موقع عبور از صراط و نزد حوض کوثر؛ و فرشتۀ مرگ شیطان را از کسی که بر نمازهاش مواظبت داشته باشد دفع و شهادت أن لا إله إلاّ اللّه و أنّ محمّدا رسول اللّه را در آن موقع مهم به او تلقین می‌کند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را به مردگانتان تلقین کنید چه کسی که آخرین گفتارش لا إله إلاّ اللّه باشد وارد بهشت می‌شود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روانی زبان او به دو کلمه شهادتین نشانۀ خوبی است،ابو سعید خدری گفته است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را به مردگانتان تلقین کنید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حذیفه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گناهان پیشین را از میان می‌برد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بمیرد و بداند که هیچ معبودی جز خداوند نیست وارد بهشت می‌شود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تلقین‌کننده باید در تلقین اصرار نورزد بلکه مهربانی کند زیرا بسا زبان بیمار روان نباشد و اصرار او را به زحمت اندازد و باعث آن شود که تلقین بر او گران آید و کلمه شهادت را با کراهت اداء کند و بیم آن است که همین امر سبب سوء عاقبت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کلمه و ادای آن در حال مرگ این است که انسان در موقعی که می‌میرد چیزی جز خدا در دلش نباشد و هرگاه جز حق یگانه مطلوبی نداشته باشد،ورود او بر محبوبش به سبب مرگ بالاترین نعمتی است که به وی ارزانی شده است و اگر دلش به دنیا مشغول و به آن متوجه و از فقدان لذتهایش متأسف باشد،و کلمه شهادت تنها بر نوک زبان او بوده و دلش گویای آن نباشد امر او در خطر مشیّت قرار خواهد گرفت چه صرف حرکت زبان فایده‌اش اندک است مگر آن که خداوند به قبول آن تفضّل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مرگش فرارسد جز این که ابلیس دسته‌ای از شیطانهایش را بر او می‌گمارد که تا آنگاه که روح از بدنش بیرون می‌رود او را به کفر وادارند و در دین به شک اندازند،اگر او مؤمن باشد شیطانها بر این کار قدرت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نزد مرده‌هایتان حاضر شدید شهادت أن لا إله إلاّ اللّه و أنّ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محمّدا رسول اللّه را تا آنگاه که می‌میرند به آنها تلقین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فرج و شهادتین را به او تلقین کن،و امامان علیه السّلام را جهت اقرار به آنها یکی پس از دیگری برای او نام ببر تا آنگاه که زبانش از کار بیفتد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بکر حضرمی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خانواده‌ام بیمار شد،به عیادت او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برادر من برایت اندرزی دارم آیا آن را می‌پذیری،گفت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أشهد أن لا إله إلاّ اللّه وحده لا شریک له،او شهادت 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رسول اللّه،این را نیز شهادت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وقتی برای تو سودمند است که آنها را از روی یقین ادا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این‌ها یقین دارم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 که علی ولیّ خدا و وصیّ پیامبر صلّی اللّه علیه و آله و خلیفه بلافصل او و امامی است که پس از پیامبر صلّی اللّه علیه و آله اطاعت او واجب است، وی بدینها گواهی 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وقتی به حال تو سودمند است که بر یقین باشی،گفت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امامان علیه السّلام را یکایک نام بردم و او به آنها اقرار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آنها یقین دارم،و دیری نگذشت که مرد و خانواده‌اش نسبت به او سخت بی‌تابی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آنها جدا شدم و پس از آن که به سوی آنها باز گشتم آنان را شکیبا و خشنود یافتم،به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چطور است،و ای زن در این سوگ چگونه‌ای؟زن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 مرگ فلانی مصیبت بزرگی بر ما وارد شد لیکن از آنچه مایه تسلّی خاطرم شده خوابی است که همین شب دیدم،گفتم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یعنی مرده را در خواب دیدم که زنده و سالم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نمرده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لیکن به سبب کلماتی که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تلقین کرد نجات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نبود نزدیک بود هلاک شوم</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از امام باقر علیه السّلام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عکرمه را به هنگام مرگ می‌یافتم به او نفع می‌رساندم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چیزی به او نفع می‌رساندید،فرمود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شما اعتقاد دارید به او تلقین می‌کردم</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بت‌پرست به هنگامی که جان از تنش خارج می‌شود به آنچه شما معتقدید اقرار کند هرگز بدنش سوزش آتش را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نخواهد چشید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به هنگام مردنش از هر موقع دیگر خردمندتر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خدا صلّی اللّه علیه و آله مردی از اهل مدینه در بیماریی که به سبب آن وفات یافت زبانش بند آمده بود،پیامبر خدا صلّی اللّه علیه و آله بر او وارد شد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نتوانست بگوید،برای بار دیگر به او فرمود باز هم نتوانست،زنی بر بالای سر آن مرد ایستاده بود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مادر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 من مادر اویم،به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او خشنودی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بر او خشمگینم،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می‌دارم از او خشنود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خشنودی تو ای پیامبر خدا از او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 عن الکثیر اقبل منّی الیسیر و اعف عنّی الکثیر إنّک أنت العفوّ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سیاه را می‌بینم که بر من وارد شدند،فرمود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سیاه از من دور شدند و آنها را نمی‌بینم و دو سپیدرو بر من در آمده و هم اکنون به من نزدیک شده‌اند تا جانم را بگیرند،و او در همان لحظه مرد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محتضری وارد شدید این دعا را بر او بخوانید تا آن را بگوید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ظنّ به خدا در این وقت مستحبّ است و ما در کتاب رجاء این موضوع را ذکر کرده‌ایم و دربارۀ فضیلت آن اخباری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اسقع بر بیماری وارد شد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گمان تو به خدا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غرقاب گناه فرورفته و در شرف هلاکتم لیکن به رحمت خداوند 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 تکبیر گفت و با تکبیر او اهل خانه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من از پیامبر خدا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گمانی هستم که بنده‌ام به من دارد پس هر چه خواهد به من گمان کند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bookmarkStart w:id="242" w:name="pg13780_220898"/>
    </w:p>
    <w:p>
      <w:pPr>
        <w:pStyle w:val="BookText"/>
        <w:rPr/>
      </w:pPr>
      <w:bookmarkEnd w:id="242"/>
      <w:r>
        <w:rPr>
          <w:rFonts w:ascii="IRNazanin" w:hAnsi="IRNazanin" w:eastAsia="IRNazanin"/>
          <w:color w:val="111111"/>
          <w:sz w:val="28"/>
          <w:sz w:val="28"/>
          <w:szCs w:val="28"/>
          <w:rtl w:val="true"/>
          <w:lang w:bidi="fa-IR"/>
        </w:rPr>
        <w:t>پیامبر خدا صلّی اللّه علیه و آله بر جوانی وارد شد که در حال مرگ بود،به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امیدوار از گناهانم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چنین وقتی در دل بنده‌ای جمع نمی‌شوند جز این که خداوند آنچه را امید دارد به او عطا می‌کند و از آنچه بیمناک است به او ایمنی می‌دهد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اعرابیی بیمار شد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کجا خواهند برد،گفتند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کراهتی داشته باشم از این که مرا نزد کسی برند که جز نیکی از او دیده نمی‌شود</w:t>
      </w:r>
      <w:r>
        <w:rPr>
          <w:rFonts w:eastAsia="IRNazanin" w:cs="IRNazanin"/>
          <w:color w:val="111111"/>
          <w:sz w:val="28"/>
          <w:szCs w:val="28"/>
          <w:rtl w:val="true"/>
          <w:lang w:bidi="fa-IR"/>
        </w:rPr>
        <w:t>.</w:t>
      </w:r>
    </w:p>
    <w:p>
      <w:pPr>
        <w:pStyle w:val="Heading4"/>
        <w:numPr>
          <w:ilvl w:val="3"/>
          <w:numId w:val="1"/>
        </w:numPr>
        <w:rPr/>
      </w:pPr>
      <w:bookmarkStart w:id="243" w:name="__RefHeading___Toc2497955_1468164448"/>
      <w:bookmarkStart w:id="244" w:name="_Toc88"/>
      <w:bookmarkEnd w:id="243"/>
      <w:r>
        <w:rPr>
          <w:rtl w:val="true"/>
        </w:rPr>
        <w:t>بیان حسرت آدمی به هنگام دیدن فرشتۀ مرگ</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نخست کیفیت قبض ارواح را بیان کرده و سپس به ذکر داستانهایی دراین‌باره پرداخته است و ما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نخست را شرح می‌دهیم و از داستانهایی که نقل کرده به ذکر پاره‌ای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فرشته مرگ گفته شد چگونه در یک لحظه ارواح بسیاری را قبض می‌کنی در حالی که برخی از آنها در مغرب و بعضی در مشرق‌اند؟پاسخ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فرا می‌خوانم و اجابتم می‌کنند،و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جلو چشم من مانند قدح غذا در پیش روی شماست که آنچه می‌خواهید از آن بر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دنیا نزد من مانند درهمی در کف دست شماست که هر نوع می‌خواهید آن را زیر و رو می‌کنید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می‌داند جان چه کسی را باید بگیرد؟فرمود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فرامینی از آسمان نازل می‌شود که جان فلان فرزند فلان را بگیر</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پادشاهان روی زمین خواست تا سوار و به محلّی رهسپار شود،جامه‌هایی طلبید تا بپوشد آنچه آوردند نپسندید تا پس از چند بار بهترین جامه را که مورد پسندش بود آوردند و بر 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اسب طلب کرد چندین اسب آوردند که مورد پسندش نبود تا آنگاه که اسبان بسیاری آوردند و شاه بهترین آنها را انتخاب و بر آن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شیطان آمد و در بینی او دمید و وی را پر از تکبّر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خود بینی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شاه با لشکریانش به حرکت درآمدند در حالی که او به سبب کبر به مردم نمی‌نگریست،مردی ژنده‌پوش به او سلام کرد،او پاسخ سلام وی را نداد آن مرد لگام اسب او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 اسب را رها کن چه تو کار بزرگی را عهده‌دار شده‌ای،و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حاجتی دارم،شاه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تا از اسب فرود آیم،گفت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همین الآن و به زور لگام اسبش را گرفت،شاه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سرّی است،شاه سر خود را به او نزدیک کرد،وی آهسته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فرشته مرگم،رنگ چهرۀ شاه دگرگون شد و زبانش دچار لکنت گردید،سپس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 تا به سوی خانواده‌ام باز گردم و حاجت خود را برآورم و آنها را وداع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قسم هرگز کسان و دارایی خود را نخواهی دید سپس جانش را گرفت و تنش همچون تکّۀ چوبی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فرشته مرگ بنده مؤمنی را دید که به او سلام می‌کند،وی پاسخ سلام او را داده 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تو حاجتی است که باید آن را در گوش تو بگویم،گفت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بگو،آهسته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فرشتۀ مرگم،پاسخ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که مدّت غیبت تو بر من طولانی شده است به خدا سوگند غایبی در روی زمین نیست که من لقای او را از دیدار تو دوست‌تر بدارم،فرشتۀ مرگ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را که برای آن بیرون آمده‌ای روا کن،وی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حاجتی ندارم که در نزد من بزرگتر و محبوب‌تر از لقای خداوند باشد،فرشته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حالتی را که می‌خواهی در آن قبض روح شوی انتخاب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توانایی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بدین مأمورم،گفت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 تا وضو گیرم و دو رکعت نماز گزارم سپس در حالی که در سجده باشم جانم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او را در حال سجود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عبد اللّه مزنی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اسرائیل مالی جمع کرد هنگامی که در آستانه مرگ قرار گرفت به فرزندانش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اموالم را از نظرم بگذرانید آنها اموال بسیاری اعمّ از اسب و شتر و برده و جز این‌ها را از معرض دید او گذراندند،هنگامی که او به آنها نظر کرد اشک حسرت فروریخت،فرشتۀ مرگ او را دید که می‌گرید،به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گریه درآورده است،سوگند به آن که این اموال را بر تو داده از منزلت بیرون نخواهم رفت جز آنگاه که میان جان و تنت جدایی بیندازم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مهلت بده تا این اموال را پخش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هیهات،مهلت از تو بریده شد چرا پیش از فرا رسیدن اجل این کار را نکردی،سپس جان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جان یکی از جبّاران را که نظیری در زمین نداشت گرفت سپس به آسمان بالا رفت فرشتگان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قبض روح کرده‌ای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نسبت به چه کسی مهربان‌تر بوده‌ای؟پاسخ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جان زنی که در بیابان زندگی می‌کرد مأمور شدم چون بر او وارد شدم فرزندی زاده بود من به سبب غربت او و خردسالی کودکش و سکونت او در بیابان بدون هیچ سرپرست،بر او ترحّم کردم،فرشتگان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جبّاری را که تو اکنون جان او را گرفتی همان کودکی است که به او ترحّم کردی،فرشتۀ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به هر کسی بخواهد لطیف و مهربان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رقّاشی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جبّاران بنی اسرائیل در خانۀ خود نشسته و با برخی از کسانش خلوت کرده بود،در این میان نگاهش به شخصی افتاد که به در خانه‌اش وارد شد، بی‌تاب و خشمگین از جا برخاست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کیستی،و چه کسی تو را وارد خانۀ من کرده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مرا وارد خانه کرده مالک آن است،و اما من کسی هستم که حجاب مانع من نیست،از پادشاهان اجازه نمی‌گیرم و از سطوت و قدرت آنها بیم ندارم و هیچ جبّار ستیزه‌گر و شیطان شریر نمی‌تواند مرا از کارم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جبّار در حالی که لرزه بر اندامش افتاده بود خود را به رو در جلو او انداخت سپس با فروتنی و تذلّل سر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فرشتۀ مرگی؟پاسخ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مرا مهلت دهی تا با کسانم عهدی تازه کنم؟پاسخ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هیهات،مدّت تو منقطع شده و نفسهایت پایان یافته و ساعاتت به آخر رسیده و هیچ راهی برای تأخیر باقی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کجا خواهی 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عملی که از پیش فرستاده‌ای و به جایی که پیش از این آماده ساخته‌ای،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نیکی برای آینده‌ام نکرده‌ام و جای خوبی برای خود فراهم نساخته‌ام،پاسخ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به سوی آتش سوزانی خواهم برد که پوست سر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جان او را گرفت و وی در میان کسانش بر زمین افتاد،بعضی فریاد می‌کشیدند و برخی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رقّاشی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جایگاه بدی را که بدان باز گشته است می‌دانستند فریاد و زاری آنها بر او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اعمش از خیثمه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بر سلیمان بن داود وارد شد و به یکی از همنشینانش نگاهی طولانی کرد هنگامی که فرشته بیرون رفت آن همنشین به سلیمان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 مرگ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به من چنان نگریست که گویا قصد مرا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مرا از او رهایی دهی و به باد دستور فرمایی تا مرا به دورترین نقاط هند برد،سلیمان علیه السّلام به باد دستور این کار را داد و باد فرمان او را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دیگر که فرشتۀ مرگ نزد او آمد سلیمان علیه السّلام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شد که تو به یکی از هم‌نشینانم نگاهی طولانی کردی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bookmarkStart w:id="245" w:name="pg13780_220901"/>
    </w:p>
    <w:p>
      <w:pPr>
        <w:pStyle w:val="BookText"/>
        <w:rPr/>
      </w:pPr>
      <w:bookmarkEnd w:id="245"/>
      <w:r>
        <w:rPr>
          <w:rFonts w:ascii="IRNazanin" w:hAnsi="IRNazanin" w:eastAsia="IRNazanin"/>
          <w:color w:val="111111"/>
          <w:sz w:val="28"/>
          <w:sz w:val="28"/>
          <w:szCs w:val="28"/>
          <w:rtl w:val="true"/>
          <w:lang w:bidi="fa-IR"/>
        </w:rPr>
        <w:t>من از او در شگفت شدم چه مأمور بودم در ساعتی نزدیک او را در یکی از دورترین مناطق هند قبض روح کنم و چون او را در نزد تو دیدم دچار شگفتی شدم</w:t>
      </w:r>
      <w:r>
        <w:rPr>
          <w:rFonts w:eastAsia="IRNazanin" w:cs="IRNazanin"/>
          <w:color w:val="111111"/>
          <w:sz w:val="28"/>
          <w:szCs w:val="28"/>
          <w:rtl w:val="true"/>
          <w:lang w:bidi="fa-IR"/>
        </w:rPr>
        <w:t>.</w:t>
      </w:r>
    </w:p>
    <w:p>
      <w:pPr>
        <w:pStyle w:val="Heading3"/>
        <w:numPr>
          <w:ilvl w:val="2"/>
          <w:numId w:val="1"/>
        </w:numPr>
        <w:rPr/>
      </w:pPr>
      <w:bookmarkStart w:id="246" w:name="__RefHeading___Toc2497957_1468164448"/>
      <w:bookmarkStart w:id="247" w:name="_Toc89"/>
      <w:bookmarkEnd w:id="246"/>
      <w:r>
        <w:rPr>
          <w:rtl w:val="true"/>
        </w:rPr>
        <w:t>باب چهارم</w:t>
      </w:r>
      <w:bookmarkEnd w:id="247"/>
    </w:p>
    <w:p>
      <w:pPr>
        <w:pStyle w:val="BookText"/>
        <w:rPr/>
      </w:pPr>
      <w:r>
        <w:rPr>
          <w:rFonts w:ascii="IRNazanin" w:hAnsi="IRNazanin" w:eastAsia="IRNazanin"/>
          <w:color w:val="111111"/>
          <w:sz w:val="28"/>
          <w:sz w:val="28"/>
          <w:szCs w:val="28"/>
          <w:rtl w:val="true"/>
          <w:lang w:bidi="fa-IR"/>
        </w:rPr>
        <w:t>در وفات پیامبر خدا صلّی اللّه علیه و آله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از آنچه غزّالی دراین‌باره ذکر کرده صرف نظر می‌کنیم زیرا بسیاری از آنها از افتراهای پیشینیان اوست که برای ترویج اغراض فاسد خویش بهم بافته‌اند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آنچه را اصحاب ما از طرق و مآخذ صحیح نقل کرده‌اند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ما در کتاب خود که آن را دربارۀ وفات پیامبر صلّی اللّه علیه و آله و سبب اختلاف صحابه پس از او تصنیف کرده </w:t>
      </w:r>
      <w:r>
        <w:rPr>
          <w:rStyle w:val="FootnoteAnchor"/>
          <w:rtl w:val="true"/>
        </w:rPr>
        <w:footnoteReference w:id="595"/>
      </w:r>
      <w:r>
        <w:rPr>
          <w:rFonts w:ascii="IRNazanin" w:hAnsi="IRNazanin" w:eastAsia="IRNazanin"/>
          <w:color w:val="111111"/>
          <w:sz w:val="28"/>
          <w:sz w:val="28"/>
          <w:szCs w:val="28"/>
          <w:rtl w:val="true"/>
          <w:lang w:bidi="fa-IR"/>
        </w:rPr>
        <w:t>پس از ذکر حدیث حجّة الوداع و وصیّت آن حضرت در روز غدیر خم و مطالب مربوط به آن 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نزدیکی اجل خود را می‌دانست و بیم داشت منافقان و دوستان آنها خلافت را غصب کنند،و این‌ها هزار مرد بودند لذا پرچمی برای اسامة بن زید ترتیب و اکثر مهاجران و انصار را تحت فرماندهی او قرار داد و از وی خواست که به همراه آنها به سوی محلّی از کشور روم که پدرش در آنجا کشته شده بود رهسپار شود تا پس از وفات آن حضرت کسی که طمع حکومت و خلافت داشته باشد در مدینه باقی نماند و این امر برای امیر مؤمنان علیه السّلام به انجام برسد و در آنجا منازعی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دستور پیامبر صلّی اللّه علیه و آله اسامه اردوگاه سپاه خود را در چند میلی مدینه قرار داد و آن حضرت مردم را به خروج از آن و پیوستن به سپاه اسامه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این میان بیماریی که سبب وفات او شد عارض آن حضرت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احساس بیماری فرموده است علیّ بن ابی طالب علیه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شده‌ام که برای اهل بقیع استغفار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مهاجران و انصار نیز آن حضرت را همراهی کردند،چون در بقیع حاضر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قبور گوارا باد بر شما آنچه در آنید و برتر از چیزی است که مردم در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مانند پاره‌های شب تاریک یکی پس از دیگری رو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بسیار طلب آمرزش فرمود سپس رو به امیر مؤمنان علیه السّلام کرد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 جبرئیل هر سال قرآن را یک بار بر من عرضه می‌داشت و در این سال دو بار آن را بر من عرضه کرده است و این را جز به سبب حضور مرگ خود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میان آن که گنجینه‌های دنیا را در اختیار داشته و در آن جاودان باشم،و میان لقای پروردگارم و بهشت مخیّر شدم و من لقای پروردگار و بهشت جاودانی را اختیار کردم،هنگامی که مردم تو مرا غسل بده و عورتم را بپوشان چه هر کس به عورت من نگاه کند خداوند او را کور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 باز گشت و سه روز در حال بیماری بود،سپس از آن در حالی که به امیر مؤمنان تکیه داده بود عازم مسجد شد و بر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خواند و حمد و ثنای الهی را به‌جا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اینک من در میان شما دچار لرزشم به هر کس وعده‌ای داده‌ام نزد من بیاید تا آن را ایفا کنم،و هر کس از من طلبی دارد بر آن آگاهم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از سوی تو به من وعده‌ای داده شده است چه من ازدواج کردم و شما به من وعده دادی که سه ماده شتر به من بدهی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تو می‌دهم و قدری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میان خدا و خلق جز عمل به طاعت او چیزی وجود ندارد که به سبب آن خیری به کسی برساند یا شرّی را از او دفع کند،سوگند به آن که مرا بحقّ برانگیخت جز عمل و رحمت او چیزی مایۀ نجات نیست و اگر من معصیت خدا کنم نیز هلاک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منبر فرود آمد و نماز را سبک با مردم برگزار کرد و پس از آن داخل خانه‌اش شد و این خانه امّ سلمه بود،در این موقع عایشه آمد و درخواست کرد پیامبر صلّی اللّه علیه و آله به خانه‌ای که او در آن است منتقل شود و به آنجا انتقال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روز بعد انصار آمدند و گرد خانه را گرفته به غلام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برای ما اجازۀ ورود بگیر،غلام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حال بیهوشی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گریستن آغاز کردند،در این هنگام پیامبر صلّی اللّه علیه و آله به هوش آمد و صدای گریه آنها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کیستند؟عرض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خانواده‌ام چه کسی در اینجاست،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 آن حضرت آنان را فرا خواند و در حالی که به آنها تکیه داده بود از منزل بیرون آمد و به یکی از ستونهای مسجد تکیه داد و مردم به گرد او اجتماع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حمد و ثنای الهی را به‌جا آورد و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پیامبری نمرده جز این که بازمانده‌ای از خود به جای گذاشته است و آنچه من در میان شما به جای می‌گذارم دو چیز سنگین است آنها کتاب خدا و عترتم،یعنی اهل بیت من می‌باشند به آنها تمسّک جویید چه هر کس آنها را ضایع کند خدا او را ضایع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انصار به منزلۀ خانواده و گنجینۀ منند که به آنها پناه جستم،شما را وصیّت می‌کنم به تقوای الهی 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نیکی به نیکان آنها و گذشت از بدان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مردمی که در سپاه اسامه شرکت نداشتند به عیادت پیامبر خدا صلّی اللّه علیه و آله می‌آمدند و سپس به سوی سعد بن عباده باز می‌گشتند و او را عیادت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خدا صلّی اللّه علیه و آله اسامة بن زید را فرا 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امید به خداوند به سمت محلّی که تو را مأمور کرده‌ام و به همراهی کسانی که در تحت فرماندهی تو قرار داده‌ام حرکت کن،و آن حضرت جمعی از مهاجران انصار از جمله ابو بکر و عمر و ابو عبیده و جز آنها را زیر فرماندهی او قرار داد و به او دستور داده بود که از قریۀ وادی فلسطین که پدرش زید در آنجا کشته شده بود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ای پیامبر خدا به من اجازه ده تا آنگاه که خداوند به تو بهبودی عنایت کند در اینجا بمانم چه هرگاه با این حالتی که شما داری از اینجا بیرون روم با دلی مجروح بیرون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اسامه آنچه را به تو دستور داده‌ام اجرا کن که باز ایستادن از جهاد پسندیدۀ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در همان روز از مدینه خارج شد و در یک فرسخی آن اردو زد،و ندا کننده‌ای از سوی پیامبر صلّی اللّه علیه و آله ندا در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هیچ یک از کسانی که آنها را تحت فرماندهی اسامه قرار داده‌ام از رفتن با او تخلّف نکند،لیکن هنگامی که آن حضرت سستی مردم را در خروج مشاهده کرد قیس بن سعد بن عباده را که شمشیر دار آن حضرت بود و خبّاب بن منذر را دستور داد تا با گروهی از انصار بیرون روند و مردم را به سوی اردوگاه کوچ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و یاران او آنها را از شهر بیرون برده و به اردوگاه ملحق ساخته و به اسامه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اجازه نداده است که در مأموریّت خود تأخیر کنی لذا پیش از آن که از درنگ تو آگاه شود 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همراهانش را کوچ داد،و قیس و یارانش به سوی پیامبر خدا صلّی اللّه علیه و آله باز گشتند و حرکت آن گروه را به اطلاع آن حضرت رسانیدند،پیامبر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کوچ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هنگامی که افراد مأمور به شرکت در سپاه اسامه در اردوگاه فرود آمدند ابو بکر و عمر و ابو عبیده نزد اسامه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و مدینه را خالی می‌گذاری در حالی که ما از هر کس دیگر به اقامت در آن نیازمندتریم،اسامه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را مرگ فرا رسیده و به خدا سوگند اگر مدینه را خالی گذاریم علیّ بن ابی طالب زمام این امر را به دست خواهد گرفت و محمّد صلّی اللّه علیه و آله ما را به این مقصد دور مأمور نکرده جز برای آن که مدینه را برای علیّ بن ابی طالب خالی کنیم تا مردم با او بیعت کنند و کار به سود او تمام گردد و همۀ آنچه ما طرح‌ریزی کرده‌ایم از میان برود،لذا آن گروه به جای نخستین خود باز گشتند و در آن اقامت گزیدند،و پیکی روانه کردند تا خبرها و چگونگی بیماری پیامبر خدا صلّی اللّه علیه و آله را به آنها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پیک نزد عایشه آمد 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پنهانی از او دراین‌باره پرسش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ابو بکر و عمر برو و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پیامبر خدا صلّی اللّه علیه و آله سنگین و دشوار شده و بیماریش فزونی یافته،هیچ یک از شما از محلّ خود دور نشود و من اخبار را پیاپی به شما می‌رسانم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بیماری پیامبر خدا صلّی اللّه علیه و آله شدّت یافت و عایشه صهیب رومی را فرا 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بکر و عمر برو و آنها را آگاه کن که حالت پیامبر صلّی اللّه علیه و آله نومیدکننده است و به ابو بکر بگو خود و عمر و ابو عبیده همین امشب به مدینه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نزد آنها آمد و پیام عایشه را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 او را گرفته نزد اسامه بردند و از پیام عایشه او را آگاه کردند و اجازه خواستند که به مدینه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به آنها اجازه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وضع شما آگاه نشود،اگر پیامبر خدا صلّی اللّه علیه و آله بهبود یافت به اردوگاه باز گردید و اگر رحلت کرد مرا آگاه سازید تا هر راهی را مردم اختیار کردند من با آنها هماهنگ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ابو عبیده شبانه وارد مدینه شدند و پیامبر خدا صلّی اللّه علیه و آله در حالت بیهوشی بود هنگامی که از آن حالت باز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این شب شرّ بزرگی به مدینه وارد شده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آن شرّ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را که مأمور کرده بودم برای شرکت در سپاه اسامه بیرون روند دسته‌ای از آنها در مدینه باز گشته و بر خلاف دستور من رفتار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در پیشگاه خداوند از آنها بیزارم،وای بر شما سپاه اسامه را روانه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 که از آن سپاه تخلّف کند و این را نیز سه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ابی طالب و فضل بن عبّاس در طول بیماری آن حضرت از او جدا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اذان‌گو در وقت هر نماز واجب به حضور پیامبر صلّی اللّه علیه و آله می‌رسید و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نماز،اگر آن حضرت قادر بر خروج از خانه بود بیرون می‌آمد و نماز را با مردم به جماعت می‌گذارد و اگر قدرت نداشت به علی بن ابی طالب دستور می‌داد که با مردم به جماعت نماز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 شبی که آن عدّه وارد مدینه شدند بلال به حضور پیامبر صلّی اللّه علیه و آله رسید تا برای نماز اذان بگوید دید آن حضرت قادر به خروج از منزل نیست پس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یرحمکم اللّه،پیامبر خدا صلّی اللّه علیه و آله که سرش در دامان علیّ بن ابی طالب علیه السّلام بود با دست فرمود که یکی از آنان با مردم نماز بگذارد چه من دچار وضع 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دهید ابا بکر با مردم نماز بگذارد،حفصه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دهید عمر با مردم نماز بگذارد،هنگامی که پیامبر خدا صلّی اللّه علیه و آله گفتار آنها را شنید و حرص هر یک را در مقدّم داشتن پدر خود دید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باشید سپس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از هوش رفته و سرش در دامان علیّ است و وی نمی‌تواند از او جدا شود به ابو بکر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بگو تا با مردم نماز بگذارد،بلال گمان کرد عایشه این سخن را از سوی پیامبر صلّی اللّه علیه و آله به او گفته است لذا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مقدّم بدارید،و در این موقع ابو بکر و عمر و همراهان آنها به مسجد در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صهیب رومی را نزد ابو بکر فرستاد و به او پیغام داد که من به بلال دستور داده‌ام که به مردم بگوید با ابو بکر نماز بگزارند پس بر جماعت مقدّم باش تا بلال این دستور را به تو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پیش رفت و وارد محراب شد هنگامی که تکبیر نماز گفت پیامبر صلّی اللّه علیه و آله به هوش آمد و تکبیر را شنید،به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با مردم نماز می‌گزارد،عرض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عایشه و حفصه به بلال دستور داده‌اند که به ابا بکر بگوید با مردم نماز بگزارد،پیامبر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تکیه‌گاه من باشید و مرا به مسجد ببرید به خدا سوگند فتنه‌ای بر اسلام وارد شده که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عایشه و حفصه نگاهی خشمگینانه کرد 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شما مانند زنان مصری نسبت به یوسف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حضرت این بود که زنان مصری به یوسف تهمت زدند و آنچه را شیطان گمراه اراده کرده بود از یوسف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 صلّی اللّه علیه و آله عایشه و حفصه را به آنها تشبیه کرد چه آنها با گفتن این که پیامبر صلّی اللّه علیه و آله به خود مشغول می‌باشد و علی نمی‌تواند از او جدا شود و دستور داده است ابا بکر با مردم نماز گزارد به آن حضرت تهمت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در حالی که دستمالی بر سرش بسته شده و به علی و فضل بن عبّاس تکیه داده بود و بر اثر ضعف پاهایش بر زمین کشیده می‌شد از منزل بیرون آمد و هنگامی که مسلمانان آن حضرت را دیدند که با این حالت وارد مسجد می‌شود سخت بر آنها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جلو رفت و ابا بکر را از محراب دور کرد و خود نماز را نشسته با مردم به‌جا آورد،و تا آنگاه که پیامبر صلّی اللّه علیه و آله نماز را به طور کامل گزارد بلال تکبیرات آن حضرت را به مردم می‌شنوانید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 به مردم کرد و ابا بکر را ندید 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پسر ابی قحافه و یارانش دچار شگفتی نمی‌شوید،من آنها را تحت فرماندهی اسامه به سمتی که تعیین کرده‌ام روانه ساخته بودم،اما آنها به مدینه بازگشته‌اند تا فتنه بر پا کنند،آگاه باشید خداوند آنان را دستخوش این فتنه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سوی منبر برید سپس با حالتی نزار به پا خاست و به سبب شدّت ضعف مردم او را بر پایین‌ترین پلّه منبر نشانیدند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نخست حمد و سپاس الهی را چنان که شایستۀ ذات مقدس اوست به‌جا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در میان شما به‌جا می‌گذارم که اگر به آن تمسّک جویید پس از من هرگز گمراه نخواهید شد و آن کتاب خدا و عترت من یعنی خاندانم می‌باشد چه این دو از هم جدا نمی‌شوند تا آنگاه که در کنار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تمسّک جویید 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پراکنده نشوید،و بر اهل بیت من پیشی نگیرید که از دین بیرون می‌روید و از آنها تأخّر پیدا نکنید تا هلاک شوید،به عهد من وفا کنید و بیعت خود را با من نشکنید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آنچه را به من امر کردی ابلاغ کردم و به اندازه‌ای که توانستم آنان را اندرز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من از خداست و توکّلم بر او و باز گشتم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برخاست و داخل حجره‌اش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ابا بکر و عمر و کسانی را که در مسجد بودند به نزد او فرا خواندند و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دستور ندادم که با سپاه اسامه روانه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منظور از مدینه بیرون رفتم لیکن برای آن که با شما تجدید عهد کنم باز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بیرون رفتم زیرا دوست نداشتم اخبار شما را از کاروانها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روانه کنید،و این سخن را سه بار تکرار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باد که این امر را به تأخیر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سبب رنج و تأسّف زیاد بر کسانی که در اجرای امر او تأخیر کرده بودند به حالت بیهوشی در افتاد و مسلمانان به گریه درآمدند و صدای ناله و زاری زنان و فرزندانش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هوش آمد و به آنها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کاغذی برایم بیاورید تا چیزی برای شما بنویسم که پس از من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هوش رفت،یکی از حاضران برخاست تا دوات و استخوان شانۀ گوسفندی حاضر کند،عمر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چه پیامبر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سرزنش یکدیگر پرداختند،برخی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فرمانبردار باشید و دوات و استخوان شانه حاضر کنید و دسته‌ای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اطاعت کنید،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از مخالفت با پیامبر خدا بیمناکیم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دوباره به هوش آمد برخی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دوات استخوان بیاوریم؟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آنچه گفتید نه،لیکن به شما وصیّت می‌کنم با خاندانم به نیکی رفتار کنید و روی خود را از آنها گردانید آنها برخاستند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عارفان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 النبیّ فقال قائلهم قد ظلّ یهجر سیّد البشر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رأی أبا بکر أصاب و لم یهجر و قد أوصی إلی عمر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خدا صلّی اللّه علیه و آله علیّ بن ابی طالب و عبّاس بن عبد المطلّب و اهل بیت آن حضرت باقی ماندند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در میان ما قرار خواهد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گرفت ما را بدان بشارت ده و اگر دانسته‌ای که ما در برابر آن مغلوب خواهیم شد دربارۀ ما سفارش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شما مستضعف خواهید بود و دیگر چیزی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برخاستند در حالی که گریه می‌کردند و از پیامبر صلّی اللّه علیه و آله نومید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آنها از نزد آن حضرت بیرون رفتند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و عمویم عبّاس را نزد من باز گردانید، چون آنها حاضر شدند به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وصیّتم را می‌پذیری و وعده‌هایم را وفا و وامهایم را ادا می‌کنی؟عبّاس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 عمویت پیری سالخورده است و عائله‌ای سنگین دارد،و تو در جود و کرم بر باد پیشی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وعده‌هایی را بر عهده گرفته‌ای که عمویت نمی‌تواند به ایفای آنها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رو به امیر مؤمنان علیه السّلام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وصیّت مرا می‌پذیری و وعده‌هایم را وفا و وامهایم را ادا و پس از من به اصلاح امور خانواده‌ام قیام می‌کنی؟عرض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 پدر و مادرم فدایت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بیا،امیر مؤمنان به نزدیک او رفت،آن حضرت وی را به سینۀ خود چسبانید و میان دو چشمش را بوسید و یکدیگر را در آغوش کشیدند و هر دو گریستند آنگاه پیامبر صلّی اللّه علیه و آله انگشترش را از انگشتش بیرون آورد و به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در دست خود کن سپس خواست تا شمشیر،زره،جامۀ جنگ،اسب،ناقه،قاطر و شالی را که به هنگام پوشیدن سلاح و بیرون رفتن برای جنگ بر کمر می‌بست حاضر کنند و همۀ آنها را به امیر مؤمنان علیه السّلام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امید خدا به منزلت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پیامبر خدا صلّی اللّه علیه و آله اجازه ورود خواست آن حضرت به او اجازه داد،چون وارد شد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پدر و مادرم فدایت باد آیا اجل تو نزدیک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کرد؟ای پیامبر خدا مرا چه دستوری می‌دهی؟فرمود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 مخالفت کن با کسی که با علی مخالفت کند و پشتیبان و دوست آنها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را دستور نمی‌دهی که مخالفت با او را ترک کنند پیامبر صلّی اللّه علیه و آله گریست به طوری که از هوش رفت،و پس از آن که به حال خود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قلم تقدیر و علم پروردگار نسبت به آنها پیشی گرفته،سوگند به آن که به راستی مرا به پیامبری برانگیخته است هیچ یک از کسانی که با او مخالفت و حقّ او را انکار کنند از دنیا نمی‌رود جز این که خداوند نعمتی را که به او ارزانی داشته است دگرگون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 اگر می‌خواهی خداوند را در حالی ملاقات کنی که از تو خشنود باشد راه علیّ بن ابی طالب را برگزین و به هر سو که روآورد روآور و به پیشوایی او خشنود باش و دشمن بدار کسی را که با او دشمنی کند و دوست بدار آن که را با او دوستی ورزد،ای ابن عبّاس بپرهیز از</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آن که دربارۀ او شکّ کنی چه در شک در علیّ کفر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اصحاب آن حضرت برای عیادت بر او وارد شدند و چون اجتماع حاصل شد ابو بکر به پا 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کی فرا می‌رسد؟فرمود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 تو به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سدرة المنتهی،به جنّة المأوی،به رفیق اعلی، به کأس اوفی و به زندگی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غسل تو را به عهده خواهد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خاندانم نزدیکترین پس از نزدیکترین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چیزی تو را کفن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جامه‌ام یا در حلّۀ یمانی و یا در پارچه سفید مصری،عرض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تو چگونه است؟راوی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زمین به سبب گریۀ حاضران به خود می‌لرزید،پیامبر صلّی اللّه علیه و آله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 خدا شما را بیامرزد،وقتی که غسلم دادند و کفن کردند مرا در خانه‌ام بر روی تختی کنار قبرم بگذارید سپس ساعتی از کنار من بیرون روید چه خداوند نخستین کسی است که بر من نماز می‌گذارد سپس فرشتگانند و سپس دسته‌دسته بر من وارد شوید و نماز بر من را نزدیکترین کس از خاندانم آغاز کند پس از آن زنان و بعد کودکان دسته‌دسته بر من نماز 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وارد قبر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پس از نزدیکترین افراد خاندانم به اتّفاق فرشتگان که 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پیش من برخیزید و به کسانی که در پشت سر شما هستند اجازه ورود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 دیگری اجازه خواستند و پس از ورود سلام کردند،پیامبر صلّی اللّه علیه و آله سلام آنها را پاسخ داد و به آنان خوشامد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میان آنان عمّار بن یاسر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هرگاه دنیا را ترک کنی از ما چه کسی تو را غسل خواهد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و پسر عمویم علیّ بن ابی طالب،بدانید او قصد شستن هیچ عضوی از من نمی‌کند جز این که فرشتگان او را بر آن کمک می‌کنند،عرض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پدر و مادرم فدایت باد از میان ما چه کسی بر تو نماز می‌گزارد،فرمود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خدا تو را رحمت کند،سپس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پسر عمویم علیّ بن ابی طالب کجاست،امیر مؤمنان با گفتن لبّیک یا رسول اللّه درود خدا بر تو باد به آن حضرت پاسخ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 مرا بنشان و تکیه‌ام ده،پس آن حضرت را نشانید و بر سینۀ خود تکیه داد،سپس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 هنگامی که مرگم فرا رسید سرم را در دامان خود قرار ده و وقتی روح از تنم جدا شد آن را با دست خود بگیر و بر صورت خود بکش،سپس مرا روبه‌قبله کن و غسل ده و در همین دو جامه‌ام یا در پارچه سپید مصری یا در برد یمانی کفنم کن و درباره کفنم زیاده روی مکن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تو مقدّم بر دیگران بر من نماز بگزار،و بدان نخستین کسی که بر من نماز می‌گزارد خداوند جبّار است سپس جبرئیل و میکائیل و اسرافیل سپس فرشتگانی که گرداگرد عرشند و شماره آنها را کسی جز خدا نمی‌داند و پس از آنها ساکنان هر آسمان پس از آسمان دیگر و بعد خاندانم آهسته و مانند بر من نماز می‌گزارند و سلام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 فریادکننده و با صدای عصاهای آهنی مرا آزار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مردم را فرا خوان،هنگامی که مردم اجتماع کردند پیامبر خدا صلّی اللّه علیه و آله به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جای بلندی بنشان و خود را تکیه‌گاه من قرار ده،امیر مؤمنان علیه السّلام آن حضرت را در حالی که دستمالی بر سرش بسته شده بود بلند کرد و بر روی کرسی نشانید خود را تکیه‌گاه شانه‌های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حمد و ثنای الهی را به‌جا آورد و پس از آن به خودش کرد و مرگش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پیامبری برای شما بودم،همه یک زبان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جهاد نکردم؟آیا دندانم نشکست؟آیا پیشانیم به خاک آغشته نشد؟آیا خون بر صورتم جاری نشد به طوری که به پیشانی بر زمین افتادم؟آیا از نادانهای قوم خود سختیها و رنجها تحمّل نکردم؟آیا از گرسنگی سنگ بر شکم نبستم؟همۀ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 بی‌شکّ تو در بلاها شکیبا و در برابر نعمتهای خداوند شکرگزار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 نهی کردی و به نیکیها امر فرمودی خداوند بهترین پاداشها را از سوی ما به تو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شما نیز جزای نیکو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پیامبری و پس از سنّت من سنّتی نیست،هر کسی چنین چیزی ادّعا کند در آتش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را زنده نگهدارید و حقّ صاحب حقّ را احیا کنید، پراکنده نشوید و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 رُسُلِی إِنَّ اللّهَ قَوِیٌّ عَزِیزٌ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فرمان داده و سوگند خورده که از ستم ستمگری نگذرد جز این که ستمدیده عفو یا قصاص کند،شما را به خدا سوگند می‌دهم هر کس از سوی محمّد بر وی ستمی شده یا قصاصی برای اوست برخیزد و از من انتقام گیرد چه قصاص در دنیا نزد من محبوب‌تر از قصاص در آخرت در برابر چشم نظاره‌کنندگان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او را سوادة بن قیس می‌گفتند از جا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مادرم فدایت باد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طایف می‌آمدید من به استقبالتان آمدم،شما بر ناقه غضباء نشسته بودی و عصای ممشوق خود را در دست داشتی،عصا را بلند کردی تا بر ناقه فرود آوری لیکن به شکم من اصابت کرد و نمی‌دانم که این کار به عمد بود یا به خطاء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سواده پناه می‌برم به خدا اگر به عمد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برخیز و نزد دخترم فاطمه برو و همان عصا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بیرون رفت در حالی که در میان کوچه‌های مدینه فریاد می‌زد کیست که پیش از فرا رسیدن روز قیامت خود را در معرض قصاص قرار دهد،پس از آن نزد فاطمه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برخیز و عصای ممشوق را به من بده که پیامبر خدا صلّی اللّه علیه و آله آن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 السّلام فریاد زد پیامبر خدا صلّی اللّه علیه و آله عصای ممشوق را برای چه می‌خواهد،امروز روز عصا نیست؟بلال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آیا نمی‌دانی پدرت برای مردم خطبه خوانده و خبر مرگ خود را داده و با اهل دین و دنیا وداع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 السّلام فریاد وا حزناه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چه کسی فقیران و بیچارگان و درماندگان را یاری خواهد کرد،ای حبیب خدا و ای محبوب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عصا را به بلال داد و بلال آن را تقدیم پیامبر خدا صلّی اللّه علیه و آله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 مرد کجاست؟پیر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 پیامبر خدا اینجا هستم،به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از من انتقام بگیر تا خشنود شوی،پیر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شکمت را برهنه کن،آن حضرت پیرهن را از روی شکمش بالا زد،پیر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باد ای پیامبر خدا آیا اجازه می‌دهی دهنم را بر شکمت بگذارم،فرمود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دادم،پیر مرد دهنش را بر روی شکم پیامبر خدا گذاشت و آن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شکم پیامبر خدا از آتش روز قیامت،پیامبر صلّی اللّه علیه و آله به وساده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می‌بخشی یا قصاص می‌کنی؟پیر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می‌بخشم ای پیامبر خدا،پیامبر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سوادة بن قیس را عفو فرما چنان که پیامبرت را عفو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خدا صلّی اللّه علیه و آله به اصحابش سفارش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سنّت او تمسّک جویند و به عترتش اقتدا کنند و آنان را از مخالفت با اهل بیت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علیّ بن ابی طالب علیه السّلام دستور داد که او را بر روی بسترش بخواباند و مردم از نزد او برخاستند در حالی که از ادامه حیات آن حضرت نومید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فردای آن روز شد مردم از این که به خدمت پیامبر صلّی اللّه علیه و آله برسند ممنوع شدند،و علی علیه السّلام پیوسته در کنار آن حضرت بود هنگامی که برای ضرورتی از آنجا بیرون رفت زنان پیامبر صلّی اللّه علیه و آله بر او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آن حضرت به هوش آمد و علی علیه السّلام را در کنار خود ندید به همسرانش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یاور مرا فراخوانید،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فراخوانید هنگامی که او را صدا زدند و حاضر شد و نگاه پیامبر صلّی اللّه علیه و آله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بر او افتاد روی از او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حاجتی داشت آن را به من ارجاع می‌داد،چون وی بیرون رفت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یاورم را فراخوانید،حفصه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فراخوانید،او را صدا زدند هنگامی که آمد و پیامبر صلّی اللّه علیه و آله نگاهش به او افتاد روی از او گردانید و عمر باز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حاجتی بود آن را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بیرون رفت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یاور مرا فراخوانید،امّ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فراخوانید،به خدا سوگند کسی جز او را نمی‌خواهد،وی را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آله او را دید وی را در آغوش کشید و از زیر روانداز خود به طرف صورت وی خم شد و مدّتی دراز در بن گوش او سخن گفت،سپس علی علیه السّلام برخاست و به کناری رفت،پس از آن مردم به علی علیه السّلام گفتند چه چیزی در بن گوش تو گفت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علم به من یاد داد که از هر بابی هزار باب دیگر به رویم باز می‌شود،و به چیزهایی که من به خواست خدا به آنها عمل خواهم کرد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 سلمه از پیامبر خدا صلّی اللّه علیه و آله اجازه ورود خواست و آن حضرت به او اجازه داد چون داخل شد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ای پیامبر خدا تو را دگرگون می‌بینم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مرگم به من داده شده پس سلام من بر تو باد،پس از امروز دیگر صدای محمّد را نخواهید شنید،امّ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این اندوه بزرگ،اندوهی که حسرت و ندامت آن را تدارک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حبیبه و نور چشم و میوه دلم فاطمه مظلومۀ پس از مرا فرا خوان،هنگامی که فاطمه علیه السّلام پدر را دید سر و گونه‌های آن حضرت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جانت باد،ای وای از اندوهی که به خاطر اندوه توست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چشمانش را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 هیچ اندوهی پس از به امروز برای پدرت نیست،فاطمه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می‌بینم که می‌خواهی از دنیا جدایی اختیار 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من از تو جدا خواهم شد،سلام من بر تو باد،فاطمه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روز قیامت محلّ ملاقات در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حساب،عرض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در آنجا نبینم،فرمود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دوستان تو شفاعت می‌شوند،عرض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شفاعت تو را نبینم،فرمود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گذر از صراط جبرئیل در طرف راست و میکائیل در سمت چپ من ایستاده‌اند،و همسرت علیّ بن ابی طالب در پیش روی من خواهد بود،لوای حمد در دست اوست و فرشتگان در پشت سر من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امّت محمّد را از آتش سلامت بدار و حساب را بر آنها آسان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خدیجه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کاخی که از مروارید سپید است و چهار 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از هوش رفت در حالی که سرش در دامان علیّ بن ابی طالب علیه السّلام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فاطمه علیه السّلام خود را به روی او خم کرد و پیوسته به صورت او می‌نگریست و گریه و زاری می‌کرد و این دو بیت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أبیض یستسقی الغمام بوجهه ثمال الیتامی عصمة للارامل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یطوف به الهلاّک من آل هاشم فهم عنده فی نعمة و فواضل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چشمانش را باز کرد و با صدای ضعیفی به فاطمه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گفتار عموی تو ابو طالب است آنها را مگو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 السّلام گریه‌ای طولانی کرد سپس پیامبر صلّی اللّه علیه و آله به او کرد که نزدیک او بیاید،فاطمه علیه السّلام به نزدیک او رفت به طوری که پیامبر صلّی اللّه علیه و آله او را در زیر ردای خود جای داد،سپس سخنانی در بیخ گوش او گفت،پس از آن فاطمه علیه السّلام سرش را بلند کرد در حالی که اشک از چشمانش سرازیر بود،سپس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 چون نزدیک او شد چیزی در گوش او گفت که فاطمه علیه السّلام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آن در شگفت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خود را به من داد گریستم 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 از مرگ پدرت بی‌تابی مکن،من از پروردگارم خواسته‌ام تو را نخستین کسی قرار دهد که از اهل بیتم به من ملحق می‌شود،و پروردگارم به من خبر داده که این درخواست مرا اجابت کرده است،بدین سبب من خندیدم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 دو فرزندم حسن و حسین را نزد من فرا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 السّلام آنها را فرا خواند،چون پیامبر صلّی اللّه علیه و آله آنان را دید آنها را بوسید و بویید و مکید و اشک از چشمان آنها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مدهوش شد،حسن و حسین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 جان ما فدای جانت و وجود ما سپر وجودت باد،و پیوسته صیحه می‌زدند و گریه می‌کردند تا آنگاه که بر روی بستر پیامبر صلّی اللّه علیه و آله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خواست آنها را از آن حضرت دور کند لیکن پیامبر صلّی اللّه علیه و آله در این هنگام به هوش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فرزندانم را از من دور مکن،بگذار آنها را ببویم و مرا ببویند و از آنها توشه بردارم و از من توشه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وداعی است که دیداری پس از این نیست آگاه باش پس از من بر آنها ستم خواهد شد و به ستم کشته خواهند شد لعنت خدا بر کشنده و ستم‌کنندۀ بر آنها باد،سپس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امّا تو به زهر کشته می‌شوی در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حالی که ستمدیده و بی‌یاور باشی،و تو ای ابا عبد اللّه غریب و تشنه کام به قتل می‌رسی،ای فرزند لعنت خدا بر امّتی باد که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پیامبر خدا صلّی اللّه علیه و آله بیمار بود در هر شب و روز جبرئیل بر او فرود می‌آمد و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 پروردگارت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است؟او به تو داناتر است لیکن می‌خواهد بر کرامت و شرافتی که به تو ارزانی داشته بیفزاید همچنین خواسته است که عیادت بیمار در میان امّت تو سنّت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اگر پیامبر صلّی اللّه علیه و آله آرام و سبک حال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آرام می‌بینم، جبرئیل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می‌ستایم چه او دوست دارد که او را بستایند و بر شکرش بیفزایند؛و اگر آن حضرت دردمند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در خود احساس می‌کنم،جبرئیل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بر تو سخت نگرفته و هیچ مخلوقی نزد او از تو گرامی‌تر نیست ولی دوست دارد که او را بستایی و شکر گویی تا هنگامی که خدا را دیدار می‌کنی استحقاق عالی‌ترین درجه و کسب ثواب دایم و شرافت بر همۀ خلق را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وقتی که معمولا بر پیامبر خدا صلّی اللّه علیه و آله نازل می‌شد فرود آمد هنگامی که من نزول او را احساس کردم به کسانی که در خانه بودند گفتم،دور بروند،چون بر پیامبر خدا صلّی اللّه علیه و آله وارد شد بر بالای سر آن حضرت نشست،سپس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 همانا پروردگارت به تو سلام می‌رساند و از تو می‌پرسد حالت چگونه است و او به تو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مرده می‌بینم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مژده باد تو را چه خداوند می‌خواهد به وسیلۀ آنچه می‌بینی تو را به کرامتی که برایت آماده ساخته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مردی اجازه خواست تا بر پیامبر خدا صلّی اللّه علیه و آله وارد شود،من بیرون آمدم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بر پیامبر صلّی اللّه علیه و آله وارد شوم،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با او ارتباط یابی،حاجتت چیست؟آن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جز این که بر او وارد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نزد پیامبر صلّی اللّه علیه و آله آمد و برای او اجازه خواست،آن حضرت اجازه داد،آن مرد وارد شد و بر بالای سر پیامبر صلّی اللّه علیه و آله نشست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سلام،حاجتت چیست؟آن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 به سوی تو هستم،فرمود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کدام یک از فرستادگان خدایی؟عرض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فرشتۀ مرگم که پروردگارت مرا به سوی تو فرستاده و به تو سلام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میان لقای خود و باز گشت به دنیا مخیّر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مهلت ده تا جبرئیل فرود آید،بر من سلام کند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من بر او سلام و با او مشورت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از نزد پیامبر صلّی اللّه علیه و آله بیرون رفت،جبرئیل در هوا او را ملاقات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فرشتۀ مرگ آیا روح محمّد صلّی اللّه علیه و آله را قبض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جبرئیل او از من خواست که وی را قبض روح نکنم تا آنگاه که تو بر او فرود آیی و بر او سلام کنی و او بر تو سلام و با تو مشورت کند،جبرئیل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فرشتۀ مرگ آیا نمی‌بینی برای ورود روح محمّد صلّی اللّه علیه و آله درهای آسمان گشوده شده است و آیا نمی‌بینی حوریان برای محمّد صلّی اللّه علیه و آله خود را آرایش داده‌اند؟سپس جبرئیل بر پیامبر صلّی اللّه علیه و آله فرود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احمد،سلام بر تو ای محمّد،سلام بر تو ای ابو القاسم،فرمود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تو ای حبیب من جبرئیل،فرشتۀ مرگ اجازه خواست تا بر من وارد شود به او اجازه دادم پس از آن خواست قبض روحم کند از او خواستم تا آمدن تو به من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پروردگارت مشتاق تو است و فرشتۀ مرگ پیش از تو از هیچ کس اجازه قبض روح نخواسته و پس از تو نیز از کسی اجازه نخواهد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فرشتۀ مرگ مرا از سوی پروردگارم مخیّر کرده که لقای او را اختیار کنم و یا به دنیا باز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رأی تو چیست؟جبرئیل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خَیْرٌ لَکَ مِنَ الْأُولی، وَ لَسَوْفَ یُعْطِیکَ رَبُّکَ فَتَرْضی </w:t>
      </w:r>
      <w:r>
        <w:rPr>
          <w:rStyle w:val="FootnoteAnchor"/>
          <w:rtl w:val="true"/>
        </w:rPr>
        <w:footnoteReference w:id="602"/>
      </w:r>
      <w:r>
        <w:rPr>
          <w:rFonts w:ascii="IRNazanin" w:hAnsi="IRNazanin" w:eastAsia="IRNazanin"/>
          <w:color w:val="111111"/>
          <w:sz w:val="28"/>
          <w:sz w:val="28"/>
          <w:szCs w:val="28"/>
          <w:rtl w:val="true"/>
          <w:lang w:bidi="fa-IR"/>
        </w:rPr>
        <w:t>لقای پروردگارت برایت بهتر است،پیامبر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لقای پروردگارم برایم بهتر است،ای حبیب من جبرئیل همین جا باش تا فرشته مرگ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فرشتۀ مرگ وارد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محمّد،فرمود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سلام ای فرشتۀ مرگ،چه می‌خواهی بکنی؟گفت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تو را قبض روح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بدان مأموری اجرا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آخرین روز فرود آمدن من به دنیاست،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جبرئیل به نزدیک من بیا،به نزدیک او رفت و در سمت راست او قرار گرفت و میکائیل در سمت چپ او بود و در این حال فرشتۀ مرگ روح مقدّس او را قبض می‌کرد،جبرئیل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 مرگ شتاب مکن تا به سوی پروردگارم عروج کنم و باز گردم،فرشتۀ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 به جایی منتقل شده که قادر بر باز گردانیدن آن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آخرین فرود آمدن من به دنیاست چه در آن حاجتی جز تو نداشتم و هم اکنون به آسمان بالا می‌روم و دیگر تا ابد به زمین فرود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 نزدیک من بیا که امر خدا فرا رسیده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آن حضرت نزدیک شد به حدّی که در زیر روانداز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دهانش را بر گوش علی علیه السّلام گذاشت و مدتی دراز با او آهسته سخن گفت تا آنگاه که روح پاکش از قفس تن 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هر زمان جامه خواب را از صورتش بر می‌داشت به جبرئیل علیه السّلام می‌نگریست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حبیب من چرا به هنگام سختیها مرا ترک کرده‌ای و جبرئیل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إِنَّکَ مَیِّتٌ وَ إِنَّهُمْ مَیِّتُونَ </w:t>
      </w:r>
      <w:r>
        <w:rPr>
          <w:rStyle w:val="FootnoteAnchor"/>
          <w:rtl w:val="true"/>
        </w:rPr>
        <w:footnoteReference w:id="603"/>
      </w:r>
      <w:r>
        <w:rPr>
          <w:rFonts w:ascii="Amiri" w:hAnsi="Amiri" w:eastAsia="Amiri" w:cs="Amiri"/>
          <w:color w:val="111111"/>
          <w:sz w:val="28"/>
          <w:sz w:val="28"/>
          <w:szCs w:val="28"/>
          <w:rtl w:val="true"/>
          <w:lang w:bidi="ar-SA"/>
        </w:rPr>
        <w:t xml:space="preserve">، کُلُّ نَفْسٍ ذائِقَةُ الْمَوْتِ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 مرگ سفارش خداوند را دربارۀ روح محمّد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که پیامبر صلّی اللّه علیه و آله به عالم باقی شتافت دست علی علیه السّلام در زیر چانه او بود و روح شریف آن بزرگوار در دست او سرازیر شد و او آن را به صورت خود کشید سپس آن حضرت را روبه‌قبله خوابانید و چشمانش را بست و پس از آن به آهستگی خود را از درون بستر خواب آن حضرت بیرون کشید در حالی که می‌گریست و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شما را در مرگ پیامبرتان بزرگ گرداند چه روح او را قبض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آواز مردم به گریه و شیون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مؤمنان علیه السّلام فضل بن عبّاس را فرا خواند و به او دستور داد پس از بستن دستمالی بر روی چشمانش با دادن آب به او کمک کند سپس آن حضرت را مطابق وصیّت او غسل داد و چون از غسل او فارغ شد حنوط کرد و کفن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اصحاب و اهل بیت پیامبر صلّی اللّه علیه و آله در این که کدام زمین بهتر است تا در آن دفن شود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صلّی اللّه علیه و آله را در خانه‌ای که در آن قبض روح شده به خاک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عبّاس بن عبد المطلّب برای کندن قبر کسی را نزد ابو عبیدة بن جرّاح که گور کن مردم مکّه بود و طبق معمول آنها لحد برای مردگان حفر می‌کرد فرستاد،و علی علیه السّلام یزید بن سهل را اعزام کرد تا در حجره پیامبر صلّی اللّه علیه و آله لحدی برایش حفر کند،سپس علی علیه السّلام جسد مقدّس پیامبر خدا صلّی اللّه علیه و آله را بر روی تخت او در کنار قبرش قرار داد،و پس از آن به تنهاییی بر او نماز گزارد و هیچ کس در این نماز با او شرکت نداشت چه مسلمانان در این گفتگو بودند که چه کسی در نماز بر او امامت کند و در کجا جسد آن حضرت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مؤمنان علیه السّلام به سوی کسانی از بنی هاشم و مهاجران و انصار که در مسجد بوده و در سقیفه حاضر نشده بودند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صلّی اللّه علیه و آله چه زنده باشد و چه مرده رهبر و پیشوای ماست اکنون دسته‌دسته وارد شوید و بر او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نماز گزارید،خداوند متعال هر پیامبری از پیامبرانش را در هر جایی قبض روح کرده پسندیده است که در همان جا به خاک سپرده شود،و من پیامبر صلّی اللّه علیه و آله را در حجره‌ای که در آن قبض روح شده به خاک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اطاعت کردند و از گفتار او خشنود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مؤمنان علیه السّلام و عبّاس بن عبد المطلّب و فضل بن عبّاس وارد قبر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انصار از پشت خانه فریاد برآوردند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علیّ،خدا را به یاد تو می‌آوریم مبادا امروز حقّ ما نسبت به پیامبر خدا صلّی اللّه علیه و آله از میان برود،کسی از ما را به قبر پیامبر خدا صلّی اللّه علیه و آله وارد کن تا در خاکسپاری آن حضرت ما را نیز بهره‌ای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 اوس بن خول که بدری و از برجستگان خزرج بود وارد قبر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قبر شد 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فرود آی سپس امیر مؤمنان علیه السّلام جسد پیامبر خدا صلّی اللّه علیه و آله را روی دست او قرار داد و وی را راهنمایی کرد که آن را در لحد بگذارد،چون جسد بر روی زمین قرار گرفت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اوس بیرون آی،چون بیرون آمد علی علیه السّلام وارد قبر شد و کفن را از صورت پیامبر خدا صلّی اللّه علیه و آله به یک طرف زد و گونۀ راست آن حضرت را بر زمین و روبه‌قبله قرار داد سپس با خشت لحد را پوشاند و خاک بر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آن حضرت در روز دوشنبه دو شب مانده به آخر صفر سال یازدهم هجری که شصت و سه‌ساله بود اتّفاق افتاد و بیشتر مردم توفیق نماز بر آن حضرت و حضور در مراسم دفن او را نیافتند و به امر تعیین خلیفه در سقیفه در بنی ساعده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این فرصت را غنیمت شمرد چه می‌دانست اگر در طلب خلافت سستی کنند تا امیر مؤمنان علیه السّلام از تجهیز پیامبر خدا صلّی اللّه علیه و آله فارغ شود در صورتی که پیش از این کار را مستحکم نکرده باشند آنچه را می‌خواهند به دست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به دست آوردن زمام خلافت سبقت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نیز در میان خود دچار اختلاف بودند،طلقاء و منافقان و مؤلفة قلوبهم نیز کراهت داشتند که خلافت به امیر مؤمنان علیه السّلام برسد و می‌دانستند اگر در این امر تأخیر شود تا بنی هاشم از مراسم خاکسپاری پیامبر خدا صلّی اللّه علیه و آله فارغ شوند امر خلافت در مقرّ خود قرار خواهد گرفت و امیر مؤمنان علیه السّلام عهده‌دار خلافت خواهد شد و آنها در آنچه آرزو دارند ناکام خواهند ماند،به همین سبب برای رسیدن به خلافت پیشدستی کردند،و این داستانی طولانی است و ما به اندازه‌ای که مربوط به وفات پیامبر خدا صلّی اللّه علیه و آله و مورد نیاز بود از آن نقل کردیم نه آنچه را که مربوط به امر خلافت است چه اینجا محلّ ذکر آن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bookmarkStart w:id="248" w:name="pg13780_220917"/>
    </w:p>
    <w:p>
      <w:pPr>
        <w:pStyle w:val="Heading3"/>
        <w:numPr>
          <w:ilvl w:val="2"/>
          <w:numId w:val="1"/>
        </w:numPr>
        <w:rPr/>
      </w:pPr>
      <w:bookmarkStart w:id="249" w:name="__RefHeading___Toc2497959_1468164448"/>
      <w:bookmarkStart w:id="250" w:name="_Toc90"/>
      <w:bookmarkEnd w:id="248"/>
      <w:bookmarkEnd w:id="249"/>
      <w:r>
        <w:rPr>
          <w:rtl w:val="true"/>
        </w:rPr>
        <w:t>باب پنجم</w:t>
      </w:r>
      <w:bookmarkEnd w:id="250"/>
    </w:p>
    <w:p>
      <w:pPr>
        <w:pStyle w:val="BookText"/>
        <w:rPr/>
      </w:pPr>
      <w:r>
        <w:rPr>
          <w:rFonts w:ascii="IRNazanin" w:hAnsi="IRNazanin" w:eastAsia="IRNazanin"/>
          <w:color w:val="111111"/>
          <w:sz w:val="28"/>
          <w:sz w:val="28"/>
          <w:szCs w:val="28"/>
          <w:rtl w:val="true"/>
          <w:lang w:bidi="fa-IR"/>
        </w:rPr>
        <w:t>پیرامون گفتار برخی صالحان به هنگام احتضار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این باب سخنانی از صحابه و تابعان و از برخی صوفیان نقل کرده که به هنگام مردن گفته‌اند و آورده است که بعضی از آنها درین وقت گریه و برخی خنده سر می‌داده‌اند،و به بعضی از آنها نسبت داده که در هنگام مردن به وجد آمده و سرور و شادی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او دربارۀ وفات پیامبر خدا صلّی اللّه علیه و آله گفته است آن حضرت در حال احتضار اندوهش شدّت یافت و ناله‌اش آشکار و اضطرابش پیاپی و رنگش دگرگون شد و عرق بر پیشانی‌اش نشست و سمت راست و چپ او در حالت انقباض و انبساط می‌لرزید به گونه‌ای که حاضران از مشاهده او به گریه درآمدند و از دیدن شدّت حال او زاری می‌کردند، و فرشتۀ مرگ ساعتی به او مهلت نداد امّا در حکایاتی که پیش از این ذکر شده آورده است که فرشته مرگ به مردی مهلت داد تا وضو بگیرد و دو رکعت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باب سکرات مرگ دربارۀ ابراهیم خلیل و موسی کلیم چیزهایی گفته است که آن‌ها را شنیده‌ای و این از شگفت‌ترین شگفتیهاست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از آنچه او در این باب آورده است چشم می‌پوشیم چه پاره‌ای از آنها بکلّی عاری از فایده و برخی دیگر لاف و گزافهایی است که بیشتر آنها شگفتی‌آور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سخنان آنان است و اختلافی که در گفتار آنها دیده می‌شود بر حسب اختلاف احوال آنهاست چه بر بعضی از آنها خوف و بر برخی رجا و بر دسته‌ای شوق و محبّت غلبه داشته است از این رو هر کدام به مقتضای حال خود سخن گفته، و همۀ این سخنان در مقایسه با احوال آنها درست است</w:t>
      </w:r>
      <w:r>
        <w:rPr>
          <w:rFonts w:eastAsia="IRNazanin" w:cs="IRNazanin"/>
          <w:color w:val="111111"/>
          <w:sz w:val="28"/>
          <w:szCs w:val="28"/>
          <w:rtl w:val="true"/>
          <w:lang w:bidi="fa-IR"/>
        </w:rPr>
        <w:t>.</w:t>
      </w:r>
    </w:p>
    <w:p>
      <w:pPr>
        <w:pStyle w:val="Heading3"/>
        <w:numPr>
          <w:ilvl w:val="2"/>
          <w:numId w:val="1"/>
        </w:numPr>
        <w:rPr/>
      </w:pPr>
      <w:bookmarkStart w:id="251" w:name="__RefHeading___Toc2497961_1468164448"/>
      <w:bookmarkStart w:id="252" w:name="_Toc91"/>
      <w:bookmarkEnd w:id="251"/>
      <w:r>
        <w:rPr>
          <w:rtl w:val="true"/>
        </w:rPr>
        <w:t>باب ششم</w:t>
      </w:r>
      <w:bookmarkEnd w:id="252"/>
    </w:p>
    <w:p>
      <w:pPr>
        <w:pStyle w:val="Heading4"/>
        <w:numPr>
          <w:ilvl w:val="3"/>
          <w:numId w:val="1"/>
        </w:numPr>
        <w:rPr/>
      </w:pPr>
      <w:bookmarkStart w:id="253" w:name="__RefHeading___Toc2497963_1468164448"/>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پیرامون گفتار عارفان بر جنازه ها و گورها و حکم زیارت قبور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جنازه‌ها برای اهل بصیرت مایۀ عبرت و برای هوشمندان موجب بیداری و یاد آوری است؛اما مشاهدۀ آنها از سوی غافلان جز بر سخت‌دلی و قساوت آنها چیزی نمی‌افزاید،چه آنها می‌پندارند که می‌توانند تا ابد جنازه دیگران را تماشا کنند و به گمان آنها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نمی‌آید که ناگزیر روزی جنازه آن‌ها را حمل خواهند کرد،و اگر این را گمان کنند آن را در زمانی نزدیک پیش‌بینی نمی‌کنند،و نمی‌اندیشند که آنهایی که در تابوتها حمل می‌کنند همه همین گمان را داشته‌اند لیکن پندارشان باطل شد و روزگارشان بزودی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آدمی هرگاه به جنازه‌ای بنگرد که به گورستان حمل می‌کنند باید خود را از قبیل او بشمرد و بداند بزودی او را نیز بدان سمت حمل خواهند کرد و انگارد که اکنون حمل می‌کنند و شاید این حادثه در فردا یا پس فردا اتّفاق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بزرگان نقل شده که چون جنازه‌ای را می‌دید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من به دنبال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غزّالی به نقل سخنان دسته‌ای که آنها را در هنگام حضور بر جنازه‌ها گفته‌اند و همه از این قبیل است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گفته است آنان بدین گونه از مرگ بیمناک بودند،و امروز به جماعتی که بر جنازه‌ها حاضر می‌شوند می‌نگریم که اکثر آنها می‌خندند و خود را سرگرم می‌کنند و جز دربارۀ میراث میّت و آن چه برای وارثانش به‌جا گذاشته سخن نمی‌گویند،و همگنان و خویشاوندانش جز در این نمی‌اندیشند که به چه ترفند برخی از آنچه را به‌جا گذاشته به دست آورند،و هیچ کدام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جنازه خود و زمانی که او را به گورستان حمل کنند نمی‌اندیشد،و این غفلت جز قساوت دل ناشی از کثرت گناهان سبب دیگری ندارد تا آن حدّ که خدا و روز قیامت و مراحل هولناکی را که در پیش داریم فراموش کرده‌ایم،و به همین سبب اوقات خود را به بازی و غفلت می‌گذرانیم و به آنچه برای ما مهمّ نیست مشغول می‌شویم؛از خداوند می‌خواهیم که ما را از این خواب غفلت بیدار کند چه بهترین حالات حاضران بر گرد جنازه‌ها آن است که بر مرده بگریند لیکن اگر عقل داشته باشند باید به خودشان بگریند نه بر میّت چه به راستی گریه بر خودشان سزاوارتر از گریۀ بر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آداب حضور بر جنازه چنان که در بخش فقه ذکر کرده‌ایم تفکّر و هشیاری و آمادگی و گام برداشتن به طور متواضعانه است؛و دیگر خوش‌گمانی به میّت است هر چند فاسق باشد؛و دیگر بدگمانی به نفس خویش است اگر چه دارای صلاح ظاهر باشد،چه عاقبت زندگی خطرناک است و چگونگی آن بر کسی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عمر بن ذرّ روایت کرده است که یکی از همسایگانش که بر نفس خویش مسرف بود مرد و بسیاری از مردم از حضور بر جنازه او خودداری کردند،لیکن او حاضر شد و بر او نماز گزارد،و هنگامی که او را به خاک سپردند وی بر گور او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فلان خدا تو را بیامرزد هرآینه عمرت را با توحید خداوند گذرانیدی و با سجده برای او رویت را با بر خاک مالیدی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bookmarkStart w:id="255" w:name="pg13780_220919"/>
    </w:p>
    <w:p>
      <w:pPr>
        <w:pStyle w:val="BookText"/>
        <w:rPr/>
      </w:pPr>
      <w:bookmarkEnd w:id="255"/>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گنهکار و دارای خطاهاست کیست از ما که گنهکار نبوده و خطا از او سر نزده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حکایت کرده‌اند مردی که بر تبهکاری حریص بود در یکی از نواحی بصره مرد و همسرش کسی را نیافت تا در حمل جنازه‌اش به او کمک کند چه هیچ یک از همسایگانش به سبب کثرت فسق او به وی نزدیک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ناگزیر دو تن حمّال را اجیر کرد تا جنازه‌اش را به نمازگاه حمل کردند،لیکن هیچ کس بر او نماز نگزارد،سپس او را به بیابان بردند تا به خاک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کوهی نزدیک این محلّ یکی از زاهدان بزرگ بود، او را دیدند که گویا منتظر این جنازه است و قصد دارد بر آن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در شهر منتشر شد که زاهد از کوه فرود آمده تا بر فلانی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شهر بیرون آمدند و به همراه زاهد بر او نماز گزاردند،و مردم از نماز زاهد بر او در شگفتی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به من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محلّ فرود آی در آنجا جنازه‌ای خواهی دید که جز زنی کسی همراه آن نیست،بر آن نماز بگزار چه او آمرزیده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این سخن بیشتر در شگفت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زنش را طلبید و از حال شوهرش پرسش کرد که روش او چگونه بوده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معروف است همه روز در میخانه مشغول میگساری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هیچ چیزی از اعمال خیر در او دیده‌ای،گفت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سه چیز در او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که در هر بامداد که از مستی به هوش می‌آمد جامه‌اش را عوض می‌کرد و وضو می‌گرفت و نماز بامداد را با جماعت می‌گزارد سپس به میخانه باز می‌گشت و به فسق مشغول می‌شد؛دوّم آن که هیچ‌گاه خانه‌اش از یک یتیم یا دو یتیم خالی نبوده و احسان او به آنها بیش از احسانی بود که به فرزندش روا می‌داشت و یتیمان را جستجو و از آنها بسیار دلجویی می‌کرد؛سوّم آن که در تاریکیهای شب در اثنای مستی به هوش می‌آمد و می‌گریست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می‌خواهی کدام یک از دخمه‌های جهنّم را از این خبیث پر کنی و مقصود او 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چون این سخنان را شنید باز گشت و اشکال وی در امر او بر طرف شد</w:t>
      </w:r>
      <w:r>
        <w:rPr>
          <w:rFonts w:eastAsia="IRNazanin" w:cs="IRNazanin"/>
          <w:color w:val="111111"/>
          <w:sz w:val="28"/>
          <w:szCs w:val="28"/>
          <w:rtl w:val="true"/>
          <w:lang w:bidi="fa-IR"/>
        </w:rPr>
        <w:t>.</w:t>
      </w:r>
    </w:p>
    <w:p>
      <w:pPr>
        <w:pStyle w:val="Heading4"/>
        <w:numPr>
          <w:ilvl w:val="3"/>
          <w:numId w:val="1"/>
        </w:numPr>
        <w:rPr/>
      </w:pPr>
      <w:bookmarkStart w:id="256" w:name="__RefHeading___Toc2497965_1468164448"/>
      <w:bookmarkStart w:id="257" w:name="_Toc93"/>
      <w:bookmarkEnd w:id="256"/>
      <w:r>
        <w:rPr>
          <w:rtl w:val="true"/>
        </w:rPr>
        <w:t>بیان احوال قبر و گفتار عارفان بر قبور</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پیامبر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زاهدترین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گور و پوسیدگی را فراموش نکند،و زیادی زینت دنیا را فروگذارد،و باقی را بر فانی اختیار کند،و فردا را از روزهای عمر خود نشمارد و خود را از اهل گورستان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به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که همسایگی گورستان را اختیار کرده‌ای،فرمود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بهترین همسایگان می‌بینم،من آنها را همسایه‌های صادقی یافتم که زبان را باز می‌دارند و آخرت را به یاد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منظره‌ای ندیدم جز این که گور از آن زشت‌تر و هولناک‌تر است</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ابو ذرّ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خبر ندهم از روز تهیدستی خود؟آن روزی است که در گورم نهاده شوم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الدّرداء در کنار قبرها می‌نشست،علّت آن را از او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کنار گروهی می‌نشینم که روز باز گشتم را به یادم می‌آورند،و اگر از کنار آنها برخیزم غیبت من نمی‌کنند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ابی عیّاش تیمی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با یاران خود در دفن جنازۀ نواء دختر اعین بن صبیعه همسر فرزدق حاضر شد،و حضور او یا به سبب رغبت وی به امور خیر و یا از بیم زبان فرزدق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او نماز گزاردند او را به کنار گورش بردند و در این وقت حسن با یارانش در سمتی،و فرزدق و یارانش در سمت دیگر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به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سعید مردم می‌گویند برای دفن این جنازه بهترین و بدترین مردم حضور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فراس مقصود آنها کیانند؟فرزدق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مرا بدترین مردم و تو را بهترین مردم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من بهترین مردم هستم و نه تو بدترین مردم،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فراس برای این حفره از پیش چه فرستاده‌ای؟پاسخ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أن لا إله إلاّ اللّه در مدّت هشتاد سال،حسن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غیر فقیه بگیرید،سپس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فراس این عمود است طنابها کجاست،یعنی این قول است عمل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ذهنم رسیده است آنها را بشنو،حسن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که تو نیکو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اشعار زیر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أخاف وراء القبر إن لم تعافنی أشدّ من القبر التهابا و أضیقا </w:t>
      </w:r>
      <w:r>
        <w:rPr>
          <w:rStyle w:val="FootnoteAnchor"/>
          <w:rtl w:val="true"/>
        </w:rPr>
        <w:footnoteReference w:id="60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أیا جامع الدّنیا لغیر بلاغة لمن تجمع الدّنیا و أنت تموت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الحبیب من الأحباب مختلس لا یمنع الموت بوّاب و لا حرس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فکیف تفرح بالدّنیا و لذّتها یا من یعدّ علیه اللّحظ و النّفس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أصبحت یا غافلا فی النقص منغمسا و أنت دهرک فی اللذّات منغمس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لا تأمن الموت فی طرف و لا نفس و إن تستّرت بالحجّاب و الحرس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لا یرحم الموت ذا جهل لغرّته و لا الّذی کان منه العلم مقتبس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کم أخرس الموت فی قبر وقفت به عن الجواب لسانا ما به خرس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قد کان قصرک عمودا له شرف فقبرک الیوم فی الأجداث مندرس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ابیات دیگری نیز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اشعاری است که بر روی قبر کسانی نوشته شده که پیش از مرگ عبرت نگرفته بودند،و اندیشمند کسی است که به گور دیگران بنگرد و جای خود را در میان آنها ببیند و برای پیوستن به آنها خود را آماده کند و بداند مادام که او به آنها ملحق نشده است آنها از جای خود دور نمی‌شوند،و برای او محقّق باشد که اگر یک روز از روزهای عمر او را که وی آن را بیهوده می‌گذراند بر آنها عرضه شود آن را از همه دنیا و متعلّقات آن دوست‌تر خواهند داشت چه آنها ارزش عمر را شناخته و حقایق امور بر آنها مکشوف شده است و حسرت آنها برای یک روز عمر بدین منظور است که مقصّر تقصیر خود را در آن جبران کند تا از عذاب رهایی یابد،و مرتب بر اعمال خود بیفزاید تا درجه‌اش بالا رود و ثوابهایش</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bookmarkStart w:id="258" w:name="pg13780_220922"/>
    </w:p>
    <w:p>
      <w:pPr>
        <w:pStyle w:val="BookText"/>
        <w:rPr/>
      </w:pPr>
      <w:bookmarkEnd w:id="258"/>
      <w:r>
        <w:rPr>
          <w:rFonts w:ascii="IRNazanin" w:hAnsi="IRNazanin" w:eastAsia="IRNazanin"/>
          <w:color w:val="111111"/>
          <w:sz w:val="28"/>
          <w:sz w:val="28"/>
          <w:szCs w:val="28"/>
          <w:rtl w:val="true"/>
          <w:lang w:bidi="fa-IR"/>
        </w:rPr>
        <w:t>مضاعف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زمانی ارزش عمر را دریافتند که از دنیا بریده شدند به طوری که اکنون در حسرت ساعتی از آنند،و تو این ساعت را در اختیار داری و شاید بر امثال آن نیز دست یابی در حالی که تو آنها را بیهوده می‌گذرانی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 بر این نه که به هنگامی که اختیار این امر از دستت بیرون رود و بهره‌ات را از ساعات عمر خود آزادانه نگرفته باشی بر تضییع آنها حسرت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صالحان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برای خدا به برادری گرفته بودم در خواب دیدم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الحمد للّه رب العالمین زندگی پسندیده‌ای کردی،پاسخ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بتوانم این را بگویم،یعنی الحمد للّه ربّ العالمین را نزد من از همۀ دنیا و آنچه در آن است محبوب‌تر است،سپس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در آنجا که مرا به خاک سپردند فلانی برخاست و دو رکعت نماز گزارد و اگر من بتوانم دو رکعت نماز به‌جا آورم نزد من محبوب‌تر است از همۀ دنیا و آنچه در آن است</w:t>
      </w:r>
      <w:r>
        <w:rPr>
          <w:rFonts w:eastAsia="IRNazanin" w:cs="IRNazanin"/>
          <w:color w:val="111111"/>
          <w:sz w:val="28"/>
          <w:szCs w:val="28"/>
          <w:rtl w:val="true"/>
          <w:lang w:bidi="fa-IR"/>
        </w:rPr>
        <w:t>.</w:t>
      </w:r>
    </w:p>
    <w:p>
      <w:pPr>
        <w:pStyle w:val="Heading4"/>
        <w:numPr>
          <w:ilvl w:val="3"/>
          <w:numId w:val="1"/>
        </w:numPr>
        <w:rPr/>
      </w:pPr>
      <w:bookmarkStart w:id="259" w:name="__RefHeading___Toc2497967_1468164448"/>
      <w:bookmarkStart w:id="260" w:name="_Toc94"/>
      <w:bookmarkEnd w:id="259"/>
      <w:r>
        <w:rPr>
          <w:rtl w:val="true"/>
        </w:rPr>
        <w:t>بیان گفتار عارفان به هنگام مردن فرزند</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بر کسی که فرزندش یا یکی از خویشاوندانش بمیرد تقدّم او را در مردن به منزلۀ آن بداند که اگر خود و فرزندش به سفری رفته بودند و فرزندش پیش از او به شهری که قرارگاه و وطن آنهاست باز گردد هرگز او از این رویداد تأسّف زیادی نخواهد داشت چه می‌داند که بزودی به فرزندش ملحق خواهد شد و تنها تقدّم و تأخّری میان آنها جدایی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نیز به همین گونه است چه معنای آن سبقت گرفتن در رفتن به وطن است تا آنگاه که متأخّر به او ملحق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این امر معتقد شود بی‌تابی و اندوه او در مرگ عزیزان کم خواهد شد،به‌ویژه در مرگ فرزند چه دربارۀ آن اخباری وارد است که مایۀ آرامش هر مصیبت دیده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بچه سقط شده‌ای از پیش بفرستم نزد من محبوب‌تر است تا صد فرزند سوار کار به‌جا گذارم که همه در راه خدا پیکار کنند</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را بدین سبب ذکر فرمود تا هشداری باشد به پست‌ترین بر بالاترین آنها و گرنه ثواب به‌اندازۀ موقعیّت فرزند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را که آدمی از پیش</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بفرستد بهتر از هفتاد فرزند است که پس از خود به‌جا گذارد و همه سوار بر مرکب شوند و در راه خدا جهاد کنند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مسلمانان دو فرزند از پیش بفرستد و اجر خود را از خدا بخواهد به اجازۀ خداوند آنها حایل او از آتش دوزخ خواهند شد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محبوب‌ترین فرزندانش را از او می‌گیرد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مؤمن بر مرگ فرزندش بهشت است،صبر کند یا نکند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شگفت می‌آید از کسی که فرزندش بمیرد و او حمد خدا گوید،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 بنده‌ام حمد من می‌گوید در حالی که جانش را گرفته‌ام</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از داود علیه السّلام مرد و او بر مرگ وی بسیار غمگین شد،به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 چه چیزی با او برابری می‌کند؟پاسخ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این که زمین را پر از طلا کنند،گفتند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 به همین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مسلمانی سه فرزند بمیرد و در مرگ آنها اجر خود را از خدا بخواهد آنها برای او پسری از آتش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نزد پیامبر صلّی اللّه علیه و آله حضور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تا،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تا</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باید پدر به هنگام مرگ فرزند خالصانه برای او دعا کند چه آن از هر دعای دیگر امیدوارکننده‌تر و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بر گور فرزندش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صبح کردم در حالی که دربارۀ او به تو امیدوارم و نیز بر او از تو بیم دارم امیدم را محقّق فرما و از ترسم ایمنی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سنان بر روی گور پسرش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حقّ خودم را که بر او واجب بوده است آمرزیدم،تو هم حقّ خودت را که بر او واجب بوده است بیامرز چه تو بخشنده‌تر و کریم‌تری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 بر قبر فرزندش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من کوتاهی او را در نیکی 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bookmarkStart w:id="261" w:name="pg13780_220924"/>
    </w:p>
    <w:p>
      <w:pPr>
        <w:pStyle w:val="BookText"/>
        <w:rPr/>
      </w:pPr>
      <w:bookmarkEnd w:id="261"/>
      <w:r>
        <w:rPr>
          <w:rFonts w:ascii="IRNazanin" w:hAnsi="IRNazanin" w:eastAsia="IRNazanin"/>
          <w:color w:val="111111"/>
          <w:sz w:val="28"/>
          <w:sz w:val="28"/>
          <w:szCs w:val="28"/>
          <w:rtl w:val="true"/>
          <w:lang w:bidi="fa-IR"/>
        </w:rPr>
        <w:t>من به او بخشیدم تو هم کوتاهی او را در طاعت تو به او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ذرّ بن عمر بن ذرّ مرد عمر بن ذرّ پس از گذاردن او در لحد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ذرّ غمی که ما برای تو داریم ما را از غم فراق تو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چه گفتی و به تو چه گفتند،بار الها تو مرا به این ذرّ به قدری که لازم بود بهره‌مند ساختی،و اجل و روزی او را به اتمام رسانیدی و بر او ستم نکردی،بار الها طاعت خود و طاعت مرا بر او لازم کرده بودی،خدایا پاداشی را که در مصیبت او به من وعده داده‌ای به او بخشیدم پس تو هم عذاب خود را به او ببخش و او را عذاب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سخنان مردم را به گریه درآورد سپس در هنگامی که باز می‌گشت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ذرّ پس از تو ما را حاجتی نیست،و ما که با خداییم به هیچ انسانی نیاز نداریم،ما رفتیم و تو را رها کردیم چه اگر اقامت کنیم نمی‌توانیم به تو سودی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بصره به زنی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به این شادابی ندیده‌ام و این جز از کمی اندوه نیست،زن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مرا غمی سنگین است که هیچ کس در آن با من شریک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در روز عید قربان گوسفندی سر برید و مرا دو پسر غمگین بود که بازی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 به کوچکتر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به تو نشان دهم چگونه پدرم گوسفند را ذبح کرد،پاسخ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آری،پسر بزرگتر او را گرفت و خوابانید و سپس سر او را برید،و ما وقتی متوجّه شدیم که او در خون خود می‌غلتید،هنگامی که فریادها بلند شد کودک گریخت و به کوهی پناهنده شد و سپس گرگی به او حمله کرد و او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طلب او شتافت و او نیز به سبب شدّت گرما و تشنگی جان خود را از دست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چنان که می‌بینی روزگار مرا تنها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هنگام مرگ فرزند امثال این مصیبتها را به یاد آورد تا از شدّت بی‌تابی تسلّی یابد، چه هیچ مصیبتی نیست جز این که بزرگتر از آن قابل تصوّر است و آنچه حق تعالی در هر حالی از انسان دفع می‌کند بیشتر از اینهاست</w:t>
      </w:r>
      <w:r>
        <w:rPr>
          <w:rFonts w:eastAsia="IRNazanin" w:cs="IRNazanin"/>
          <w:color w:val="111111"/>
          <w:sz w:val="28"/>
          <w:szCs w:val="28"/>
          <w:rtl w:val="true"/>
          <w:lang w:bidi="fa-IR"/>
        </w:rPr>
        <w:t>.</w:t>
      </w:r>
    </w:p>
    <w:p>
      <w:pPr>
        <w:pStyle w:val="Heading4"/>
        <w:numPr>
          <w:ilvl w:val="3"/>
          <w:numId w:val="1"/>
        </w:numPr>
        <w:rPr/>
      </w:pPr>
      <w:bookmarkStart w:id="262" w:name="__RefHeading___Toc2497969_1468164448"/>
      <w:bookmarkStart w:id="263" w:name="_Toc95"/>
      <w:bookmarkEnd w:id="262"/>
      <w:r>
        <w:rPr>
          <w:rtl w:val="true"/>
        </w:rPr>
        <w:t>بیان زیارت قبور و دعا برای میّت و آنچه بدان مربوط است</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زیارت قبور به طور کلّی برای یادآوری و عبرت گیری مستحبّ است و زیارت قبور صالحان به منظور تبرّک جستن و عبرت گرفتن استحباب دارد چه پیامبر خدا صلّی اللّه علیه و آله نخست از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زیارت قبور نهی فرمود و سپس آن را اجازه داد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علی علیه السّلام از پیامبر خدا صلّی اللّه علیه و آله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زیارت قبور نهی کرده بودم اینک،آنها را زیارت کنید چه آن سبب یاد آوری آخرت است جز این که در آن سخن یاوه نگویید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پیامبر خدا صلّی اللّه علیه و آله به همراه هزار سوار نقابدار قبر مادرش را زیارت کرد و تا آن روز گریه‌کنندگانی بیش از آنها دیده نشده بود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ابو ذرّ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را زیارت کنید تا آخرت را به یاد آورید، و مردگان را بشویید چه پرداختن به کار تن بی‌جان پندی بلیغ است،و بر جنازه‌ها نماز بگزار شاید آن تو را اندوهگین کند،زیرا اندوهگین در سایه لطف خداوند 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ابن ملیکه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مردگانتان را زیارت و بر آنها سلام کنید چه برای شما در آنها عبرت است</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جعفر بن محمّد از پدرش علیه السّلام نقل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پیامبر صلّی اللّه علیه و آله قبر عمویش حمزه را در روزها زیارت می‌کرد و در آنجا نماز می‌گزارد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الفقیه آمده است که فاطمه علیها السّلام در هر بامداد شنبه برای زیارت قبور شهدا می‌آمد و نزد قبر حمزه می‌رفت و برای او از خداوند طلب رحمت و آمرزش می‌کرد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محمّد بن مسلم روایت کرده که 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مردگان را زیارت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زیارت آنها می‌رویم آنها ما را می‌شناسند،فرمود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آنها شما را می‌شناسند و به دیدن شما خوشحال می‌شوند و با شما انس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دیدن آنها می‌رویم چه بگوییم؟فرمود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جنوبهم و صاعد الیک أرواحهم و لقّنهم منک رضوانا و اسکن إلیهم من رحمتک ما تصل به وحدتهم و تؤنس به وحشتهم إنّک علی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کلّ شیء قدیر</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امام رضا علیه السّلام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بنده‌ای که قبر مؤمنی را زیارت کند و هفت بار إِنّا أَنْزَلْناهُ فِی لَیْلَةِ الْقَدْرِ بر آن بخواند خداوند او و صاحب قبر را می‌آمرزد</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پدر و مادرش یا یکی از آنها را در هر جمعه زیارت کند خداوند او را می‌آمرزد و او را نیکوکار ثبت می‌کند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از ابن سیرین نقل شده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انسان می‌میرند در حالی که او نسبت به آنها بدرفتار بوده است و پس از مرگشان او برای آنها دعا می‌کند، خداوند او را از جمله نیکوکاران به ثبت می‌رساند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مرا زیارت کند شفاعت او بر من واجب شده است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رسیدن به ثواب الهی مرا در مدینه زیارت کند روز قیامت شفیع و گواه او خواهم بود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کعب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سپیدۀ صبحی نمی‌دمد جز این که هفتاد هزار فرشته فرود می‌آیند و گرداگرد قبر پیامبر صلّی اللّه علیه و آله را می‌گیرند و بالهای خود را بدان می‌زنند و به آن حضرت درود می‌فرستند تا شب شود،در این هنگام آنها بالا می‌روند و فرشتگانی به تعداد آنها فرود می‌آیند و همان کار را انجام می‌دهند تا آنگاه که زمین شکافته شود و آن حضرت با هفتاد هزار فرشته که پیوسته او را تعظیم می‌کنند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سپس آنچه را مربوط به زیارت قبور و آداب آن و جز اینهاست ذکر کرده است که چون نمی‌توان بر آنها اعتماد کرد از آنها چشم می‌پوشیم و به جای آنها آنچه را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وارد شده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از آن حضرت پرسیدند چگونه بر اهل قبور سلام 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أهل الدّیار من المؤمنین و المسلمین أنتم لنا فرط و نحن إن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شاء اللّه بکم لاحقون</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دربارۀ این که مرده کسانش را دیدار می‌کند اخباری از اهل بیت علیه السّلام وارد شده که غزّالی آنها را ذکر نکرده و گویا از آنها چیزی به او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از امام موسی بن جعفر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کسانش را دیدار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مدّت؟فرمود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فضائل آنها،برخی از آنها را در هر روز دیدار می‌کند و بعضی را در هر دو روز،و بعضی را در هر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گفتار آن حضرت دریافتم که می‌فرماید پست‌ترین آنها را در هر جمعه،پرسید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ساعتی؟فرمود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ظهر یا اندکی پیش از آن،خداوند فرشته‌ای را به همراه او روانه می‌کند که آنچه را مایۀ شادی او می‌شود به او نشان می‌دهد و آنچه را موجب ناراحتی او می‌گردد از او پوشیده می‌دارد پس مسرور و خوشحال باز می‌گردد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حفص بن بختری از ابی عبد اللّه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کسانش را دیدار می‌کند و آنچه را مکروه اوست می‌بیند،و آنچه محبوب اوست از او پوشیده می‌شود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در گورش همچون غریقی است که طلب فریاد رسی می‌کند و منتظر دعایی از سوی پدر یا برادر یا دوست خویش است و هرگاه دعایی از آنها به او رسد نزد او محبوب‌تر است از همۀ دنیا و آنچه در آن است و هدیۀ زنده‌ها به مرده‌ها دعا و طلب آمرزش 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داشتم که مرد،او را در خواب دیدم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چگونه بود هنگامی که در گورت نهاده شدی؟گفت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آمد با شعله‌ای از آتش و اگر نبود که دعا کننده‌ای برایم دعا کرد تردید ندارم که چیزی از آن آتش مرا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الفقیه آمده که عمر بن یزید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میّت می‌توان نماز گزارد؟فرمود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حتّی آن که گاهی مرده در تنگی و سختی می‌باشد و خداوند این تنگی را از او بر طرف می‌کند و به او وسعت می‌دهد سپس به او گفته می‌شود که رفع این تنگی به سبب نمازی است که فلان برادرت از سوی تو به‌جا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دو نفر را در دو رکعت نماز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شرکت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آری،میّت شاد می‌شود از این که برای او طلب رحمت و آمرزش شود همان گونه که انسان زنده از دادن هدیّه به او شادمان می‌شود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مسلمانان کار نیکی از جانب مرده‌ای انجام دهد به او ثواب مضاعف داده می‌شود و خداوند مرده را نیز از آن بهره‌مند می‌سازد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پس از دفن تلقین میّت و دعا برای او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ازدی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امامۀ باهلی را در حال احتضار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سعید هنگامی که مردم با من همان گونه رفتار کنید که پیامبر خدا صلّی اللّه علیه و آله دستور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شما مرد و قبر او را با زمین یکسان کردید یکی از شما بر سر قبرش بایستد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می‌شنود لیکن نمی‌تواند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بار دوّم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فرزند فلان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موقع راست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سوّم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فرزند فلان زن،در این موقع مرده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ارشاد فرما،خدا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گفتار او را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میثاقی را که با آن از دنیا بیرون رفتی به یاد آور و آن گواهی است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الاّ اللّه،و أنّ محمّدا رسول اللّه،و أنّک رضیت باللّه ربّا،و بالاسلام دینا،و بمحمّد نبیّا و بالقرآن إماما،در این هنگام منکر و نکیر هر کدام دیرتر از دیگری وارد می‌شود و می‌گویند برویم نزد او بنشینیم چه حجّت او را به وی تلقین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از نکیر و منکر در حجاب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اگر نام مادر او را نداند،فرمود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حوّاء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زیارت قبور آن است که زیارت‌کننده عبرت گیرد و زیارت شونده از دعای او بهره‌مند شود،و نباید زیارت‌کننده از دعا برای خود و میّت و کسب عبرت غفلت کند؛و زمانی می‌تواند عبرت گیرد که مرده را در دل خود تصوّر کند که چگونه اجزای بدن وی پراکنده و از هم جدا شده و چگونه دوباره از گورش برانگیخته می‌شود و بداند که او نیز بزودی به وی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مطرف بن ابی بکر هذلی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عبد القیس پیر زنی متعبّده بود که چون شب فرا می‌رسید کمرش را محکم می‌بست و در محراب خود به عبادت مشغول می‌شد و چون روز می‌شد به گورستان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او را به سبب کثرت رفتن به گورستان سرزنش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 سخت شود چیزی جز</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bookmarkStart w:id="264" w:name="pg13780_220929"/>
    </w:p>
    <w:p>
      <w:pPr>
        <w:pStyle w:val="BookText"/>
        <w:rPr/>
      </w:pPr>
      <w:bookmarkEnd w:id="264"/>
      <w:r>
        <w:rPr>
          <w:rFonts w:ascii="IRNazanin" w:hAnsi="IRNazanin" w:eastAsia="IRNazanin"/>
          <w:color w:val="111111"/>
          <w:sz w:val="28"/>
          <w:sz w:val="28"/>
          <w:szCs w:val="28"/>
          <w:rtl w:val="true"/>
          <w:lang w:bidi="fa-IR"/>
        </w:rPr>
        <w:t>آثار پوسیده آن را نرم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به گورستان می‌روم چنانم که گویی مردگان را می‌بینم که از گورها بیرون آمده‌اند،و آن چهره‌های به خاک آغشته و اجسام دگرگون شده و کفنهای آلوده آنها را تماشا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نگاهی که اگر بندگان آن را در دل جای دهند تلخی آن بر نفوس بسیار سخت و تلف شدن ابدان به سبب آن شدید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مستحبّ است که از مرده تمجید شود و از او جز به نیکی یاد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همنشین شما مرد او را رها کنید و از او بدگویی نکنید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مرده‌ها را ناسزا مگویید تا زنده‌ها را آزار دهید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دشنام ندهید زیرا آنها به آنچه از پیش فرستاده‌اند رسیده‌اند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مردگانتان را جز به نیکی یاد نکنید چه در غیر این صورت اگر از اهل بهشت باشند گناه می‌کنید و اگر از اهل دوزخ هستند آنچه را بدان دچارند برای آنها کافی است</w:t>
      </w:r>
      <w:r>
        <w:rPr>
          <w:rFonts w:eastAsia="IRNazanin" w:cs="IRNazanin"/>
          <w:color w:val="111111"/>
          <w:sz w:val="28"/>
          <w:szCs w:val="28"/>
          <w:rtl w:val="true"/>
          <w:lang w:bidi="fa-IR"/>
        </w:rPr>
        <w:t xml:space="preserve">.» </w:t>
      </w:r>
      <w:r>
        <w:rPr>
          <w:rStyle w:val="FootnoteAnchor"/>
          <w:rtl w:val="true"/>
        </w:rPr>
        <w:footnoteReference w:id="646"/>
      </w:r>
    </w:p>
    <w:p>
      <w:pPr>
        <w:pStyle w:val="Heading3"/>
        <w:numPr>
          <w:ilvl w:val="2"/>
          <w:numId w:val="1"/>
        </w:numPr>
        <w:rPr/>
      </w:pPr>
      <w:bookmarkStart w:id="265" w:name="__RefHeading___Toc2497971_1468164448"/>
      <w:bookmarkStart w:id="266" w:name="_Toc96"/>
      <w:bookmarkEnd w:id="265"/>
      <w:r>
        <w:rPr>
          <w:rtl w:val="true"/>
        </w:rPr>
        <w:t>باب هفتم</w:t>
      </w:r>
      <w:bookmarkEnd w:id="266"/>
    </w:p>
    <w:p>
      <w:pPr>
        <w:pStyle w:val="Heading4"/>
        <w:numPr>
          <w:ilvl w:val="3"/>
          <w:numId w:val="1"/>
        </w:numPr>
        <w:rPr/>
      </w:pPr>
      <w:bookmarkStart w:id="267" w:name="__RefHeading___Toc2497973_1468164448"/>
      <w:bookmarkStart w:id="268" w:name="_Toc9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در حقیقت مرگ و آنچه مرده تا نفخۀ صور در گور می بیند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مردم در حقیقت مرگ دچار گمانهای نادرستی هستند و در آن به راه خطا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پنداشته‌اند که مرگ نابودی است و حشر و نشری نیست و خیر و شرّ دنباله‌ای ندارد،و مرگ انسان مانند مرگ حیوانات و خشک شدن گیاهان است و این عقیدۀ ملحدان و همۀ کسانی است که به خداوند و روز باز پسین اعتقاد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گمان کرده‌اند که انسان با مرگ معدوم می‌شود و مادام که در قبر است رنج عذاب و لذّت ثواب را در نمی‌یابد تا آنگاه که به محشر باز گردانیده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باقی می‌ماند و با مرگ نابود نمی‌شود و آن که ثواب و عقاب می‌یابد روح است نه تن و بدنها به هیچ وجه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برانگیخته و محشور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پندارها همه فاسد و دور از حقّ است و آنچه طرق معتبر به آن گواهی داده و آیات و اخبار بدان گویاست آن است که مرگ تغییر حالی است و بس،و روح پس از جدایی از تن باقی است بدین گونه که یا متنعّم است و یا 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جدایی روح از بدن عبارت از انقطاع تصرّف او در تن به سبب خروج تن از فرمان اوست چه اعضای بدن ابزار روح‌اند که آنها را به کار وامی‌دارد به طوری که با دست می‌گیرد و با گوش می‌شنود و با چشم می‌بیند و با دل حقیقت اشیا را درک می‌کند،و مراد از دل در اینجا روح است چه روح به نفس خود بدون آلات و ادوات اشیا را شناسایی می‌کند،و به نفس خود به انواع حزن و اندوه متألّم و به اقسام خوشحالی و سرور متنعّم می‌شود و این‌ها هیچ کدام به اعضا ارتباط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همۀ آنچه به تنهایی از اوصاف روح است پس از مفارقت تن با روح باقی می‌ماند و آنچه به وسیلۀ اعضا برای او حاصل می‌شود با مرگ تن به حال تعطیل در می‌آید،تا آنگاه که روح به تن باز گردد؛و دور نیست که در قبر روح به تن عود کند و یا برگشت آن تا روزی که تن برانگیخته شود به تأخیر افتد،و خدا به آنچه در مورد هر یک از بندگان خود حکم کرده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تن به سبب مرگ شبیه تعطیل عضو انسان زمینگیر است که در نتیجۀ تباهی مزاج و یا دشواری واقع در اعصاب که مانع نفوذ روح در آن عضو می‌شود برای او اتّفاق می‌افتد، در چنین حالتی روح با علم و ادراک باقی می‌ماند و برخی از اعضا را به کار می‌گیرد لیکن بعضی دیگر از فرمان روح سر باز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عبارت از سرپیچی همۀ اعضا از فرمان روح است،چه همه اعضا آلات و ابزار روح‌اند و اوست که آنها را به کار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روح نیروی مدرکۀ انسان است که علوم را درک،و دردها و غمها و لذّت و شادیها را احساس می‌کند،و هرگاه تصرّف او در اعضا عاطل شود علوم و ادراکات او زائل نمی‌گردد،و شادیها و غمهای او باطل نمی‌شود،و خاصیّت پذیرش آلام و لذّات از وجود او زدوده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انسان همین نیروی ادراک‌کننده علوم و آلام و لذّت است و این نمی‌میرد و نیست نمی‌شود؛و معنای مرگ انقطاع تصرّف روح در بدن و از کار افتادن تن است به طوری که نمی‌تواند آلتی برای روح باشد،همچنان که معنای زمینگیر بودن این است که دست از این که آلتی باشد که آن را به کار برند ناتوان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مرگ زمینگیری مطلق در همۀ اعضاست و حقیقت انسان نفس و روح اوست که آن باقی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دو سبب حال او دگرگون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چشم،گوش،زبان،دست،پا و جمیع اعضایش از او گرفته شده و زن و فرزند و خویشاوندان و دیگر آشنایان او را از وی جدا ساخته و اسبان و ستوران و غلامان و خانه‌ها و دیگر املاک وی را از او سلب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نیست میان این که اشیای مذکور را از انسان بگیرند یا آن که انسان را از این اشیا جدا کنند،زیرا آنچه دردآور است فراق این اشیاست،و فراق گاهی بدین صورت واقع می‌شود که اموال انسان را یکجا غارت کنند،و یا آن که او را به بردگی گیرند و از اموال خود محروم سازند،و درد در هر دو حالت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مرگ سلب انسان از دارایی اوست از طریق سوق دادن او به جهان دیگری که با این جهان تناسبی ندارد،چه اگر او را در دنیا چیزی است که بدان انس می‌گیرد و به آن آسایش می‌یابد و به وجود آن پایبند است،پس از مرگ حسرت و افسوس او بر آن زیاد و رنج و ناراحتی او در مفارقت آن دو چندان خواهد بود بلکه دلش همواره متوجّه تک‌تک اموال و املاک و موقعیّت خود می‌باشد و حتی از جامه‌ای که می‌پوشیده و بدان شاد می‌شده دل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جز به ذکر خدا شاد نشود و جز با او انس نگیرد در آخرت تنعّم او بزرگ و سعادتش کامل خواهد بود،چه او را به محبوبش واگذاشته‌اند و موانع و سرگرمیها را از میان برداشته‌اند؛و اسباب دنیا همگی باز دارندۀ از ذکر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دو صورت اختلاف میان حال مرگ و حال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مرگ چیزهایی بر او کشف می‌شود که در زندگی بر او مکشوف نبوده است چنان که بر بیدار چیزهایی مکشوف می‌شود که در خواب بر او مکشوف نیست،و مردم خوابند وقتی که مردند بیدار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با مرگ بر او آشکار می‌شود سود و زیان اعمال نیک و بد اوست و این‌ها در کتابی که در اعماق دل او نهفته است نوشته شده لیکن سرگرمیهای دنیا او را از توجّه به آن باز داشته و در آن زمان که سرگرمیها و مشغولیّتها منقطع می‌شود تمام اعمالش بر او منکشف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هنگامی که به گناه خود می‌نگرد چنان دچار حسرت و افسوس می‌شود که ترجیح می‌دهد برای رهایی از سوز آن در لجّه‌های آتش فرورود،و در این موقع است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بِنَفْسِکَ الْیَوْمَ عَلَیْکَ حَسِیباً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این‌ها در وقتی که نفس منقطع می‌شود و پیش از دفن بر او مکشوف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آتش فراق نیز در او برافروخته می‌شود یعنی فراق چیزی که از این دنیای فانی برگزیده و به آن اطمینان کرده بود نه آن که خواسته بود آنها را توشۀ راه آخرت خود کند 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کسی که توشۀ راه را برای رسیدن به مقصد بخواهد چون به مقصد رسد از مفارقت بقیّۀ توشه خوشحال می‌شود زیرا او توشه را به خاطر خود آن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حالت کسی است که از دنیا جز به مقدار ضرورت برنگیرد،و همواره دوست می‌دارد که این ضرورت بر طرف و از آن بی‌نیاز شود،اینک چیزی را که دوست داشته برایش حاصل شده و از این ضرورت بی‌نیاز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انواع عذاب و آلام بزرگی است که پیش از دفن به او رو می‌آورد،و پس از دفن ممکن است روح او به جسد باز گردد تا انواع دیگری از عذابها به او داده شود،و نیز ممکن است مورد عفو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کسی که به دنیا متنعّم و به آن اطمینان کرده،حال کسی است که در غیبت پادشاه در خانه و حریم و مملکت او به خوشگذرانی مشغول شود به اطمینان آن که شاه نسبت به او سهل‌گیری خواهد کرد و یا از اعمالی که مرتکب می‌شود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شاه ناگهان او را دستگیر و نامه‌ای را بر او عرضه می‌کند که جنایات و اعمال زشت او ذرّه به ذرّه و گام‌به‌گام در آن نوشته شده است؛و پادشاه فرمانروایی قهّار و چیره و دربارۀ حرم خود غیور و نسبت به جنایتکاران بر مملکت سختگیر و انتقامجو و در برابر کسانی که از مجرمان شفاعت کنند بی‌اعتنا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بنگر که حالت چنین فرد دستگیر شده‌ای پیش از آن که عذاب پادشاه درباره‌اش به اجرا درآید چگونه است و چقدر دستخوش ترس و شرمندگی و افسوس و پشیمانی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حال مردۀ بدکرداری است که به دنیا فریفته شده و به آن اعتماد کرده پیش از آن که عذاب قبر بلکه عذاب هنگام مرگ بر او نازل شود و ما از آن به خدا پناه می‌بریم،چه رسوایی و فضیحت و پرده‌دریدگی از هر عذابی که بر تن وارد شود اعمّ از زدن و بریدن و جز این‌ها بزرگتر و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ای است به حالت میّت هنگام مردن و صاحبان بینش با دیدۀ باطن که قوی‌تر از چشم ظاهر است آنها را دیده‌اند و دلایل کتاب و سنّت نیز گواه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پرده برداشتن از کنه حقیقت مرگ ممکن نیست چه کسی که حقیقت حیات و زندگی را نمی‌داند نمی‌تواند حقیقت مرگ را بشناسد و شناخت حقیقت حیات منوط به شناخت حقیقت روح و درک چگونگی ذات آن است و به پیامبر صلّی اللّه علیه و آله اجازه داده نشد که دراین‌باره سخن گوید و بر این بیفزاید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مِنْ أَمْرِ رَبِّی ،و هیچ یک از عالمان دین را نمی‌رسد که از راز روح پرده بردارند اگر چه بر آن آگاه شده باشند و آنچه در آن اجازه داده شده آن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که حالت روح را پس از مردن بیان کنند،آیات و اخبار بسیاری دلالت دارد بر آن که مرگ عبارت از معدوم شدن روح و ادراک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درباره شهیدان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هنگامی که بزرگان عرب کشته شدند پیامبر خدا صلّی اللّه علیه و آله کشتگان را صدا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فلان،وای فلان قَدْ وَجَدْنا ما وَعَدَنا رَبُّنا حَقًّا فَهَلْ وَجَدْتُمْ ما وَعَدَ رَبُّکُمْ حَقًّا؟ </w:t>
      </w:r>
      <w:r>
        <w:rPr>
          <w:rStyle w:val="FootnoteAnchor"/>
          <w:rtl w:val="true"/>
        </w:rPr>
        <w:footnoteReference w:id="649"/>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صدا می‌کنی در حالی که مردگانند؟فرمود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ید قدرت اوست آنها در شنیدن این سخن از شما شنواترند جز این که قادر به پاسخگویی نیستند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این گفتار صراحت دارد بر بقای روح شقی و بقای ادراک و معرفت آن؛همچنین آیۀ مذکور صریح است بر بقای ارواح شهیدان،و هیچ مرده‌ای از سعادت و شقاوت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یا حفره‌ای از حفره‌های آتش و یا سبزه زاری از سبزه‌زارهای بهشت است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این نیز صریح است بر این که مرگ معنایش دگرگونی حال است و بس،و سعادت و شقاوتی که پس از آن مرده را فرا می‌گیرد بدون تأخیر به هنگام مردن دامنگیر او می‌شود و تنها برخی از انواع عذاب و ثواب به تأخیر می‌افتد نه اصل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صلّی اللّه علیه و آله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قیامت است کسی که بمیرد قیامتش بر پا شده است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بمیرد بامداد و شام جایگاه او به وی عرضه می‌شود اگر از اهل بهشت باشد از بهشت و اگر از اهل دوزخ است از دوزخ خواهد بود،و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تو است تا روز قیامت که خدا تو را برانگیزد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پوشیده نیست که حالت میّت از مشاهدۀ این جایگاهها چگونه خواهد 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هر نفسی که از دنیا بیرون می‌رود جز آن که بداند از اهل بهشت است یا از اهل دوزخ</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مؤمن هنگامی که نفس یا جان او بیرون می‌رود داستان مردی است که در زندان بوده و از آن بیرون آورده شود و در زمین به گردش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حال کسی است که از دنیا پهلو تهی کرده و از آن دلتنگ باشد و به چیزی جز یاد خدا انس نگرفته و مشغولیّتهای دنیا او را از محبوبش باز نداشته و مبارزه با شهوات وی را آزرده کرده باشد لذا مرگ برای او خلاصی از همۀ این رنجها و آزارهاست و موجب آن است که بتواند با محبوبی که با او انس داشته است بی‌هیچ گونه مانع و دافع تنها بسر برد،و چقدر سزاوار است که آن بالاترین نعمتها و لذّتها شمرده شود لیکن کاملترین لذّتها از آن شهیدانی است که در راه خدا کشته شده‌اند چه آنها به جنگ اقدام نکرده‌اند آنگاه که دل از همۀ علایق دنیا بریده‌اند و به لقای خداوند مشتاق و به کشته شدن در راه رضای خدا راضی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به دنیا نظر کنند آن را از روی رغبت در برابر آخرت فروخته‌اند و دل فروشنده به مال فروخته شده علاقه‌ای ندارد،و اگر به آخرت توجّه کنند آن را خریده و شوق خود را بدان نشان داده‌اند و چه بزرگ است شادی آنها از نظر کردن به چیزی که آن را خریده‌اند و چه کم است توجّه آنها به چیزی که فروخته و از آن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حالات اتّفاق می‌افتد که دل از غیر خدا تهی و مجرّد برای محبّت خدا می‌شود، لیکن در آن حال مرگ فرا نمی‌رسد،و دل پس از آن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جنگ سبب مرگ است و موجب می‌شود که انسان در چنین حالتی آن را ادراک کند؛از این رو خداوند در جهاد سعادتی بزرگ قرار داده است،چه معنای سعادت آن است که انسان به آنچه می‌خواهد دست یابد،و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ما یَشْتَهُونَ </w:t>
      </w:r>
      <w:r>
        <w:rPr>
          <w:rStyle w:val="FootnoteAnchor"/>
          <w:rtl w:val="true"/>
        </w:rPr>
        <w:footnoteReference w:id="655"/>
      </w:r>
      <w:r>
        <w:rPr>
          <w:rFonts w:ascii="IRNazanin" w:hAnsi="IRNazanin" w:eastAsia="IRNazanin"/>
          <w:color w:val="111111"/>
          <w:sz w:val="28"/>
          <w:sz w:val="28"/>
          <w:szCs w:val="28"/>
          <w:rtl w:val="true"/>
          <w:lang w:bidi="fa-IR"/>
        </w:rPr>
        <w:t>،و این آیه جامع‌ترین عبارتی است که همۀ مفاهیم لذّات بهشت را در بر می‌گیرد؛و بزرگترین عذاب آن است که انسان از دست یافتن به مقصودش منع شود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 بَیْنَهُمْ وَ بَیْنَ ما یَشْتَهُونَ </w:t>
      </w:r>
      <w:r>
        <w:rPr>
          <w:rStyle w:val="FootnoteAnchor"/>
          <w:rtl w:val="true"/>
        </w:rPr>
        <w:footnoteReference w:id="656"/>
      </w:r>
      <w:r>
        <w:rPr>
          <w:rFonts w:ascii="IRNazanin" w:hAnsi="IRNazanin" w:eastAsia="IRNazanin"/>
          <w:color w:val="111111"/>
          <w:sz w:val="28"/>
          <w:sz w:val="28"/>
          <w:szCs w:val="28"/>
          <w:rtl w:val="true"/>
          <w:lang w:bidi="fa-IR"/>
        </w:rPr>
        <w:t>،و این نیز کاملترین عبارت برای عذابهای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محض آن که نفسش قطع شود بی‌هیچ تأخیر این سعادت را درک می‌کند و این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امر در پرتو نور یقین بر ارباب قلوب روشن است و اگر از طریق سمع خواهان گواه باشی، همۀ احادیث مربوط به شهیدان شاهد این مدّعاست،و هر حدیثی به تعبیری بر عالی‌ترین نعمتهای آنها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پیامبر خدا صلّی اللّه علیه و آله 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آیا به تو مژده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جابر در جنگ احد به شهادت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 حق تعالی به تو مژدۀ خیر دهاد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پدرت را زنده گردانید و در مقام قرب خود نشانید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از من در خواست کن تا به تو بدهم،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حقّ بندگی تو را به‌جا نیاورده‌ام درخواست دارم که مرا به دنیا بازگردانی که به همراه پیامبرت در راه تو بجنگم تا بار دیگر کشته شوم،به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مقدّر کرده‌ام که تو به سوی دنیا باز نگردی</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بدان مؤمن پس از مردن از وسعت جلال خداوند چیزهایی بر او کشف می‌شود که دنیا در مقایسۀ با آن مانند زندان و تنگناست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محبوسی می‌ماند که در خانه‌ای تاریک زندانی شده و اکنون دری به سوی باغی پهناور که پایان آن به چشم دیده نمی‌شود به روی او باز شده که دارای انواع درختان و شکوفه‌ها و میوه‌ها و پرندگان است و او هرگز میل بازگشت به زندان تاریک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این مورد مثلی زده و درباره مردی که مرده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کوچ کرد و آن را به اهلش واگذاشت،پس اگر راضی باشد خوش نخواهد داشت به دنیا باز گردد چنان که هیچ یک از شما خوش ندارد که به شکم مادرش برگردد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پیامبر صلّی اللّه علیه و آله با این مثل به تو می‌فهماند نسبت وسعت آخرت به دنیا مانند نسبت وسعت دنیا به رحم تاریک است؛و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در دنیا مثل جنین در شکم مادر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شکمش بیرون می‌آید بر بیرون آمدنش می‌گرید و آنگاه که روشنایی را دید دوست ندارد که به شکم مادرش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نیز به همین گونه است، از مرگ جزع و بی‌تابی می‌کند و هنگامی که به لقای پروردگار نایل شد مانند جنین که دوست ندارد به جایش برگردد خوش ندارد که به دنیا باز گردد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به پیامبر خدا صلّی اللّه علیه و آله عرض کردند که فلان شخص مرد،فرمود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شد و از او راحت شدند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این که فرمود راحت شد به مؤمن است و از او راحت شدند به فاجر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یعنی انسان بدکار است که مردم دنیا از او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کارهای بدتان مردگانتان را رسوا نکنید،چه آن بر دوستانتان از اهل قبور عرضه می‌شود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امام صادق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 نیکوکار و بدکار هر بامداد بر پیامبر خدا صلّی اللّه علیه و آله عرضه می‌شود پس بر حذر باشید،و این قول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فَسَیَرَی اللّهُ عَمَلَکُمْ وَ رَسُولُهُ </w:t>
      </w:r>
      <w:r>
        <w:rPr>
          <w:rStyle w:val="FootnoteAnchor"/>
          <w:rtl w:val="true"/>
        </w:rPr>
        <w:footnoteReference w:id="662"/>
      </w:r>
      <w:r>
        <w:rPr>
          <w:rFonts w:ascii="IRNazanin" w:hAnsi="IRNazanin" w:eastAsia="IRNazanin"/>
          <w:color w:val="111111"/>
          <w:sz w:val="28"/>
          <w:sz w:val="28"/>
          <w:szCs w:val="28"/>
          <w:rtl w:val="true"/>
          <w:lang w:bidi="fa-IR"/>
        </w:rPr>
        <w:t>،و سپس خاموش شد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خدا صلّی اللّه علیه و آله را آزار می‌دهید؟ 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می‌آزاریم؟فرمود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اعمال شما بر آن حضرت عرضه می‌شود و هرگاه در آن گناهی بیند آزرده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را نیازارید و خوشحال کنید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کافی به سند خود از عبد اللّه بن ابان زیّات که در نزد حضرت رضا علیه السّلام دارای منزلتی بود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خانواده‌ام دعا بفرمایید،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را نمی‌کنم؟به خدا سوگند اعمال شما در هر شبانه روز بر من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امر را بزرگ شمردم،به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خدا را تلاوت نمی‌کنی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فَسَیَرَی اللّهُ عَمَلَکُمْ وَ رَسُولُهُ وَ الْمُؤْمِنُونَ </w:t>
      </w:r>
      <w:r>
        <w:rPr>
          <w:rStyle w:val="FootnoteAnchor"/>
          <w:rtl w:val="true"/>
        </w:rPr>
        <w:footnoteReference w:id="66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غسل‌دهنده و حمل‌کننده و دفن‌کننده و سرازیرکنندۀ خود را به قبر می‌شناسد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صالح مرّی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است که ارواح به هنگام مرگ همدیگر را دیدار می‌کنند،و ارواح مردگان به روحی که بر آنها وارد می‌شود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تو چگونه بود،در تن پاکی بودی یا در تن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عمیر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 انتظار شنیدن اخبار 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دارند،هنگامی که مرده‌ای بر آنها وارد می‌شود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چه کرد؟پاسخ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نیامد یا بر شما وارد نشد؟می‌گویند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،او را به راهی غیر از راه 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سعید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 می‌میرد فرزندش از او استقبال می‌کند همان گونه که از غایب استقبال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گورش از صلاح فرزندش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از پیامبر صلّی اللّه علیه و آله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 هنگامی که قبض شد اهل رحمت از نزد خداوند به پیشواز او می‌روند،چنان که بشارت‌دهنده به پیشواز می‌رود،و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برادرتان مهلت دهید تا استراحت کند چه او در اندوهی سخت بوده است،و از او می‌پرسند فلان مرد چه کرد؟و فلان زن چه کرد؟آیا فلانی ازدواج کرد؟و اگر از مردی بپرسند که پیش از او مرده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مرده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،او را به اصل خود هاویه برده‌اند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صحیح از امام صادق علیه السّلام روایت کرده که از آن حضرت پرسیدند قربانت شوم نقل می‌کنند که ارواح مؤمنان در چینه‌دان پرندگان سبزی که پیرامون عرش‌اند قرار خواهند گرفت،فرمود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 گرامی‌تر از آن است که روح او را در چینه‌دان پرنده‌ای قرار دهد بلکه آنها در بدنهایی شبیه بدنهایشان جا خواهند گرفت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در روایت دیگری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او را می‌میراند روحش را به قالبی نظیر قالب او در دنیا منتقل می‌کند که می‌خورند و می‌آشامند و چون تازه‌واردی بر آنها ورود کند به همان صورتی که در دنیا داشته است او را می‌شناسند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و به عبارت دیگر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به همان صورتی خواهند بود که در دنیا بوده‌اند به طوری که اگر او را ببینی می‌گویی این فلان است</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در خبر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به صفت اجساد بر درختی در بهشتند،همدیگر را می‌شناسند و از هم پرسش می‌کنند و چون روحی بر ارواح وارد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bookmarkStart w:id="269" w:name="pg13780_220938"/>
    </w:p>
    <w:p>
      <w:pPr>
        <w:pStyle w:val="BookText"/>
        <w:rPr/>
      </w:pPr>
      <w:bookmarkEnd w:id="269"/>
      <w:r>
        <w:rPr>
          <w:rFonts w:ascii="IRNazanin" w:hAnsi="IRNazanin" w:eastAsia="IRNazanin"/>
          <w:color w:val="111111"/>
          <w:sz w:val="28"/>
          <w:sz w:val="28"/>
          <w:szCs w:val="28"/>
          <w:rtl w:val="true"/>
          <w:lang w:bidi="fa-IR"/>
        </w:rPr>
        <w:t>که از ترس بزرگی خلاصی یافته است،سپس از او می‌پرسند فلان چه کرد؟و فلانی چه کرد؟اگر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زنده ترک کردم به آمدن امیدوار می‌شوند و اگر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کرده است سقوط کرده است</w:t>
      </w:r>
      <w:r>
        <w:rPr>
          <w:rFonts w:eastAsia="IRNazanin" w:cs="IRNazanin"/>
          <w:color w:val="111111"/>
          <w:sz w:val="28"/>
          <w:szCs w:val="28"/>
          <w:rtl w:val="true"/>
          <w:lang w:bidi="fa-IR"/>
        </w:rPr>
        <w:t xml:space="preserve">.» </w:t>
      </w:r>
      <w:r>
        <w:rPr>
          <w:rStyle w:val="FootnoteAnchor"/>
          <w:rtl w:val="true"/>
        </w:rPr>
        <w:footnoteReference w:id="671"/>
      </w:r>
    </w:p>
    <w:p>
      <w:pPr>
        <w:pStyle w:val="Heading4"/>
        <w:numPr>
          <w:ilvl w:val="3"/>
          <w:numId w:val="1"/>
        </w:numPr>
        <w:rPr/>
      </w:pPr>
      <w:bookmarkStart w:id="270" w:name="__RefHeading___Toc2497975_1468164448"/>
      <w:bookmarkStart w:id="271" w:name="_Toc98"/>
      <w:bookmarkEnd w:id="270"/>
      <w:r>
        <w:rPr>
          <w:rtl w:val="true"/>
        </w:rPr>
        <w:t>گفتار گور با مرده</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مردگان یا به زبان قال است یا به زبان حال،و زبان حال در تفهیم مردگان فصیح‌تر از زبان قال در تفهیم زنده‌هاست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به میّت هنگامی که در آن گذاشته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فرزند آدم چه چیزی تو را نسبت به من فریب داد؟آیا نمی‌دانی من سرای فتنه،سرای تاریکی،سرای تنهایی و خانۀ کرمهایم،چه چیزی تو را نسبت به من مغرور کرد؟که تو با آرزوهای بسیار و کبر و تلاش زیاد بر روی من خرامان می‌گذشتی،در این موقع اگر مرده از اهل صلاح باشد گوینده‌ای بر قبر پاسخ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اگر امر به معروف و نهی از منکر کرده باشد،گور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صورت سبزه زاری می‌شوم و تن او نوری می‌شود و روح او به سوی خدا بالا خواهد رفت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امام صادق علیه السّلام روایت کرده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در هر روز گفتاری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غربتم،من خانۀ وحشتم،من خانۀ کرمهایم،من قبرم،من مرغزاری از مرغزارهای بهشت و یا حفره‌ای از حفره‌های آتشم</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دراین‌باره حدیث طولانی دیگری است</w:t>
      </w:r>
      <w:r>
        <w:rPr>
          <w:rFonts w:eastAsia="IRNazanin" w:cs="IRNazanin"/>
          <w:color w:val="111111"/>
          <w:sz w:val="28"/>
          <w:szCs w:val="28"/>
          <w:rtl w:val="true"/>
          <w:lang w:bidi="fa-IR"/>
        </w:rPr>
        <w:t>.</w:t>
      </w:r>
    </w:p>
    <w:p>
      <w:pPr>
        <w:pStyle w:val="Heading4"/>
        <w:numPr>
          <w:ilvl w:val="3"/>
          <w:numId w:val="1"/>
        </w:numPr>
        <w:rPr/>
      </w:pPr>
      <w:bookmarkStart w:id="272" w:name="__RefHeading___Toc2497977_1468164448"/>
      <w:bookmarkStart w:id="273" w:name="_Toc99"/>
      <w:bookmarkEnd w:id="272"/>
      <w:r>
        <w:rPr>
          <w:rtl w:val="true"/>
        </w:rPr>
        <w:t>بیان عذاب قبر</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پیامبر خدا صلّی اللّه علیه و آله برای حضور بر جنازۀ مردی از انصار بیرون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حالی که سرش را به زیر انداخته بود در کنار قبر او نشست،و 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من از عذاب قبر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هنگامی که در آستانه آخرت قرار می‌گیرد خداوند فرشتگانی به سوی او می‌فرستد که رخسارشان مانند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خورشید است و حنوط و کفن کردن او با این فرشتگان است و تا آنجا که چشم او کار می‌کند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روح از تنش خارج می‌شود همۀ فرشتگانی که میان آسمانها و زمین‌اند و همه فرشتگان آسمان بر وی نماز می‌گزارند،و همه درهای آسمان گشوده می‌شود و هر دری دوست می‌دارد که روح او از آن در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روح او بالا برده شد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این بنده تو فلان است،خداوند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برگردانید و کرامتهایی را که برایش آماده کرده‌ام به او برسانید چه به او وعده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باز می‌گردند آواز نعلین آنها را می‌شنود تا آنگاه که به وی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پروردگار تو کیست،دین تو چیست و پیامبرت کیست؟پاسخ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اللّه و دینم اسلام و پیامبرم 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بانگی سخت بر او می‌زنند،و این آخرین فتنه و آزمایشی است که برای مرده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پاسخها را داد ندا کننده‌ای ندا می‌دهد که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قول حق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فرشته‌ای زیبا روی، خوشبوی و خوش لباس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به رحمت پروردگار تو و بهشتهایی که در آنها نعمتهایی جاودانی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نیکی مژده دهاد،تو کیستی؟می‌گوید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اعمال شایستۀ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در طاعت خداوند شتاب و در معصیت او درنگ می‌کردی خداوند تو را پاداش نیکو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 کننده‌ای ندا می‌دهد که از فرشهای بهشت برای او بگسترانید،و دری به سوی بهشت به روی او بگشایید،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قیامت را زودتر بر پا کن تا به سوی کسان و مال خود باز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 هنگامی که در آستانۀ آخرت و بریدن از دنیا قرار می‌گیرد فرشتگان غلاظ و شداد با جامه‌هایی از آتش و پیراهنهایی از قطران بر او فرود می‌آیند که او را به وحشت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جان از تنش بیرون رود همۀ فرشتگان میان آسمان و زمین و کلّیّۀ فرشتگان آسمان او را لعنت می‌کنند،و جمیع درهای آسمان بسته می‌شود و هیچ دری نیست جز این که کراهت دارد که روحش از آن در وارد گردد،و چون روحش بالا برده شود آن را فرومی‌اندازند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بنده تو فلان است هیچ آسمان و زمینی آن را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نمی‌پذیرد،خداوند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 گردانید و آنچه را از بدی برایش آماده ساخته‌ایم به او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وعده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آواز نعلین فرشتگان را در آن موقع که باز می‌گردند می‌شنود تا آنگاه که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پروردگار تو کیست؟ دین تو چیست و پیامبرت کیست؟می‌گوید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هم نمی‌دانی،در این هنگام شخصی زشت روی،بد بوی و زشت جامه وارد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به خشم خداوند و به عذاب دردناک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بدی بشارت دهد تو کیستی؟می‌گوید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زشت تو هستم به خدا سوگند تو در نافرمانی خداوند شتاب و در طاعت او درنگ می‌کردی،خداوند تو را به بدی پاداش دهاد،او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جزای بد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مأموری کر و گنگ و کور بر او گمارده می‌شود و با او گرزی از آهن است که اگر جنّ و انس گرد هم آیند تا آن را بر دارند قادر بر آن نخواهند بود،و اگر بر کوهی زده شود خاک می‌گردد،با این گرز یک ضربت به او می‌زند که به خاک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روح به او باز گردانیده می‌شود و ضربت دیگری به گردن او می‌زند که هر چه بر روی زمین است جز جنّ و انس آواز آن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 کننده‌ای ندا می‌کند که برای او دو صفحه از آتش بگسترانید و دری به سوی دوزخ برایش بگشایید،پس دو صفحه از آتش برایش می‌گسترانند و دری به سوی آتش به رویش باز می‌کنند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امیر مؤمنان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چون در واپسین روز از روزهای دنیا و نخستین روز از روزهای آخرت قرار گیرد مال و فرزند و عملش برای او 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مالش توجّه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بر تو بسیار حریص و بخیل بودم،اینک چه کمکی برای من داری؟می‌گوید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کفنت را از من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فرزندانش رو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دوستدار و نگهدار شما بودم،اکنون چه کمکی برای من دارید؟پاسخ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حفره‌ات می‌رسانیم و در آن تو را دفن می‌کنیم؛سپس به عملش توجّه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به تو رغبت نداشتم و تو بر من گران بودی؛اکنون تو را به من چه کمکی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گورت و در روزی که برانگیخته می‌شوی و تا آنگاه که من و تو را بر پروردگارت عرضه می‌کنند همنشین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دوست خدا باشد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شخصی نزد او می‌آید که از همه خوشبوتر و نیک‌روتر و لباسش فاخرتر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به روح و ریحان و نعمتهای بهشت و مقدم تو نیکوترین مقدم باد،به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شایستۀ تو هستم که از دنیا به بهشت کوچ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غسل‌دهنده خود را می‌شناسد و حمل‌کننده‌اش را سوگند می‌دهد که در حمل او شتاب کند، هنگامی که وارد گورش می‌کنند دو فرشته قبر با موهایی افراشته و گامهایی که زمین را می‌شکافد و آوازی همچون غرّش رعد و چشمانی مانند برق جهنده نزد او می‌آیند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کیست؟و دین تو چیست؟و پیامبر تو کیست؟پاسخ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و اسلام دین من محمّد پیامبر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در آنچه دوست می‌داری و بدان خشنودی پایدار بدارد،و این قول خداوند است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677"/>
      </w:r>
      <w:r>
        <w:rPr>
          <w:rFonts w:ascii="IRNazanin" w:hAnsi="IRNazanin" w:eastAsia="IRNazanin"/>
          <w:color w:val="111111"/>
          <w:sz w:val="28"/>
          <w:sz w:val="28"/>
          <w:szCs w:val="28"/>
          <w:rtl w:val="true"/>
          <w:lang w:bidi="fa-IR"/>
        </w:rPr>
        <w:t>سپس قبر او را تا آن حدّ که چشمش می‌بیند وسعت می‌دهند و پس از آن دری به سوی بهشت باز می‌کنند و بعد از آن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و آسوده مانند جوان نازپرورده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الْجَنَّةِ یَوْمَئِذٍ خَیْرٌ مُسْتَقَرًّا وَ أَحْسَنُ مَقِیلاً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پروردگارش را دشمن باشد کسی نزد او می‌آید که از همۀ خلق خدا بدشکل‌تر و بدلباس‌تر و بدمنظرتر و بدبوتر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وَ تَصْلِیَةُ جَحِیمٍ </w:t>
      </w:r>
      <w:r>
        <w:rPr>
          <w:rStyle w:val="FootnoteAnchor"/>
          <w:rtl w:val="true"/>
        </w:rPr>
        <w:footnoteReference w:id="679"/>
      </w:r>
      <w:r>
        <w:rPr>
          <w:rFonts w:ascii="IRNazanin" w:hAnsi="IRNazanin" w:eastAsia="IRNazanin"/>
          <w:color w:val="111111"/>
          <w:sz w:val="28"/>
          <w:sz w:val="28"/>
          <w:szCs w:val="28"/>
          <w:rtl w:val="true"/>
          <w:lang w:bidi="fa-IR"/>
        </w:rPr>
        <w:t>،او غسل‌دهنده‌اش را می‌شناسد و حمل‌کننده‌اش را سوگند می‌دهد که از حمل او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قبر در آمد دو فرشتۀ امتحان‌کننده اهل قبور نزد او می‌آیند کفن او را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کیست؟دین تو چیست؟و پیامبرت کیست؟می‌گوید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می‌دانی و نه هدایت 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گرز آهنینی که به همراه دارند ضربه‌ای بر او وارد می‌کنند که هر جانداری جز جنّ و انس به فریاد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دری به سوی آتش به روی او باز می‌کنند و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بدترین حال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نیزه که آن را با سختی در قسمت آهنی ته آن فرومی‌کنند در تنگی و سختی خواهد بود تا آن حدّ که مغزش از میان گوشت و ناخنهایش بیرون می‌آید،و خداوند مارها و کژدمها و جانوران گزنده و خزندۀ زمین را بر او چیره می‌کند که او را تا زمانی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که از گورش برانگیخته می‌شود بگزند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قبر خود در مرغزار سبزی است و گورش هفتاد ذراع فراخ می‌شود و چنان روشنی می‌دهد که گویی ماه شب چهارده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مَعِیشَةً ضَنْکاً </w:t>
      </w:r>
      <w:r>
        <w:rPr>
          <w:rStyle w:val="FootnoteAnchor"/>
          <w:rtl w:val="true"/>
        </w:rPr>
        <w:footnoteReference w:id="681"/>
      </w:r>
      <w:r>
        <w:rPr>
          <w:rFonts w:ascii="IRNazanin" w:hAnsi="IRNazanin" w:eastAsia="IRNazanin"/>
          <w:color w:val="111111"/>
          <w:sz w:val="28"/>
          <w:sz w:val="28"/>
          <w:szCs w:val="28"/>
          <w:rtl w:val="true"/>
          <w:lang w:bidi="fa-IR"/>
        </w:rPr>
        <w:t>دربارۀ چه چیزی نازل شده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داناتر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عذاب قبر کافر است که نود و نه تنّین بر او مسلّط می‌شود،آیا می‌دانید تنّین چیست؟آن نود و نه مار است و هر ماری هفت سر دارد که پیوسته او را می‌خراشند و می‌لیسند و در تنش می‌دمند تا آنگاه که قیامت شود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و نباید بخصوص از این عدد تعجّب شود،چه شمارۀ این مارها و کژدمها به‌اندازۀ شماره خویهای ناپسند است مانند کبر،ریا،حسد،غشّ،کینه و دیگر صفات مذموم،و این‌ها را اصول و ریشه‌های معدود و معیّنی است و از هر کدام فروع و شاخه‌های معیّن و مشخّصی منشعب می‌شود و این فروع نیز به اقسامی منقسم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همان مهلکانند که به ذات خود به کژدم و مار منقلب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آنها مانند اژدها می‌گزد و ضعیف آنها مانند کژدم نیش می‌زند و آنچه در میانۀ آنهاست مانند مار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قلوب و صاحبان بینش با نور بصیرت این مهلکات و انشعاب فروع آنها را می‌بینید جز این که بر تعداد آنها فقط با نور نبوّت آگاهی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این گونه اخبار صحیح است،لیکن اسراری نهانی دارند که در نزد ارباب بینش پوشیده نیست؛کسی که حقایق این اخبار برایش روشن نشده است نباید در صدد انکار آنها برآید چه پست‌ترین درجات ایمان تصدیق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کافر را مدّتها در گورش مشاهده می‌کنیم و او را زیر نظر می‌گیریم و از این‌ها که گفته شد در او نمی‌بینیم چه دلیلی دارد که ما چیزی را بر خلاف مشاهده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بدانی تو را در تصدیق امثال این اخبار سه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اظهر و روشن‌تر و سالم‌تر است این است که تصدیق کنی این جانوران موجودند و مرده را می‌گزند لیکن تو آنها را نمی‌بینی،زیرا این چشم سر صلاحیّت مشاهدۀ امور ملکوتی را ندارد،و هر چه متعلّق به آخرت است از عالم ملکوت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چگونه صحابه به فرود آمدن جبرئیل ایمان داشتند در حالی که جبرئیل را نمی‌دیدند و به این که پیامبر صلّی اللّه علیه و آله او را می‌بیند مؤمن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بدینها ایمان نداری مهمّ‌تر آن است که به تصحیح اصل ایمان خود به فرشتگان و وحی بپردازی،و اگر به این اصل معتقدی و روا می‌دانی که پیامبر صلّی اللّه علیه و آله چیزی را ببیند که امّت آن را نبیند در این صورت چگونه این گونه امور را درباره میّت روا نمی‌شماری،دیگر آن که همان گونه که فرشته به آدمیان و حیوانات شباهت ندارد مارها و کژدمهایی که در گور مرده را می‌گزند از نوع مارهای جهان ما نیستند بلکه از جنس دیگرند و با حسّ دیگری درک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وضع خوابیده را به یاد آور که گاهی در خواب می‌بیند ماری او را می‌گزد و او احساس درد می‌کند به طوری که در خواب فریاد می‌کشد و عرق بر پیشانی‌اش می‌نشیند و احیانا از جا کنده می‌شود،او همۀ این‌ها را در نفس خود درک می‌کند و مانند افراد بیدار می‌بیند و آزرده می‌شود،لیکن تو بدنش را ساکن و آرام مشاهده می‌کنی و درون وی و مارها و کژدمهای پیرامون او را نمی‌بینی در حالی که مارها بر گرد او موجود و عذاب الهی دربارۀ او تحقّق یافته است،لیکن نسبت به تو نامشهود می‌باشد،و چنانچه عذاب درد گزیدن باشد تفاوتی میان مار تخیّلی و مار دیدنی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می‌دانی مار به ذات خود دردآور نیست بلکه آنچه از آن مایۀ درد است زهر آن است و زهر نیز درد نیست بلکه عذاب در اثری است که از زهر در وجود تو پدید می‌آید و اگر این اثر از چیزی غیر از زهر در تو حاصل شود عذاب بر تو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تعریف این نوع عذاب ممکن نیست مگر آن که با سببی مقایسه شود که معمولا منجرّ به این گونه عذاب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در انسان لذّت مباشرت بدون انجام دادن آن آفریده شده بود،تعریف آن ممکن نبود جز آن که با چیزی مقایسه شود تا این مقایسه برای شناسایی آن سببی باشد و نتیجه به دست آید،هر چند صورت سبب تحقّق نیابد،و سبب را برای فایدۀ آن می‌خواهند نه برای ذات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صفتهای مهلک به هنگام مرگ در نفس به عواملی آزاردهنده و دردآور مبدّل می‌شوند و در آنها مانند درد گزیدن مار است بی‌آنکه ماری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دگرگونی صفت موجب آزار و شبیه صفت عشق است که هنگامی که معشوق می‌میرد به صفتی موذی و آزاردهنده مبدّل می‌گردد و چه آن نخست لذّت‌بخش بوده لیکن حالتی بر آن عارض شده که ذاتا دردآور و آزاردهنده گردیده به طوری که در دل مایۀ انواع عذابها شده و عاشق آرزو می‌کند که ای کاش لذّت عشق و وصال را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امر عینا یکی از انواع عذابهای میّت است چه او در دنیا عشق را بر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نفس خویش چیره کرده و به مال و املاک و آبرو و فرزند و خویشاوندان و آشنایان خود سخت دوستی می‌ورزیده است و اگر همۀ این‌ها در دوران زندگی‌اش از او گرفته می‌شد و امیدی به بازگشت آنها نداشت به گمان تو حالش بر چه منوال بود جز این است که بدبختی و عذابش بس بزرگ بوده و آرزو می‌کند کاش هرگز مالی یا آبرویی نمی‌داشتم تا از فراق آنها دچار آزار و اذیّت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مرگ عبارت از یک‌باره جدا شدن از همۀ محبوبهای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حال من کان له واحد غیّب عنه ذلک الواحد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پس حال کسی که جز به دنیا شاد نمی‌شود چگونه خواهد بود هنگامی که آن را از او بگیرند و به دشمنانش بسپارند و حسرت آنچه از نعمتهای آخرت از او فوت شده و دریغ و افسوس محجوب ماندن از حقّ تعالی نیز بر حسرت و اندوه او افزوده شود؛چه دوستی غیر خدا انسان را از لقای او محجوب و از تنعّم بدان 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درد جدایی از همۀ محبوبها و حسرت از دست دادن نعمتهای آخرت تا ابدالآباد،و خواری طرد و محجوب ماندن از لقای پروردگار پیاپی بر او مستولی می‌شود و این‌ها چیزهایی است که او بدانها معذّب می‌گردد و به دنبال آتش فراق آتش جهنّم به سراغ او می‌آید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إِنَّهُمْ عَنْ رَبِّهِمْ یَوْمَئِذٍ لَمَحْجُوبُونَ، ثُمَّ إِنَّهُمْ لَصالُوا الْجَحِیمِ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کسی که به دنیا انس نگیرد و جز خدا را دوست ندارد و مشتاق لقای او باشد هنگامی که می‌میرد از زندان دنیا و تحمّل رنج شهوات آن رهایی یافته و بر محبوب خود وارد می‌شود،و موانع و سوانح از او منقطع و نعمتهای ابدی با ایمنی از زوال آنها به طور کامل برای او حاصل می‌گردد، لِمِثْلِ هذا فَلْیَعْمَلِ الْعامِلُونَ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فی المثل آدمی گاهی اسب خود را چنان دوست می‌دارد که اگر او را مخیّر کنند میان این که اسبش را از او بگیرند یا آن که کژدمی او را بگزد صبر بر گزیدن کژدم را اختیار می‌کند،در این صورت درد فراق اسب برای او بزرگتر از درد گزیدن کژدم است چه اگر از او گرفته شود محبّت آن او را 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آدمی آمادۀ این گزیدنها شود زیرا مرگ اسب،مرکب،خانه،املاک،زن،فرزند،دوستان،آشنایان،آبرو و منزلت وی بلکه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گوش،چشم و همۀ اعضایش را از او می‌گیرد و از این که چیزی از این‌ها به او باز گردد نیز نومید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تنها این‌ها را دوست داشته باشد و همۀ آنها از او گرفته شود درد آن از گزیدن کژدمها و مارها برای او بسیار سنگین‌تر است چنان که اگر در دوران زندگی آنها را از او بستانند مورد عقوبتی بزرگ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بمیرد حال او نیز به همین منوال خواهد بود،زیرا ما بیان کردیم نیرویی که ادراک‌کنندۀ آلام و لذّات است نمی‌میرد،و عذاب او پس از مرگ سخت‌تر است،چه آدمی در زمان حیات با سرگرم کردن حواسّ خود به مجالست و گفتگو با دیگران و امید به باز گشت آنچه از دست داده یا دست یافتن به عوض آن تسلّی و آرامش می‌یابد،لیکن پس از مردن هیچ گونه تسلّی وجود ندارد چه این راه بر او بسته می‌شود و نومیدی او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جامه و دستار و جز این‌ها را که دوست می‌دارد به گونه‌ای که اگر آن را از او بستانند اندوهگین و معذّب می‌شود،اگر در دنیا از آن سبکبار باشد در آخرت به سلامت می‌ماند و معنای این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سبکباران نجات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و اگر گران‌بار باشد عذاب او بزرگ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حال کسی که یک دینار از او به سرقت رود بهتر از کسی است که ده دنیا از او بدزدند حال کسی که دارای یک درهم است نیز سبکتر از حال دارندۀ دو درهم است و معنای قول پیامبر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یک درهم حسابش سبکتر از دارندۀ دو درهم است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چیزی از دنیا به هنگام مرگ از خود به جای گذاری پس از مرگ مایۀ حسرت و افسوس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چنانچه بخواهی زیاد بگذار و اگر می‌خواهی کم،اگر زیاد به جای گذاری حسرت خود را زیاد کرده‌ای و اگر کم بگذاری پشت خود را سبک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گورهای توانگرانی که زندگی دنیا را بر آخرت برگزیده و بدان شاد و مطمئن شده‌اند مار و کژدم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گفته شد دیدگاههای ایمان دربارۀ مارها و کژدمها و انواع دیگر عذابهای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پسرش را که مرده بود به خواب دید،به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مرا پندی ده،پاسخ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خواستهایت خدا را مخالفت مکن،گفت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بیشتر گوی،پاسخ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طاقت نداری،گفت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 خدا پیراهنی حایل مکن،گفته‌اند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پیراهن نپوشید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این سه مقام صحیح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bookmarkStart w:id="274" w:name="pg13780_220946"/>
    </w:p>
    <w:p>
      <w:pPr>
        <w:pStyle w:val="BookText"/>
        <w:rPr/>
      </w:pPr>
      <w:bookmarkEnd w:id="274"/>
      <w:r>
        <w:rPr>
          <w:rFonts w:ascii="IRNazanin" w:hAnsi="IRNazanin" w:eastAsia="IRNazanin"/>
          <w:color w:val="111111"/>
          <w:sz w:val="28"/>
          <w:sz w:val="28"/>
          <w:szCs w:val="28"/>
          <w:rtl w:val="true"/>
          <w:lang w:bidi="fa-IR"/>
        </w:rPr>
        <w:t>پاسخ این است که بدانی پاره‌ای از مردم تنها مقام اوّل را اثبات کرده و بقیّه را انکار کرده‌اند و برخی اوّلی را انکار و دوّمی را اثبات و بعضی تنها سوّمی را اثبات کرده‌اند،و آنچه درست است و از طریق بصیرت بر ما روشن شده آن است که هر سه مقام قابل امکان است و آن که برخی از آنها را منکر شده به سبب تنگ حوصلگی و نادانی وی به وسعت قدرت خداوند و عجایب تدبیر اوست؛از این رو افعالی را از خداوند که با آنها انس نگرفته و معهود او نیست انکار می‌کند و این ناشی از جهل و قصور اوست،بلکه این طرق سه‌گانه در عذاب قبر همگی در خور امکان و تصدیق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بنده‌ای که به یکی از انواع این عذابها معذّب شود،و بسا بنده‌ای که مورد هر سه نوع عذاب قرار گیرد و ما از کم و زیاد عذاب قبر به خدا پناه می‌بریم،و حقّ همین است که گفته شد آن را به طریق تقلید تصدیق کن چه مشکل است کسی در روی زمین بتواند آن را از روی تحقیق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من به تو سفارش می‌کنم آن است که در چگونگی آن زیاد فکر نکنی و برای شناخت آن خود را مشغول نسازی بلکه خود را به چاره‌جویی در دفع عذاب با هر کیفیّتی که باشد مشغول کن، اگر در به‌جا آوردن عمل و عبادت اهمال ورزی و خود را به بحث و بررسی این‌ها سر گرم کنی مانند کسی هستی که حاکم او را دستگیر و زندانی کند و بخواهد دست و بینی او را ببرد و او در طول شب در این بیندیشد که حاکم دست و بینی او را با کارد خواهد برید یا با شمشیر و یا با تیغ،و در طریق چاره‌جویی برای دفع اصل عذاب از خودش بکلّی نیندیشد و این نشانۀ نهایت نادانی است،چه به طور قطع معلوم است که آدمی پس از مردن از یکی 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گرفتار عذابی بزرگ و یا متنعّم به نعمتهایی جاودانی است که باید خود را برای آن آماده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بحث دربارۀ چگونگی عقاب و ثواب،زاید محض و تضییع زمان است</w:t>
      </w:r>
      <w:r>
        <w:rPr>
          <w:rFonts w:eastAsia="IRNazanin" w:cs="IRNazanin"/>
          <w:color w:val="111111"/>
          <w:sz w:val="28"/>
          <w:szCs w:val="28"/>
          <w:rtl w:val="true"/>
          <w:lang w:bidi="fa-IR"/>
        </w:rPr>
        <w:t>.</w:t>
      </w:r>
    </w:p>
    <w:p>
      <w:pPr>
        <w:pStyle w:val="Heading4"/>
        <w:numPr>
          <w:ilvl w:val="3"/>
          <w:numId w:val="1"/>
        </w:numPr>
        <w:rPr/>
      </w:pPr>
      <w:bookmarkStart w:id="275" w:name="__RefHeading___Toc2497979_1468164448"/>
      <w:bookmarkStart w:id="276" w:name="_Toc100"/>
      <w:bookmarkEnd w:id="275"/>
      <w:r>
        <w:rPr>
          <w:rtl w:val="true"/>
        </w:rPr>
        <w:t>بیان سؤال منکر و نکیر و صورت آنها و فشار قبر</w:t>
      </w:r>
      <w:bookmarkEnd w:id="2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می‌میرد دو فرشتۀ سیاه کبود چشم که یکی را منکر و دیگری را نکیر می‌گویند به سراغ او می‌آیند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پیامبر چه می‌گویی؟اگر بنده مؤمن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بندۀ خدا و فرستادۀ اوست،و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می‌دانستیم که تو این‌ها را می‌گویی،سپس قبرش را هفتاد ذراع در هفتاد ذراع فراخ می‌کنند و آن را نورانی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به سوی کسانم باز گردم و آنها را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بخواب،و او مانند عروسی که تنها کسی او را بیدار می‌کند که در نزد وی از همه محبوب‌تر باشد به خواب می‌رود تا آنگاه که خداوند او را از این خوابگاهش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منافق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نمی‌دانم،شنیده بودم که مردم چیزی می‌گویند و من هم آن را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می‌دانستیم که تو این را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زمین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میان خود بفشار،زمین چنان او را می‌فشارد که دنده‌هایش در هم فرومی‌روند و پیوسته معذّب خواهد بود تا آنگاه که خداوند او را از خوابگاهش برانگیزد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امیر مؤمنان علیه السّلام روایتی دراین‌باره نقل کرده که پیش از این ذکر شده و در آن از امام صادق علیه السّلام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مرده دفن می‌شود و فرشته منکر و نکیر به سوی او می‌آیند در حالی که آوازشان مانند غرّش رعد و چشمانشان همچون برق جهنده است،زمین را با دندانهایشان می‌شکافند و موهایشان به زمین کشیده می‌شود،از مرده می‌پرسند پروردگارت کیست؟و دین تو چیست؟،اگر مؤمن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و اسلام دین من است،به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درباره مردی که در میان شما قیام کرده است؟پاسخ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محمّد پیامبر خدا صلّی اللّه علیه و آله از من می‌پرسید؟به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 که او پیامبر خداست؟می‌گوید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او پیامبر خداست،به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خواب،خوابی که در آن بیداری نیست و قبر او را نه ذرع افزایش می‌دهند و دری به سوی بهشت به روی او باز می‌کنند که جایگاه خود را در آن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مرد کافر باشد نکیر و منکر بر او وارد می‌شوند و شیطان با چشمانی از مس در پیش روی او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کیست؟و دین تو چیست؟و چه می‌گویی درباره مردی که در میان شما قیام کرده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نکیر و منکر او را ترک و میانه را برای شیطان خلوت می‌کنند،و در گورش نود و نه اژدها بر او چیره می‌شود که اگر یکی از آنها بر زمین بدمد تا ابد درختی در آن روییده نخواهد شد،و دری به سوی آتش به رویش باز می‌شود که جایگاه خود را در آن می‌بیند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از امام صادق علیه السّلام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تنها از کسی سؤال می‌شود که ایمان یا کفرش را خالص کرده باشد و از دیگران سؤال نمی‌شود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 بن یسار نقل شده که پیامبر خدا صلّی اللّه علیه و آله به عمر بن خطّاب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چگونه خواهی بود هنگامی که بمیری و قومت تو را ببرند و جایی را به طول سه ذراع در یک ذراع و یک وجب برایت اندازه گیری کنند سپس به سویت باز گردند و تو را غسل دهند و کفن کنند و حنوط دهند پس از آن تو را بردارند و در آنجا بگذارند و بعد خاک بر تو بریزند و دفن کنند،و چون آنها از نزد تو باز گردند دو فتّان گور یعنی منکر و نکیر به سوی تو آیند در حالی که آواز آنها مانند غرّش رعد و چشمانشان همچون برق جهنده است،موهایشان بر زمین کشیده می‌شود و با دندانهایشان زمین را می‌خراشند،پس از آن تو را می‌جنبانند و بانگها بر تو می‌زنند،ای عمر در این هنگام چگونه خواهی بود؟عمر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عقلی نظیر آنچه اکنون دارم با من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کفایت خواهم کرد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این روایت صریح است بر این که با مرگ عقل دگرگون نمی‌شود و تنها بدن و اعضا تغییر می‌یابد و میّت به همان گونه که در زندگی دنیا بوده دارای خرد و ادراک و عالم به آلام و لذّات خویش است و هیچ گونه دگرگونی در عقل او روی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که ادراک‌کننده است از این اعضا نیست بلکه چیزی درونی است که نه طول دارد و نه عرض بلکه در ذات خود قسمت‌پذیر نیست و اوست که اشیا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اینجا همه اعضای انسان پراکنده شود و تنها جزئی که ادراک‌کننده است و قابل تجزیه و تقسیم نیست باقی بماند انسان عاقل به همۀ کمالاتش همچنان پابرجا و باقی است و پس از مرگ نیز به همین گونه خواهد بود چه مرگ در آن جزء حلول نمی‌کند و عدم عارض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اخباری را درباره فشار قبر و این که اعمال نیک مؤمن در گور گرد او را گرفته و به او کمک می‌کنند ذکر کرده و آنها را به کسانی نسبت داده که به روایات آنها وثوقی نیست،لذا ما از آنها چشم می‌پوشیم و آنچه را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وارد شده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صادق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می‌شود در حالی که وی گرفتار فشار قبر است</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فشار قبر رهایی می‌یابد؟فرمود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خدا پناه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bookmarkStart w:id="277" w:name="pg13780_220949"/>
    </w:p>
    <w:p>
      <w:pPr>
        <w:pStyle w:val="BookText"/>
        <w:rPr/>
      </w:pPr>
      <w:bookmarkEnd w:id="277"/>
      <w:r>
        <w:rPr>
          <w:rFonts w:ascii="IRNazanin" w:hAnsi="IRNazanin" w:eastAsia="IRNazanin"/>
          <w:color w:val="111111"/>
          <w:sz w:val="28"/>
          <w:sz w:val="28"/>
          <w:szCs w:val="28"/>
          <w:rtl w:val="true"/>
          <w:lang w:bidi="fa-IR"/>
        </w:rPr>
        <w:t>می‌بریم،چقدر کم است کسانی که از فشار قبر رهایی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هنگامی که عثمان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پیامبر صلّی اللّه علیه و آله را کشت پیامبر خدا صلّی اللّه علیه و آله در کنار قبر او ایستاد،سرش را به طرف آسمان بلند کرد و اشکش جاری شد سپس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و آنچه را دید به یاد آوردم و به حال او رقّت کردم،از خداوند درخواست کردم که او را از فشار قبر ببخشد،و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رقیّه را از فشار قبر به من ببخش و خداوند وی را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آله بر جنازه سعد بن معاذ حاضر شد و هفتاد هزار فرشته جنازۀ او را تشییع می‌کردند پیامبر خدا صلّی اللّه علیه و آله سر به سوی آسمان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سعد فشار قبر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به ما رسیده است که او پرهیز از بول را سبک می‌شمرده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فشار به سبب بدخلقی او نسبت به زنش بود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عمر بن یزید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شنیدم که فرمودی همۀ شیعیان ما بر هر وضعی که باشند در بهشتند،فرمود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راست گفته‌ام به خدا سوگند همۀ آنها در بهشتند،عرض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گناهان بسیار و بزرگ می‌باشند،فرمود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قیامت همۀ شما به شفاعت پیامبر مطاع صلّی اللّه علیه و آله یا وصیّ پیامبر در بهشت هستید لیکن به خدا سوگند من از برزخ بر شما بیمناکم،عرض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است از هنگام مردن تا روز قیامت</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وارد قبر می‌شود نماز بر سمت راست او و زکات بر سمت چپ اوست و نیکیها بر او سایه می‌افکند،و صبر در کناری قرار می‌گیرد، وقتی دو فرشته‌ای که عهده‌دار سؤال از اویند وارد می‌شوند صبر به نماز و زکات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رفیق خود باشید و اگر از این ناتوانید من مواظب اویم</w:t>
      </w:r>
      <w:r>
        <w:rPr>
          <w:rFonts w:eastAsia="IRNazanin" w:cs="IRNazanin"/>
          <w:color w:val="111111"/>
          <w:sz w:val="28"/>
          <w:szCs w:val="28"/>
          <w:rtl w:val="true"/>
          <w:lang w:bidi="fa-IR"/>
        </w:rPr>
        <w:t xml:space="preserve">.» </w:t>
      </w:r>
      <w:r>
        <w:rPr>
          <w:rStyle w:val="FootnoteAnchor"/>
          <w:rtl w:val="true"/>
        </w:rPr>
        <w:footnoteReference w:id="694"/>
      </w:r>
    </w:p>
    <w:p>
      <w:pPr>
        <w:pStyle w:val="Heading3"/>
        <w:numPr>
          <w:ilvl w:val="2"/>
          <w:numId w:val="1"/>
        </w:numPr>
        <w:rPr/>
      </w:pPr>
      <w:bookmarkStart w:id="278" w:name="__RefHeading___Toc2497981_1468164448"/>
      <w:bookmarkStart w:id="279" w:name="_Toc101"/>
      <w:bookmarkEnd w:id="278"/>
      <w:r>
        <w:rPr>
          <w:rtl w:val="true"/>
        </w:rPr>
        <w:t>باب هشتم</w:t>
      </w:r>
      <w:bookmarkEnd w:id="279"/>
    </w:p>
    <w:p>
      <w:pPr>
        <w:pStyle w:val="Heading4"/>
        <w:numPr>
          <w:ilvl w:val="3"/>
          <w:numId w:val="1"/>
        </w:numPr>
        <w:rPr/>
      </w:pPr>
      <w:bookmarkStart w:id="280" w:name="__RefHeading___Toc2497983_1468164448"/>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برخی از احوال مردگان که از طریق مکاشفه در خواب روشن شده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انوار بینشی که از کتاب خدا و سنّت پیامبرش و طرق معتبر دیگر حاصل می‌شود 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را به طور کلّی به احوال مردگان و این که به دو دستۀ سعادتمند و تیره‌بخت منقسم شده‌اند آشنا می‌سازد،لیکن این که حال زید یا عمرو عینا چگونه است به هیچ وجه بر ما روشن نیست،و اگر ما بر ایمان زید و عمرو تکیه کنیم نمی‌دانیم بر چه حالی مرده‌اند و عاقبت آنها چگونه بوده است،و اگر بر صلاح ظاهر آنها اعتماد کنیم محلّ تقوا دل است و آن امری نهانی است که حتّی بر صاحب تقوا نیز پوشیده است چه رسد به دیگری،و صلاح ظاهر را بدون تقوای باطن حکمی نیست،چه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شناخت حال زید و عمرو به مشاهدۀ آنها و دیدن آنچه بر آنها جاری می‌شود ممکن نیست،و زمانی که آنها می‌میرند از جهان ملک و شهود به عالم غیب و ملکوت منتقل می‌شوند و این عالم با چشم ظاهر دیده نمی‌شود و تنها با چشم دیگری که در دل هر انسانی آفریده شده است مشاهده می‌گردد؛لیکن انسان از شهوتها و سرگرمیهای دنیوی پرده‌ای ضخیم فراهم آورده و بر روی آن انداخته است که با آن چیزی نمی‌بیند و تا موقعی که این پرده از جلو چشم دلش برداشته نشود تصوّر نمی‌رود بتواند چیزی از عالم ملکوت با آن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پرده چون از جلو چشم پیامبران علیه السّلام برداشته شده بود لا جرم به عالم ملکوت نگریستند و شگفتیهای آن را مشاهده کردند،و مردگان را دیدند و از آنها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پیامبر خدا صلّی اللّه علیه و آله فشار قبر را بر سعد بن معاذ و زینب </w:t>
      </w:r>
      <w:r>
        <w:rPr>
          <w:rStyle w:val="FootnoteAnchor"/>
          <w:rtl w:val="true"/>
        </w:rPr>
        <w:footnoteReference w:id="696"/>
      </w:r>
      <w:r>
        <w:rPr>
          <w:rFonts w:ascii="IRNazanin" w:hAnsi="IRNazanin" w:eastAsia="IRNazanin"/>
          <w:color w:val="111111"/>
          <w:sz w:val="28"/>
          <w:sz w:val="28"/>
          <w:szCs w:val="28"/>
          <w:rtl w:val="true"/>
          <w:lang w:bidi="fa-IR"/>
        </w:rPr>
        <w:t>دخترش و همچنین پدر جابر را هنگامی که به شهادت رسید مشاهده فرمود،چه آن حضرت خبر داد که خداوند او را در قرب خود نشانید بی‌آنکه پرده‌ای در 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مشاهده را نمی‌توان برای غیر از پیامبران و اولیایی که مقام آنان به ایشان نزدیک است امید داشت و آنچه برای امثال ما میسّر است مشاهدۀ دیگری است که ضعیف است جز این که آن نیز پرتوی از مشاهده نبوی است و مقصودم از آن،دیدن در خواب است که از انوار نبوّت است چنان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صالحه جزئی از چهل و شش جزء نبوّت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این نیز انکشافی است که جز با برداشتن این پرده از جلو چشم دل حاصل نمی‌شود به همین سبب جز به خواب انسان صالح راستگو نمی‌توان اطمینان کرد،و کسی که بسیار دروغ می‌گوید نمی‌توان خواب او را باور داشت و آن که تباهیها و گناهان بسیار مرتکب می‌شود دلش تاریک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 آنچه در خواب می‌بیند اضغاث و احلام است از این رو پیامبر خدا صلّی اللّه علیه و آله به طهارت در وقت خواب امر فرموده است تا پاک بخوابند و این به طهارت باطن نیز دارد چه اصل همان است و طهارت ظاهر به منزلۀ تتمّه و تکمیل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 باطن پاکیزگی و صفا یابد آنچه در آینده اتّفاق می‌افتد در پیش چشم دل نمایان می‌شود چنان که دخول به مکّه در خواب بر پیامبر خدا صلّی اللّه علیه و آله معلوم شد تا آنجا که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صَدَقَ اللّهُ رَسُولَهُ الرُّؤْیا بِالْحَقِّ </w:t>
      </w:r>
      <w:r>
        <w:rPr>
          <w:rStyle w:val="FootnoteAnchor"/>
          <w:rtl w:val="true"/>
        </w:rPr>
        <w:footnoteReference w:id="698"/>
      </w:r>
      <w:r>
        <w:rPr>
          <w:rFonts w:ascii="IRNazanin" w:hAnsi="IRNazanin" w:eastAsia="IRNazanin"/>
          <w:color w:val="111111"/>
          <w:sz w:val="28"/>
          <w:sz w:val="28"/>
          <w:szCs w:val="28"/>
          <w:rtl w:val="true"/>
          <w:lang w:bidi="fa-IR"/>
        </w:rPr>
        <w:t>نازل گردید و کم است انسان از خوابهایی که دلالت بر امور می‌کنند که بعدها آنها را صحیح می‌یابد تهی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و شناختن غیب از این راه از عجایب صنع خداوند و از شگفتیهای فطرت آدمی و از روشنترین دلایل عالم ملکوت است لیکن مردم از آن غافل‌اند همان گونه که از دیگر عجایب دل و شگفتیهای عالم ملکوت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دربارۀ رؤیا از دقایق علوم مکاشفه است و نمی‌توان علاوه بر علم معامله در اینجا از آن گفتگو کرد،لیکن ذکر مقداری از آن که در اینجا ممکن است مثالی است که مقصود را به تو می‌فهماند،و آن این که داستان دل داستان آیینه است که در آن صور و حقایق امور نمایان می‌شود،و همۀ آنچه خداوند از آغاز آفرینش جهان تا پایان آن مقدّر کرده در مخلوقی که خداوند آفریده و از آن گاهی به لوح و زمانی به کتاب مبین و گاهی به امام مبین تعبیر می‌شود مکتوب و ثبت شده است چنان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آنچه در این جهان جریان یافته و در آینده جریان خواهد یافت در آن نوشته و منقوش شده است،لیکن با چشم ظاهر مشاهده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گمان کنی که آن لوح از چوب یا آهن یا استخوان و کتاب از کاغذ و برگ است بلکه باید به طور قطع بدانی که لوح و کتاب خداوند شبیه لوح و کتاب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ذات و صفات او به ذات و صفات خلق مشابهت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خواهان مثالی هستی که این معنا را به فهم تو نزدیک کند بدان ثبوت مقدّرات در لوح محفوظ مانند ثبوت کلمات و حروف قرآن در دل و مغز حافظ قرآن است چه قرآن در دل و مغز او ثبت شده به طوری که وقتی آن را می‌خواند گویی به قرآن می‌نگرد لیکن هرگاه جزء جزء مغز او را بازرسی کنی از این نوشته چیزی نمی‌بینی اگر چه در آن خطّ و نوشته‌ای نیست،دیده شود و کلمه و حرفی نیست تا مشاهده شود،لذا باید لوح محفوظ را که همۀ قضا و قدر الهی در آن نقش بسته است به همین گونه فهم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در مثل مانند آیینه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که صورتها در آن ظاهر می‌شود،و اگر آیینه دیگری در برابر آن قرار دهند صورت آن در این آیینه مشاهده می‌گردد مگر آن که در میان آنها حجابی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 به‌منزله آیینه‌ای است که نقش علوم را می‌پذیرد،و لوح آیینه‌ای است که همۀ علوم در آن نقش بسته و در آن موجود می‌باشد،و اشتغال دل به شهوتها و مقتضیات حواسّ همچون پرده‌ای است که میان آن و مطالعۀ لوحی که از عالم ملکوت است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نسیمی بوزد که حجاب را به حرکت درآورد و اندکی این پرده را بالا زند در آیینه دل چیزی از عالم ملکوت مانند برق جهنده خواهد درخشید که گاهی ثابت و پایدار و گاهی ناپایدار است و غالب همین است تا انسان در حال بیداری است به آنچه حواسّ از عالم ملک و شهود به ذهن او وارد می‌کند مشغول می‌باشد و همینها میان او و عالم ملکوت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خواب آن است که حواسّ از وارد کردن چیزی بر دل باز می‌ایستد،و هنگامی که دل از آن و خیال رهایی یابد و ذات او نیز صاف و پاکیزه باشد حجاب میان او و لوح محفوظ برداشته می‌شود و چیزی از آن در دلش منعکس می‌گردد چنان که هرگاه میان دو آیینه حجاب برداشته شود صورت از یکی به دیگری منتقل می‌شود جز این که خواب اگر چه از عمل حواسّ جلوگیری می‌کند لیکن مانع عملکرد خیال و تحرّک آن نیست،از این رو آنچه در دل منعکس می‌شود خیال پیشدستی می‌کند و آن را به آنچه نزدیک به چیزی است که در دل منعکس شده نقل و حکایت می‌کند،و چون تخیّلات ثابت‌تر از دیگر نفسانیّات در حافظه است خیال مذکور در حافظه باقی می‌ماند و هنگامی که از خواب بیدار می‌شود جز این خیال را به یاد ندارد و تعبیرکننده باید این خیال را مورد دقّت قرار دهد تا بداند حاکی از چه معنایی است و سپس با توجّه به مناسبتهایی که میان خیالات و معانی وجود دارد به معنای مربوط رجوع کند،مثالهای این مطلب در نظر عالمان علم تعبیر روشن است و یک مثال تو را کافی است و آن این که مردی به ابن سیرین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دیدم که در دستم انگشتری است که با آن دهان مردان و فرجهای زنان را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اذان‌گویی و در رمضان پیش از طلوع صبح اذان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 به عملکرد مهر منع است و به همین سبب مهر اراده شده است و آنچه از لوح محفوظ بر دل این شخص مکشوف شده عملی بوده است که انجام می‌داده و آن منع مردم از خوردن و آشامیدن و جماع است،لیکن چون خیال او با منع از طریق مهر کردن در ختام کارها انس داشته آن را به صورت تخیّلی که متضمّن روح این معناست تجسّم داده و در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حافظه جز همین صورت تخیّل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شرح کوتاهی از دریای علم خواب بود که شگفتیهای آن بی‌شمار است،و چرا چنین نباشد که خواب برادر مرگ است و مرگ شکفت‌ترین شگفتیهاست و شباهت خواب به آن صورت ضعیفی است و اثر آن پرده برداشتن از عالم غیب است تا کسی که خوابیده است آنچه را در آینده واقع می‌شود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می‌اندیشی دربارۀ مرگ که حجاب را پاره می‌کند و پرده از عالم غیب بکلّی بر می‌دارد به طوری که آدمی همین که نفسش قطع شود بی‌درنگ خود را از هر طرف گرفتار عقوبتها و رسواییها و فضیحتها می‌بیند که از آن به خدا پناه می‌بریم،و یا آن که خود را در میان نعمتهایی پایدار و دولتی پهناور و بی‌پایان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پرده از جلو چشمها برداشته شده است به اشقیا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Style w:val="FootnoteAnchor"/>
          <w:rtl w:val="true"/>
        </w:rPr>
        <w:footnoteReference w:id="699"/>
      </w:r>
      <w:r>
        <w:rPr>
          <w:rFonts w:ascii="Amiri" w:hAnsi="Amiri" w:eastAsia="Amiri" w:cs="Amiri"/>
          <w:color w:val="111111"/>
          <w:sz w:val="28"/>
          <w:sz w:val="28"/>
          <w:szCs w:val="28"/>
          <w:rtl w:val="true"/>
          <w:lang w:bidi="ar-SA"/>
        </w:rPr>
        <w:t xml:space="preserve">أَ فَسِحْرٌ هذا أَمْ أَنْتُمْ لا تُبْصِرُونَ، اِصْلَوْها فَاصْبِرُوا أَوْ لا تَصْبِرُوا سَواءٌ عَلَیْکُمْ إِنَّما تُجْزَوْنَ ما کُنْتُمْ تَعْمَلُونَ </w:t>
      </w:r>
      <w:r>
        <w:rPr>
          <w:rStyle w:val="FootnoteAnchor"/>
          <w:rtl w:val="true"/>
        </w:rPr>
        <w:footnoteReference w:id="700"/>
      </w:r>
      <w:r>
        <w:rPr>
          <w:rFonts w:ascii="Amiri" w:hAnsi="Amiri" w:eastAsia="Amiri" w:cs="Amiri"/>
          <w:color w:val="111111"/>
          <w:sz w:val="28"/>
          <w:sz w:val="28"/>
          <w:szCs w:val="28"/>
          <w:rtl w:val="true"/>
          <w:lang w:bidi="ar-SA"/>
        </w:rPr>
        <w:t>و قول خداوند به اینان دارد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دانشمندترین دانشمندان و حکیم‌ترین حکیمان پس از مردن عجایب و آیاتی ظاهر می‌شود که هرگز به دلش خطور نکرده و به ذهنش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انسان خردمند هیچ غمّ و غصّه‌ای جز تفکّر دربارۀ خطرات این حال نداشته باشد که حجاب از چه چیزی برداشته می‌شود،و از پس پرده چه چیزی نمایان می‌گردد آیا شقاوت همیشگی است یا سعادت دایم،کافی است که همه عمر در این فکر مستغرق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ما با همۀ این خطرات بزرگی که در پیش روی خود داریم غافلیم و از این شگفت‌تر آن که به اموال و کسان و فرزندان و اسباب و خاندان بلکه به اعضا و گوش و چشم خود شادمانیم با این که می‌دانیم به طور قطع و یقین از آنها جدا خواهیم شد،لیکن کجاست کسی که روح القدس در دل او بدمد و آنچه را به سرور پیامبران صلّی اللّه علیه و آله گفت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آنچه را دوست می‌داری که از آن جدا خواهی شد،و زندگی کن آنچه می‌خواهی که سرانجام 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هر کاری می‌خواهی بکن که تو بدان جزا داده خواهی شد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از این رو چون این معنا بر پیامبر خدا صلّی اللّه علیه و آله به چشم یقین روشن بود در دنیا مانند رهگذر بود،خشتی بر خشتی ننهاد و درهم و دیناری به جای نگذاشت و به امّتش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تُحِبُّونَ اللّهَ فَاتَّبِعُونِی یُحْبِبْکُمُ اللّهُ </w:t>
      </w:r>
      <w:r>
        <w:rPr>
          <w:rStyle w:val="FootnoteAnchor"/>
          <w:rtl w:val="true"/>
        </w:rPr>
        <w:footnoteReference w:id="703"/>
      </w:r>
      <w:r>
        <w:rPr>
          <w:rFonts w:ascii="IRNazanin" w:hAnsi="IRNazanin" w:eastAsia="IRNazanin"/>
          <w:color w:val="111111"/>
          <w:sz w:val="28"/>
          <w:sz w:val="28"/>
          <w:szCs w:val="28"/>
          <w:rtl w:val="true"/>
          <w:lang w:bidi="fa-IR"/>
        </w:rPr>
        <w:t>،و امّت او کسانی هستند که از او پیروی کنند و کسی از آن حضرت پیروی می‌کند که از دنیا اعراض کند و به آخرت روآورد چه آن بزرگوار جز به سوی خدا و روز جزا دعوت نفرمود و از دنیا و لذّتهای ناپایدار آن چشم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اندازه‌ای که از دنیا اعراض می‌کنی و به آخرت رو می‌آوری به راه او رفته‌ای و به اندازه‌ای که به راه او روی او را متابعت کرده‌ای و به قدری که او را پیروی کرده باشی از امّت او شده‌ای،و هر اندازه به دنیا رو آوری از راه او منحرف شده و از پیروی او اعراض کرده و به کسانی پیوسته‌ای که خداوند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طَغی وَ آثَرَ الْحَیاةَ الدُّنْیا فَإِنَّ الْجَحِیمَ هِیَ الْمَأْوی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بیغولۀ غرور بیرون آیی و از خود انصاف نشان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همه از قبیل همین 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دانست که از بامداد تا شامگاه جز در راه به دست آوردن لذّتها و بهره‌های ناپایدار نمی‌کوشی و حرکت و سکون تو جز برای این دنیای زود گذر نیست؛با این حال امیدواری که در فردای قیامت از پیروان و امّت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گمانت دور و امیدت خنک و نابجاست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فَنَجْعَلُ الْمُسْلِمِینَ کَالْمُجْرِمِینَ ما لَکُمْ کَیْفَ تَحْکُمُونَ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ما باید به آنچه در صدد بیان آن بودیم باز گردیم چه رشتۀ سخن به جایی کشیده شد که خارج از مقصود ما بود،لذا اکنون به ذکر خوابهایی می‌پردازیم که از احوال مردگان پرده بر می‌دارد و می‌توان از آنها سود بسیار برد،چه دوران نبوّت سپری شده و بشارت‌دهنده‌ها باقی مانده و آنها جز خوابها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bookmarkStart w:id="282" w:name="pg13780_220955"/>
    </w:p>
    <w:p>
      <w:pPr>
        <w:pStyle w:val="Heading4"/>
        <w:numPr>
          <w:ilvl w:val="3"/>
          <w:numId w:val="1"/>
        </w:numPr>
        <w:rPr/>
      </w:pPr>
      <w:bookmarkStart w:id="283" w:name="__RefHeading___Toc2497985_1468164448"/>
      <w:bookmarkStart w:id="284" w:name="_Toc103"/>
      <w:bookmarkEnd w:id="282"/>
      <w:bookmarkEnd w:id="283"/>
      <w:r>
        <w:rPr>
          <w:rtl w:val="true"/>
        </w:rPr>
        <w:t>بیان خوابهایی که کاشف احوال مردگان است،و ذکر اعمالی که در آخرت</w:t>
      </w:r>
      <w:bookmarkEnd w:id="284"/>
    </w:p>
    <w:p>
      <w:pPr>
        <w:pStyle w:val="BookText"/>
        <w:rPr/>
      </w:pPr>
      <w:r>
        <w:rPr>
          <w:rFonts w:ascii="IRNazanin" w:hAnsi="IRNazanin" w:eastAsia="IRNazanin"/>
          <w:color w:val="111111"/>
          <w:sz w:val="28"/>
          <w:sz w:val="28"/>
          <w:szCs w:val="28"/>
          <w:rtl w:val="true"/>
          <w:lang w:bidi="fa-IR"/>
        </w:rPr>
        <w:t>سودمند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خوابها رؤیای پیامبر خدا صلّی اللّه علیه و آله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خواب ببیند به حقیقت مرا دیده است چه شیطان به صورت من در نمی‌آید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غزّالی شماری از خوابهایی را که مردم از مردگان دیده‌اند و گویای احوال آنها در آخرت است یا بیانگر اعمالی است که در آخرت سودمند است ذکر کرده و نیز خوابهایی را نقل کرده که متضمّن هیچ یک از این چیزها نیست بلکه صرف داستانهایی است که در خواب روی داده است امّا دسته دوّم خوابها چیزهایی است که در آنچه او در صدد بیان آن است به هیچ وجه مدخلیّتی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 آنها نیز از رؤیاهایی است که به آنها نمی‌توان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صالحه جزئی از چهل و شش جزء نبوّت است</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،لیکن هر رؤیایی صالحه نیست،زیرا خفته بر حسب حال و اعتقاد و اندازۀ معرفت و اخلاق و عمل و غذا و راستگویی و طهارت ظاهر و باطنش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ممکن است بینندۀ خواب دربارۀ خداوند یا صفات او یا نسبت به پیامبرش یا امامی که واجب است از او پیروی کند اعتقادی خلاف حقّ داشته یا پدیدآورندۀ بدعتی در دین باشد، و یا از کسانی است که دروغگویی و تبهکاری و گناهان او زیاد و خورندۀ مال حرام است و امثال این کارها که همگی موجب تاریکی دل است و قهرا خوابی که می‌بیند اضغاث و احلام خواهد بود،چنان که در گفتار غزالی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حالشان بدین گونه است بر آنچه در خواب می‌بینند نمی‌توان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رؤیای کسی که شخصی را به خواب بیند که بر خلاف آنچه در زندگی معتقد بوده اعتقادی موافق عقیدۀ او دارد نیز نمی‌توان وثوق داشت و این نوع خوابها زیاد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زندگی می‌کنید می‌خوابید و همان طور که بیدار می‌شوید برانگیخته خواهید شد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سپس غزّالی خوابهایی که در ارتباط با مطالب مورد نظر خود ذکر کرده به کسانی نسبت داده که یا از منافقان صحابه‌اند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غزّالی از هواخواهان آنها و امثال آنها بوده و یا از کسانی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bookmarkStart w:id="285" w:name="pg13780_220956"/>
    </w:p>
    <w:p>
      <w:pPr>
        <w:pStyle w:val="BookText"/>
        <w:rPr/>
      </w:pPr>
      <w:bookmarkEnd w:id="285"/>
      <w:r>
        <w:rPr>
          <w:rFonts w:ascii="IRNazanin" w:hAnsi="IRNazanin" w:eastAsia="IRNazanin"/>
          <w:color w:val="111111"/>
          <w:sz w:val="28"/>
          <w:sz w:val="28"/>
          <w:szCs w:val="28"/>
          <w:rtl w:val="true"/>
          <w:lang w:bidi="fa-IR"/>
        </w:rPr>
        <w:t>هستند که به پدید آوردن بدعت و اعتقادات فاسد در دین شناخته شده‌اند،و یا به کسی منسوب کرده که چگونگی حال و اعتقاد او شناخته نیست و کسی که معتقد به اوست او را خلاف آنچه هست در خواب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در ذکر این‌ها هیچ سودی نیست از این رو ما از آنها چشم می‌پوشیم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حدیثی را که از پیامبر خدا صلّی اللّه علیه و آله در مقدمه گفتار خود نقل کرده مشعر بر این که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خواب ببینید به حقیقت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نیست که هر کس صورت انسانی را در خواب بیند و توهّم کند و یا به او گفته شود که او پیامبر است به هر صورتی که باشد پیامبر می‌باشد بلکه معنایش این است که اگر کسی آن حضرت را به همان صورت و ویژگیهایی که در دنیا داشته است در خواب ببیند به راستی او را دیده است چه شیطان بدان صورت و هیئت تجسّم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رؤیت آن حضرت در خواب نسبت به کسانی درست است که در حیات او آن بزرگوار را دیده و ویژگیهایش را شناخته و سپس او را در خواب با همان خصوصیّات دیده باشند و آن که او را ندیده و تنها اوصاف او را شنیده است مشمول این حدیث نیست،چه ممکن است شیطان به صورتی غیر از صورت او مجسّم شود و سپس بینندۀ خواب را به این توهّم اندازد که این پیامبر می‌باشد،و این مطلب بحمد اللّه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بخش از کتاب ذکر مرگ در احوال میّت از زمان نفخۀ صور تا استقرار او در بهشت یا دوزخ است و تفصیل هولها و خطرهایی است که در پیش روی اوست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نفخۀ صور،زمین محشر و اهل آن،عرق اهل محشر،درازی روز قیامت،روز قیامت و سختیها و نامهای آن،پرسیدن از گناهان و کیفیّت میزان،طلبکاران و ردّ مظالم،چگونگی صراط،شفاعت،حوض،جهنّم و هولها و عذابهای آن،مارها و کژدمهای جهنّم،بهشت و انواع نعمتهای آن،شمار بهشتها،درها،غرفه‌ها،دیوارها،درختهای بهشت،و نهرهای آن، لباس بهشتیان و فرشها و تختهای آنها،خوراکها و نوشیدنیهای بهشتیان،اوصاف حور العین و ولدان و بابی در فراخی رحمت پروردگار که به خواست خدا این کتاب بدان پایان می‌یابد</w:t>
      </w:r>
      <w:r>
        <w:rPr>
          <w:rFonts w:eastAsia="IRNazanin" w:cs="IRNazanin"/>
          <w:color w:val="111111"/>
          <w:sz w:val="28"/>
          <w:szCs w:val="28"/>
          <w:rtl w:val="true"/>
          <w:lang w:bidi="fa-IR"/>
        </w:rPr>
        <w:t>.</w:t>
      </w:r>
    </w:p>
    <w:p>
      <w:pPr>
        <w:pStyle w:val="Heading4"/>
        <w:numPr>
          <w:ilvl w:val="3"/>
          <w:numId w:val="1"/>
        </w:numPr>
        <w:rPr/>
      </w:pPr>
      <w:bookmarkStart w:id="286" w:name="__RefHeading___Toc2497987_1468164448"/>
      <w:bookmarkStart w:id="287" w:name="_Toc104"/>
      <w:bookmarkEnd w:id="286"/>
      <w:r>
        <w:rPr>
          <w:rtl w:val="true"/>
        </w:rPr>
        <w:t>بیان نفخۀ صور</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حال میّت در سکرات مرگ،بیم از خطر سوء عاقبت،تحمّل تاریکی گور و کرمهای آن،سؤال منکر و نکیر،عذاب قبر و خطرات آن اگر مستوجب خشم خداوند باشد از آنچه پیش از این ذکر گردید دانسته شد و از همۀ این‌ها بزرگتر خطرهایی است که پیش رو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دارد که عبارتند از نفخۀ صور،برانگیخته شدن از گور در روز نشور،عرض اعمال بر خداوند جبّار،سؤال از کم و بسیار،نصب میزان برای شناختن مقادیر اعمال،گذر از صراط با همه باریکی و تیزی آن و سپس انتظار اعلام صدور حکم الهی به این که اهل سعادت است یا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حالات و بیم و هراسهایی است که انسان ناگزیر باید آنها را بداند و سپس به طور قطع و یقین به آنها ایمان داشته باشد،پس از آن دربارۀ آنها بسیار بیندیشد تا انگیزه‌های آمادگی برای آنها در دلش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روز واپسین به عمق دل بیشتر مردم راه نیافته و در سویدای قلب آنها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امر آن است که برای گرمای تابستان و سرمای زمستان خود را سخت آماده می‌کنند لیکن دربارۀ گرما و سرمای جهنّم با همه سختیها و هراسهایی که در بر دارد سستی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هرگاه دربارۀ روز قیامت از آنها پرسش شود زبانشان بدان گویا می‌شود، لیکن دلشان از آن غافل است چه اگر به کسی خبر دهند که در پیش روی او خوراک مسمومی است و او گفتار خبردهنده را تصدیق لیکن پس از آن دست دراز کند تا از آن بخورد به زبان او را تصدیق و به عمل او را تکذیب کرده است و تکذیب عملی شدیدتر از تکذیب زبانی است،از پیامبر صلّی اللّه علیه و آله روایت شده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آدم مرا دشنام داد و او را نسزد که به من دشنام دهد،و مرا تکذیب کرد و نباید او مرا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دشنام او به من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فرزندی است،و تکذیب او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چنان که در اوّل آفرید هرگز باز نخواهد گردانید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ضعف یقین و سستی تصدیق دربارۀ روز رستاخیز ناشی از کمی فهم در این دنیا نسبت به امثال این امور است چه اگر انسان توالد حیوانات را ندیده بود و به او گفته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صانعی است که از نطفۀ کثیف انسانی مصوّر،خردمند،سخنور و مقتدر می‌سازد باطنش از تصدیق آن بشدّت تنفّر داشت،بدین سبب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Style w:val="FootnoteAnchor"/>
          <w:rtl w:val="true"/>
        </w:rPr>
        <w:footnoteReference w:id="71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أَ لَمْ یَکُ نُطْفَةً مِنْ مَنِیٍّ یُمْنی </w:t>
      </w:r>
      <w:r>
        <w:rPr>
          <w:rStyle w:val="FootnoteAnchor"/>
          <w:rtl w:val="true"/>
        </w:rPr>
        <w:footnoteReference w:id="711"/>
      </w:r>
      <w:r>
        <w:rPr>
          <w:rFonts w:ascii="IRNazanin" w:hAnsi="IRNazanin" w:eastAsia="IRNazanin"/>
          <w:color w:val="111111"/>
          <w:sz w:val="28"/>
          <w:sz w:val="28"/>
          <w:szCs w:val="28"/>
          <w:rtl w:val="true"/>
          <w:lang w:bidi="fa-IR"/>
        </w:rPr>
        <w:t>زیرا در آفرینش انسان با توجّه به شگفتیهای بسیاری که در اوست و اختلاف ترکیب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اعضایش عجایبی است که از برانگیختن و باز گردانیدن او در قیامت بسیار شگفت‌انگیزتر است،از کسی که این همه قدرت را در صنع خداوند مشاهده می‌کند چگونه می‌تواند قدرت و حکمت خداوند را در مسائل قیامت انکار کند؛و اگر در ایمان تو فتوری است با توجّه به آفرینش نخست خود نظر کن که آفرینش دوّم نظیر آن بلکه آسان‌تر از آن است؛و اگر ایمان تو به آن قوی است دلت را به این هولها و خطرها که در پیش رو داری متوجّه کن و در آنها بیندیش و عبرت گیر تا آسایش و قرار از دلت رخت بندد و به آمادگی برای عرض اعمال به پیشگاه خداوند جبّار بپردازد؛و نخست در این بیندیش که چگونه از شدّت نفخۀ صور که یک صیحه بیش نیست و گوش ساکنان گورها را می‌کوبد قبرها از روی مردگان شکافته شده و مردگان یکباره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تصوّر کن که تو با چهره‌ای دگرگون و تنی سراسر خاک‌آلود از گور برجسته‌ای در حالی که از شدّت این صیحه بهت زده شده و چشمانت را به سوی آن خیره کرده‌ای،و خلایق یکباره از گورهایشان که در آنها بلاهای طولانی دیده‌اند برخاسته‌اند و علاوه بر غم و اندوه بسیار و شدّت انتظار برای دانستن سرانجام کار خود از کثرت بیم و هراس زبانشان بند آمده است،چنان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فَصَعِقَ مَنْ فِی السَّماواتِ وَ مَنْ فِی الْأَرْضِ إِلاّ مَنْ شاءَ اللّهُ ثُمَّ نُفِخَ فِیهِ أُخْری فَإِذا هُمْ قِیامٌ یَنْظُرُونَ </w:t>
      </w:r>
      <w:r>
        <w:rPr>
          <w:rStyle w:val="FootnoteAnchor"/>
          <w:rtl w:val="true"/>
        </w:rPr>
        <w:footnoteReference w:id="71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Style w:val="FootnoteAnchor"/>
          <w:rtl w:val="true"/>
        </w:rPr>
        <w:footnoteReference w:id="71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فَذلِکَ یَوْمَئِذٍ یَوْمٌ عَسِیرٌ </w:t>
      </w:r>
      <w:r>
        <w:rPr>
          <w:rStyle w:val="FootnoteAnchor"/>
          <w:rtl w:val="true"/>
        </w:rPr>
        <w:footnoteReference w:id="71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ما یَنْظُرُونَ إِلاّ صَیْحَةً واحِدَةً تَأْخُذُهُمْ وَ هُمْ یَخِصِّمُونَ، فَلا یَسْتَطِیعُونَ تَوْصِیَةً وَ لا إِلی أَهْلِهِمْ یَرْجِعُونَ، وَ نُفِخَ فِی الصُّورِ فَإِذا هُمْ مِنَ الْأَجْداثِ إِلی رَبِّهِمْ یَنْسِلُونَ، قالُوا یا وَیْلَنا مَنْ بَعَثَنا مِنْ مَرْقَدِنا هذا ما وَعَدَ الرَّحْمنُ وَ صَدَقَ الْمُرْسَلُونَ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پیش روی مردگان جز هراس از همین نفخه وجود نداشت باز سزاوار بود که انسان بسیار بیمناک باشد،چه آن نفخه و صیحه‌ای است که بر اثر آن همۀ اهل آسمانها و زمین مدهوش می‌شوند،یعنی می‌میرند جز کسانی که خدا بخواهد و آنها برخی از فرشتگانند،از این رو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بیاسایم در حالی که صاحب صور،صور را در دهان گرفته،و پیشانی را کج کرده،و گوش فرا داده منتظر است که کی دستور داده می‌شود تا در آن بدمد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شاخی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اسرافیل دهانش را بر آن نهاده به شکل بوقی که در آن بدمند و دهانۀ آن به‌اندازۀ پهنای آسمانها و زمین است و او به عرش الهی چشم دوخته و منتظر است که کی به او دستور داده می‌شود تا نفخۀ نخستین را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آن بدمد همۀ کسانی که در آسمانها و زمین هستند از هوش می‌روند یعنی از شدّت هراس می‌میرند جز کسانی که خدا بخواهد،و آنها جبرئیل،میکائیل،اسرافیل و فرشته مرگ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فرشتۀ مرگ امر می‌کند که جان جبرئیل و پس از او جان میکائیل و بعد جان اسرافیل را بگیرد،آنگاه به فرشتۀ مرگ امر می‌شود که بمیرد و او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دمیدن نفخۀ نخست چهل سال خلایق در برزخ خواهند ماند سپس خداوند اسرافیل را زنده می‌کند و به او دستور می‌دهد که نفخه دوّم را بدمد،چنان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فِیهِ أُخْری فَإِذا هُمْ قِیامٌ یَنْظُرُونَ </w:t>
      </w:r>
      <w:r>
        <w:rPr>
          <w:rStyle w:val="FootnoteAnchor"/>
          <w:rtl w:val="true"/>
        </w:rPr>
        <w:footnoteReference w:id="717"/>
      </w:r>
      <w:r>
        <w:rPr>
          <w:rFonts w:ascii="IRNazanin" w:hAnsi="IRNazanin" w:eastAsia="IRNazanin"/>
          <w:color w:val="111111"/>
          <w:sz w:val="28"/>
          <w:sz w:val="28"/>
          <w:szCs w:val="28"/>
          <w:rtl w:val="true"/>
          <w:lang w:bidi="fa-IR"/>
        </w:rPr>
        <w:t>،یعنی بر پای می‌ایستند و به برانگیخته شدن مردگان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برانگیخته شویم به صاحب صور امر می‌شود و او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دهن می‌برد و یک پایش را جلو و پای دیگر را عقب می‌گذارد و انتظار می‌کشد که کی در صور بدمد،هان از این نفخه بترسید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bookmarkStart w:id="288" w:name="pg13780_220960"/>
    </w:p>
    <w:p>
      <w:pPr>
        <w:pStyle w:val="BookText"/>
        <w:rPr/>
      </w:pPr>
      <w:bookmarkEnd w:id="288"/>
      <w:r>
        <w:rPr>
          <w:rFonts w:ascii="IRNazanin" w:hAnsi="IRNazanin" w:eastAsia="IRNazanin"/>
          <w:color w:val="111111"/>
          <w:sz w:val="28"/>
          <w:sz w:val="28"/>
          <w:szCs w:val="28"/>
          <w:rtl w:val="true"/>
          <w:lang w:bidi="fa-IR"/>
        </w:rPr>
        <w:t>بنابراین دربارۀ خلایق و خواری و شکستگی و فروتنی آنان به هنگام برانگیخته شدن از قبر و هراسشان از این نفخه و انتظارشان در این که به سعادت یا شقاوت آنها حکم می‌شود بیندیش چه تو هم مانند آنان شکسته و حیرت‌زده در میان آنان خواهی بود هر چند در دنیا از مرفّهان و توانگران متنعّم باشی زیرا پادشاهان زمین در آن روز از همۀ اهل محشر خوارتر و کوچکتر و حقیرترند به طوری که خلایق آنها را مانند مورچه در زیر پاهای خود لگد مال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حیوانات وحشی از بیابانها و کوهها در حالی که سر به زیر انداخته‌اند به صحرای محشر رو می‌آورند و پس از توحّش و رمیدن از مردم با آنها آمیخته می‌شوند،و بی‌آنکه به گناهی آلوده باشند برای روز نشور خوار و سرافکنده‌اند و این به سبب آن است که شدّت صیحه و هول نفخه آنها را از گریز از مردم و رمیدن از آنها باز داشته است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الْوُحُوشُ حُشِرَتْ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شیاطین سرکش پس از تمرّدها و خیره‌سریهای خود به صحرای محشر رو می‌آورند در حالی که از هیبت عرض اعمال بر حقّ تعالی خاضع و تسلیم‌اند،چنان 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رَبِّکَ لَنَحْشُرَنَّهُمْ وَ الشَّیاطِینَ ثُمَّ لَنُحْضِرَنَّهُمْ حَوْلَ جَهَنَّمَ جِثِیًّا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خود و احوال دل خویش در آنجا بیندیش</w:t>
      </w:r>
      <w:r>
        <w:rPr>
          <w:rFonts w:eastAsia="IRNazanin" w:cs="IRNazanin"/>
          <w:color w:val="111111"/>
          <w:sz w:val="28"/>
          <w:szCs w:val="28"/>
          <w:rtl w:val="true"/>
          <w:lang w:bidi="fa-IR"/>
        </w:rPr>
        <w:t>.</w:t>
      </w:r>
    </w:p>
    <w:p>
      <w:pPr>
        <w:pStyle w:val="Heading4"/>
        <w:numPr>
          <w:ilvl w:val="3"/>
          <w:numId w:val="1"/>
        </w:numPr>
        <w:rPr/>
      </w:pPr>
      <w:bookmarkStart w:id="289" w:name="__RefHeading___Toc2497989_1468164448"/>
      <w:bookmarkStart w:id="290" w:name="_Toc105"/>
      <w:bookmarkEnd w:id="289"/>
      <w:r>
        <w:rPr>
          <w:rtl w:val="true"/>
        </w:rPr>
        <w:t>زمین محشر و اهل آن</w:t>
      </w:r>
      <w:bookmarkEnd w:id="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بنگر که چگونه پس از برانگیختن از گورها و زنده شدن آنها را برهنه و بی‌پای‌افزار به سوی صحرای محشر می‌رانند،سرزمینی سپید و صاف و هموار که در آن کژی و فراز و نشیبی دیده نمی‌شود،و بلندیی در آن نیست تا انسان در پشت آن مخفی گردد،و گودی و یا جای مطمئنی وجود ندارد تا از چشم مردم در آن پنهان شود بلکه سرزمینی یکسان و صاف</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است که گروه گروه مردم به سوی آن رانده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همۀ خلایق را با اختلاف جنس به وسیلۀ راجفه‌ای که در پی آن رادفه‌ای است گرد می‌آورد و به سرزمین محشر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راجفه نفخۀ نخستین و مقصود از رادفه نفخه دوّمین است و سزاوار است که دلها در آن روز لرزان و چشمها در آن گریان و خاشع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 قیامت بر روی زمینی سپید و خالص مانند یک 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محشور می‌شوند که در آن برای کسی نشانه‌ای نیست</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،یعنی بنایی وجود ندارد که آدمی را بپوشاند و پست و بلندی نیست تا چشم را از رؤیت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گمان کنی که آن زمین مانند زمین دنیاست بلکه تنها در نام با آن برابر است،خداوند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 السَّماواتُ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کم‌وبیش روی خواهد داد و درختها و کوهها و درّه‌ها و آنچه در آنهاست از میان می‌رود و چون چرم عکاظی </w:t>
      </w:r>
      <w:r>
        <w:rPr>
          <w:rStyle w:val="FootnoteAnchor"/>
          <w:rtl w:val="true"/>
        </w:rPr>
        <w:footnoteReference w:id="723"/>
      </w:r>
      <w:r>
        <w:rPr>
          <w:rFonts w:ascii="IRNazanin" w:hAnsi="IRNazanin" w:eastAsia="IRNazanin"/>
          <w:color w:val="111111"/>
          <w:sz w:val="28"/>
          <w:sz w:val="28"/>
          <w:szCs w:val="28"/>
          <w:rtl w:val="true"/>
          <w:lang w:bidi="fa-IR"/>
        </w:rPr>
        <w:t>گسترده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است مانند نقره سپید که خونی بر روی آن ریخته نشده و گناهی در آن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آسمانها با خورشید و ماه و ستارگان آن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بیچاره در هولها و سختیهای قیامت بیندیش،چه هنگامی که خلایق در این صحنه جمع می‌شوند ستارگان آسمان از بالای سر آنها پراکنده و ماه و خورشید محو می‌شوند و زمین به سبب خاموشی چراغ آن تاریک می‌شود،و در همین حال آسمان بر سر مردم به گردش در می‌آید و با همۀ ستبری که غلظت آن به‌اندازۀ پانصد سال راه است شکافته می‌شود و فرشتگان در اطراف و اکناف آن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از بیم و هراسی که از شنیدن آواز شکافته شدن آن بر تو دست خواهد داد،وای وای از هیبت روزی که در آن آسمان با همۀ صلابت و سختی شکافته شده و فرومی‌ریزد و مانند نقرۀ گداخته روان می‌شود و زردیی با آن می‌آمیزد که گلگون می‌گردد،و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تو سایه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 گداخته و کوهها مانند پنبۀ رنگین زده شده در می‌آیند و مردمان مانند پروانه‌های پخش شده بر روی هم می‌ریزند در حالی که برهنه و بی‌پای‌افزار روان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پای برهنه و عریان و ختنه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می‌شوند و عرق آنها را لگام می‌کند 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به نرمه گوش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دختر زمعه همسر پیامبر خدا صلّی اللّه علیه و آله که این حدیث را روایت کرده می‌گوید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آیا بعضی از ما به بعضی دیگر می‌نگرند؟فرمود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خود مشغولند و به دیگری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یَوْمَئِذٍ شَأْنٌ یُغْنِیهِ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سند خود از سیّد العابدین امام سجّاد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حدیث کرد که او از پدرش علیّ بن ابی طالب علیه السّلام شنید که ضمن آنچه به مردم می‌گفت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مردم را از گورهایشان بی‌سلاح وسیله و لخت بدون ریش در سرزمینی صاف و هموار بر می‌انگیزاند،نور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پیش می‌راند و تاریکی آنها را گرد هم در می‌آورد تا آنگاه که در عقبۀ محشر توقّف می‌کنند،و از کثرت ازدحام بعضی بر دوش بعضی دیگر سوار و سپس از حرکت منع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سختی نفس می‌زنند و ریزش عرق آنها زیاد می‌شود و کار بر آنان دشوار می‌گردد و ناله‌شان شدّت می‌یابد و فریادشان بلند می‌شود؛و این نخستین هول از اهوال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جبّار از فراز عرش خود در صفوفی از فرشتگان به آنها توجّه می‌کند و به یکی از فرشتگان دستور می‌دهد که در میان آنها ندا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خلایق خاموش باشید و به منادی خدای جبّار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آخرین نفر آنها مانند اوّلین نفر آنها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اثر این ندا صداها خاموش و چشمها به زیر انداخته می‌شود و بدنها به لرزه در می‌آید و دلها را ترس فرا می‌گیرد و سرها را به سمت صدا بلند می‌کنند و با شتاب گردنها را به سوی آن می‌کشاند،و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عَسِرٌ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خداوند جبّار به سوی آنها توجّه و به عدل خود بر آنها حکم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خداوندی هستم که هیچ معبودی جز من شایستۀ پرستش نیست،حکمران دادگری هستم که ستم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میان شما به عدل و داد حکم می‌کنم به طوری که در نزد من به احدی ستم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حقّ ضعیف را از قوی می‌گیرم،و برای صاحب مظلمه ستم‌کننده را با حسنات و سیّئات او قصاص می‌کنم،و بخشندۀ مظالم را پاداش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ستمگری که نزد او از کسی مظلمه‌ای باشد از این عقبه عبور نمی‌کند مگر این که صاحب مظلمه آن را ببخشد و من پاداش او را بدهم و یا در موقع حساب جبران آن مظلمه را از او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در میان هم درآیید و مظالم خود را از کسانی که در دنیا به شما ستم کرده‌اند مطالبه کنید و من برای شما علیه آنان گواهم،و گواهی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همدیگر را شناسایی و بازیابی می‌کنند و هر کسی نزد دیگری مظلمه‌ای یا حقّی داشته باشد او را بدان ملزم می‌سازد،و همچنان در صحرای محشر تا آنگاه که خدا بخواهد می‌مانند،در نتیجه وضع آنها سخت و عرق آنها زیاد و غم و اندوهشان سخت و ناله و فریادشان بلند می‌شود و آرزو می‌کنند که با ردّ مظالم به اهلش از آن وضع رهایی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به حال آنها و رنج و مشقتی که دچارند توجّه می‌کند و ندا کننده‌ای از سوی او ندا می‌دهد به گونه‌ای که آخرین آن‌ها مانند اوّلین آنها می‌شنود که 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دعوت‌کننده خدا خاموش شوید و بشنوید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بخشنده‌ام اگر دوست دارید که ببخشید ببخشید و گرنه مظالم شما را برای شما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خلایق به سبب مشقّت بسیار و تنگی راه و ازدحام آنها و به امید آن که از وضعی که دارند رهایی یابند مظالم را می‌بخشند و برخی خودداری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ما بزرگتر از آن است که آنها را ببخشیم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 کننده‌ای از سوی عرش خداوند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خازن بهشت فردوس کجاست؟خداوند به او امر می‌کند که از فردوس کاخی را که از نقره است با همه بناها و خدمتکارانی که در آن است به آنها نشان دهد،و او قصر را با همه کنیزکان و خدمتکاران و اثاثی که در اطراف و درون آن است برای آنها نمایان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ندا کننده‌ای از سوی خداوند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خلایق سرهایتان را بلند کنید و به این قصر بنگرید،آنها سرهایشان را بلند می‌کنند و همگی آرزومند آن می‌شوند، سپس از سوی خداوند ندا کننده‌ای ندا می‌دهد که ای گروه خلایق این قصر برای هر کسی است که از مؤمنی عفو کند،و همه جز کسان اندکی عفو می‌کنند،خداوند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ستمگری به بهشت من راه نمی‌یابد،و هیچ ستمکاری که نزد او مظلمه‌ای از یکی از مسلمانان باشد به دوزخ در نمی‌آید تا آنگاه که در موقف حساب حقّ خود را از آن ستمکار بگیرد،ای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آزادی داده می‌شود و به سوی موقف حساب روان می‌شوند در حالی که بعضی بعضی دیگر را دفع و طرد می‌کنند تا آنگاه که پا به عرضۀ حساب می‌نهند و خداوند بر عرش مستولی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دواوین باز و ترازوها نصب و پیامبران و شاهدان که ائمّه‌اند حضور می‌یابند،و هر امامی بر اهل زمان خود شهادت می‌دهد به این که در میان آنها به امر خدا قیام و آنان را به راه او دعوت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مرد مؤمنی نزد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مرد کافری مظلمه‌ای باشد چه چیزی از کافر که اهل دوزخ است می‌گیرد؟علیّ بن الحسین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مسلمان به اندازه حقّی که بر کافر دارد ساقط می‌شود و کافر به اندازه مظلمه‌ای که مسلمان بر او دارد علاوه بر عذاب کفر خود معذّب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بر ذمّه مسلمان دیگر مظلمه‌ای داشته باشد چگونه مظلمه او از مسلمان اخذ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حقّ مظلوم از حسنات ظالم اخذ و به حسنات مظلوم اضافه می‌شود؛قرشی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 حسناتی نداشته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ستمکار حسناتی ندارد و مظلوم گناهانی داشته باشد از گناهان او برداشته و به گناهان ستمکار افزوده می‌شود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روزی که عورتها در آن مکشوف شود لیکن مردم بدان ننگرند و توجّه نکنند و چگونه چنین نباشد و حال آن که برخی از مردم بر روی شکمهایشان و بعضی بر صورتهایشان راه می‌روند و قدرت ندارند که به دیگری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مردم در سه دسته محشور می‌شوند بعضی سواره و برخی پیاده و دسته‌ای بر صورتهایشان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صورتهایشان راه می‌روند؟فرمود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را به راه رفتن بر پاهایشان توانا کرده قادر است آنها را بر رویهایشان روان گرداند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در طبیعت آدمی است که آنچه را ندیده و به آن انس نگرفته انکار می‌کند،فی المثل اگر انسان مار را ندیده بود که مانند برق جهنده بر روی شکم راه می‌رود راه رفتن بدون پا را انکار می‌کرد،همچنین کسی که راه رفتن روی پا را ندیده است وقوع آن را مستبعد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بپرهیز از این که چیزی از شگفتیهای قیامت را به سبب مخالفت آن در مقایسه با آنچه در دنیاست ردّ کنی زیرا اگر شگفتیهای دنیا را ندیده بودی و پیش از مشاهده بر تو عرضه می‌شدند انکار تو نسبت به آنها بسیار شدیدتر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هیئت خود را در آن روز در دلت مجسّم کن چه تو در آن روز برهنه،عورت نپوشیده،خوار و رانده شده،سرگردان و مبهوت ایستاده‌ای و منتظری که از قضای الهی چه حکمی بر تو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زمرۀ سعادتمندان خواهی بود یا در جرگۀ تیره‌بختان و اهل شقاوت،و حالت خود را در آن روز بزرگ بشمار که بسیار بزرگ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bookmarkStart w:id="291" w:name="pg13780_220965"/>
    </w:p>
    <w:p>
      <w:pPr>
        <w:pStyle w:val="Heading4"/>
        <w:numPr>
          <w:ilvl w:val="3"/>
          <w:numId w:val="1"/>
        </w:numPr>
        <w:rPr/>
      </w:pPr>
      <w:bookmarkStart w:id="292" w:name="__RefHeading___Toc2497991_1468164448"/>
      <w:bookmarkStart w:id="293" w:name="_Toc106"/>
      <w:bookmarkEnd w:id="291"/>
      <w:bookmarkEnd w:id="292"/>
      <w:r>
        <w:rPr>
          <w:rtl w:val="true"/>
        </w:rPr>
        <w:t>عرق اهل محشر</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ازدحام خلایق و اجتماع آنها در محشر بیندیش که در این موقف اهل آسمانهای هفتگانه و زمینهای هفتگانه و همۀ فرشتگان و جنّ و انس و شیاطین و وحوش و درّندگان و پرندگان حضور دارند و خورشید بر آنها می‌تابد در حالی که گرمی آن چند برابر شده </w:t>
      </w:r>
      <w:r>
        <w:rPr>
          <w:rStyle w:val="FootnoteAnchor"/>
          <w:rtl w:val="true"/>
        </w:rPr>
        <w:footnoteReference w:id="728"/>
      </w:r>
      <w:r>
        <w:rPr>
          <w:rFonts w:ascii="IRNazanin" w:hAnsi="IRNazanin" w:eastAsia="IRNazanin"/>
          <w:color w:val="111111"/>
          <w:sz w:val="28"/>
          <w:sz w:val="28"/>
          <w:szCs w:val="28"/>
          <w:rtl w:val="true"/>
          <w:lang w:bidi="fa-IR"/>
        </w:rPr>
        <w:t>و آسانی آن بدل به دشواری گردیده و به‌اندازۀ دو کمان به سر جهانیان نزدیک شده و بر روی زمین سایه‌ای جز سایۀ عرش خداوند باقی نمانده و ممکن نیست کسی جز مقرّبان در سایۀ عرش او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دسته‌ای در سایه عرش الهی جای دارند،و گروهی در معرض آفتاب سوزانند که گرمی آن آنها را گداخته و بر اثر شدّت تابش آن غم و اندوه آنها فزونی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به سبب ازدحام جمعیّت و آمد و شد اهل محشر یکدیگر را دفع و از خود دور می‌کنند و این اضافه بر شدّت شرمساری آنها از افتضاح و رسوایی به هنگام عرض اعمالشان بر خداوند جبّار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شدّت تابش خورشید و حرارت آن و گرمی نفسها و سوزش دلها با آتش شرم و ترس دست به هم می‌دهد و عرق را از بیخ هر موی انسان جاری و بر روی زمین محشر سرازیر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اندازه منزلتی که هر انسان در پیشگاه خدا دارد عرق از حدود اندام آنها بالا می‌رود،بعضی را تا حدّ زانوی آنها می‌رسد،و برخی را تا کمر،و دسته‌ای را تا نرمۀ گوش فرا می‌گیرد و گروهی نزدیک است که در آن غرق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برای پروردگار جهانیان به پا می‌خیزند کسانی از آنان تا نیمۀ گوش در عرق خود فرومی‌روند</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ابو هریره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مردم به حدّی عرق می‌کنند که عرق آنها هفتاد گز بر روی زمین جاری می‌شود و زبان آنها را لگام می‌کند و به گوشهایشان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حدیث را بخاری و مسلم در صحیح خودشان روایت کرده‌اند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چهل سال ایستاده و چشم به آسمان می‌دوزند و از شدّت اندوه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bookmarkStart w:id="294" w:name="pg13780_220966"/>
    </w:p>
    <w:p>
      <w:pPr>
        <w:pStyle w:val="BookText"/>
        <w:rPr/>
      </w:pPr>
      <w:bookmarkEnd w:id="294"/>
      <w:r>
        <w:rPr>
          <w:rFonts w:ascii="IRNazanin" w:hAnsi="IRNazanin" w:eastAsia="IRNazanin"/>
          <w:color w:val="111111"/>
          <w:sz w:val="28"/>
          <w:sz w:val="28"/>
          <w:szCs w:val="28"/>
          <w:rtl w:val="true"/>
          <w:lang w:bidi="fa-IR"/>
        </w:rPr>
        <w:t>عرق آنها را لگام کرده است</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عقبة بن عامر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خورشید به زمین نزدیک می‌شود و بر اثر آن مردم عرق می‌کنند،بعضی عرق آنها به پاشنۀ پایشان و برخی به نصف ساق پا و دسته‌ای به زانو و گروهی به بالای ران و بعضی به دهان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دستش و آن را لجام دهان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را عرق از سر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به همین گونه بر سر گذاشت</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 که عرق اهل محشر زیاد است و پس از این نیز بیان می‌شود که عرق دهانشان را لگام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بیچاره در عرق اهل محشر و شدّت اندوهشان بیندیش چه در میان آنها کسی است که فریاد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از این اندوه و انتظار برهان اگر چه به سوی آتش باشد،و این‌ها همه پیش از آن است که با حساب و عقاب روبرو شوند، و تو نیز یکی از اهل محشری و نمی‌دانی عرقت به کجا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عرقی که رنج بدن در راه خدا اعمّ از حجّ،جهاد،روزه،قیام شب،آمد و شد برای برآوردن حاجت مسلمان،تحمّل سختی در امر به معروف و نهی از منکر آن را از بدن خارج نکند در صحنه قیامت شرم و ترس آن را از بدن بیرون خواهد آورد و غم و اندوه آن طولانی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فرزند آدم از نادانی و غرور مصون باشد می‌داند که رنج ریختن عرق در تحمّل سختی طاعات امری آسان‌تر و زمانش کوتاه‌تر از ریختن عرق اندوه و انتظار در قیامت است،چه آن روزی سخت و مدّتش طولانی است</w:t>
      </w:r>
      <w:r>
        <w:rPr>
          <w:rFonts w:eastAsia="IRNazanin" w:cs="IRNazanin"/>
          <w:color w:val="111111"/>
          <w:sz w:val="28"/>
          <w:szCs w:val="28"/>
          <w:rtl w:val="true"/>
          <w:lang w:bidi="fa-IR"/>
        </w:rPr>
        <w:t>.</w:t>
      </w:r>
    </w:p>
    <w:p>
      <w:pPr>
        <w:pStyle w:val="Heading4"/>
        <w:numPr>
          <w:ilvl w:val="3"/>
          <w:numId w:val="1"/>
        </w:numPr>
        <w:rPr/>
      </w:pPr>
      <w:bookmarkStart w:id="295" w:name="__RefHeading___Toc2497993_1468164448"/>
      <w:bookmarkStart w:id="296" w:name="_Toc107"/>
      <w:bookmarkEnd w:id="295"/>
      <w:r>
        <w:rPr>
          <w:rtl w:val="true"/>
        </w:rPr>
        <w:t>طول روز قیامت</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روزی است که خلایق برمی‌خیزند و چشمها خیره و دلها شکافته می‌شود با آنها سخن نمی‌گویند و به امور آنها رسیدگی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و قتاده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النّاسُ لِرَبِّ الْعالَمِینَ </w:t>
      </w:r>
      <w:r>
        <w:rPr>
          <w:rStyle w:val="FootnoteAnchor"/>
          <w:rtl w:val="true"/>
        </w:rPr>
        <w:footnoteReference w:id="7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مدّت سیصد سال می‌ایستند،عبد اللّه بن 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این آیه را تلاوت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خداوند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شما را گرد هم آورد همان گونه که تیرها در ترکش جمع می‌شود و پنجاه هزار سال به شما نظر رحمت نکند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صادق علیه السّلام وارد است که ما آن را نقل کرده‌ایم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پیش از آن که محاسبه شوید محاسبه کنید چه در قیامت پنجاه موقف است و در هر موقفی هزار سال ایستادن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خَمْسِینَ أَلْفَ سَنَةٍ را تلاوت فرمود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نیز از آن حضرت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مردم در روز قیامت که به امر پروردگار جهانیان می‌ایستند مثل تیر در جلد آن است چه آدمی را در زمین جایی جز به‌اندازۀ جای پایش نیست،و همچون تیر در ترکش است که نمی‌تواند از اینجا به آنجا برود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طولانی بودن این روز و شدّت انتظار در آن بیندیش تا در عمر مختصر خود انتظار صبر بر گناهان بر تو آسان شود،و بدان که بر اثر شدّت تحمّل صبر بر شهوات،مرگ را در دنیا زیاد انتظار کشد در آن روز انتظار او بخصوص کوتاه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هنگامی که از طول این روز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 بر مؤمن آسان می‌شود به طوری که از گزاردن نماز واجب در دنیا بر او سبکتر می‌گردد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بنابراین بکوش که از این مؤمنان باشی و تا در عمر خویش نفسی برایت باقی است کار به دست تو و آمادگی در اختیار توست و در روزهای کوتاه عمرت به عمل بپرداز تا سودی به دست آوری که برای سرور و شادی آن پایانی نیست،عمر خویش بلکه عمر دنیا را که هفت هزار سال است اندک بشمار،چه اگر فی المثل همه این هفت هزار سال را به صبر بگذرانی تا از یک روز که مقدار آن پنجاه هزار سال است رهایی یابی رنج تو اندک و سود تو بسیار خواهد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bookmarkStart w:id="297" w:name="pg13780_220968"/>
    </w:p>
    <w:p>
      <w:pPr>
        <w:pStyle w:val="Heading4"/>
        <w:numPr>
          <w:ilvl w:val="3"/>
          <w:numId w:val="1"/>
        </w:numPr>
        <w:rPr/>
      </w:pPr>
      <w:bookmarkStart w:id="298" w:name="__RefHeading___Toc2497995_1468164448"/>
      <w:bookmarkStart w:id="299" w:name="_Toc108"/>
      <w:bookmarkEnd w:id="297"/>
      <w:bookmarkEnd w:id="298"/>
      <w:r>
        <w:rPr>
          <w:rtl w:val="true"/>
        </w:rPr>
        <w:t>روز قیامت و سختیها و نامهای آن</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بیچاره برای این روز بزرگ که مدّت آن دراز و سلطان آن قاهر و زمان آن نزدیک است خود را آماده کن،و آن روزی است که در آن آسمان شکافته می‌شود،ستارگان درخشان از بیم آن پراکنده و تاریک می‌شوند،خورشید بی‌نور می‌گردد،کوهها به حرکت در می‌آیند،ماده شتران ده‌ماهه آبستن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عزیزترین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فراموشی می‌سپارند،وحوش جمع می‌شوند،دریاها بر افروخته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همسان خود قرین می‌شود،دوزخ شعله‌ور و بهشت نزدیک می‌گردد،کوهها از جا کنده و زمین گسترده می‌شود؛ روزی است که زمین را سخت لرزان می‌بینی و سنگینی‌های درون خود را بیرون می‌اندازد، روزی است که مردم به صورت گروههای مختلف از قبرها خارج می‌شوند تا اعمالشان به آنها نشان داده شود،روزی است که زمین و کوهها از جا برداشته می‌شوند و یکباره در هم کوبیده و متلاشی می‌گردند،روزی است که قیامت بر پا و آسمان شکافته می‌شود،و آسمان در آن روز سست و ضعیف است و فرشتگان بر اطراف آن خواهند بود،و در آن روز عرش پروردگارت را هشت فرشته بر فراز همه آنها حمل می‌کنند؛آری روزی است که برای حساب عرضه می‌شوید و هیچ کس از شما پوشیده نمی‌ماند،روزی است که کوهها حرکت داده می‌شوند و زمین را خشک و مرده می‌بینی،روزی است که زمین سخت تکان داده می‌شود و کوهها ریزریز و همچون غبار پراکنده می‌گردند،روزی است که مردم بر روی زمین مانند پروانه پراکنده‌اند و کوهها همچون پنبه رنگین زده شده‌اند،روزی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تَذْهَلُ کُلُّ مُرْضِعَةٍ عَمّا أَرْضَعَتْ وَ تَضَعُ کُلُّ ذاتِ حَمْلٍ حَمْلَها وَ تَرَی النّاسَ سُکاری وَ ما هُمْ بِسُکاری وَ لکِنَّ عَذابَ اللّهِ شَدِیدٌ </w:t>
      </w:r>
      <w:r>
        <w:rPr>
          <w:rStyle w:val="FootnoteAnchor"/>
          <w:rtl w:val="true"/>
        </w:rPr>
        <w:footnoteReference w:id="738"/>
      </w:r>
      <w:r>
        <w:rPr>
          <w:rFonts w:ascii="Amiri" w:hAnsi="Amiri" w:eastAsia="Amiri" w:cs="Amiri"/>
          <w:color w:val="111111"/>
          <w:sz w:val="28"/>
          <w:sz w:val="28"/>
          <w:szCs w:val="28"/>
          <w:rtl w:val="true"/>
          <w:lang w:bidi="ar-SA"/>
        </w:rPr>
        <w:t xml:space="preserve">، یَوْمَ تُبَدَّلُ الْأَرْضُ غَیْرَ الْأَرْضِ وَ السَّماواتُ وَ بَرَزُوا لِلّهِ الْواحِدِ الْقَهّارِ </w:t>
      </w:r>
      <w:r>
        <w:rPr>
          <w:rStyle w:val="FootnoteAnchor"/>
          <w:rtl w:val="true"/>
        </w:rPr>
        <w:footnoteReference w:id="739"/>
      </w:r>
      <w:r>
        <w:rPr>
          <w:rFonts w:ascii="IRNazanin" w:hAnsi="IRNazanin" w:eastAsia="IRNazanin"/>
          <w:color w:val="111111"/>
          <w:sz w:val="28"/>
          <w:sz w:val="28"/>
          <w:szCs w:val="28"/>
          <w:rtl w:val="true"/>
          <w:lang w:bidi="fa-IR"/>
        </w:rPr>
        <w:t>، روزی است که کوهها فروریزند و زمین را دشت و هموار رها کنند به طوری که در آن نشیب و فرازی نمی‌بینی،روزی است که کوهها را پابرجا می‌بینی در حالی که مانند ابر در گردشند، روزی است که آسمان شکافته و گلگون می‌گردد،روزی است که جنّ و انس از گناه خود پرسیده نشوند،روزی است که گنهکار از گفتار ممنوع می‌شود،و هیچ کس از جرمهایی که مرتکب شده پرسیده نمی‌شود بلکه آنها را با موهای پیش سر و پاهایشان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دوزخ می‌افکنند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روزی است که تَجِدُ کُلُّ نَفْسٍ ما عَمِلَتْ مِنْ خَیْرٍ مُحْضَراً وَ ما عَمِلَتْ مِنْ سُوءٍ تَوَدُّ لَوْ أَنَّ بَیْنَها وَ بَیْنَهُ أَمَداً بَعِیداً </w:t>
      </w:r>
      <w:r>
        <w:rPr>
          <w:rStyle w:val="FootnoteAnchor"/>
          <w:rtl w:val="true"/>
        </w:rPr>
        <w:footnoteReference w:id="740"/>
      </w:r>
      <w:r>
        <w:rPr>
          <w:rFonts w:ascii="IRNazanin" w:hAnsi="IRNazanin" w:eastAsia="IRNazanin"/>
          <w:color w:val="111111"/>
          <w:sz w:val="28"/>
          <w:sz w:val="28"/>
          <w:szCs w:val="28"/>
          <w:rtl w:val="true"/>
          <w:lang w:bidi="fa-IR"/>
        </w:rPr>
        <w:t>،روزی است که هر کسی می‌داند چه چیزی از نیکی و بدی حاضر کرده و آنچه را مقدّم و مؤخّر داشته می‌بیند،روزی است که زبانها گنگ می‌شود و جوارح به سخن در می‌آید،روزی است که یاد آن سرور پیامبران را پیر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می‌بینیم که پیر شده‌ای،فرمود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و واقعه و مرسلات و عمّ یتساءلون و اذا الشّمس کوّرت مرا پیر کرده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بنابراین ای خوانندۀ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تو از قرآن تنها این است که قرآن را گرد می‌آوری و زبان را بدان می‌جنبانی امّا اگر در آنچه می‌خوانی بیندیشی سزاوار تو این است که از بیم چیزی که موی سرور پیامبران صلّی اللّه علیه و آله را سپید کرد زهره‌ات بترکد،و چون در خواندن قرآن به حرکت زبان بسنده کرده‌ای از ثمرات آن محروم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یکی از چیزهایی است که در قرآن ذکر شده و خداوند برخی از سختیها و گرفتاریها و اکثر نامهای آن را در قرآن بیان کرده است تا از کثرت نامهای آن به بسیاری معانی آن آگاهی یابی،چه منظور تکرار اسامی و القاب نیست بلکه مقصود هشدار به خردمندان و اندیشمندان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هر نامی از نامهای قیامت و هر صفتی از صفات آن رازی نهفته است،از این رو در دانستن معانی آن کوشا باش،و ما اکنون نامهای آن را برای تو جمع آوری و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قیامت،روز حسرت،روز ندامت،روز محاسبه،روز مسائله،روز مسابقه،روز منافسه،روز مناقشه،روز زلزله،روز دمدمه،روز صاعقه،روز واقعه،روز قارعه،روز راجفه، روز رادفه،روز غاشیه،روز داهیه،روز آزفه،روز حاقّه،روز طامّه،روز صاخّه،روز طلاق، روز فراق،روز مساق،روز قصاص،روز تناد،روز حساب،روز مآب،روز عذاب،روز فرار، روز قرار،روز لقاء،روز بقاء،روز قضاء،روز جزا،روز بلا،روز بکاء،روز حشر،روز وعید، روز عرض،روز وزن،روز حقّ،روز حکم،روز فصل،روز جمع،روز بعثت،روز فتح،روز خزی،روز عظیم،روز عقیم،روز عسیر،روز دین،روز یقین،روز نشور،روز مصیر،روز نفخه،روز صیحه،روز رجفه،روز رجّه،روز زجره،روز سکره،روز فزع،روز جزع،روز منتهی،روز مأوی،روز میقات،روز معاد،روز مرصاد،روز قلق،روز عرق،روز افتقار،روز</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انکدار،روز انتشار،روز انشقاق،روز وقوف،روز خروج،روز خلود،روز وعید،روز تغابن، روز عبوس،روز معلوم،روز موعود،روز مشهود،روز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تبلی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کسی که به جای دیگری مجازات نمی‌شود، روزی که در آن چشمها خیره می‌شود،روزی که دوستی از دوستی چیزی را کفایت نکند، روزی که هیچ کس قادر بر انجام کاری برای دیگری نیست،روزی که به سوی آتش جهنّم رانده شوند،روزی که در آتش دوزخ به صورتشان کشیده شوند،روزی که صورتهاشان در آتش گردانیده شود،روزی که پدر چیزی از مجازات فرزند را تحمّل نمی‌کند،روزی که مرد از برادر خود می‌گریزد،روزی که نمی‌توانند سخن گویند و به آنها اجازه داده نمی‌شود پوزش بخواهند،روزی که هیچ کس قدرت ندارد آن را از خدا باز گرداند،روزی که آنان بیرون می‌آیند،روزی که بر آتش آزموده می‌شوند،روزی که مال و فرزند سودی ندارد،روزی که پوزشخواهی ستمگران سودمند نیست و لعنت و سرای بد برای آنهاست،روزی که در آن عذرها مردود و اسرار مکشوف و ضمایر آشکار و پرده‌ها برداشته می‌شود،روزی که در آن چشمها خاشع و صداها آرام و التفات اندک و نهفته‌ها ظاهر و گناهها و پلیدیها آشکار می‌شود،روزی که بندگان رانده می‌شوند و گواهان آنها را همراهی می‌کنند و در آن کودک پیر و پیر مدهوش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ترازوها نصب و دفاتر اعمال باز و دوزخ نمایان می‌شود،حمیم به جوش می‌آید،دوزخ نفس بر می‌آورد،کافران نومید می‌شوند،آتش شعله‌ور می‌شود رنگ رخسارها تغییر می‌کند،زبانها گنگ می‌شود و اعضای انسان به سخن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چه چیزی تو را در برابر پروردگار کریمت مغرور کرده است که درها را بسته‌ای و پرده‌ها را فروهشته‌ای و از مردمان خود را پنهان کرده‌ای و به ارتکاب فسق و فجور پرداخته‌ای،آیا چه خواهی کرد هنگامی که اعضایت بر ضدّ تو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وای بر ما و باز هم وای بر ما گروه غافلان که خداوند سرور پیامبران را به سوی ما می‌فرستد و کتابی روشنگر بر او نازل می‌کند و ما را از صفات و چگونگی روز جزا آگاه می‌سازد و غفلت ما را به ما گوشزد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لِلنّاسِ حِسابُهُمْ وَ هُمْ فِی غَفْلَةٍ مُعْرِضُونَ، ما یَأْتِیهِمْ مِنْ ذِکْرٍ مِنْ رَبِّهِمْ مُحْدَثٍ إِلاَّ اسْتَمَعُوهُ وَ هُمْ یَلْعَبُونَ، لاهِیَةً قُلُوبُهُمْ </w:t>
      </w:r>
      <w:r>
        <w:rPr>
          <w:rStyle w:val="FootnoteAnchor"/>
          <w:rtl w:val="true"/>
        </w:rPr>
        <w:footnoteReference w:id="742"/>
      </w:r>
      <w:r>
        <w:rPr>
          <w:rFonts w:ascii="IRNazanin" w:hAnsi="IRNazanin" w:eastAsia="IRNazanin"/>
          <w:color w:val="111111"/>
          <w:sz w:val="28"/>
          <w:sz w:val="28"/>
          <w:szCs w:val="28"/>
          <w:rtl w:val="true"/>
          <w:lang w:bidi="fa-IR"/>
        </w:rPr>
        <w:t>،سپس ما را از نزدیک بودن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bookmarkStart w:id="300" w:name="pg13780_220971"/>
    </w:p>
    <w:p>
      <w:pPr>
        <w:pStyle w:val="BookText"/>
        <w:rPr/>
      </w:pPr>
      <w:bookmarkEnd w:id="300"/>
      <w:r>
        <w:rPr>
          <w:rFonts w:ascii="IRNazanin" w:hAnsi="IRNazanin" w:eastAsia="IRNazanin"/>
          <w:color w:val="111111"/>
          <w:sz w:val="28"/>
          <w:sz w:val="28"/>
          <w:szCs w:val="28"/>
          <w:rtl w:val="true"/>
          <w:lang w:bidi="fa-IR"/>
        </w:rPr>
        <w:t>قیامت آگاه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 انْشَقَّ الْقَمَرُ </w:t>
      </w:r>
      <w:r>
        <w:rPr>
          <w:rStyle w:val="FootnoteAnchor"/>
          <w:rtl w:val="true"/>
        </w:rPr>
        <w:footnoteReference w:id="74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وَ نَراهُ قَرِیباً </w:t>
      </w:r>
      <w:r>
        <w:rPr>
          <w:rStyle w:val="FootnoteAnchor"/>
          <w:rtl w:val="true"/>
        </w:rPr>
        <w:footnoteReference w:id="744"/>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 السّاعَةَ تَکُونُ قَرِیباً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بهترین حالات ما زمانی است که به خواندن این قرآن بپردازیم در حالی که در معانی آن تدبّر نمی‌کنیم و در کثرت اوصاف روز قیامت و نامهای آن نمی‌اندیشیم و خود را برای رهایی از شداید آن آماده نمی‌کنیم،از این غفلت به خدا پناه می‌بریم و اگر خداوند به رحمت گسترده‌اش غفلت ما را تدارک نفرماید بی‌شک از هلاک‌شدگان خواهیم بود</w:t>
      </w:r>
      <w:r>
        <w:rPr>
          <w:rFonts w:eastAsia="IRNazanin" w:cs="IRNazanin"/>
          <w:color w:val="111111"/>
          <w:sz w:val="28"/>
          <w:szCs w:val="28"/>
          <w:rtl w:val="true"/>
          <w:lang w:bidi="fa-IR"/>
        </w:rPr>
        <w:t>.</w:t>
      </w:r>
    </w:p>
    <w:p>
      <w:pPr>
        <w:pStyle w:val="Heading4"/>
        <w:numPr>
          <w:ilvl w:val="3"/>
          <w:numId w:val="1"/>
        </w:numPr>
        <w:rPr/>
      </w:pPr>
      <w:bookmarkStart w:id="301" w:name="__RefHeading___Toc2497997_1468164448"/>
      <w:bookmarkStart w:id="302" w:name="_Toc109"/>
      <w:bookmarkEnd w:id="301"/>
      <w:r>
        <w:rPr>
          <w:rtl w:val="true"/>
        </w:rPr>
        <w:t>چگونگی سؤال</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 بیچاره در سؤالهایی که پس از این هول و هراسها به طور زبانی و بی‌مترجم از تو خواهد شد بیندیش که از کم‌وبیش و اندک و بسیار از تو می‌پرسند و تو در حالی که گرفتار اندوه و عرق قیامت و شداید آن هستی ناگهان فرشتگانی با جسمهای عظیم و اندامهای ضخیم درشت‌خو و سختگیر از اطراف آسمان فرود می‌آیند و مأموریّت دارند که موی پیشانی مجرمان را بگیرند و به سوی موقف عرض اعمال بر خداوند جبّار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فرشته‌ای است که میانه دو پلک چشمانش مسافت پانصد سال راه است</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به خودت چه گمان داری اگر نظیر این فرشتگان را مشاهده کنی که به سویت فرستاده شوند تا تو را به مقام عرض برند،و تو آنها را می‌بینی که با همۀ عظمت جثّه از سختی آن روز شکسته حال و از آنچه از خشم پروردگار بر بندگانش ظاهر می‌شود بیمناک می‌باشند،و به هنگامی که این فرشتگان فرود می‌آیند،هیچ پیامبر و صدّیق و صالحی نیست جز این که برو در می‌افتد از بیم آن که مبادا به وسیلۀ آنها دستگیر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حال مقرّبان درگاه خداست نسبت به گنهکاران چه گمان داری؟در این موقع است که دسته‌ای از شدّت ترس به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پروردگارمان در میان شماست؟و این پرسش به سبب عظمت موکب و شدّت هیبت آنهاست از این رو فرشتگان از پرسش آنها بیمناک می‌شوند به سبب آن که آفریدگارشان را برتر از آن می‌دانند که در میان آنها باشد پس با آواز خود ندا می‌کنند که خداوندگارشان منزّه است از آنچه اهل زمین می‌پندارند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برتر است از آن که در میان ما باشد لیکن 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فرشتگان صف بسته گرداگرد خلایق می‌ایستند و به سبب شدّت آن روز نشانه‌های ذلّت و خشوع و آثار ترس و بیم در همۀ آنها نمایان است و در اینجا قول حق تعالی تحقّق می‌یابد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فَلَنَسْئَلَنَّ الَّذِینَ أُرْسِلَ إِلَیْهِمْ وَ لَنَسْئَلَنَّ الْمُرْسَلِینَ، فَلَنَقُصَّنَّ عَلَیْهِمْ بِعِلْمٍ وَ ما کُنّا غائِبِینَ </w:t>
      </w:r>
      <w:r>
        <w:rPr>
          <w:rStyle w:val="FootnoteAnchor"/>
          <w:rtl w:val="true"/>
        </w:rPr>
        <w:footnoteReference w:id="747"/>
      </w:r>
      <w:r>
        <w:rPr>
          <w:rFonts w:ascii="Amiri" w:hAnsi="Amiri" w:eastAsia="Amiri" w:cs="Amiri"/>
          <w:color w:val="111111"/>
          <w:sz w:val="28"/>
          <w:sz w:val="28"/>
          <w:szCs w:val="28"/>
          <w:rtl w:val="true"/>
          <w:lang w:bidi="ar-SA"/>
        </w:rPr>
        <w:t xml:space="preserve">فَوَ رَبِّکَ لَنَسْئَلَنَّهُمْ أَجْمَعِینَ، عَمّا کانُوا یَعْمَلُونَ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خداوند پرسش را از پیامبران آغاز می‌کند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 اللّهُ الرُّسُلَ فَیَقُولُ ما ذا أُجِبْتُمْ قالُوا لا عِلْمَ لَنا </w:t>
      </w:r>
      <w:r>
        <w:rPr>
          <w:rStyle w:val="FootnoteAnchor"/>
          <w:rtl w:val="true"/>
        </w:rPr>
        <w:footnoteReference w:id="749"/>
      </w:r>
      <w:r>
        <w:rPr>
          <w:rFonts w:ascii="IRNazanin" w:hAnsi="IRNazanin" w:eastAsia="IRNazanin"/>
          <w:color w:val="111111"/>
          <w:sz w:val="28"/>
          <w:sz w:val="28"/>
          <w:szCs w:val="28"/>
          <w:rtl w:val="true"/>
          <w:lang w:bidi="fa-IR"/>
        </w:rPr>
        <w:t>،ای وای از سختی روزی که عقول پیامبران در آن حیران می‌ماند و از شدّت هیبت علومشان زائل می‌گردد برای آن که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به شما دادند؟زیرا شما به سوی خلایق فرستاده شدید،و پیامبران این را می‌دانند لیکن خردهاشان دستخوش حیرت و دهشت می‌شود و نمی‌دانند چه پاسخی بدهند،و از شدّت ترس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إِنَّکَ أَنْتَ عَلاّمُ الْغُیُوبِ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وقت نیز راست می‌گویند چه عقل از سر آنها بدر رفته و علوم از آنها زدوده شده تا آنگاه که خداوند دوباره به آنها نیرو بخشد،در آن هنگام نوح علیه السّلام را فرا می‌خوانند 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رسالت خود را ابلاغ کردی؟می‌گوید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امّتش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ابلاغ کرد؟می‌گویند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بیم‌دهنده‌ای برای ما نیامد،سپس عیسی علیه السّلام را می‌آورند،خداوند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 قُلْتَ لِلنّاسِ اتَّخِذُونِی وَ أُمِّی إِلهَیْنِ مِنْ دُونِ اللّهِ </w:t>
      </w:r>
      <w:r>
        <w:rPr>
          <w:rStyle w:val="FootnoteAnchor"/>
          <w:rtl w:val="true"/>
        </w:rPr>
        <w:footnoteReference w:id="751"/>
      </w:r>
      <w:r>
        <w:rPr>
          <w:rFonts w:ascii="IRNazanin" w:hAnsi="IRNazanin" w:eastAsia="IRNazanin"/>
          <w:color w:val="111111"/>
          <w:sz w:val="28"/>
          <w:sz w:val="28"/>
          <w:szCs w:val="28"/>
          <w:rtl w:val="true"/>
          <w:lang w:bidi="fa-IR"/>
        </w:rPr>
        <w:t>،او از هیبت این سؤال سالها در جواب فرومی‌ماند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بزرگ و پراهمیّت است روزی که در آن پیامبران با این گونه پرسشها سیاست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فرشتگان می‌آیند و یکایک افراد را با گفتن فلان فرزند فلان صدا می‌کنند که بشتاب به سوی موقف عرض،در این هنگام دلها به تپش در می‌آید،و اعضا مضطرب می‌شود،و خردها مبهوت می‌گردد،و دسته‌هایی آرزو می‌کنند که به سوی دوزخ برده شوند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لیکن اعمال زشت آنها به پیشگاه خداوند جبّار عرضه نگردد،و در پیش روی خلایق پرده از کار آنها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سؤال از بندگان آغاز شود نور عرش ظاهر و زمین به نور پروردگار روشن می‌گردد و نامه‌های اعمال نهاده می‌شود و هر بنده‌ای یقین می‌کند که خداوند جبّار از بندگان سؤال می‌کند و هر کس می‌پندارد که تنها از او سؤال می‌شود و مقصود از تشکیل این دادگاه دستگیری و باز پرسی از اوست نه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جبّار به جبرئیل خطاب می‌کند که دوزخ را بیاور،جبرئیل به دوزخ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جهنّم آفریننده و فرمانروای خود را اجابت کن،و او جهنّم را بر افروخته و خشمگین می‌یابد،جهنّم همین که ندای جبرئیل را می‌شنود به جوشش و فوران در می‌آید و به سوی خلایق نفس بر می‌آورد،و مردم طنین خشم و نفس کشیدن آن را می‌شنوند،و خازنان جهنّم خشمگین بر کسانی که خدا را نافرمانی و با اوامر او مخالفت کرده‌اند به آنها هجوم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حال دل بندگان را در آن روز به خاطر آور و در قلب خود مجسّم کن که چگونه دلهای آنها از ترس و بیم پر می‌شود و در حالی که همه به جهنّم پشت می‌کنند به زانو در می‌آیند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کُلَّ أُمَّةٍ جاثِیَةً </w:t>
      </w:r>
      <w:r>
        <w:rPr>
          <w:rStyle w:val="FootnoteAnchor"/>
          <w:rtl w:val="true"/>
        </w:rPr>
        <w:footnoteReference w:id="752"/>
      </w:r>
      <w:r>
        <w:rPr>
          <w:rFonts w:ascii="IRNazanin" w:hAnsi="IRNazanin" w:eastAsia="IRNazanin"/>
          <w:color w:val="111111"/>
          <w:sz w:val="28"/>
          <w:sz w:val="28"/>
          <w:szCs w:val="28"/>
          <w:rtl w:val="true"/>
          <w:lang w:bidi="fa-IR"/>
        </w:rPr>
        <w:t>،و برخی به روی بعضی دیگر می‌افتند و ستمگران و گنهکاران فریاد وای بر می‌آورند،و صدّیقان آواز 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جهنّم برای بار دوّم نفس بر می‌آورد و خلایق بیم و هراسشان چند برابر می‌شود و نیروشان سستی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که گرفتار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جهنّم سوّمین نفس را بر می‌آورد و خلایق از شدّت ترس برو در می‌افتند در حالی که چشمهایشان باز مانده و مخفیانه با خشوع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دلهای ستمگران از جا کنده می‌شود و به گلو می‌رسد و همۀ اهل سعادت و شقاوت عقل خود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خداوند به پیامبران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أُجِبْتُمْ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به شما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علیّ بن ابراهیم به سند خود از ابی جعفر امام باقر علیه السّلام روایت کرده که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یَنْفَعُ الصّادِقِینَ صِدْقُهُمْ </w:t>
      </w:r>
      <w:r>
        <w:rPr>
          <w:rStyle w:val="FootnoteAnchor"/>
          <w:rtl w:val="true"/>
        </w:rPr>
        <w:footnoteReference w:id="75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بر پا می‌شود و مردم برای حساب محشور می‌شوند و از مواقف هولناک روز قیامت می‌گذرند و به عرصه محشر می‌رسند،خداوند جبّار پیوسته بر آنها نظر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می‌کند تا آنگاه که سخت خسته و فرسوده می‌شوند؛در این موقع در جلو عرصه می‌ایستند و پروردگار جبّار بر عرش خویش مستقرّ است و به آنها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با ندای بلند به طوری که همۀ خلایق می‌شنوند صدا می‌شود محمّد بن عبد اللّه علیه السّلام پیامبر قرشی عربی است و آن حضرت قدم به پیش می‌گذارد،تا در سمت راست عرش می‌ایستد سپس پیشوای شما فرا خوانده می‌شود و آن حضرت به پیش می‌آید تا در سمت چپ پیامبر خدا صلّی اللّه علیه و آله می‌ایستد،پس از آن امّت محمّد صلّی اللّه علیه و آله فرا خوانده می‌شوند،و آنان در سمت چپ علی علیه السّلام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 یک از پیامبران از نخستین تا آخرین آنها به اتّفاق امّتهایشان فرا خوانده می‌شوند و در سمت چپ عرش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نخستین کسی که برای سؤال احضار می‌شود قلم است و او به صورت آدمیان می‌آید و در پیشگاه خداوند می‌ایستد، خداوند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از وحی به تو الهام و امر کردم در لوح نوشتی؟قلم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پروردگار من تو می‌دانی که آنچه را از وحی خود به من امر و الهام فرموده‌ای در لوح ثبت کرده‌ام،خداوند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بدین گواهی می‌دهد؟عرض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آیا جز خودت هیچ مخلوقی بر اسرار نهفته تو آگاه است،خداوند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تو درست است پس از آن لوح فرا خوانده می‌شود،و او نیز به صورت آدمیان حاضر می‌گردد و در کنار قلم می‌ایستد،به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از وحی به قلم امر و الهام کردم در تو ثبت کرده است؟لوح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پروردگار،من آن را به اسرافیل ابلاغ کرده‌ام،سپس اسرافیل احضار می‌شود و او با لوح و قلم به صورت آدمیان حاضر می‌شوند،خداوند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لوح آنچه را قلم از وحی در وی نوشته است به تو ابلاغ کرده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من آنها را به جبرئیل ابلاغ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جبرئیل احضار می‌شود،جبرئیل می‌آید و در کنار اسرافیل می‌ایستد،خداوند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اسرافیل آنچه را به او رسیده بود به تو ابلاغ کرده است،پاسخ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من آنها و همۀ آنچه را از او امر تو به من رسیده است به پیامبرانت رسانیده و رسالت تو را به یکایک انبیا و رسولان انجام داده و همۀ وحی و حکمت و کتابهایت را به آنها ابلاغ کرده‌ام، و آخرین کسی که رسالت و وحی و حکمت و دانش و کتاب و گفتار تو را به او رسانیده‌ام حبیب تو محمّد بن عبد اللّه قرشی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نخستین کسی که برای سؤال احضار می‌شود محمّد بن عبد اللّه صلّی اللّه علیه و آله است،خداوند او را به قرب خود فرا می‌خواند به طوری که در آن روز هیچ مخلوقی از او به خدا نزدیکتر نیست،خداوند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جبرئیل آنچه از وحی و کتاب و حکمت و دانش خود به او وحی کرده و آنها را به‌وسیله او به سوی تو</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فرستاده بودم به تو رسانیده است؟پیامبر خدا صلّی اللّه علیه و آله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من همه آنچه را از کتاب و حکمت و دانش خود به او وحی و به وسیلۀ او فرستاده بودی به من ابلاغ کرده و رسانیده است،خداوند به محمّد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جبرئیل از کتاب و حکمت و دانش من به تو رسانیده به امّت خود ابلاغ کرده‌ای؟پیامبر صلّی اللّه علیه و آله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من همۀ آنچه را از کتاب و حکمت و دانش تو به من وحی شده است به امّتم رسانیده‌ام و در راه تو مجاهده کرده‌ام،خداوند به محمّد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بدین امر گواهی می‌دهد؟عرض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در تبلیغ رسالتم تو و فرشتگانت و نیکان امّتم گواه منند و گواهی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فرا خوانده می‌شوند و همه بر تبلیغ رسالت محمّد صلّی اللّه علیه و آله گواهی می‌دهند،سپس امّت محمّد صلّی اللّه علیه و آله احضار و از آنها سؤال می‌شود که آیا محمّد صلّی اللّه علیه و آله رسالت و کتاب و حکمت و دانش مرا به شما ابلاغ کرده و به شما آموخته است یا نه؟آنها گواهی می‌دهند که محمّد صلّی اللّه علیه و آله رسالت خود و حکمت و علم را به آنها تبلیغ کرده است،خداوند به محمّد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امّتت پس از خود کسی را جانشین خویش قرار دادی تا به ترویج حکمت و دانش من در میان آنها اقدام و کتاب مرا برای آنها تفسیر و آنچه را پس از تو در آن اختلاف می‌کنند برای آنها روشن کند و حجّت و خلیفه من در زمین باشد؟محمّد صلّی اللّه علیه و آله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پروردگار،من برادر و وزیر و وصیّ و بهترین افراد امّتم علیّ بن ابی طالب را جانشین خود کردم و در حیات خود او را علم و نشانه قرار دادم آنها را دعوت کردم که او را فرمانبردار باشند و مقرّر کردم که او در میان امّتم جانشین من است و امامی است که امّت پس از من تا روز قیامت باید به او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بن ابی طالب علیه السّلام احضار 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صلّی اللّه علیه و آله به تو وصیّت کرد و در حیات خود تو را جانشین خویش و علم برای امّتش قرار داد یا نه؟و آیا پس از او به جانشینی وی در میان امّتش قیام کردی؟علی علیه السّلام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من محمّد صلّی اللّه علیه و آله به من وصیّت کرد و مرا در میان امّتش جانشین خود و در حیاتش علم برای آنان قرار داد،امّا هنگامی که محمّد صلّی اللّه علیه و آله به جوار تو رحلت فرمود امّتش مرا انکار و با من مکر کردند و مرا ضعیف شمردند و نزدیک بود مرا بکشند،و آن را که مؤخّر از من قرار داده بودی مقدّم و آن را که مؤخّر داشته بودی مقدّم کردند،سخنم را گوش ندادند و فرمانم را اطاعت نکردند با آنها کارزار کردم تا آنگاه که مرا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امّت محمّد صلّی اللّه علیه و آله جانشینی پس از خود قرار دادی که حجّت و خلیفۀ من در زمین باشد و بندگانم را به دین و طریقه من دعوت کند،علی علیه السّلام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من فرزندم حسن پسر دختر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پیامبرت را به جانشینی خود تعیین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حسن بن علی علیه السّلام فرا خوانده می‌شود و از او همان چیزهایی را که از علیّ بن ابی طالب علیه السّلام پرسش شد می‌پرسند،پس از آن هر یک از امامان و مردم زمان آنها فرا خوانده می‌شوند و ائمّه علیه السّلام دلایل خود را اقامه می‌کنند و خداوند عذر آنها را می‌پذیرد و دلیل آنها را صحیح می‌شمارد،سپس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یَنْفَعُ الصّادِقِینَ صِدْقُهُمْ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گفتار ابی جعفر امام باقر علیه السّلام قطع شد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خلایق سیاستی را که نسبت به پیامبران اعمال می‌شود مشاهده کنند ترس گنهکاران شدّت می‌یابد به طوری که پدر از فرزند و برادر از برادر و شوی از همسرش می‌گریزد و هر کس روشن شدن وضع خود را انتظار می‌کشد سپس یکایک افراد را می‌آورند و خداوند از اندک و بسیار و نهان و آشکار اعمال آنها و نیز از همۀ اعضا و جوارحشان پرسش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بیچاره خودت را در نظر آور در حالی که فرشتگان بازوهایت را گرفته‌اند تو را در پیشگاه خداوند متعال حاضر می‌کنند و خداوند شفاهی تو را مورد سؤال قرار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در جوانی متنعّم نساختم،جوانی را در چه چیزی به پیری رساندی،آیا در عمر به تو مهلت ندادم آن را در چه چیزی بسر آوردی؟آیا مال روزی تو نکردم آن را از کجا به دست آوردی و در چه راهی خرج کردی؟آیا تو را به داشتن علم گرامی نداشتم از آنچه دانستی چه مقدار به کار 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حیا و شرمندگی خود را چگونه خواهی دید در این هنگام که خداوند نعمتهای خود و گناهان تو و نیکیهای خود و بدیهای تو را بر می‌شمارد و اگر بخواهی انکار کنی اعضایت علیه تو شهادت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پیامبر خدا بودیم،آن حضرت خندید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برای چه می‌خندم؟عرض کردیم خدا و پیامبرش داناترند،فرمود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خطاب بنده به پروردگار خود خندیدم،بنده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آیا جز این است که به من اجازه ستم کردن ندادی؟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ستم را بر خودم روا نمی‌شمارم جز آنگاه که از خودم گواهی وجود داشته باشد،خداوند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بِنَفْسِکَ الْیَوْمَ عَلَیْکَ حَسِیباً </w:t>
      </w:r>
      <w:r>
        <w:rPr>
          <w:rStyle w:val="FootnoteAnchor"/>
          <w:rtl w:val="true"/>
        </w:rPr>
        <w:footnoteReference w:id="756"/>
      </w:r>
      <w:r>
        <w:rPr>
          <w:rFonts w:ascii="IRNazanin" w:hAnsi="IRNazanin" w:eastAsia="IRNazanin"/>
          <w:color w:val="111111"/>
          <w:sz w:val="28"/>
          <w:sz w:val="28"/>
          <w:szCs w:val="28"/>
          <w:rtl w:val="true"/>
          <w:lang w:bidi="fa-IR"/>
        </w:rPr>
        <w:t>و کرام الکاتبین نیز بر تو گواهی می‌دهند،در این موقع دهنش مهر و به اعضایش گفته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سخن گویید،آنها اعمال او را بیان می‌کنند،آنگاه او را وامی‌گذارند تا سخن گوید،به اعضایش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هلاکت شما را باد،من از شما دفاع می‌کردم</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بنابراین به خدا پناه می‌بریم از رسوایی در پیش روی خلق بر اثر شهادت اعضا و جوارح جز این که خداوند به مؤمن وعده داده است که گناهان او را مستور بدارد و دیگری را بدانها آگاه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عیب مؤمنی را بپوشاند خداوند عیب او را در روز قیامت می‌پوشاند</w:t>
      </w:r>
      <w:r>
        <w:rPr>
          <w:rFonts w:eastAsia="IRNazanin" w:cs="IRNazanin"/>
          <w:color w:val="111111"/>
          <w:sz w:val="28"/>
          <w:szCs w:val="28"/>
          <w:rtl w:val="true"/>
          <w:lang w:bidi="fa-IR"/>
        </w:rPr>
        <w:t xml:space="preserve">»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امر تنها دربارۀ مؤمنی امید می‌رود که عیوب مردم را بپوشاند و کوتاهیهای آنها را دربارۀ خود تحمّل کند و زبان به ذکر بدیهای مردم نگشاید و در غیاب آنها چیزی نگوید که اگر آن را بشنوند ناخوشایندشان باشد چنین کسی سزاوار است که در قیامت مانند خود او با وی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انگار که خداوند گناهان تو را از دیگران پوشیده بدارد،آیا ندای عرض اعمال که گوش تو را خواهد کوبید و هراسی که از آن تو را فرا خواهد گرفت برای کیفر گناهانت کافی نخواهد بود؟چه موی بالای پیشانیت را می‌گیرند و تو را بدانجا که باید می‌کشانند در حالی که دلت هراسان و خردت پریشان و بدن و اعضایت لرزان و رنگ رویت دگرگون و از شدّت هول و هراس جهان در نظرت تاریک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نفس خویش را ارزیابی کن که با این صفات و حالاتی که گفته شد پای بر گردن مردم می‌گذاری و صفّها را می‌شکافی و مانند اسبی که آن را به یدک می‌کشند کشیده می‌شوی و چشمها به سوی تو دوخته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نظر گیر که موکّلانت دست تو را با همین وضع می‌گیرند و به ساحت عرش خداوند رحمان می‌رسانند سپس تو را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با عظمت گفتار خود تو را ندا می‌کند که ای فرزند آدم نزدیک بیا و تو با دل تپیده و شکسته و اندوهگین و چشمی خاشع و فروهشته نزدیک می‌روی و نامۀ اعمالت که هر عمل کوچک و بزرگی انجام داده‌ای در آن ثبت و شمارش شده به تو داده می‌شود،از این رو چه بسیار کارهای زشتی که از تو سر زده و فراموش کرده‌ای و اکنون به یاد تو می‌آید،و بسا طاعتها که از آفات آنها غفلت ورزیده‌ای و معایب آنها بر تو مکشوف می‌گردد،و چه بسیار است شرمندگیها و حیرتها و محدودیّتها و ناتوانیهایی که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بر روی چه قدمی در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پیشگاه خداوند می‌ایستی و با چه زبانی به او پاسخ می‌دهی؛با چه دلی آنچه را می‌گویی تعقّل می‌کنی؟سپس بیندیش هنگامی که گناهانت را به طور شفاهی به یادت می‌آورد، چقدر شرمگین خواهی شد زیرا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من آیا از من شرم نکردی که با ارتکاب قبایح به جنگ با من برخاستی در حالی که از آفریدگانم شرم داشتی و برای آنها تظاهر به خوبی می‌کردی آیا من در پیش تو از بندگانم خوارتر بودم که نظر مرا به سوی خودت ناچیز می‌شمردی و اعتنا نمی‌کردی و نظر غیر مرا بزرگ می‌پنداشتی؟آیا تو را مورد انعام قرار ندادم؟چه چیزی تو را به نسبت به من مغرور کرده است؟آیا گمان کردی که من تو را نمی‌بینم و تو مرا نخواهی دید؟پیامبر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نیست جز این که خداوند از او سؤال خواهد کرد در حالی که میان او و خداوند حجاب و ترجمانی نیست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در پیشگاه خداوند می‌ایستد در حالی که میان او و پروردگار حجابی نیست و 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متنعّم نکردم؟آیا به تو مال ندادم؟پاسخ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تو پیامبری نفرستادم؟می‌گوید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سپس به سمت راستش می‌نگرد جز آتش چیزی نمی‌بیند،پس از آن به سمت چپش نظر می‌کند،جز آتش چیزی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شما باید از آتش بپرهیزد هر چند به نصف دانه خرمایی باشد،و اگر این را نیابد با سخن پاکیزه‌ای</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نیست جز این که خداوند با او خلوت می‌کند چنان که شما با ماه شب چهاردهم خلوت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چه چیزی تو را نسبت به من مغرور کرده است؟ای فرزند آدم در آنچه دانستی چه کردی؟ای فرزند آدم چه پاسخی به پیامبران دادی؟ای پسر آدم آیا من مراقب چشمانت نبودم که تو با آنها به چیزی که برایت حلال نبود می‌نگریستی؟آیا من مراقب گوش تو نبودم که تو با آن‌ها می‌شنیدی؟به همین گونه دیگر اعضایت را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پیشگاه خدا باز نمی‌گردد جز آنگاه که او را از چهار چیز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عمرش که در چه چیزی آن را بسر آورده،از علمش که با آن چه عملی انجام داده، از بدنش که آن را در چه چیزی فرسوده،از مالش که آن را از کجا به دست آورده و در چه راهی مصرف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 بیچاره در آن هنگام بی‌اندازه شرمگین و در معرض</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bookmarkStart w:id="303" w:name="pg13780_220979"/>
    </w:p>
    <w:p>
      <w:pPr>
        <w:pStyle w:val="BookText"/>
        <w:rPr/>
      </w:pPr>
      <w:bookmarkEnd w:id="303"/>
      <w:r>
        <w:rPr>
          <w:rFonts w:ascii="IRNazanin" w:hAnsi="IRNazanin" w:eastAsia="IRNazanin"/>
          <w:color w:val="111111"/>
          <w:sz w:val="28"/>
          <w:sz w:val="28"/>
          <w:szCs w:val="28"/>
          <w:rtl w:val="true"/>
          <w:lang w:bidi="fa-IR"/>
        </w:rPr>
        <w:t>خطر خواهی بود،چه 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تو گفته خواهد شد که من در دنیا پرده بر گناهانت کشیدم و امروز نیز تو را می‌آمرزم که در این صورت خوشحالی و سرور تو بسیار خواهد بود و گذشتگان و آیندگان به تو رشک خواهند برد،و یا به فرشتگان گفته خواهد شد این بندۀ زشت را بگیرید و به زنجیر کشیده به دوزخ برید که در این صورت اگر آسمان و زمین بر تو بگریند سزاوار است،چه مصیبت تو بزرگ است و به سبب کوتاهی در طاعت خداوند و این که آخرتت را به دنیای پستی که با تو نمانده است فروخته‌ای حسرت و اندوه تو بسیار خواهد بود</w:t>
      </w:r>
      <w:r>
        <w:rPr>
          <w:rFonts w:eastAsia="IRNazanin" w:cs="IRNazanin"/>
          <w:color w:val="111111"/>
          <w:sz w:val="28"/>
          <w:szCs w:val="28"/>
          <w:rtl w:val="true"/>
          <w:lang w:bidi="fa-IR"/>
        </w:rPr>
        <w:t>.</w:t>
      </w:r>
    </w:p>
    <w:p>
      <w:pPr>
        <w:pStyle w:val="Heading4"/>
        <w:numPr>
          <w:ilvl w:val="3"/>
          <w:numId w:val="1"/>
        </w:numPr>
        <w:rPr/>
      </w:pPr>
      <w:bookmarkStart w:id="304" w:name="__RefHeading___Toc2497999_1468164448"/>
      <w:bookmarkStart w:id="305" w:name="_Toc110"/>
      <w:bookmarkEnd w:id="304"/>
      <w:r>
        <w:rPr>
          <w:rtl w:val="true"/>
        </w:rPr>
        <w:t>چگونگی میزان</w:t>
      </w:r>
      <w:r>
        <w:rPr>
          <w:rtl w:val="true"/>
        </w:rPr>
        <w:t>(</w:t>
      </w:r>
      <w:r>
        <w:rPr>
          <w:rtl w:val="true"/>
        </w:rPr>
        <w:t>ترازو</w:t>
      </w:r>
      <w:r>
        <w:rPr>
          <w:rtl w:val="true"/>
        </w:rPr>
        <w:t>)</w:t>
      </w:r>
      <w:bookmarkEnd w:id="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تفکّر در میزان و پراکنده شدن نامه‌های اعمال به سمت چپ و راست غافل مباش چه مردم پس از سؤال سه دسته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حسنه‌ای ندارند،گردن سیاهی از آتش بیرون می‌آید و مانند پرنده که دانه را می‌چیند آنها را بر می‌گیرد و به دور آنها می‌پیچد و در آتش می‌اندازد،و آتش آنها را می‌بلعد،اینان را شقاوتمندانی اعلام می‌کنند که پس از این سعادتی برای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هیچ گناهی مرتکب نشده‌اند،ندا کننده‌ای ندا می‌دهد که در همۀ حالات خدا را سپاسگزار بوده‌اند برخیزند،آنان برمی‌خیزند و روانه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نمازگزاران در نیمه شب و همچنین با کسانی که تجارت و داد و ستد آنان را از ذکر خدا باز نداشته همین رفتار را انجام می‌دهند و اعلام می‌شود که اینان سعادتمندانی هستند که پس از این دچار شقاوتی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که اکثریّت را تشکیل می‌دهد کسانی هستند که اعمال خوب و بد را به هم آمیخته و انجام داده‌اند،ممکن است اعمال آنان بر آنها پوشیده باشد،لیکن بر خدا پوشیده نیست که آیا حسنات آنها غلبه دارد یا سیّئات آنها و خداوند لازم می‌داند حقیقت امر را به آنها بشناساند تا فضل و بخشندگی او به هنگام عفو،و عدل و داد او به هنگام عقاب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صحیفه‌ها و نامه‌های اعمال که مشتمل بر حسنات و سیّئات است بخش می‌شود،و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می‌گردد،و چشمها به سوی نامه‌ها دوخته می‌شود که در سمت راست هر کس می‌افتند یا در سمت چپ،سپس به زبانه ترازو خیره می‌شوند که به طرف حسنات مایل می‌شود یا به طرف سیّئات،و این حالتی بس هولناک است که عقل خلایق در آن حیران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دربارۀ قیامت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است که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bookmarkStart w:id="306" w:name="pg13780_220980"/>
    </w:p>
    <w:p>
      <w:pPr>
        <w:pStyle w:val="BookText"/>
        <w:rPr/>
      </w:pPr>
      <w:bookmarkEnd w:id="306"/>
      <w:r>
        <w:rPr>
          <w:rFonts w:ascii="IRNazanin" w:hAnsi="IRNazanin" w:eastAsia="IRNazanin"/>
          <w:color w:val="111111"/>
          <w:sz w:val="28"/>
          <w:sz w:val="28"/>
          <w:szCs w:val="28"/>
          <w:rtl w:val="true"/>
          <w:lang w:bidi="fa-IR"/>
        </w:rPr>
        <w:t>در آن خداوند متعال آدم را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برخیز و گروههای دوزخی را روانه کن، 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چند گروهند؟می‌فرماید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هزار تن نهصد و نود و نه تن در آتش و یکی در بهشت است،صحابه چون این را شنیدند نومید گردیدند به طوری که دیگر خندان دیده نشدند و هنگامی که پیامبر صلّی اللّه علیه و آله این حالت را از اصحاب مشاهده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کنید و شاد باشید سوگند به آن که جان محمّد در قبضه قدرت اوست با شما دو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هرگز با کسی نباشند جز این که او را زیاد گردانند علاوه بر آنچه از آدمیزادگان و ابلیس‌زادگان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خلق کیانند؟فرمود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اندوه صحابه بر طرف 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کنید و شاد باشید، سوگند به آن که جان محمّد به دست اوست روز قیامت شما در میان مردم مانند خالی در پهلوی شتر یا نشانی در پای چهار پایان هستید</w:t>
      </w:r>
      <w:r>
        <w:rPr>
          <w:rFonts w:eastAsia="IRNazanin" w:cs="IRNazanin"/>
          <w:color w:val="111111"/>
          <w:sz w:val="28"/>
          <w:szCs w:val="28"/>
          <w:rtl w:val="true"/>
          <w:lang w:bidi="fa-IR"/>
        </w:rPr>
        <w:t xml:space="preserve">.» </w:t>
      </w:r>
      <w:r>
        <w:rPr>
          <w:rStyle w:val="FootnoteAnchor"/>
          <w:rtl w:val="true"/>
        </w:rPr>
        <w:footnoteReference w:id="761"/>
      </w:r>
    </w:p>
    <w:p>
      <w:pPr>
        <w:pStyle w:val="Heading4"/>
        <w:numPr>
          <w:ilvl w:val="3"/>
          <w:numId w:val="1"/>
        </w:numPr>
        <w:rPr/>
      </w:pPr>
      <w:bookmarkStart w:id="307" w:name="__RefHeading___Toc2498001_1468164448"/>
      <w:bookmarkStart w:id="308" w:name="_Toc111"/>
      <w:bookmarkEnd w:id="307"/>
      <w:r>
        <w:rPr>
          <w:rtl w:val="true"/>
        </w:rPr>
        <w:t>مطالبه‌کنندگان و ردّ مظالم</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 از میزان و خطر آن را شناختی و دانستی که چشمها به سوی زبانۀ میزان دوخته می‌شود 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ثَقُلَتْ مَوازِینُهُ فَهُوَ فِی عِیشَةٍ راضِیَةٍ، وَ أَمّا مَنْ خَفَّتْ مَوازِینُهُ فَأُمُّهُ هاوِیَةٌ وَ ما أَدْراکَ ما هِیَهْ، نارٌ حامِیَةٌ </w:t>
      </w:r>
      <w:r>
        <w:rPr>
          <w:rStyle w:val="FootnoteAnchor"/>
          <w:rtl w:val="true"/>
        </w:rPr>
        <w:footnoteReference w:id="762"/>
      </w:r>
      <w:r>
        <w:rPr>
          <w:rFonts w:ascii="IRNazanin" w:hAnsi="IRNazanin" w:eastAsia="IRNazanin"/>
          <w:color w:val="111111"/>
          <w:sz w:val="28"/>
          <w:sz w:val="28"/>
          <w:szCs w:val="28"/>
          <w:rtl w:val="true"/>
          <w:lang w:bidi="fa-IR"/>
        </w:rPr>
        <w:t>اینک بدان کسانی از خطر میزان و حساب نجات می‌یابند که در دنیا خویش را محاسبه کنند،و گفتار و کردار و خطورات قلبی و نگاههای خود را در ترازوی شرع بسنجند،چنان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 محاسبه کنید پیش از آن که محاسبه شوید،و آن را بسنجید پیش از آن که سنجیده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نفس آن است که انسان پیش از مرگ از هر گناهی توبۀ نصوح کند و کوتاهیهای خود را در ادای واجبات الهی جبران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مظالم را حبّه به حبّه به صاحبانش بازگرداند،و با دست و زبان متعرّض هر کسی شده و یا به او گمان بد برده از وی حلیّت طلبد و او را خوشحال کند تا آنگاه که می‌میرد هیچ مظلمه و یا واجبی بر ذمّۀ او نباشد چنین کسی بدون حساب وارد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ردّ مظالم بمیرد خصمانش او را احاطه می‌کنند،یکی دستش را،و دیگری موی بالای پیشانیش را و دیگری گریبانش را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می‌گیرد،این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ستم کرده‌ای،آن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ناسزا گفته‌ای و این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ریشخند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من مرا به بدی یاد کرده‌ای،دیگری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همسایه‌ای برای من بوده‌ای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با من غشّ به کار بردی،آن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با من مرا مغبون کردی و عیب کالای خود را از من پوشیده داشتی،این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کالای خود را به من دروغ گفتی،آن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من نیازمند بودم و تو توانگر بودی مرا اطعام نکردی و این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به من ستم می‌رود و تو می‌توانستی ستم را از من برطرف کنی امّا با ستمکار مدارا ورزیدی و رعایت حال من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این احوال مطالبه‌کنندگان چنگال خود را در تو فرومی‌برند و سخت گریبانت را می‌گیرند و تو از بسیاری آنها مبهوت و متحیّر می‌مانی به طوری که کسی باقی نمی‌ماند که در طول عمرت به‌اندازۀ درهمی با او داد و ستد داشته باشی یا با وی در مجلسی همنشین شده‌ای و از او بر ذمّه تو مظلمه‌ای است اعمّ از غیبت یا خیانت یا نظر کردن به دیده حقارت جز این که همه حضور خواهند داشت و تو از مقاومت در برابر آنها ناتوانی و تنها به مولی و پروردگار خود امیدواری که شاید تو را از دست اینان برهاند چه ندای خداوند جبّار به گوشت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تُجْزی کُلُّ نَفْسٍ بِما کَسَبَتْ لا ظُلْمَ الْیَوْمَ </w:t>
      </w:r>
      <w:r>
        <w:rPr>
          <w:rStyle w:val="FootnoteAnchor"/>
          <w:rtl w:val="true"/>
        </w:rPr>
        <w:footnoteReference w:id="763"/>
      </w:r>
      <w:r>
        <w:rPr>
          <w:rFonts w:ascii="IRNazanin" w:hAnsi="IRNazanin" w:eastAsia="IRNazanin"/>
          <w:color w:val="111111"/>
          <w:sz w:val="28"/>
          <w:sz w:val="28"/>
          <w:szCs w:val="28"/>
          <w:rtl w:val="true"/>
          <w:lang w:bidi="fa-IR"/>
        </w:rPr>
        <w:t>در این هنگام از ترس دلت از جا کنده می‌شود و به هلاکت خود یقین می‌کنی و به یاد می‌آوری آنچه را خداوند بر زبان پیامبرش به تو بیم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یَعْمَلُ الظّالِمُونَ إِنَّما یُؤَخِّرُهُمْ لِیَوْمٍ تَشْخَصُ فِیهِ الْأَبْصارُ، مُهْطِعِینَ مُقْنِعِی رُؤُسِهِمْ لا یَرْتَدُّ إِلَیْهِمْ طَرْفُهُمْ وَ أَفْئِدَتُهُمْ هَواءٌ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امروز چقدر شاد و مسروری که با آبروی مردم مضمضه می‌کنی و زبان به بدگویی آنها می‌گشایی و اموال آنها را به شکم خود سرازیر می‌کنی،و در آن روز چقدر دریغ و افسوس تو زیاد خواهد بود به هنگامی که تو را در دادگاه عدل الهی حاضر کنند و مورد خطاب و عقاب و سیاست قرار دهند در حالی که تو تهیدست و بینوا و ناتوان و خوار باشی و توانایی نداری که حقّی را به اهلش باز گردانی یا عذری اقامه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حسناتی را که با رنج و تعب در طول عمر خود فراهم کرده‌ای از تو می‌گیرند و به خصمان و طلبکارانت به عوض حقوقی که بر تو دارند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روایت شده که فرموده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مفلس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در میان ما مفلس کسی است که نه مالی دارد و نه متاعی،فرمود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مفلس کسی است که با نماز و زکات و روزه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در حالی که یکی را دشنام داده،دیگری را تهمت زده،مال آن را خورده،خون این را ریخته و دیگری را زده است،پس از حسنات او به این و آن داده می‌شود و اگر پیش از آن آنچه بر ذمّۀ اوست ادا شود حسناتش تمام گردد از گناهان آنها می‌گیرند و به حساب او می‌گذارند و سپس در آتش انداخته می‌شود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اهل محشر حدیثی طولانی درباره خصماء و ردّ مظالم وارد است که پیش از این ذکر شده و شرح آن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مصیبت خود در مثل چنین روزی بیندیش،چه هیچ حسنه‌ای از آفات ریا و مکاید شیطان برای تو سالم نمی‌ماند و اگر در مدّتی طولانی یک حسنه برایت مصون بماند خصمای تو سبقت گرفته آن را از تو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حساب نفس خود را نگهداری و بر روزه روز و قیام شب مواظبت کنی خواهی دانست که هیچ روزی بر تو نمی‌گذرد جز این که در غیبت مسلمانان چیزی بر زبانت جاری می‌شود که همه حسنات تو را پایمال می‌کند تا بقیّه سیّئات تو اعمّ از خوردن مال حرام و شبهه ناک و کوتاهی در طاعات چه باشد،آنگاه چگونه می‌توانی در روزی که شاخدار را برای بی‌شاخ قصاص می‌کنند امید رهایی از مظالم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ذرّ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دو گوسفند را دید که شاخ به همدیگر می‌زدند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آیا می‌دانی برای چه به همدیگر شاخ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پروردگارت می‌داند و در روز باز پسین میان آنها داوری خواهد کرد</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دربارۀ 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w:t>
      </w:r>
      <w:r>
        <w:rPr>
          <w:rStyle w:val="FootnoteAnchor"/>
          <w:rtl w:val="true"/>
        </w:rPr>
        <w:footnoteReference w:id="767"/>
      </w:r>
      <w:r>
        <w:rPr>
          <w:rFonts w:ascii="IRNazanin" w:hAnsi="IRNazanin" w:eastAsia="IRNazanin"/>
          <w:color w:val="111111"/>
          <w:sz w:val="28"/>
          <w:sz w:val="28"/>
          <w:szCs w:val="28"/>
          <w:rtl w:val="true"/>
          <w:lang w:bidi="fa-IR"/>
        </w:rPr>
        <w:t>روایت شده است که در روز قیامت آدمیان،بهایم،پرندگان و همه چیز محشور می‌شوند و عدل خدا اقتضا می‌کند که انتقام بی‌شاخ را از شاخدار بگیرد،سپس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شوید،در این هنگام کافر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خاک 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ای بیچاره چگونه خواهی بود در روزی که نامۀ اعمال خود را از حسناتی که در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تحصیل آنها رنج طولانی کشیده‌ای خالی بینی و هنگامی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حسناتم کجاست؟به تو گفته می‌شود به نامۀ اعمال خصمای تو منتقل شده است،و نیز نامه خود را پر از کارهای زشتی بینی که در برابر آنها مدّتهای دراز شکیبایی کرده‌ای و به سبب خودداری از ارتکاب آنها رنج بسیار بر خود هموار ساخته‌ای و چون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گناهانی است که من هرگز خود را به آنها نیالوده‌ام،به تو 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گناهان کسانی است که از آنها غیبت کرده‌ای به آنها ناسزا گفته‌ای،نسبت به آنها بد اندیشیده‌ای،در خریدوفروش، همسایگی،همدرسی،مکالمه،مذاکره،مناظره و دیگر اقسام معامله بر آنها ستم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نومید شد از این که در سرزمین عرب بتان پرستش شوند لیکن او از شما به کمتر از آن یعنی گناهانی کوچک و مهلک‌اند خشنود خواهد شد،پس تا می‌توانید از ستم کردن بپرهیزید چه بنده در روز قیامت می‌آید در حالی که به‌اندازۀ کوهها طاعتها دارد و می‌پندارد که آنها او را نجات خواهند داد امّا پیوسته افراد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فلانی به من ستم کرده است،و دستور داده می‌شود که از حسنات او محو کنند،و به همین گونه ادامه می‌یابد تا آنگاه که از حسنات او چیزی باقی نمی‌ماند،و این امر مانند آن است که مسافرانی در سرزمینی فرود آیند و هیزم همراه آنها نباشد ناگزیر پراکنده شوند و هیزم گرد آورند دیری نمی‌گذرد که با آن هیزمها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اندک اندک گرد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بزرگ بر می‌افروزند و آنچه را می‌خواهند انجام می‌دهند، گناهان به همین گونه‌اند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از این رو کسی که مظلمه‌های بسیاری بر ذمّه دارد و از آنها توبه کرده و دشوار است که بتواند رضایت ارباب مظلمه را به دست آورد باید برای روز قصاص حسنات بسیار به‌جا آورد،و پاره‌ای از حسنات را با کمال اخلاص میان خود و خدا مستور بدارد و به طوری که جز خدا کسی بر آنها آگاه نشود شاید این عمل سبب تقرّب او گردد و خداوند لطفی را که برای رفع مظالم بندگانش از دوستان مؤمن خود ذخیره کرده است شامل حال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غزّالی حدیثی از انس نقل کرده که ما با آنچه از طریق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کرده‌ایم از ذکر آن بی‌نیازیم 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بیندیش که اگر نامه‌ات از مظالم خالی باشد و یا لطفی شامل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حالت گردد که عفو شوی و در نتیجه به سعادت ابدی خود یقین حاصل کنی شادی و سرور تو در بازگشت از موقف حساب و دادگاه داوری خدا چگونه و تا چه حدّ خواهد بود در حالی که به تو خلعت رضا بخشیده‌اند و به سعادتی که شقاوتی پس از آن نیست و به نعیمی که زوال بدان راه ندارد وعده داده‌اند،بی‌شکّ در این هنگام دلت از سرور و فرح لبریز،و رویت سپید و روشنی و تابش آن مانند ماه شب چهاردهم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نظر آور که در آن روز در حالی میان خلایق گام بر می‌داری که سرافراز و از گناهان سبکباری،و شادابی نعیم اخروی در چهره‌ات آشکار و آثار رضا و خشنودی از پیشانی تو تابان است و گذشتگان و آیندگان به تو و احوال تو می‌نگرند و بر حسن و جمال تو رشک می‌برند،و فرشتگان در جلو و پشت سرت حرکت می‌کنند و میان حاضران ندا می‌دهند که این فلان فرزند فلان است خداوند از او خشنود است و او را نیز خشنود گردانیده است و به سعادتی رسیده است که در پس آن تا ابد شقاوتی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 که این مقام بزرگتر از منزلتی نیست که در دنیا با ریاکاری و چاپلوسی و ظاهر سازی و خود آرایی در دل مردم پیدا می‌کنی؟اگر می‌دانی آن بهتر از این است بلکه این با آن قابل مقایسه نیست پس برای ادراک این مقام در معامله با خدا به صفای اخلاص و صدق نیّت توسّل جوی چه هرگز آن مرتبه را جز به این‌ها درک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مطلوب تو چیز دیگری است و نعوذ باللّه در نامه اعمالت گناهی باشد که تو آن را سبک شمرده‌ای و در نزد خداوند بزرگ و سنگین است به سبب آن تو را لعنت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بد لعنت من بر تو باد هرگز عبادت تو را نمی‌پذیرم و همین که این ندا را بشنوی رویت سیاه می‌شود و بر اثر خشم خداوند فرشتگان بر تو خشمگین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ما و لعنت همۀ خلایق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فرشتگان عذاب که به سبب خشم پروردگار از تو به خشم آمده‌اند از هر سو به سراغ تو می‌آیند و با صورتهای منکر خود به درشتی و بدخویی با تو رفتار می‌کنند و در پیش چشم خلایق موی بالای پیشانیت را می‌گیرند و بر روی می‌کشانند در حالی که مردم به سیه‌رویی و رسوایی تو می‌نگرند و تو فریاد وا ویلا و وا ثبورا سر می‌دهی و آنها به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الْیَوْمَ ثُبُوراً واحِداً وَ ادْعُوا ثُبُوراً کَثِیراً </w:t>
      </w:r>
      <w:r>
        <w:rPr>
          <w:rStyle w:val="FootnoteAnchor"/>
          <w:rtl w:val="true"/>
        </w:rPr>
        <w:footnoteReference w:id="769"/>
      </w:r>
      <w:r>
        <w:rPr>
          <w:rFonts w:ascii="IRNazanin" w:hAnsi="IRNazanin" w:eastAsia="IRNazanin"/>
          <w:color w:val="111111"/>
          <w:sz w:val="28"/>
          <w:sz w:val="28"/>
          <w:szCs w:val="28"/>
          <w:rtl w:val="true"/>
          <w:lang w:bidi="fa-IR"/>
        </w:rPr>
        <w:t>،و فرشتگان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فلان فرزند فلان است،خداوند پرده از فضیحتها و رسواییهای او برداشته و به سبب اعمال قبیح و زشت او را لعنت فرموده و به شقاوتی گرفتار شده که پس از آن برای او سعادتی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این عقوبت به سبب گناهی است که از بیم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bookmarkStart w:id="309" w:name="pg13780_220985"/>
    </w:p>
    <w:p>
      <w:pPr>
        <w:pStyle w:val="BookText"/>
        <w:rPr/>
      </w:pPr>
      <w:bookmarkEnd w:id="309"/>
      <w:r>
        <w:rPr>
          <w:rFonts w:ascii="IRNazanin" w:hAnsi="IRNazanin" w:eastAsia="IRNazanin"/>
          <w:color w:val="111111"/>
          <w:sz w:val="28"/>
          <w:sz w:val="28"/>
          <w:szCs w:val="28"/>
          <w:rtl w:val="true"/>
          <w:lang w:bidi="fa-IR"/>
        </w:rPr>
        <w:t>مردم یا برای ایجاد موقعیّت در دل آنها یا از ترس رسوایی در نزد آنها آن را مرتکب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نادانی که از رسوایی در نزد گروه اندکی از بندگان خدا در این دنیای زود گذر دوری می‌جویی و از رسوایی بزرگ روز قیامت در میان انبوه خلایق و قرار گرفتن در معرض خشم خداوند و عذابهای دردناک او و گرفتار شدن در دست فرشتگان عذاب که تو را به سوی دوزخ می‌کشانند بیم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احوال تو در روز قیامت است امّا هنوز خطر بزرگتر را که خطر صراط است نشناخته‌ای</w:t>
      </w:r>
      <w:r>
        <w:rPr>
          <w:rFonts w:eastAsia="IRNazanin" w:cs="IRNazanin"/>
          <w:color w:val="111111"/>
          <w:sz w:val="28"/>
          <w:szCs w:val="28"/>
          <w:rtl w:val="true"/>
          <w:lang w:bidi="fa-IR"/>
        </w:rPr>
        <w:t>.</w:t>
      </w:r>
    </w:p>
    <w:p>
      <w:pPr>
        <w:pStyle w:val="Heading4"/>
        <w:numPr>
          <w:ilvl w:val="3"/>
          <w:numId w:val="1"/>
        </w:numPr>
        <w:rPr/>
      </w:pPr>
      <w:bookmarkStart w:id="310" w:name="__RefHeading___Toc2498003_1468164448"/>
      <w:bookmarkStart w:id="311" w:name="_Toc112"/>
      <w:bookmarkEnd w:id="310"/>
      <w:r>
        <w:rPr>
          <w:rtl w:val="true"/>
        </w:rPr>
        <w:t>چگونگی صراط‌</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هول و هراسها در این گفتار خداوند بیندیش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نَحْشُرُ الْمُتَّقِینَ إِلَی الرَّحْمنِ وَفْداً وَ نَسُوقُ الْمُجْرِمِینَ إِلی جَهَنَّمَ وِرْداً </w:t>
      </w:r>
      <w:r>
        <w:rPr>
          <w:rStyle w:val="FootnoteAnchor"/>
          <w:rtl w:val="true"/>
        </w:rPr>
        <w:footnoteReference w:id="770"/>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إِلی صِراطِ الْجَحِیمِ، وَ قِفُوهُمْ إِنَّهُمْ مَسْؤُلُونَ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پس از این مواقف هولناک به سوی صراط رانده می‌شوند،و آن پلی است که بر روی جهنّم کشیده شده،از شمشیر تیزتر و از موی باریکتر است،کسی که در این جهان بر راه راست بوده و از صراط مستقیم منحرف نشده است عبور از صراط آخرت برای او آسان است و نجات می‌یابد و کسی که در این دنیا از راه راست منحرف شود و در آن استقامت نورزد و پشت خود را به گناه گران‌بار کند در همان گام نخستین از صراط می‌لغزد و به دوزخ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اکنون بیندیش که چه بیم و هراسی به دلت خواهد رسید هنگامی که صراط و باریکی آن را مشاهده کنی و چشمت بر سیاهی جهنّم که در زیر آن است بیفتد سپس بانگ نفس برآوردن و شعله‌ور شدن دوزخ به گوشت رسد،و تو را مکلّف کنند که با وجود ضعف حال و تپش دل و لرزش پاها و بار سنگین گناهان که بر پشت توست و مانع حرکت بر روی زمین هموار است چه رسد به حدّت و تیزی صراط از روی آن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خواهی بود هرگاه یک پای خود را بر روی آن بگذاری و تیزی آن را احساس کنی و ناچار باشی که پای دیگر را نیز از زمین برداری،و در جلو خود مردمانی را مشاهده کنی که می‌لغزند و به زیر می‌افتند،و گماشتگان دوزخ آنها را با چنگک و چنگال می‌گیرند،و به گونه‌ای که پاهایشان در هوا و سرهایشان رو به آتش است در دوزخ سرنگون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منظری زشت و نردبانی سخت و گذرگاهی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حال خود بیندیش که تو باید از این صراط بگذری و به سوی آن بالا روی در حالی که پشت تو از گناه گران‌بار است و هرگاه به چپ و راست خود بنگری می‌بینی که مردم در پی هم در آتش می‌افتند،و در این حال پیامبر صلّی اللّه علیه و آله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سلامت بدار،سلامت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کثرت لغزش خلایق از صراط ضجّه‌ها ویل و 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قعر جهنّم به سوی تو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خواهی بود اگر پایت بلغزد و پشیمانی تو سودی نداشته باشد و فریاد ای وای بر من بلند کنی و بگویی این همان است که از آن بیمناک بودم،ای کاش برای حیات خود عمل نیکی از پیش می‌فرستادم،ای کاش راه پیامبر را اتّخاذ می‌کردم،ای وای کاش فلان را به دوستی نمی‌گرفتم،ای کاش خاک می‌بودم،ای کاش بکلّی فراموش شده بودم،ای کاش مادرم مرا نزاییده بود،و در همین حال آتش تو را می‌رباید و نعوذ باللّه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فِیها وَ لا تُکَلِّمُونِ </w:t>
      </w:r>
      <w:r>
        <w:rPr>
          <w:rStyle w:val="FootnoteAnchor"/>
          <w:rtl w:val="true"/>
        </w:rPr>
        <w:footnoteReference w:id="772"/>
      </w:r>
      <w:r>
        <w:rPr>
          <w:rFonts w:ascii="IRNazanin" w:hAnsi="IRNazanin" w:eastAsia="IRNazanin"/>
          <w:color w:val="111111"/>
          <w:sz w:val="28"/>
          <w:sz w:val="28"/>
          <w:szCs w:val="28"/>
          <w:rtl w:val="true"/>
          <w:lang w:bidi="fa-IR"/>
        </w:rPr>
        <w:t>،و راهی برای فریاد و ناله و تنفّس و استغاثه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عقل خویش را در برابر این خطرهایی که در پیش رو داری چگونه می‌بینی،اگر به این‌ها ایمان نداری چقدر اقامت تو در درکات جهنّم به همراه کافران طولانی خواهد بود،و اگر به آنها ایمان داری لیکن غفلت می‌ورزی و در فراهم کردن آمادگی برای آن سستی می‌کنی چقدر بی‌پروا و سرکشی،و چه سودی خواهد داشت ایمانت اگر تو را واندارد که با ادای طاعات و ترک معاصی برای جلب رضای خداوند بکوشی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اگر در پیش روی خود جز هول صراط و اضطراب دل از خطر گذر از آن را نداشته باشی هر چند از آن سالم بمانی این هول و هراس تو را بس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بر روی جهنّم نصب شده است و من نخستین پیامبری هستم که امّتش را از آن عبور خواهد داد،و در آن روز جز پیامبران کسی سخن نمی‌گوید،و سخن آنان اللهم سلّم سلّم است،یعنی سلامت بدار،سلامت بدار،و در جهنّم چنگکهایی مانند خار سعدان است،آیا خار سعدان را 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خار سعدانند جز این که بزرگی آنها را کسی جز خدا نمی‌داند،این چنگکها مردم را به سبب اعمالشان می‌ربایند،برخی به سبب کردارشان هلاک می‌شوند و بعضی مانند شخص مصروع به زمین می‌افتند،سپس نجات می‌یابند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روی پل جهنّم می‌گذرند در حالی که بر آن خارها و چنگکها و چنگالهایی است که از چپ و راست آنها را می‌ربایند،و در دو سوی آن فرشتگانی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بدار،سلامت بدار،برخی از مردم،مانند برق،بعضی مانند باد،دسته‌ای همچون اسب تکاور از صراط می‌گذرند،گروهی می‌دوند،جمعی می‌روند،برخی مانند کودکان و بعضی مانند خزندگان از آن می‌گذرند امّا دوزخیانی که اهل آنند نه می‌میرند و نه زنده می‌شوند امّا گروهی از مردم که به گناهان و خطاهای خود گرفتارند می‌سوزند و زغال می‌شوند سپس اجازۀ شفاعت داده می‌شود</w:t>
      </w:r>
      <w:r>
        <w:rPr>
          <w:rFonts w:eastAsia="IRNazanin" w:cs="IRNazanin"/>
          <w:color w:val="111111"/>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نقل شده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گذشتگان و آیندگان را در روز مشخّصی در یک جا ایستاده جمع می‌کند در حالی که چهل سال چشمانشان را به سوی آسمان گشوده‌اند و منتظر حکم داوری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تا ذکر سجود ادامه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سرهایتان را بلند کنید،سرهای خود را بلند می‌کنند پس به‌اندازۀ اعمالشان به آنها نور داده می‌شود،نور بعضی به‌اندازۀ کوهی عظیم است که پیشاپیش او حرکت می‌کند،نور برخی کوچکتر از آن،نور دسته‌ای به‌اندازۀ درخت خرماست که در سمت راست اوست و به گروهی نوری کمتر از آن عطا می‌شود تا آنجا که آخرین آنها کسی است که به‌اندازۀ ابهام پایش به او نور داده شده است به طوری که هر بار که روشن می‌شود قدم پیش می‌گذارد و چون خاموش شود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عبور مردم از صراط ذکر می‌کند که به‌اندازۀ نور آنهاست چنان که یکی همچون بر هم زدن چشم،یکی مانند برق جهنده،یکی مانند حرکت ابر،یکی مانند در افتادن ستارگان،یکی مانند دویدن اسب،یکی مانند دویدن مرد از آن عبور می‌کنند و آن که به‌اندازۀ انگشت ابهام پایش به او نور داده شده بر روی و دستها و پاهایش می‌خزد،یک دست را می‌کشد و دست دیگر را آویزان می‌کند،یک پا را می‌کشد و پای دیگرش را آویزان می‌کند و آتش اطراف او را می‌گیرد و پیوسته به همین گونه است تا خلاصی یابد،هنگامی که خلاص شود می‌ایستد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چیزی به من داد که به کسی نداده است چه پس از آن که جهنّم را دیدم مرا از آن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سوی حوض که نزدیک در بهشت است می‌برند تا در آن شستشو کند</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صدوق از ابی جعفر امام باقر علیه السّلام روایت کرده‌اند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جِیءَ یَوْمَئِذٍ بِجَهَنَّمَ </w:t>
      </w:r>
      <w:r>
        <w:rPr>
          <w:rStyle w:val="FootnoteAnchor"/>
          <w:rtl w:val="true"/>
        </w:rPr>
        <w:footnoteReference w:id="776"/>
      </w:r>
      <w:r>
        <w:rPr>
          <w:rFonts w:ascii="IRNazanin" w:hAnsi="IRNazanin" w:eastAsia="IRNazanin"/>
          <w:color w:val="111111"/>
          <w:sz w:val="28"/>
          <w:sz w:val="28"/>
          <w:szCs w:val="28"/>
          <w:rtl w:val="true"/>
          <w:lang w:bidi="fa-IR"/>
        </w:rPr>
        <w:t>نازل شد از پیامبر خدا صلّی اللّه علیه و آله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 که خداوندی که جز او معبودی نیست هنگامی که گذشتگان و آیندگان را جمع می‌کند جهنّم آورده می‌شود در حالی که با هزار زمام کشیده می‌شود و هر زمامی را هزار فرشته غلاظ و شداد در دست دارد،و جهنّم دارای صدایی کلفت و با خشم مشغول تنفس و آه کشیدن است و اگر خداوند مردم را برای حساب به تأخیر نیندازد جهنّم همه را هلاک می‌کند،سپس گردنی از آن بیرون می‌آید که همۀ خلایق اعمّ از نیک و بد را احاطه می‌کند،در این هنگام هیچ بنده‌ای از بندگان خدا چه فرشته و چه پیامبر نیست جز این که فریاد می‌کند نفسی نفسی خودم خودم و تو می‌گویی امّتم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جهنّم صراط گذارده می‌شود که از شمشیر تیزتر است و بر آن سه پل قرار دارد، بر روی یکی امانت و رحم،و دیگری نماز و بر سوّمی عدل پروردگار جهانیان که جز او معبودی نیست،پس خلایق مکلّف می‌شوند که از آن بگذرند،رحم و امانت جلو آنها را می‌گیرد،اگر از آنها رهایی یابند نماز آنها را باز می‌دارد،و اگر از آن نیز نجات یابند سرانجام به آستان قدس پروردگار عالمیان می‌رسند و این مدلول قول خداوند است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لَبِالْمِرْصادِ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صراط یا آویخته‌اند و یا ثابت‌قدمند و یا پای آنها لغزیده است، فرشتگان بر گرد آنها ندا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حلیم بیامرز و درگذر و به فضل و بخشش خود باز گرد،و سلامت بدار،سلامت بدار،در این حال مردم مانند پروانه فرومی‌افتند و اگر کسی در پرتو رحمت الهی نجات یابد به جهنّم می‌نگرد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که بر من منّت نهاد و به فضل او پس از نومیدی مرا از تو نجات داد همانا پروردگار من بسیار آمرزنده و شکرپذیر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صدوق از امام صادق علیه السّلام روایت می‌کند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از صراط می‌گذرند چند دسته‌اند،و صراط از مو باریکتر و از شمشیر تیزتر است،دسته‌ای مانند برق،بعضی مانند دویدن اسب،گروهی بر روی سینه و دستها و برخی با پا از آن می‌گذرند و دسته‌ای آویخته به آن عبور می‌کنند در حالی که آتش بخشی از بدن آنها را می‌سوزاند و بخشی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را رها می‌کند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نیز به سند خود از پیامبر خدا صلّی اللّه علیه و آله نقل می‌کند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چون روز قیامت شود من و تو و جبرئیل را بر صراط می‌نشانند کسی از آن عبور نمی‌کند مگر آن که با دوستی تو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داشته باشد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گفته شد اهوال صراط و شداید آن است،اکنون در آن بسیار بیندیش چه سالم‌ترین مردم از اهوال قیامت کسی است که در دنیا زیاد در آن بیندیشد زیرا خداوند دو خوف بر بنده چیره نمی‌کند،کسی که در دنیا از اهوال قیامت بترسد در آخرت به او ایمنی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خوف رقّتی مانند رقّت زنان نیست که به هنگام شنیدن اشکت جاری و دلت نرم شود لیکن بزودی آن را فراموش کنی و به بازی و سرگرمی خود باز گردی، و این با خوف رابطه‌ای ندارد چه کسی که از چیزی بترسد از آن می‌گریزد،و کسی که امید چیزی را دارد آن را می‌طلبد،از این رو تنها خوفی تو را از عذاب آخرت می‌رهاند که تو را از معصیت خداوند باز دارد و به طاعت او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پست‌تر از رقّت زنان خوف احمقان است که هنگامی که این اهوال را می‌شنوند زبان به استعاذه می‌گشایند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خدایا حفظ کن،حفظ کن،لیکن آنها در همین حال به ارتکاب گناهانی اصرار می‌ورزند که سبب هلاکت آنهاست چه شیطان به استعاذۀ آنها می‌خندد چنان که اگر تو در بیابان کسی را بینی که درّنده‌ای قصد او کرده و در پشت سر او دژ مستحکمی است و وی هنگامی که از دور دندانهای این درنده و خشم و هیبت او را می‌بیند به زبان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دژ مستحکم پناه می‌برم،و به بنیان استوار و استحکام ارکان آن التجا می‌جویم،و این را به زبان بگوید لیکن از جای خود برنخیزد چگونه ممکن است بتواند شرّ درنده را از خود دور کند؟اهوال آخرت نیز به همین گونه است و در برابر آنها دژی وجود ندارد جز گفتن لا إله إلاّ اللّه از روی صدق،و معنای صدق آن است که مقصود و معبودی جز خداوند نداشته باشد و کسی که هوای نفس خود را معبود خود گیرد از صدق در توحید دور و به یقین کارش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از همۀ این‌ها ناتوانی پیامبر خدا صلّی اللّه علیه و آله را دوستدار و به تعظیم سنّت او حریص و مشتاق رعایت دل صالحان امّت او باش و به دعاهای آنها تبرّک جو شاید شفاعت آن حضرت یا شفاعت آنها نصیبت گردد و اگر بضاعتت اندک است با شفاعت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bookmarkStart w:id="312" w:name="pg13780_220990"/>
    </w:p>
    <w:p>
      <w:pPr>
        <w:pStyle w:val="BookText"/>
        <w:rPr/>
      </w:pPr>
      <w:bookmarkEnd w:id="312"/>
      <w:r>
        <w:rPr>
          <w:rFonts w:ascii="IRNazanin" w:hAnsi="IRNazanin" w:eastAsia="IRNazanin"/>
          <w:color w:val="111111"/>
          <w:sz w:val="28"/>
          <w:sz w:val="28"/>
          <w:szCs w:val="28"/>
          <w:rtl w:val="true"/>
          <w:lang w:bidi="fa-IR"/>
        </w:rPr>
        <w:t>آنها نجات یابی</w:t>
      </w:r>
      <w:r>
        <w:rPr>
          <w:rFonts w:eastAsia="IRNazanin" w:cs="IRNazanin"/>
          <w:color w:val="111111"/>
          <w:sz w:val="28"/>
          <w:szCs w:val="28"/>
          <w:rtl w:val="true"/>
          <w:lang w:bidi="fa-IR"/>
        </w:rPr>
        <w:t>.</w:t>
      </w:r>
    </w:p>
    <w:p>
      <w:pPr>
        <w:pStyle w:val="Heading4"/>
        <w:numPr>
          <w:ilvl w:val="3"/>
          <w:numId w:val="1"/>
        </w:numPr>
        <w:rPr/>
      </w:pPr>
      <w:bookmarkStart w:id="313" w:name="__RefHeading___Toc2498005_1468164448"/>
      <w:bookmarkStart w:id="314" w:name="_Toc113"/>
      <w:bookmarkEnd w:id="313"/>
      <w:r>
        <w:rPr>
          <w:rtl w:val="true"/>
        </w:rPr>
        <w:t>چگونگی شفاعت</w:t>
      </w:r>
      <w:bookmarkEnd w:id="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هرگاه دخول در آتش بر دسته‌هایی از مؤمنان لازم آید خداوند به فضل و کرم خود شفاعت پیامبران و صدّیقان بلکه شفاعت عالمان و صالحان را دربارۀ آنها می‌پذیرد بلکه هر کس به سبب حسن رفتارش در نزد خداوند دارای آبرو و منزلتی باشد او را نسبت به کسان و خویشان و دوستان و آشنایانش حقّ شفاعتی است پس بکوش که برای خود در نزد خدا رتبۀ شفاعت به دست آوری،و آن بدین‌طریق است که هیچ انسانی را حقیر نشماری چه خداوند دوستی خود را در بندگانش پنهان کرده است لذا شاید آن که به چشم تو حقیر می‌آید او ولیّ خدا باشد همچنین هیچ گناهی را کوچک مشمار زیرا خداوند خشمش را در گناهان نهفته است شاید خشم خدا در همان گناهی باشد که تو آن را کوچک شمرده‌ای،و هیچ طاعتی را اندک مدان برای آن که خداوند متعال رضایش را در طاعاتش پنهان فرموده است بسا رضای او در طاعتی باشد که تو آن را اندک دانسته‌ای هر چند آن کلمۀ طیّبه یا لقمه‌ای یا نیّتی حسنه یا چیزی از این قبیل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دلایل شفاعت در قرآن و اخبار بسیار است،خداوند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781"/>
      </w:r>
      <w:r>
        <w:rPr>
          <w:rFonts w:ascii="IRNazanin" w:hAnsi="IRNazanin" w:eastAsia="IRNazanin"/>
          <w:color w:val="111111"/>
          <w:sz w:val="28"/>
          <w:sz w:val="28"/>
          <w:szCs w:val="28"/>
          <w:rtl w:val="true"/>
          <w:lang w:bidi="fa-IR"/>
        </w:rPr>
        <w:t>،عمرو بن عاص روایت کرده که پیامبر خدا صلّی اللّه علیه و آله قول ابراهیم را تلاوت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إِنَّهُنَّ أَضْلَلْنَ کَثِیراً مِنَ النّاسِ فَمَنْ تَبِعَنِی فَإِنَّهُ مِنِّی وَ مَنْ عَصانِی فَإِنَّکَ غَفُورٌ رَحِیمٌ </w:t>
      </w:r>
      <w:r>
        <w:rPr>
          <w:rStyle w:val="FootnoteAnchor"/>
          <w:rtl w:val="true"/>
        </w:rPr>
        <w:footnoteReference w:id="782"/>
      </w:r>
      <w:r>
        <w:rPr>
          <w:rFonts w:ascii="Amiri" w:hAnsi="Amiri" w:eastAsia="Amiri" w:cs="Amiri"/>
          <w:color w:val="111111"/>
          <w:sz w:val="28"/>
          <w:sz w:val="28"/>
          <w:szCs w:val="28"/>
          <w:rtl w:val="true"/>
          <w:lang w:bidi="ar-SA"/>
        </w:rPr>
        <w:t>،و نیز قول عیسی بن مریم علیه السّلام را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w:t>
      </w:r>
      <w:r>
        <w:rPr>
          <w:rStyle w:val="FootnoteAnchor"/>
          <w:rtl w:val="true"/>
        </w:rPr>
        <w:footnoteReference w:id="783"/>
      </w:r>
      <w:r>
        <w:rPr>
          <w:rFonts w:ascii="IRNazanin" w:hAnsi="IRNazanin" w:eastAsia="IRNazanin"/>
          <w:color w:val="111111"/>
          <w:sz w:val="28"/>
          <w:sz w:val="28"/>
          <w:szCs w:val="28"/>
          <w:rtl w:val="true"/>
          <w:lang w:bidi="fa-IR"/>
        </w:rPr>
        <w:t>،سپس دستها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امّتی،پس از آن گریست،خداوند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 محمّد و از او بپرس سبب گریه‌ات چیست؟جبرئیل نزد پیامبر صلّی اللّه علیه و آله آمد و از او پرسید،آن حضرت او را آگاه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 داناتر است،خداوند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برو به محمّد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دربارۀ امّتت خشنود خواهیم کرد و غمگین نخواهیم ساخت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به من داده شده که پیش از من به کسی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شده‌ام به رعب به اندازه مسافت یک ماه راه،غنایم برایم حلال شده است و پیش از من برای کسی حلال نبود،زمین برایم مسجد و خاکش برایم پاک قرار داده شده است،پس هر کسی از امّتم در هرجا که ادراک نماز کند نماز بگزارد،و نیز شفاعت به من داده شده است،و نیز هر پیامبری تنها به سوی قوم خود مبعوث شده است و من به سوی همۀ مردم برانگیخته شده‌ام</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من پیشوای پیامبران و سخنگوی آنان بوده و بی‌هیچ فخری صاحب شفاعت آنان خواهم بود</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بدون هیچ فخری سرور فرزندان آدم هستم،و نخستین کسی هستم که زمین برایم شکافته می‌شود،من نخستین شفاعت‌کننده و اوّلین کسی هستم که شفاعت او پذیرفته می‌شود،پرچم حمد در دست من است،آدم و کسانی که پایین‌تر از اویند در زیر آن قرار می‌گیرند</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دعای مستجابی است،من می‌خواهم دعایم را برای شفاعت امّتم در روز قیامت ذخیره کنم</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پیامبران منبرهایی از زر نصب می‌شود که بر آنها می‌نشینند،و من بر منبر خود نمی‌نشینم و در پیش روی پروردگارم ایستاده‌ام از بیم آن که به بهشت فرستاده شوم و امّتم پس از من به همان حال بماند،پس می‌گویم،ای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می‌خواهی با امّتت چه کنم؟می‌گویم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در حساب آنها تعجیل فرما و پیوسته شفاعت می‌کنم،تا آنگاه که به من براتهایی در رهایی افرادی داده می‌شود که به دوزخ فرستاده شده‌اند و آنها به حدّی است که خازن دوزخ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در امّت خود برای آتش خشم پروردگارت باقیمانده به‌جا نگذاشته‌ای</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قیامت بیش از سنگ و کلوخ روی زمین از</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مردم شفاعت می‌کنم</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غزّالی تمامی حدیث شفاعت را با همۀ اشکالاتی که در محتوای آن است از ابی هریره نقل کرده است و ما به جای آن آنچه را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به سند موثّق از امام صادق علیه السّلام روایت کرده است که از آن حضرت دربارۀ شفاعت پیامبر صلّی اللّه علیه و آله در روز قیامت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عرق مردم را لجام می‌کند از این رو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آدم ببرید تا برای ما شفاعت کند پس پیش آدم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پروردگارت برای ما شفاعت کن،می‌گوید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گناهی سر زده به نوح مراجعه کنید،نوح نیز آنها را به پیامبر پس از خود رجوع می‌دهد تا به عیسی علیه السّلام می‌رسند،او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محمّد پیامبر خدا صلّی اللّه علیه و آله آنان خود را بر آن حضرت عرضه و درخواست شفاعت می‌کنند،به آنان می‌فرماید،بروید پس به در بهشت برده می‌شوند،و آن حضرت روبروی باب الرّحمن به سجده می‌رود و تا آنگاه که خدا بخواهد در سجده خواهد بود 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 و شفاعت کن تا پذیرفته شود و درخواست کن تا به تو عطا گردد،و همین است معنای 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به سند خود از امام صادق علیه السّلام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حوض من ایمان ندارد او را به حوض من وارد نمی‌کند،و کسی که به شفاعت من ایمان نداشته باشد او را به شفاعت من نایل نمی‌سازد،سپس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شفاعت من برای اهل کبائر از امّت من است امّا نیکوکاران را خطری متوجّه نیست</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شفاعت پیامبر خدا صلّی اللّه علیه و آله و هر یک از آحاد امّت او اعمّ از عالمان و صالحان را نیز شفاعتی است تا آنجا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مردمی از امّتم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 وارد بهشت می‌شوند</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برخیز و شفاعت کن،آن کس</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bookmarkStart w:id="315" w:name="pg13780_220993"/>
    </w:p>
    <w:p>
      <w:pPr>
        <w:pStyle w:val="BookText"/>
        <w:rPr/>
      </w:pPr>
      <w:bookmarkEnd w:id="315"/>
      <w:r>
        <w:rPr>
          <w:rFonts w:ascii="IRNazanin" w:hAnsi="IRNazanin" w:eastAsia="IRNazanin"/>
          <w:color w:val="111111"/>
          <w:sz w:val="28"/>
          <w:sz w:val="28"/>
          <w:szCs w:val="28"/>
          <w:rtl w:val="true"/>
          <w:lang w:bidi="fa-IR"/>
        </w:rPr>
        <w:t>بر می‌خیزد و برای قبیله و کسانش و برای یک یا دو مرد به‌اندازۀ عمل هر یک شفاعت می‌کند</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دربارۀ شفاعت مؤمنان حدیثی از انس ذکر کرده و ما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امام صادق علیه السّلام روایت شده است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بنده‌ای را می‌آورند که دارای هیچ حسنه‌ای نیست،به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 و بگو که آیا حسنه‌ای داری؟به یاد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حسنه‌ای ندارم جز این که فلان بنده مؤمن تو از کنار من گذشت و از من آب خواست تا وضو بگیرد و نماز بگزارد و من آب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مؤمن فرا خوانده می‌شود و این را به یاد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کنار او عبور کردم و از او مقداری آب خواستم که به من داد و با آن وضو گرفتم و نماز گزاردم،خداوند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بنده‌ام را وارد بهشت کنید</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2498007_1468164448"/>
      <w:bookmarkStart w:id="317" w:name="_Toc114"/>
      <w:bookmarkEnd w:id="316"/>
      <w:r>
        <w:rPr>
          <w:rtl w:val="true"/>
        </w:rPr>
        <w:t>چگونگی حوض</w:t>
      </w:r>
      <w:bookmarkEnd w:id="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حوض مکرمت بزرگی است که خداوند آن را به پیامبر ما صلّی اللّه علیه و آله اختصاص داده و اخباری گویای چگونگی آن است و ما امیدواریم که خداوند در دنیا دانش آن و در آخرت چشیدن از آن را روزی ما فرماید چه از ویژگیهای آن این است که هر کس از آن بیاشامد هرگز تشنه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سورۀ کوثر نازل گردید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کوثر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پیامبرش داناتر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نهری است در بهشت که پروردگارم آن را به من وعده داده و در آن خیر بسیار است،آن حوضی است که امّت من در روز قیامت بر آن وارد می‌شود،آب‌خوریهای آن به عدد ستارگان است</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طرف حوض من مانند فاصلۀ میان مدینه و صنعاء یا میان مدینه و عمّان است</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است هنگامی که سورۀ إِنّا أَعْطَیْناکَ الْکَوْثَرَ </w:t>
      </w:r>
      <w:r>
        <w:rPr>
          <w:rStyle w:val="FootnoteAnchor"/>
          <w:rtl w:val="true"/>
        </w:rPr>
        <w:footnoteReference w:id="798"/>
      </w:r>
      <w:r>
        <w:rPr>
          <w:rFonts w:ascii="IRNazanin" w:hAnsi="IRNazanin" w:eastAsia="IRNazanin"/>
          <w:color w:val="111111"/>
          <w:sz w:val="28"/>
          <w:sz w:val="28"/>
          <w:szCs w:val="28"/>
          <w:rtl w:val="true"/>
          <w:lang w:bidi="fa-IR"/>
        </w:rPr>
        <w:t>نازل شد پیامبر خدا صلّی اللّه علیه و آله فرمود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نهری در بهشت است دو طرف آن از زر و شراب آن سپیدتر از شیر و شیرین‌تر از عسل و خوشبوتر از مشک است که روی سنگهای لؤلؤ و مرجان جریان دارد</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غلام پیامبر خدا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حوض من به‌اندازۀ فاصلۀ عدن تا عمّان بلقاست،آب آن از شیر سفیدتر و از عسل شیرین‌تر است آب‌خوریهای آن به عدد ستارگان آسمان است،هر کس از آن شربتی بیاشامد پس از آن هرگز تشنه نخواهد شد،مستمندان مهاجرین نخستین کسانی هستند که بر آن وارد می‌شوند</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ابی ذر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ناودان از بهشت در آن می‌ریزد</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 السّلام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حاکم بر حوض امیر مؤمنان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را سیرآب می‌کند و دشمنانش را از آن دور می‌گرداند</w:t>
      </w:r>
      <w:r>
        <w:rPr>
          <w:rFonts w:eastAsia="IRNazanin" w:cs="IRNazanin"/>
          <w:color w:val="111111"/>
          <w:sz w:val="28"/>
          <w:szCs w:val="28"/>
          <w:rtl w:val="true"/>
          <w:lang w:bidi="fa-IR"/>
        </w:rPr>
        <w:t xml:space="preserve">»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آنها از پیامبر خدا صلّی اللّه علیه و آله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اصحابم در کنار حوض بر من وارد می‌شوند همین که آنها را شناختم در پیش رویم به تکان و لرزش می‌افتند،می‌گویم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اصحابم، 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این‌ها پس از تو چه حوادثی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 و به عقب باز گشتند</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درباره سخن کسی که به کس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پرسیدند که مقصود او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خیر نهری در بهشت است که سرچشمۀ آن کوثر و سرچشمۀ کوثر از ساق عرش است،منازل اوصیای پیامبران و پیروان آنها در کنار این نهر است،در دو طرف آن دخترانی است که می‌رویند هر زمانی یکی از آنها از جا کنده شود، یکی دیگر به جای آن می‌روید،به همین سبب نهر نامیده شده است،و این قول حق تعالی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Style w:val="FootnoteAnchor"/>
          <w:rtl w:val="true"/>
        </w:rPr>
        <w:footnoteReference w:id="804"/>
      </w:r>
      <w:r>
        <w:rPr>
          <w:rFonts w:ascii="IRNazanin" w:hAnsi="IRNazanin" w:eastAsia="IRNazanin"/>
          <w:color w:val="111111"/>
          <w:sz w:val="28"/>
          <w:sz w:val="28"/>
          <w:szCs w:val="28"/>
          <w:rtl w:val="true"/>
          <w:lang w:bidi="fa-IR"/>
        </w:rPr>
        <w:t>،پس وقتی که به رفیقش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مقصودش همین منازلی است که خداوند آن‌ها را برای برگزیدگان و نیکان خلق خود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bookmarkStart w:id="318" w:name="pg13780_220995"/>
    </w:p>
    <w:p>
      <w:pPr>
        <w:pStyle w:val="BookText"/>
        <w:rPr/>
      </w:pPr>
      <w:bookmarkEnd w:id="318"/>
      <w:r>
        <w:rPr>
          <w:rFonts w:ascii="IRNazanin" w:hAnsi="IRNazanin" w:eastAsia="IRNazanin"/>
          <w:color w:val="111111"/>
          <w:sz w:val="28"/>
          <w:sz w:val="28"/>
          <w:szCs w:val="28"/>
          <w:rtl w:val="true"/>
          <w:lang w:bidi="fa-IR"/>
        </w:rPr>
        <w:t>آماده کرده است</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روایت کرده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حوضی است و هر کدام از آنها ورودکنندگان بر او بیشتر باشد بر دیگران مباهات می‌کند،و من امیدوارم واردان بر من فزون‌تر از دیگران باشد</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امیدواری پیامبر خدا صلّی اللّه علیه و آله است و هر بنده‌ای باید امید و آرزو کند که از جمله واردان بر حوض آن حضرت باشد و بپرهیز از این که آرزومندی مغرور و فریب خورده باشد و در این حال پندارد که او حقیقتا امیدوار است زیرا کسی باید به برداشت محصول امیدوار باشد که تخمی افشانده و زمین را آماده کرده و آب داده باشد و سپس نشسته و به فضل خداوند امید بسته که آنچه کاشته بروید و تا وقت درو خداوند صاعقه‌ها و آفتها را از آن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زمین را شخم نزده و آن را آماده نکرده و تخمی نپاشیده و آبی ندارد چنانچه از فضل خداوند آرزو داشته باشد که برایش دانه و میوه برویاند او مغروری آرزومند است و به هیچ روی از جملۀ امیدواران نیست،امیدهای بیشتر مردم از همین قبیل است و این غرور احمقان است و ما از غرور و غفلت به خدا پناه می‌بریم زیرا مغرور بودن به خدا خطرش بزرگتر از مغرور شدن به دنیاست،خداوند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وَ لا یَغُرَّنَّکُمْ بِاللّهِ الْغَرُورُ </w:t>
      </w:r>
      <w:r>
        <w:rPr>
          <w:rStyle w:val="FootnoteAnchor"/>
          <w:rtl w:val="true"/>
        </w:rPr>
        <w:footnoteReference w:id="807"/>
      </w:r>
    </w:p>
    <w:p>
      <w:pPr>
        <w:pStyle w:val="Heading4"/>
        <w:numPr>
          <w:ilvl w:val="3"/>
          <w:numId w:val="1"/>
        </w:numPr>
        <w:rPr/>
      </w:pPr>
      <w:bookmarkStart w:id="319" w:name="__RefHeading___Toc2498009_1468164448"/>
      <w:bookmarkStart w:id="320" w:name="_Toc115"/>
      <w:bookmarkEnd w:id="319"/>
      <w:r>
        <w:rPr>
          <w:rtl w:val="true"/>
        </w:rPr>
        <w:t>چگونگی دوزخ و هولها و عذابهای آن</w:t>
      </w:r>
      <w:bookmarkEnd w:id="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غافل از خود که به آنچه و آن سرگرمیهای این دنیاست که همه در شرف زوال و نیستی است مغرور و فریفته شده‌ای،تفکّر در چیزی را که از آن کوچ خواهی کرد رها کن و در چیزی که بر آن ورود خواهی کرد بیندیش چه به تو خبر داده شده جایی که همه به آن وارد خواهند شد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کانَ عَلی رَبِّکَ حَتْماً مَقْضِیًّا، ثُمَّ نُنَجِّی الَّذِینَ اتَّقَوْا وَ نَذَرُ الظّالِمِینَ فِیها جِثِیًّا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در ورود خود به دوزخ بر یقین و در نجات خود از آن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در شکّ باشی پس هول ورود بدانجا را به یاد آور شاید با انجام دادن اعمال آن خود را برای نجات از آن آماده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احوال خلایق بنگر که از شداید قیامت آنچه را باید تحمّل کنند تحمّل کرده‌اند و در حالی که در غم و هول و هراس فرورفته‌اند ایستاده و منتظرند تا حقیقت اخبار را بدانند و شفاعت‌کنندگان شفاعت کنند ناگهان ظلماتی که دارای شعبه‌ها و شاخه‌هاست مجرمان را احاطه می‌کند و آتشی که دارای زبانه و شعله‌ها است بر آنها سایه می‌افکند و از آن بانگی هولناک و رعب‌انگیز می‌شنوند که بیانگر شدّت خشم آن است،در این موقع مجرمان به هلاکت خود یقین می‌کنند،و امّتها از ترس به زانو در می‌آیند تا آنجا که بی‌گناهان از بدی عاقبت خود بیمناک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ندا کننده‌ای از موکّلان دوزخ ندا می‌کند فلان فرزند فلان که در دنیا با آرزوهای دراز به خود وعده‌ها می‌داد و عمرش را با ارتکاب اعمال زشت ضایع می‌کرد کجاست،آنها با گرزهای آهنین به پیشواز او می‌روند و با تهدیدهای شدید با وی روبرو می‌شوند و او را به سوی عذابهای سخت می‌رانند و در قعر جهنّم سرنگون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إِنَّکَ أَنْتَ الْعَزِیزُ الْکَرِیمُ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در خانه‌هایی سکنا می‌دهند که از هر سو تنگ،راههایش تاریک،مهلکه‌هایش مبهم است،اسیر آن جاودانی و آتش آن همیشگی است،آشامیدنیشان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قرارگاهشان جحیم است، موکّلان آنها را سرکوب می‌کنند،و هاویه آنها را گرد می‌آورد،آرزوهایشان در آن جز هلاکت نیست،و رهایی از آن بر ایشان میسّر نیست،پاهایشان به موی بالای پیشانی آنها بسته شده و از ظلمت معاصی روهایشان سیاه گشته است از هر سوی آن آواز می‌دهند،و از هر گوشه و کنار آن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عذاب خداوند بر ما تحقق یافت ای مالک آهن ما را به ستوه درآورده،ای مالک پوست بدن ما،پخته و سوخته شده،ای مالک ما را از اینجا بیرون آور که ما دیگر به گناه باز نمی‌گردیم،موکّلان دوزخ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هنگام امان دادن نیست،و از این سرای ذلّت خروجی برای شما وجود ندارد،دور شوید و با من سخن مگویید،شما اگر از آن بیرون آورده شوید به آنچه از آن نهی شده‌اید باز می‌گردید، در این موقع آنها نومید می‌شوند،و از کوتاهیهای خود در برابر خداوند تأسّف می‌خورند لیکن پشیمانی آنها را نجات نمی‌دهد و تأسّف برای آنها سودی ندارد،آنها را به رو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می‌اندازند در حالی که در غلّ و زنجیرند و در بالا و زیر و راست و چپ آنها آتش است بلکه غرقه در آتشند و طعام و شراب و لباس و بستر آنها از آتش است،آنان در میان پاره‌ای آتش بسر می‌برند و جامه‌های قطران می‌پوشند،و گرزهای آهنین بر آنها فرود می‌آید،و سنگینی زنجیرها آنان را به ستوه می‌آورد،ناگزیر در تنگناهای آن داخل می‌گردند و در درکات آن شکسته و خرد می‌شوند و در میان تاریکیهای آن سراسیمه‌اند،آتش آنها را مانند دیگ جوشان به جوش می‌آورد و صدای آنها به ویل و ثبور بلند می‌شود،و در هر زمان فریاد هلاک شدم سر می‌دهند،آب جوشان بر سر آنها ریخته می‌شود و بر اثر آن آنچه در شکم دارند گداخته و پوست بدنشان بریان می‌گردد،برای آنها گرزهای گران آهنینی است که سرهایشان بدانها خرد می‌شود،چرک و زرداب از دهنهایشان سرازیر می‌گردد،و جگرهایشان از تشنگی پاره پاره و چشمهایشان گداخته و بر صورتهایشان جاری می‌شود، گوشت صورتشان و مویهایشان بلکه پوستهایشان از هر طرف فرومی‌ریزد،و هر زمان پوست آنها سوخته شود پوست دیگری به جای آن به آنها داده می‌شود،استخوانهایشان از گوشت تهی و ارواحشان به عروق و رشته اعصابشان وابسته است،در میان آتشها آواز بر می‌آورند و آرزوی مرگ می‌کنند لیکن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 بود هرگاه به آنها نظر افکنی و مشاهده کنی که صورتهایشان از زغال سیاه‌تر شده و چشمهایشان کور،زبانهایشان لال،پشتشان شکسته،استخوانهایشان خرد شده،گوشهایشان بریده،پوستهایشان دریده و دستهایشان به گردنشان و پاهایشان به موی بالای پیشانیشان بسته شده است،آنها بر روی صورتهایشان در آتش حرکت می‌کنند،و با خشمهایشان از روی خار و خس آهنین می‌گذرند،شعله‌های آتش تا اعماق درونشان را می‌سوزاند و مارهای هاویه و کژدمهای آن به ظواهر اعضایشان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مجمل احوال دوزخیان است اکنون در تفصیل این اهوال بیندیش و نخست دربارۀ وادیهای دوزخ و درّه‌های آن تفکّر کن چه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جهنّم هفتاد هزار وادی است و در هر وادی هفتاد هزار درّه است و در هر درّه هفتاد هزار اژدها و هفتاد هزار کژدم است،کار کافر و منافق به پایان نمی‌رسد و مگر آنگاه که همۀ آنها او را بگزند</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شده که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برید از چاه غم یا وادی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غم،عرض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غم یا چاه غم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وادیی است در جهنّم که جهنّم هر روز هفتاد بار از آن به خدا پناه می‌برد،خداوند آن را برای قاریان ریاکار آماده کرده است</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که ذکر شد دربارۀ وسعت جهنّم و انشعاب وادیهای آن بود که به‌اندازۀ وادیهای دنیا و شهوتهای آن است و تعداد طبقات جهنّم به‌اندازۀ اعضای هفتگانه‌ای است که بنده به وسیلۀ آنها مرتکب گناه می‌شود،برخی از این طبقات بالای برخی دیگرند،بالاترین آنها جهنّم و پس از آن به ترتیب سقر،لظی،حطمه،سعیر،جحیم و هاویه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عمق هاویه بیندیش که آن را حدّی نیست چنان که عمق شهوات دنیا نیز حدّی ندارد،و همان گونه که هر نیاز دنیوی همواره به نیازی بزرگتر از آن منجرّ می‌شود هاویه جهنّم نیز به آخر نمی‌رسد مگر آن که به هاویه‌ای ژرف‌تر از آن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پیامبر خدا صلّی اللّه علیه و آله بودیم که آوازی شنیدیم،پیامبر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این چیست؟عرض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داناترند،فرمود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سنگی است که هفتاد سال است در جهنّم فروفرستاده‌شده و اکنون به قعر آن رسیده است</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تفاوت درکات جهنّم بیندیش چه در آخرت درجات بزرگتر و برتریها زیادتر است،و همان گونه که حرص مردم به دنیا متفاوت است،برخی چنان در کار دنیا حریص و زیاده طلبند که به غریق شباهت دارند،و بعضی تا حدّ معینی خود را با آن درگیر کرده‌اند از این رو آتش دوزخ نیز به طور متفاوت دامنگیر آنها می‌شود چه إِنَّ اللّهَ لا یَظْلِمُ مِثْقالَ ذَرَّةٍ </w:t>
      </w:r>
      <w:r>
        <w:rPr>
          <w:rStyle w:val="FootnoteAnchor"/>
          <w:rtl w:val="true"/>
        </w:rPr>
        <w:footnoteReference w:id="813"/>
      </w:r>
      <w:r>
        <w:rPr>
          <w:rFonts w:ascii="IRNazanin" w:hAnsi="IRNazanin" w:eastAsia="IRNazanin"/>
          <w:color w:val="111111"/>
          <w:sz w:val="28"/>
          <w:sz w:val="28"/>
          <w:szCs w:val="28"/>
          <w:rtl w:val="true"/>
          <w:lang w:bidi="fa-IR"/>
        </w:rPr>
        <w:t>و انواع عذابها به هر گونه که باشد بر همۀ کسانی که در دوزخند به طور یکسان وارد نمی‌شود بلکه برای هر کدام از آنها را به نسبت مقدار گناهانش حدّ معلوم و معیّنی است جز این که هرگاه همه دنیا و متعلّقات آن به کسی که عذابش از همه کمتر است عرضه شود حاضر است آن را در برابر سختی که به آن گرفتار است معاوضه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کم‌عذاب‌ترین اهل دوزخ کسی است که نعلینی از آتش در پای دارد که بر اثر گرمی آن مغز او به جوش می‌آید</w:t>
      </w:r>
      <w:r>
        <w:rPr>
          <w:rFonts w:eastAsia="IRNazanin" w:cs="IRNazanin"/>
          <w:color w:val="111111"/>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حال کسی که عذابش را سبک کرده‌اند بیندیش و وی را با کسی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که عذابش سخت و سنگین است مقایسه کن و از آن عبرت گیر،و هر زمان در شدّت عذاب جهنّم شکّ کنی انگشت خود را به آتش نزدیک ساز و این را بدان قیاس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که تو در این مقایسه خطا کرده‌ای چه آتش دنیا با آتش جهنّم تناسبی ندارد لیکن چون سخت‌ترین عذاب دنیا عذاب این آتش است عذاب جهنّم را بدان شناسانده‌اند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اگر دوزخیان نظیر آتش دنیا را می‌یافتند از آتشی که در آن گرفتارند می‌گریختند و با رغبت خود را در این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برخی اخبار بدین گونه تعبیر شده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دنیا هفتاد بار به هفتاد آب رحمت شسته شده تا اهل دنیا تاب آن را داشته باشند</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پیامبر خدا صلّی اللّه علیه و آله به صفات آتش جهنم تصریح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فرموده هزار سال آتش دوزخ را افروختند تا سرخ شد سپس هزار سال دیگر آن را افروختند تا سپید گردید،پس از آن هزار سال دیگر آن را افروخته کردند تا سیاه شد،و آن سیاه و تاریک است</w:t>
      </w:r>
      <w:r>
        <w:rPr>
          <w:rFonts w:eastAsia="IRNazanin" w:cs="IRNazanin"/>
          <w:color w:val="111111"/>
          <w:sz w:val="28"/>
          <w:szCs w:val="28"/>
          <w:rtl w:val="true"/>
          <w:lang w:bidi="fa-IR"/>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پیشگاه خدا ناله و شکایت کرد و گفت،پروردگارا بخشی از من بخش دیگر را می‌خورد از این رو خدا به او اجازه داد که دو بار نفس کشد یکی در زمستان و دیگری در تابستان پس سخت‌ترین گرمایی که در تابستان می‌یابید از گرمای آن و سخت‌ترین سرمای زمستان از زمهریر آن است</w:t>
      </w:r>
      <w:r>
        <w:rPr>
          <w:rFonts w:eastAsia="IRNazanin" w:cs="IRNazanin"/>
          <w:color w:val="111111"/>
          <w:sz w:val="28"/>
          <w:szCs w:val="28"/>
          <w:rtl w:val="true"/>
          <w:lang w:bidi="fa-IR"/>
        </w:rPr>
        <w:t xml:space="preserve">»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بنگر به عفونت چرک و خونی که از بدن آنها جاری می‌شود به طوری که در آن غرق می‌شوند،معنای و غسّاق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گفته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دلو از غسّاق جهنّم در دنیا انداخته شود همۀ اهل زمین متعفّن خواهند شد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،این شراب اهل جهنّم است و هنگامی که یکی از آنها از تشنگی استغاثه و درخواست آب می‌کند از آب چرک و خون به او نوشانیده می‌شود و آن را جرعه جرعه می‌آشامد و هیچ گوارای او نمی‌شود و از هر سو مرگ به او هجوم می‌آورد لیکن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یَسْتَغِیثُوا یُغاثُوا بِماءٍ کَالْمُهْلِ یَشْوِی الْوُجُوهَ بِئْسَ الشَّرابُ وَ ساءَتْ مُرْتَفَقاً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طعام آنها بنگر که زقّوم است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أَیُّهَا الضّالُّونَ الْمُکَذِّبُونَ لَآکِلُونَ مِنْ شَجَرٍ مِنْ زَقُّومٍ، فَمالِؤُنَ مِنْهَا الْبُطُونَ، فَشارِبُونَ عَلَیْهِ مِنَ الْحَمِیمِ، فَشارِبُونَ شُرْبَ الْهِیمِ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طَلْعُها کَأَنَّهُ رُؤُسُ الشَّیاطِینِ، فَإِنَّهُمْ لَآکِلُونَ مِنْها فَمالِؤُنَ مِنْهَا الْبُطُونَ، ثُمَّ إِنَّ لَهُمْ عَلَیْها لَشَوْباً مِنْ حَمِیمٍ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تَصْلی ناراً حامِیَةً، تُسْقی مِنْ عَیْنٍ آنِیَةٍ </w:t>
      </w:r>
      <w:r>
        <w:rPr>
          <w:rStyle w:val="FootnoteAnchor"/>
          <w:rtl w:val="true"/>
        </w:rPr>
        <w:footnoteReference w:id="82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وَ طَعاماً ذا غُصَّةٍ وَ عَذاباً أَلِیماً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قطره‌ای از زقّوم در دریاهای دنیا بچکد زندگی بر مردم دنیا تباه می‌شود پس چگونه خواهد بود کسی که آن طعام اوست</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شما را بدان ترغیب کرده رغبت کنید،و از آنچه شما را از آن بر حذر داشته بر حذر باشید،و بترسید از عذاب و عقاب او و از جهنّم که خداوند شما را بدانها ترسانیده چه اگر قطره‌ای از بهشت در دنیایی که در آنید با شما باشد آن را برایتان خوش و گوارا می‌سازد،و اگر قطره‌ای از دوزخ در دنیایی که در آن هستید با شما باشد آن را برایتان ناخوش و ناگوار می‌گرداند</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الدرداء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دوزخیان گرسنگی را چیره می‌کنند به طوری که با عذابی که گرفتار آنند برابری می‌کند،برای طعام فریاد رسی و لابه می‌کنند به آنها طعامی از خار و خس داده می‌شود که نه فربه می‌کند و نه گرسنگی را فرومی‌نشاند،و نیز به آنها طعامی گلوگیر داده می‌شود و هنگامی که به یاد می‌آوردند که در دنیا لقمه گلوگیر را با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آب فرومی‌بردند درخواست آشامیدنی می‌کنند شرابی از آب جوشان به آنها می‌دهند که با انبرهای آهنین برای آنها برده می‌شود،هنگامی که به صورت آنها نزدیک می‌گردد رویهایشان را بریان می‌کند،و وقتی به شکم آنها می‌رسد آنچه را در شکم دارند تکّه تکّه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موکّلان دوزخ را فراخوانید،آنها را حاضر 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بخواهید از عذاب ما یک روز تخفیف دهد،موکّلان دوزخ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 شما با دلایل روشن به سوی شما نمی‌آمدند،پاسخ می‌دهند،چرا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کنید که دعای کافران جز گمراهی و ضلالت 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دوزخ را فراخوانید،او را حاضر 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از پروردگار بخواه ما را بمیراند،به آنها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همیشه در همین جا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 شده که میان دعوت آنها از مالک و اجابت او هزار سال فاصله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بعضی به 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بخوانید که کسی از پروردگارتان بهتر 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بدبختی ما بر ما چیره شد و گروهی گمراه بودیم،ای پروردگار ما،ما را از اینجا بیرون آور،اگر به گمراهی باز گردیم ستمکار خواهیم بود،به آنها 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شوید در آن و با من سخن نگویید،در این هنگام از هر خیر و خوبی نومید می‌شوند و صدا به گفتن دریغ و افسوس و وا ویلا بلند می‌کنند</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w:t>
      </w:r>
      <w:r>
        <w:rPr>
          <w:rStyle w:val="FootnoteAnchor"/>
          <w:rtl w:val="true"/>
        </w:rPr>
        <w:footnoteReference w:id="827"/>
      </w:r>
      <w:r>
        <w:rPr>
          <w:rFonts w:ascii="Amiri" w:hAnsi="Amiri" w:eastAsia="Amiri" w:cs="Amiri"/>
          <w:color w:val="111111"/>
          <w:sz w:val="28"/>
          <w:sz w:val="28"/>
          <w:szCs w:val="28"/>
          <w:rtl w:val="true"/>
          <w:lang w:bidi="ar-SA"/>
        </w:rPr>
        <w:t>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یُسْقی مِنْ ماءٍ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w:t>
      </w:r>
      <w:r>
        <w:rPr>
          <w:rStyle w:val="FootnoteAnchor"/>
          <w:rtl w:val="true"/>
        </w:rPr>
        <w:footnoteReference w:id="82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چرک و خون است پیش او آورده می‌شود و او از آن کراهت دارد، وقتی به نزدیک او برده می‌شود صورتش بریان می‌گردد و پوست سرش می‌افتد،و وقتی آن را می‌آشامد روده‌هایش تکّه تکّه می‌شود تا آنگاه که از نشیمنگاهش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سُقُوا ماءً حَمِیماً فَقَطَّعَ أَمْعاءَهُمْ </w:t>
      </w:r>
      <w:r>
        <w:rPr>
          <w:rStyle w:val="FootnoteAnchor"/>
          <w:rtl w:val="true"/>
        </w:rPr>
        <w:footnoteReference w:id="829"/>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یَسْتَغِیثُوا یُغاثُوا بِماءٍ کَالْمُهْلِ یَشْوِی الْوُجُوهَ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این است خوراک و نوشیدنی دوزخیان به هنگامی که گرسنه می‌شوند،اکنون به مارها و کژدمهای جهنّم و شدّت زهر و بزرگی جثّه و زشتی منظر آنها بنگر که بر اهل جهنّم مسلّط و به آنها شیفته می‌شوند و یک ساعت از گزیدن آنها باز نمی‌ایستند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به او مالی دهد و وی زکات آن را پرداخت نکند روز قیامت مال او به صورت ماری بسیار زهر ناک که بر بالای چشمانش دو خال سیاه است مجسّم و طوق گردن او می‌شود،سپس دو گوشۀ دهن او را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 و گنج تو هستم،و پس از آن پیامبر صلّی اللّه علیه و آله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یَحْسَبَنَّ الَّذِینَ یَبْخَلُونَ بِما آتاهُمُ اللّهُ مِنْ فَضْلِهِ هُوَ خَیْراً لَهُمْ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مارهایی است همانند گردن شتران تنومند بختی که چون یکی از آنها بگزد چهل سال سوزش زهر آن احساس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کژدمهایی است مانند استر پالاندار که وقتی می‌گزند گزیده شده چهل سال دچار سوزش زهر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کژدمها و مارها بر کسانی مسلّط می‌شوند که در دنیا بخل و بدخویی و آزاررسانی به مردم بر آنان چیره باشد و کسی که خود را از خویها نگهدارد این مارها و کژدمها برایش مجسّم نمی‌شوند و از آنها مصون می‌ماند</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این‌ها در بزرگ گردانیدن اجسام دوزخیان بیندیش چه خداوند بر طول و عرض اندام آنها می‌افزاید تا بدین سبب عذاب آنها زیادتر شود و سوزندگی آتش و سوزش گزیدگی مارها و کژدمها را یکباره در همۀ اجزای بدن خود پیاپی احساس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کافر در آتش مانند کوه احد و ستبری پوست بدنش به‌اندازۀ مسافت سه روزه راه است</w:t>
      </w:r>
      <w:r>
        <w:rPr>
          <w:rFonts w:eastAsia="IRNazanin" w:cs="IRNazanin"/>
          <w:color w:val="111111"/>
          <w:sz w:val="28"/>
          <w:szCs w:val="28"/>
          <w:rtl w:val="true"/>
          <w:lang w:bidi="fa-IR"/>
        </w:rPr>
        <w:t xml:space="preserve">»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پایین او بر سینه‌اش افتاده و لب بالایش پهن شده و صورتش را پوشانیده است</w:t>
      </w:r>
      <w:r>
        <w:rPr>
          <w:rFonts w:eastAsia="IRNazanin" w:cs="IRNazanin"/>
          <w:color w:val="111111"/>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زبان کافر دو فرسخ کشیده می‌شود و مردم آن را پایمال می‌کنند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با این بزرگی بدن پیوسته آتش آنها 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می‌سوزاند و پوست و گوشت آنها پیاپی تجدید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نَضِجَتْ جُلُودُهُمْ بَدَّلْناهُمْ جُلُوداً غَیْرَها </w:t>
      </w:r>
      <w:r>
        <w:rPr>
          <w:rStyle w:val="FootnoteAnchor"/>
          <w:rtl w:val="true"/>
        </w:rPr>
        <w:footnoteReference w:id="836"/>
      </w:r>
      <w:r>
        <w:rPr>
          <w:rFonts w:ascii="IRNazanin" w:hAnsi="IRNazanin" w:eastAsia="IRNazanin"/>
          <w:color w:val="111111"/>
          <w:sz w:val="28"/>
          <w:sz w:val="28"/>
          <w:szCs w:val="28"/>
          <w:rtl w:val="true"/>
          <w:lang w:bidi="fa-IR"/>
        </w:rPr>
        <w:t>گفته شده است که آتش در هر روز هفتاد هزار بار آنها را می‌خورد و هر بار که آنان را می‌خورد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و آنها به همان گونه که بوده‌اند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به سند خود از امام باقر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 سبب عذابهای دردناکی که بر آنها وارد می‌شود مانند سگها و گرگها عوعو می‌کنند،تو چه گمان داری دربارۀ گروهی که فرمان مرگ آنها صادر نمی‌شود تا بمیرند،و عذاب آنها تخفیف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تشنگان و گرسنگانی هستند که چشمانشان نمی‌بیند کر و گنگ و کورند و رویهایشان سیاه است،طردشدگان به دوزخند و پشیمان از کردار خویشند،آنها مورد ترحّم قرار نمی‌گیرند و از عذابشان تخفیف داده نمی‌شود،در آتش دوزخ شعله‌ور می‌شوند،و از آب جوشان می‌نوشند،و از زقّوم می‌خورند و با انبر آتش در هم شکسته و با گرزهای آهنین کوبیده می‌شوند و فرشتگان غلاظ و شداد به آنها رحم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روهایشان به سوی آتش جهنّم کشیده می‌شوند،و با شیاطین همنشین می‌گردند،و در قید غل و زنجیرها مقیّد و مغلول می‌شوند،اگر دعا کنند اجابت نمی‌شود،و اگر حاجتی را مسألت کنند بر آورده نمی‌گردد،این است حالت کسانی که وارد دوزخ می‌شوند</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سند خود از امام صادق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 اللّه علیه و آله نشسته بود ناگهان جبرئیل علیه السّلام بر او نازل شد در حالی که غمگین و محزون و چهره‌اش دگرگون بود،پیامبر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تو را اندوهگین و گریان می‌بینم،عرض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چرا چنین نباشم و حال آن که امروز منافیخ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نصب شده است،پیامبر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منافیخ جهنّم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آتش امر فرمود هزار سال در آن دمیدند تا سرخ شد سپس به آن امر فرمود هزار سال دیگر در آن دمید تا سفید گردید پس از آن به آن امر فرمود تا هزار سال دیگر در آن دمیدند تا سیاه شد و اکنون سیاه و تاریک است اگر حلقه‌ای از زنجیری که درازی آن هفتاد ذراع است در دنیا نهاده شود از گرمی آن همه دنیا می‌گدازد،و اگر قطره‌ای از زقّوم و ضریع در آبهای دنیا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چکیده شود همۀ دنیا از بوی گند آن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گریان شد و جبرئیل نیز گریست،خداوند فرشته‌ای به سوی آنها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شما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مصونیّت داده‌ام از این که گناهی مرتکب شوید تا شما را بدان عذاب کنم</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از پیامبر خدا صلّی اللّه علیه و آله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شما یک جزء از هفتاد جزء آتش جهنّم است و هفتاد بار با آب خاموش شده است و اگر این نبود آدمی نمی‌توانست آن را به هنگامی که شعله‌ور می‌شود خاموش کند و آن را در روز قیامت می‌آورند تا بر آتش دوزخ گذارده شود،هیچ فرشتۀ مقرّب و هیچ پیامبر مرسل نیست جز این که در آن روز از بیم فریاد جهنّم به زانو در می‌آید</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برای متکبّران وادیی است که به آن سقر گفته می‌شود،و آن از شدّت گرمای خود به خدا شکایت کرد و اجازه خواست تا نفس کشد خدا به او اجازه داد،وقتی نفس کشید جهنّم سوخت</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مارهایی است همانند گردن شتران تنومند 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چنان که غزّالی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گریه و ناله و دریغ و افسوس دوزخیان بیندیش چه این حالات در همان آغاز دیدار دوزخ بر آنها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جهنّم با هفتاد هزار زمام آورده می‌شود که هر زمامی به دست هفتاد هزار فرشته است</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 آله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آتش گریه را چیره می‌کنند و آنان می‌گریند تا اشک آنها تمام می‌شود سپس خون می‌گریند به طوری که در صورتشان شکاف گونه‌هایی دیده می‌شود که اگر کشی به آنها فرستاده شود در آنها روان می‌گردد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آنها مادام که در گریستن و نالیدن و دریغ و افسوس خوردن اجازه دارند به آن ادامه می‌دهند چه این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آسایشی برای آنهاست لیکن از این عمل نیز ممنوع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قرظی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را پنج دعاست،خداوند چهار دعای آنها را پاسخ می‌دهد،و چون به دعای پنجم می‌رسند دیگر هرگز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أَمَتَّنَا اثْنَتَیْنِ وَ أَحْیَیْتَنَا اثْنَتَیْنِ فَاعْتَرَفْنا بِذُنُوبِنا فَهَلْ إِلی خُرُوجٍ مِنْ سَبِیلٍ </w:t>
      </w:r>
      <w:r>
        <w:rPr>
          <w:rStyle w:val="FootnoteAnchor"/>
          <w:rtl w:val="true"/>
        </w:rPr>
        <w:footnoteReference w:id="844"/>
      </w:r>
      <w:r>
        <w:rPr>
          <w:rFonts w:ascii="IRNazanin" w:hAnsi="IRNazanin" w:eastAsia="IRNazanin"/>
          <w:color w:val="111111"/>
          <w:sz w:val="28"/>
          <w:sz w:val="28"/>
          <w:szCs w:val="28"/>
          <w:rtl w:val="true"/>
          <w:lang w:bidi="fa-IR"/>
        </w:rPr>
        <w:t>،خداوند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بِأَنَّهُ إِذا دُعِیَ اللّهُ وَحْدَهُ کَفَرْتُمْ وَ إِنْ یُشْرَکْ بِهِ تُؤْمِنُوا فَالْحُکْمُ لِلّهِ الْعَلِیِّ الْکَبِیرِ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أَبْصَرْنا وَ سَمِعْنا فَارْجِعْنا نَعْمَلْ صالِحاً </w:t>
      </w:r>
      <w:r>
        <w:rPr>
          <w:rStyle w:val="FootnoteAnchor"/>
          <w:rtl w:val="true"/>
        </w:rPr>
        <w:footnoteReference w:id="846"/>
      </w:r>
      <w:r>
        <w:rPr>
          <w:rFonts w:ascii="IRNazanin" w:hAnsi="IRNazanin" w:eastAsia="IRNazanin"/>
          <w:color w:val="111111"/>
          <w:sz w:val="28"/>
          <w:sz w:val="28"/>
          <w:szCs w:val="28"/>
          <w:rtl w:val="true"/>
          <w:lang w:bidi="fa-IR"/>
        </w:rPr>
        <w:t>،خداوند به آنها 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تَکُونُوا أَقْسَمْتُمْ مِنْ قَبْلُ ما لَکُمْ مِنْ زَوالٍ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نَعْمَلْ صالِحاً غَیْرَ الَّذِی کُنّا نَعْمَلُ </w:t>
      </w:r>
      <w:r>
        <w:rPr>
          <w:rStyle w:val="FootnoteAnchor"/>
          <w:rtl w:val="true"/>
        </w:rPr>
        <w:footnoteReference w:id="848"/>
      </w:r>
      <w:r>
        <w:rPr>
          <w:rFonts w:ascii="IRNazanin" w:hAnsi="IRNazanin" w:eastAsia="IRNazanin"/>
          <w:color w:val="111111"/>
          <w:sz w:val="28"/>
          <w:sz w:val="28"/>
          <w:szCs w:val="28"/>
          <w:rtl w:val="true"/>
          <w:lang w:bidi="fa-IR"/>
        </w:rPr>
        <w:t>،خداوند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نُعَمِّرْکُمْ ما یَتَذَکَّرُ فِیهِ مَنْ تَذَکَّرَ وَ جاءَکُمُ النَّذِیرُ فَذُوقُوا فَما لِلظّالِمِینَ مِنْ نَصِیرٍ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غَلَبَتْ عَلَیْنا شِقْوَتُنا وَ کُنّا قَوْماً ضالِّینَ، رَبَّنا أَخْرِجْنا مِنْها فَإِنْ عُدْنا فَإِنّا ظالِمُونَ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فِیها وَ لا تُکَلِّمُونِ </w:t>
      </w:r>
      <w:r>
        <w:rPr>
          <w:rStyle w:val="FootnoteAnchor"/>
          <w:rtl w:val="true"/>
        </w:rPr>
        <w:footnoteReference w:id="851"/>
      </w:r>
      <w:r>
        <w:rPr>
          <w:rFonts w:ascii="IRNazanin" w:hAnsi="IRNazanin" w:eastAsia="IRNazanin"/>
          <w:color w:val="111111"/>
          <w:sz w:val="28"/>
          <w:sz w:val="28"/>
          <w:szCs w:val="28"/>
          <w:rtl w:val="true"/>
          <w:lang w:bidi="fa-IR"/>
        </w:rPr>
        <w:t>،پس از این دیگر هرگز سخن نمی‌گویند،و این شدیدترین عذاب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دربارۀ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عَلَیْنا أَ جَزِعْنا أَمْ صَبَرْنا ما لَنا مِنْ مَحِیصٍ </w:t>
      </w:r>
      <w:r>
        <w:rPr>
          <w:rStyle w:val="FootnoteAnchor"/>
          <w:rtl w:val="true"/>
        </w:rPr>
        <w:footnoteReference w:id="85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شکیبایی می‌ورزند،سپس صد سال دیگر بی‌تابی می‌کنند،پس از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عَلَیْنا أَ جَزِعْنا أَمْ صَبَرْنا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مرگ را به صورت قوچی کبود رنگ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می‌آورند و میان بهشت و دوزخ سر می‌برند،در این هنگام ندا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بهشتیان جاوید باشید بدون مرگ،و ای دوزخیان جاوید باشید بدون مرگ</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که ذکر شد اقسام عذابهای جهنّم است به اجمال،و تفصیل غمها و افسوسها و محنتها و حسرتهای آن بی‌پایان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حسرت دوزخیان علاوه بر عذابهای سختی که بدان گرفتارند حسرت از دست رفتن نعمتهای بهشت و محرومیّت از لقای پروردگار و از دست دادن رضای اوست با علم به این که همه این‌ها را به بهایی اندک فروختند چه آنها را در برابر شهوتهای پست و زود گذر دنیا معامله کردند،شهوتهایی ناپالوده که به انواع کدورتها آلوده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درون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سرپیچی از او امر پروردگارمان خود را هلاک ساختیم و چرا نفس خویش را وادار نکردیم تا در روزهای اندک عمر شکیبایی ورزد و اگر شکیبایی می‌کردیم آن روزگار سپری می‌شد و اکنون در جوار خداوند رحمان به رضا و رضوان او متنعّم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دریغ و افسوس اینان که از دست آنها رفت آنچه را از دست دادند و گرفتار شدند به آنچه بدان گرفتارند و چیزی از نعمتها و لذّتهای دنیا برای آنها باقی نماند،اگر اینان نعمتهای بهشت را مشاهده نمی‌کردند دریغ و افسوس آنها تا این حدّ زیاد نبود لیکن این نعمتها بر آنها عرضه می‌شود چنان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دسته‌ای از دوزخیان را به سوی بهشت می‌برند همین که به بهشت نزدیک می‌شوند و بوی آن را استنشاق و به قصور آن و آنچه خداوند برای بهشتیان فراهم ساخته نظر می‌کنند ندا می‌رسد که آنها را باز گردانید،آنان را از آن بهره‌ای نیست لذا با اندوه و افسوسی باز می‌گردند که گذشتگان و آیندگان با غم و افسوسی نظیر آن باز نمی‌گردند از این رو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اگر پیش از آن که ثوابها و آنچه را برای دوستانت آماده ساخته‌ای به ما نشان دادی ما را به جهنّم فرستاده بودی برای ما آسان‌تر بود،خداوند به آنها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آن بود که شما هنگامی که خلوت کردید با ارتکاب گناهان بزرگ با من مبارزه می‌کردید و هرگاه مردم را می‌دیدید اظهار فروتنی می‌کردید و در نزد آنها بر خلاف آنچه در دل نسبت به من داشتید ریاکاری می‌ورزیدید،از مردمان می‌ترسیدید و از من نمی‌ترسیدید،مردم را بزرگ می‌داشتید و مرا تجلیل نمی‌کردید،چیزهایی را به خاطر مردم ترک می‌کردید و برای من رها نمی‌کردید از این رو امروز علاوه بر آن که شما را از ثوابهای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دایمی محروم می‌کنم عذابهای دردناک به شما می‌چشانم</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بدنهای رعنا و چهره‌های زیبا و زبانهای شیوا که فردا در طبقات دوزخ می‌نالند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 بیچاره دربارۀ این هول و هراسها بیندیش و بدان که خداوند دوزخ را توأم با ترس و وحشت آفریده و مردمی را برای آن خلق کرده که کم یا زیاد نمی‌شوند،و این موضوعی است که قضای خداوند بر آن صادر گشته و امر آن خاتمه یافته است،خداوند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أَنْذِرْهُمْ یَوْمَ الْحَسْرَةِ إِذْ قُضِیَ الْأَمْرُ وَ هُمْ فِی غَفْلَةٍ </w:t>
      </w:r>
      <w:r>
        <w:rPr>
          <w:rStyle w:val="FootnoteAnchor"/>
          <w:rtl w:val="true"/>
        </w:rPr>
        <w:footnoteReference w:id="855"/>
      </w:r>
      <w:r>
        <w:rPr>
          <w:rFonts w:ascii="IRNazanin" w:hAnsi="IRNazanin" w:eastAsia="IRNazanin"/>
          <w:color w:val="111111"/>
          <w:sz w:val="28"/>
          <w:sz w:val="28"/>
          <w:szCs w:val="28"/>
          <w:rtl w:val="true"/>
          <w:lang w:bidi="fa-IR"/>
        </w:rPr>
        <w:t>،به جانم سوگند که این به روز قیامت است،لیکن این حکم در روز قیامت صادر نمی‌شود بلکه در ازل الآزال صدور یافته و در روز قیامت آنچه قضای الهی بدان سبقت گرفته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تو که خنده و بازی کنی و خود را به امور ناچیز و بی‌اهمیّت دنیا سرگرم سازی در حالی که نمی‌دانی قلم قضا چه چیزی از پیش برایت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که بازگشتم به کجا و عاقبت و سرنوشت من چیست و چه چیزی قلم قضا درباره من رقم زده است؟ پاسخ این است که برای تو نشانه‌ای است که می‌توانی با آن خو گیری و به سبب آن امید خود را صادق بدانی و آن این است که به احوال و اعمال خویش بنگری چه بر هر کسی آنچه را برای آن خلق شده میسّر و آسان کرده‌اند،پس اگر راه خیر برایت آسان شده است خوشحال باش که از آتش به دوری،و اگر هر زمان قصد کار خیری می‌کنی موانع تو را احاطه می‌کند تا از آن دست بازداری و هرگاه قصد کار بدی می‌کنی اسباب آن برایت میسّر و آسان می‌شود تا آن را انجام دهی بدان که قضای الهی همین را بر تو رقم زده است،زیرا دلالت این امر بر سرانجام کار مانند دلالت باران بر رویش گیاه و دلالت دود بر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وَ إِنَّ الْفُجّارَ لَفِی جَحِیمٍ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خود را بر آن دو آیه عرضه کن تا جایگاه خود را در سرای دنیا و آخرت بدانی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bookmarkStart w:id="321" w:name="pg13780_221008"/>
    </w:p>
    <w:p>
      <w:pPr>
        <w:pStyle w:val="Heading4"/>
        <w:numPr>
          <w:ilvl w:val="3"/>
          <w:numId w:val="1"/>
        </w:numPr>
        <w:rPr/>
      </w:pPr>
      <w:bookmarkStart w:id="322" w:name="__RefHeading___Toc2498011_1468164448"/>
      <w:bookmarkStart w:id="323" w:name="_Toc116"/>
      <w:bookmarkEnd w:id="321"/>
      <w:bookmarkEnd w:id="322"/>
      <w:r>
        <w:rPr>
          <w:rtl w:val="true"/>
        </w:rPr>
        <w:t>چگونگی بهشت و نعمتهای آن</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در برابر سرایی که غمها و اندوهها و شرور آن را دانستی سرای دیگری است که باید در نعمتها و شادمانیهای آن بیندیشی چه کسی که از یکی از این دو سرا دور افتد ناگزیر در دیگری 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دوام تفکّر در اهوال دوزخ خوف را در دلت برانگیز،و با تفکّر بسیار در نعمتهای دایمی که به اهل بهشت وعده داده شده امید را در خود زنده بدار و نفس خویش را با تازیانۀ خوف و زمام رجاء به صراط مستقیم بران که به این طریق می‌توان به ملک عظیم که خداوند وعده داده است رسید و از عذاب الیم ایمنی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بهشتیان بیندیش که در رخسارشان تازگی و خرّمی نعیم است،از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ناب سربسته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مشک مهر شده است می‌آشامند و بر منبرهایی از یاقوت سرخ در درون خیمه‌هایی از مروارید سفید آبدار که در آن فرشهای عبقری سبز گسترده شده است می‌نشینند و بر تختهای نصب شده در کنار جویهایی که شراب و عسل در آنها روان است تکیه می‌زنند،غلمان و ولدان بر گرداگرد این خیمه‌ها حلقه زده و به حور عینهایی که خیرات حسان و همچون یاقوت و مرجانند آراسته شده‌اند،حوریانی که پیش از این دست هیچ انسان و پری به آنها نرسیده است و در درجات بهشت می‌خرامند،هنگامی که یکی از آنها خرامان به راه می‌افتد هفتاد هزار تن از ولدان اطراف جامۀ او را که از دیبای سپید نو می‌باشد و چشم هر بیننده را خیره می‌کند حمل می‌کنند در حالی که تاجهایی جواهر نشان که مرصّع به انواع مروارید و مرجانند بر سر دارند،حوریانی که عشوه‌گر و با غمزه و ناز و بی‌نهایت خوشبویند و از پیری و بدحالی مصون می‌باشند و در کاخهایی از یاقوت در وسط باغهای بهشت سرا پرده افراشته و چشمان آهووش خود را از نگاه جز به همسر خود باز داشته‌اند،و به پاداش اعمال نیکی که بهشتیان انجام داده‌اند خادمان و ولدان که همچون مروارید غلطانند با کوزه‌ها و ابریقها و جامهای پر از آب خوشگوار که مایه لذّت آشامندگان است بر گرد حوریان و همسران آنها می‌گردند،و اینان در مقامی امن،در میان باغها و چشمه سارها،در درون بهشتها و جویبارها،در جایگاه صدق و در پیشگاه پادشاهی مقتدر بسر می‌برند در حالی که به وجه کریم او می‌نگرند و تازگی و خرّمی نعمتها از رخسار آنها تابان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ناداری و خواری بر چهرۀ آنها نمی‌نشیند بلکه آنها بندگانی مکرّم و محترمند،و به انواع تحفه‌ها از سوی پروردگارشان بهره‌مندند،و در آن تا ابد به هر چه نفوس آنها مایل است از آن برخوردار می‌شوند،بیم و اندوهی در بهشت ندارند و از حوادث روزگار ایمنند،در آنجا با تنعّم به سر می‌برند،و از انواع طعامهای آن می‌خورند،و از نهرهای شیر و شراب و عسل آن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می‌آشامند،نهرهایی که بستر آنها نقره و سنگریزه‌های آن مرجان است،و در زمینی جای دارند که خاکش مشک اذفر و گیاهش زعفران است و از ابر آن گلاب نسرین بر تپه‌های کافورش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کوزه‌هایی نزد آنها می‌آورند،کوزه‌هایی که سیمین و آراسته به درّ و یاقوت و مرجانند،کوزه‌هایی که در آنها رحیق 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ناب سر بمهر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آب سلسبیل گوارا آمیخته شده،کوزه‌هایی که به سبب صفای جوهر نور از آن می‌تابد و رقّت و پاکیزگی شراب از ورای آن آشکار است،دست آدمی آنها را نساخته تا در تکمیل کار و خوبی ساخت آنها کوتاهی کند بلکه به دست خدمتگارانی تهیّه شده‌اند که پرتو رخسارشان از روشنی تابش خورشید حکایت می‌کند لیکن خورشید چگونه می‌تواند حلاوت رخسار و زیبایی پیشانی و جلوۀ بنا گوشها و ملاحت چشمان آنها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کسی که به چنین سرایی با این اوصاف معتقد است و یقین دارد که ناگزیر از رفتن به سوی آن است و می‌داند که اهل سرای آخرت نمی‌میرند،و بر کسی که به ساحت آن در آید مصیبت فرود نمی‌آید،و حوادث به چشم ملامت به اهل آن نمی‌نگرند با این همه چگونه به سرایی خو می‌گیرد که خداوند ویرانی آن را اجازه داده و بدون آن زندگی برایش گوارا می‌باشد،به خدا سوگند اگر در آن سرا چیزی جز سلامت تن و ایمنی از مرگ و گرسنگی و تشنگی و اقسام دیگر حوادث وجود نداشت سزاوار بود که به همین خاطر از دنیا دوری کند و چیزی را که جدایی و تلخی از ضرورتهای آن است بر آن ترجیح ندهد چه رسد به این که اهل آن پادشاهانی هستند که ایمن از هر حادثه و به انواع سرور و شادی متنعّم و از هر چه میل و آرزو دارند برخوردارند،هر روز در آستانۀ عرش خداوند حاضر می‌شوند و به وجه کریم او می‌نگرند و از این نگاه لذّتی برای آنها حاصل می‌شود که به دیگر نعمتهای بهشت توجه نمی‌کنند،آنان پیوسته میان انواع این نعمتها در رفت و آمدند و از زوال آنها ایمن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کننده‌ای ندا می‌دهد ای اهل بهشت برای شماست که در آن پیوسته تندرست باشید و هیچ‌گاه بیمار نشوید،برای شماست که همیشه زنده باشید و هرگز نمیرید،برای شماست که همیشه جوان باشید و هرگز پیر نشوید و برای شماست که همیشه متنعّم باشید و هیچ‌گاه بدحال نباشید،و این قول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نُودُوا أَنْ تِلْکُمُ الْجَنَّةُ أُورِثْتُمُوها بِما کُنْتُمْ تَعْمَلُونَ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هرگاه می‌خواهی صفات بهشت را بدانی قرآن تلاوت کن چه برتر از گفتار خداوند گفتاری نیست،آیۀ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جَنَّتانِ </w:t>
      </w:r>
      <w:r>
        <w:rPr>
          <w:rStyle w:val="FootnoteAnchor"/>
          <w:rtl w:val="true"/>
        </w:rPr>
        <w:footnoteReference w:id="858"/>
      </w:r>
      <w:r>
        <w:rPr>
          <w:rFonts w:ascii="IRNazanin" w:hAnsi="IRNazanin" w:eastAsia="IRNazanin"/>
          <w:color w:val="111111"/>
          <w:sz w:val="28"/>
          <w:sz w:val="28"/>
          <w:szCs w:val="28"/>
          <w:rtl w:val="true"/>
          <w:lang w:bidi="fa-IR"/>
        </w:rPr>
        <w:t>تا آخر سوره الرّحمن و سورۀ واقعه و دیگر سوره‌ها را بخوان؛و اگر بخواهی تفصیل صفات بهشت را از طریق اخبار بدانی اینک که به طور اجمال بر آنها آگاهی یافته‌ای به تفصیل آنها توجّه کن و نخست در تعداد بهشتها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دربارۀ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بهشتند که ظرفهای آنها و آنچه در آنهاست از نقره‌اند،و دو بهشتند که ظرفهای آنها و آنچه در آنهاست از زر و طلایند و در بهشت عدن میان اهل آن و نظر کردن به پروردگار جز ردای کبریایی وجه او حایلی نیست</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تعدّد درهای بهشت بنگر چه آنها بر حسب اصول طاعات متعدّدند چنان که درهای جهنّم نیز بر اساس اصول معاصی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مال خویش در راه خدا به دو گونه انفاق کند از همۀ درهای بهشت فرا خوانده می‌شود و بهشت را هشت در است،کسی که از اهل نماز است از در نماز و آن که اهل روزه است از در روزه دعوت می‌شود و این در ریّان است،و کسی که اهل صدقه است از در صدقه،و آن که اهل جهد است از در جهاد فرا خوانده خواهد شد</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ضمره از علی علیه السّلام روایت کرده که آن حضرت از دوزخ یاد کرد و آن را امری بزرگ شمرد و چیزی فرمود که آن را به یاد ندارم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اتَّقَوْا رَبَّهُمْ إِلَی الْجَنَّةِ زُمَراً </w:t>
      </w:r>
      <w:r>
        <w:rPr>
          <w:rStyle w:val="FootnoteAnchor"/>
          <w:rtl w:val="true"/>
        </w:rPr>
        <w:footnoteReference w:id="861"/>
      </w:r>
      <w:r>
        <w:rPr>
          <w:rFonts w:ascii="IRNazanin" w:hAnsi="IRNazanin" w:eastAsia="IRNazanin"/>
          <w:color w:val="111111"/>
          <w:sz w:val="28"/>
          <w:sz w:val="28"/>
          <w:szCs w:val="28"/>
          <w:rtl w:val="true"/>
          <w:lang w:bidi="fa-IR"/>
        </w:rPr>
        <w:t>،اینان چون به یکی از درهای بهشت می‌رسند در آنجا درختی می‌یابند که از زیر ساقۀ آن دو چشمه آب جاری است سپس چنان که به آنها امر می‌شود یکی را قصد می‌کنند و از آن می‌آشامند در نتیجه هر چند رنج و بیم در درون آنهاست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قصد چشمۀ دیگر می‌کنند و در آن غسل به‌جا می‌آورند،تازگی و خرمی نعیم بهشت بر آنها می‌وزد و در نتیجه موهای آنها تا ابد دگرگون و ژولیده نمی‌شود و مانند این است که روغن بر موهای خود مالیده‌اند سپس به بهشت می‌رسند،به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طِبْتُمْ فَادْخُلُوها خالِدِینَ </w:t>
      </w:r>
      <w:r>
        <w:rPr>
          <w:rStyle w:val="FootnoteAnchor"/>
          <w:rtl w:val="true"/>
        </w:rPr>
        <w:footnoteReference w:id="862"/>
      </w:r>
      <w:r>
        <w:rPr>
          <w:rFonts w:ascii="IRNazanin" w:hAnsi="IRNazanin" w:eastAsia="IRNazanin"/>
          <w:color w:val="111111"/>
          <w:sz w:val="28"/>
          <w:sz w:val="28"/>
          <w:szCs w:val="28"/>
          <w:rtl w:val="true"/>
          <w:lang w:bidi="fa-IR"/>
        </w:rPr>
        <w:t>،پس از آن ولدان آنها را دیدار می‌کنند و به گرد آنها در می‌آیند به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همان گونه که کودکان دنیا بر گرد دوست خود که از سفر باز گردد اجتماع می‌کنند و به هر یک از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باش به کرامتهایی که خداوند برایت آماده ساخته است؛سپس نوجوانی از این ولدان نزد بعضی از حوریانی که همسر این بهشتیانند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که در دنیا بدین نام خوانده می‌شد آمده است،حوریّه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دیدی؟پاسخ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دیدم و هم اکنون در دنبال من می‌آید،سپس حوریّه را خوشحالی فرا می‌گیرد به طوری که بر در خانه‌اش می‌ایستد و هنگامی که آن شخص بهشتی به در خانه‌اش می‌رسد به بنیان خانه‌اش می‌نگرد می‌بیند صخره‌ای است از مروارید که بر بالای آن کاخی رنگارنگ بنا شده است پس از آن سرش را بلند می‌کند و به سقف این کاخ می‌نگرد آن را مانند برق درخشان می‌بیند و اگر خدا به او این قدرت را ندهد دور نیست که چشمانش کور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سرش را فرود می‌آورد مشاهده می‌کند همسرانش کوزه‌ها را نهاده و پشتیهای متصل به یکدیگر را مرتب کرده و فرشها را گسترانیده‌اند،پس تکیه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Style w:val="FootnoteAnchor"/>
          <w:rtl w:val="true"/>
        </w:rPr>
        <w:footnoteReference w:id="863"/>
      </w:r>
      <w:r>
        <w:rPr>
          <w:rFonts w:ascii="IRNazanin" w:hAnsi="IRNazanin" w:eastAsia="IRNazanin"/>
          <w:color w:val="111111"/>
          <w:sz w:val="28"/>
          <w:sz w:val="28"/>
          <w:szCs w:val="28"/>
          <w:rtl w:val="true"/>
          <w:lang w:bidi="fa-IR"/>
        </w:rPr>
        <w:t>،سپس ندا کننده‌ای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ابد زنده‌اید و نمی‌میرید،تا ابد در اینجایید و کوچ نمی‌کنید،و تا ابد تندرست هستید و بیمار نمی‌شوید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در بهشت می‌آیم و می‌خواهم که در را بگشایند،خازن بهشت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امر شده که پیش از تو در را به روی کسی نگشایم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اکنون دربارۀ غرفه‌های بهشت و اختلاف درجات علوّ آنها بیندیش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الآخرة أَکْبَرُ دَرَجاتٍ وَ أَکْبَرُ تَفْضِیلاً </w:t>
      </w:r>
      <w:r>
        <w:rPr>
          <w:rStyle w:val="FootnoteAnchor"/>
          <w:rtl w:val="true"/>
        </w:rPr>
        <w:footnoteReference w:id="866"/>
      </w:r>
      <w:r>
        <w:rPr>
          <w:rFonts w:ascii="IRNazanin" w:hAnsi="IRNazanin" w:eastAsia="IRNazanin"/>
          <w:color w:val="111111"/>
          <w:sz w:val="28"/>
          <w:sz w:val="28"/>
          <w:szCs w:val="28"/>
          <w:rtl w:val="true"/>
          <w:lang w:bidi="fa-IR"/>
        </w:rPr>
        <w:t>،همان گونه که در طاعات ظاهر و اخلاق پسندیدۀ باطن میان مردم تفاوتهاست همچنین در پاداشهایی که در قیامت به آنها داده می‌شود تفاوتهایی آشکار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اگر تو خواهان بالاترین درجاتی بکوش که در فرمانبرداری از خداوند و</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ادای طاعت او کسی بر تو سبقت نگیرد چه خداوند تو را به مسابقه و پیشی گرفتن دستور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إِلی مَغْفِرَةٍ مِنْ رَبِّکُمْ وَ جَنَّةٍ عَرْضُها کَعَرْضِ السَّماءِ وَ الْأَرْضِ </w:t>
      </w:r>
      <w:r>
        <w:rPr>
          <w:rStyle w:val="FootnoteAnchor"/>
          <w:rtl w:val="true"/>
        </w:rPr>
        <w:footnoteReference w:id="86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سارِعُوا إِلی مَغْفِرَةٍ مِنْ رَبِّکُمْ </w:t>
      </w:r>
      <w:r>
        <w:rPr>
          <w:rStyle w:val="FootnoteAnchor"/>
          <w:rtl w:val="true"/>
        </w:rPr>
        <w:footnoteReference w:id="86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 فَلْیَتَنافَسِ الْمُتَنافِسُونَ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اگر یکی از اقران یا همسایگان تو به افزایش درهمی یا به برتری بنایی بر تو پیشی گیرد به سبب حسد بر تو گران می‌آید و طاقتت تنگ و زندگیت منغّص می‌شود در صورتی که بهترین احوال تو آن است که در بهشت جای گیری و در آن ایمن نیستی از این که گروهی به لطایفی بر تو پیشی گیرند که همۀ دنیا با تقدم آنها برابری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غرفه‌نشینان بالاتر خود را چنان می‌بینند که شما ستارگان ماندگار را در افق مشرق یا مغرب می‌بینید و این به سبب برتری درجات آنها بر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منازل پیامبران است که دیگران به آنها نمی‌رسند،فرمود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سوگند به آن که جانم در دست اوست آنها منازل کسانی است که به خداوند ایمان آوردند و پیامبران را تصدیق کردند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اهل درجات برتر را اهل درجات پایین چنان می‌بینند که شما ستاره طلوع‌کننده ما را در یکی از افق آسمان می‌بینید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غرفه‌های بهشت برایتان سخن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پیامبر خدا پدر و مادرمان فدای تو باد،فرمود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غرفه‌هایی است که از همۀ انواع جواهر که ظاهر آنها از باطن و باطن آنها از ظاهرشان دیده می‌شود،از لذتها و نعمتها و شادیها در آنها چیزهایی است که هیچ چشمی ندیده و هیچ گوشی نشنیده و به دل هیچ بشری خطور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این غرفه‌ها برای چه کسانی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افشای سلام کند،طعام دهد،به روزه مداومت کند و به هنگامی که مردم در خوابند نماز شب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چه کسی توانایی آن را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توانایی آن را دارد و من شما را از آن آگاه خواهم کرد،هر کس برادر مسلمانش را دیدار و به او سلام کند یا سلام او را پاسخ</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bookmarkStart w:id="324" w:name="pg13780_221013"/>
    </w:p>
    <w:p>
      <w:pPr>
        <w:pStyle w:val="BookText"/>
        <w:rPr/>
      </w:pPr>
      <w:bookmarkEnd w:id="324"/>
      <w:r>
        <w:rPr>
          <w:rFonts w:ascii="IRNazanin" w:hAnsi="IRNazanin" w:eastAsia="IRNazanin"/>
          <w:color w:val="111111"/>
          <w:sz w:val="28"/>
          <w:sz w:val="28"/>
          <w:szCs w:val="28"/>
          <w:rtl w:val="true"/>
          <w:lang w:bidi="fa-IR"/>
        </w:rPr>
        <w:t>گوید افشای سلام کرده و هرکس اهل و عیال خود را غذا دهد تا سیر شوند اطعام طعام کرده، و آن که ماه رمضان را روزه گیرد و از هر ماهی سه روز آن را روزه بدارد به روزه مداومت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نماز عشاء و بامداد را به جماعت گزارد در حالی که مردم در خوابند نماز شب به‌جا آورده است و مقصود از مردم یهود و نصارا و مجوسند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دربارۀ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مَساکِنَ طَیِّبَةً فِی جَنّاتِ عَدْنٍ </w:t>
      </w:r>
      <w:r>
        <w:rPr>
          <w:rStyle w:val="FootnoteAnchor"/>
          <w:rtl w:val="true"/>
        </w:rPr>
        <w:footnoteReference w:id="873"/>
      </w:r>
      <w:r>
        <w:rPr>
          <w:rFonts w:ascii="IRNazanin" w:hAnsi="IRNazanin" w:eastAsia="IRNazanin"/>
          <w:color w:val="111111"/>
          <w:sz w:val="28"/>
          <w:sz w:val="28"/>
          <w:szCs w:val="28"/>
          <w:rtl w:val="true"/>
          <w:lang w:bidi="fa-IR"/>
        </w:rPr>
        <w:t>پرسش شد،فرمود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کاخهایی هستند از مروارید،در هر کاخی هفتاد سرا از یاقوت سرخ است،در هر سرا هفتاد خانه از زمرّد سبز و در هر خانه تختی و بر هر تختی هفتاد فراش رنگارنگ و بر هر فراشی همسری از حور عین است،در هر خانه‌ای هفتاد سفره و بر هر سفره‌ای هفتاد نوع طعام،و در هر خانه‌ای هفتاد خادمه است،در هر بامداد به مؤمن آن مقدار نیرو داده می‌شود که بتواند با همۀ آنها هم‌بستر شود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2498013_1468164448"/>
      <w:bookmarkStart w:id="326" w:name="_Toc117"/>
      <w:bookmarkEnd w:id="325"/>
      <w:r>
        <w:rPr>
          <w:rtl w:val="true"/>
        </w:rPr>
        <w:t>چگونگی دیوار بهشت و زمین و نهرها و درختان آن</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ظاهر بهشت و رشک و غبطه‌ای که ساکنانش نسبت به آن دارند تأمل کن و به دریغ و افسوس کسانی بیندیش که از آن محروم شده‌اند و به جای آن به دنیا بسنده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دیوار بهشت خشتی از طلا و خشتی از نقره و خاک آن زعفران و گل آن مشک است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تربت بهشت از آن حضرت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سپید آمیخته به مشک خالص است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شاد می‌شود که خداوند در آخرت به او شراب بیاشاماند آشامیدن آن را در دنیا ترک کند،و هر کس خوشحال می‌شود که خداوند در آخرت به او حریر بپوشاند پوشیدن آن را در دنیا ترک کند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نهرهای بهشت از زیر تپه‌ها یا کوههایی از مشک جاری می‌شود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زیور پست‌ترین بهشتیان با زیور اهل دنیا مقایسه شود زیوری که خداوند در آخرت به او پوشانیده از زیور همۀ اهل دنیا برتر است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درختی است که اگر شتر سوار صد سال در سایۀ آن راه بسپرد آن را به پایان نمی‌رساند </w:t>
      </w:r>
      <w:r>
        <w:rPr>
          <w:rStyle w:val="FootnoteAnchor"/>
          <w:rtl w:val="true"/>
        </w:rPr>
        <w:footnoteReference w:id="880"/>
      </w:r>
      <w:r>
        <w:rPr>
          <w:rFonts w:ascii="IRNazanin" w:hAnsi="IRNazanin" w:eastAsia="IRNazanin"/>
          <w:color w:val="111111"/>
          <w:sz w:val="28"/>
          <w:sz w:val="28"/>
          <w:szCs w:val="28"/>
          <w:rtl w:val="true"/>
          <w:lang w:bidi="fa-IR"/>
        </w:rPr>
        <w:t xml:space="preserve">،اگر می‌خواهید آیه وَ ظِلٍّ مَمْدُودٍ </w:t>
      </w:r>
      <w:r>
        <w:rPr>
          <w:rStyle w:val="FootnoteAnchor"/>
          <w:rtl w:val="true"/>
        </w:rPr>
        <w:footnoteReference w:id="881"/>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خدا صلّی اللّه علیه و آله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پرسشهایی که اعراب بادیه‌نشین می‌کنند خداوند به ما سود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اعرابیی پیش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خداوند در قرآن درخت آزاردهنده‌ای را ذکر کرده است،و من نمی‌دانستم در بهشت درختی وجود دارد که به صاحبش آزار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خار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،خداوند خار آن را قطع می‌کند و به جای هر خاری میوه‌ای در آن قرار می‌دهد آنگاه هر میوۀ آن شکافته می‌شود و از آن هفتاد و دو نوع خوردنی که هیچ کدام شبیه دیگری نیست بیرون می‌آید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آمدیم،مردی را دیدم در زیر درختی خوابیده که نزدیک بود آفتاب به او برسد،غلام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پوست را ببر و آن را سایبان او کن،غلام رفت و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مرد بیدار گردید معلوم شد او 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و سلام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فروتنی کن چه هر کس در دنیا برای خداوند فروتنی کند در روز قیامت خدا او را بلند مرتبه می‌گرداند،آیا می‌دانی ظلمات روز قیامت 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مردم بر یکدیگر است،سپس تکۀ چوبی بر گرفت که از خردی دیده نمی‌شد،گفت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 اگر مانند این را در بهشت طلب کنی آن را نمی‌یابی،گفتم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پس نخل و درخت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ریشه‌های آنها مروارید و طلا و بالای آنها خرماست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bookmarkStart w:id="327" w:name="pg13780_221015"/>
    </w:p>
    <w:p>
      <w:pPr>
        <w:pStyle w:val="Heading4"/>
        <w:numPr>
          <w:ilvl w:val="3"/>
          <w:numId w:val="1"/>
        </w:numPr>
        <w:rPr/>
      </w:pPr>
      <w:bookmarkStart w:id="328" w:name="__RefHeading___Toc2498015_1468164448"/>
      <w:bookmarkStart w:id="329" w:name="_Toc118"/>
      <w:bookmarkEnd w:id="327"/>
      <w:bookmarkEnd w:id="328"/>
      <w:r>
        <w:rPr>
          <w:rtl w:val="true"/>
        </w:rPr>
        <w:t>چگونگی لباس بهشتیان و فرشها و تختها و پشتیها و خیمه‌های آنها</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یُحَلَّوْنَ فِیها مِنْ أَساوِرَ مِنْ ذَهَبٍ وَ لُؤْلُؤاً وَ لِباسُهُمْ فِیها حَرِیرٌ </w:t>
      </w:r>
      <w:r>
        <w:rPr>
          <w:rStyle w:val="FootnoteAnchor"/>
          <w:rtl w:val="true"/>
        </w:rPr>
        <w:footnoteReference w:id="884"/>
      </w:r>
      <w:r>
        <w:rPr>
          <w:rFonts w:ascii="IRNazanin" w:hAnsi="IRNazanin" w:eastAsia="IRNazanin"/>
          <w:color w:val="111111"/>
          <w:sz w:val="28"/>
          <w:sz w:val="28"/>
          <w:szCs w:val="28"/>
          <w:rtl w:val="true"/>
          <w:lang w:bidi="fa-IR"/>
        </w:rPr>
        <w:t>،آیات مربوط به شرح این مطلب فراوان است اما آنچه دراین‌باره در اخبار آمده روایتی است که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وارد بهشت شود متنعم می‌شود و محتاج نمی‌گردد، لباسش کهنه نمی‌شود و جوانیش از دست نمی‌رود،در بهشت چیزهایی است که هیچ چشمی ندیده و هیچ گوشی نشنیده و به دل هیچ بشری خطور نکرده است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ما را از لباس بهشتیان خبر ده که آفریده می‌شود یا بافته می‌گردد،پیامبر خدا صلّی اللّه علیه و آله سکوت فرمود و بعضی از حاضران خندیدند،پیامبر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چیزی می‌خندید از این که نادانی از دانایی پرسش کرده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میوه‌های بهشت دو بار از آن بیرون می‌آید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گروهی که وارد بهشت می‌شود صورت آنها مانند رخسار ماه در شب چهارده است به انداختن آب دهان و بینی و غایط کردن محتاج نمی‌شوند،ظروف و شانه‌های آنها از طلا و نقره است و عرق آنها مشک می‌باشد،برای هر یک از بهشتیان دو همسر است که از غایت زیبایی مغز ساق پای آنها از ورای گوشت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آنها اختلاف و دشمنی نیست،همه یک دلند و صبح و شام خدا را تسبیح می‌گویند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همسری هفتاد حلّه است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یُحَلَّوْنَ فِیها مِنْ أَساوِرَ مِنْ ذَهَبٍ </w:t>
      </w:r>
      <w:r>
        <w:rPr>
          <w:rStyle w:val="FootnoteAnchor"/>
          <w:rtl w:val="true"/>
        </w:rPr>
        <w:footnoteReference w:id="889"/>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تاجهایی است که پست‌ترین مروارید آنها میان مشرق و مغرب را روشن می‌کند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خیمه درّی میان تهی است،ارتفاع آن شصت میل است،مؤمن در هر گوشۀ آن اهلی دارد که دیگران آنها را نمی‌بینند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بخاری در صحیح خود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bookmarkStart w:id="330" w:name="pg13780_221016"/>
    </w:p>
    <w:p>
      <w:pPr>
        <w:pStyle w:val="BookText"/>
        <w:rPr/>
      </w:pPr>
      <w:bookmarkEnd w:id="330"/>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درّی است میان تهی که یک فرسنگ در یک فرسنگ است و دارای چهار هزار لنگۀ دراز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دربارۀ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مَرْفُوعَةٍ </w:t>
      </w:r>
      <w:r>
        <w:rPr>
          <w:rStyle w:val="FootnoteAnchor"/>
          <w:rtl w:val="true"/>
        </w:rPr>
        <w:footnoteReference w:id="8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دو فرش به‌اندازۀ میان آسمان و زمین است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2498017_1468164448"/>
      <w:bookmarkStart w:id="332" w:name="_Toc119"/>
      <w:bookmarkEnd w:id="331"/>
      <w:r>
        <w:rPr>
          <w:rtl w:val="true"/>
        </w:rPr>
        <w:t>چگونگی خوراک بهشتیان</w:t>
      </w:r>
      <w:bookmarkEnd w:id="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طعام اهل بهشت در قرآن ذکر شده که عبارت از میوه‌ها،گوشت پرندگان فربه،منّ و سلوا،عسل،شیر و اقسام بسیار دیگری است که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رُزِقُوا مِنْها مِنْ ثَمَرَةٍ رِزْقاً قالُوا هذَا الَّذِی رُزِقْنا مِنْ قَبْلُ وَ أُتُوا بِهِ مُتَشابِهاً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آشامیدنیهای بهشتیان را در جاهای بسیاری از قرآن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غلام پیامبر خدا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پیامبر خدا صلّی اللّه علیه و آله ایستاده بودم که یکی از دانشمندان یهود وارد شد و پرسشهایی را مطرح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 از مردم که از صراط می‌گذرد کیست؟پیامبر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بهشت می‌شوند تحفۀ آنها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زایدۀ جگر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غذای آنها 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بهشتی که در اطراف بهشت می‌چرد برای آنها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آنها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عَیْناً فِیها تُسَمّی سَلْسَبِیلاً </w:t>
      </w:r>
      <w:r>
        <w:rPr>
          <w:rStyle w:val="FootnoteAnchor"/>
          <w:rtl w:val="true"/>
        </w:rPr>
        <w:footnoteReference w:id="895"/>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فرمودی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نزد پیامبر خدا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 آیا ادعا نمی‌کنی که اهل بهشت در آن می‌خورند و می‌آشامند؟و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bookmarkStart w:id="333" w:name="pg13780_221017"/>
    </w:p>
    <w:p>
      <w:pPr>
        <w:pStyle w:val="BookText"/>
        <w:rPr/>
      </w:pPr>
      <w:bookmarkEnd w:id="333"/>
      <w:r>
        <w:rPr>
          <w:rFonts w:ascii="IRNazanin" w:hAnsi="IRNazanin" w:eastAsia="IRNazanin"/>
          <w:color w:val="111111"/>
          <w:sz w:val="28"/>
          <w:sz w:val="28"/>
          <w:szCs w:val="28"/>
          <w:rtl w:val="true"/>
          <w:lang w:bidi="fa-IR"/>
        </w:rPr>
        <w:t>امر اقرار کند بر او پیروز خواهم شد،پیامبر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آن که جانم در دست اوست به هر یکی از آنان در خوردن و آشامیدن و مباشرت نیروی یک‌صد مرد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می‌خورد و می‌آشامد محتاج به قضای حاجت می‌شود،پیامبر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حاجت آنها عرقی است که از پوست آنها روان می‌شود و مانند مشک است و بدین گونه شکمشان پاک می‌شود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به پرنده‌ای می‌نگری و آرزوی آن را می‌کنی آن پرنده بریان شده در پیش رویت می‌افتد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پرندگانی است مانند شتران تنومند بختی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2498019_1468164448"/>
      <w:bookmarkStart w:id="335" w:name="_Toc120"/>
      <w:bookmarkEnd w:id="334"/>
      <w:r>
        <w:rPr>
          <w:rtl w:val="true"/>
        </w:rPr>
        <w:t>اوصاف حور العین و ولدان</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اوصاف آنها مکرّر ذکر شده و اخبار گویای شرح بیشتری دربارۀ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روایت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بامداد یا شامگاه در راه خدا گام برداشتن بهتر است از دنیا و آنچه در آن است،و مقدار کمان یکی از شما و یا به‌اندازۀ قدم او از بهشت بهتر از دنیاست و آنچه در آن می‌باشد،و اگر زنی از زنان اهل بهشت بر زمین رخ نماید زمین را روشن و پر از بوی خوش می‌کند و روسری او بهتر است از دنیا و آنچه در آن است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الْیاقُوتُ وَ الْمَرْجانُ </w:t>
      </w:r>
      <w:r>
        <w:rPr>
          <w:rStyle w:val="FootnoteAnchor"/>
          <w:rtl w:val="true"/>
        </w:rPr>
        <w:footnoteReference w:id="90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حور العین در حالی که در پرده است به صورتش نگاه شود رخسارش از آینه صافی‌تر است،و پست‌ترین مرواریدی که بر اوست میان مشرق و مغرب را روشن می‌کند،و بر او هفتاد جامه است که چشم از آنها می‌گذرد به طوری که مغز ساق او را از پشت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آنها می‌بیند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در تفسیر آیۀ أَزْواجٌ مُطَهَّرَةٌ </w:t>
      </w:r>
      <w:r>
        <w:rPr>
          <w:rStyle w:val="FootnoteAnchor"/>
          <w:rtl w:val="true"/>
        </w:rPr>
        <w:footnoteReference w:id="90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حیض،غایط،بول،آب دهان، آب بینی،نجاست،منی،و فرزند پاکند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خدا صلّی اللّه علیه و آله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بهشتیان مباشرت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یک از آنان در یک روز بیش از هفتاد نفر شما نیرو داده می‌شود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مردی از اهل بهشت پانصد حوریّه،چهار هزار دوشیزۀ باکره و هشت هزار غیر باکره تزویج می‌شود که هر کدام از آنها را به‌اندازۀ عمرش در دنیا به آغوش می‌کشد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بازاری است که جز خریدوفروش تصویر مردان و زنان در آن دادوستدی انجام نمی‌شود،و چون مردی خواهان صورتی شود به آن بازار وارد می‌شود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محلی است که حور العین در آن گرد می‌آیند و با آواز که خلایق مانند آن را نشنیده‌اند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جاویدیم و از میان نمی‌رویم،ما نرم‌تنیم و بدحال نمی‌شویم،ما خشنودیم و خشمگین نمی‌شویم،خوشا به حال کسی که او برای ماست و ما برای او هستیم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باهلی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وارد بهشت می‌شود دو تن از حوریان بر بالای سر و نزد پاهای او می‌نشینند و با بهترین آوازی که انسیان و جنیان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bookmarkStart w:id="336" w:name="pg13780_221019"/>
    </w:p>
    <w:p>
      <w:pPr>
        <w:pStyle w:val="BookText"/>
        <w:rPr/>
      </w:pPr>
      <w:bookmarkEnd w:id="336"/>
      <w:r>
        <w:rPr>
          <w:rFonts w:ascii="IRNazanin" w:hAnsi="IRNazanin" w:eastAsia="IRNazanin"/>
          <w:color w:val="111111"/>
          <w:sz w:val="28"/>
          <w:sz w:val="28"/>
          <w:szCs w:val="28"/>
          <w:rtl w:val="true"/>
          <w:lang w:bidi="fa-IR"/>
        </w:rPr>
        <w:t xml:space="preserve">می‌شنوند برای او آواز خوانی می‌کنند لیکن نه با ترانه‌های شیطان بلکه با حمد و تقدیس خداوند رحمان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2498021_1468164448"/>
      <w:bookmarkStart w:id="338" w:name="_Toc121"/>
      <w:bookmarkEnd w:id="337"/>
      <w:r>
        <w:rPr>
          <w:rtl w:val="true"/>
        </w:rPr>
        <w:t>سخنان متفرقه‌ای که از اوصاف بهشتیان در اخبار آمده است</w:t>
      </w:r>
      <w:bookmarkEnd w:id="3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 از پیامبر خدا صلّی اللّه علیه و آله روایت کرده است که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هیچ مهیّاشونده‌ای برای بهشت هست؟همانا بهشت را مانندی نیست،به خداوند کعبه آن نوری است که می‌درخشد،گل و گیاه خوشبویی است که می‌جنبد،کاخی است استوار،نهری است روان،میوه‌ای است رسیده و فراوان،همسری است نیکو و زیبا همراه با شادمانی،نعمتی است در جایگاهی امن و همیشگی،خرمی و شادابی است در سرایی عالی،زیبا و سالم،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ما مهیا شونده برای آنیم،فرمود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سخن از جهاد به میان آورد و آنان را بدان تشویق فرمود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خدا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بهشت اسب وجود دارد من شیفتۀ آنم،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دوست داری در بهشت اسبی از یاقوت سرخ برایت می‌آورند تا به هرجا که خواهی با سرعت تو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شیفتۀ شترم آیا در بهشت شتر وجود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اگر به بهشت برده شوی در آنجا آنچه را دلت می‌خواهد و چشمت از آن لذت می‌برد برایت موجود است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شده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 بهشتی چنان که آرزو دارد فرزند زاییده می‌شود که دوران حمل و از شیر گرفتن و جوانی او در یک ساعت است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بهشت در بهشت قرار گیرند برادران مشتاق برادران خود می‌شوند از این رو تخت یکی به سوی تخت دیگری روان می‌شود و یکدیگر را دیدار می‌کنند و از آنچه در سرای دنیا میان آنها گذشته است گفتگو می‌کنند،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یکی از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به یاد داری که فلان روز در فلان مجلس خدا را خواندیم و خدا ما را آمرزید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بهشتیان بدن و صورتشان بی‌موست و سپید پوست و مجعد موی و سرمه کشیده و سی و سه‌ساله‌اند و بر آفرینش آدمیانند،طول آنان شصت گز و عرض آنان هفت گز است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پست‌ترین اهل بهشت دارای هشتاد هزار خدمتکار و هفتاد و دو همسر است،برای او قبّه‌ای از مروارید و زبرجد و یاقوت بر پا می‌کنند که وسعت آن به اندازه فاصله جابیه تا صنعاست بر سر اینان تاجهایی است که پست‌ترین مروارید آن فاصله میان مشرق تا مغرب را روشن می‌کند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نگریستم،هر یک از انارهای آن را مانند پشت شتر پالان شده،و پرندگان آن را مانند شتران بختی دیدم،در آن کنیزکی دیدم،گفتم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کی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زید بن حارثه،و در بهشت چیزهایی است که نه چشمی دیده و نه گوشی شنیده و نه به دل بشری خطور کرده است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دست خود آفرید،و به دست خود تورات را نوشت،و درختان بهشت را به دست خود کاشت،سپس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گویید،گفتند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اوصاف بهشت بود که ما آنها را نخست به اجمال و سپس به تفصیل بیان کردیم، یحیی بن معاذ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سخت و از دست رفتن بهشت سخت‌تر است،ترک دنیا مهریّۀ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دنیا مایۀ ذلت نفوس و طلب بهشت موجب عزّت نفوس است شگفتا از کسی که خواری را در طلب چیز فانی اختیار و عزّت را در طلب چیز باقی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صدوق به سند خود از پیامبر خدا صلّی اللّه علیه و آله روایت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خشتی از طلا و خشتی از نقره و خشتی از یاقوت و ملاط آن مشک اذفر است،دندانه‌های آن یاقوت سرخ و سبز و زرد و درهایش گوناگون است،باب رحمت از یاقوت سرخ و باب صبر در کوچکی است با یک لنگه از یاقوت سرخ بدون حلقه،باب شکر از یاقوت سپید و دارای دو لنگه است که مسافت میان آنها به اندازه پانصد سال راه است،او را فریاد و ناله‌ای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مرا به من برسان،خدای صاحب جلال و کرم آن در را به سخن می‌آورد،اما باب بلا از یاقوت زرد و یک لنگه است، چقدر اندکند کسانی که از این در وارد بهشت می‌شوند،باب اعظم دری است که بندگان شایسته خداوند از آن وارد می‌شوند و آنان عبارتند از صاحبان زهد و ورع و آنهایی که به خداوند رغبت و با او انس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آنها وارد بهشت می‌شوند در کشتیهایی که از یاقوت و پاروهای آنها مروارید است بر روی دو نهر که در آنها آبی صاف و زلال روان است به گردش می‌پردازند،در این کشتیها فرشتگانی است از نور که بر آنها جامۀ سبز بسیار تیره است و پیوسته در دو طرف این نهر در گردشند،نام این نهر بهشت عدن است که در وسط بهشت قرار دارد و حصار آن یاقوت سرخ و سنگریزه‌هایش مروارید است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خود از امیر مؤمنان علیه السّلام نقل می‌کند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دارای هشت در است،دری است که پیامبران و صدیقان از آن وارد می‌شوند،در دیگری است که شهیدان و صالحان از آن داخل می‌گردند،پنج در دیگر برای ورود شیعیان و دوستان ما اختصاص دارد، من پیوسته بر صراط ایستاده‌ام و دعا می‌کنم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دوستان و یاران مرا و آنان را که در سرای دنیا به من محبت ورزیدند سالم بدار،در این هنگام از فراز عرش ندا می‌رسد،دعایت اجابت و شفاعتت دربارۀ شیعیانت پذیرفته شد،و هر مردی از شیعیان و دوستانم و آنانی که مرا به زبان یا عمل یاری و با پیکارکنندگان من پیکار کردند دربارۀ هفتاد هزار کس از همسایگان و خویشاوندانش شفاعت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دیگری است که سایر مسلمانانی که به لا إله الاّ اللّه شهادت می‌دهند و در دل آنها ذره‌ای دشمنی نسبت به ما اهل بیت نیست از آن وارد می‌شوند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گمانتان را به خدا نیکو کنید و بدانید بهشت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دارای هشت در است که عرض هر دری به اندازه چهار صد سال راه است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محمد بن یعقوب کلینی در کافی به سند خود از ابی جعفر امام باقر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نَحْشُرُ الْمُتَّقِینَ إِلَی الرَّحْمنِ وَفْداً </w:t>
      </w:r>
      <w:r>
        <w:rPr>
          <w:rStyle w:val="FootnoteAnchor"/>
          <w:rtl w:val="true"/>
        </w:rPr>
        <w:footnoteReference w:id="919"/>
      </w:r>
      <w:r>
        <w:rPr>
          <w:rFonts w:ascii="IRNazanin" w:hAnsi="IRNazanin" w:eastAsia="IRNazanin"/>
          <w:color w:val="111111"/>
          <w:sz w:val="28"/>
          <w:sz w:val="28"/>
          <w:szCs w:val="28"/>
          <w:rtl w:val="true"/>
          <w:lang w:bidi="fa-IR"/>
        </w:rPr>
        <w:t>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وفد تنها به سواره اطلاق می‌شود آنان مردانی هستند که تقوا پیشه کردند،خداوند آنان را دوست دارد و اختصاص داده و از اعمال آنان خشنود است از این رو آنان را متقین نامیده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هان سوگند به آن که دانه را شکافت و آدمی را آفرید آنان از گورها بیرون می‌آیند و فرشتگان به پیشواز آنها می‌روند در حالی که بر ناقه‌های سپیدی که زین آنها از طلا و مرصّع به درّ و یاقوت و پالان آنها از استبرق و سندس و افسار آنها از تارهای ارغوان است سوار می‌باشند و آنها را بسرعت به سوی محشر حرکت می‌دهند،با هر مردی از آن‌ها هزار فرشته است که او را همراهی می‌کنند تا او را به در بزرگ بهشت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درختی است که هزار تن در زیر سایۀ یک برگ آن جای می‌گیرد،در سمت راست درخت چشمه‌ای پاک و پاکیزه است از آن شربتی می‌آشامند به سبب آن خداوند دل آنها را از حسد پاک می‌کند و موهای پوست بدن آنها را می‌زداید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سَقاهُمْ رَبُّهُمْ شَراباً طَهُوراً </w:t>
      </w:r>
      <w:r>
        <w:rPr>
          <w:rStyle w:val="FootnoteAnchor"/>
          <w:rtl w:val="true"/>
        </w:rPr>
        <w:footnoteReference w:id="920"/>
      </w:r>
      <w:r>
        <w:rPr>
          <w:rFonts w:ascii="IRNazanin" w:hAnsi="IRNazanin" w:eastAsia="IRNazanin"/>
          <w:color w:val="111111"/>
          <w:sz w:val="28"/>
          <w:sz w:val="28"/>
          <w:szCs w:val="28"/>
          <w:rtl w:val="true"/>
          <w:lang w:bidi="fa-IR"/>
        </w:rPr>
        <w:t>،یعنی از همین چشمۀ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چشمۀ دیگری که در سمت چپ درخت است باز می‌گردند و در آن خود را شستشو می‌کنند و این چشمۀ زندگی یا آب حیات است و پس از آن دیگر هرگز نمی‌میرند،سپس آنان را در جلو عرش باز می‌دارند در حالی که از همۀ آفات و بیماریها و گرما و سرما تا ابد مصونیت یافته‌اند،پس از آن خداوند جبّار به فرشتگانی که آنها را همراهی می‌کنند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دوستانم را به بهشت ببرید و با خلایق متوقف نکنید،خشنودی من از آنان سبقت یافته و رحمت من بر آنان واجب گشته است،چگونه ممکن است بخواهم که آنها را در جمع کسانی بازدارید که دارای حسنات و سیّئاتند،لذا فرشتگان آنها را به سوی بهشت حرکت می‌دهند هنگامی که به در بزرگ بهشت می‌رسند فرشتگان حلقۀ در را می‌کوبند،از آن آوازی بلند می‌شود که به گوش همۀ حوریانی که خداوند در بهشت برای دوستانش آماده کرده است می‌رسد،حوریان وقتی این صدا را می‌شوند آمدن آنها را به همدیگر بشارت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می‌دهند و بعضی از آنها به 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نزد ما آمده‌اند سپس در را به روی آنها باز می‌کنند و وارد بهشت می‌شوند،همسران حوری و آدمی آنها به آنان اظهار مهر و محبت می‌کنند 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شما چقدر ما مشتاق شما بودیم،آنها به آنان می‌گویند دوستان خدا نیز همچنین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از قول خداوند متعال ما را آگاه کن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مِنْ فَوْقِها غُرَفٌ مَبْنِیَّةٌ </w:t>
      </w:r>
      <w:r>
        <w:rPr>
          <w:rStyle w:val="FootnoteAnchor"/>
          <w:rtl w:val="true"/>
        </w:rPr>
        <w:footnoteReference w:id="921"/>
      </w:r>
      <w:r>
        <w:rPr>
          <w:rFonts w:ascii="IRNazanin" w:hAnsi="IRNazanin" w:eastAsia="IRNazanin"/>
          <w:color w:val="111111"/>
          <w:sz w:val="28"/>
          <w:sz w:val="28"/>
          <w:szCs w:val="28"/>
          <w:rtl w:val="true"/>
          <w:lang w:bidi="fa-IR"/>
        </w:rPr>
        <w:t>،این غرفه‌ها با چه چیزی ساختمان شده‌اند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آنها غرفه‌هایی است که خداوند آنها را از درّ و یاقوت و زبرجد برای دوستانش بنا کرده است،سقف آنها طلاست که با نقره استحکام یافته است،هر غرفه هزار در از طلا دارد و بر هر دری فرشته‌ای بر آن گمارده شده است،در آن فرشهایی از حریر و دیبا با رنگهای گوناگون گسترده شده که برخی بالای برخی دیگر قرار گرفته و پر از مشک و کافور و عنبر است،و این مضمون قول حق تعالی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مَرْفُوعَةٍ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وقتی به منازل خود در بهشت وارد می‌کنند تاج ملک و کرامت بر سر او می‌نهند،در زیر این تاج حلّه‌هایی از زر و سیم و یاقوت و درّ منظوم است که در حلقه‌ای بر او پوشانیده می‌شود،همچنین هفتاد جامۀ حریر رنگارنگ در انواع مختلف که با زر و سیم و مروارید و یاقوت سرخ بافته شده‌اند به او می‌پوشانند و این مدلول قول خداوند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وَ لُؤْلُؤاً وَ لِباسُهُمْ فِیها حَرِیرٌ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بر بالای تختش می‌نشیند تخت او از کثرت خوشحالی به جنبش در می‌آید،وقتی دوست خدا در منازل خود در بهشت استقرار می‌یابند،فرشته‌ای که بر بهشت او گمارده شده اجازه می‌خواهد که بر او وارد شود و کرم و عطوفت خداوند را نسبت به وی به او تبریک گوید،خدمتکاران مؤمن که مرکب از غلامان و کنیزکانند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خود باش چه دوست خداوند بر پشتی خود تکیه داده و حوری همسرش خود را برای دیدار او آماده کرده است پس برای دیدار دوست خدا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حوری همسرش از خیمه‌اش بیرون می‌آید و رو به سوی وی می‌آورد در حالی که کنیزانش گرداگرد او را گرفته‌اند و برو هفتاد حلّه یا جامۀ نو است که با یاقوت و مروارید و زبرجد بافته شده‌اند و همه از مشک و عنبرند،و بر سرش تاج کرامت و بر پایش نعلینی از طلاست که مرصّع به یاقوت و مروارید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است و بندهای آن یاقوت سرخ می‌باشد،هنگامی که نزدیک می‌شود دوست خدا از کثرت شوق قصد می‌کند جلوی او برخیزد لیکن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 امروز رنج و تعب نیست از جای برنخیز،من برای تو هستم و تو برای منی،پس همدیگر را به مدت پانصد سال از سالهای دنیا در آغوش می‌گیرند بی‌آنکه یکی دیگری را ملول و خسته کند،وقتی مرد بدون آن که ملالی به او دست دهد اندکی احساس سستی کند به گردن حوریه می‌نگرد چشمش به گردن بندهایی از نی می‌افتد که از یاقوت سرخند وسط آنها لوحی است که صفحه آن یک دانه مروارید بزرگ است که بر آن نوشته شده ای دوست خدا تو محبوب منی و من حوریّه بهشتی محبوبۀ تو هستم،من به تو می‌رسم و تو به من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هزار فرشته به سوی او روانه می‌کند تا او را به درآمدن در بهشت تهنیت گویند و حوریّه را به او تزویج کنند،فرشتگان وقتی به نخستین در بهشت او می‌رسند به فرشته‌ای که موکّل درهای بهشت اوست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 خدا برای ما اجازه ورود بگیر چه خداوند ما را فرستاده تا به او تبریک بگوییم،فرشته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تا دربان را از ورود شما آگاه کنم، فرشته به دربان وارد می‌شود در حالی که میان او و رسیدن به نخستین در سه بهشت دیگر فاصله است،به دربان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عرصه هزار فرشته است که پروردگار جهانیان آنها را فرستاده است تا به دوست خدا تهنیت گویند،و از من خواسته‌اند تا برای ورود آنها کسب اجازه کنم،دربان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دشوار است که از دوست خدا در حالی که در کنار همسر حوریّه‌اش بسر می‌برد برای کسب اجازه ورود بخواهم،میان دربان و دوست خدا دو بهشت دیگر است،دربان به سرپرست مراجعه می‌کند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عرصه بهشت هزار فرشته‌اند که خداوند آنها را فرستاده تا به دوست خدا تهنیت گویند پس برای ورود آنها اجازه بگیر،سرپرست به خدمتکاران مراجعه می‌کند 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خداوند جبّار بر در عرصه بهشتند و آنها هزار فرشته‌اند که خداوند آنها را برای گفتن تبریک به دوست خود روانه کرده است او را به وضع آنها آگاه کنید،خدمتکاران او را از این امر آگاه می‌کنند و او اجازه می‌دهد فرشتگان بر او وارد می‌شوند در حالی که او در غرفه‌ای است که هزار در دارد و بر هر دری از این درها فرشته‌ای گمارده شده است،هنگامی که اجازه داده می‌شود که فرشتگان بر دوست خدا وارد شوند هر فرشته‌ای دری را که بر آن گمارده شده باز می‌کند نگهبان هر فرشته را از یکی از درهای غرفه وارد می‌کند سپس فرشتگان پیام خود را از سوی خداوند به او می‌رسانند،و این مدلول قول خداوند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یَدْخُلُونَ عَلَیْهِمْ مِنْ کُلِّ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 ثَمَّ رَأَیْتَ نَعِیماً وَ مُلْکاً کَبِیراً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،مراد در این آیه دوست خدا و کرامت و نعمتها و سلطنت عظیم و پهناور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پیام‌آوران خداوندند جز به اجازه او بر وی وارد نمی‌شوند و این سلطنتی عظیم است،در آنجا نهرها از زیر منازل مؤمنان جاری است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میوه‌های درختان در دسترس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دانِیَةً عَلَیْهِمْ ظِلالُها وَ ذُلِّلَتْ قُطُوفُها تَذْلِیلاً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یعنی ثمرات نزدیک آنهاست و مؤمن از هر نوع میوه‌ای که مایل است با دهنش می‌گیرد و می‌خورد در حالی که او تکیه داده است، هر یک از انواع میوه‌ها به دوست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پیش از آن که میوۀ جلوتر را بخوری مرا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هیچ مؤمنی نیست جز این که او را بهشتهای بسیاری است که برخی دارای سایبان و برخی بدون سایبانند،همچنین نهرهایی از شراب و نهرهایی از آب و نهرهایی از شیر و نهرهایی از عسل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دوست خدا غذا بخواهد آنچه دلش می‌خواهد برایش آورده می‌شود بی‌آنکه نام آن را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برادرانش خلوت می‌کند و همدیگر را دیدار می‌کنند و در بهشتهای خود در سایه‌ای پهناور به اندازه فاصله میان طلوع فجر و دمیدن آفتاب از دیدار یکدیگر بهره‌مند می‌شوند،و از این خوش‌تر آن که هر مؤمنی دارای هفتاد همسر حوریّه و چهار زن آدمی است،او ساعتی را با زنهای حوری و ساعتی را با زنهای آدمی بسر می‌برد،ساعتی هم تنهایی را اختیار و بر پشتیها تکیه می‌کند و آنها به همدیگر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همان حال که بر پشتی تکیه کرده اشعّۀ نوری او را فرا می‌گیرد،وی به خدمتگارانش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اشعّۀ درخشان چیست؟شاید خداوند جبّار بر من نظر افکنده است،خدمتکارانش به او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بسیار منزّه،بسیار منزّه است بلکه این حوریّه‌ای از زنان تو است که به سبب اشتیاقی که به تو دارد از خیمه‌اش به تو نگریسته و خود را به تو نشان داده و خواهان دیدار تو است،او هنگامی که تو را دیده است که بر تخت خویش تکیه داده‌ای از غایت شوق به تو لبخندی زده و اشعّه‌ای که دیده‌ای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صدوق به سند خود از پیامبر خدا صلّی اللّه علیه و آله روایت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نوری که تو را فرا گرفته اثر سپیدی و پاکیزگی و درخشندگی دندانهای اوست،دوست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دهید بر من وارد شود،هزار غلام و هزار کنیز با شتاب به سوی آن حوریّه می‌روند و این خبر را به او بشارت می‌دهند،وی از خیمۀ خود بیرون می‌آید و بر او وارد می‌شود در حالی که هفتاد جامۀ رنگارنگ که همه از زر و سیم بافته شده و به درّ و یاقوت و زبرجد آراسته گردیده و به مشک و عنبر رنگین شده‌اند بر تن دارد و به گونه‌ای است که مغز پایش از ورای این جامه‌ها دیده می‌شود،طول او هفتاد ذراع و میان دو شانه‌اش ده ذراع است،هنگامی که نزدیک دوست خدا قرار می‌گیرد خدمتکاران با سینیهای زرّین و سیمین که پر از درّ و یاقوت و زبرجدند جلو می‌آیند و آنها را نثار او می‌کنند سپس دوست خدا و حوریّه یکدیگر را در آغوش می‌کشند و هیچ کدام از دیگری دچار خستگی و ملالت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جعفر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بهشتی که در کتاب خدا مذکور است عبارت از بهشت عدن،بهشت فردوس،بهشت نعیم و بهشت مأوی است،و نیز خدا را بهشتهای دیگری بر گرداگرد این بهشتهاست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مؤمن هر چه دوست دارد و بدان میل می‌کند برایش فراهم است،و به هر گونه که بخواهد در آنها با لذّت و نعمت بسر می‌برد، هنگامی که مؤمن چیزی بخواهد یا آرزوی چیزی کند تنها بدین صورت آن را طلب می‌کند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اللّهمّ،وقتی این را بگوید خدمتکاران به آوردن چیزی که خواسته و بدان رغبت کرده است مبادرت می‌کنند بی‌آنکه آن را از آنان بطلبد یا به آن دستور دهد،و این معنای قول خداوند متعال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فِیها سُبْحانَکَ اللّهُمَّ وَ تَحِیَّتُهُمْ فِیها سَلامٌ </w:t>
      </w:r>
      <w:r>
        <w:rPr>
          <w:rStyle w:val="FootnoteAnchor"/>
          <w:rtl w:val="true"/>
        </w:rPr>
        <w:footnoteReference w:id="924"/>
      </w:r>
      <w:r>
        <w:rPr>
          <w:rFonts w:ascii="Amiri" w:hAnsi="Amiri" w:eastAsia="Amiri" w:cs="Amiri"/>
          <w:color w:val="111111"/>
          <w:sz w:val="28"/>
          <w:sz w:val="28"/>
          <w:szCs w:val="28"/>
          <w:rtl w:val="true"/>
          <w:lang w:bidi="ar-SA"/>
        </w:rPr>
        <w:t>مراد تحیّت خدمتکاران است،و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Style w:val="FootnoteAnchor"/>
          <w:rtl w:val="true"/>
        </w:rPr>
        <w:footnoteReference w:id="925"/>
      </w:r>
      <w:r>
        <w:rPr>
          <w:rFonts w:ascii="IRNazanin" w:hAnsi="IRNazanin" w:eastAsia="IRNazanin"/>
          <w:color w:val="111111"/>
          <w:sz w:val="28"/>
          <w:sz w:val="28"/>
          <w:szCs w:val="28"/>
          <w:rtl w:val="true"/>
          <w:lang w:bidi="fa-IR"/>
        </w:rPr>
        <w:t>،این را زمانی می‌گویند که لذّاتشان را از مباشرت و طعام و شراب بر آورده می‌کنند و با گفتن آن به هنگام فراغ حمد خدا را به‌جا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Style w:val="FootnoteAnchor"/>
          <w:rtl w:val="true"/>
        </w:rPr>
        <w:footnoteReference w:id="926"/>
      </w:r>
      <w:r>
        <w:rPr>
          <w:rFonts w:ascii="IRNazanin" w:hAnsi="IRNazanin" w:eastAsia="IRNazanin"/>
          <w:color w:val="111111"/>
          <w:sz w:val="28"/>
          <w:sz w:val="28"/>
          <w:szCs w:val="28"/>
          <w:rtl w:val="true"/>
          <w:lang w:bidi="fa-IR"/>
        </w:rPr>
        <w:t>مراد این است که خدمتکاران روزی دوستان خدا را می‌دانند و آن را پیش از آن که از آنها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bookmarkStart w:id="339" w:name="pg13780_221027"/>
    </w:p>
    <w:p>
      <w:pPr>
        <w:pStyle w:val="BookText"/>
        <w:rPr/>
      </w:pPr>
      <w:bookmarkEnd w:id="339"/>
      <w:r>
        <w:rPr>
          <w:rFonts w:ascii="Amiri" w:hAnsi="Amiri" w:eastAsia="Amiri" w:cs="Amiri"/>
          <w:color w:val="111111"/>
          <w:sz w:val="28"/>
          <w:sz w:val="28"/>
          <w:szCs w:val="28"/>
          <w:rtl w:val="true"/>
          <w:lang w:bidi="ar-SA"/>
        </w:rPr>
        <w:t>بخواهند نزد آنان می‌آورند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Style w:val="FootnoteAnchor"/>
          <w:rtl w:val="true"/>
        </w:rPr>
        <w:footnoteReference w:id="927"/>
      </w:r>
      <w:r>
        <w:rPr>
          <w:rFonts w:ascii="IRNazanin" w:hAnsi="IRNazanin" w:eastAsia="IRNazanin"/>
          <w:color w:val="111111"/>
          <w:sz w:val="28"/>
          <w:sz w:val="28"/>
          <w:szCs w:val="28"/>
          <w:rtl w:val="true"/>
          <w:lang w:bidi="fa-IR"/>
        </w:rPr>
        <w:t>،مقصود آن است که دوستان خدا در بهشت خواهان چیزی نمی‌شوند جز این که به سبب آن مورد اکرام قرار گیرند</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شیخ صدوق از امام صادق علیه السّلام روایت کرده که 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أَزْواجٌ مُطَهَّرَةٌ </w:t>
      </w:r>
      <w:r>
        <w:rPr>
          <w:rStyle w:val="FootnoteAnchor"/>
          <w:rtl w:val="true"/>
        </w:rPr>
        <w:footnoteReference w:id="929"/>
      </w:r>
      <w:r>
        <w:rPr>
          <w:rFonts w:ascii="IRNazanin" w:hAnsi="IRNazanin" w:eastAsia="IRNazanin"/>
          <w:color w:val="111111"/>
          <w:sz w:val="28"/>
          <w:sz w:val="28"/>
          <w:szCs w:val="28"/>
          <w:rtl w:val="true"/>
          <w:lang w:bidi="fa-IR"/>
        </w:rPr>
        <w:t>از آن حضرت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همسران پاکیزه‌ای هستند که دچار حیض و حدث نمی‌شوند</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مولای ما امیر مؤمنان علیه السّلام 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در بهشت که ریشه‌اش در خانۀ پیامبر خدا صلّی اللّه علیه و آله است،هیچ مؤمنی نیست جز این که یکی از شاخه‌های آن در خانۀ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دلش قصد کند شاخۀ طوبی آن را برایش حاضر می‌کند،اگر سوارۀ تیزتک صد سال در زیر سایۀ طوبی به حرکت در آید از زیر آن بیرون نخواهد رفت،و اگر کلاغی از کنار ریشه‌اش به پرواز در آید تا آنگاه که از پیری سپید گردد به بالای آن نخواهد رسید</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جعفر امام باقر علیه السّلام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شربت بهشتیان است خالص آن را محمد صلّی اللّه علیه و آله و خاندان او علیه السّلام می‌آشامند و ممزوج آن برای اصحاب یمین و دیگر بهشتیان است</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2498023_1468164448"/>
      <w:bookmarkStart w:id="341" w:name="_Toc122"/>
      <w:bookmarkEnd w:id="340"/>
      <w:r>
        <w:rPr>
          <w:rtl w:val="true"/>
        </w:rPr>
        <w:t>گستردگی رحمت خداوند</w:t>
      </w:r>
      <w:bookmarkEnd w:id="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کتاب خود را با ذکر این باب به پایان می‌بریم و آن را به فال نیک می‌گیریم چه پیامبر خدا صلّی اللّه علیه و آله فال نیک را دوست می‌داشت </w:t>
      </w:r>
      <w:r>
        <w:rPr>
          <w:rStyle w:val="FootnoteAnchor"/>
          <w:rtl w:val="true"/>
        </w:rPr>
        <w:footnoteReference w:id="933"/>
      </w:r>
      <w:r>
        <w:rPr>
          <w:rFonts w:ascii="IRNazanin" w:hAnsi="IRNazanin" w:eastAsia="IRNazanin"/>
          <w:color w:val="111111"/>
          <w:sz w:val="28"/>
          <w:sz w:val="28"/>
          <w:szCs w:val="28"/>
          <w:rtl w:val="true"/>
          <w:lang w:bidi="fa-IR"/>
        </w:rPr>
        <w:t>و ما که در اعمال خود چیزی نمی‌یابیم که ما را به آمرزش خداوند امیدوار کند در تفأّل به پیامبر خدا صلّی اللّه علیه و آله تأسّی می‌جوییم و امیدواریم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همان گونه که ما کتاب خود را به ذکر رحمت خداوند به پایان برده‌ایم او نیز عاقبت ما را در دنیا و آخرت به خیر و خوبی ختم فرماید 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إِنَّهُ هُوَ الْغَفُورُ الرَّحِیمُ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Style w:val="FootnoteAnchor"/>
          <w:rtl w:val="true"/>
        </w:rPr>
        <w:footnoteReference w:id="936"/>
      </w:r>
      <w:r>
        <w:rPr>
          <w:rFonts w:ascii="IRNazanin" w:hAnsi="IRNazanin" w:eastAsia="IRNazanin"/>
          <w:color w:val="111111"/>
          <w:sz w:val="28"/>
          <w:sz w:val="28"/>
          <w:szCs w:val="28"/>
          <w:rtl w:val="true"/>
          <w:lang w:bidi="fa-IR"/>
        </w:rPr>
        <w:t>، اینک ما از لغزشهای قدم و سرکشیهای قلم خود در این کتاب و دیگر کتابهای خویش از خداوند بزرگ درخواست آمرزش می‌کنیم،همچنین از گفتار خود که با کردارمان هماهنگ نیست،و از آنچه ادّعا و اظهار دانش و بینش در دین خدا کرده‌ایم در حالی که خود در آنها کوتاهی می‌ورزیم،و نیز از هر علم و عملی که آن را برای رضای او به‌جا آوردیم و چیز دیگری با آن آمیخته شده،و از هر وعده‌ای که از سوی خود دادیم و سپس در وفای به آن کوتاهی کردیم،و از هر نعمتی که خداوند به ما ارزانی فرمود و ما آن را در نافرمانی او به کار بردیم،و از هر سخنی که به طور صریح یا و کنایه نسبت به نقصان ناقصی و یا تقصیر مقصّری گفته‌ایم در حالی که خود بدان متّصف بوده‌ایم آمرزش می‌طلبیم،و نیز درخواست آمرزش می‌کنیم از هر چه در دل خطور کرده و ما را به تصنّع و تکلّف واداشته تا در کتابی که نوشتیم یا سخنی که گفتیم یا دانشی که افاده و یا استفاده کردیم برای مردم خود آرایی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طلب آمرزش از همۀ این‌ها برای خود و برای کسی که این کتاب ما را مطالعه کند یا بنویسد یا بشنود از خداوند درخواست می‌کنیم که ما و او را به رحمت و مغفرت خویش مورد کرم و احسان خود قرار دهد و از همۀ گناهان آشکار و نهان ما بگذرد چه کرم او عامّ و فراگیر و رحمت او فراخ و گسترده و جود و بخشش او بر همۀ اصناف خلق شامل و ریزان است،و ما آفریده‌ای از آفریدگان او هستیم که هیچ وسیله‌ای جز توسّل به فضل و کرم او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صد رحمت است یک رحمت را بر جنّ 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انس و پرندگان و چهار پایان و جانوران نازل کرده و به سبب آن با هم مهربانی و به یکدیگر ترحّم می‌کنند و نود و نه رحمت دیگر را به تأخیر انداخته است تا در روز قیامت آنها را شامل حال بندگانش فرماید</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از عرش مکتوبی بیرون می‌آورد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سبقت غضبی و أنا أرحم الرّاحمین </w:t>
      </w:r>
      <w:r>
        <w:rPr>
          <w:rStyle w:val="FootnoteAnchor"/>
          <w:rtl w:val="true"/>
        </w:rPr>
        <w:footnoteReference w:id="938"/>
      </w:r>
      <w:r>
        <w:rPr>
          <w:rFonts w:ascii="IRNazanin" w:hAnsi="IRNazanin" w:eastAsia="IRNazanin"/>
          <w:color w:val="111111"/>
          <w:sz w:val="28"/>
          <w:sz w:val="28"/>
          <w:szCs w:val="28"/>
          <w:rtl w:val="true"/>
          <w:lang w:bidi="fa-IR"/>
        </w:rPr>
        <w:t>از این رو خداوند دو برابر اهل بهشت از دوزخیان آزاد می‌کند</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روز قیامت خندان بر ما تجلّی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 شاد باشید که هیچ کس از شما نیست جز این که در دوزخ به جای او یهودی یا نصرانی قرار داده‌ام</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شفاعت آدم را نسبت به همۀ فرزندانش در صد میلیون و دهها هزار هزار می‌پذیرد</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به مؤمنان خطاب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دیدار مرا دوست می‌داشتید؟عرض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ما،خداوند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آمرزش تو را امید داشته‌ایم،می‌فرماید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خود را برای شما واجب کردم</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روزی مرا یاد کرده یا در جایی از من ترسیده است او را از آتش بیرون آورید</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دوزخ با آنهایی از اهل قبله که خدا خواسته است در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دوزخ گرد هم آیند کافران به مسلمانان می‌گویند آیا شما مسلمان نبودید؟پاسخ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سودی اسلامتان برایتان داشت چه شما با ما در آتشید؟می‌گویند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داشتیم که به سبب آنها مورد مؤاخذه قرار گرفته‌ایم،خداوند گفتار آنها را می‌شنود و دستور می‌دهد هر که را از اهل قبله است از آتش بیرون آورند،هنگامی که بیرون می‌آیند کافران آنها را می‌بینند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مسلمان می‌بودیم تا از آتش بیرون برده می‌شدیم چنان که آنها بیرون برده شدند،سپس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بنده مؤمنش از مادر مشفق به فرزندش مهربان‌تر است</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 قیامت نیکیهایش بر بدیهایش بچربد بی‌حساب وارد بهشت می‌شود،و آن که در روز قیامت نیکیهایش با بدیهایش برابر باشد به آسانی محاسبه و سپس داخل بهشت می‌گردد،و شفاعت پیامبر خدا صلّی اللّه علیه و آله برای کسانی است که خویش را هلاک و پشت خود را از گناه گران‌بار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به تو فریاد رسی کرد و تو به فریادش نرسیدی،به عزّت و جلالم سوگند اگر از من کمک می‌خواست او را کمک و عفو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بلال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امر می‌شود که دو کس را از آتش بیرون آورند، خداوند به آن 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انجام دادید مستوجب آتش شدید و من هرگز به بندگان ستمکار نیستم،و امر می‌کند که آنها را به دوزخ باز گردانند،یکی از آنها در حالی که در زنجیر است می‌دود تا به آتش درآید و دیگری در رفتن درنگ می‌کند،خداوند امر می‌کند هر دو را باز گردانند،تا از رفتار آنها پرسش شود،آن که به سوی آتش دوید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وبال گناهان خود چیزی چشیدم که برای بار دوّم خود را در معرض خشم تو قرار ندهم،و آن که درنگ کرد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نیکم به تو نوید می‌داد که پس از آن که مرا از آتش در آوردی دوباره به آن باز نمی‌گردانی،خداوند امر می‌کند که هر دو را به بهشت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ندا کننده‌ای از زیر عرش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بر شما بوده است بخشیدم و تبعات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 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 آنها را به همدیگر ببخشید و به رحمت من وارد بهشت شوید</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بیابان‌نشینی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شنید ابن عبّاس این آیه را قرائت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عَلی شَفا حُفْرَةٍ مِنَ النّارِ فَأَنْقَذَکُمْ مِنْها </w:t>
      </w:r>
      <w:r>
        <w:rPr>
          <w:rStyle w:val="FootnoteAnchor"/>
          <w:rtl w:val="true"/>
        </w:rPr>
        <w:footnoteReference w:id="947"/>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را از آن نرهانید و او می‌خواهد شما را در آن اندازد،ابن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از غیر فقیهی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صنابحی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عبادة بن صامت وارد شدم و او در حال مرگ بود،گریستم،گفت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 چرا گریه می‌کنی به خدا سوگند هر حدیثی که از پیامبر خدا صلّی اللّه علیه و آله شنیدم که گفتن آن برایتان سودمند بود آن را برایتان گفتم جز یک حدیث و امروز آن را به شما خواهم گفت چه مرگ مرا احاطه کرده است،از پیامبر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کلمه لا إله إلاّ اللّه و أنّ محمّدا رسول اللّه گواهی می‌دهد خداوند آتش را بر او حرام می‌گرداند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مردی را از امّتم در پیش روی خلایق مورد حسابرسی قرار می‌دهد و نود و نه صورت عمل علیه او باز می‌کند که طول هر صورت به‌اندازۀ مسافتی است که چشم می‌تواند آن را ببیند سپس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این‌ها را انکار می‌کنی؟آیا فرشتگان من که نگهبانت بوده‌اند بر تو ستم کرده‌اند،می‌گوید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من،نه،می‌فرماید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عذری داری؟پاسخ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را نزد ما حسنه‌ای است،و در امروز هیچ ستمی بر شما نمی‌رود،پس ورقه‌ای بیرون آورده می‌شود که در آن کلمه طیّبۀ أن لا إله الاّ اللّه و أشهد أنّ محمّدا رسول اللّه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این ورقه در برابر این صورت عملها چه ارزشی دارد،به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ستم نمی‌رود،سپس صورت اعمال او را در یک کفّه و ورقۀ شهادتین را در کفّۀ دیگر می‌گذارند،و کفّۀ شهادتین بر کفّۀ دیگر سنگینی می‌کند،چه هیچ چیزی از خدا سنگین‌تر نیست</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خدا صلّی اللّه علیه و آله در پایان حدیثی طولانی در توصیف قیامت و صراط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به‌اندازۀ سنگینی دنیا خوبی در دلش می‌یابید از</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آتش بیرون آورید،پس خلق بسیاری از آتش بیرون آورده می‌شوند،فرشتگان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به ما امر فرمودی هیچ کس را در آتش باقی نگذاشته‌ایم،سپس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و در دل هر کس به‌اندازۀ سنگینی ذرّه‌ای خوبی یافتید او را از آتش خارج کنید،فرشتگان در این بار نیز خلق بسیاری از آتش بیرون می‌آورند و 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ما،کسی را در آن باقی 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 مرا باور نمی‌کنید این آیه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یَظْلِمُ مِثْقالَ ذَرَّةٍ وَ إِنْ تَکُ حَسَنَةً یُضاعِفْها وَ یُؤْتِ مِنْ لَدُنْهُ أَجْراً عَظِیماً </w:t>
      </w:r>
      <w:r>
        <w:rPr>
          <w:rStyle w:val="FootnoteAnchor"/>
          <w:rtl w:val="true"/>
        </w:rPr>
        <w:footnoteReference w:id="950"/>
      </w:r>
      <w:r>
        <w:rPr>
          <w:rFonts w:ascii="IRNazanin" w:hAnsi="IRNazanin" w:eastAsia="IRNazanin"/>
          <w:color w:val="111111"/>
          <w:sz w:val="28"/>
          <w:sz w:val="28"/>
          <w:szCs w:val="28"/>
          <w:rtl w:val="true"/>
          <w:lang w:bidi="fa-IR"/>
        </w:rPr>
        <w:t>پس از آن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پیامبران و مؤمنان شفاعت کردند و جز ارحم الرّاحمین کسی باقی نمانده است پس قبضه‌ای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می‌گیرد و از آن قومی بیرون می‌آورد که هرگز کار خوبی انجام نداده‌اند و در دوزخ سوخته و زغال شده‌اند پس آنها را در نهری که در دهانه‌ای بهشت جاری است و به آن نهر حیات گفته می‌شود می‌اندازد آنگاه آنها مانند دانه‌هایی که از بازآورده‌های سیل خارج می‌شود از نهر بیرون می‌آیند،آیا نمی‌بینید دانه‌ای که نزدیک سنگ و درخت است آنچه ازآن‌رو به سوی آفتاب است زرد و سپید و آنچه ازآن‌رو به سوی سایه است سپید می‌باشد،اصحاب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شما در بیابان دام می‌چرانیده‌ای،فرمود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مروارید از نهر بیرون آورده می‌شوند و در گردن آنها مهرهایی است که اهل بهشت آنها را می‌شناسند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آزادشدگان خداوند رحمانند و او آنها را بی‌آنکه عملی به‌جا آورده و یا کار نیکی از پیش انجام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 و هر چه در آن دیدید برای شماست،می‌گویند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ما چیزهایی دادی که به احدی از جهانیان نداده‌ای،می‌فرماید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نزد من چیزی برتر از این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کدام چیز از این برتر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من چه پس از این هرگز بر شما خشمگین نخواهم شد</w:t>
      </w:r>
      <w:r>
        <w:rPr>
          <w:rFonts w:eastAsia="IRNazanin" w:cs="IRNazanin"/>
          <w:color w:val="111111"/>
          <w:sz w:val="28"/>
          <w:szCs w:val="28"/>
          <w:rtl w:val="true"/>
          <w:lang w:bidi="fa-IR"/>
        </w:rPr>
        <w:t xml:space="preserve">»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بخاری و مسلم در صحیح خود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بخاری از ابن عبّاس روایت کرده است که روزی پیامبر خدا صلّی اللّه علیه و آله بر ما ظاهر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را بر من عرضه کردند،پیامبری می‌گذشت که با او یک مرد و پیامبری که با او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دو مرد بود و پیامبری که با او هیچ کس نبود و پیامبری که او را گروهی همراهی می‌کردند پس از آن جمعیّت بسیاری را دیدم که امید داشتم امّت من باشند،به من گفته شد این‌ها موسی و قوم اوست،سپس به من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کن،چون نگریستم جمعیّت انبوهی را دیدم که افق را مسدود کرده بود،به من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و باز هم بنگر،چون نگریستم جمعیّت بسیاری را دیدم،به من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امّت تو است و همراه اینان هفتاد هزار نفر است که بی‌حساب داخل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مردم پراکنده شدند و پیامبر صلّی اللّه علیه و آله سخنان خود را توضیح نداد،اصحاب به مذاکره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 شرک زاده شده‌ایم لیکن به خدا و پیامبرش ایمان آورده‌ایم و این مردم فرزندان ما هستند،پیامبر صلّی اللّه علیه و آله از این سخنان آگاه شد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خود را داغ نمی‌کنند،افسون و جادوگری نکرده و فال بد نمی‌زنند و بر پروردگار خویش توکّل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دعا کن خداوند مرا در زمره اینان قرار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برخاست و سخن عکّاشه را تکرار کرد،پیامبر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 در این امر بر تو پیشی گرفت</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حزم انصاری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سه روز از ما غایب شد و تنها برای نماز واجب بر ما ظاهر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باز می‌گشت،چون روز چهارم شد به سوی ما بیرون آمد،به آن حضرت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خود را از ما بازداشتی تا آنجا که گمان کریم حادثه‌ای رخ داده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خیر چیزی روی نداده است،همانا پروردگارم به من وعده داده است که هفتاد هزار تن از امّتم را بدون حساب وارد بهشت کند و من در این سه روز از او درخواست کردم که بر این تعداد بیفزاید چه من پروردگارم را قدرتمند،بزرگوار و بخشنده یافته‌ام،و او در برابر هر یک از این هفتاد هزار نفر هفتاد هزار نفر را به من بخشید،عرض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امّت من به این تعداد خواهد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عربهای بیابان‌نشین این عدد را برایت کامل می‌کنم</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ذرّ گفته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کنار حرّه بر من ظاهر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خود مژده ده که هر کس بمیرد در حالی که چیزی را با خدا شریک نکرده باشد وارد بهشت می‌شود،گفتم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دزدی و زنا کرده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چه دزدی و زنا کرده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دزدی و زنا کرده باشد؟پاسخ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دزدی و زنا و شرب خمر کرده باشد</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الدّرداء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 اللّه علیه و آله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جَنَّتانِ </w:t>
      </w:r>
      <w:r>
        <w:rPr>
          <w:rStyle w:val="FootnoteAnchor"/>
          <w:rtl w:val="true"/>
        </w:rPr>
        <w:footnoteReference w:id="955"/>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اگر چه زنا و دزدی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زنا و دزدی کند و هر چند بینی ابو الدّرداء را به خاک بمالد</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به هر مؤمنی یک تن از اهل ادیان دیگر داده 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فدیۀ تو از آتش است</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خود نقل کرده که ابی برده از پدرش و او از ابو موسی اشعری برای عمر بن عبد العزیز روایت کرده که پیامبر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مسلمانی نمی‌میرد جز این که خداوند یک یهودی یا نصرانی را به جای او به دوزخ وارد می‌کند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عمر بن عبد العزیز سه بار او را به خداوندی که جز او معبودی نیست سوگند داد که آیا پدرش این را از پیامبر خدا صلّی اللّه علیه و آله روایت کرده است؟و او بر صحّت گفتار خود سوگند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در یکی از جنگها کودکی از اسیران را آوردند و برای فروش با صدای بلند آن را به معرض مزایده گذاشتند،و این در روز بسیار گرمی بود،زنی از درون خیمه‌اش کودک را دید و با شتاب به سوی او دوید یاران آن زن نیز از عقب او روان شدند،تا آنگاه که زن کودک را گرفت و به شکم خود چسبانید،سپس خود را به پشت بر روی شنهای گرم بطحاء انداخت و کودک را بر روی شکم خود قرار داد تا او را از گرما نگهدارد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پسرم،پسرم،مردم از مشاهده این وضع گریستند و مزایده کودک را که بدان مشغول بودند ترک کردند،در این میان پیامبر خدا صلّی اللّه علیه و آله وارد شد و نزد آنها ایستاد،مردم جریان را به اطّلاع حضرت رسانیدند،پیامبر خدا صلّی اللّه علیه و آله از ترحّم آنها شادمان شد و آنها را بشارت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رحمت و مهر این زن به فرزندش در شگفت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از این زن نسبت به فرزندش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آنچه را در کتاب رجاء ذکر کرده‌ایم ما را به رحمت گسترده خداوند نوید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پیشگاه او امیدواریم که با ما به آنچه سزاوار آنیم معامله نفرماید بلکه چنان که سزاوار اوست به جود و کرم و رحمت واسعه خود بر ما تفضّل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کتاب ذکر مرگ و آنچه پس از آن است از کتاب المحجّة البیضاء فی تهذیب الاحیاء به پایان رسید،و این کتاب دهم از بخش چهارم آن است که درباره منجیات می‌باشد و با اتمام آن کتاب المحجّة که کلاّ مشتمل بر چهل کتاب است پایان یافت،و سپاس ویژه خداوند جهانیان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دوست می‌دارد و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دوست می‌دارند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ایمان دارند،محبّتشان به خدا شدیدتر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،ضمن حدیثی دیگر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،مضمون آن،مسند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،الاوسط طبرانی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،از حدیث انس،صحیح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پدران و فرزندان و برادران و همسران و طایفه شما و اموالی که به دست آورده‌اید و تجارتی که از کساد شدنش بیم دارید و مساکن مورد علاقه شما در نظرتان از خداوند و پیامبرش و جهاد در راهش محبوب‌تر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ترمذی،المستدرک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،از حدیث ابن عباس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و رجال آن صحیح‌اند،جز بکر بن سلیم و اوثقه است و در آن آخر حدیث نیامده است،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به سند حسن،المغنی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از حدیث عبد اللّه بن یزید خطمی به سند حسن،الجامع الصّغیر،پیش از این نیز ذکر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،طبرانی،بزّار،مجمع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مجلّدات پیش یاد آوری شده است،درباره صحّت انتساب کتاب مذکور به امام صادق علیه السّلام میان محققان اختلاف است و اکثر آن را ساختۀ صوفیان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تعلیقات علاّمه بزرگ مرحوم حاج سید شهاب الدین مرعشی نجفی بر کتاب احقاق الحقّ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همان،مأخذ باب نود و ششم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مکرّر ذکر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برای سنّت خداوند تغییر و تبدیلی نخواهی یافت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ابو منصور دیلمی از حدیث معاذ و پیش از این ذکر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طبّ النبی صلّی اللّه علیه و آله ابو نعیم از حدیث ابن عبّاس به سند ضعیف،المغنی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بیهقی از حدیث ابی سعید خدری به سندی ضعیف،صحیح مسلم و سنن ترمذی از حدیث ابن مسعود،الکبیر طبرانی از حدیث ابی امامه،ابن عساکر از حدیث جابر،ابن عمر به سند صحیح،الجامع الصغیر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نعمتهای خدا را بشمارید،هرگز آنها را شمارش نخواهید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اندکی از دانش به شما داده نشده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 آفرید و به او بیان را آموخت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او در روی زمین قدرت و حکومت دادیم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و جز او،پیش از این نیز مکرّر ذکر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آن آگاهی نیافتم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نیایش عارفان از مناجات خمسة عشر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بارها ذکر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دربارۀ روح می‌پرسند،بگو روح از فرمان پروردگار من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روی زمین جانشین و حاکمی قرار خواهم داد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بارها ذکر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جهانیان بسیار برتر است از آنچه نادانها می‌گویند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و نیز در کافی کلینی،ج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خدا سینه‌اش را برای اسلام گشاده کرده و بر فراز مرکبی از نور الهی قرار گرفته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 نمی‌داند چه پاداشهای مهمّی که مایه روشنی چشمها می‌شود،برای آنها نهفته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زمین زیبایی خود را برگرفته و آراسته می‌شود و اهل آن مطمئن می‌شوند که می‌توانند از آن بهره‌مند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گمان مکن آنها که در راه خدا کشته شدند مردگانند،بلکه آنها زنده‌اند و نزد پروردگارشان روزی داده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سبب نعمتهای فراوانی که خداوند از فضل خود به آنها ارزانی داشته است خوشحالند و به کسانی که بعد از آنها به آنان ملحق نشده‌اند،خوش‌وقتند که نه ترسی بر آنهاست و نه غمی خواهند داشت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اتّفاق از حدیث انس است و پیش از این ذکر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دو نوع دوست می‌دارم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عاشقانه و دوستی برای آن که شایسته آنی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دوستی عاشقانه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مشغولی من به ذکر تو و انصراف من از غیر تو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به آن سزاواری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پرده‌ها را برایم برداشتی تا تو را ببینم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در آن و این برای من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ستایش برای تو است هم در این و هم در 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،از حدیث ابی هریره و پیش از این ذکر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 را هوسهای پراکنده‌ای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چشمم تو را دید،هوسهایم مجتمع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حسد ورزید آن که به او حسد ورزیده‌ام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سرور مردم شدم از آنگاه که تو سرورم شدی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و دین مردم را به خود آنها واگذاشتم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ذکر تو مشغول باشم ای دین و دنیای من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او سخت‌تر از آتش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وصل او خوش‌تر از بهشت اوست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زندگانی دنیا بازی و سرگرمی و تجمّل خواهی و برتری‌جویی و افزون طلبی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ما را سخره می‌کنید،ما نیز شما را به همین گونه مسخره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خواهید دانست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مرا نخواهی دید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 او را درک نمی‌کنند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قول را که مصنّف صحیح شمرده گفتار عایشه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 بخاری و مسلم آمده که وی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تو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آله،پروردگارش را دیده دروغ گفته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شهدا نزد پروردگارشان هستند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با ایجاد نظام واحد جهان هستی گواهی می‌دهد که معبودی جز او نیست،و فرشتگان و صاحبان دانش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کدام به گونه‌ای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می‌دهند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کسانی که شهادت به حق داده‌اند و به خوبی آگاهند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سو رو کنید،خدا آنجاست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 و آخر و ظاهر و باطن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هیچ‌گاه سه نفر با هم نجوا نمی‌کنند،جز این که خداوند چهارمین آنهاست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از رگ دلش به او نزدیکتریم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سیّد بن طاوس از دعای آن حضرت در روز عرفه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شما وارد جهنّم می‌شوید،این امری است حتمی و فرمانی است قطعی از پروردگارتان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آنها را که تقوا پیشه کردند از آن رهایی می‌بخشیم و ستمگران را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ضعف و ذلت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زانو درآمده‌اند،در آن رها می‌کنیم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آنها از پیشاپیش آنها و از سوی راستشان در حرکت است،می‌گویند 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ما را کامل کن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سرای آخرت سرای زندگی است،اگر بدانند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قضاعی،الفردوس دیلمی از حدیث ابن عمر که بدین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کامل طول عمر در طاعت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 آن خوب است،الجامع الصغیر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ابطال الرّؤیة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من پروردگار شما نیستم؟گفتند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هرگز برای انسان دو دل در درون او نیافریده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آنها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گفتگوهای لجاجت‌آمیزشان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کن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گفتند پروردگار ما خداوند یگانه است سپس استقامت کردند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دیدی کسی را که معبود خود را هوای نفس خویش قرار داده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بنا بر آنچه در کنوز الحقائق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باب ثواب الموحدین و العارفین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پاکیزه مانند درخت پاکیزه‌ای است که ریشه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و شاخه آن در آسمان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پاکیزه به سوی او صعود می‌کند و عمل صالح را بالا می‌برد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کافی نیست که پروردگارت بر همه چیز شاهد و گواه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ایجاد نظام واحد جهان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می‌دهد که معبودی جز او نیست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نشانه‌های خود را در آفاق هستی و در درون جانشان به آنها نشان می‌دهیم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 حکومت آسمانها و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دقت و فکر نظر نکردند؟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نگاه کنید آنچه را از آیات خدا و نشانه‌های توحید در آسمانها و زمین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هفت آسمان را بر روی یکدیگر آفرید،در آفرینش خداوند رحمان هیچ تضاد و عیبی نمی‌بینی،بار دیگر نگاه کن،آیا هیچ شکاف و خللی مشاهده می‌کنی،بار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عالم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 سرانجام چشمانت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خلل و نقصان ناکام 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تو باز می‌گردد در حالی که خسته و ناتوان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دریا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پروردگارم مرکّب شوند،دریاها پایان می‌یابند پیش از آن که کلمات پروردگارم به آخر برسند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 در الفاظ مورد اتفاق صحیح مسلم و بخاری از حدیث ابی هریره است،و پیش از این ذکر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او از مقرّبان باشد،در روح و ریحان و بهشت پرنعمت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آخرت و برتریهایش از این هم بیشتر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آشکاری و بر کسی پوشیده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بر کور مادر زادی که ماه را نمی‌شناسد</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به سبب چیزی که ظاهر کردی پنهان و محجوب شدی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چگونه شناخته شود کسی که به آشنایی مستور شده است</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در حالی است که نور آنها از پیشاپیش آنها و از سوی راستشان در حرکت است،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ما را کامل کن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 به ما بیفکنید تا از نور شما شعله‌ای برگیریم،به آنها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پشت سر خود باز گردید و کسب نور کنید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احمد،المستدرک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،در دعایی از حدیث عمار بن یاسر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به سوی تو شتاب کردم تا از من خشنود شوی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دوست می‌دارد و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دوست می‌دارند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کسانی را دوست دارد که در حالی که در صف قرار دارند در راه او پیکار می‌کنند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توبه‌کنندگان را دوست دارد،و پاکان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می‌دارد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چرا شما را در برابر گناهانتان مجازات می‌کند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الفردوس آن را نقل کرده لیکن فرزند او در مسندش آن را ذکر نکرده است،المغنی،ابن ماجه قسمت دوم آن را از حدیث ابن مسعود نقل کرده که پیش از این ذکر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خدا را دوست می‌دارید از من پیروی کنید تا خدا شما را دوست بدارد و گناهانتان را ببخشد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و پیش از این آورده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بارها از کافی و صحیح بخاری و مسلم نقل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ابی عقبه خولانی و پیش از این ذکر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الفردوس از حدیث علی بن ابی طالب علیه السّلام و فرزندش آن را در مسندش نیاورده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از حدیث ام سلمه به سند ضعیف،الجامع الصغیر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اتفاق از حدیث ابی هریره و عایشه است،صحیح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به‌سویشان هجرت می‌کنند و دوست می‌دارند و در دل خود نیازی به آنچه به آنها داده شده احساس نمی‌کنند و آنها را بر خود مقدّم می‌دارند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وصال او را می‌خواهم و او هجران مرا می‌خواهد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آنچه را می‌خواهم به خاطر چیزی که او می‌خواهد ترک می‌کنم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معصیت می‌کنی با آن که دوستی او را اظهار می‌کنی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جانم سوگند این کاری بس شگرف است</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دوستی تو راست می‌بود او را فرمانبرداری می‌کردی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دوست فرمانبردار دوست خویش است</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خود را به خاطر خواست تو ترک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خشنودم به آنچه تو بدان خشنودی هر چند نفس من خشمگین باشد</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دوست می‌دارد،و آنها نیز او را دوست می‌دارند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دشمنان شما داناتر است کافی است که خداوند سرپرست شما باشد،کافی است که خداوند یاور شما 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،نام این مرد عبد اللّه و ملقّب به حمار بوده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خدا را دوست می‌دارید از من پیروی کنید تا خدا شما را دوست بدارد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باب شواهد شرح دربارۀ محبّت بنده نسبت به خداوند ذکر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از چیزی کراهت دارید و خیر شما در آن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با او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کافران سرسخت و نسبت به همدیگر مهربانند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نیکان در انواع نعمتها متنعّمند،بر تختهای بهشتی تکیه کرده به زیباییهای بهشت می‌نگرند،در چهره‌های آنها طراوت و نشاط نعمت را می‌بینی،آنها از شراب زلال دست‌نخوردۀ سربسته‌ای سیراب می‌شوند،مهری که بر آن نهاده شده از مشک است و در این نعمتهای بهشتی باید راغبان بر یکدیگر پیشی گیرند،این 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آمیخته با تسنیم است،همان چشمه‌ای که مقرّبان از آن می‌نوشند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نیست که آنها می‌پندارند بلکه نامۀ اعمال نیکان در علّیین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مقرّبان شاهد آنند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و برانگیختن همه شما جز مانند یک فرد نیست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آفرینش را آغاز کردیم آن را باز می‌گردانیم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مجازاتی است متناسب با اعمال آنها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به اندازه سنگینی ذرّه‌ای کار خیر انجام داده آن را می‌بیند،و هر کس به اندازه ذرّه‌ای کار بد کرده است آن را می‌بیند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سرنوشت هیچ قومی را تغییر نمی‌دهد مگر آن که آنها خود را تغییر دهند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سنگینی ذرّه‌ای ستم نمی‌کند و اگر کار نیکی باشد آن را مضاعف می‌کند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اندازه سنگینی خردلی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نیک و بدی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 حاضر می‌کنیم و کافی است که ما حساب‌کننده باشیم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جایگاه صدق نزد خداوند مالک مقتدر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چه می‌دانی علیین چیست؟</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حادثه کوبنده،چه حادثۀ کوبنده‌ای؟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چه می‌دانی که آن حادثه کوبنده چیست؟</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باد عاد،قوم هود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باد قوم ثمود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 چنان که قوم ثمود دور شدند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امام صادق 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از حدیث اغر مکرّر ذکر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صدوق و پیش از این در جلد اول،ص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 تسبیح می‌گویند و سست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نافرمانی نمی‌کنند و آنچه به آنها امر می‌شود انجام می‌دهند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فریفته مباش برای محب دلیلهایی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 او از تحفه‌های دوست وسیله‌هایی است</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تنعّم به تلخی بلای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شادی اوست در هر چه او انجام دهد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او بخششی مقبول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فقر اکرام و احسانی عاجل است</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دلایل این که دیده شود عزم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فرمانبرداری دوست است هر چند نکوهشگر اصرار کند</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دلیلها یکی آن که متبسّم دیده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که در دل او از دوست غمهایی است</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دلیلها یکی آن که درک‌کننده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کسی را که پرسش‌کننده از او بهره‌مند می‌شود</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دلیلها یکی آن که پارسا دیده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هر چه می‌گوید با احتیاط باشد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البلاغه،بخش حکم و مواعظ،شماره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بیکاره انس با خدا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حیله‌گر با نیرویش آن را درک نمی‌کند</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انس‌گیرندگان همه مردان برگزیده‌اند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خاصّ و کارگزاران خدایند</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الاولیاء ابن ابی الدّنیا و در سند آن انقطاع و راویان ناشناخته وجود دارد،المغنی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را به سبب آقای خود کبر و خودپسندی فرا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بنده به اندازه مولای خود کبر می‌ورزد</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دیدن او تکبّر ورزیدند بر هر چه غیر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نیکوست دیدار آنها در عزّت آنچه برایش تکبّر کردند</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خداوند رحمان مرا مدهوش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 محبّی دیده‌ای که مدهوش نباشد</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پروردگارش را نافرمانی کرد و از پاداش او محروم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پروردگارش او را برگزید و توبه‌اش را پذیرفت و هدایتش کرد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جز آزمایش تو نیست که هر کس را بخواهی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محقّق بدانی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می‌سازی و هر کس را بخواهی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شایسته 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می‌کنی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 به سوی فرعون که او طغیان کرده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سینه‌ام تنگ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بر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خودشان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 دارند بیم دارم مرا به قتل برسانند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سینه‌ام تنگ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بر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خودشان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 دارند بیم دارم مرا به قتل برسانند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را از این می‌ترسیم که او بر ما پیشی گیرد یا سرکشی 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رحمت خدا به یاریش نیامده بود به صحرای بی‌گیاهی افکنده می‌شد در حالی که ملامت شده 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صبر کن و منتظر فرمان پروردگارت باش و مانند صاحب ماهی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 در آن زمان که خدا را خواند در حالی که مملوّ از اندوه 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برخی از پیامبران را بر برخی دیگر برتری دادیم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کسی است که خدا با او سخن گفت و برخی را درجاتی برتر 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آن روز که متولّد شدم و آن روز که می‌میرم و آن روز که زنده و برانگیخته شدم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سلام بر او آن روز که تولّد یافت و آن روز که می‌میرد،و آن روز که زنده و برانگیخته می‌شود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یوسف و 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پدر از ما محبوبترند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سوره 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خداوند یکتا یگانه است،خداوند بی‌نیاز است،نزاده و زاییده نشده،و برای او هرگز شبیه و مانندی نبوده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و مالک اصل اوست،از هر عیب منزّه است،به کسی ستم نمی‌کند،به مؤمنان امنیّت می‌بخشد،مراقب همه چیز است،قدرتمند است شکست‌ناپذیر،هر امری را با اراده نافذ خود اصلاح می‌کند،شایسته بزرگی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ندیدی پروردگارت به قوم عاد چه کرد؟و با آن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عظمت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ندیدی پروردگارت با اصحاب 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 ابرهه که به قصد نابودی کعبه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کرد؟</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از حدیث ابیّ بن کعب،صحیح بخاری نظیر 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سعید خدری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و پیش از این در بخش علم ذکر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آنها خشنود است و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خداوند خشنودند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پاداش نیکی جز نیکی است؟</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مسکنهای پاکیزه‌ای در بهشتهای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کرده‌ام و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خشنودی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همۀ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زشتیها و منکرات باز می‌دارد و ذکر خدا برتر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 و طبرانی آن را در الاوسط از حدیث انس نقل کرده‌اند و در سند آن ضعف وجود 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 ما نعمتهای اضافی دیگری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کسی نمی‌داند چه پاداشهای مهمّی که مایه روشنی چشمها می‌شود برای آن‌ها نهفته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درود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است،این سخنی است از سوی پروردگار مهربان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خشنودی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این‌ها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صبر و شکر ذکر شده است،ج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عطار از ابن عبّاس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و پیش از این آورده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،باب قناعت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در ضعفاء،ابو عبد الرّحمن سلّمی از حدیث انس با اختلافی اندک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حاکم از حدیث جابر با کمی اختلاف در الفاظ و آن را صحیح دانسته،و پیش از این ذکر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 طبرانی و الضعفاء ابن حبّان از حدیث ابی هند الداری آن را روایت کرده‌اند و در آن به همین اکتفا شده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به قضای من راضی نباشد و بر بلایم شکیبایی نورزد پروردگاری جز من طلب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 آن ضعیف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حدیثی با این الفاظ دست نیافتم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ابن شاهین از ابی امامه با سند ضعیف،المغنی،الکافی 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،باب الخیر و الشّر از ابی جعفر و ابی عبد اللّه علیه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ابن مسعود جز این که در آن آمده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عدل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 که شما را راضی کند دردی ندارد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خواری عشق بر عاشقان گریه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به‌ویژه عاشقی که جایی برای شکایت نیابد</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سبب عشق بمیرد باید بدین گونه بمیرد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عشق بی‌مرگ سودی نیست</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را به سبب 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زندگانی دنیا خشنود شدند و بر آن اعتماد کردند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راضی شدند که با سرباززدگان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 و بر دلهایشان مهر زده شده است از این رو نمی‌فهمند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الفاظ این حدیث آگاهی نیافتم جز این که در این مورد اخباری بسیاری از امامان اهل بیت علیه السّلام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وسائل الشیعة کتاب امر به معروف و نهی از منکر باب پنجم مراجعه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ابو منصور دیلمی از حدیث انس به سندی ضعیف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 العلل صدوق از امام رضا علیه السّلام ضمن حدیثی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این‌ها باید راغبان بر یکدیگر پیشی گیرند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کتاب علم ذکر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نظیر آن آورده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با ایمان نباید جز مؤمنان کافران را به دوستی و سرپرستی خود بگیرند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یهود و نصارا را دوست نگیرید آنها دوستان یکدیگرند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گونه برخی از ستمگران را به بعضی دیگر وامی‌گذاریم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و پیش از این ذکر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و ضیاء مقدسی از ابی قرصافه بر سند صحیح،الجامع الصغیر،ابن عدیّ از حدیث جابر به سند ضعیف،المغنی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و پیش از این در آداب صحبت ذکر شده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از حدیث ابن عمر و پیش از این ذکر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فرار از طاعون،صحیح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اسامة بن زید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 کتاب آداب سفر،ج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سرزمین خدا پهناور نبود که مهاجرت کنید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ما را از این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اهلش ستمگرند بیرون آور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بپرهیزید از فتنه‌ای که تنها به ستمکاران شما نمی‌رسد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قاضی عیاض از حدیث علی بن ابی طالب علیه السّلام نقل کرده است و من هیچ سندی برای آن نیافتم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به آنها دستور داده نشده بود جز این که دین خود به را برای خدا خالص کنند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سراغ اعمالی که آنها انجام دادند می‌رویم و همه را همچون ذرّات غبار پراکنده در هوا می‌کنیم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که صبح و شام خدا را می‌خوانند و رضای او را می‌خواهند از خود دور مکن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مکرّر ذکر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،از حدیث ابن مسعود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خواهان اصلاح،باشند خداوند کمک به توافق آنها می‌کند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پیش از این ذکر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قطنی با سند حسن آن را از حدیث انس نقل کرده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باب نیّت به شماره </w:t>
      </w:r>
      <w:r>
        <w:rPr>
          <w:rFonts w:eastAsia="IRNazanin" w:cs="IRNazanin"/>
          <w:b w:val="false"/>
          <w:bCs w:val="false"/>
          <w:i w:val="false"/>
          <w:iCs w:val="false"/>
          <w:color w:val="333333"/>
          <w:sz w:val="20"/>
          <w:szCs w:val="20"/>
        </w:rPr>
        <w:t>42228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حدیث ابن کیشه الماری نقل کرده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این است مثل چهار رکن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مختصر،ابو داود آن را بدین گونه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در مدینه گروههایی را ترک کردید که هیچ راهی نمی‌سپرید،و هیچ چیزی را انفاق نمی‌کنید،و هیچ وادی را زیر پا نمی‌گذارید جز این که آنها همراه شما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با ما هستند و حال آن که آنها در مدینه می‌باشند؟فرمود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آنها را باز داشته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اسحاق فراوی به طور مرسل،المغنی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با سند حسن،المغنی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عباده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طبرانی و نظیر آن را از عوف بن مالک نقل کرده،مجمع الزّوائد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مورد اتّفاق است و پیش از این نقل شده است؛کافی کلینی،ج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ابن مبارک و آن را موقوفا از ابن مسعود و آخر حدیث را به طور مرفوع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 بخاری و مسلم از حدیث ابی موسی اشعری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،از حدیث صهیب بن سنان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ابو الولید صفّار در کتاب الصّلاة از حدیث اسحاق بن ابی طلحه روایت کرده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هر کس طبق خلق و خوی خود عمل می‌کند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از حدیث سهل بن سعد؛الشعب بیهقی از حدیث انس به سند ضعیف،الجامع الصغیر،کافی کلینی،ج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حدیث اول از حسن بن حسین انصاری از مردی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دوم از زید شحّام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حدیث اول از حسن بن حسین انصاری از مردی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دوم از زید شحّام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صدوق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نعمان بن بشیر و مورد اتّفاق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را نیافتم و پیش از این نقل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گوشتها و خونهای آنها به خدا نمی‌رسد،آنچه به او می‌رسد تقوا و پرهیزگاری شماست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نمی‌دانید از آگاهان بپرسید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طبرانی،ریاض المتعلّمین ابن السّنی و ابو نعیم از حدیث جابر به سند ضعیف بدون ذکر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جاهل بر جهلش معذور نیست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 طبرانی از حدیث انس به طور مرفوع با اختلاف کمی در الفاظ؛المغنی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الاحیا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مسجد نشسته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ابن حبّان از حدیث سلمان،الشّعب بیهقی نظیر آن به روایت از گروهی از صحابه که نام آنها برده نشده است به سند صحیح،و پیش از این هر دو ذکر شده‌اند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استقامت کنید و در برابر دشمنان پایداری ورزید و از مرزهای خود مراقبت به عمل آورید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آن را نیافتم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قول کعب الاحبار است و ما آن را در بخش ابن طوق نقل کرده‌ایم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حمیری به همین گونه از حسین علی علیه السّلام از جدّش صلّی اللّه علیه و آله،المحاسن برقی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التهذیب،شیخ طوسی،ج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،باب فضیلت مساجد</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را نیافتم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از گروهی کوچ کنی و آنها بتوانند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ایشان جدا نشوی کوچ‌کننده آنها می‌باشند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غیر خدا را می‌خوانند دشنام ندهید مبادا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جهل و ستم خدا را دشنام دهند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دیلمی از طریق ابی نعیم از حدیث شیث بن سعد،به طور مختصر آمده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در روز قیامت نامۀ اعمال خود را که گشوده شده دیدار می‌کند و به آن می‌نگرد و در آن حسناتی می‌بیند که آنها را به‌جا نیاورده است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حسنات برای من است در حالی که من آنها را به‌جا نیاورده‌ام به او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سبب غیبت مردم از توست و تو آگاهی نداری،در سلسله سند آن ابو لهیعه است؛المغنی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پیش از این ذکر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سخنی را انسان بر زبان نمی‌آورد جز این که نزد آن فرشته‌ای مراقب و آماده است تا مأموریت خود را انجام دهد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که صبح و شام خدا را می‌خوانند و جز ذات پاک او نظری ندارند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گروهی به آنچه نزد آنهاست شاد مانند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پیش از این ذکر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به آنها دستوری داده نشده بود،جز این که خدا را با اخلاص پرستش کنند و از شرک، به توحید باز گردند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دین اخلاص برای خداست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آنها که تایب شوند و جبران و اصلاح کنند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 لطف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 زنند و دین خود را برای خدا خالص کنند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امید لقای پروردگارش را دارد باید عمل صالح انجام دهد و کسی را در عبادت پروردگارش شریک نکند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،از حدیث عبد اللّه بن مسعود،خصال صدوق،باب سوّم از امام صادق 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،کتاب جهاد باب،الاستنصار بالضّعیف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 در بخشی از مسلسلات قزوینی روایت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راویان آن می‌گویند من از فلان دربارۀ اخلاص پرسیدم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از روایت احمد بن عطاء هجیمی است از عبد الواحد بن زید از حسن از حذیفه از پیامبر صلّی اللّه علیه و آله از جبرئیل از خداوند متعال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 ابن ابی الدّنیا،المستدرک حاکم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 خود را خالص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از حدیث معاذ الجامع الصغیر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به سند ضعیف 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خود را برای خدا خالص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کلینی نظیر آن را از امام باقر علیه السّلام روایت کرده است؛ج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این خواهد آمد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بندگان مخلصت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را بیازماید که کدام یک بهتر عمل می‌کنید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غذاهای هضم شده و خون شیر خالص و گوارا به شما می‌نوشانیم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ریا ذکر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سوی خدا اموری بر آنها ظاهر می‌شود که هرگز گمان نمی‌کردند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اعمال بدشان بر آنها آشکار می‌شود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آیا به شما خبر دهیم که زیانکارترین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کیانند؟آنها که تلاشهایشان در زندگی دنیا 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و با این حال گمان می‌کنند کار نیک انجام می‌دهند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بندگان خالص تو از میان آنها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شمارۀ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،از سفیان بن عبد اللّه ثقفی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 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را برایم بیان کن که به آن متمسّک شوم،فرمود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پروردگارم اللّه است سپس استقامت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نظیر آن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در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آن ذکر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به اندازه سنگینی ذرّه‌ای کار نیک انجام دهد آن را می‌بیند،و آن که به اندازه ذرّه‌ای کار بد کند آن را می‌بیند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ذرّه‌ای ستم نمی‌کند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در بخش ریاضت نفس و بخش توبه ذکر شده است</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امید لقای پروردگارش را دارد باید عمل صالح انجام دهد و کسی را در عبادت پروردگارش شریک نکند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نسابی،ج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اندکی از حدیث ابی موسی اشعری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هستند که بر سر عهدی که با خدا بسته‌اند صادقانه ایستاده‌اند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مورد اتّفاق است و پیش از این ذکر شده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از ابراهیم یاد کن که او بسیار راستگو و پیامبر خدا بود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کتاب از ابراهیم یاد کن که او بسیار راستگو و پیامبر خدا 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این الفاظ نیافتم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مسلم از حدیث کعب بن مالک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،از حدیث امّ کلثوم دختر عقبة بن ابی معیط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؛کافی کلینی نظیر آن از امام صادق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روی خود را به سوی کسی کردم که آسمانها و زمین را آفریده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از حدیث ابی هریره و پیش از این ذکر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خداوند گواهی می‌دهد که منافقان دروغ‌گویند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گواهی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تو پیامبر خدایی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هستند که بر سر عهدی که با خدا بستند صادقانه ایستاده‌اند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را نیافتم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خطبه‌ها،شماره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واقعی تنها کسانی هستند که به خدا و پیامبرش ایمان آورده‌اند سپس هرگز شک و تردیدی به خود راه نداده‌اند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نیکی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نیکوکار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به خدا و روز بازپسین ایمان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سختیها و بیماریها شکیبایند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راست می‌گویند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راهویه،عبد بن حمید،ابن مردویه از قاسم بن عبد الرّحمن،الدّر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،از حدیث ابی هریره؛الاوسط طبرانی از حدیث انس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کتاب خوف و رجا گفته شد که آن حضرت صلّی اللّه علیه و آله دوباره جبرئیل را در صورت حقیقی خود دیده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تعظیم قدر الصّلاة محمد بن نصر،دلائل النبوه بیهقی از حدیث انس؛المغنی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 خدا و پیامبرانش ایمان آوردند آنان صدیقانند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شما را برگزید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و تعیین ارزش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حق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ترازوهای عدل را در روز قیامت نصب می‌کنیم سپس به هیچ کس کمترین ستمی نمی‌شود، و اگر به مقدار سنگینی یک دانه خردل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نیک و بدی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 حاضر می‌کنیم و کافی است که ما حساب‌کننده باشیم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 که نامه اعمال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گذارده می‌شود،سپس گنهکاران را می‌بینی که از آنچه در آن است بیمناکند 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وای بر ما این چه کتابی است که هیچ عمل کوچک و بزرگی نیست جز این که آن را به شمار آورده است،و همه اعمال خود را حاضر می‌بینند و پروردگارت به کسی ستم نمی‌کند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خداوند همه آنها را برمی‌انگیزاند و از اعمالی که انجام داده‌اند آنها را با خبر می‌سازد،اعمالی که خداوند آنها را احصاء کرده و آنان آنها را فراموش کرده‌اند،و خداوند بر هر چیزی شاهد و ناظر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مردم به صورت گروههای مختلف از قبرها خارج می‌شوند تا اعمالشان به آنها نشان داده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به اندازه سنگینی ذره‌ای کار خیر انجام داده آن را می‌بیند،و هر کس به اندازه ذره‌ای کار بد کرده آن را می‌بیند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کس آنچه را انجام داده باز پس داده می‌شود و به آنها ستم نخواهد 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را که هر کس آنچه را از کار نیک انجام داده حاضر می‌بیند و دوست می‌دارد میان او و آنچه از اعمال بد مرتکب شده است فاصله زمانی زیادی باشد و خداوند شما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 بر حذر می‌دارد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بدانید خداوند آنچه را در دل دارید می‌داند،از مخالفت او بپرهیزید و بدانید خداوند آمرزنده و مهربان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مشکلات و هوسها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 کنید و در برابر 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پایداری ورزید و از مرزهایتان مراقبت به عمل آورید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نفس خود را تزکیه کرد رستگار شد،و آن که نفس خویش را به گناه آلوده ساخت نومید گردید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سخت‌ترین غم نزد من شادیی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دارندۀ آن یقین دارد پایدار نیست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،هامش کتاب عدّة الداعی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در زمانی خواهد بود که همه شما را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گردآوری می‌کند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سخنی را انسان بر زبان نمی‌آورد جز این که نزد آن فرشته‌ای مراقب و آماده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پیوسته تذکر کرده چه تذکر برای مؤمنان سودمند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بدانید خداوند آنچه را در دل دارد می‌داند،از نافرمانی او بپرهیزید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هنگامی در راه خدا گام برمی‌دارید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سفری برای جهاد می‌روید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کنید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شخص فاسقی خبری برای شما بیاورد درباره آن تحقیق کنید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سخنی را بر زبان نمی‌آورد جز این که نزد آن فرشته‌ای مراقب و آماده برای انجام دادن مأموریت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ابن مبارک از ابی جعفر بن مسور هاشمی به طور مرسل به سند ضعیف،الجامع الصغیر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بارها نقل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جزا داده خواهیم شد؟</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،ضمن حدیثی دیگر و هر دو پیش از این ذکر شده‌اند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،ضمن حدیثی دیگر و هر دو پیش از این ذکر شده‌اند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بالای سر همه با اعمالی که کسب کرده‌اند ایستاده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او نمی‌داند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اعمالش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می‌بیند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مراقب شماست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امانتها و عهد خود را رعایت می‌کنند،و آنها که به ادای گواهی حق قیام می‌کنند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را که غیر از خدا می‌خوانید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پرستش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بندگانی همچون شما هستند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غیر از خدا پرستش می‌کنید مالک روزی شما نیستند،روزی را نزد خدا بطلبید و او را پرستش کنید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دین خالص از آن خداست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را نیافتیم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ابو نعیم از حدیث عمران حصین بن عمر عدنی،و جمهور او را ضعیف شمرده‌اند؛المغنی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آن را نیافتیم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نمی‌دانی پیروی مکن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؛سنن ترمذی از حدیث ابی هریره و پیش از این ذکر شده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ابن عباس به سند ضعیف خصال صدوق،ابواب سه‌گانه از حدیث امام صادق علیه السّلام از پیامبر صلّی اللّه علیه و آله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آن را نیافتم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 خدا بر تو بزرگ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نمی‌دانید از اهل اطلاع سؤال کنید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هدایت کردن بر ماست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بر عهدۀ ماست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خداست که راه راست را به بندگان نشان دهد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آن در نهج البلاغه و در وصیت‌نامه آن حضرت به فرزندش امام حسن علیه السّلام است و در بعضی نسخه‌های آن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 رنج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بخش دوم حدیث را نیافتم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ابو منصور دیلمی از حدیث ابی هریره،المغنی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نسخه‌های احیاء العلوم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بیشترین چیزی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بخش آفات زبان ذکر شده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،از حدیث ابن عباس،بدین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هر چیزی شرافتی است و شریف‌ترین مجلسها آن است که آدمی روبه‌قبله 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از حدود الهی تجاوز کند به خویشتن ستم کرده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بهره‌ات را از دنیا فراموش مکن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صدوق،ص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،خصال،ابواب سه‌گانه از امام صادق علیه السّلام و در این‌ها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حکمت آل داود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حبان،احمد،حاکم و آن را بدین گونه صحیح دانسته‌اند که پیامبر صلّی اللّه علیه و آله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صحف موسی علیه السّلام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بقیه حدیث ابی ذر است که پیش از این ذکر شد،معانی الاخبار صدوق،کمال الذین صدوق نظیر آن و سابقا نقل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،از حدیث ابی هریره به سند صحیح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مخالفت خدا بپرهیزید،و هر انسانی باید بنگرد که چه چیز را برای فردایش از پیش فرستاده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کلینی،ص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،بدون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بسنجید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،جزء دوم،ص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،تمامی حدیث با زیاده‌ای به طور مرسل به نقل از کتاب محاسبة النفس از پیامبر صلّی اللّه علیه و آله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به سوی خدا باز گردید ای مؤمنان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مکرر نقل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پرهیزگاران هنگامی که گرفتار وسوسه‌های شیطان شوند به 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پاداش و کیفرهای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می‌افتند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پرتو یاد او حق را می‌بینند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می‌شوند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،جزء دوم،ص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امامی یحیی بن حسین بن هارون حسنی به سند خود از حسن بن علی علیه السّلام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از پرهیزگاران نخواهد بود مگر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میمون بن مهران از جمله کسانی است که شعرانی در الطبقات الکبری به نام لواقح الانوار فی طبقات الخیار از آنها نام برده و هم‌زمان با حسن بصری بوده،و گفته شده است که علی علیه السّلام را دیدار کرده است لیکن این امر ثابت نشده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به مقدار سنگینی یک دانه خردل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نیک و بدی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 حاضر می‌کنیم و کافی است که ما حساب‌کننده باشیم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اعمالی که خداوند آنها را احصا کرده و آنان فراموش کرده‌اند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محاسبة النفس ابی الدنیا از روایت لیث بن ابی سلیم از پیامبر خدا صلّی اللّه علیه و آله و این حدیثی منقطع یا مرسل است،المغنی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به سند خود از لیث بن ابی سلیم آن را 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مردی از انصار شنیدم که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الصدوق مجلس پنجاه و چهارم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در راه ما با خلوص نیّت مجاهده کنند قطعا هدایتشان خواهیم کرد،و خدا با نیکوکاران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حدیث را با این الفاظ نیافتم،و در گفتار امیر المؤمنان علیه السّلام که در آن پرهیزگاران را برای همام توصیف فرموده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بیننده چون به آنها بنگرد می‌گوید بیمارند،امّا آنها هیچ بیماری ندارند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نهایت کوشش را در انجام طاعات دارند با این حال دلهایشان ترسان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طبرانی،الحلیة ابو نعیم از حدیث عبد اللّه بن بسر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هر کس آنچه را از کار نیک،انجام داده حاضر می‌بیند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شما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 بر حذر می‌دارد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سوی خدا اموری برای آنها ظاهر می‌شود که هرگز گمان نمی‌کردند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تن غمگین دل را می‌بینی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پشت کوهی یا درون دره‌ای</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گناهان بزرگ نوحه‌سرایی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سنگینی آنها خواب خوش را منغص می‌سازد</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بیمهای او برانگیخته و زیاد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او این است که به فریادم برس ای پشتوانۀ من</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تو به آنچه می‌بینم دانایی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لغزشهای بندگان بسیار با گذشتی</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مختصری از حالات او در طبقات شعرانی ذکر شده است به آنجا مراجعه شود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سوی خدا اموری بر آنها ظاهر می‌شود که هرگز گمان نمی‌کردند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پدران خود را بر آیینی یافتیم و به آثارشان اقتدا می‌کنیم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پیوسته تذکر ده،زیرا تذکر برای مؤمنان سودمند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مردم برای آنها نزدیک شده است و آنها در غفلتند و روگردانند،هر یادآوری تازه‌ای از طرف پروردگارشان برای آنها بیاید یا بازی و شوخی به آن گوش فرا می‌دهند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جنبنده‌ای در زمین نیست جز این که روزی او بر خداست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برای انسان بهره‌ای جز سعی و کوشش او نیست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نطفه ناچیزی او را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اندازه‌گیری کرد و موزون ساخت،سپس راه را برای او آسان فرمود پس از آن او را میراند و در گور کرد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هر زمان بخواهد او را زنده می‌کند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و پیش از این مکرر ذکر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و زندگی مجدد شما همانند یک فرد بیش نیست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شما را در آغاز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دیگر در رستاخیز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علم و جز آن ذکر شده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احدی از آنها را احساس می‌کنی یا کمترین صدایی از آنها می‌شنوی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العظمة ابن حبان از حدیث ابی هریره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 ابو منصور دیلمی از حدیث انس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 ابو الشیخ از قول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از حدیث جعفر بن محمّد علیه السّلام،بحار جزء دوم از جلد پانزدهم،ص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کرده‌اند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آفرینش آسمانها و زمین می‌اندیشند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الها این‌ها را بیهوده نیافریده‌ای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الشیخ از حدیث ابن عباس،الجامع الصغیر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را ابن ابی حاتم و بیهقی در اسماء و صفات از ابن عباس روایت کرده‌اند؛الدّر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 جزء حدیث عبد اللّه بن سلام نقل کرده‌ایم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بی‌شک در آفرینش آسمانها و زمین و آمد و رفت شب و روز نشانه‌های روشنی برای خردمندان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حمید،التفکّر ابن ابی الدّنیا،و پیش از این در کتاب صبر و شکر ذکر شده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دارای تفکّر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چیزی برایش عبرتی است</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روی زمین به ناحق تکبّر می‌ورزند از آیات خود منصرف خواهیم ساخت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ابن ابی الدنیا و در طریق او ابو الشیخ ابن حبان در کتاب العظمة است؛المغنی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آنها تقوا پیشه کنند یا برای آنان تذکّری ایجاد نماید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،از حدیث ابن عمر از پیامبر صلّی اللّه علیه و آله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جامه‌ای به ده درهم بخرد و در آنها یک درهم حرام باشد مادام که این جامه بر تن اوست خداوند نمازش را نمی‌پذیرد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بخاری،مسند ابی عوانه،و پیش از این ذکر شده‌اند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بخاری،مسند ابی عوانه،و پیش از این ذکر شده‌اند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احمد،سنن ترمذی،و پیش از این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باب فضیلت تفکّر ذکر شده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 کسی که تمام زوجها را آفرید،از آنچه زمین می‌رویاند،و از خود آن‌ها و از آنچه نمی‌دانند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را در جهانی که نمی‌دانید آفرینش تازه بخشیم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بی‌شک در آفرینش آسمانها و زمین و آمد و رفت شب و روز نشانه‌های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خردمندان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وجود خود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آیاتی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نمی‌بینید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این انسان که چقدر کافر و ناسپاس است،خداوند او را از چه چیز آفریده؟او را از نطفه ناچیزی آفرید،سپس اندازه گیری کرد و موزون ساخت،پس راه را برای او آسان کرد،بعد او را میراند و در گور نهاد،سپس هر زمان بخواهد او را زنده می‌کند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نشانه‌های او این است که شما را از خاک آفرید سپس انسانهایی شدید و در روی زمین انتشار یافتید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او نطفه‌ای از منی که در رحم ریخته می‌شود نبود؟سپس به صورت خون بسته درآمد و او را آفریده و موزون ساخت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شما را از آبی پست و ناچیز نیافریدیم؟سپس آن را در قرارگاهی محفوظ و آماده قرار دادیم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او را از نطفه‌ای بی‌ارزش آفریدیم و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صاحب قدرت و شعور و نطق 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مخاصمه آشکار برخاست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از نطفه مختلطی آفریدیم؛و او را می‌آزماییم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از عصاره‌ای از گل آفریدیم،سپس آن را نطفه‌ای در قرارگاه مطمئن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دادیم،سپس نطفه را به صورت 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بسته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آفریدیم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آفرینش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دشوارتر است یا آفرینش آسمان که آن را بنا کرده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چنین نیست که زمانی طولانی بر انسان گذشت که چیز قابل ذکری نبود؟ما انسان را از نطفه درهمی آفریدیم،او را می‌آزماییم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را شنوا و بینا قرار دادیم،ما راه را به او نشان دادیم خواه شاکر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پذیرا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ناسپاس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فقط همچون چهارپایانند بلکه گمراه‌تر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را با قدرت بنا کردیم و همواره آن را وسعت می‌بخشیم،و زمین را گستردیم و چه خوب گستراننده‌ایم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زمین را برای شما رام کرد،بر شانه‌های آن راه بروید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زمین را بستر شما قرار داد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زمین را مرکز اجتماع انسانها قرار ندادیم،هم در حال حیاتشان و هم مرگشان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در تفسیر خود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 معنای کافته باشد که اسم است برای چیزی که جمع شود و بپیوندد مانند ضمام و جماع یا مصدر باشد که صفت واقع شده یا جمع کافت باشد مانند صائم و صیام یا جمع کفت است که به معنای ظرفی است که آب آن بر روی زمین خالی شود و این به اعتبار نواحی مختلف زمین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منظورش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الْماءِ کُلَّ شَیْ‌ءٍ حَیٍّ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پوشیده نیست که معنای آیه این است که خداوند هر چیز زنده‌ای را از آب قرار داده نه آن که هر چیزی را از آب زنده گردانیده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 الاحیاء، چاپ ایران و مصر و هند عبارت بدین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به کلّ شیء حیّ آمده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 زنده‌ای را بدان وابسته قرار داده است و درست همین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آسمانها و زمین و آنچه در میان این دو است بیهوده نیافریدیم،ما آن دو را جز بحق نیافریده‌ایم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 و پیشتر نیز ذکر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بادها را باردارکننده فرستادیم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باد وحشتناک و سردی را در یک روز شوم مستمرّ بر آنها فرستادیم،که مردم را همچون تنه‌های نخل ریشه کن شده از جا بر می‌کند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آسمانها و زمین و آنچه را در میان آنهاست بی‌هدف نیافریدیم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ابرهایی که در میان آسمان و زمین معلّق‌اند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آسمان که دارای برجهای بسیار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آسمان و کوبنده شب،و تو نمی‌دانی کوبنده شب چیست؟همان ستاره درخشان و شکافنده تاریکیها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آسمان که دارای چین و شکنهای زیباست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آسمان و کسی که آن را بنا کرده است،به خورشید و گسترش نور آن سوگند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آسمان و کسی که آن را بنا کرده است،به خورشید و گسترش نور آن سوگند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ستارگانی که باز می‌گردند،حرکت می‌کنند و از دیده‌ها پنهان می‌شوند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ستاره هنگامی که افول می‌کند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جایگاه ستارگان و محل طلوع آنها،و این سوگندی است بسیار بزرگ اگر بدانید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شما در آسمان است و آنچه به شما وعده داده می‌شود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اسرار آفرینش آسمانها و زمین می‌اندیشند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آسمان را سقفی محفوظ قرار دادیم لیکن آنها از آیات روگردانند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فراز شما هفت آسمان محکم بنا کردیم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آفرینش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مشکل‌تر است یا آفرینش آسمانی که خداوند بنا نهاده،سقف آن را برافراشته و آن را منظّم ساخته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چنین ملکوت آسمانها و زمین را به ابراهیم نشان دادیم تا اهل یقین شود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بنا بر مذهب بطلمیوس و پیروان اوست امّا پیش از او یعنی روزگار هیرقلس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هراکلیت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معتقد بوده‌اند که جرم خورشید از آنچه به چشم دیده می‌شود بیشتر نیست چنان که در کتاب مشهد الکائنات،ص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است؛لیکن در امروز مدّعی هستند که جسم خورشید نسبت به زمین یک میلیون تا یک میلیون و سیصد هزار برابر بزرگتر است؛و خدا داناتر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 آن را برافراشت و منظّم ساخت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از روایت حسن از ابی هریره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غریب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ایّوب و یونس بن عبید و علیّ بن زید روایت می‌شود که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از ابی هریره حدیث نشنیده است،ابو الشیخ در کتاب العظمة آن را از ابی نصرة از ابی ذرّ نقل کرده و رجال آن ثقه‌اند،جز این که معلوم نیست که ابی نصرة از ابی ذرّ استماع حدیث کرده باشد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اندکی از دانش به شما داده نشده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مردم به آنها نزدیک شده است و آنها در غفلت و رو گردانند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این مرگی که از آن فرار می‌کنید سرانجام با شما دیدار خواهد کرد سپس به سوی کسی که از پنهان و آشکار با خبر است برده می‌شوید و شما را از آنچه انجام می‌دادید خبر خواهد داد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،از حدیث عبادة بن صامت؛صحیح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،از حدیث عایشه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شماره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،نسایی و ترمذی،سیوطی هادم را با ذال معجمه خوانده که به معنای قطع‌کننده است و احتمال می‌رود که با دال مهمله باشد و به هر تقدیر مراد مرگ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بیهقی از حدیث امّ حبیبه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این گفته شده و الآن به یاد ندارم که در کجا ذکر شده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طبرانی از حدیث عبد اللّه بن عمر و رجال حدیث موثّق‌اند؛مجمع الزوائد،ج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الحلیقة ابو نعیم،الشعب بیهقی به سند صحیح از حدیث انس؛الجامع الصغیر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الدنیا در کتاب الموت به طور مرسل آن را نقل کرده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ابن ابی الدنیا به سند ضعیف،الجامع الصغیر،مسند حارث بن ابی اسامه به سند ضعیف از حدیث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عمّار،الشّعب بیهقی به سند ضعیف،و آن مشهور از قول فضیل بن عیاض است، الجامع الصغیر حرف کاف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ابن ابی الدنیا به سند ضعیف،المغنی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 پیش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تمام حدیث را با سند خوب نقل کرده است؛الترغیب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یا مرده‌ای،ابن حبان آن را نقل و بخاری آن را در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 چنان باش که گویا غریبی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ابن عمر روایت کرده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الامل ابن ابی الدنیا،و نیز آن را به همین گونه از حدیث جابر روایت کرده و هر دو روایت او ضعیف است چنان که در المغنی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از حدیث امّ ولید دختر عمر؛الترغیب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ابو نعیم،الشعب بیهقی،قصر الامل ابن ابی الدّنیا،الترغیب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احمد،قصر الامل ابن ابی الدنیا و الفاظ از اوست،الامثال را مهرفری از روایت ابی المتوکل ناجی از ابی سعید خدری و اسناد او حسن است،الزهد ابن مبارک،ابن ابی الدّنیا نیز از روایت ابی المتوکل به طور مرسل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الامل ابن ابی الدّنیا از حدیث حسن به طور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الامل ابن ابی الدنیا از روایت حوشب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حاجتش را از دنیا روا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حاجتی به حاجت دیگر منتهی شد</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آنها دوست دارد هزار سال عمر کند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را مسلم،و بخاری در صحیح خود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کرده‌اند،و مأخذ تمام حدیث را نیافتم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،بیهقی و جز او از حدیث ابن عمر که پیامبر صلّی اللّه علیه و آله به او فرموده است</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اندازه ذرّه‌ای ستم نمی‌کند و اگر کار نیکی باشد آن را دو چندان می‌کند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به اندازه سنگینی ذرّه‌ای کار نیک انجام دهد،آن را می‌بیند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،از روایت محرز بن هارون از عبد الرحمن اعرج از ابی هریره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شرط مسلم و بخاری حدیث صحیح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،حاکم بر سند حسن از حدیث ابی هریره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و آن را حسن دانسته است از حدیث ابی بن کعب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الامل ابن ابی الدنیا از حدیث زید السلمی به طور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الامل ابن ابی الدنیا،ابو القاسم 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ابی سعید خدری به سند حسن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 از حدیث انس و صحیح نیست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آن،قصر الامل ابن ابی الدنیا با همین الفاظ،المغنی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را که خدا بخواهد هدایت کند سینه‌اش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گشاده می‌سازد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حاکم،قصر الامل ابن ابی الدنیا،و پیش از این ذکر شده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ترندی،ابن ماجه،به شماره </w:t>
      </w:r>
      <w:r>
        <w:rPr>
          <w:rFonts w:eastAsia="IRNazanin" w:cs="IRNazanin"/>
          <w:b w:val="false"/>
          <w:bCs w:val="false"/>
          <w:i w:val="false"/>
          <w:iCs w:val="false"/>
          <w:color w:val="333333"/>
          <w:sz w:val="20"/>
          <w:szCs w:val="20"/>
        </w:rPr>
        <w:t>42530</w:t>
      </w:r>
      <w:r>
        <w:rPr>
          <w:rFonts w:ascii="IRNazanin" w:hAnsi="IRNazanin" w:eastAsia="IRNazanin"/>
          <w:b w:val="false"/>
          <w:b w:val="false"/>
          <w:bCs w:val="false"/>
          <w:i w:val="false"/>
          <w:i w:val="false"/>
          <w:iCs w:val="false"/>
          <w:color w:val="333333"/>
          <w:sz w:val="20"/>
          <w:sz w:val="20"/>
          <w:szCs w:val="20"/>
          <w:rtl w:val="true"/>
        </w:rPr>
        <w:t>،از حدیث ابن عمر که پیش از این ذکر شده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که با باب حادی عشر چاپ شده است؛معانی الاخبار،ص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امری است که تصدیق آن تصدیق چیزی است که نمی‌باشد چه مؤمن با مردن نمی‌میرد و کافر نیز به همین گونه است چه او پیش از این 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علاّمۀ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سخن امام علیه السّلام نیز معنای دیگری است که پس از اتمام حدیث خواهد آمد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زنده را از مرده خارج می‌کند،و مرده را از زنده بیرون می‌آورد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آن حضرت که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تصدیق چیزی است که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معنایش این است که مرگ تصدیق چیزی است که وجود ندارد یعنی امری محال است و آن به‌منزله مرگ و عمل احمقی است که فاقد عقل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خواهی در مجلسی عقل کسی را بیازمایی در خلال گفتار خود از چیزی سخن گوی که وجود ندارد اگر آن را انکار کرد عاقل و اگر باور کرد احمق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فقدان عقل فقدان حیات است و بی‌عقل جز با مرده‌ها مقایسه نمی‌شود،ذیل خبر نیز مؤیّد این معناست،بنابراین ذکر این خبر در اینجا مناسب نیست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نیکان در نعمت فراوانی خواهند بود،و بدکاران در دوزخ‌اند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همه این مطالب به کتاب اعتقادات او،ص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الاخبار،فصل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الاخبار،فصل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 در مرگ به نقل از مردی که نامش را نبرده از علی علیه السّلام موقوفا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عبادة بن صامت و مورد اتفاق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ابن ابی الدنیا در کتاب الموت از حدیث تمیم داری با سندی ضعیف و اضافات بسیار نقل کرده است،در آغاز حدیث به مرفوع بودن آن تصریح نکرده و در آخر آن چیزی است که دلالت بر مرفوع بودن آن دارد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 که ایمان آوردند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مخالفت با فرمان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 می‌کردند برای آنها در زندگی دنیا و در آخرت بشارت است،وعده‌های الهی تخلف تخلف‌ناپذیر می‌باشد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 حکیم ترمذی از حدیث سلمان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غسل میّت،شماره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غسل میّت،شماره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غسل میّت،شماره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مسلم و پیش از این ذکر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آورده شده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آورده شده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تلقین محتضر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الفاظ</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عدم دیدار آن در آخرت است؛کافی،ج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الفقیه،باب غسل میّت،شماره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الفقیه،باب غسل میّت،شماره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،کافی نظیر آن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زیادتی در کافی است؛ج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مرفوعا و پیش از این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احمد،الشّعب بیهقی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کتاب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التهاب نیران الاحزان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دارد تألیف یکی از دانشمندان بحرین است،و بنا بر آنچه شنیده‌ام نسخه مخطوطی از آن در کتابخانه عمومی امام امیر المؤمنین علیه السّلام در نجف اشرف موجود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سفارش کرد،یکی از گویندگان آنها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بشر هذیان می‌گوید</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عقیده داشت ابا بکر درست عمل کرده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هذیان نگفته چه به جانشینی عمر وصیت کرده است</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چنین مقرّر داشته که من و رسولانم پیروز می‌شویم چه خداوند قوی و شکست‌ناپذیر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سپیدرویی که ابرها به رخسار او سیرآب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 رس یتیمان و پناه بیوه‌زنان است</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مستمندان خاندان هاشم به گرد او در می‌آیند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در نزد او در نعمت و بخشش بسر می‌برند</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فقط فرستاده خوا بود و پیش از او فرستادگان دیگری نیز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اگر او بمیرد و یا کشته شود شما به عقب برمی‌گردید؟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را رها می‌کنید و به دوران کفر و بت‌پرستی باز می‌گردید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مسلّما آخرت برای تو از دنیا بهتر است،و بزودی پروردگارت آن قدر به تو عطا می‌کند که خشنود شوی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می‌میری آنها نیز خواهند مرد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نفسی چشنده مرگ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القبور ابن ابی الدنیا به طور مرسل،التّرغیب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،از حدیث عثمان بن عفّان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 از کور می‌ترسم اگر مرا عافیت ندهد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از گور افروخته و تنگ‌تر است</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آن که دنیا را بیش از حدّ لزوم گرد می‌آوری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چه کسی دنیا را جمع می‌کنی در حالی که خود می‌میری</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دوستی از دوستان ربوده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دربان و پاسبان جلوگیر مرگ نیست</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به دنیا و لذّات شادمانی می‌کنی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لحظه‌ها و نفسها بر تو شمرده می‌شود</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غافل در نقایص غوطه‌وری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همۀ روزگارت را در لذّتها می‌گذرانی</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مرگ به‌اندازۀ یک چشم بهم زدن و نفس برآوردنی ایمن مباش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به وسیلۀ دربانها و نگهبانها خود را پنهان کرده باشی</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 نادان به سبب فریفتگی او رحم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بر کسی که دانش از او آموخته می‌شود</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کنگ کرده است مرگ کسی را در قبری که من بر آن ایستاده‌ام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دادن جواب با زبانی که سنگ نبوده است</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کاخ تو آباد و دارای کنگره‌هایی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امروز گور تو در گورهای دیگر کهنه و مندرس است</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مأخذ آن آگاهی نیافتم،جز آنچه را که ابن ماجه در السّنن خود به شماره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صورت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بچّۀ سقط شده‌ای را از پیش بفرستم نزد من محبوب‌تر است از این که فرزند سوار کاری را از خود به‌جا گذارم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ابی سعید خدری،عبد اللّه بن احمد،الکبیر طبرانی،ابو یعلی و رجال او ثقه‌اند و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،از حدیث بریده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و ابو یعلی بدون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که در آن سخن یاوه نگویید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،الکبیر و الاوسط طبرانی تمام آن را از حدیث ابن عبّاس،مجمع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 این حدیث بنا بر شرط شیخین صحیح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ابن ابی الدّنیا به طور مرسل و اسناد او حسن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التّعزیه و الجزع،شماره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التّعزیه و الجزع،شماره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التعزیه و الجزع،شماره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النّوایه حکیم ترمذی از حدیث ابی هریره به سند ضعیف،الجامع الصغیر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القبور ابن ابی الدّنیا و این حدیثی مرسل است و اسناد آن صحیح می‌باشد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مسند،بزّار از حدیث عبد اللّه بن ابراهیم غفّاری؛مجمع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نظیر آن از حدیث ابن عمر،و ابن السّکن آن را صحیح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التعزیه و الجزع،شماره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التعزیه و الجزع،شماره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الفردوس،ابو منصور دیلمی،از حدیث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التّغریة و الجزع،شماره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التّغریة و الجزع،شماره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،مسند احمد از حدیث مغیره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عایشه؛مسند احمد،ج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الدّنیا در کتاب الموت آن را به سند ضعیف از حدیث عایشه نقل کرده،و نسائی آن را حدیثی خوب خوانده لیکن آن را به همین عبارت منحصر ساخته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مردگانتان را جز به نیکی یاد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مسند الفردوس آن را با زیاده روایت و علامت نسایی و طبرائی را روی آن قید کرده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است که امروز خود حسابگر خویش باشی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گمان مبر آنها که در راه خدا کشته شدند مردگانند،بلکه آنها زنده‌اند و نزد پروردگارشان روزی داده می‌شوند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پروردگارمان به ما وعده داده بود همه را حقّ یافتیم،آیا شما هم آنچه را پروردگارتان به شما وعده داده بود حقّ یافتید؟</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،از حدیث عمر بن خطاب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و غیره،و در کتاب خوف و رجا ذکر شده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ابن ابی الدّنیا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را نیافتم و نظیر آن پیش از این از پیامبر خدا صلّی اللّه علیه و آله نقل شده است؛به جلد سوّم بحار الانوار باب آنچه مؤمن و کافر هنگام مردن می‌بینند مراجعه شود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آنهاست آنچه میل دارند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آنها و آنچه مورد علاقه‌شان بود جدایی افکنده شد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جزری،الموت ابن ابی الدّنیا،السّنن ابن ماجه،نظیر آن شماره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ابن ابی الدّنیا از حدیث عمرو بن دینار به طور مرسل و رجال آن ثقه‌اند؛المغنی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ابن ابی الدّنیا؛المغنی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،با این عبارت که جنازه‌ای را از کنار آن حضرت گذرانیدند و او این را فرمود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الدّنیا،المحاملی با سند ضعیف؛المغنی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عمل کنید،خداوند و فرستاده او و مؤمنان اعمال شما را می‌بینند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عمل کنید،خداوند و فرستاده او و مؤمنان اعمال شما را می‌بینند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از حدیث مردی و او از ابو سعید ضعیف؛الجامع الصغیر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ابن ابی الدّنیا،مسند الشامیّین طبرانی با سند ضعیف،الزّهد ابن مبارک موقوفا بر ابی ایّوب با سند خوب؛المغنی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برقی نظیر آن،ص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یعلی،الکبیر طبرانی با سند ضعیف،مجمع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شما را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آفریدیم و در آن باز می‌گردانیم و بار دیگر شما را از آن بیرون می‌آوریم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مردم مؤمن را به سخن ثابت در زندگی دنیا و در آخرت استوار می‌دارد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،با اختلافی،المستدرک حاکم و گفته است حدیثی صحیح است،التّرغیب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اختلافی بسیار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مردم مؤمن را به سخن ثابت در زندگی دنیا و در آخرت استوار می‌دارد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بهشتیان در آن روز قرارگاهشان از همه بهتر و استراحتگاهشان نیکوتر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آب جوشان از او پذیرایی می‌شود و سرنوشت او ورود در آتش جهنّم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او زندگی سختی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یعلی و در طریق روایت او درّاج است و حدیث او حسن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حال کسی که او را یکی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یک از او دوری گرفته است</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چنین نیست،آنها در آن روز از پروردگارشان محجوبند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برای مثل این باید تلاش‌کنندگان بکوشند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 شدن دنده‌هایش بر اثر آن خواهد بود که دو طرف قبر به هم نزدیک می‌شوند و او را در میان می‌گیرند و می‌فشارند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ابن ابی الدنیا به طور مرسل و رجال آن موثّق‌اند؛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از امام صادق علیه السّلام نیز آن را روایت کرده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تنها از پرهیزگاران می‌پذیرد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چنین آمده و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خداوند در خواب به پیامبرش نشان داد راست بود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از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دادگاه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 بودی و ما پرده را از چشم تو کنار زدیم و امروز چشمت کاملا تیزبین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سحر است یا شما نمی‌بینید،در آن وارد شوید و بسوزید،می‌خواهید صبر کنید یا نکنید برای شما تفاوتی نمی‌کند تنها به اعمالتان جزا داده می‌شوید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سوی خدا اموری بر آنها ظاهر می‌شود که هرگز گمان نمی‌کردند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بارها ذکر شده و صدوق در الفقیه آن را نقل کرده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را دوست می‌دارید مرا پیروی کنید تا خدا شما را دوست بدارد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 کسی که طغیان کرده،و زندگی دنیا را برگزیده،دوزخ جایگاه اوست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مؤمنان را همچون مجرمان قرار دهیم؟شما را چه می‌شود؟چگونه داوری می‌کنید؟</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روز انذار فرموده و در کتاب اعتقادات صدوق،</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،نظیر آن روایت شده است؛بدین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به خواب می‌روید خواهید مرد و همان طور که بیدار می‌شوید زنده خواهید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،از حدیث ابی هریره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او را از نطفه‌ای بی‌ارزش آفریدیم و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صاحب قدرت و شعور و نطق 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مخاصمه آشکار برخاست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گمان می‌کند بیهوده و بی‌هدف رها می‌شود،آیا او نطفه‌ای از منی که در رحم ریخته می‌شود نبود؟</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 دمیده می‌شود و تمام کسانی که در آسمانها و زمین هستند می‌میرند مگر کسانی که خدا بخواهد سپس بار دیگر در صور دمیده می‌شود،ناگهان همگی به پا می‌خیزند و در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و 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در صور دمیده می‌شود هیچ گونه نسبی میان آنها نخواهد بود،و از یکدیگر تقاضای کمک 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کاری از کسی ساخته نیست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در صور دمیده شود،آن روز روز سختی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 اگر راست می‌گویید وعدۀ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انتظار نمی‌کشند که یک صیحه عظیم آسمانی آنها را فروگیرد در حالی که مشغول 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امور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غافلگیر می‌شوند که 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نمی‌توانند وصیّتی کنند یا به سوی خانواده خود باز 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 دمیده می‌شود آنها ناگهان از قبرها به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پروردگارشان می‌شتابند،می‌گویند ای وای بر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ما را از خوابگاهمان برانگیخت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همان است که خداوند رحمان وعده داده بود و فرستادگان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گفته‌اند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؛با اندک اختلاف؛مسند احمد،طبرانی و الفاظ از اوست و رجال آن ثقه‌اند،اگر چه در میان آنها ضعفی است؛مجمع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بار دیگر در صور دمیده می‌شود ناگهان همه به پا می‌خیزند و در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و جزا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بدین صورت نیافتم بلکه در احادیث آمده است که اسرافیل از همان آغاز خلقت بدین گونه است چنان که بخاری در التّاریخ روایت کرده،و ابو الشیخ در کتاب العظمة از حدیث ابی هریره نقل کرده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که خداوند از خلقت آسمانها و زمین فراغت یافت صور را آفرید و آن را به اسرافیل عطا کرد و او آن را در دهانش قرار داد و چشمانش را به عرش دوخت و از زمانی که به آن گمارده شده آماده است و به عرش می‌نگرد از بیم آن که مبادا امر صادر شود و او چشم بهم زند،چشمان او مانند دو ستاره درخشان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هنگام که وحوش جمع شوند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پروردگارت که همه آنها را همراه با شیاطین محشور می‌کنیم سپس همه را گرداگرد جهنّم در حالی که به زانو در آمده‌اند حاضر می‌سازیم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این زمین به زمین دیگر و آسمانها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آسمانهای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می‌شوند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عکاظ نام بازاری در مکّه است که عربها همه‌ساله در آن گرد می‌آمدند و یک ماه در آن اقامت می‌کردند و به خریدوفروش کالا و خواندن اشعار و مفاخره بر یکدیگر می‌پرداختند،و چرم عکاظی منسوب به آن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و رجال آن رجال صحیح‌اند،جز محمّد بن عبّاس که ثقه است؛مجمع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روز دشوار و دردناکی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بغوی،ج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با قول خداوند متعال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الشَّمْسُ کُوِّرَتْ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خَسَفَ الْقَمَرُ وَ جُمِعَ الشَّمْسُ وَ الْقَمَرُ ،و نیز گفتار سابق غزّالی که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و خورشید محو و زمین به سبب خاموشی چراغ آن تاریک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آن،سازگار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روایاتی نقل شده که گرمای روز قیامت شدید است،لیکن احکام قیامت و شرائط آن غیر از شرائط دنیاست و گرمای قیامت و روشنایی آن را با روشنایی دنیا و گرمای آن نمی‌توان مقایسه کرد و کسی که آنها را با یکدیگر مقایسه کند نشانه نقصان فهم و عدم تدبّر او در آیات الهی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زیاده‌ای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از حدیث ابن مسعود،ابن ابی الدّنیا و طبرانی به نقل از او نظیر آن را روایت کرده‌اند؛التّرغیب،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طولانی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،از حدیث عقبه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مردم در پیشگاه پروردگار جهانیان می‌ایستند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صحیح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مفید،مجالس شیخ 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روایت حفص بن غیاث از امام صادق علیه السّلام،روضه کلینی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احمد،ابو یعلی به سند حسن از حدیث ابو سعید خدری؛مجمع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آن را می‌بیند مادران شیر ده شیر خوار خود را فراموش می‌کنند و هر بارداری جنین خود را بر زمین می‌نهد،و مردم را مست می‌بینی در حالی که مست نیستند و لیکن عذاب خداوند شدید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این زمین دیگر و آسمانها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آسمانهای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می‌شود و آنها در پیشگاه خداوند یکتای قهّار ظاهر می‌شوند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هر کس آنچه را از کار نیک انجام داده حاضر می‌بیند و دوست می‌دارد میان او و آنچه از اعمال بد انجام داده فاصله زمانی باشد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آن را حدیثی حسن و حاکم آن را صحیح دانسته و پیش از این ذکر شده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مردم به آنها نزدیک شده امّا آن‌ها در غفلت ازو روی گردانند،هر یاد آوری تازه‌ای از طرف پروردگارشان برای آنها بیاید با لعب و شوخی به آن گوش می‌دهند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 نزدیک و ماه شکافته 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آن روز را دور می‌بینند و ما آن را نزدیک می‌بینیم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می‌دانی شاید قیامت نزدیک باشد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الفاظ مذکور ندیده‌ام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قطع از کسانی که پیامبران را به سوی آنها فرستادیم سؤال خواهیم کرد،و از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می‌کنیم،و مسلّما از روی علم برای آنان شرح خواهیم داد،و ما غایب نبودیم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پروردگارت سوگند از همه آنها سؤال خواهیم کرد،از آنچه عمل می‌کردند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روز بترسید که خداوند پیامبران را جمع می‌کند و به آنها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در برابر دعوت شما چه پاسخی دادند؟می‌گویند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چیزی نمی‌دانیم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چیزی نمی‌دانیم و توبه همۀ نهانیها آگاهی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تو به مردم گفتی که من و مادرم را دو معبود غیر از خدا انتخاب کنید؟</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هر امّتی را می‌بینی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ترس و وحشت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زانو در آمده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روزی است که راستی راستگویان به آنها سود می‌بخشد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راستی راستگویان به آنها سود می‌بخشد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علیّ بن ابراهیم قمی،ص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است که امروز خود حسابگر خویش باشی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مسلم،التّوبه ابن ابی الدّنیا و الفاظ آن از اوست،ابن ابی حاتم،الأسماء و الصّفات بیهقی از حدیث انس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ذکر شده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عدی بن حاتم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عدی بن حاتم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از حدیث ابی هریره؛ابو سعید خدری؛صحیح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ترازوهای اعمالش سنگین است در یک زندگی خشنود خواهد بود،و کسی که ترازوهایش سبک است پناهگاهش هاویه است،و تو چه می‌دانی هاویه چیست؟آتشی است سوزان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هر کسی در برابر کاری که انجام داده جزا داده می‌شود،هیچ ظلمی امروز وجود ندارد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گمان مبر که خدا از کار ستمگران غافل است همانا آنها را به تأخیر می‌اندازد برای روزی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 و وحشت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 در آن از حرکت باز می‌ایستد،گردنها برافراشته،سر به آسمان بلند کرده‌اند و حتی پلک چشمهایشان بی‌حرکت می‌ماند و دلهایشان بکلّی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فرومی‌ریزد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 می‌گردد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مکرر ذکر شده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جنبنده‌ای پرنده‌ای که با دو بال خود پرواز می‌کند نیست جز این که امّتهایی همانند شما هستند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و در راویان او ابراهیم بن مسلم هجری است که ضعیف می‌باشد؛مجمع الزّوائد،ج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یک بار وا ویلا نگویید بلکه بسیار وا ویلا بگویید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پرهیزگاران را به سوی خداوند 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پاداشهای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راهنمایی می‌کنیم،و مجرمان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شتران تشنه‌کامی که به سوی آبگاه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جهنم می‌رانیم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به سوی راه دوزخ هدایت کنید،آنها را متوقّف سازید که باید باز پرسی شوند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شوید در دوزخ و با من سخن مگویید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هریره،ضمن روایتی طولانی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؛صحیح مسلم با اختلاف در الفاظ،ج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،ضمن حدیثی طولانی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روز جهنّم آورده می‌شود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پروردگار تو در کمینگاه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صدوق،تفسیر علیّ بن ابراهیم،ص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بزودی پروردگارت آن قدر به تو عطا می‌کند که خشنود شوی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مردم را گمراه ساختند،هر کس از من پیروی کند از من است و هر کس نافرمانی من کند تو بخشنده و مهربانی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آنها را مجازات کنی بندگان تو هستند و اگر آنها را نبخشی توانا و حکیمی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عبد اللّه بن عمرو بن العاص و شاید واژه عبد اللّه در بعضی نسخه‌ها افتاده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و مسلم و نسایی از حدیث جابر به سند صحیح؛الجامع الصغیر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،از حدیث ابیّ بن کعب از پدرش</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 و در سلسله سند آن محمّد بن ثابت بنانی می‌باشد که ضعیف است؛المغنی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طبرانی و در میان راویان آن احمد بن عمرو رفیق علی مدنی معروف به ملوّری است که مجهول می‌باشد،مجمع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پروردگارت تو را به مقامی شایسته برانگیزد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و رجال آن ثقه‌اند؛مجمع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؛امالی شیخ طوسی،ص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حسین بن سعید اهوازی،بحار،کتاب عدل و معاد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شیبه،احمد،مسلم،ابو داود،نسایی،ابن حریر،ابن منذر،ابن مردویه،سنن بیهقی از حدیث انس،الدّر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تو کوثر را دادیم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دارمی از حدیث ابن عمر نظیر آن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امالی،صدوق،ص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باغهای بهشتی زنانی هستند نیکوخلق و زیبا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الاخبار،صدوق،ص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گفته است حدیثی غریب است،اشعث بن عبد الملک این حدیث را از حسن بصری از پیامبر صلّی اللّه علیه و آله به طور مرسل نقل کرده و از سمره نام نبرده و این درست‌تر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زندگی دنیا شما را بفریبد و مبادا شیطان شما مغرور کند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جهنّم می‌شوید،این امری است حتمی و فرمانی است قطعی از پروردگارتان سپس آنها را که تقوا پیشه کردند از آن رهایی می‌بخشیم و ستمگران را در حالی که به زانو در آمده‌اند در آن رها می‌کنیم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 که بسیار قدرتمند و گرامی بودی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همه این حدیث را بدین صورت نیافتم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شماره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،ابن عدی از حدیث ابی هریره،بیهقی با سند حسن،التّرغیب و الترهیب،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آن،التّرغیب و الترهیب،جر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به‌اندازۀ سنگینی ذرّه‌ای ستم نمی‌کند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بغوی،ج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ابی هریره با اندک اختلاف در الفاظ،احمد و بزّار و راویان آنها از روات صحیح‌اند؛التّرغیب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صحیح است؛صحیح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 از اوست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حدیث بزودی از طریق خاصّه ذکر خواهد شد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،بیهقی،اصفهانی و ابن ماجه از حدیث ابی هریره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بغوی،ج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ابی هریره،ترمذی،ج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او</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 ما از حدیث رشد بن سعد می‌دانیم؛لیکن در آن سخنهایی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تقاضای آب کنند آبی برای آنها می‌آورند همچون فلز گداخته که صورتها را بریان می‌کند چه بد نوشیدنی و چه بد محلّ اجتماعی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شما ای گمراهان تکذیب‌کننده قطعا از درخت زقّوم می‌خورید و شکمها را از آن پر می‌کنید،و روی آن از آب سوزان می‌نوشید،و همچون شترانی که دچار بیماری عطش شده‌اند از آن می‌آشامید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درختی است که در قعر جهنّم می‌روید،شکوفه آن مانند کلّه شیاطین است،آنها از آن می‌خورند و شکم خود را از آن پر می‌کنند،سپس روی آن آب داغ متعفّنی می‌نوشند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آتش سوزان وارد می‌شوند از چشمه‌ای بسیار داغ به آنها می‌نوشانند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ما غلّ و زنجیرها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دوزخ،و غذایی گلوگیر و عذابی دردناک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حدیثی صحیح 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،المستدرک حاکم و گفته است بنا بر شرط مسلم صحیح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آب چرک و خون به او نوشانده می‌شود و به زحمت جرعه جرعه آن را سر می‌کشد و هرگز گوارای او نیست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آب جوشان به آنها نوشانده می‌شود که روده‌های آنها را تکّه تکّه می‌کند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تقاضای آب کنند آبی برای آنها می‌آورند همچون فلزّ گداخته که صورتها را بریان می‌کند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بخل می‌ورزند و آنچه را از فضل خود به آنها داده انفاق نمی‌کنند گمان نکنند برای آنها خیر است بلکه برای آنها شرّ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احمد،طبرانی از طریق ابی لهیعه از درّاج از عبد اللّه بن حارث بن جزء،صحیح ابن جبّان،حاکم و گفته است سند آن صحیح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هریره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نظیر آن را روایت کرده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زبانش یک یا دو فرسخ کشیده می‌شود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پوستهای تن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بریان شود پوستهای دیگری به جای آنها قرار می‌دهیم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،الاوسط طبرانی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سعید اهوازی،بحار،ج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،تفسیر علی بن ابراهیم از امام صادق علیه السّلام نظیر آن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عبد اللّه بن حارث بن جزء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از حدیث انس؛تفسیر علیّ بن ابراهیم،ص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ما دو بار میراندی و دو بار زنده کردی،اکنون به گناهان خود معترفیم،آیا راهی برای خروج از دوزخ وجود دارد؟</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 خاطر آن است که وقتی خداوند به یگانگی خوانده می‌شود انکار می‌کردید و اگر کسانی برای او شریک قائل می‌شدند ایمان می‌آوردید هم اکنون داوری مخصوص خداوند بلند مرتبه و بزرگ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دیدیم و شنیدیم ما را باز گردان تا عمل صالح به‌جا آوریم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پیش از این شما سوگند یاد نکرده بودید که زوال و فنایی برایتان نیست؟</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ما را بیرون آور تا عمل صالح به‌جا آوریم غیر از آنچه انجام می‌دادیم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شما را به اندازه‌ای که انسان در آن متذکّر می‌شود عمر ندادیم؟و انذارکننده به سوی شما نیامد؟پس بچشید که برای ستمگران هیچ یاوری نیست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شقاوت ما بر ما چیره شد و ما قوم گمراهی بودیم، پروردگارا ما را از آن بیرون آور اگر بار دیگر تکرار کردیم قطعا ستمگریم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مستحقّ عذاب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شوید در دوزخ و با من سخن نگویید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بی‌تابی کنیم و چه شکیبایی،تفاوتی برای ما ندارد،راه نجاتی نیست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،از حدیث ابی سعید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 در الاربعین از ابی هدبه از انس نقل کرده‌ایم،و ابو هدبه همان ابراهیم بن هدبه هالک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از روز حسرت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رستاخیز که برای همه مایه حسرت و اندوه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 روزی که همه چیز پایان می‌یابد و حال آن که آنان در غفلت‌اند و ایمان نمی‌آورند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نیکان در نعمتهای فراوانی هستند،و بدکاران در دوزخ‌اند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،از حدیث ابی سعید خدری،اعراف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ندا داده می‌شود که این بهشت را در برابر اعمالی که انجام می‌دادید به ارث بردید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کسی که از مقام پروردگارش بترسد دو باغ بهشت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،حدیث عبد اللّه بن قیس از پدرش</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تقوای الهی پیشه کردند گروه گروه به سوی بهشت برده می‌شوند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شما گوارا باد بر شما این نعمتها به بهشت درآیید و جاودانه در آن بمانید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ویژه خداوندی است که ما را به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نعمتها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رهنمون شد و اگر او ما را هدایت نکرده بود ما به این‌ها راه نمی‌یافتیم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ابن مبارک،عبد الرزاق،ابن ابی شیبه،ابن راهویه،عبد بن حمید،ابن ابی الدنیا در صفات بهشت، بیهقی در بعثت،المختار ضیاء مقدسی،درّ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به جای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موهاشان دگرگون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خنده‌رویی آنها تغییر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آخرت و برتریهایش از این هم بیشتر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یکدیگر سبقت گیرید برای رسیدن به آمرزش پروردگارتان و بهشتی که پهنه آن مانند پهنه آسمان و زمین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رسیدن به آمرزش پروردگارتان بر یکدیگر سبقت بجویید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نعمتهای بهشتی باید راغبان بر یکدیگر پیشی گیرند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و آن را حسن دانسته است؛ابن ماجه،شماره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،از حدیث ابی سعید خدری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بیهقی،ج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منازل پاکیزه در بهشت جاویدان جای می‌دهد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طبرانی،بیهقی نظیر آن،الترغیب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از حدیث ابی سعید خدری،ابن ابی الدنیا از حدیث ابی هریره موقوفا،المغنی،الترغیب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از حدیث ابی سعید،احمد از حدیث جابر بن عبد اللّه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 با سند حسن،المغنی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حبّان،الترغیب،ج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،از حدیث ابی هریره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 از حدیث ابی هریره با سند حسن؛المغنی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،از حدیث ابی هریره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سایه کشیده شده،تمام خبر در صحیح بخاری،سنن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سعید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حاکم و آرا صحیح دانسته،البعث بیهقی،الدر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به سند حسن،الترغیب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با دست‌بندهایی از طلا و مروارید زینت می‌شوند و لباسهایشان در آنجا از حریر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،صحیح بخاری در دو حدیث از حدیث ابی هریره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،از حدیث عبد اللّه بن عمرو بن العاص</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؛ترمذی و ابن ماجه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،از حدیث ابی سعید خدری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به دست‌بندهایی از طلا و مروارید آراسته‌اند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احمد،طبرانی با سند حسن،مجمع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موسی بن از پدرش</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همسرانی گرانقدر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مفسران فرش را به معنای حقیقی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معنای کنایی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 و آن را به فرشها و بسترهای بسیار گرانبها و پرارزش بهشت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،ابن ابی الدنیا،الترغیب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زمان که میوه‌ای از آن به آنها داده می‌شود می‌گویند این همان است که قبلا به ما روزی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چقدر این‌ها از آنها بهتر و عالی‌تر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میوه‌هایی که برای آنها می‌آورند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خوبی و زیبایی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یکسان‌اند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چشمه‌ای در بهشت که نامش سلسبیل است می‌نوشند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ثوبان با زیاده‌ای در اول و آخر آن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نسایی به سند صحیح؛المسند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الدنیا،بزّار،بیهقی،الترغیب،ج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احادیث غریب حذیفه است،احمد از حدیث انس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پرندگان بهشت مانند شتران بختی هستند که در میان درختان بهشتی می‌چرند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همچون یاقوت و مرجان‌اند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احمد،صحیح ابن حبّان نظیر آن،بیهقی با سند ابن حبّان و الفاظ از اوست؛الترغیب،ج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همسرانی پاکیزه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 آن را روایت کرده و آن را صحیح دانسته،ابن حبّان آن را از حدیث انس بدین صورت نقل کرده که در بهشت به مؤمن چنین و چنان نیرویی از جماع داده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توانایی آن را دارد؟فرمود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صد مرد به او داده می‌شود،تا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 آن را از حدیث انس نقل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 به بنده هفتاد همسر تزویج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توانایی آنها را دارد؟فرمود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مردی نیروی صد مرد عطا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الشیخ این حدیث را در کتاب طبقات المحدّثین و کتاب العظمة از حدیث ابن ابی اوفی نقل کرده جز این که او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حوریّه و هماغوشی با آنها را در آن ذکر نکرده و سند آن ضعیف 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حدیثی غریب است؛بیهقی نیز آن را روایت کرده است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طبرانی،بیهقی،الترغیب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آن،الزّهد ابن مبارک به لفظ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المغنی،ترمذی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صحیح‌تر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و رجال آن صحیح‌اند،جز سعید بن دینار و ربیع بن صبیح که ضعیف‌اند و گاهی هم ثقه شمرده شده‌اند؛مجمع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معاذ با اختلافاتی؛صحیح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،از حدیث ابی هریره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،از حدیث ابی سعید خدری در دو حدیث</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از روایت ابی هارون عبدی از ابی سعید؛تفسیر علی بن ابراهیم،ص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صدوق،باب اذان و اقامه،امالی صدوق،ص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طولانی که شیخ ما فیض آن را در اینجا خلاصه کرده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پرهیزگاران را به سوی خداوند 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پاداشهای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راهنمایی می‌کنیم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پروردگارشان شراب 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می‌نوشاند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غرفه‌هایی در بهشت دارند،بر فراز آنها غرفه‌های دیگری بنا شده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همسرانی گرانقدر با فرشهایی بسیار گرانبها و پرارزش افراشته شده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با دست‌بندهایی از طلا و مروارید زینت می‌شوند و لباسهاشان در آنجا از حریر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بهشت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منزّهی تو،و تحیّت آنها سلام و آخرین سخنشان این که حمد مخصوص پروردگار عالمیان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بهشت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منزّهی تو،و تحیّت آنها سلام و آخرین سخنشان این که حمد مخصوص پروردگار عالمیان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معیّن و ویژه‌ای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میوه‌های گوناگون پرارزش،و آنان مورد احترامند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کافی،از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همسرانی پاکیزه برای آنها خواهد بود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صدوق</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شراب طهور ممزوج با تسنیم است همان چشمه‌ای که مقرّبان از آن می‌نوشند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،از حدیث انس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هرگز شرک را نمی‌بخشد و پایین‌تر از آن را برای هر کس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شایستگی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می‌بخشد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ای بندگان من که بر خود اسراف و ستم کرده‌اید از رحمت خداوند نومید نشوید که خدا همۀ گناهان را می‌آمرزد،چه او بسیار آمرزنده و مهربان است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کار بدی انجام دهد یا به خود ستم کند سپس از خداوند آمرزش طلبد خدا را آمرزنده و مهربان خواهد یافت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،از حدیث سلمان و ابی هریره،طبرانی از حدیث عبادة بن صامت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من بر خشم پیشی دارد،و من مهربان‌ترین مهربانانم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و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أرحم الرّاحمین،حدیث روز قیامت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،ذیل حدیث،صدر آن را طبرانی در حدیث دیگری از ابو موسی روایت کرده است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الاوسط طبرانی از حدیث انس و رقاشی در آن اضافه‌ای نقل کرده لیکن او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معاذ بن جبل،طبرانی به دو روایت که یکی حسن است؛مجمع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خوب و صحیح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عاصم،ابن جریره،ابن ابی حاتم،طبرانی،حاکم و آن را صحیح دانسته،ابن مردویه،بیهقی در بعث و نشور از ابی موسی اشعری،الدّر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آثار شوم اعمال را می‌بینند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 می‌کنند که کاش مسلمان می‌بودند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اتفاق است،طبرانی از حدیث عبد اللّه بن اوفی،مجمع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سباعیّات ابی اسعد قشیری از حدیث انس روایت شده و در سلسله راویان حسین بن داود بلخی است که خطیب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ثقه نیست،می‌گویم به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بر لب حفره‌ای از آتش بودید خدا شما را از آن رهایی داد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،از حدیث عبادة بن صامت،صنابحی،با الفاظی دیگر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ماجه،شماره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چیزی از خدا سنگین‌تر نیست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سنگینی ذرّه‌ای ستم نمی‌کند و اگر کار نیکی باشد آن را مضاعف می‌کند و از نزد خود پاداش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می‌دهد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ابی سعید خدری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البعث و النشور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کسی که از مقام پروردگارش بترسد دو باغ بهشت است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شیبه،احمد،ابن منبع،حکیم در نوا در الاصول،نسائی،بزّار ابو یعلی،ابن حریر،ابن حاتم، ابن المنذر،طبرانی،ابن مردویه،الدّر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از حدیث ابو موسی و پیش از این ذکر شده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167207</Words>
  <Characters>636182</Characters>
  <CharactersWithSpaces>801002</CharactersWithSpaces>
  <Paragraphs>2388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2026-08-28T10:26:12Z</dcterms:created>
  <dc:creator>ghaemiyeh.com</dc:creator>
  <dc:description/>
  <dc:language>en-US</dc:language>
  <cp:lastModifiedBy/>
  <dcterms:modified xsi:type="dcterms:W3CDTF">2026-08-28T13:57:32Z</dcterms:modified>
  <cp:revision>1</cp:revision>
  <dc:subject/>
  <dc:title>راه روشن ترجمه المحجه البیضاء فی تهذیب الحیاء جلد 8</dc:title>
</cp:coreProperties>
</file>

<file path=docProps/custom.xml><?xml version="1.0" encoding="utf-8"?>
<Properties xmlns="http://schemas.openxmlformats.org/officeDocument/2006/custom-properties" xmlns:vt="http://schemas.openxmlformats.org/officeDocument/2006/docPropsVTypes"/>
</file>