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2235200" cy="279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235240" cy="279396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220.05pt;width:175.95pt;height:2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شمشیر و سیاست مبارزه اسلام نبوی و اسلام اموی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90800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90802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790804_1051229030">
            <w:r>
              <w:rPr>
                <w:webHidden/>
                <w:rStyle w:val="IndexLink"/>
                <w:rtl w:val="true"/>
              </w:rPr>
              <w:t>مقدمه مترجم</w:t>
            </w:r>
            <w:r>
              <w:rPr>
                <w:rStyle w:val="IndexLink"/>
                <w:rtl w:val="true"/>
              </w:rPr>
              <w:tab/>
            </w:r>
            <w:r>
              <w:rPr>
                <w:rStyle w:val="IndexLink"/>
              </w:rPr>
              <w:t>9</w:t>
            </w:r>
          </w:hyperlink>
        </w:p>
        <w:p>
          <w:pPr>
            <w:pStyle w:val="Contents2"/>
            <w:tabs>
              <w:tab w:val="clear" w:pos="8743"/>
              <w:tab w:val="right" w:pos="9026" w:leader="dot"/>
            </w:tabs>
            <w:rPr/>
          </w:pPr>
          <w:hyperlink w:anchor="__RefHeading___Toc8790806_1051229030">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8790808_1051229030">
            <w:r>
              <w:rPr>
                <w:webHidden/>
                <w:rStyle w:val="IndexLink"/>
                <w:rtl w:val="true"/>
              </w:rPr>
              <w:t xml:space="preserve">ایستگاه نخست </w:t>
            </w:r>
            <w:r>
              <w:rPr>
                <w:rStyle w:val="IndexLink"/>
                <w:rtl w:val="true"/>
              </w:rPr>
              <w:t xml:space="preserve">: </w:t>
            </w:r>
            <w:r>
              <w:rPr>
                <w:rStyle w:val="IndexLink"/>
                <w:rtl w:val="true"/>
              </w:rPr>
              <w:t>وفات رسول خدا</w:t>
            </w:r>
            <w:r>
              <w:rPr>
                <w:rStyle w:val="IndexLink"/>
                <w:rtl w:val="true"/>
              </w:rPr>
              <w:tab/>
            </w:r>
            <w:r>
              <w:rPr>
                <w:rStyle w:val="IndexLink"/>
              </w:rPr>
              <w:t>19</w:t>
            </w:r>
          </w:hyperlink>
        </w:p>
        <w:p>
          <w:pPr>
            <w:pStyle w:val="Contents3"/>
            <w:tabs>
              <w:tab w:val="clear" w:pos="8459"/>
              <w:tab w:val="right" w:pos="9026" w:leader="dot"/>
            </w:tabs>
            <w:rPr/>
          </w:pPr>
          <w:hyperlink w:anchor="__RefHeading___Toc8790810_105122903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8790812_1051229030">
            <w:r>
              <w:rPr>
                <w:webHidden/>
                <w:rStyle w:val="IndexLink"/>
                <w:rtl w:val="true"/>
              </w:rPr>
              <w:t>وفات رسول خدا</w:t>
            </w:r>
            <w:r>
              <w:rPr>
                <w:rStyle w:val="IndexLink"/>
                <w:rtl w:val="true"/>
              </w:rPr>
              <w:tab/>
            </w:r>
            <w:r>
              <w:rPr>
                <w:rStyle w:val="IndexLink"/>
              </w:rPr>
              <w:t>21</w:t>
            </w:r>
          </w:hyperlink>
        </w:p>
        <w:p>
          <w:pPr>
            <w:pStyle w:val="Contents3"/>
            <w:tabs>
              <w:tab w:val="clear" w:pos="8459"/>
              <w:tab w:val="right" w:pos="9026" w:leader="dot"/>
            </w:tabs>
            <w:rPr/>
          </w:pPr>
          <w:hyperlink w:anchor="__RefHeading___Toc8790814_1051229030">
            <w:r>
              <w:rPr>
                <w:webHidden/>
                <w:rStyle w:val="IndexLink"/>
                <w:rtl w:val="true"/>
              </w:rPr>
              <w:t>خطبۀ وداع</w:t>
            </w:r>
            <w:r>
              <w:rPr>
                <w:rStyle w:val="IndexLink"/>
                <w:rtl w:val="true"/>
              </w:rPr>
              <w:tab/>
            </w:r>
            <w:r>
              <w:rPr>
                <w:rStyle w:val="IndexLink"/>
              </w:rPr>
              <w:t>23</w:t>
            </w:r>
          </w:hyperlink>
        </w:p>
        <w:p>
          <w:pPr>
            <w:pStyle w:val="Contents3"/>
            <w:tabs>
              <w:tab w:val="clear" w:pos="8459"/>
              <w:tab w:val="right" w:pos="9026" w:leader="dot"/>
            </w:tabs>
            <w:rPr/>
          </w:pPr>
          <w:hyperlink w:anchor="__RefHeading___Toc8790816_1051229030">
            <w:r>
              <w:rPr>
                <w:webHidden/>
                <w:rStyle w:val="IndexLink"/>
                <w:rtl w:val="true"/>
              </w:rPr>
              <w:t>بررسی روایات</w:t>
            </w:r>
            <w:r>
              <w:rPr>
                <w:rStyle w:val="IndexLink"/>
                <w:rtl w:val="true"/>
              </w:rPr>
              <w:tab/>
            </w:r>
            <w:r>
              <w:rPr>
                <w:rStyle w:val="IndexLink"/>
              </w:rPr>
              <w:t>32</w:t>
            </w:r>
          </w:hyperlink>
        </w:p>
        <w:p>
          <w:pPr>
            <w:pStyle w:val="Contents3"/>
            <w:tabs>
              <w:tab w:val="clear" w:pos="8459"/>
              <w:tab w:val="right" w:pos="9026" w:leader="dot"/>
            </w:tabs>
            <w:rPr/>
          </w:pPr>
          <w:hyperlink w:anchor="__RefHeading___Toc8790818_1051229030">
            <w:r>
              <w:rPr>
                <w:webHidden/>
                <w:rStyle w:val="IndexLink"/>
                <w:rtl w:val="true"/>
              </w:rPr>
              <w:t>سپاه اسامه</w:t>
            </w:r>
            <w:r>
              <w:rPr>
                <w:rStyle w:val="IndexLink"/>
                <w:rtl w:val="true"/>
              </w:rPr>
              <w:tab/>
            </w:r>
            <w:r>
              <w:rPr>
                <w:rStyle w:val="IndexLink"/>
              </w:rPr>
              <w:t>38</w:t>
            </w:r>
          </w:hyperlink>
        </w:p>
        <w:p>
          <w:pPr>
            <w:pStyle w:val="Contents3"/>
            <w:tabs>
              <w:tab w:val="clear" w:pos="8459"/>
              <w:tab w:val="right" w:pos="9026" w:leader="dot"/>
            </w:tabs>
            <w:rPr/>
          </w:pPr>
          <w:hyperlink w:anchor="__RefHeading___Toc8790820_1051229030">
            <w:r>
              <w:rPr>
                <w:webHidden/>
                <w:rStyle w:val="IndexLink"/>
                <w:rtl w:val="true"/>
              </w:rPr>
              <w:t>بین بیماری و وفات</w:t>
            </w:r>
            <w:r>
              <w:rPr>
                <w:rStyle w:val="IndexLink"/>
                <w:rtl w:val="true"/>
              </w:rPr>
              <w:tab/>
            </w:r>
            <w:r>
              <w:rPr>
                <w:rStyle w:val="IndexLink"/>
              </w:rPr>
              <w:t>47</w:t>
            </w:r>
          </w:hyperlink>
        </w:p>
        <w:p>
          <w:pPr>
            <w:pStyle w:val="Contents3"/>
            <w:tabs>
              <w:tab w:val="clear" w:pos="8459"/>
              <w:tab w:val="right" w:pos="9026" w:leader="dot"/>
            </w:tabs>
            <w:rPr/>
          </w:pPr>
          <w:hyperlink w:anchor="__RefHeading___Toc8790822_1051229030">
            <w:r>
              <w:rPr>
                <w:webHidden/>
                <w:rStyle w:val="IndexLink"/>
                <w:rtl w:val="true"/>
              </w:rPr>
              <w:t>نقش عایشه</w:t>
            </w:r>
            <w:r>
              <w:rPr>
                <w:rStyle w:val="IndexLink"/>
                <w:rtl w:val="true"/>
              </w:rPr>
              <w:tab/>
            </w:r>
            <w:r>
              <w:rPr>
                <w:rStyle w:val="IndexLink"/>
              </w:rPr>
              <w:t>59</w:t>
            </w:r>
          </w:hyperlink>
        </w:p>
        <w:p>
          <w:pPr>
            <w:pStyle w:val="Contents2"/>
            <w:tabs>
              <w:tab w:val="clear" w:pos="8743"/>
              <w:tab w:val="right" w:pos="9026" w:leader="dot"/>
            </w:tabs>
            <w:rPr/>
          </w:pPr>
          <w:hyperlink w:anchor="__RefHeading___Toc8790824_1051229030">
            <w:r>
              <w:rPr>
                <w:webHidden/>
                <w:rStyle w:val="IndexLink"/>
                <w:rtl w:val="true"/>
              </w:rPr>
              <w:t xml:space="preserve">ايستگاه دوم </w:t>
            </w:r>
            <w:r>
              <w:rPr>
                <w:rStyle w:val="IndexLink"/>
                <w:rtl w:val="true"/>
              </w:rPr>
              <w:t xml:space="preserve">: </w:t>
            </w:r>
            <w:r>
              <w:rPr>
                <w:rStyle w:val="IndexLink"/>
                <w:rtl w:val="true"/>
              </w:rPr>
              <w:t>سقیفه</w:t>
            </w:r>
            <w:r>
              <w:rPr>
                <w:rStyle w:val="IndexLink"/>
                <w:rtl w:val="true"/>
              </w:rPr>
              <w:tab/>
            </w:r>
            <w:r>
              <w:rPr>
                <w:rStyle w:val="IndexLink"/>
              </w:rPr>
              <w:t>81</w:t>
            </w:r>
          </w:hyperlink>
        </w:p>
        <w:p>
          <w:pPr>
            <w:pStyle w:val="Contents3"/>
            <w:tabs>
              <w:tab w:val="clear" w:pos="8459"/>
              <w:tab w:val="right" w:pos="9026" w:leader="dot"/>
            </w:tabs>
            <w:rPr/>
          </w:pPr>
          <w:hyperlink w:anchor="__RefHeading___Toc8790826_105122903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8790828_1051229030">
            <w:r>
              <w:rPr>
                <w:webHidden/>
                <w:rStyle w:val="IndexLink"/>
                <w:rtl w:val="true"/>
              </w:rPr>
              <w:t>سقيفه</w:t>
            </w:r>
            <w:r>
              <w:rPr>
                <w:rStyle w:val="IndexLink"/>
                <w:rtl w:val="true"/>
              </w:rPr>
              <w:tab/>
            </w:r>
            <w:r>
              <w:rPr>
                <w:rStyle w:val="IndexLink"/>
              </w:rPr>
              <w:t>83</w:t>
            </w:r>
          </w:hyperlink>
        </w:p>
        <w:p>
          <w:pPr>
            <w:pStyle w:val="Contents3"/>
            <w:tabs>
              <w:tab w:val="clear" w:pos="8459"/>
              <w:tab w:val="right" w:pos="9026" w:leader="dot"/>
            </w:tabs>
            <w:rPr/>
          </w:pPr>
          <w:hyperlink w:anchor="__RefHeading___Toc8790830_1051229030">
            <w:r>
              <w:rPr>
                <w:webHidden/>
                <w:rStyle w:val="IndexLink"/>
                <w:rtl w:val="true"/>
              </w:rPr>
              <w:t>سخن تاريخ</w:t>
            </w:r>
            <w:r>
              <w:rPr>
                <w:rStyle w:val="IndexLink"/>
                <w:rtl w:val="true"/>
              </w:rPr>
              <w:tab/>
            </w:r>
            <w:r>
              <w:rPr>
                <w:rStyle w:val="IndexLink"/>
              </w:rPr>
              <w:t>84</w:t>
            </w:r>
          </w:hyperlink>
        </w:p>
        <w:p>
          <w:pPr>
            <w:pStyle w:val="Contents3"/>
            <w:tabs>
              <w:tab w:val="clear" w:pos="8459"/>
              <w:tab w:val="right" w:pos="9026" w:leader="dot"/>
            </w:tabs>
            <w:rPr/>
          </w:pPr>
          <w:hyperlink w:anchor="__RefHeading___Toc8790832_1051229030">
            <w:r>
              <w:rPr>
                <w:webHidden/>
                <w:rStyle w:val="IndexLink"/>
                <w:rtl w:val="true"/>
              </w:rPr>
              <w:t>موضعگیری امام على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8790834_1051229030">
            <w:r>
              <w:rPr>
                <w:webHidden/>
                <w:rStyle w:val="IndexLink"/>
                <w:rtl w:val="true"/>
              </w:rPr>
              <w:t>بررسی روايتها</w:t>
            </w:r>
            <w:r>
              <w:rPr>
                <w:rStyle w:val="IndexLink"/>
                <w:rtl w:val="true"/>
              </w:rPr>
              <w:tab/>
            </w:r>
            <w:r>
              <w:rPr>
                <w:rStyle w:val="IndexLink"/>
              </w:rPr>
              <w:t>105</w:t>
            </w:r>
          </w:hyperlink>
        </w:p>
        <w:p>
          <w:pPr>
            <w:pStyle w:val="Contents3"/>
            <w:tabs>
              <w:tab w:val="clear" w:pos="8459"/>
              <w:tab w:val="right" w:pos="9026" w:leader="dot"/>
            </w:tabs>
            <w:rPr/>
          </w:pPr>
          <w:hyperlink w:anchor="__RefHeading___Toc8790836_1051229030">
            <w:r>
              <w:rPr>
                <w:webHidden/>
                <w:rStyle w:val="IndexLink"/>
                <w:rtl w:val="true"/>
              </w:rPr>
              <w:t>یاد داشت نخست</w:t>
            </w:r>
            <w:r>
              <w:rPr>
                <w:rStyle w:val="IndexLink"/>
                <w:rtl w:val="true"/>
              </w:rPr>
              <w:t>:</w:t>
              <w:tab/>
            </w:r>
            <w:r>
              <w:rPr>
                <w:rStyle w:val="IndexLink"/>
              </w:rPr>
              <w:t>105</w:t>
            </w:r>
          </w:hyperlink>
        </w:p>
        <w:p>
          <w:pPr>
            <w:pStyle w:val="Contents3"/>
            <w:tabs>
              <w:tab w:val="clear" w:pos="8459"/>
              <w:tab w:val="right" w:pos="9026" w:leader="dot"/>
            </w:tabs>
            <w:rPr/>
          </w:pPr>
          <w:hyperlink w:anchor="__RefHeading___Toc8790838_1051229030">
            <w:r>
              <w:rPr>
                <w:webHidden/>
                <w:rStyle w:val="IndexLink"/>
                <w:rtl w:val="true"/>
              </w:rPr>
              <w:t>یاد داشت دوم</w:t>
            </w:r>
            <w:r>
              <w:rPr>
                <w:rStyle w:val="IndexLink"/>
                <w:rtl w:val="true"/>
              </w:rPr>
              <w:t>:</w:t>
              <w:tab/>
            </w:r>
            <w:r>
              <w:rPr>
                <w:rStyle w:val="IndexLink"/>
              </w:rPr>
              <w:t>106</w:t>
            </w:r>
          </w:hyperlink>
        </w:p>
        <w:p>
          <w:pPr>
            <w:pStyle w:val="Contents3"/>
            <w:tabs>
              <w:tab w:val="clear" w:pos="8459"/>
              <w:tab w:val="right" w:pos="9026" w:leader="dot"/>
            </w:tabs>
            <w:rPr/>
          </w:pPr>
          <w:hyperlink w:anchor="__RefHeading___Toc8790840_1051229030">
            <w:r>
              <w:rPr>
                <w:webHidden/>
                <w:rStyle w:val="IndexLink"/>
                <w:rtl w:val="true"/>
              </w:rPr>
              <w:t>یاد داشت سوم</w:t>
            </w:r>
            <w:r>
              <w:rPr>
                <w:rStyle w:val="IndexLink"/>
                <w:rtl w:val="true"/>
              </w:rPr>
              <w:t>:</w:t>
              <w:tab/>
            </w:r>
            <w:r>
              <w:rPr>
                <w:rStyle w:val="IndexLink"/>
              </w:rPr>
              <w:t>112</w:t>
            </w:r>
          </w:hyperlink>
        </w:p>
        <w:p>
          <w:pPr>
            <w:pStyle w:val="Contents3"/>
            <w:tabs>
              <w:tab w:val="clear" w:pos="8459"/>
              <w:tab w:val="right" w:pos="9026" w:leader="dot"/>
            </w:tabs>
            <w:rPr/>
          </w:pPr>
          <w:hyperlink w:anchor="__RefHeading___Toc8790842_1051229030">
            <w:r>
              <w:rPr>
                <w:webHidden/>
                <w:rStyle w:val="IndexLink"/>
                <w:rtl w:val="true"/>
              </w:rPr>
              <w:t>یاد داشت چهارم</w:t>
            </w:r>
            <w:r>
              <w:rPr>
                <w:rStyle w:val="IndexLink"/>
                <w:rtl w:val="true"/>
              </w:rPr>
              <w:t>:</w:t>
              <w:tab/>
            </w:r>
            <w:r>
              <w:rPr>
                <w:rStyle w:val="IndexLink"/>
              </w:rPr>
              <w:t>115</w:t>
            </w:r>
          </w:hyperlink>
        </w:p>
        <w:p>
          <w:pPr>
            <w:pStyle w:val="Contents3"/>
            <w:tabs>
              <w:tab w:val="clear" w:pos="8459"/>
              <w:tab w:val="right" w:pos="9026" w:leader="dot"/>
            </w:tabs>
            <w:rPr/>
          </w:pPr>
          <w:hyperlink w:anchor="__RefHeading___Toc8790844_1051229030">
            <w:r>
              <w:rPr>
                <w:webHidden/>
                <w:rStyle w:val="IndexLink"/>
                <w:rtl w:val="true"/>
              </w:rPr>
              <w:t>یاد داشت پنجم</w:t>
            </w:r>
            <w:r>
              <w:rPr>
                <w:rStyle w:val="IndexLink"/>
                <w:rtl w:val="true"/>
              </w:rPr>
              <w:t>:</w:t>
              <w:tab/>
            </w:r>
            <w:r>
              <w:rPr>
                <w:rStyle w:val="IndexLink"/>
              </w:rPr>
              <w:t>117</w:t>
            </w:r>
          </w:hyperlink>
        </w:p>
        <w:p>
          <w:pPr>
            <w:pStyle w:val="Contents2"/>
            <w:tabs>
              <w:tab w:val="clear" w:pos="8743"/>
              <w:tab w:val="right" w:pos="9026" w:leader="dot"/>
            </w:tabs>
            <w:rPr/>
          </w:pPr>
          <w:hyperlink w:anchor="__RefHeading___Toc8790846_1051229030">
            <w:r>
              <w:rPr>
                <w:webHidden/>
                <w:rStyle w:val="IndexLink"/>
                <w:rtl w:val="true"/>
              </w:rPr>
              <w:t xml:space="preserve">ایستگاه سوم </w:t>
            </w:r>
            <w:r>
              <w:rPr>
                <w:rStyle w:val="IndexLink"/>
                <w:rtl w:val="true"/>
              </w:rPr>
              <w:t xml:space="preserve">: </w:t>
            </w:r>
            <w:r>
              <w:rPr>
                <w:rStyle w:val="IndexLink"/>
                <w:rtl w:val="true"/>
              </w:rPr>
              <w:t>عمر بن خطاب</w:t>
            </w:r>
            <w:r>
              <w:rPr>
                <w:rStyle w:val="IndexLink"/>
                <w:rtl w:val="true"/>
              </w:rPr>
              <w:tab/>
            </w:r>
            <w:r>
              <w:rPr>
                <w:rStyle w:val="IndexLink"/>
              </w:rPr>
              <w:t>123</w:t>
            </w:r>
          </w:hyperlink>
        </w:p>
        <w:p>
          <w:pPr>
            <w:pStyle w:val="Contents3"/>
            <w:tabs>
              <w:tab w:val="clear" w:pos="8459"/>
              <w:tab w:val="right" w:pos="9026" w:leader="dot"/>
            </w:tabs>
            <w:rPr/>
          </w:pPr>
          <w:hyperlink w:anchor="__RefHeading___Toc8790848_105122903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8790850_1051229030">
            <w:r>
              <w:rPr>
                <w:webHidden/>
                <w:rStyle w:val="IndexLink"/>
                <w:rtl w:val="true"/>
              </w:rPr>
              <w:t>عمر بن خطاب</w:t>
            </w:r>
            <w:r>
              <w:rPr>
                <w:rStyle w:val="IndexLink"/>
                <w:rtl w:val="true"/>
              </w:rPr>
              <w:tab/>
            </w:r>
            <w:r>
              <w:rPr>
                <w:rStyle w:val="IndexLink"/>
              </w:rPr>
              <w:t>125</w:t>
            </w:r>
          </w:hyperlink>
        </w:p>
        <w:p>
          <w:pPr>
            <w:pStyle w:val="Contents3"/>
            <w:tabs>
              <w:tab w:val="clear" w:pos="8459"/>
              <w:tab w:val="right" w:pos="9026" w:leader="dot"/>
            </w:tabs>
            <w:rPr/>
          </w:pPr>
          <w:hyperlink w:anchor="__RefHeading___Toc8790852_1051229030">
            <w:r>
              <w:rPr>
                <w:webHidden/>
                <w:rStyle w:val="IndexLink"/>
                <w:rtl w:val="true"/>
              </w:rPr>
              <w:t>عمر و امام على</w:t>
            </w:r>
            <w:r>
              <w:rPr>
                <w:rStyle w:val="IndexLink"/>
                <w:rtl w:val="true"/>
              </w:rPr>
              <w:tab/>
            </w:r>
            <w:r>
              <w:rPr>
                <w:rStyle w:val="IndexLink"/>
              </w:rPr>
              <w:t>127</w:t>
            </w:r>
          </w:hyperlink>
        </w:p>
        <w:p>
          <w:pPr>
            <w:pStyle w:val="Contents3"/>
            <w:tabs>
              <w:tab w:val="clear" w:pos="8459"/>
              <w:tab w:val="right" w:pos="9026" w:leader="dot"/>
            </w:tabs>
            <w:rPr/>
          </w:pPr>
          <w:hyperlink w:anchor="__RefHeading___Toc8790854_1051229030">
            <w:r>
              <w:rPr>
                <w:webHidden/>
                <w:rStyle w:val="IndexLink"/>
                <w:rtl w:val="true"/>
              </w:rPr>
              <w:t>عمر و معاویه</w:t>
            </w:r>
            <w:r>
              <w:rPr>
                <w:rStyle w:val="IndexLink"/>
                <w:rtl w:val="true"/>
              </w:rPr>
              <w:tab/>
            </w:r>
            <w:r>
              <w:rPr>
                <w:rStyle w:val="IndexLink"/>
              </w:rPr>
              <w:t>136</w:t>
            </w:r>
          </w:hyperlink>
        </w:p>
        <w:p>
          <w:pPr>
            <w:pStyle w:val="Contents3"/>
            <w:tabs>
              <w:tab w:val="clear" w:pos="8459"/>
              <w:tab w:val="right" w:pos="9026" w:leader="dot"/>
            </w:tabs>
            <w:rPr/>
          </w:pPr>
          <w:hyperlink w:anchor="__RefHeading___Toc8790856_1051229030">
            <w:r>
              <w:rPr>
                <w:webHidden/>
                <w:rStyle w:val="IndexLink"/>
                <w:rtl w:val="true"/>
              </w:rPr>
              <w:t>عمر وجانشینی</w:t>
            </w:r>
            <w:r>
              <w:rPr>
                <w:rStyle w:val="IndexLink"/>
                <w:rtl w:val="true"/>
              </w:rPr>
              <w:tab/>
            </w:r>
            <w:r>
              <w:rPr>
                <w:rStyle w:val="IndexLink"/>
              </w:rPr>
              <w:t>144</w:t>
            </w:r>
          </w:hyperlink>
        </w:p>
        <w:p>
          <w:pPr>
            <w:pStyle w:val="Contents2"/>
            <w:tabs>
              <w:tab w:val="clear" w:pos="8743"/>
              <w:tab w:val="right" w:pos="9026" w:leader="dot"/>
            </w:tabs>
            <w:rPr/>
          </w:pPr>
          <w:hyperlink w:anchor="__RefHeading___Toc8790858_1051229030">
            <w:r>
              <w:rPr>
                <w:webHidden/>
                <w:rStyle w:val="IndexLink"/>
                <w:rtl w:val="true"/>
              </w:rPr>
              <w:t xml:space="preserve">ايستاه چهارم </w:t>
            </w:r>
            <w:r>
              <w:rPr>
                <w:rStyle w:val="IndexLink"/>
                <w:rtl w:val="true"/>
              </w:rPr>
              <w:t xml:space="preserve">: </w:t>
            </w:r>
            <w:r>
              <w:rPr>
                <w:rStyle w:val="IndexLink"/>
                <w:rtl w:val="true"/>
              </w:rPr>
              <w:t>عثمان</w:t>
            </w:r>
            <w:r>
              <w:rPr>
                <w:rStyle w:val="IndexLink"/>
                <w:rtl w:val="true"/>
              </w:rPr>
              <w:tab/>
            </w:r>
            <w:r>
              <w:rPr>
                <w:rStyle w:val="IndexLink"/>
              </w:rPr>
              <w:t>151</w:t>
            </w:r>
          </w:hyperlink>
        </w:p>
        <w:p>
          <w:pPr>
            <w:pStyle w:val="Contents3"/>
            <w:tabs>
              <w:tab w:val="clear" w:pos="8459"/>
              <w:tab w:val="right" w:pos="9026" w:leader="dot"/>
            </w:tabs>
            <w:rPr/>
          </w:pPr>
          <w:hyperlink w:anchor="__RefHeading___Toc8790860_105122903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8790862_1051229030">
            <w:r>
              <w:rPr>
                <w:webHidden/>
                <w:rStyle w:val="IndexLink"/>
                <w:rtl w:val="true"/>
              </w:rPr>
              <w:t>عثمان</w:t>
            </w:r>
            <w:r>
              <w:rPr>
                <w:rStyle w:val="IndexLink"/>
                <w:rtl w:val="true"/>
              </w:rPr>
              <w:tab/>
            </w:r>
            <w:r>
              <w:rPr>
                <w:rStyle w:val="IndexLink"/>
              </w:rPr>
              <w:t>153</w:t>
            </w:r>
          </w:hyperlink>
        </w:p>
        <w:p>
          <w:pPr>
            <w:pStyle w:val="Contents3"/>
            <w:tabs>
              <w:tab w:val="clear" w:pos="8459"/>
              <w:tab w:val="right" w:pos="9026" w:leader="dot"/>
            </w:tabs>
            <w:rPr/>
          </w:pPr>
          <w:hyperlink w:anchor="__RefHeading___Toc8790864_1051229030">
            <w:r>
              <w:rPr>
                <w:webHidden/>
                <w:rStyle w:val="IndexLink"/>
                <w:rtl w:val="true"/>
              </w:rPr>
              <w:t>عثمان وصحابه</w:t>
            </w:r>
            <w:r>
              <w:rPr>
                <w:rStyle w:val="IndexLink"/>
                <w:rtl w:val="true"/>
              </w:rPr>
              <w:tab/>
            </w:r>
            <w:r>
              <w:rPr>
                <w:rStyle w:val="IndexLink"/>
              </w:rPr>
              <w:t>155</w:t>
            </w:r>
          </w:hyperlink>
        </w:p>
        <w:p>
          <w:pPr>
            <w:pStyle w:val="Contents3"/>
            <w:tabs>
              <w:tab w:val="clear" w:pos="8459"/>
              <w:tab w:val="right" w:pos="9026" w:leader="dot"/>
            </w:tabs>
            <w:rPr/>
          </w:pPr>
          <w:hyperlink w:anchor="__RefHeading___Toc8790866_1051229030">
            <w:r>
              <w:rPr>
                <w:webHidden/>
                <w:rStyle w:val="IndexLink"/>
                <w:rtl w:val="true"/>
              </w:rPr>
              <w:t>عثمان و على</w:t>
            </w:r>
            <w:r>
              <w:rPr>
                <w:rStyle w:val="IndexLink"/>
                <w:rtl w:val="true"/>
              </w:rPr>
              <w:tab/>
            </w:r>
            <w:r>
              <w:rPr>
                <w:rStyle w:val="IndexLink"/>
              </w:rPr>
              <w:t>160</w:t>
            </w:r>
          </w:hyperlink>
        </w:p>
        <w:p>
          <w:pPr>
            <w:pStyle w:val="Contents3"/>
            <w:tabs>
              <w:tab w:val="clear" w:pos="8459"/>
              <w:tab w:val="right" w:pos="9026" w:leader="dot"/>
            </w:tabs>
            <w:rPr/>
          </w:pPr>
          <w:hyperlink w:anchor="__RefHeading___Toc8790868_1051229030">
            <w:r>
              <w:rPr>
                <w:webHidden/>
                <w:rStyle w:val="IndexLink"/>
                <w:rtl w:val="true"/>
              </w:rPr>
              <w:t>عثمان وبني اميه</w:t>
            </w:r>
            <w:r>
              <w:rPr>
                <w:rStyle w:val="IndexLink"/>
                <w:rtl w:val="true"/>
              </w:rPr>
              <w:tab/>
            </w:r>
            <w:r>
              <w:rPr>
                <w:rStyle w:val="IndexLink"/>
              </w:rPr>
              <w:t>168</w:t>
            </w:r>
          </w:hyperlink>
        </w:p>
        <w:p>
          <w:pPr>
            <w:pStyle w:val="Contents2"/>
            <w:tabs>
              <w:tab w:val="clear" w:pos="8743"/>
              <w:tab w:val="right" w:pos="9026" w:leader="dot"/>
            </w:tabs>
            <w:rPr/>
          </w:pPr>
          <w:hyperlink w:anchor="__RefHeading___Toc8790870_1051229030">
            <w:r>
              <w:rPr>
                <w:webHidden/>
                <w:rStyle w:val="IndexLink"/>
                <w:rtl w:val="true"/>
              </w:rPr>
              <w:t xml:space="preserve">ايستاه پنجم </w:t>
            </w:r>
            <w:r>
              <w:rPr>
                <w:rStyle w:val="IndexLink"/>
                <w:rtl w:val="true"/>
              </w:rPr>
              <w:t xml:space="preserve">: </w:t>
            </w:r>
            <w:r>
              <w:rPr>
                <w:rStyle w:val="IndexLink"/>
                <w:rtl w:val="true"/>
              </w:rPr>
              <w:t>علی</w:t>
            </w:r>
            <w:r>
              <w:rPr>
                <w:rStyle w:val="IndexLink"/>
                <w:rtl w:val="true"/>
              </w:rPr>
              <w:tab/>
            </w:r>
            <w:r>
              <w:rPr>
                <w:rStyle w:val="IndexLink"/>
              </w:rPr>
              <w:t>181</w:t>
            </w:r>
          </w:hyperlink>
        </w:p>
        <w:p>
          <w:pPr>
            <w:pStyle w:val="Contents3"/>
            <w:tabs>
              <w:tab w:val="clear" w:pos="8459"/>
              <w:tab w:val="right" w:pos="9026" w:leader="dot"/>
            </w:tabs>
            <w:rPr/>
          </w:pPr>
          <w:hyperlink w:anchor="__RefHeading___Toc8790872_105122903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8790874_1051229030">
            <w:r>
              <w:rPr>
                <w:webHidden/>
                <w:rStyle w:val="IndexLink"/>
                <w:rtl w:val="true"/>
              </w:rPr>
              <w:t>علی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8790876_1051229030">
            <w:r>
              <w:rPr>
                <w:webHidden/>
                <w:rStyle w:val="IndexLink"/>
                <w:rtl w:val="true"/>
              </w:rPr>
              <w:t>شخصيّت امام</w:t>
            </w:r>
            <w:r>
              <w:rPr>
                <w:rStyle w:val="IndexLink"/>
                <w:rtl w:val="true"/>
              </w:rPr>
              <w:tab/>
            </w:r>
            <w:r>
              <w:rPr>
                <w:rStyle w:val="IndexLink"/>
              </w:rPr>
              <w:t>186</w:t>
            </w:r>
          </w:hyperlink>
        </w:p>
        <w:p>
          <w:pPr>
            <w:pStyle w:val="Contents3"/>
            <w:tabs>
              <w:tab w:val="clear" w:pos="8459"/>
              <w:tab w:val="right" w:pos="9026" w:leader="dot"/>
            </w:tabs>
            <w:rPr/>
          </w:pPr>
          <w:hyperlink w:anchor="__RefHeading___Toc8790878_1051229030">
            <w:r>
              <w:rPr>
                <w:webHidden/>
                <w:rStyle w:val="IndexLink"/>
                <w:rtl w:val="true"/>
              </w:rPr>
              <w:t>نشانه نخست</w:t>
            </w:r>
            <w:r>
              <w:rPr>
                <w:rStyle w:val="IndexLink"/>
                <w:rtl w:val="true"/>
              </w:rPr>
              <w:t xml:space="preserve">: </w:t>
            </w:r>
            <w:r>
              <w:rPr>
                <w:rStyle w:val="IndexLink"/>
                <w:rtl w:val="true"/>
              </w:rPr>
              <w:t>ربّانی بودن امام</w:t>
            </w:r>
            <w:r>
              <w:rPr>
                <w:rStyle w:val="IndexLink"/>
                <w:rtl w:val="true"/>
              </w:rPr>
              <w:t>.</w:t>
              <w:tab/>
            </w:r>
            <w:r>
              <w:rPr>
                <w:rStyle w:val="IndexLink"/>
              </w:rPr>
              <w:t>186</w:t>
            </w:r>
          </w:hyperlink>
        </w:p>
        <w:p>
          <w:pPr>
            <w:pStyle w:val="Contents3"/>
            <w:tabs>
              <w:tab w:val="clear" w:pos="8459"/>
              <w:tab w:val="right" w:pos="9026" w:leader="dot"/>
            </w:tabs>
            <w:rPr/>
          </w:pPr>
          <w:hyperlink w:anchor="__RefHeading___Toc8790880_1051229030">
            <w:r>
              <w:rPr>
                <w:webHidden/>
                <w:rStyle w:val="IndexLink"/>
                <w:rtl w:val="true"/>
              </w:rPr>
              <w:t>از جمله روایات</w:t>
            </w:r>
            <w:r>
              <w:rPr>
                <w:rStyle w:val="IndexLink"/>
                <w:rtl w:val="true"/>
              </w:rPr>
              <w:tab/>
            </w:r>
            <w:r>
              <w:rPr>
                <w:rStyle w:val="IndexLink"/>
              </w:rPr>
              <w:t>186</w:t>
            </w:r>
          </w:hyperlink>
        </w:p>
        <w:p>
          <w:pPr>
            <w:pStyle w:val="Contents3"/>
            <w:tabs>
              <w:tab w:val="clear" w:pos="8459"/>
              <w:tab w:val="right" w:pos="9026" w:leader="dot"/>
            </w:tabs>
            <w:rPr/>
          </w:pPr>
          <w:hyperlink w:anchor="__RefHeading___Toc8790882_1051229030">
            <w:r>
              <w:rPr>
                <w:webHidden/>
                <w:rStyle w:val="IndexLink"/>
                <w:rtl w:val="true"/>
              </w:rPr>
              <w:t>نشانه دوم</w:t>
            </w:r>
            <w:r>
              <w:rPr>
                <w:rStyle w:val="IndexLink"/>
                <w:rtl w:val="true"/>
              </w:rPr>
              <w:t>:</w:t>
              <w:tab/>
            </w:r>
            <w:r>
              <w:rPr>
                <w:rStyle w:val="IndexLink"/>
              </w:rPr>
              <w:t>188</w:t>
            </w:r>
          </w:hyperlink>
        </w:p>
        <w:p>
          <w:pPr>
            <w:pStyle w:val="Contents3"/>
            <w:tabs>
              <w:tab w:val="clear" w:pos="8459"/>
              <w:tab w:val="right" w:pos="9026" w:leader="dot"/>
            </w:tabs>
            <w:rPr/>
          </w:pPr>
          <w:hyperlink w:anchor="__RefHeading___Toc8790884_1051229030">
            <w:r>
              <w:rPr>
                <w:webHidden/>
                <w:rStyle w:val="IndexLink"/>
                <w:rtl w:val="true"/>
              </w:rPr>
              <w:t>نشانه سوّم</w:t>
            </w:r>
            <w:r>
              <w:rPr>
                <w:rStyle w:val="IndexLink"/>
                <w:rtl w:val="true"/>
              </w:rPr>
              <w:t>:</w:t>
              <w:tab/>
            </w:r>
            <w:r>
              <w:rPr>
                <w:rStyle w:val="IndexLink"/>
              </w:rPr>
              <w:t>192</w:t>
            </w:r>
          </w:hyperlink>
        </w:p>
        <w:p>
          <w:pPr>
            <w:pStyle w:val="Contents3"/>
            <w:tabs>
              <w:tab w:val="clear" w:pos="8459"/>
              <w:tab w:val="right" w:pos="9026" w:leader="dot"/>
            </w:tabs>
            <w:rPr/>
          </w:pPr>
          <w:hyperlink w:anchor="__RefHeading___Toc8790886_1051229030">
            <w:r>
              <w:rPr>
                <w:webHidden/>
                <w:rStyle w:val="IndexLink"/>
                <w:rtl w:val="true"/>
              </w:rPr>
              <w:t>پیروان امام</w:t>
            </w:r>
            <w:r>
              <w:rPr>
                <w:rStyle w:val="IndexLink"/>
                <w:rtl w:val="true"/>
              </w:rPr>
              <w:tab/>
            </w:r>
            <w:r>
              <w:rPr>
                <w:rStyle w:val="IndexLink"/>
              </w:rPr>
              <w:t>197</w:t>
            </w:r>
          </w:hyperlink>
        </w:p>
        <w:p>
          <w:pPr>
            <w:pStyle w:val="Contents3"/>
            <w:tabs>
              <w:tab w:val="clear" w:pos="8459"/>
              <w:tab w:val="right" w:pos="9026" w:leader="dot"/>
            </w:tabs>
            <w:rPr/>
          </w:pPr>
          <w:hyperlink w:anchor="__RefHeading___Toc8790888_1051229030">
            <w:r>
              <w:rPr>
                <w:webHidden/>
                <w:rStyle w:val="IndexLink"/>
                <w:rtl w:val="true"/>
              </w:rPr>
              <w:t>شخصیت معاويه</w:t>
            </w:r>
            <w:r>
              <w:rPr>
                <w:rStyle w:val="IndexLink"/>
                <w:rtl w:val="true"/>
              </w:rPr>
              <w:tab/>
            </w:r>
            <w:r>
              <w:rPr>
                <w:rStyle w:val="IndexLink"/>
              </w:rPr>
              <w:t>201</w:t>
            </w:r>
          </w:hyperlink>
        </w:p>
        <w:p>
          <w:pPr>
            <w:pStyle w:val="Contents3"/>
            <w:tabs>
              <w:tab w:val="clear" w:pos="8459"/>
              <w:tab w:val="right" w:pos="9026" w:leader="dot"/>
            </w:tabs>
            <w:rPr/>
          </w:pPr>
          <w:hyperlink w:anchor="__RefHeading___Toc8790890_1051229030">
            <w:r>
              <w:rPr>
                <w:webHidden/>
                <w:rStyle w:val="IndexLink"/>
                <w:rtl w:val="true"/>
              </w:rPr>
              <w:t>پیروان معاویه</w:t>
            </w:r>
            <w:r>
              <w:rPr>
                <w:rStyle w:val="IndexLink"/>
                <w:rtl w:val="true"/>
              </w:rPr>
              <w:tab/>
            </w:r>
            <w:r>
              <w:rPr>
                <w:rStyle w:val="IndexLink"/>
              </w:rPr>
              <w:t>203</w:t>
            </w:r>
          </w:hyperlink>
        </w:p>
        <w:p>
          <w:pPr>
            <w:pStyle w:val="Contents2"/>
            <w:tabs>
              <w:tab w:val="clear" w:pos="8743"/>
              <w:tab w:val="right" w:pos="9026" w:leader="dot"/>
            </w:tabs>
            <w:rPr/>
          </w:pPr>
          <w:hyperlink w:anchor="__RefHeading___Toc8790892_1051229030">
            <w:r>
              <w:rPr>
                <w:webHidden/>
                <w:rStyle w:val="IndexLink"/>
                <w:rtl w:val="true"/>
              </w:rPr>
              <w:t>رويارويی شمشیر ایمان در برابر شمشیر شیطان</w:t>
            </w:r>
            <w:r>
              <w:rPr>
                <w:rStyle w:val="IndexLink"/>
                <w:rtl w:val="true"/>
              </w:rPr>
              <w:tab/>
            </w:r>
            <w:r>
              <w:rPr>
                <w:rStyle w:val="IndexLink"/>
              </w:rPr>
              <w:t>207</w:t>
            </w:r>
          </w:hyperlink>
        </w:p>
        <w:p>
          <w:pPr>
            <w:pStyle w:val="Contents3"/>
            <w:tabs>
              <w:tab w:val="clear" w:pos="8459"/>
              <w:tab w:val="right" w:pos="9026" w:leader="dot"/>
            </w:tabs>
            <w:rPr/>
          </w:pPr>
          <w:hyperlink w:anchor="__RefHeading___Toc8790894_105122903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8790896_1051229030">
            <w:r>
              <w:rPr>
                <w:webHidden/>
                <w:rStyle w:val="IndexLink"/>
                <w:rtl w:val="true"/>
              </w:rPr>
              <w:t>رویارویی</w:t>
            </w:r>
            <w:r>
              <w:rPr>
                <w:rStyle w:val="IndexLink"/>
                <w:rtl w:val="true"/>
              </w:rPr>
              <w:tab/>
            </w:r>
            <w:r>
              <w:rPr>
                <w:rStyle w:val="IndexLink"/>
              </w:rPr>
              <w:t>209</w:t>
            </w:r>
          </w:hyperlink>
        </w:p>
        <w:p>
          <w:pPr>
            <w:pStyle w:val="Contents3"/>
            <w:tabs>
              <w:tab w:val="clear" w:pos="8459"/>
              <w:tab w:val="right" w:pos="9026" w:leader="dot"/>
            </w:tabs>
            <w:rPr/>
          </w:pPr>
          <w:hyperlink w:anchor="__RefHeading___Toc8790898_1051229030">
            <w:r>
              <w:rPr>
                <w:webHidden/>
                <w:rStyle w:val="IndexLink"/>
                <w:rtl w:val="true"/>
              </w:rPr>
              <w:t>جنگ جمل</w:t>
            </w:r>
            <w:r>
              <w:rPr>
                <w:rStyle w:val="IndexLink"/>
                <w:rtl w:val="true"/>
              </w:rPr>
              <w:tab/>
            </w:r>
            <w:r>
              <w:rPr>
                <w:rStyle w:val="IndexLink"/>
              </w:rPr>
              <w:t>211</w:t>
            </w:r>
          </w:hyperlink>
        </w:p>
        <w:p>
          <w:pPr>
            <w:pStyle w:val="Contents3"/>
            <w:tabs>
              <w:tab w:val="clear" w:pos="8459"/>
              <w:tab w:val="right" w:pos="9026" w:leader="dot"/>
            </w:tabs>
            <w:rPr/>
          </w:pPr>
          <w:hyperlink w:anchor="__RefHeading___Toc8790900_1051229030">
            <w:r>
              <w:rPr>
                <w:webHidden/>
                <w:rStyle w:val="IndexLink"/>
                <w:rtl w:val="true"/>
              </w:rPr>
              <w:t>جنگ صفّین</w:t>
            </w:r>
            <w:r>
              <w:rPr>
                <w:rStyle w:val="IndexLink"/>
                <w:rtl w:val="true"/>
              </w:rPr>
              <w:tab/>
            </w:r>
            <w:r>
              <w:rPr>
                <w:rStyle w:val="IndexLink"/>
              </w:rPr>
              <w:t>217</w:t>
            </w:r>
          </w:hyperlink>
        </w:p>
        <w:p>
          <w:pPr>
            <w:pStyle w:val="Contents3"/>
            <w:tabs>
              <w:tab w:val="clear" w:pos="8459"/>
              <w:tab w:val="right" w:pos="9026" w:leader="dot"/>
            </w:tabs>
            <w:rPr/>
          </w:pPr>
          <w:hyperlink w:anchor="__RefHeading___Toc8790902_1051229030">
            <w:r>
              <w:rPr>
                <w:webHidden/>
                <w:rStyle w:val="IndexLink"/>
                <w:rtl w:val="true"/>
              </w:rPr>
              <w:t>جنایتهای معاویه</w:t>
            </w:r>
            <w:r>
              <w:rPr>
                <w:rStyle w:val="IndexLink"/>
                <w:rtl w:val="true"/>
              </w:rPr>
              <w:tab/>
            </w:r>
            <w:r>
              <w:rPr>
                <w:rStyle w:val="IndexLink"/>
              </w:rPr>
              <w:t>226</w:t>
            </w:r>
          </w:hyperlink>
        </w:p>
        <w:p>
          <w:pPr>
            <w:pStyle w:val="Contents3"/>
            <w:tabs>
              <w:tab w:val="clear" w:pos="8459"/>
              <w:tab w:val="right" w:pos="9026" w:leader="dot"/>
            </w:tabs>
            <w:rPr/>
          </w:pPr>
          <w:hyperlink w:anchor="__RefHeading___Toc8790904_1051229030">
            <w:r>
              <w:rPr>
                <w:webHidden/>
                <w:rStyle w:val="IndexLink"/>
                <w:rtl w:val="true"/>
              </w:rPr>
              <w:t>خوارج</w:t>
            </w:r>
            <w:r>
              <w:rPr>
                <w:rStyle w:val="IndexLink"/>
                <w:rtl w:val="true"/>
              </w:rPr>
              <w:tab/>
            </w:r>
            <w:r>
              <w:rPr>
                <w:rStyle w:val="IndexLink"/>
              </w:rPr>
              <w:t>235</w:t>
            </w:r>
          </w:hyperlink>
        </w:p>
        <w:p>
          <w:pPr>
            <w:pStyle w:val="Contents3"/>
            <w:tabs>
              <w:tab w:val="clear" w:pos="8459"/>
              <w:tab w:val="right" w:pos="9026" w:leader="dot"/>
            </w:tabs>
            <w:rPr/>
          </w:pPr>
          <w:hyperlink w:anchor="__RefHeading___Toc8790906_1051229030">
            <w:r>
              <w:rPr>
                <w:webHidden/>
                <w:rStyle w:val="IndexLink"/>
                <w:rtl w:val="true"/>
              </w:rPr>
              <w:t>معاویه و امام حسن 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8790908_1051229030">
            <w:r>
              <w:rPr>
                <w:webHidden/>
                <w:rStyle w:val="IndexLink"/>
                <w:rtl w:val="true"/>
              </w:rPr>
              <w:t>کربلا</w:t>
            </w:r>
            <w:r>
              <w:rPr>
                <w:rStyle w:val="IndexLink"/>
                <w:rtl w:val="true"/>
              </w:rPr>
              <w:tab/>
            </w:r>
            <w:r>
              <w:rPr>
                <w:rStyle w:val="IndexLink"/>
              </w:rPr>
              <w:t>248</w:t>
            </w:r>
          </w:hyperlink>
        </w:p>
        <w:p>
          <w:pPr>
            <w:pStyle w:val="Contents2"/>
            <w:tabs>
              <w:tab w:val="clear" w:pos="8743"/>
              <w:tab w:val="right" w:pos="9026" w:leader="dot"/>
            </w:tabs>
            <w:rPr/>
          </w:pPr>
          <w:hyperlink w:anchor="__RefHeading___Toc8790910_1051229030">
            <w:r>
              <w:rPr>
                <w:webHidden/>
                <w:rStyle w:val="IndexLink"/>
                <w:rtl w:val="true"/>
              </w:rPr>
              <w:t>پايه هام اسلام محمدی</w:t>
            </w:r>
            <w:r>
              <w:rPr>
                <w:rStyle w:val="IndexLink"/>
                <w:rtl w:val="true"/>
              </w:rPr>
              <w:tab/>
            </w:r>
            <w:r>
              <w:rPr>
                <w:rStyle w:val="IndexLink"/>
              </w:rPr>
              <w:t>257</w:t>
            </w:r>
          </w:hyperlink>
        </w:p>
        <w:p>
          <w:pPr>
            <w:pStyle w:val="Contents3"/>
            <w:tabs>
              <w:tab w:val="clear" w:pos="8459"/>
              <w:tab w:val="right" w:pos="9026" w:leader="dot"/>
            </w:tabs>
            <w:rPr/>
          </w:pPr>
          <w:hyperlink w:anchor="__RefHeading___Toc8790912_1051229030">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8790914_1051229030">
            <w:r>
              <w:rPr>
                <w:webHidden/>
                <w:rStyle w:val="IndexLink"/>
                <w:rtl w:val="true"/>
              </w:rPr>
              <w:t>پایه های اسلام محمدی</w:t>
            </w:r>
            <w:r>
              <w:rPr>
                <w:rStyle w:val="IndexLink"/>
                <w:rtl w:val="true"/>
              </w:rPr>
              <w:tab/>
            </w:r>
            <w:r>
              <w:rPr>
                <w:rStyle w:val="IndexLink"/>
              </w:rPr>
              <w:t>259</w:t>
            </w:r>
          </w:hyperlink>
        </w:p>
        <w:p>
          <w:pPr>
            <w:pStyle w:val="Contents3"/>
            <w:tabs>
              <w:tab w:val="clear" w:pos="8459"/>
              <w:tab w:val="right" w:pos="9026" w:leader="dot"/>
            </w:tabs>
            <w:rPr/>
          </w:pPr>
          <w:hyperlink w:anchor="__RefHeading___Toc8790916_1051229030">
            <w:r>
              <w:rPr>
                <w:webHidden/>
                <w:rStyle w:val="IndexLink"/>
                <w:rtl w:val="true"/>
              </w:rPr>
              <w:t>قرآن</w:t>
            </w:r>
            <w:r>
              <w:rPr>
                <w:rStyle w:val="IndexLink"/>
                <w:rtl w:val="true"/>
              </w:rPr>
              <w:tab/>
            </w:r>
            <w:r>
              <w:rPr>
                <w:rStyle w:val="IndexLink"/>
              </w:rPr>
              <w:t>261</w:t>
            </w:r>
          </w:hyperlink>
        </w:p>
        <w:p>
          <w:pPr>
            <w:pStyle w:val="Contents3"/>
            <w:tabs>
              <w:tab w:val="clear" w:pos="8459"/>
              <w:tab w:val="right" w:pos="9026" w:leader="dot"/>
            </w:tabs>
            <w:rPr/>
          </w:pPr>
          <w:hyperlink w:anchor="__RefHeading___Toc8790918_1051229030">
            <w:r>
              <w:rPr>
                <w:webHidden/>
                <w:rStyle w:val="IndexLink"/>
                <w:rtl w:val="true"/>
              </w:rPr>
              <w:t>اهل بیت</w:t>
            </w:r>
            <w:r>
              <w:rPr>
                <w:rStyle w:val="IndexLink"/>
                <w:rtl w:val="true"/>
              </w:rPr>
              <w:tab/>
            </w:r>
            <w:r>
              <w:rPr>
                <w:rStyle w:val="IndexLink"/>
              </w:rPr>
              <w:t>265</w:t>
            </w:r>
          </w:hyperlink>
        </w:p>
        <w:p>
          <w:pPr>
            <w:pStyle w:val="Contents2"/>
            <w:tabs>
              <w:tab w:val="clear" w:pos="8743"/>
              <w:tab w:val="right" w:pos="9026" w:leader="dot"/>
            </w:tabs>
            <w:rPr/>
          </w:pPr>
          <w:hyperlink w:anchor="__RefHeading___Toc8790920_1051229030">
            <w:r>
              <w:rPr>
                <w:webHidden/>
                <w:rStyle w:val="IndexLink"/>
                <w:rtl w:val="true"/>
              </w:rPr>
              <w:t>پايه هام اسلام امور</w:t>
            </w:r>
            <w:r>
              <w:rPr>
                <w:rStyle w:val="IndexLink"/>
                <w:rtl w:val="true"/>
              </w:rPr>
              <w:tab/>
            </w:r>
            <w:r>
              <w:rPr>
                <w:rStyle w:val="IndexLink"/>
              </w:rPr>
              <w:t>275</w:t>
            </w:r>
          </w:hyperlink>
        </w:p>
        <w:p>
          <w:pPr>
            <w:pStyle w:val="Contents3"/>
            <w:tabs>
              <w:tab w:val="clear" w:pos="8459"/>
              <w:tab w:val="right" w:pos="9026" w:leader="dot"/>
            </w:tabs>
            <w:rPr/>
          </w:pPr>
          <w:hyperlink w:anchor="__RefHeading___Toc8790922_1051229030">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8790924_1051229030">
            <w:r>
              <w:rPr>
                <w:webHidden/>
                <w:rStyle w:val="IndexLink"/>
                <w:rtl w:val="true"/>
              </w:rPr>
              <w:t>پایه های اسلام اموی</w:t>
            </w:r>
            <w:r>
              <w:rPr>
                <w:rStyle w:val="IndexLink"/>
                <w:rtl w:val="true"/>
              </w:rPr>
              <w:tab/>
            </w:r>
            <w:r>
              <w:rPr>
                <w:rStyle w:val="IndexLink"/>
              </w:rPr>
              <w:t>277</w:t>
            </w:r>
          </w:hyperlink>
        </w:p>
        <w:p>
          <w:pPr>
            <w:pStyle w:val="Contents3"/>
            <w:tabs>
              <w:tab w:val="clear" w:pos="8459"/>
              <w:tab w:val="right" w:pos="9026" w:leader="dot"/>
            </w:tabs>
            <w:rPr/>
          </w:pPr>
          <w:hyperlink w:anchor="__RefHeading___Toc8790926_1051229030">
            <w:r>
              <w:rPr>
                <w:webHidden/>
                <w:rStyle w:val="IndexLink"/>
                <w:rtl w:val="true"/>
              </w:rPr>
              <w:t>پایه اول</w:t>
            </w:r>
            <w:r>
              <w:rPr>
                <w:rStyle w:val="IndexLink"/>
                <w:rtl w:val="true"/>
              </w:rPr>
              <w:t xml:space="preserve">: </w:t>
            </w:r>
            <w:r>
              <w:rPr>
                <w:rStyle w:val="IndexLink"/>
                <w:rtl w:val="true"/>
              </w:rPr>
              <w:t>مصحف عثمان</w:t>
            </w:r>
            <w:r>
              <w:rPr>
                <w:rStyle w:val="IndexLink"/>
                <w:rtl w:val="true"/>
              </w:rPr>
              <w:tab/>
            </w:r>
            <w:r>
              <w:rPr>
                <w:rStyle w:val="IndexLink"/>
              </w:rPr>
              <w:t>278</w:t>
            </w:r>
          </w:hyperlink>
        </w:p>
        <w:p>
          <w:pPr>
            <w:pStyle w:val="Contents3"/>
            <w:tabs>
              <w:tab w:val="clear" w:pos="8459"/>
              <w:tab w:val="right" w:pos="9026" w:leader="dot"/>
            </w:tabs>
            <w:rPr/>
          </w:pPr>
          <w:hyperlink w:anchor="__RefHeading___Toc8790928_1051229030">
            <w:r>
              <w:rPr>
                <w:webHidden/>
                <w:rStyle w:val="IndexLink"/>
                <w:rtl w:val="true"/>
              </w:rPr>
              <w:t>پایه دوم</w:t>
            </w:r>
            <w:r>
              <w:rPr>
                <w:rStyle w:val="IndexLink"/>
                <w:rtl w:val="true"/>
              </w:rPr>
              <w:t xml:space="preserve">: </w:t>
            </w:r>
            <w:r>
              <w:rPr>
                <w:rStyle w:val="IndexLink"/>
                <w:rtl w:val="true"/>
              </w:rPr>
              <w:t>صحابه</w:t>
            </w:r>
            <w:r>
              <w:rPr>
                <w:rStyle w:val="IndexLink"/>
                <w:rtl w:val="true"/>
              </w:rPr>
              <w:tab/>
            </w:r>
            <w:r>
              <w:rPr>
                <w:rStyle w:val="IndexLink"/>
              </w:rPr>
              <w:t>283</w:t>
            </w:r>
          </w:hyperlink>
        </w:p>
        <w:p>
          <w:pPr>
            <w:pStyle w:val="Contents3"/>
            <w:tabs>
              <w:tab w:val="clear" w:pos="8459"/>
              <w:tab w:val="right" w:pos="9026" w:leader="dot"/>
            </w:tabs>
            <w:rPr/>
          </w:pPr>
          <w:hyperlink w:anchor="__RefHeading___Toc8790930_1051229030">
            <w:r>
              <w:rPr>
                <w:webHidden/>
                <w:rStyle w:val="IndexLink"/>
                <w:rtl w:val="true"/>
              </w:rPr>
              <w:t>پايه سوّم</w:t>
            </w:r>
            <w:r>
              <w:rPr>
                <w:rStyle w:val="IndexLink"/>
                <w:rtl w:val="true"/>
              </w:rPr>
              <w:t xml:space="preserve">: </w:t>
            </w:r>
            <w:r>
              <w:rPr>
                <w:rStyle w:val="IndexLink"/>
                <w:rtl w:val="true"/>
              </w:rPr>
              <w:t>روايات</w:t>
            </w:r>
            <w:r>
              <w:rPr>
                <w:rStyle w:val="IndexLink"/>
                <w:rtl w:val="true"/>
              </w:rPr>
              <w:tab/>
            </w:r>
            <w:r>
              <w:rPr>
                <w:rStyle w:val="IndexLink"/>
              </w:rPr>
              <w:t>285</w:t>
            </w:r>
          </w:hyperlink>
        </w:p>
        <w:p>
          <w:pPr>
            <w:pStyle w:val="Contents2"/>
            <w:tabs>
              <w:tab w:val="clear" w:pos="8743"/>
              <w:tab w:val="right" w:pos="9026" w:leader="dot"/>
            </w:tabs>
            <w:rPr/>
          </w:pPr>
          <w:hyperlink w:anchor="__RefHeading___Toc8790932_1051229030">
            <w:r>
              <w:rPr>
                <w:webHidden/>
                <w:rStyle w:val="IndexLink"/>
                <w:rtl w:val="true"/>
              </w:rPr>
              <w:t>بازتابهای اسلام امور</w:t>
            </w:r>
            <w:r>
              <w:rPr>
                <w:rStyle w:val="IndexLink"/>
                <w:rtl w:val="true"/>
              </w:rPr>
              <w:tab/>
            </w:r>
            <w:r>
              <w:rPr>
                <w:rStyle w:val="IndexLink"/>
              </w:rPr>
              <w:t>293</w:t>
            </w:r>
          </w:hyperlink>
        </w:p>
        <w:p>
          <w:pPr>
            <w:pStyle w:val="Contents3"/>
            <w:tabs>
              <w:tab w:val="clear" w:pos="8459"/>
              <w:tab w:val="right" w:pos="9026" w:leader="dot"/>
            </w:tabs>
            <w:rPr/>
          </w:pPr>
          <w:hyperlink w:anchor="__RefHeading___Toc8790934_1051229030">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8790936_1051229030">
            <w:r>
              <w:rPr>
                <w:webHidden/>
                <w:rStyle w:val="IndexLink"/>
                <w:rtl w:val="true"/>
              </w:rPr>
              <w:t>بازتابهای اسلام اموی</w:t>
            </w:r>
            <w:r>
              <w:rPr>
                <w:rStyle w:val="IndexLink"/>
                <w:rtl w:val="true"/>
              </w:rPr>
              <w:tab/>
            </w:r>
            <w:r>
              <w:rPr>
                <w:rStyle w:val="IndexLink"/>
              </w:rPr>
              <w:t>295</w:t>
            </w:r>
          </w:hyperlink>
        </w:p>
        <w:p>
          <w:pPr>
            <w:pStyle w:val="Contents3"/>
            <w:tabs>
              <w:tab w:val="clear" w:pos="8459"/>
              <w:tab w:val="right" w:pos="9026" w:leader="dot"/>
            </w:tabs>
            <w:rPr/>
          </w:pPr>
          <w:hyperlink w:anchor="__RefHeading___Toc8790938_1051229030">
            <w:r>
              <w:rPr>
                <w:webHidden/>
                <w:rStyle w:val="IndexLink"/>
                <w:rtl w:val="true"/>
              </w:rPr>
              <w:t>دولت اسلامی</w:t>
            </w:r>
            <w:r>
              <w:rPr>
                <w:rStyle w:val="IndexLink"/>
                <w:rtl w:val="true"/>
              </w:rPr>
              <w:tab/>
            </w:r>
            <w:r>
              <w:rPr>
                <w:rStyle w:val="IndexLink"/>
              </w:rPr>
              <w:t>297</w:t>
            </w:r>
          </w:hyperlink>
        </w:p>
        <w:p>
          <w:pPr>
            <w:pStyle w:val="Contents3"/>
            <w:tabs>
              <w:tab w:val="clear" w:pos="8459"/>
              <w:tab w:val="right" w:pos="9026" w:leader="dot"/>
            </w:tabs>
            <w:rPr/>
          </w:pPr>
          <w:hyperlink w:anchor="__RefHeading___Toc8790940_1051229030">
            <w:r>
              <w:rPr>
                <w:webHidden/>
                <w:rStyle w:val="IndexLink"/>
                <w:rtl w:val="true"/>
              </w:rPr>
              <w:t>کیفیت نخست</w:t>
            </w:r>
            <w:r>
              <w:rPr>
                <w:rStyle w:val="IndexLink"/>
                <w:rtl w:val="true"/>
              </w:rPr>
              <w:t>:</w:t>
              <w:tab/>
            </w:r>
            <w:r>
              <w:rPr>
                <w:rStyle w:val="IndexLink"/>
              </w:rPr>
              <w:t>300</w:t>
            </w:r>
          </w:hyperlink>
        </w:p>
        <w:p>
          <w:pPr>
            <w:pStyle w:val="Contents3"/>
            <w:tabs>
              <w:tab w:val="clear" w:pos="8459"/>
              <w:tab w:val="right" w:pos="9026" w:leader="dot"/>
            </w:tabs>
            <w:rPr/>
          </w:pPr>
          <w:hyperlink w:anchor="__RefHeading___Toc8790942_1051229030">
            <w:r>
              <w:rPr>
                <w:webHidden/>
                <w:rStyle w:val="IndexLink"/>
                <w:rtl w:val="true"/>
              </w:rPr>
              <w:t>کیفیت دوم</w:t>
            </w:r>
            <w:r>
              <w:rPr>
                <w:rStyle w:val="IndexLink"/>
                <w:rtl w:val="true"/>
              </w:rPr>
              <w:t>:</w:t>
              <w:tab/>
            </w:r>
            <w:r>
              <w:rPr>
                <w:rStyle w:val="IndexLink"/>
              </w:rPr>
              <w:t>300</w:t>
            </w:r>
          </w:hyperlink>
        </w:p>
        <w:p>
          <w:pPr>
            <w:pStyle w:val="Contents3"/>
            <w:tabs>
              <w:tab w:val="clear" w:pos="8459"/>
              <w:tab w:val="right" w:pos="9026" w:leader="dot"/>
            </w:tabs>
            <w:rPr/>
          </w:pPr>
          <w:hyperlink w:anchor="__RefHeading___Toc8790944_1051229030">
            <w:r>
              <w:rPr>
                <w:webHidden/>
                <w:rStyle w:val="IndexLink"/>
                <w:rtl w:val="true"/>
              </w:rPr>
              <w:t>کیفیت سوم</w:t>
            </w:r>
            <w:r>
              <w:rPr>
                <w:rStyle w:val="IndexLink"/>
                <w:rtl w:val="true"/>
              </w:rPr>
              <w:t>:</w:t>
              <w:tab/>
            </w:r>
            <w:r>
              <w:rPr>
                <w:rStyle w:val="IndexLink"/>
              </w:rPr>
              <w:t>300</w:t>
            </w:r>
          </w:hyperlink>
        </w:p>
        <w:p>
          <w:pPr>
            <w:pStyle w:val="Contents3"/>
            <w:tabs>
              <w:tab w:val="clear" w:pos="8459"/>
              <w:tab w:val="right" w:pos="9026" w:leader="dot"/>
            </w:tabs>
            <w:rPr/>
          </w:pPr>
          <w:hyperlink w:anchor="__RefHeading___Toc8790946_1051229030">
            <w:r>
              <w:rPr>
                <w:webHidden/>
                <w:rStyle w:val="IndexLink"/>
                <w:rtl w:val="true"/>
              </w:rPr>
              <w:t>انديشه اسلامی</w:t>
            </w:r>
            <w:r>
              <w:rPr>
                <w:rStyle w:val="IndexLink"/>
                <w:rtl w:val="true"/>
              </w:rPr>
              <w:tab/>
            </w:r>
            <w:r>
              <w:rPr>
                <w:rStyle w:val="IndexLink"/>
              </w:rPr>
              <w:t>319</w:t>
            </w:r>
          </w:hyperlink>
        </w:p>
        <w:p>
          <w:pPr>
            <w:pStyle w:val="Contents3"/>
            <w:tabs>
              <w:tab w:val="clear" w:pos="8459"/>
              <w:tab w:val="right" w:pos="9026" w:leader="dot"/>
            </w:tabs>
            <w:rPr/>
          </w:pPr>
          <w:hyperlink w:anchor="__RefHeading___Toc8790948_1051229030">
            <w:r>
              <w:rPr>
                <w:webHidden/>
                <w:rStyle w:val="IndexLink"/>
                <w:rtl w:val="true"/>
              </w:rPr>
              <w:t>نهضتهای اسلامی</w:t>
            </w:r>
            <w:r>
              <w:rPr>
                <w:rStyle w:val="IndexLink"/>
                <w:rtl w:val="true"/>
              </w:rPr>
              <w:tab/>
            </w:r>
            <w:r>
              <w:rPr>
                <w:rStyle w:val="IndexLink"/>
              </w:rPr>
              <w:t>334</w:t>
            </w:r>
          </w:hyperlink>
        </w:p>
        <w:p>
          <w:pPr>
            <w:pStyle w:val="Contents2"/>
            <w:tabs>
              <w:tab w:val="clear" w:pos="8743"/>
              <w:tab w:val="right" w:pos="9026" w:leader="dot"/>
            </w:tabs>
            <w:rPr/>
          </w:pPr>
          <w:hyperlink w:anchor="__RefHeading___Toc8790950_1051229030">
            <w:r>
              <w:rPr>
                <w:webHidden/>
                <w:rStyle w:val="IndexLink"/>
                <w:rtl w:val="true"/>
              </w:rPr>
              <w:t>پس گفتار</w:t>
            </w:r>
            <w:r>
              <w:rPr>
                <w:rStyle w:val="IndexLink"/>
                <w:rtl w:val="true"/>
              </w:rPr>
              <w:tab/>
            </w:r>
            <w:r>
              <w:rPr>
                <w:rStyle w:val="IndexLink"/>
              </w:rPr>
              <w:t>342</w:t>
            </w:r>
          </w:hyperlink>
        </w:p>
        <w:p>
          <w:pPr>
            <w:pStyle w:val="Contents2"/>
            <w:tabs>
              <w:tab w:val="clear" w:pos="8743"/>
              <w:tab w:val="right" w:pos="9026" w:leader="dot"/>
            </w:tabs>
            <w:rPr/>
          </w:pPr>
          <w:hyperlink w:anchor="__RefHeading___Toc8790952_1051229030">
            <w:r>
              <w:rPr>
                <w:webHidden/>
                <w:rStyle w:val="IndexLink"/>
                <w:rtl w:val="true"/>
              </w:rPr>
              <w:t>فهرست مهمترین منابع کتاب</w:t>
            </w:r>
            <w:r>
              <w:rPr>
                <w:rStyle w:val="IndexLink"/>
                <w:rtl w:val="true"/>
              </w:rPr>
              <w:tab/>
            </w:r>
            <w:r>
              <w:rPr>
                <w:rStyle w:val="IndexLink"/>
              </w:rPr>
              <w:t>343</w:t>
            </w:r>
          </w:hyperlink>
        </w:p>
        <w:p>
          <w:pPr>
            <w:pStyle w:val="Contents2"/>
            <w:tabs>
              <w:tab w:val="clear" w:pos="8743"/>
              <w:tab w:val="right" w:pos="9026" w:leader="dot"/>
            </w:tabs>
            <w:rPr/>
          </w:pPr>
          <w:hyperlink w:anchor="__RefHeading___Toc8790954_1051229030">
            <w:r>
              <w:rPr>
                <w:webHidden/>
                <w:rStyle w:val="IndexLink"/>
                <w:rtl w:val="true"/>
              </w:rPr>
              <w:t>کتابهای چاپ شده مؤلف</w:t>
            </w:r>
            <w:r>
              <w:rPr>
                <w:rStyle w:val="IndexLink"/>
                <w:rtl w:val="true"/>
              </w:rPr>
              <w:tab/>
            </w:r>
            <w:r>
              <w:rPr>
                <w:rStyle w:val="IndexLink"/>
              </w:rPr>
              <w:t>344</w:t>
            </w:r>
          </w:hyperlink>
        </w:p>
        <w:p>
          <w:pPr>
            <w:pStyle w:val="Contents2"/>
            <w:tabs>
              <w:tab w:val="clear" w:pos="8743"/>
              <w:tab w:val="right" w:pos="9026" w:leader="dot"/>
            </w:tabs>
            <w:rPr/>
          </w:pPr>
          <w:hyperlink w:anchor="__RefHeading___Toc8790956_1051229030">
            <w:r>
              <w:rPr>
                <w:webHidden/>
                <w:rStyle w:val="IndexLink"/>
                <w:rtl w:val="true"/>
              </w:rPr>
              <w:t>منشورات فارسی بنياد معارف اسلامی</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84_76867"/>
      <w:bookmarkStart w:id="1" w:name="pg8184_76867"/>
      <w:bookmarkEnd w:id="1"/>
    </w:p>
    <w:p>
      <w:pPr>
        <w:pStyle w:val="Heading2"/>
        <w:numPr>
          <w:ilvl w:val="1"/>
          <w:numId w:val="1"/>
        </w:numPr>
        <w:rPr/>
      </w:pPr>
      <w:bookmarkStart w:id="2" w:name="pg8184_76867"/>
      <w:bookmarkStart w:id="3" w:name="__RefHeading___Toc879080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وردانی، صالح</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و السیاسه فی الاسلام، الصراع بین الاسلام النبوی و الاسلام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اسلام نبوی و اسلام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صالح الوردانی؛ ترجمه محمدجواد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دفاعیه‌ها و ردیه‌ها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 سیدمحمدجواد،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297/417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2‌1‌0‌4‌9‌6‌3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9080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84_76871"/>
      <w:bookmarkStart w:id="8" w:name="pg8184_76871"/>
      <w:bookmarkEnd w:id="8"/>
    </w:p>
    <w:p>
      <w:pPr>
        <w:pStyle w:val="Heading2"/>
        <w:numPr>
          <w:ilvl w:val="1"/>
          <w:numId w:val="1"/>
        </w:numPr>
        <w:rPr/>
      </w:pPr>
      <w:bookmarkStart w:id="9" w:name="pg8184_76871"/>
      <w:bookmarkStart w:id="10" w:name="__RefHeading___Toc8790804_1051229030"/>
      <w:bookmarkStart w:id="11" w:name="_Toc3"/>
      <w:bookmarkEnd w:id="9"/>
      <w:bookmarkEnd w:id="10"/>
      <w:r>
        <w:rPr>
          <w:rtl w:val="true"/>
        </w:rPr>
        <w:t>مقدمه مترجم</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آغاز بعثت پیامبران صل الله علیه و آله و سلم رویارویی میان خاندان نبوت و خطهای دیگر آغاز شد، و همچنان در جلوه های مختلف نمودار می شد و خطرناکترین و پایدارترین آنها جلوه منافقانه آن بود که پس از پیامبر بیشتر خود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 پرستان و آزادشدگان و شکست خوردگان وسازشکاران و منافقانی که به خاطر رسیدن به منویات شخصی خویش، به اسلام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بودند، اگر با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می شد در علی و فاطمه و حسن و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پرداختند و همواره درگیر می شدند، اصل دشمنیشان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 آور اسلام بود ولی چون قدرت مقابله با او را نداشتند، با شاخه های درخت مقدسش به جنگ و جدال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سوی ، بیشتر مردم که عوام الناس را تشکیل می دادند و به خاطر نا آگاهی و تحت تأثیر تبلیغات قرار گرفتن و آشنا نبودن با مسائل اصلی و یا به خاطر اینکه تازه مسلمان بودند و هنوز کاملا با فرهنگ اسلام آشنایی نداشتند، دنبال هر صدای تازه ای رفته و زیر هر پرچم رنگارنگی قرار گرفتند، و این چندان شگفت انگیز نیست چرا که خداوند در کتاب آسمانیش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وَقَلِيلٌ مِنْ عِبَادِيَ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الشَّكُور</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ومكرراً تأكید می فرماید که بیشتر مردم نمی فهمند ، نمی دانند، آگاهی ندارند و نابخردند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فِي طَرِيقِ الْهُدَى لِقِلَّةِ أَهْلِهِ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هرگز نهراسید اگر رهروان راه هدایت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سپاسگزاران درگاه ربوبی و مؤمنان راستین و تقواپیشگان حقیقی در تمام دوران ها کم بوده اند؛ چیزی که هست وظیفه هدایت شدگان است که تلاش کنند مردم را به سوی راهنمایان و پیشوایان واقعی فرا خوانند و نشانه های اسلام محمدی را برای مردم بشناسانند تا گرفتار خطهای انحرافی نشوند و زیر هر پرچم باطل ونا حقی گام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باید از راه شناسان پرسید واسلام محمدی را باید از خاندان محمد سؤال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أدرى بما فيه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نابخردانه و غلط است سخن کسانی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 آبَاءَنَا عَلَى أُمَّةٍ وَإِنَّا عَلَى آثَارِهِمْ مُهْتَدُونَ</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ما پدرانمان را پیرو آئینی یافتیم که باید دنباله رو آنان باشیم و از همان راه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راه را به ما نشان داده و وهديناه النجدین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 ما را به سوی حق فرا خوانده وولايت أمر ما را به دست کسانی سپرده است </w:t>
      </w:r>
    </w:p>
    <w:p>
      <w:pPr>
        <w:pStyle w:val="BookText"/>
        <w:rPr/>
      </w:pPr>
      <w:r>
        <w:rPr>
          <w:rFonts w:ascii="IRNazanin" w:hAnsi="IRNazanin" w:eastAsia="IRNazanin"/>
          <w:color w:val="111111"/>
          <w:sz w:val="28"/>
          <w:sz w:val="28"/>
          <w:szCs w:val="28"/>
          <w:rtl w:val="true"/>
          <w:lang w:bidi="fa-IR"/>
        </w:rPr>
        <w:t>که از هر رجس و پلیدی به دورند و طاهر و مطهرند و اهل بیت پیامبر و خاندان عترت و عصمت اند، از ما می خواهد که دنباله رو آنان باشیم و احکام دینمان را از آنها فرا گیریم و خط و مشی زندگی را از آنان بیاموزیم و هرگز از راهشان منحرف نشویم و خطی جز خط آنان را نپذیریم وگرنه فردای قیامت مسئولیم و باید جوابگو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شود چون همج رعاع پشت سر پیشوایان باطل به راه افتیم و خود را روز رستاخیز تبرئه کنیم که چون بسیاری از مسلمین، این راه را می رفتند ما نیز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استدلال غلطی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نعمت ولایت که بالاترین و ارزنده ترین و سرنوشت سازترین نعمتها است سؤال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پاسخگو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کسی بی رهنما در بیابانی تاریک به راه افتد و سرش به سنگ نخورد و در چاه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راهنمایان را برای ما معرّفی کرده و شناسانده اند، پس بیایید همه با هم این راهنمایان را بشناسیم و لحظه ای از آنان جدا نشویم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دو راهی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اسلام محمدی را بپذیریم و یا اسلام قبیلگی واسلام نژاد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 را قبول کنیم یا ابو سفیان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 ولیّ و سرپرست خود قرار دهیم و یا معاویه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عترت پیامبر و برگزیدگان خدا را و یا مخالفین آنها را نمی شود هم علی را قبول کرد و هم کسی که با او می 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محور است و حق گرداگرد وجودش می چرخد چنان که همه مسلمین به آن اعتراف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پس نمی شود علی را رها کرد و دنبال دیگران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پاره تن رسول الله است که هر کس او را دشمن بدارد پیامبر را دشمن داشته و دشمنان پیامبر دشمنان خدایند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 فمن أبغضها أبغضني</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پس یا باید پیرو فاطمه بود و یا کسی که او را به خشم وا می دارد و اندوهناکش می سازد و حقش را پایمال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خیلی روشن است؛ فقط نیاز به ذهنی پاک و قلبی حق جوی دارد که دنبال حق برود و آن را به دست آورد و از آن پیروی کند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نوشته یکی از محققین عالیمقدار معاصر، نویسنده بزرگ مصری، صالح الوردانی است، زحمت جستجو را در میان دهها کتاب تاریخ و حدیث ، برای خواننده عزیز کم کرده است و خود به جستجوی زیاد در لابلای کتابها و نوشته ها پرداخته و مطالب را دسته بندی کرده و حق را چنان که هست، نشان داده تا رهروانش آن را در آغوش گیرند و از آن تبعیّت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شما و این هم کتاب؛ بخوانید و استفاده کنید و بکار بندید و نویسنده عزیزش را دعا کنید تا گرفتاریهایش رفع شود و بیش از این ما را از نوشته های سودمندش بهرمند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رب العالمين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مُهری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84_76877"/>
      <w:bookmarkStart w:id="13" w:name="pg8184_76877"/>
      <w:bookmarkEnd w:id="13"/>
    </w:p>
    <w:p>
      <w:pPr>
        <w:pStyle w:val="Heading2"/>
        <w:numPr>
          <w:ilvl w:val="1"/>
          <w:numId w:val="1"/>
        </w:numPr>
        <w:rPr/>
      </w:pPr>
      <w:bookmarkStart w:id="14" w:name="pg8184_76877"/>
      <w:bookmarkStart w:id="15" w:name="__RefHeading___Toc8790806_105122903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 xml:space="preserve">چندین سال پیش، از این کتاب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نوین برای حرکت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نگارش کتاب، تحقیقی بود درباره نزاعی که بین امام علی و معاویه رخ داد، و باز تاب آن در جامعه اسلامیمان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هنگامی که رویدادها و حوادث تاریخ را با دقت ورق زدم ، ملاحظه کردم که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 از حوادث بزرگتری بوده که، این</w:t>
      </w:r>
    </w:p>
    <w:p>
      <w:pPr>
        <w:pStyle w:val="BookText"/>
        <w:rPr/>
      </w:pPr>
      <w:r>
        <w:rPr>
          <w:rFonts w:ascii="IRNazanin" w:hAnsi="IRNazanin" w:eastAsia="IRNazanin"/>
          <w:color w:val="111111"/>
          <w:sz w:val="28"/>
          <w:sz w:val="28"/>
          <w:szCs w:val="28"/>
          <w:rtl w:val="true"/>
          <w:lang w:bidi="fa-IR"/>
        </w:rPr>
        <w:t>واقعه از آنها زائیده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به عقب بازگشتم تا در مورد عثمان، کنکاش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پیرامون عثمان مرا به تحقیق درباره عمر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 درباره عمر مرا به تحقیق درباره ابوبکر، تا اینکه به رسول خدا صلی الله علیه وآله وسلم رسیدم و بر این باور شدم که انحراف وكزی از ساعت احتضار آن حضرت آغاز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مایه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رسول خدا صلی الله علیه وآله وسلم و رحلت کرد، سیاست با کمک شمشیر، نقش خود را چنان بازی کرد که خطّ قبیلگی را حکمفرما کند ؛ خطی که ابو بكر وعمر پایه ریزی اش کردند و بر آن پایه ها ،خط بنی امیه بنیان گذاری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صفین چیزی جز پایان دادن به مسیر اسلام قبیله ای که پس از وفات </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حكمفرما شد،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صفین متوقف است بر شناخت مرحله احتضار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حضرت رسول صلی الله علیه وآله وسلم دو خط نمایان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در مسیر قبیله قرار گرفت و از سقیفه بنی ساعده زائیده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در مسیر اهل بیت قرار گرفت و با امام علی هم پیمان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اول یعنی خط اسلام قبیلگی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دوم یعنی خط اسلام محمدی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بین این دو خط از لحظه وفات رسول خدا صلی الله علیه وآله وسلم شدت گرفت و هر چند اسلام قبیلگی حکمفرما شد ولی اسلام محمدی همواره در میدان رویارویی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با شمشیر می تاخت ، وگاهی با سیاست و گاهی با 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این کتاب ، دعوت برای بازنویسی تاریخ اسلام و باز شناسایی آن است ، چرا که این تاریخ رنگ سیاست به خود گرفته و مردان بر نصوص و متون آن چیره شده اند وکشمکشهای قبیله ای بر ارزشهای اسلامی غالب شده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روز رحلت رسول خدا صلی الله علیه وآله وسلم تاکنون حرکت تاریخ را با یک دید پی گرفته اند و آن دید قداست و پا ک نگری است ، بی آنکه دید انتقاد و بازنگری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منبع این نگرش ، قید وغلهای سلفی است که مسلمانان را احاطه کرده و نمی گذارد که حرکت تاریخ را با دیدی تکاملی و بدور از قداست هایی که بر افرادی معین و مشخص هاله انداخته ،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از این بحث، نمی خواهیم برخی از شخصیتهایی که مورد احترام و تجلیل مسلمانان است ، مورد طعن قرار دهیم ، بلکه هدف این است که متون را بر رجال ، برتری بخشیم وسپس مردان را در سایه این متون ، مورد سنجش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ما وضع قانونی است که ما را در بازخوانی تاریخ یاری بخشد؛ چنان بازخوانی که از راه نصوص، به حقایق پی بریم نه از راه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پیرامون حقایق تاریخ ، باید دارای دلالتهای واقع بینانه باشد و آنچه در این کتاب ، مورد بحث قرار می گیرد ، بی گمان ریشه در زندگی روز مره ما دارد واقعیت مسلمانان و اندیشه اسلامی را بطور کلی در بر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متصدی امر دعوت اسلامی هستند و تبلیغ در این صحنه را بر عهده گرفته اند ، باید بدانند که شناخت حرکت تاریخ ، مقدمه لازم برای شناخت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وشناخت گذشته ، مقدمه شناخت دوران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این کتاب ، سیری است از دوران گذشته تا دوران معاصر که امیدوارم گامی باشد برای آزادسازی عقل مسلمانان از غُلهای گذشتگان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الوردانی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184_76881"/>
      <w:bookmarkStart w:id="18" w:name="pg8184_76881"/>
      <w:bookmarkEnd w:id="18"/>
    </w:p>
    <w:p>
      <w:pPr>
        <w:pStyle w:val="Heading2"/>
        <w:numPr>
          <w:ilvl w:val="1"/>
          <w:numId w:val="1"/>
        </w:numPr>
        <w:rPr/>
      </w:pPr>
      <w:bookmarkStart w:id="19" w:name="pg8184_76881"/>
      <w:bookmarkStart w:id="20" w:name="__RefHeading___Toc8790808_1051229030"/>
      <w:bookmarkStart w:id="21" w:name="_Toc5"/>
      <w:bookmarkEnd w:id="19"/>
      <w:bookmarkEnd w:id="20"/>
      <w:r>
        <w:rPr>
          <w:rtl w:val="true"/>
        </w:rPr>
        <w:t xml:space="preserve">ایستگاه نخست </w:t>
      </w:r>
      <w:r>
        <w:rPr>
          <w:rtl w:val="true"/>
        </w:rPr>
        <w:t xml:space="preserve">: </w:t>
      </w:r>
      <w:r>
        <w:rPr>
          <w:rtl w:val="true"/>
        </w:rPr>
        <w:t>وفات رسول خدا</w:t>
      </w:r>
      <w:bookmarkEnd w:id="21"/>
    </w:p>
    <w:p>
      <w:pPr>
        <w:pStyle w:val="Heading3"/>
        <w:numPr>
          <w:ilvl w:val="2"/>
          <w:numId w:val="1"/>
        </w:numPr>
        <w:rPr/>
      </w:pPr>
      <w:bookmarkStart w:id="22" w:name="__RefHeading___Toc8790810_1051229030"/>
      <w:bookmarkStart w:id="23" w:name="_Toc6"/>
      <w:bookmarkEnd w:id="22"/>
      <w:r>
        <w:rPr>
          <w:rtl w:val="true"/>
        </w:rPr>
        <w:t>اشاره</w:t>
      </w:r>
      <w:bookmarkEnd w:id="2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نمایی کرد، در حالیکه پیامبر همچنان در بستر بیماری بود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8184_76883"/>
      <w:bookmarkStart w:id="25" w:name="pg8184_76883"/>
      <w:bookmarkEnd w:id="25"/>
    </w:p>
    <w:p>
      <w:pPr>
        <w:pStyle w:val="Heading3"/>
        <w:numPr>
          <w:ilvl w:val="2"/>
          <w:numId w:val="1"/>
        </w:numPr>
        <w:rPr/>
      </w:pPr>
      <w:bookmarkStart w:id="26" w:name="pg8184_76883"/>
      <w:bookmarkStart w:id="27" w:name="__RefHeading___Toc8790812_1051229030"/>
      <w:bookmarkStart w:id="28" w:name="_Toc7"/>
      <w:bookmarkEnd w:id="26"/>
      <w:bookmarkEnd w:id="27"/>
      <w:r>
        <w:rPr>
          <w:rtl w:val="true"/>
        </w:rPr>
        <w:t>وفات رسول خدا</w:t>
      </w:r>
      <w:bookmarkEnd w:id="28"/>
    </w:p>
    <w:p>
      <w:pPr>
        <w:pStyle w:val="BookText"/>
        <w:rPr/>
      </w:pPr>
      <w:r>
        <w:rPr>
          <w:rFonts w:ascii="IRNazanin" w:hAnsi="IRNazanin" w:eastAsia="IRNazanin"/>
          <w:color w:val="111111"/>
          <w:sz w:val="28"/>
          <w:sz w:val="28"/>
          <w:szCs w:val="28"/>
          <w:rtl w:val="true"/>
          <w:lang w:bidi="fa-IR"/>
        </w:rPr>
        <w:t>بیماری پیامبر صلی الله علیه و آله وسلم کی شدت می گرفت و فتنه در میان مهاجرین و انصار پدیدار می شد؛ همانها که خود را برای مرحله پس از پیامبر آماده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رهبریهای قریش که اسلام، پس از مرحله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سرکوب کرده بود، از دور خاندان نبوت و پیشرفت بیماری رسول خدا صلی الله علیه و آله وسلم را دنبال می کردند و زیر نظر داشتند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 مهاجرین در مدینه ، مسأله خلافت را در سایه وصیت رسول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آیات نازله بر آن حضرت، میان خود به بحث و گفتگو می گذاشتند و برنامه های مرحله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پس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می کردند و نقش خود را مشخص می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 انصار نیز با ترس و وحشت از اینکه ممکن است پس از </w:t>
      </w:r>
    </w:p>
    <w:p>
      <w:pPr>
        <w:pStyle w:val="BookText"/>
        <w:rPr/>
      </w:pPr>
      <w:r>
        <w:rPr>
          <w:rFonts w:ascii="IRNazanin" w:hAnsi="IRNazanin" w:eastAsia="IRNazanin"/>
          <w:color w:val="111111"/>
          <w:sz w:val="28"/>
          <w:sz w:val="28"/>
          <w:szCs w:val="28"/>
          <w:rtl w:val="true"/>
          <w:lang w:bidi="fa-IR"/>
        </w:rPr>
        <w:t>رسول خدا صلی الله علیه و آله وسلم وضعیت استراتژی خود را از دست بدهند، مترصد اوضاع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نیز منتظر فرصت بودند که مرحله پنهانی و مخفی کاری را کنار گذاشته و خود را برای سازش با مرحله نوین،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کوچکی از مؤمنین نیز گرداگرد وجود حضرتش بوده و در اندیشه آینده دین و عکس العملهائی که ممکن است پس از رحلت حضرت در سطح مدینه و خارج از مدینه رخ دهد، به سر می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روایتهائی که وضعیت مدینه را در ایام بیماری پیامبر صلی الله علیه و آله وسلم این نشان می دهد، چنان بر می آید که حضرتش مواجه بودند با فشارهایی از گروه های مختلفی که ایده های ویژه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این فشارها همه مربوط می شد به خلافت و حکومت و بی گمان اگر پیامبر شخص معینی را در این مورد مد نظر قرار نداده بود، جایی برای نزاع وکشمکش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صبر کرد تا خداوند تقدیرش را به مرحله اجرا گذارد، و اگر پیامبر سلامت خود را باز نیافت مردم، شخصی را در میان خود برای جانشینی حضرتش بر انگیزند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روایتها ما را به چنین نتیجه گیری سوق نمی دهد، بلکه تاکید دارد بر اینکه پیامبر صلی الله علیه و آله وسلم تا پیوسته در فکر آینده دین وامر امت بود و همواره می خواست راه را برای مردم روشن سازد تا گمراه و بدبخت </w:t>
      </w:r>
      <w:bookmarkStart w:id="29" w:name="pg8184_76885"/>
    </w:p>
    <w:p>
      <w:pPr>
        <w:pStyle w:val="BookText"/>
        <w:rPr/>
      </w:pPr>
      <w:bookmarkEnd w:id="29"/>
      <w:r>
        <w:rPr>
          <w:rFonts w:ascii="IRNazanin" w:hAnsi="IRNazanin" w:eastAsia="IRNazanin"/>
          <w:color w:val="111111"/>
          <w:sz w:val="28"/>
          <w:sz w:val="28"/>
          <w:szCs w:val="28"/>
          <w:rtl w:val="true"/>
          <w:lang w:bidi="fa-IR"/>
        </w:rPr>
        <w:t>نشوند، ولی در این میان برخی از گروه ها بودند که این امر را مخالف با منافع خود دانسته ولذا همواره تلاش می کردند که نظر پیامبر صلی الله علیه و آله وسلم محقق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وسلم نیز بعنوان رهبری که امتش را وداع می کند</w:t>
      </w:r>
    </w:p>
    <w:p>
      <w:pPr>
        <w:pStyle w:val="BookText"/>
        <w:rPr/>
      </w:pPr>
      <w:r>
        <w:rPr>
          <w:rFonts w:ascii="IRNazanin" w:hAnsi="IRNazanin" w:eastAsia="IRNazanin"/>
          <w:color w:val="111111"/>
          <w:sz w:val="28"/>
          <w:sz w:val="28"/>
          <w:szCs w:val="28"/>
          <w:rtl w:val="true"/>
          <w:lang w:bidi="fa-IR"/>
        </w:rPr>
        <w:t xml:space="preserve">میدانست که مشکلات و خطرهایی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داخل و چه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تهدید می کند و باید نقشه ای برای جلوگیری از آن خطرها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گامهایی برای مقابله با ایران و روم برداشت، و همچنین باید در داخل، گامهایی برای مقابله با يهود و منافقین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در سطح خارج، سپاه اسامه را آماده 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اوضاع درونی، خطبه وداع و نوشتن وصیت را در نظر گرفت</w:t>
      </w:r>
      <w:r>
        <w:rPr>
          <w:rFonts w:eastAsia="IRNazanin" w:cs="IRNazanin"/>
          <w:color w:val="111111"/>
          <w:sz w:val="28"/>
          <w:szCs w:val="28"/>
          <w:rtl w:val="true"/>
          <w:lang w:bidi="fa-IR"/>
        </w:rPr>
        <w:t>.</w:t>
      </w:r>
    </w:p>
    <w:p>
      <w:pPr>
        <w:pStyle w:val="Heading3"/>
        <w:numPr>
          <w:ilvl w:val="2"/>
          <w:numId w:val="1"/>
        </w:numPr>
        <w:rPr/>
      </w:pPr>
      <w:bookmarkStart w:id="30" w:name="__RefHeading___Toc8790814_1051229030"/>
      <w:bookmarkStart w:id="31" w:name="_Toc8"/>
      <w:bookmarkEnd w:id="30"/>
      <w:r>
        <w:rPr>
          <w:rtl w:val="true"/>
        </w:rPr>
        <w:t>خطبۀ وداع</w:t>
      </w:r>
      <w:bookmarkEnd w:id="31"/>
    </w:p>
    <w:p>
      <w:pPr>
        <w:pStyle w:val="BookText"/>
        <w:rPr/>
      </w:pPr>
      <w:r>
        <w:rPr>
          <w:rFonts w:ascii="IRNazanin" w:hAnsi="IRNazanin" w:eastAsia="IRNazanin"/>
          <w:color w:val="111111"/>
          <w:sz w:val="28"/>
          <w:sz w:val="28"/>
          <w:szCs w:val="28"/>
          <w:rtl w:val="true"/>
          <w:lang w:bidi="fa-IR"/>
        </w:rPr>
        <w:t>آیا ممکن است پیامبری که امتش را وداع می کند و پس از خود، پیامبری نیز وجود ندارد، برنامه ای برای امتش تعیین نکند؟</w:t>
      </w:r>
    </w:p>
    <w:p>
      <w:pPr>
        <w:pStyle w:val="BookText"/>
        <w:rPr/>
      </w:pPr>
      <w:r>
        <w:rPr>
          <w:rFonts w:ascii="IRNazanin" w:hAnsi="IRNazanin" w:eastAsia="IRNazanin"/>
          <w:color w:val="111111"/>
          <w:sz w:val="28"/>
          <w:sz w:val="28"/>
          <w:szCs w:val="28"/>
          <w:rtl w:val="true"/>
          <w:lang w:bidi="fa-IR"/>
        </w:rPr>
        <w:t>پاسخ این سؤال ما را وا می دارد که در مضامین خطبه وداع چنانکه در کتب سیره آمده است، تأمل کنیم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رأس متون قرآنی که به حجة الوداع مربوط می شود، سخن خدای متعال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w:t>
      </w:r>
    </w:p>
    <w:p>
      <w:pPr>
        <w:pStyle w:val="BookText"/>
        <w:rPr/>
      </w:pPr>
      <w:r>
        <w:rPr>
          <w:rFonts w:ascii="Amiri" w:hAnsi="Amiri" w:eastAsia="Amiri" w:cs="Amiri"/>
          <w:color w:val="111111"/>
          <w:sz w:val="28"/>
          <w:sz w:val="28"/>
          <w:szCs w:val="28"/>
          <w:rtl w:val="true"/>
          <w:lang w:bidi="ar-SA"/>
        </w:rPr>
        <w:t xml:space="preserve">رَبِّكَ وَإِنْ لَمْ تَفْعَلْ فَمَا بَلَّغْتَ 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جانب پروردگارت بر تو نازل شده ابلاغ کن و اگر این کار را نکردی رسالتش را به مردم نرسانده ای، همانا 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آزار و اذیت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مفسرین وفقها اشاره کرده اند به این که شأن نزول این آیه، حجة الوداع بوده و فرمانی که بر پیامبر صادر شد تا آن را به امت ابلاغ نماید، مربوط به آینده رسالتش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از عایشه نقل می کند که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تو بگوید که محمد از آنچه بر او نازل شده چیزی پنهان کرده دروغ گفته است و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الرسول بلغ ما انزل اليك من ربك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سؤالی که در اینجا مطرح می شود این است که چرا عایشه چنین سخنی گفته؟</w:t>
      </w:r>
    </w:p>
    <w:p>
      <w:pPr>
        <w:pStyle w:val="BookText"/>
        <w:rPr/>
      </w:pPr>
      <w:r>
        <w:rPr>
          <w:rFonts w:ascii="IRNazanin" w:hAnsi="IRNazanin" w:eastAsia="IRNazanin"/>
          <w:color w:val="111111"/>
          <w:sz w:val="28"/>
          <w:sz w:val="28"/>
          <w:szCs w:val="28"/>
          <w:rtl w:val="true"/>
          <w:lang w:bidi="fa-IR"/>
        </w:rPr>
        <w:t>تردیدی نیست که دلیلی وجود داشته که او را ناچار به گفتن این سخن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درباره این آیه، مطالب زیادی گفته شد ولی حتما مطلب مهمی وجود داشته که درباره آن، این آیه نازل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 نیست که پیامبر صلی الله علیه وآله وسلم را به کتمان آنچه خدا بر او نازل کرده </w:t>
      </w:r>
    </w:p>
    <w:p>
      <w:pPr>
        <w:pStyle w:val="BookText"/>
        <w:rPr/>
      </w:pPr>
      <w:r>
        <w:rPr>
          <w:rFonts w:ascii="IRNazanin" w:hAnsi="IRNazanin" w:eastAsia="IRNazanin"/>
          <w:color w:val="111111"/>
          <w:sz w:val="28"/>
          <w:sz w:val="28"/>
          <w:szCs w:val="28"/>
          <w:rtl w:val="true"/>
          <w:lang w:bidi="fa-IR"/>
        </w:rPr>
        <w:t>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کتمان فقط به نفع منافقین و نژادپرستان و افراد سودجو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آنها را به تکذیب پیامبر صلی الله علیه وآله وسلم و متهم کردن او به کتمان مجبور می کند، در حالی که آنان می دانستند که قرآن بر پیامبر صلی الله علیه وآله وسلم نازل می شود و آنها را رسوا کرده و انگیزه های درونیشان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صلی الله علیه وآله وسلم چیزی را مخفی نمی کرد و هر آنچه بر او نازل می شد به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مخفی کاری وکتمان از جهات دیگری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نمی توان آیات صریح قرآن را مخفی کرد، اما می توان سخنان پیامبر صلی الله علیه وآله وسلم را پنهان نمود و به نظر می رسد گرایشی وجود داشت که به ارتباط این آیه با وصیت رسول خدا صلی الله علیه وآله وسلم در مورد جانشینش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عایشه را مورد پذیرش قرار می دهد؛ همان سخنی که اشاره می کند به این که اگر این آیه واقعا به آن قضیه مربوط بود، حتماً پیامبر صلی الله علیه وآله وسلم آن را آشکار می ساخت ونیز روایت دیگری را از عایشه که منکر سفارش پیامبر صلی الله علیه وآله وسلم در مورد على است تأویل می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وقت در مورد او سفارش کرد؟ سر پیامبر در دامان من بود و من اصلا متوجه نشدم که او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در مورد او وصیت کرد؟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واگر نصف آخر آیه را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تَفْعَلْ فَمَا بَلَّغْتَ رِسَالَتَهُ وَاللَّهُ يَعْصِمُكَ مِنَ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دهیم می فهمیم که امر بسیار مهم و خطیری برای امت در آن وجود دارد که واجب است به پیامبر صلی الله علیه و آله وسلم اطمینان داده شود که واکنش های منافقین و نژادپرستان و افراد سودجو به او زیانی نمی رساند و این چیزی است که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 طی سالیان دراز احکام زیادی از طریق آیات بر او نازل می شد که می بایست آنها را به مردم می رساند، اما چرا این دستور آخر با محفوظ نگه داشتن پیامبر صلی الله علیه و آله وسلم از آزار و اذیت مردم مربوط شده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از آیاتی است که در حجة الوداع نازل شده چنانکه اهل سنت از ابو سعید خدری نقل می کنند که پیامبر مردم را در روز غدیر خم به سوی علی متوجه ساخت و دستور داد که زیر درخت را پاک و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 و علی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بازوانش را گرفت و بلند کرد تا اینکه مردم سفیدی زیر بغلهای پیامبر خدا و علی را دیدند و مردم پراکنده نشدند تا اینکه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سرور او </w:t>
      </w:r>
    </w:p>
    <w:p>
      <w:pPr>
        <w:pStyle w:val="BookText"/>
        <w:rPr/>
      </w:pPr>
      <w:r>
        <w:rPr>
          <w:rFonts w:ascii="IRNazanin" w:hAnsi="IRNazanin" w:eastAsia="IRNazanin"/>
          <w:color w:val="111111"/>
          <w:sz w:val="28"/>
          <w:sz w:val="28"/>
          <w:szCs w:val="28"/>
          <w:rtl w:val="true"/>
          <w:lang w:bidi="fa-IR"/>
        </w:rPr>
        <w:t>بودم، پس از من على سرور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دوستدارانش را دوست بدار و دشمنانش را دشمن بدار و یارانش را یاری بفرما و خوار کن کسی که او را خوار کرد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بخاری در روایتی می گوید که پیامبر صلی الله علیه و آله وسلم طی یک سخنرانی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امروز چه روزی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 قربانی نیست ؟</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کجاست ؟ آیا یک شهر حرام نیست ؟ عرض کردیم 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خون شما و اموال و نوامیس وبدنهای شما مانند حرمت امروز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 من به شما رسید؟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حاضری غایب را آگاه سازد چه بسا تبلیغ شونده از تبلیغ کننده فهمیده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w:t>
      </w:r>
    </w:p>
    <w:p>
      <w:pPr>
        <w:pStyle w:val="BookText"/>
        <w:rPr/>
      </w:pPr>
      <w:r>
        <w:rPr>
          <w:rFonts w:ascii="IRNazanin" w:hAnsi="IRNazanin" w:eastAsia="IRNazanin"/>
          <w:color w:val="111111"/>
          <w:sz w:val="28"/>
          <w:sz w:val="28"/>
          <w:szCs w:val="28"/>
          <w:rtl w:val="true"/>
          <w:lang w:bidi="fa-IR"/>
        </w:rPr>
        <w:t xml:space="preserve">دوباره کافر شوید و گردنهای همدیگر را بزنید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 دیگری این طور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 مرتد شوید و گردنهای همدیگر را بزنید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حجة الوداع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آرام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 از من دوباره کافر شوید وگردنهای همدیگر را بزنید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مسلم روایت می کند که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دیگر من شما را در اینجا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واموال شما مانند امروز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جاهلی و نیز خونهای جاهلیت زیر پای من است و اولین خونی که زیر پایم می گذارم خون پسر ربيعة بن حارث واولین ربائی که زیر پا میگذارم ربای عباس بن عبدالمطلب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از اینکه در سرزمین شما پرستش شود ناامید شده ولی به اعمالی غیر از آن که شما آنها را کوچک می شمارید، بسنده نموده ، پس در مورد دینتان از او بر حذر باشید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ماهها را کم و زیاد کردن زیاده روی در کفر است که با آن، کفار گمراهتر می شوند، آن را سالی حلال میکنند وسالی دیگر حرام می کنند تا پایمال کنند آنچه را که خدا حرام کرده ، پس حلال کنند آنچه را خدا حرام کرده و همانا زمان به همان شکل که روزی خدا آسمانها و زمین را آفرید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دارد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آن حرام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متوالی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القعده ، ذوالحجه ، محرم ورجب که بین دوماه جمادی الثانی و شعبان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زنان ، تقوای الهی را فراموش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ستم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با اجازه خدا آنها را گرفتید و با نام خدا با آنها ازدواج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بر آنان حقی است و آنان را بر شما حقی، حق شما بر آنان است که کسی را در رختخواب شما شریک نکنند، پس اگر چنان کار بدی مرتکب شدند، از آنان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به شما حق دارند که منصفانه اطعامشان کنید و لباس بر آنان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سخنم را خوب دریابید که من آنچه لازم بود ابلاغ کردم، وهمانا در میان شما چیزی را نگه داشتم که اگر به آن تمسک جوئید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وسنت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اطاعت کنید هر چند یک برده حبشی بر شما حکومت کند، مادام که با کتاب خدا در میانتان رفتار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گوش فرا دهید و آن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هر مسلمانی برادر مسلمان دیگر است، پس حلال نیست چیزی از اموال برادرش جز اینکه برادرش با رضایت نفس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خویشتن ستم روا ندارید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کردم؟ و شما از من می پرسید پس چه خواهید گفت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سعد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باد به برده 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آنچه می خورید اطعام کنید و از آنچه می پوشید ، بپوشانید، و اگر گناهی مرتکب شدند که ناخوشایندتان است پس آن بندگان خدا را بفروشید و شکنجه شان نکنید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نیز در سیرهاش وابن سعد در طبقاتش همین روایت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سنن روایت کرده اند که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پروردگارم مرا به سوی خود فرا می خواند و من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و عترتم اهل بیتم، و به تحقیق که خداوند لطیف و آگاه به من خبر داده است که این دو هرگز از یکدیگر جدا نمی 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چگونه پس از من با این دو ، رفتار می کنید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کتاب خدا و عترتم را قرار دادم ، این دو از هم جدا نمی شوند تا در حوض بر من وارد شوند تا وقتی که به آنها تمسک جویید بعد از من هرگز گمراه </w:t>
      </w:r>
    </w:p>
    <w:p>
      <w:pPr>
        <w:pStyle w:val="BookText"/>
        <w:rPr/>
      </w:pPr>
      <w:r>
        <w:rPr>
          <w:rFonts w:ascii="IRNazanin" w:hAnsi="IRNazanin" w:eastAsia="IRNazanin"/>
          <w:color w:val="111111"/>
          <w:sz w:val="28"/>
          <w:sz w:val="28"/>
          <w:szCs w:val="28"/>
          <w:rtl w:val="true"/>
          <w:lang w:bidi="fa-IR"/>
        </w:rPr>
        <w:t>نخواهید شد، پس ببینید چگونه بعد از من با این دو رفتار می کنید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زودی فرستاده پروردگارم به سراغم آمده و دعوت او را اجابت نمایم، پس در بین شما دو چیز گرانبها می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خدا که در آن هدایت ونور است، پس آن را دریابید و به آن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پیروی از کتاب خدا تشویق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اهل بیتم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اهل بیتم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اهل بیتم را از یاد نبرید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دیگر آمده که امام علی با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سخن پیامبر صلی الله علیه و آله وسلم را در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نزدیک آن پیامبر در حجة الوداع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سعید، شش نفر و از طرف زید، نیز شش نفر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دادند که پیامبر در مورد علی در روز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از مؤمنین شایسته تر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من مولای اویم، پس علی مولا وسرور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دوستانش را دوست و دشمنانش را دشمن بدار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2" w:name="pg8184_76894"/>
    </w:p>
    <w:p>
      <w:pPr>
        <w:pStyle w:val="BookText"/>
        <w:rPr/>
      </w:pPr>
      <w:bookmarkEnd w:id="32"/>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همراه پیامبر بودیم که پیامبر در راه ایستاد و دستور اقامه نماز جماعت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مؤمنين از خودشان سزاوارتر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هر مؤمنی نسبت به خودش سزاوارتر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کسی است که من مولا وسرور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دوستانش را دوست و دشمنانش را دشمن بدار</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درباره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را دوست دارند و آنها را سرپرست خود قرار می دهند و سفارش پیامبر را که روز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اهل بیتم را از یاد نبرید، در بین خود نگه می دارند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8790816_1051229030"/>
      <w:bookmarkStart w:id="34" w:name="_Toc9"/>
      <w:bookmarkEnd w:id="33"/>
      <w:r>
        <w:rPr>
          <w:rtl w:val="true"/>
        </w:rPr>
        <w:t>بررسی روایات</w:t>
      </w:r>
      <w:bookmarkEnd w:id="34"/>
    </w:p>
    <w:p>
      <w:pPr>
        <w:pStyle w:val="BookText"/>
        <w:rPr/>
      </w:pPr>
      <w:r>
        <w:rPr>
          <w:rFonts w:ascii="IRNazanin" w:hAnsi="IRNazanin" w:eastAsia="IRNazanin"/>
          <w:color w:val="111111"/>
          <w:sz w:val="28"/>
          <w:sz w:val="28"/>
          <w:szCs w:val="28"/>
          <w:rtl w:val="true"/>
          <w:lang w:bidi="fa-IR"/>
        </w:rPr>
        <w:t xml:space="preserve">از بررسی روایات گذشته، چنین نتیجه گیری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بخاری چند مطلب را در رابطه با آینده،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حفظ خون مسلمانان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تعهد به مطلب اول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سؤالی که اکنون خود نمائی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در خطبه وداع با امتش، تاکید بر خون مسلمانان وارتداد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ونه تنها تاکید دارد که آن را ابلاغ می کند و شاهد می گیرد تا اینکه در برابر خداوند به عنوان خیرخواه آمت، برائت خود را به اثبات رساند؟</w:t>
      </w:r>
    </w:p>
    <w:p>
      <w:pPr>
        <w:pStyle w:val="BookText"/>
        <w:rPr/>
      </w:pPr>
      <w:r>
        <w:rPr>
          <w:rFonts w:ascii="IRNazanin" w:hAnsi="IRNazanin" w:eastAsia="IRNazanin"/>
          <w:color w:val="111111"/>
          <w:sz w:val="28"/>
          <w:sz w:val="28"/>
          <w:szCs w:val="28"/>
          <w:rtl w:val="true"/>
          <w:lang w:bidi="fa-IR"/>
        </w:rPr>
        <w:t>این تاکید پیامبر، اشاره ای روشن است به گروهی از اصحاب که کارها و اعمالشان، انسان را به هشیاری وحذر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تنها نشانه ای است که روایت بخاری آن را در مورد آینده رسالت و اوضاع امت پس از رحلت رسول خدا،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حکومت ابوبکر، عامل مستقیمی بود برای نبردهای مسلحانه میان مسلمانان، که شمشیر خشونت، آن را پایان داد و به عنوان نبرد با مانعین زکات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آنچه را بخاری از خطبه وداع ذکر کرده، جزئی از آن است و بقیه اش را طبق عادت خویش، در میان ابواب گوناگون، پخش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آن قسمت که مربوط به ربا می شود،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آن قسمت که مربوط به زنان است، در باب ویژه زنان یادآور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مفهوم کلی خطبه وداع را از بین برده و انگیزه هایش را پراکنده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روایت مسلم، روایت کاملتری است که نشانه های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خونهای 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دوری از جاهلیت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ربا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زنان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جستن به کتاب وسنت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حاکمان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حقوق 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وگواهی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پیامبر امتش را وصیت کند به حفظ خون یکدیگر و محکوم کردن عادات جاهلی و احترام وتقدير زنان و نگهداری حقوق و پرهیز از ربا، عقلا مقبول و مطلوب است ولی چیزی که غیر قابل قبول به نظر می رسد، این است که حضرت تاکید کند بر چنگ زدن به کتاب و سنت واطاعت از 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حضرت تنها تمسک به قرآن را مدنظر قرار دهد، برای اینکه تا آن روز هنوز سنت گردآوری نشده بود و به عنوان یک منبع تشريع معروف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قرآن نیز به طبق روایاتشان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گردآوری نشده بود و جز عدد محدودی از اصحاب ، کسی آن را از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می نماید که اضافه </w:t>
      </w:r>
    </w:p>
    <w:p>
      <w:pPr>
        <w:pStyle w:val="BookText"/>
        <w:rPr/>
      </w:pPr>
      <w:r>
        <w:rPr>
          <w:rFonts w:ascii="IRNazanin" w:hAnsi="IRNazanin" w:eastAsia="IRNazanin"/>
          <w:color w:val="111111"/>
          <w:sz w:val="28"/>
          <w:sz w:val="28"/>
          <w:szCs w:val="28"/>
          <w:rtl w:val="true"/>
          <w:lang w:bidi="fa-IR"/>
        </w:rPr>
        <w:t xml:space="preserve">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ساختگیهای راویان باشد، گو اینکه روایت دیگری را صحیح مسلم نقل می کند که در آن تنها نام قرآن آمده و اسمی از سنت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اطاعت از حکام، روشن است که از اختراعات و ساختگیهای سیاست است تا راه را برای حاکمان، پس از وفات رسول خدا،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این حدیث ، که ده ها حدیث را بدین مضمون ساختند تا امت را به اطاعت از حاکمان وادارند هر چند این حاکمان ، پرده دران تبهکاری باشند که حرمتهای مردم را هتک می کنند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که بخاری ومسلم و دیگران روایت کرده اند به فراز اول خطبة وداع مربوط می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فراز دیگری وجود دارد که مهمتر از فراز اول خطبه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پیامبر صلی الله علیه و آله وسلم در جایی ایراد شد که غدیرخم نام دارد و در نزدیکی مدینه واقع شده است و این فراز را بخاری روایت نکرده ولی مسلم وراویان دیگر آن را روایت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سر این موضوع بین سنی و شیعه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آن تردید دارند و به تردید خود در مورد ابعاد و هدف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آن را از آشکارترین دستورهای پیامبر در سفارش امام علی می پندارد و تأکید دارد بر این که پیامبر صلی الله علیه و آله وسلم در مورد حکومت و امامت و سایر امور دین ، سفارشهایی کرده که با پیروی از آنها، امت بعد از وفاتش گمراه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 حجة الوداع به پیروی از کتاب خداوند واهل بيتش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مسأله دلیل دیگری نیز وجود دارد و آن اینکه پیامبر صلی الله علیه و آله وسلم و دست علی را می گیرد و اعلام می کند که او یاورش بوده و برای کسی که او را دوست بدارد، دعا و بر کسی که با او دشمنی کند، نفرین می نماید و این خود، مسأله را روشن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بود که دشمنان علی را وا داشت که آنچه را از پیامبر درباره اش شنیده بودند انکار کنند، چرا که تا آن روز قبيله پرستی در قلوب آنان مستحکم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منافقین نیز که گروه بارزی در جامعه مدنی رسول خدا بودند، پس از وفاتش بیشتر آشکار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 رسد که پیمانی بین گروه نژادپرستان و منافقان در رویارویی با علی و یارانش از اصحاب ، وجود داشت که با شکست گروه امام علی پایان یافت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از دست مردم نزد رسول </w:t>
      </w:r>
    </w:p>
    <w:p>
      <w:pPr>
        <w:pStyle w:val="BookText"/>
        <w:rPr/>
      </w:pPr>
      <w:r>
        <w:rPr>
          <w:rFonts w:ascii="IRNazanin" w:hAnsi="IRNazanin" w:eastAsia="IRNazanin"/>
          <w:color w:val="111111"/>
          <w:sz w:val="28"/>
          <w:sz w:val="28"/>
          <w:szCs w:val="28"/>
          <w:rtl w:val="true"/>
          <w:lang w:bidi="fa-IR"/>
        </w:rPr>
        <w:t>خدا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 الله علیه و آله وسلم در یک سخنرانی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علی گله ای نداشته باشید چرا که به خاطر خدا و در راه خدا، انعطاف ناپذیر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بالطبع مردم در اینجا همان گروهی از صحابه هستند که به على دروغ بستند و نسبت به مکان و منزلتش در نزد پیامبر و والایی مقامش در اسلام، حسادت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صلی الله علیه و آله وسلم این مسأله را با دادن حکم علیه دشمنان امام علی علیه السلام و کسانی که نسبت به او دورو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دوست و همراه على ودر پنهان، دشمن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برد تا جائی که خود امام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با من عهد کرد که فقط مؤمن، تو را دوست دارد و تنها منافق است که با تو دشمنی می کند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در زمان پیامبر صلی الله علیه و آله وسلم منافقان را با دو نشان می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نماز شب و دیگری دشمنی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روایات نشان دهنده آن است که گروه دشمن على از زمان زندگانی پیامبران صلی الله علیه و آله وسلم وجود داشته همانطور که گروه یاری دهنده او نیز از همان </w:t>
      </w:r>
      <w:bookmarkStart w:id="35" w:name="pg8184_76900"/>
    </w:p>
    <w:p>
      <w:pPr>
        <w:pStyle w:val="BookText"/>
        <w:rPr/>
      </w:pPr>
      <w:bookmarkEnd w:id="35"/>
      <w:r>
        <w:rPr>
          <w:rFonts w:ascii="IRNazanin" w:hAnsi="IRNazanin" w:eastAsia="IRNazanin"/>
          <w:color w:val="111111"/>
          <w:sz w:val="28"/>
          <w:sz w:val="28"/>
          <w:szCs w:val="28"/>
          <w:rtl w:val="true"/>
          <w:lang w:bidi="fa-IR"/>
        </w:rPr>
        <w:t>زمان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که دشمن شیعه و تمام مخالفین خط بنی امیه بود اعتراف کرده به این که پیامبر صلی الله علیه و آله وسلم در غدیم خم ۔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اهل بیتم را از یاد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اهل بیت سفارش کرده ولی بقیه سخن پیامبر در مورد علی را بیان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ابن تیمیه آنچه را که خردمندان از سخن پیامبر درک می کنند، نه می بیند ونه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فهمد که این دلیل براحقیت اهل بیت به خلافت و پیروی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درکی از نقش اهل بیت، پس از وفات رسول خدا، شایع شد وابن تیمیه آن را برگزید وحكومتهای آل سعود تا امروز از او فرا گرفتند، که متأسفانه مسلمانان دوران نفتی معاصر، چنین دیدگاهی را می پسندند </w:t>
      </w:r>
      <w:r>
        <w:rPr>
          <w:rFonts w:eastAsia="IRNazanin" w:cs="IRNazanin"/>
          <w:color w:val="111111"/>
          <w:sz w:val="28"/>
          <w:szCs w:val="28"/>
          <w:rtl w:val="true"/>
          <w:lang w:bidi="fa-IR"/>
        </w:rPr>
        <w:t>!!</w:t>
      </w:r>
    </w:p>
    <w:p>
      <w:pPr>
        <w:pStyle w:val="Heading3"/>
        <w:numPr>
          <w:ilvl w:val="2"/>
          <w:numId w:val="1"/>
        </w:numPr>
        <w:rPr/>
      </w:pPr>
      <w:bookmarkStart w:id="36" w:name="__RefHeading___Toc8790818_1051229030"/>
      <w:bookmarkStart w:id="37" w:name="_Toc10"/>
      <w:bookmarkEnd w:id="36"/>
      <w:r>
        <w:rPr>
          <w:rtl w:val="true"/>
        </w:rPr>
        <w:t>سپاه اسامه</w:t>
      </w:r>
      <w:bookmarkEnd w:id="37"/>
    </w:p>
    <w:p>
      <w:pPr>
        <w:pStyle w:val="BookText"/>
        <w:rPr/>
      </w:pPr>
      <w:r>
        <w:rPr>
          <w:rFonts w:ascii="IRNazanin" w:hAnsi="IRNazanin" w:eastAsia="IRNazanin"/>
          <w:color w:val="111111"/>
          <w:sz w:val="28"/>
          <w:sz w:val="28"/>
          <w:szCs w:val="28"/>
          <w:rtl w:val="true"/>
          <w:lang w:bidi="fa-IR"/>
        </w:rPr>
        <w:t>روایات زیادی در مورد سپاه اسامه در کتابهای سنت وتاریخ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روایات با اینکه بسیار فراوانند اما راز اصرار پیامبر را مبنی بر فرستادن این سپاه به خارج از شهر آن هم در چنان موقعیتی که همه منتظر وفات پیامبر صلی الله علیه و آله وسلم تا بودند، آشکار نمی سازد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در حالی که در بستر بیماری بود، مرتب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سپاه اسامه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اسامه بپیوندید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زیاد پیامبر بر انجام گرفتن این کار، چند حقیقت را بر ما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در راه حرکت این سپاه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 سپاه، اهمیت بسزایی در پیشرفت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بیرون رفتن آن از مدینه شتاب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فرماندهی جوانی کم سن وسال بر افراد مسن</w:t>
      </w:r>
    </w:p>
    <w:p>
      <w:pPr>
        <w:pStyle w:val="BookText"/>
        <w:rPr/>
      </w:pPr>
      <w:r>
        <w:rPr>
          <w:rFonts w:ascii="IRNazanin" w:hAnsi="IRNazanin" w:eastAsia="IRNazanin"/>
          <w:color w:val="111111"/>
          <w:sz w:val="28"/>
          <w:sz w:val="28"/>
          <w:szCs w:val="28"/>
          <w:rtl w:val="true"/>
          <w:lang w:bidi="fa-IR"/>
        </w:rPr>
        <w:t>صحابه در سپاه مهمی مثل آن چیست؟</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اسامه را استخدام کرد حرفهایی علیه او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علیه او حرف زده اید، در حالی که او بهترین مردم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نسبت به انتخاب اسامه اعتراض کردند؟ چه چیزهایی درباره او می گفتند؟</w:t>
      </w:r>
    </w:p>
    <w:p>
      <w:pPr>
        <w:pStyle w:val="BookText"/>
        <w:rPr/>
      </w:pPr>
      <w:r>
        <w:rPr>
          <w:rFonts w:ascii="IRNazanin" w:hAnsi="IRNazanin" w:eastAsia="IRNazanin"/>
          <w:color w:val="111111"/>
          <w:sz w:val="28"/>
          <w:sz w:val="28"/>
          <w:szCs w:val="28"/>
          <w:rtl w:val="true"/>
          <w:lang w:bidi="fa-IR"/>
        </w:rPr>
        <w:t>جواب این سؤالها را این روایت به ما نداده ولی روایت دیگری در این مورد توضیح بیشتری داده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سپاهی را به فرماندهی اسامة بن زيد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انتخاب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فرماندهی او را مسخره می کنید همانطور که </w:t>
      </w:r>
    </w:p>
    <w:p>
      <w:pPr>
        <w:pStyle w:val="BookText"/>
        <w:rPr/>
      </w:pPr>
      <w:r>
        <w:rPr>
          <w:rFonts w:ascii="IRNazanin" w:hAnsi="IRNazanin" w:eastAsia="IRNazanin"/>
          <w:color w:val="111111"/>
          <w:sz w:val="28"/>
          <w:sz w:val="28"/>
          <w:szCs w:val="28"/>
          <w:rtl w:val="true"/>
          <w:lang w:bidi="fa-IR"/>
        </w:rPr>
        <w:t>پیش از این، فرماندهی پدرش را مسخره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شایسته فرماندهی و محبوبترین مردم نزد من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موضع گیری بعضی را که همان تمسخر اسامه و نپذیرفتن فرماندهی اوست ، به صورت آشکارتری بیان می کند و این همان موضع گیری است که در برابر فرماندهی پدرش در غزوه موته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در اینجا مطرح می شود این است که آیا تمسخر فرماندهی اسامه در حقیقت تمسخر فرمان پیامبر محسوب نمی شود؟</w:t>
      </w:r>
    </w:p>
    <w:p>
      <w:pPr>
        <w:pStyle w:val="BookText"/>
        <w:rPr/>
      </w:pPr>
      <w:r>
        <w:rPr>
          <w:rFonts w:ascii="IRNazanin" w:hAnsi="IRNazanin" w:eastAsia="IRNazanin"/>
          <w:color w:val="111111"/>
          <w:sz w:val="28"/>
          <w:sz w:val="28"/>
          <w:szCs w:val="28"/>
          <w:rtl w:val="true"/>
          <w:lang w:bidi="fa-IR"/>
        </w:rPr>
        <w:t>و آیا این موضع گیری فقط به اسامه مربوط می شود یا به اهداف فرستادن او ؟ این مسأله چنانکه به نظر می رسد، فراتر از یک مسأله شخصی بوده و قضیه ای مهمتر از اسامه و ارسال او با سپاه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کتابهای اهل سنت به ویژه صحیحین وجود دارد و به موضع گیریهای صحابه و خلافکاریهایشان مربوط می شود یا معنای کاملی ندارد یا نام اشخاص برده نشده و یا آن رویداد به طور کامل نوشته نشده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هدف از آن تلاش برای در پشت پرده نگاه داشتن حقیقت و ابراز نکردن شبهه ها در مورد افرادی معین است تا از چشم مسلمانان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اول و آخر به امین بودن راوی مربوط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بستر بیماری برخاست در حالی که به عباس ویک مرد دیگر تکیه داده بود و آن مردی که عایشه نام او را نبرده علی بود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ظرف حدیث پیامبر را از 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را منتشر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ظرف دیگر را منتشر کنم گردنم زده می شود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بود که بیماری بر پیامبر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کاغذی بیاورید تا بر آن چیزی بنویسم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هم درگیر شدند در حالی که درگیری نزد پیامبر شایسته 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که هذیان می گوید؟ و به این شکل به سخنش اهمیت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موقعیتی که من در آنم بهتر از آن چیزی است که مرا به آن دعوت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به سه چیز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از جزيرة العرب خارج کنید وگروه اعزامی را همانطور که من پاداش می دهم پاداش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مطلب را نگفت یا هم گفت ومن فراموش کرده 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درباره کسی که پیامبر را به هذیان گفتن متهم می کند چیزی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هدف از این سخن، طعنه زدن به پیامبر صلی الله علیه و آله وسلم </w:t>
      </w:r>
    </w:p>
    <w:p>
      <w:pPr>
        <w:pStyle w:val="BookText"/>
        <w:rPr/>
      </w:pPr>
      <w:r>
        <w:rPr>
          <w:rFonts w:ascii="IRNazanin" w:hAnsi="IRNazanin" w:eastAsia="IRNazanin"/>
          <w:color w:val="111111"/>
          <w:sz w:val="28"/>
          <w:sz w:val="28"/>
          <w:szCs w:val="28"/>
          <w:rtl w:val="true"/>
          <w:lang w:bidi="fa-IR"/>
        </w:rPr>
        <w:t>و متهم کردن او به حواس پرتی و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سومین دستور پیامبر نیز نامی نمی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ابن عباس چیزی نگفته یا خودش سکوت کرده ؟ این روایت مشکوک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ابن عباس مورد سوم را نگفته یا راوی فراموش کرده همانطور که ذکر نکرده کسی که پیامبر را در بستر بیماری مورد طعنه قرار داد ، عمر بن خطاب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شکها و شبهاتی در روایات دیگر مثل روایت مربوط به سپاه اسامه نیز دیده می شود زیرا بخاری فقط در روایت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اسامه را استخدام کرد و مردم در مورد او حرفهایی زدند یا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فرماندهی اسامه را به تمسخر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بخاری در مورد کسانی که اسامه را مسخره کردند هیچ مطلبی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مساوی است با اینکه نسبت به اختلافهای اصحاب ، سخنی به میان نیاید و آن را از جمله محرمات بشمارند و چنانکه کتابهای عقیدتی می گویند این معنی یکی از اصول مسلمه عقیده و آیین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دو موضوع ، انگیزه واقعی، پوشاندن رویدادهای تاریخی </w:t>
      </w:r>
    </w:p>
    <w:p>
      <w:pPr>
        <w:pStyle w:val="BookText"/>
        <w:rPr/>
      </w:pPr>
      <w:r>
        <w:rPr>
          <w:rFonts w:ascii="IRNazanin" w:hAnsi="IRNazanin" w:eastAsia="IRNazanin"/>
          <w:color w:val="111111"/>
          <w:sz w:val="28"/>
          <w:sz w:val="28"/>
          <w:szCs w:val="28"/>
          <w:rtl w:val="true"/>
          <w:lang w:bidi="fa-IR"/>
        </w:rPr>
        <w:t>مربوط به اصحاب است تا اینکه چهره آنها در نظر مسلمین، متزلزل نشود، و اطمینان از آنان سلب نگردد و در نتیجه، عليه خط اهل سنت و خط حاکمان، خروج نکنند، چنانکه در این باره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همه می دانند، بزرگان صحابه ، از جمله ابوبکر و عمر در میان سپاه اسامه بودند، به استثنای امام علی که پیامبر صلی الله علیه و آله وسلم او را در کنار خود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نشانه های جدیدی از این رویداد، جلوی رویمان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چه انگیزه ای داشت که جوانی همچون اسامه را به ابوبکر و عمر و بزرگان اصحاب ، فرماندهی بخشید واصرار ورزید که اینان باید در اسرع وقت از مدينه ،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خودش در بستر بیماری بود و هر لحظه ممکن بود که از دنیا برود و هیچ کدام از اصحاب در کنارش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در صحابه شک و تردید ایجاد شود و به بهانه کم سن و سال بودن اسامه ، در بیرون رفتن از شهر درنگ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سخن پیامبر که شما اگر در امارت او طعن می کنید مثلاً در امارت پدرش نیز طعن می کردید، اشاره به این باشد که شما مبنایتان بر مخالفت است وگرنه پدرش زید که جوانی کم سن و سال نبود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مردم، در دلهایشان چیز دیگری پنهان کرده بودند و با </w:t>
      </w:r>
    </w:p>
    <w:p>
      <w:pPr>
        <w:pStyle w:val="BookText"/>
        <w:rPr/>
      </w:pPr>
      <w:r>
        <w:rPr>
          <w:rFonts w:ascii="IRNazanin" w:hAnsi="IRNazanin" w:eastAsia="IRNazanin"/>
          <w:color w:val="111111"/>
          <w:sz w:val="28"/>
          <w:sz w:val="28"/>
          <w:szCs w:val="28"/>
          <w:rtl w:val="true"/>
          <w:lang w:bidi="fa-IR"/>
        </w:rPr>
        <w:t>تراشیدن بهانه های واهی سعی می کردند از شهر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مردم می خواستند در شهر بمانند؟</w:t>
      </w:r>
    </w:p>
    <w:p>
      <w:pPr>
        <w:pStyle w:val="BookText"/>
        <w:rPr/>
      </w:pPr>
      <w:r>
        <w:rPr>
          <w:rFonts w:ascii="IRNazanin" w:hAnsi="IRNazanin" w:eastAsia="IRNazanin"/>
          <w:color w:val="111111"/>
          <w:sz w:val="28"/>
          <w:sz w:val="28"/>
          <w:szCs w:val="28"/>
          <w:rtl w:val="true"/>
          <w:lang w:bidi="fa-IR"/>
        </w:rPr>
        <w:t>پاسخ این سؤال در روایتی است که پیش از این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روز پنجشنبه هنگامی که پیامبر صلی الله علیه و آله وسلم خواست برای مردم نامه ای بنویسید تا بعد از او با استفاده از آن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در خواست در بین مردم، آشوب وغوغا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پیامبر را مسخره کردند تا فرصت پیامبر برای نوشتن این نامه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برای مردمی پیش آمد که ظاهرة عمر آنها را رهبری می کند و همانگونه که ، بعداً توضیح خواهیم داد پیامبر صلی الله علیه و آله وسلم از آنچه که به زمان بعد از خودش مربوط می شود چیزی را پنهان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تردید از آنجا تقویت می شود که پیامبر این موضع گیری در برابر امام علی را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می کند و در برابر صحابه ، سخنانی را فرمود که در آنها آثار شک و تردید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در شهر جانشین خود قرار داده خودش به طرف تبوک حرکت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بین زنان و بچه ها باقی می گذاری؟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جایگاه تو در برابر من مانند جایگاه هارون در برابر موسی باشد، با این تفاوت که بعد از من پیامبری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شاید صحابه هنگامی که پیامبر ، آنها را به بیرون رفتن از شهر امر کرد، این سخن او را به یاد آورده بودند و فهمیده بودند که مسأله ابعاد گسترده تری دارد و فقط به مسأله خروج از شهر محدود نمی شود خصوصا بعد از اینکه دیدند پیامبر صلی الله علیه و آله وسلم علی علیه السلام را نگه داشته و فقط بر خروج آنها از شهر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فرستادن اسامه به فرماندهی، قضّية مهمی را در پیش روی ما قرار می دهد که آن، قضیه برتر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دانستن برخی از صحابه بر برخی دیگر وبرتر داشتن عمر وابوبکر بر صحابه بلکه بر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پیامبر ، ابوبکر و عمر را بر سایر صحابه ترجیح میداد پس چرا اسامه را فرمانده آنان کرد و علی را در شهر نگه داشت؟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پیامبر همانطور که می گویند به خلافت ابوبکر بعد از خودش اشاره کرده، پس چرا در حالی که خودش در بستر بیماری افتاده و هنگام وفاتش فرا رسیده، او را به همراهی با سپاه اسامه امر می کند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دو روز قبل از وفات پیامبر آماده شده بود، و پیامبر از مردم خواسته بود تا آخر ماه صفر به جنگ روم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اسامه 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قتلگاه پدرت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فرماندهی سپاه انتخاب کردم پس مردم را وادار به سوار شدن بر اسبهایشان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بیرق را به دست اسامه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سپاه اسامه، بزرگانی از مهاجرین وانصار را برگزید که از جمله آنها ابوبکر، عمر، ابو عبیده، سعد، سعید، قتادہ بن النعمان وسلمه بن اسلم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بر پیامبر افزون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هر چه زودتر اعزام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اعتراض کردند، من جمله عياش بن ابی ربیعه مخزومی، که ابوبکر پس از به خلافت رسیدن، او را فرماندهی بخشید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مجبور بودن ابوبکر و عمر به حضور در سپاه اسامه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حجر با آوردن تعداد زیادی روایت، سخن او را رد می کند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سؤال دیگری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تیمیه سعی در انکار وجود ابوبکر و عمر در سپاه اسامه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وجود آنان در میان سپاه اسامه ، اطاعت از پیامبر به حساب می آید و بی گمان مایه شرافت آنها است؟ </w:t>
      </w:r>
      <w:bookmarkStart w:id="38" w:name="pg8184_76909"/>
    </w:p>
    <w:p>
      <w:pPr>
        <w:pStyle w:val="BookText"/>
        <w:rPr/>
      </w:pPr>
      <w:bookmarkEnd w:id="38"/>
      <w:r>
        <w:rPr>
          <w:rFonts w:ascii="IRNazanin" w:hAnsi="IRNazanin" w:eastAsia="IRNazanin"/>
          <w:color w:val="111111"/>
          <w:sz w:val="28"/>
          <w:sz w:val="28"/>
          <w:szCs w:val="28"/>
          <w:rtl w:val="true"/>
          <w:lang w:bidi="fa-IR"/>
        </w:rPr>
        <w:t>چرا ابن تیمیه سعی می کند شرافت اطاعت از پیامبر و جنگ در راه خدا را از آن دو سلب کند؟</w:t>
      </w:r>
    </w:p>
    <w:p>
      <w:pPr>
        <w:pStyle w:val="BookText"/>
        <w:rPr/>
      </w:pPr>
      <w:r>
        <w:rPr>
          <w:rFonts w:ascii="IRNazanin" w:hAnsi="IRNazanin" w:eastAsia="IRNazanin"/>
          <w:color w:val="111111"/>
          <w:sz w:val="28"/>
          <w:sz w:val="28"/>
          <w:szCs w:val="28"/>
          <w:rtl w:val="true"/>
          <w:lang w:bidi="fa-IR"/>
        </w:rPr>
        <w:t>ابن تیمیه این موضعگیری را برای رد علامه حلی که از بارزترین علمای معاصر او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او در ایجاد شک در حدیث ثقلین که در صحیح مسلم آورده، درمانده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بود که برای ابن تیمیه در رویاروئی با دشمنانش که از علما به ویژه علمای شیعه بودند، پیش می آمد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دیگری که در اینجا قابل توجه است، آماده کردن سپاه توسط ابوبکر پس از وفات پیامبر و فرستادن آن به روم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ابوبکر به خلافت رسید، اسامه را آماده اعزام کرد و از او خواست به عمر اجازه اقامت در مدینه را بدهد، پس او اجازه داد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39" w:name="__RefHeading___Toc8790820_1051229030"/>
      <w:bookmarkStart w:id="40" w:name="_Toc11"/>
      <w:bookmarkEnd w:id="39"/>
      <w:r>
        <w:rPr>
          <w:rtl w:val="true"/>
        </w:rPr>
        <w:t>بین بیماری و وفات</w:t>
      </w:r>
      <w:bookmarkEnd w:id="40"/>
    </w:p>
    <w:p>
      <w:pPr>
        <w:pStyle w:val="BookText"/>
        <w:rPr/>
      </w:pPr>
      <w:r>
        <w:rPr>
          <w:rFonts w:ascii="IRNazanin" w:hAnsi="IRNazanin" w:eastAsia="IRNazanin"/>
          <w:color w:val="111111"/>
          <w:sz w:val="28"/>
          <w:sz w:val="28"/>
          <w:szCs w:val="28"/>
          <w:rtl w:val="true"/>
          <w:lang w:bidi="fa-IR"/>
        </w:rPr>
        <w:t>بخاری از 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چه روز پنجشنبه ای؟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بر پیامبر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بیاورید تا برای </w:t>
      </w:r>
    </w:p>
    <w:p>
      <w:pPr>
        <w:pStyle w:val="BookText"/>
        <w:rPr/>
      </w:pPr>
      <w:r>
        <w:rPr>
          <w:rFonts w:ascii="IRNazanin" w:hAnsi="IRNazanin" w:eastAsia="IRNazanin"/>
          <w:color w:val="111111"/>
          <w:sz w:val="28"/>
          <w:sz w:val="28"/>
          <w:szCs w:val="28"/>
          <w:rtl w:val="true"/>
          <w:lang w:bidi="fa-IR"/>
        </w:rPr>
        <w:t>شما نامه ای بنویسم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پیامبر با یکدیگر درگیر شدند در حالی که درگیری نزد پیامبر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که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خواستند تا مطلب را بر ایشان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به حرفهایش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موقعیتی که من در آن هستم بهتر از آن چیزی است که مرا بدان می خوانید و آنها را به سه چیز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را از جزيرة العرب خارج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اعزامی را همانگونه که من پاداش میدهم پاداش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سوم را با او نگفت یا من فراموش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خانه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هم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برایتان چیزی بنویسیم تا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درد و بیماری بر پیامبر غلبه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آنها اختلاف و درگیری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کاغذی بیاورید تا وصیت خود را بنویسد و بعضی با آن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اختلاف در بین آنها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 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 بالاترین مصیبت همین بود که به خاطر اختلافها و سرو صداهایشان، نگذاشتند پیامبر بر ایشان، آن </w:t>
      </w:r>
    </w:p>
    <w:p>
      <w:pPr>
        <w:pStyle w:val="BookText"/>
        <w:rPr/>
      </w:pPr>
      <w:r>
        <w:rPr>
          <w:rFonts w:ascii="IRNazanin" w:hAnsi="IRNazanin" w:eastAsia="IRNazanin"/>
          <w:color w:val="111111"/>
          <w:sz w:val="28"/>
          <w:sz w:val="28"/>
          <w:szCs w:val="28"/>
          <w:rtl w:val="true"/>
          <w:lang w:bidi="fa-IR"/>
        </w:rPr>
        <w:t>کتاب را بنویسد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که از ابن عباس نقل شده،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پیامبر 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بیاورید تا برایتان نامه بنویسم که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بیماری بر پیامبر چیره شد، کتاب خدا برای ما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اختلاف وسروصدا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w:t>
      </w:r>
    </w:p>
    <w:p>
      <w:pPr>
        <w:pStyle w:val="BookText"/>
        <w:rPr/>
      </w:pPr>
      <w:r>
        <w:rPr>
          <w:rFonts w:ascii="IRNazanin" w:hAnsi="IRNazanin" w:eastAsia="IRNazanin"/>
          <w:color w:val="111111"/>
          <w:sz w:val="28"/>
          <w:sz w:val="28"/>
          <w:szCs w:val="28"/>
          <w:rtl w:val="true"/>
          <w:lang w:bidi="fa-IR"/>
        </w:rPr>
        <w:t>بروید که درگیری نزد من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هم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مصیبت، بالاترین مصیبت، همین است که مانع شدند، پیامبر آنچه را می خواست</w:t>
      </w:r>
    </w:p>
    <w:p>
      <w:pPr>
        <w:pStyle w:val="BookText"/>
        <w:rPr/>
      </w:pPr>
      <w:r>
        <w:rPr>
          <w:rFonts w:ascii="IRNazanin" w:hAnsi="IRNazanin" w:eastAsia="IRNazanin"/>
          <w:color w:val="111111"/>
          <w:sz w:val="28"/>
          <w:sz w:val="28"/>
          <w:szCs w:val="28"/>
          <w:rtl w:val="true"/>
          <w:lang w:bidi="fa-IR"/>
        </w:rPr>
        <w:t>برایشان بنویسد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و دیگران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دستور است و بر مأمور واجب است تا در اطاعت از دستور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وگروه</w:t>
      </w:r>
    </w:p>
    <w:p>
      <w:pPr>
        <w:pStyle w:val="BookText"/>
        <w:rPr/>
      </w:pPr>
      <w:r>
        <w:rPr>
          <w:rFonts w:ascii="IRNazanin" w:hAnsi="IRNazanin" w:eastAsia="IRNazanin"/>
          <w:color w:val="111111"/>
          <w:sz w:val="28"/>
          <w:sz w:val="28"/>
          <w:szCs w:val="28"/>
          <w:rtl w:val="true"/>
          <w:lang w:bidi="fa-IR"/>
        </w:rPr>
        <w:t>همراه با او معتقد بودند که این کار واجب نیست بلکه فقط برای راهنمایی به وضع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از مجبور کردن پیامبر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که در آن حالت برایش سخت بود، امتناع ورزیدند و دو سخن </w:t>
      </w:r>
    </w:p>
    <w:p>
      <w:pPr>
        <w:pStyle w:val="BookText"/>
        <w:rPr/>
      </w:pP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عمر به خاطر این بود که اگر حضرت صریحاً مطلبی را می فرمود، دیگر فضیلتی برای علما نبود واجتهاد به کار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این ترسید که چون پیامبر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در حال بیماری بوده ، منافقان بهانه ای برای اعتراض به آن بدست آورند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رابطه با سخن ابن عباس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 کامل مصیبت آن بود که بین رسول الله و نوشتن مقاله اش ، مانع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حاشیه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آنچنان نیست که از ظاهرش بر می آید، بلکه ابن عباس این سخن را هنگامی که چنین حدیث را می خواست بازگو کنند، بر زبان می راند، وابن تیمیه در ردّ بر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نکته را یاد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لازم است این حدیث را بر غير ظاهر آن حمل کنیم، به خاطر این است که راوی حدیث که عبيدالله بن عباس است جزء تابعیان می باشد واز طبقه دوم روات است که اصل جریان را شاهد نبوده، زیرا مدتی پس از رحلت رسول خدا صلی الله علیه و آله وسلم به </w:t>
      </w:r>
    </w:p>
    <w:p>
      <w:pPr>
        <w:pStyle w:val="BookText"/>
        <w:rPr/>
      </w:pPr>
      <w:r>
        <w:rPr>
          <w:rFonts w:ascii="IRNazanin" w:hAnsi="IRNazanin" w:eastAsia="IRNazanin"/>
          <w:color w:val="111111"/>
          <w:sz w:val="28"/>
          <w:sz w:val="28"/>
          <w:szCs w:val="28"/>
          <w:rtl w:val="true"/>
          <w:lang w:bidi="fa-IR"/>
        </w:rPr>
        <w:t>دنیا آمده است و پس از مدتی طولانی این حدیث را از ابن عباس شنیده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روایت کرده که رسول خدا در حال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یهود و نصاری را که قبرهای پیامبرانشان را مسجد قرار دادند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 که به عائشه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وصیّ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پیامبر او را وصیّ خود قرار داد، در حالی که بالش او به سینه من چسبیده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 است که در کنار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طشت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نگذشت که در آغوش من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وقت سفارش على را کرده بود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عایشه نقل شده که هرگاه رسول خدا بیمار می شد،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خواند وبر خود فُوت می کرد و دست بر جای درد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دچار بیماری مرگ شده بود، من پیوسته معوذتین را می خواندم و بر او فُوت </w:t>
      </w:r>
    </w:p>
    <w:p>
      <w:pPr>
        <w:pStyle w:val="BookText"/>
        <w:rPr/>
      </w:pPr>
      <w:r>
        <w:rPr>
          <w:rFonts w:ascii="IRNazanin" w:hAnsi="IRNazanin" w:eastAsia="IRNazanin"/>
          <w:color w:val="111111"/>
          <w:sz w:val="28"/>
          <w:sz w:val="28"/>
          <w:szCs w:val="28"/>
          <w:rtl w:val="true"/>
          <w:lang w:bidi="fa-IR"/>
        </w:rPr>
        <w:t xml:space="preserve">می کردم و دست پیامبر را بر روی خودش می مالیدم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زنان پیامبر اجازه داده بودند که آن حضرت روزهای آخر عمر را در منزل عایشه به سر ببرد زیرا میدانستند که او بسیار به عایشه محبت می ورزد و با او آرامش بیشتری دارد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عایشه، مرض بر پیامبر شدت گرفت و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کوزه تازه بر من آب بریزید تا اینکه با مردم بتوانم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سرش را بسته بود و مردم بر او آب ریخته بودند، از منزل خارج شد و به مسجد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بالا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 خواستم برای خود دوستی بگیرم، هر آینه ابوبکر را دوست صمیمی خود قرار می دادم و این برادری، برادری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هیچ اتاقی را باقی نگذارید جز اتاق ابوبكر من قبل از شما می روم ولی بر شما گواه خواهم بود و من به خدا هم اکنون دارم حوضم را به در قیامت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کلید تمام گنجینه های زمین داده شده و به تحقيق من ترس ندارم که پس از وفاتم، مشرک شوید ولی در امر دنیا بر شما می ترسم که نکند در آن به رقابت با یکدیگر بپردازید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حال مرضش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ابو بکر را برای من فراخوان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مطلبی را بنویسم تا پس از من کسی چیزی را برای خود آرزو نکنند و کسی نگوید که من از دیگران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 قبول دارد و نه مؤمنین کسی را جز ابوبکر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بیماری بر پیامبر بقدری شدت گرفته بود که نتواست از منزل خارج شود، دستور داد که ابوبکر برای مردم نماز جماعت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انسان رقيق القلبی است و اگر به جای تو به نماز برخیزد، صدایش به تمام مردم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از او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دوستان یوسفید ؟ دستور دهید ابوبکر با مردم نماز بخواند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می شود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 زنده ام و برای تو طلب آمرزش می کنم ودعا برایت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خیال می کردم تو منتظر مرگم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می گویم وای بر 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نیت کردم در پی ابوبکر بفرستم و او را وصی خود قرار دهم </w:t>
      </w:r>
    </w:p>
    <w:p>
      <w:pPr>
        <w:pStyle w:val="BookText"/>
        <w:rPr/>
      </w:pPr>
      <w:r>
        <w:rPr>
          <w:rFonts w:ascii="IRNazanin" w:hAnsi="IRNazanin" w:eastAsia="IRNazanin"/>
          <w:color w:val="111111"/>
          <w:sz w:val="28"/>
          <w:sz w:val="28"/>
          <w:szCs w:val="28"/>
          <w:rtl w:val="true"/>
          <w:lang w:bidi="fa-IR"/>
        </w:rPr>
        <w:t>تا جلوی آرزوهای آرزومندان وسخن سخنوران ببندم</w:t>
      </w:r>
      <w:r>
        <w:rPr>
          <w:rFonts w:eastAsia="IRNazanin" w:cs="IRNazanin"/>
          <w:color w:val="111111"/>
          <w:sz w:val="28"/>
          <w:szCs w:val="28"/>
          <w:rtl w:val="true"/>
          <w:lang w:bidi="fa-IR"/>
        </w:rPr>
        <w:t>.</w:t>
      </w: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این روایتهای مربوط به بیماری و رحلت پیامبر را مورد بررسی قرار دهیم، به نتایجی می رسیم که ممکن است برخی از نقاط پیچیده مربوط به وصیت پیامبر را بر ما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ابن عباس را که مربوط به درخواست پیامبر می شود از اینکه می خواهد برای مردم مطلبی را بنویسد که پس از وفاتش گمراه نشوند، اهل سنت در برابر این روایت، سیاست مشروع جلوه دادن آن روش را پیش گرفتند و بر آن رفتارهای متناقض با روح اسلام و عقل را که اصحاب و پیشاپیش آنان عمر، آن را در برابر پیامبرشان نشان دادند، صحه گذاشتند که از خلال سخنانشان، ملاحظه کردیم، و چنان که متوجه شدیم این توجیه گرایی ها، انگیزه اصلیش، ویران ساختن هرگونه تلاش است از سوی تفسیر کنندگان حدیث بگونه ای که صحابه را زیر سؤال ببرد هر چند به صورت یک انتقاد ساده باشد، تا اینکه سیمای آنان در دید مردم لکه دار نگردد والگو بودنشان از بین نرود و شخصیتشان آلوده نگردد، هر چند این تلاش مساوی باشد با زندانی کردن عقل ودر غل و زنجیر قرار دادن خرد؛ چرا که عقل نزد آنان چندان اهمیتی ندارد، و اگر واقعا مورد احترامشان بود، هرآینه آن همه قانون ساختگی درست نمی کردند که مردم را از فرو رفتن در </w:t>
      </w:r>
    </w:p>
    <w:p>
      <w:pPr>
        <w:pStyle w:val="BookText"/>
        <w:rPr/>
      </w:pPr>
      <w:r>
        <w:rPr>
          <w:rFonts w:ascii="IRNazanin" w:hAnsi="IRNazanin" w:eastAsia="IRNazanin"/>
          <w:color w:val="111111"/>
          <w:sz w:val="28"/>
          <w:sz w:val="28"/>
          <w:szCs w:val="28"/>
          <w:rtl w:val="true"/>
          <w:lang w:bidi="fa-IR"/>
        </w:rPr>
        <w:t>اختلافات اصحاب یا تحقیق نمودن پیرامون روایتهایی که منسوب به حضرت رسول است و ویژه اطاعت از حاکمان می باشد، منع کنند که بی گمان آن احادیث، متناقض با قرآن است هر چند از نظر آنان، صحیح می باشد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نقل می کند که هدف از کتاب در حديث ابن عباس همان تعیین خلیفه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عياض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گفته ناسزا گوئی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هذيان گفتن است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ناسزاگوئی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اگر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باشد آیا روا است که صحابی ، آن را به پیامبر خود بگوید؟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برای پیامبر غیر ممکن است چون او معصوم است چه در حال سلامتی و چه در حال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 همانا او هرگز از روی هوا و هوس سخن نمی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عمر نمی دانست که پیامبر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اهل سنت برای توجیه موضعگیری های اصحاب ، به قرآن روی می آوردند، چنانکه ابن حجر، اینچنین موضعگیری عمر را از رسول خدا،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می کردند، بی گمان برای همیشه ، راه را در برابر سیاست می بستند؛ چرا که سیاست</w:t>
      </w:r>
    </w:p>
    <w:p>
      <w:pPr>
        <w:pStyle w:val="BookText"/>
        <w:rPr/>
      </w:pPr>
      <w:r>
        <w:rPr>
          <w:rFonts w:ascii="IRNazanin" w:hAnsi="IRNazanin" w:eastAsia="IRNazanin"/>
          <w:color w:val="111111"/>
          <w:sz w:val="28"/>
          <w:sz w:val="28"/>
          <w:szCs w:val="28"/>
          <w:rtl w:val="true"/>
          <w:lang w:bidi="fa-IR"/>
        </w:rPr>
        <w:t>موضعگیری های اصحاب ، به بهترین وجهی مورد استفاده قرار داد و از رویدادهای سقیفه و مواضع عمر وعثمان ، قوانین رابطه میان حاکم و محکوم را بنیان نهاد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ولی بهرحال این استدلال ابن حجر از یه ، خیلی تصادفی است زیرا او هم از سایر اهل سنت تبعیت کرد و کردارهای اصحاب را بر اساس سیاست و بر اساس اینکه همه آنان عادل ومجتهدند، توجيه و تاویل نمود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موضعگیری عمر ، مصیبت بزرگی بود که مسیر اسلام را منحرف کرد و امت را در برابر حاکمان وفقها وهوا پرستان سردرگم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کردار هرگز دلیل خوبی و حسن نیت آن مرد نیست ، چنانکه فقیهان توجیه گر، توجیه می کنند بلکه از سیاستش به </w:t>
      </w:r>
    </w:p>
    <w:p>
      <w:pPr>
        <w:pStyle w:val="BookText"/>
        <w:rPr/>
      </w:pPr>
      <w:r>
        <w:rPr>
          <w:rFonts w:ascii="IRNazanin" w:hAnsi="IRNazanin" w:eastAsia="IRNazanin"/>
          <w:color w:val="111111"/>
          <w:sz w:val="28"/>
          <w:sz w:val="28"/>
          <w:szCs w:val="28"/>
          <w:rtl w:val="true"/>
          <w:lang w:bidi="fa-IR"/>
        </w:rPr>
        <w:t>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عقل نمی پذیرد که اینچنین رفتاری را از عمر ، رفتاری خیر خواهانه،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خیرخواهی در مخالفت با پیامبر وجود دارد؟ و اگر او را مجتهد بدانیم، آیا حق دارد در برابر امر رسول خدا اجتهاد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سخن عمر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کتاب خدا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است مغرضانه ، چرا که او هیچ وقت حافظ کتاب خدا نبوده واحکامش را نمی دانسته، هر چند ساختگان حدیث وفقیهان توجیه گر، تلاش کردند صفت فقیه مجتهد را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نادانی او به قرآن، همین بس که پس از وفات رسول خدا صلی الله علیه و آله وسلم ادعا کرد که هرگز پیامبر نمرده و آنان که می گفتند پیامبر مرده است را تهدید کرد، و این موضعگیری دلیل بر نادانی او است نسبت به نقش پیامبر و وضعیت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 است که چنین موضعگیری منحصر به شخص عمر بود تا اینکه ابوبکر به او رسید و آیه را برای او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اولین بار است که چنین آیه ای را می شنوم</w:t>
      </w:r>
      <w:r>
        <w:rPr>
          <w:rFonts w:eastAsia="IRNazanin" w:cs="IRNazanin"/>
          <w:color w:val="111111"/>
          <w:sz w:val="28"/>
          <w:szCs w:val="28"/>
          <w:rtl w:val="true"/>
          <w:lang w:bidi="fa-IR"/>
        </w:rPr>
        <w:t>!</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موضعگیری عمر و همدستانش ، اشاره دارد به این واقعیت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اصحاب مخالف بودند با نوشتن وصیت از سوی رسول </w:t>
      </w:r>
    </w:p>
    <w:p>
      <w:pPr>
        <w:pStyle w:val="BookText"/>
        <w:rPr/>
      </w:pPr>
      <w:r>
        <w:rPr>
          <w:rFonts w:ascii="IRNazanin" w:hAnsi="IRNazanin" w:eastAsia="IRNazanin"/>
          <w:color w:val="111111"/>
          <w:sz w:val="28"/>
          <w:sz w:val="28"/>
          <w:szCs w:val="28"/>
          <w:rtl w:val="true"/>
          <w:lang w:bidi="fa-IR"/>
        </w:rPr>
        <w:t>خدا، موضعگیری این گروه، به خاطر این است که یقین داشتند که نوشتن وصیتنامه ، به نفعشان نیست، زیرا هرگز معقول نیست که امتی، مخالفت ورزد با نوشتن وصیت پیامبرش در حال احتضار با علم به اینکه آن پیامبر، آخرين رسولان الهی است و بی گمان در این صورت نیاز به چنین وصیتی چندین برابر بیشتر و سرنوشت سازتر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خود 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پذیرفت که وصیتنامه ننویسد و همه را از پیش خود راند؟ آیا سزاوارتر نبود که پیامبر بر نوشتن آن كتاب اصرار ورزد چرا که مربوط می شود به سرنوشت اسلام و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گروه مخالف نوشتن وصیت، مطمئن بود که نمی تواند بین پیامبر و وصیتش فاصله بیاندازد، و بی گمان نمی تواند رسول خدا را که مؤید از سوی پروردگار متعال است از انجام فریضه اش ووصیت به امتش باز دارد، چرا که وصیت، جزئی از پیغامش می باشد و این پیغام، اصل واساس فعالیتش است که به خاطر آن بر 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فرقی هست میان اینکه پیامبر وصیتش را بنویسد یا آن را شفاها ابلاغ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آن را نوشت ، تا روز رستاخیز حجتی بر مخالفین خواهد بود و تحریف آن تقریبا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شفاهی </w:t>
      </w:r>
      <w:bookmarkStart w:id="41" w:name="pg8184_76921"/>
    </w:p>
    <w:p>
      <w:pPr>
        <w:pStyle w:val="BookText"/>
        <w:rPr/>
      </w:pPr>
      <w:bookmarkEnd w:id="41"/>
      <w:r>
        <w:rPr>
          <w:rFonts w:ascii="IRNazanin" w:hAnsi="IRNazanin" w:eastAsia="IRNazanin"/>
          <w:color w:val="111111"/>
          <w:sz w:val="28"/>
          <w:sz w:val="28"/>
          <w:szCs w:val="28"/>
          <w:rtl w:val="true"/>
          <w:lang w:bidi="fa-IR"/>
        </w:rPr>
        <w:t>باشد، مجال برای توجیه و تحریف کردن باز است، زیرا تحریف سخن آسان تر از تحریف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بود انگیزه گروه عمر که</w:t>
      </w:r>
    </w:p>
    <w:p>
      <w:pPr>
        <w:pStyle w:val="BookText"/>
        <w:rPr/>
      </w:pPr>
      <w:r>
        <w:rPr>
          <w:rFonts w:ascii="IRNazanin" w:hAnsi="IRNazanin" w:eastAsia="IRNazanin"/>
          <w:color w:val="111111"/>
          <w:sz w:val="28"/>
          <w:sz w:val="28"/>
          <w:szCs w:val="28"/>
          <w:rtl w:val="true"/>
          <w:lang w:bidi="fa-IR"/>
        </w:rPr>
        <w:t>می خواست جلوی نوشتن وصیت بگیرد نه اینکه از اصل آن بتواند جلوگیری کند، و چنین هم شد</w:t>
      </w:r>
      <w:r>
        <w:rPr>
          <w:rFonts w:eastAsia="IRNazanin" w:cs="IRNazanin"/>
          <w:color w:val="111111"/>
          <w:sz w:val="28"/>
          <w:szCs w:val="28"/>
          <w:rtl w:val="true"/>
          <w:lang w:bidi="fa-IR"/>
        </w:rPr>
        <w:t>.</w:t>
      </w:r>
    </w:p>
    <w:p>
      <w:pPr>
        <w:pStyle w:val="Heading3"/>
        <w:numPr>
          <w:ilvl w:val="2"/>
          <w:numId w:val="1"/>
        </w:numPr>
        <w:rPr/>
      </w:pPr>
      <w:bookmarkStart w:id="42" w:name="__RefHeading___Toc8790822_1051229030"/>
      <w:bookmarkStart w:id="43" w:name="_Toc12"/>
      <w:bookmarkEnd w:id="42"/>
      <w:r>
        <w:rPr>
          <w:rtl w:val="true"/>
        </w:rPr>
        <w:t>نقش عایشه</w:t>
      </w:r>
      <w:bookmarkEnd w:id="43"/>
    </w:p>
    <w:p>
      <w:pPr>
        <w:pStyle w:val="BookText"/>
        <w:rPr/>
      </w:pPr>
      <w:r>
        <w:rPr>
          <w:rFonts w:ascii="IRNazanin" w:hAnsi="IRNazanin" w:eastAsia="IRNazanin"/>
          <w:color w:val="111111"/>
          <w:sz w:val="28"/>
          <w:sz w:val="28"/>
          <w:szCs w:val="28"/>
          <w:rtl w:val="true"/>
          <w:lang w:bidi="fa-IR"/>
        </w:rPr>
        <w:t xml:space="preserve">ملاحظه می شود، بیشتر روایاتی که اختصاص به دوران احتضار رسول خدا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عایشه،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امری ، سؤالهای گوناگونی را بر می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عایشه این روایت ها را نقل می کند، نه دیگر زنان پیامبر؟ و پاسخ به این سؤال ، ما را به بررسی دو حقیقت که مربوط به عایشه است، وا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فضایل عایشه و موقعیتش نزد رسول خدا صلی الله علیه و آله وسلم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موضعگیری های عایشه نسبت به امام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فضایل عایشه ، چنانکه بخاری ومسلم ودیگران روایت کرده اند، همه از زبان خودش نقل شده، یعنی خود او درباره خویشتن، فضلیت نقل می کند مانند ابو هریره که خود فضایل خویش را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از نظر عقلی، مردود است زیرا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فضائل این است که از زبان دیگران باشد نه خود انسان برای </w:t>
      </w:r>
    </w:p>
    <w:p>
      <w:pPr>
        <w:pStyle w:val="BookText"/>
        <w:rPr/>
      </w:pPr>
      <w:r>
        <w:rPr>
          <w:rFonts w:ascii="IRNazanin" w:hAnsi="IRNazanin" w:eastAsia="IRNazanin"/>
          <w:color w:val="111111"/>
          <w:sz w:val="28"/>
          <w:sz w:val="28"/>
          <w:szCs w:val="28"/>
          <w:rtl w:val="true"/>
          <w:lang w:bidi="fa-IR"/>
        </w:rPr>
        <w:t>خویش فضایل بتراشد، چنانکه در فضائل ومناقب امام على ملاحظه می شود که بسیاری از اصحاب ، آنها را نقل کرده اند نه خود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بگذریم اگر با دقت ، فضایل عایشه مورد بررسی قرار گیرد، به این نتیجه خواهیم رسید که این احادیث هیچ اشاره ای به فضیلت و بزرگواری او ندارد بلکه بر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بیایید با هم روایتهایی که از زبان عایشه ، نسبت به حسدورزیش در مورد خدیجه و دیگر زنان پیامبر صلی الله علیه و آله وسلم نقل شده، مورد نقد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عایشه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وسلم خدیجه را یاد کرد پس من حسد ورزیدم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از پیرزنی از پیر زنان قریش که دارای گونه هایی قرمز بود، اینقدر یاد می کنی، او که مرده است و خداوند به تو بهتر از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روایت مسلم تمام می شود ولی در روایت دیگری، پیامبر در پاسخش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خداوند بهتر از او به من نداده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عایشه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یک از زنان پیامبر آنقدر حسد نورزیدم مانند حسد نسبت به خدیجه، زیرا پیامبر </w:t>
      </w:r>
    </w:p>
    <w:p>
      <w:pPr>
        <w:pStyle w:val="BookText"/>
        <w:rPr/>
      </w:pPr>
      <w:r>
        <w:rPr>
          <w:rFonts w:ascii="IRNazanin" w:hAnsi="IRNazanin" w:eastAsia="IRNazanin"/>
          <w:color w:val="111111"/>
          <w:sz w:val="28"/>
          <w:sz w:val="28"/>
          <w:szCs w:val="28"/>
          <w:rtl w:val="true"/>
          <w:lang w:bidi="fa-IR"/>
        </w:rPr>
        <w:t>بسیار او را یاد می کرد، هر چند هرگز هم او را ندیده بودم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این خود ردّی است کافی بر عایشه و دلیلی است بر برتری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ومگر چه خدمتی عایشه برای رسالت پیامبر انجام داد و چه از</w:t>
      </w:r>
    </w:p>
    <w:p>
      <w:pPr>
        <w:pStyle w:val="BookText"/>
        <w:rPr/>
      </w:pPr>
      <w:r>
        <w:rPr>
          <w:rFonts w:ascii="IRNazanin" w:hAnsi="IRNazanin" w:eastAsia="IRNazanin"/>
          <w:color w:val="111111"/>
          <w:sz w:val="28"/>
          <w:sz w:val="28"/>
          <w:szCs w:val="28"/>
          <w:rtl w:val="true"/>
          <w:lang w:bidi="fa-IR"/>
        </w:rPr>
        <w:t>خود گذشتگی داشت که از خدیجه برتر باشد؟ او بی گمان کاری نکرد جز آنکه مقدار زیادی از احادیثی را نقل کرد که در خدمت خط بنی امیه بود و آنان را بر اهل بیت، پیروز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بیا وسخن فقیهان توجیه گر را در مورد آن روایت ملاحظه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شارح صحیح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ورزی برای زنان اشکالی ندارد و هیچ گناهی برای آنان حساب نمی شود چرا که طبیعتشان چنین آفریده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رسول خدا، عایشه را از آن بر حذر نداشت و نهی نکرد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بنظرم این جسارت عایشه به خاطر کودکی او بوده و شاید آن روز بالغ هم نشده باشد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اهل سنت، جسارتهای عایشه را نسبت به پیامبر صلی الله علیه و آله وسلم به خاطر کودکیش می دانند، دیگر مواضعش را چگونه توجیه می کند؟ </w:t>
      </w:r>
    </w:p>
    <w:p>
      <w:pPr>
        <w:pStyle w:val="BookText"/>
        <w:rPr/>
      </w:pPr>
      <w:r>
        <w:rPr>
          <w:rFonts w:ascii="IRNazanin" w:hAnsi="IRNazanin" w:eastAsia="IRNazanin"/>
          <w:color w:val="111111"/>
          <w:sz w:val="28"/>
          <w:sz w:val="28"/>
          <w:szCs w:val="28"/>
          <w:rtl w:val="true"/>
          <w:lang w:bidi="fa-IR"/>
        </w:rPr>
        <w:t>و آیا کم سنی باعث می شود که با پیامبر چنان بر خوردهای بی ادبانهای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بیندیش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هر وقت از پیامبر خشنود بود به نام او سوگند می خورد و هر وقت از او خشمگین می شد به نام ابراهيم قسم میخورد یعنی اگر از پیامبر خشمگین می شد اسم او را بر زبان نمی آورد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آیا این رفتار به همسر پیامبری سزاوار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می تواند از رسول خدا، ناراضی و خشمگین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اهل سنت، چه حکمی دارد کسی که از رسول خدا، ناراضی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رفتاری از هیچ زنی روا نیست جز اگر کودکی نادان باشد که در کنار رسول خدا ،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چنانکه روایات می گویند در حضور پیامبر با دختران بازی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مسلم به نقل از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فاطمه را نزد او فرستادند در حالیکه کنار او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زنانت به عدالت رفتار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به زنان دیگر ترجیح 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چیزی را که من دوست دارم دوست داشته باشی؟</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زنان پیامبر دختر جحش را نزد پیامبر فرستادند تا از او بخواهد که بیشتر با آنها به عدالت رفتار کند و عایشه را بر آنها ترجیح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عليه عایشه حرفهائی زد و به او توهین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عایشه بر زینب وارد شد و آنطور که روایت از زبان خود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تندی پاسخ او را دادم ودست از او بر نداشتم تا اینکه بر او چيره شدم</w:t>
      </w:r>
      <w:r>
        <w:rPr>
          <w:rFonts w:eastAsia="IRNazanin" w:cs="IRNazanin"/>
          <w:color w:val="111111"/>
          <w:sz w:val="28"/>
          <w:szCs w:val="28"/>
          <w:rtl w:val="true"/>
          <w:lang w:bidi="fa-IR"/>
        </w:rPr>
        <w:t>.</w:t>
      </w:r>
      <w:r>
        <w:rPr>
          <w:rStyle w:val="FootnoteAnchor"/>
          <w:rtl w:val="true"/>
        </w:rPr>
        <w:footnoteReference w:id="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بدقت این روایت را بررسی کنیم می بینیم که چقدر پیامبر را تحقیر نموده و او را مردی نشان داده که با زنان و مشکلات آنها مشغول است و به آنها دلبستگی دارد و آنقدر دلباخته دختر ابوبکر شده </w:t>
      </w:r>
    </w:p>
    <w:p>
      <w:pPr>
        <w:pStyle w:val="BookText"/>
        <w:rPr/>
      </w:pPr>
      <w:r>
        <w:rPr>
          <w:rFonts w:ascii="IRNazanin" w:hAnsi="IRNazanin" w:eastAsia="IRNazanin"/>
          <w:color w:val="111111"/>
          <w:sz w:val="28"/>
          <w:sz w:val="28"/>
          <w:szCs w:val="28"/>
          <w:rtl w:val="true"/>
          <w:lang w:bidi="fa-IR"/>
        </w:rPr>
        <w:t>که اتاق او را ترک نمی کند و از بودن در کنار او خسته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از پیامبر خواسته شده که به عدالت رفتار کند در حالیکه خودش برای تحقق آن بین مردم بر انگیخته شده است؟</w:t>
      </w:r>
    </w:p>
    <w:p>
      <w:pPr>
        <w:pStyle w:val="BookText"/>
        <w:rPr/>
      </w:pPr>
      <w:r>
        <w:rPr>
          <w:rFonts w:ascii="IRNazanin" w:hAnsi="IRNazanin" w:eastAsia="IRNazanin"/>
          <w:color w:val="111111"/>
          <w:sz w:val="28"/>
          <w:sz w:val="28"/>
          <w:szCs w:val="28"/>
          <w:rtl w:val="true"/>
          <w:lang w:bidi="fa-IR"/>
        </w:rPr>
        <w:t>اگر پیامبر از تحقق عدالت در میان زنانش ناتوان بود و عایشه را بیشتر از بقیه به خود نزدیک کرده بود، پس باید از تحقق عدالت بین مردم ناتوان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درگیری میان دو تن از همسران پیامبر، در حضور آن حضرت، و بی اعتنائی وی تا آنجا که با تبسم به زینب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دختر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است بر سستی حضرت واصرار وی بر اینکه عایشه را بر دیگران مقدم بدارد و به سایر بانوانش ،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چنین رفتاری را به حضرت رسول صلی الله علیه و آله وسلم نسبت دهیم؟</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مؤاخذه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باید کرد که روایات آقایان چنین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زبان عایشه بنگریم که نشان دهنده اندازه مشغولیت با او حتی در شبهائی است که مخصوص زنان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پیامبر احوال زنانش را می پرسید امروز من کجا هستم؟ فردا کجا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طولانی تر نمودن روز عایشه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پیامبری که این روایت به ما نشان می دهد جز یک عاشق آشفته حال نیست و بر زبانش فقط اسم عایشه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وی نیز کسی بجز او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اش به زنان دیگرش علاقه ای سرد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علاقه اش به عایشه دارای ارزش و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مسلمان به پیامبری با این شکل رسوا و زشت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چنانکه خود عایشه تأکید دارد، ساعاتی قبل از وفات حضرت بوده ، یعنی عمر پیامبر از شصت سالگی گذشته بود وعايشه فقط هیجده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معقول است پیر مردی به این سن تا این حد وابسته به زنان باشد؟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 ادامه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نوبت آن بود که به خانه من بیاید، در آغوش من از دنیا رفت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چقدر این روایتهای دروغین ، شخصیت رسول اکرم صلی الله علیه و آله وسلم را تحقیر می کند و حضرتش را کوچک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p>
    <w:p>
      <w:pPr>
        <w:pStyle w:val="BookText"/>
        <w:rPr/>
      </w:pPr>
      <w:r>
        <w:rPr>
          <w:rFonts w:ascii="IRNazanin" w:hAnsi="IRNazanin" w:eastAsia="IRNazanin"/>
          <w:color w:val="111111"/>
          <w:sz w:val="28"/>
          <w:sz w:val="28"/>
          <w:szCs w:val="28"/>
          <w:rtl w:val="true"/>
          <w:lang w:bidi="fa-IR"/>
        </w:rPr>
        <w:t xml:space="preserve">دامن عایشه در آخرین لحظات حياتش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وقتی روایات عایشه را بررسی می کنیم، به این نتیجه می رسیم که این روایت ها نه تنها هیچ فضیلتی را برای او نشان نمی دهد، بلکه بیشتر او را رسوا ومفتضح می سازد و از سوی دیگر، مقام و منزلت پیامبر را آنچنان پایین می آورد که از درجه یک انسان معمولی نیز پایین تر و پست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بریم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ما روشن می شود که انگیزه نقل چنین روایتهایی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جلوه دادن شخص عایشه نیست به آن نسبت که آن خط را می خواهد حاکم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و پرداختن چنین روایاتی، دلیل روشنی است براینکه شخصیت عایشه در نظر رسول اکرم صلی الله علیه و آله وسلم آن شخصیتی متزلزل است، و هرگز پیامبر از او راضی و خشنود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پیامبر از عایشه راضی بود، هیچ نیازی به ساختن چنین روایاتی نبود که قبل از رسوا کردن وی، پیامبر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عایشه نگذاشت که دیگران فضایلش را نقل کنند و مناقبش را شمارش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عایشه چنین روایتهایی را ساخته و یا از زبان او ساخته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بگذارید، لحظه ای در فضایل خدیجه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امام على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مریم بنت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زنان خديجه بنت </w:t>
      </w:r>
    </w:p>
    <w:p>
      <w:pPr>
        <w:pStyle w:val="BookText"/>
        <w:rPr/>
      </w:pPr>
      <w:r>
        <w:rPr>
          <w:rFonts w:ascii="IRNazanin" w:hAnsi="IRNazanin" w:eastAsia="IRNazanin"/>
          <w:color w:val="111111"/>
          <w:sz w:val="28"/>
          <w:sz w:val="28"/>
          <w:szCs w:val="28"/>
          <w:rtl w:val="true"/>
          <w:lang w:bidi="fa-IR"/>
        </w:rPr>
        <w:t>خویلد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ابوهریره نقل می کند که روزی جبرئیل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خدیجه است که نزد تو می آید، پس از سوی پروردگارش، و از سوی من بر او درود وسلام فرست، و او را بشارت به منزلی در بهشت بده که نه سروصدا ونه خستگی در آن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خدیجه را به منزلی در بهشت بشارت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گوسفندی سر می برید،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برای دوستان خدیجه بفرستید؛ پس روزی آن حضرت را به خشم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به من تزریق شده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فضایل خدیجه است که از زبان دیگران و حتی از زبان شخص عایشه نقل می شود و نشان می دهد که خديجه، برتر وافضل از عایشه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 که خدیجه را به خانه ای در بهشت، بشارت میدهد نه عایشه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 که حتی پس از وفات خديجه ، نسبت به او وفادار می ماند و دوستان و خویشانش را مورد عنایت خویش قرار می دهد تا جایی که عایشه را به خشم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خداست که تصریح می کند به اینکه محبت خديجه به او تزریق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امین است که از سوی خدای سبحان ، درود وسلام بر خدیجه می فرستد، واین قبل از ازدواج رسول خدا با عایشه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مقایسه روایاتی که درباره خدیجه نقل شده و روایاتی که عایشه درباره خودش نقل می کند، به این نتیجه می رسیم که فضایل خديجه ، حقیقت دارد ولی فضایل عایشه ،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 ما روشن می شود که خدیجه را مقامی بزرگ و والا است در نظر رسول خدا ولی عایشه نه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روایات اهل سنت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بود که وقتی رسول خدا، از دنیا رفت، بیش از هیجده سال نداشت، پس چگونه برای کسی در سن و سال او، ممکن است که وارث این همه علم و دانشی را که به وی نسبت می دهند، باشد، در حالی که سالهای عمرش را با پیامبر در حال شک و تردید وحسد و عشق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گذرانده است ، چنانکه روایات قوم از زبان خودش نقل کرده اند؟ </w:t>
      </w:r>
    </w:p>
    <w:p>
      <w:pPr>
        <w:pStyle w:val="BookText"/>
        <w:rPr/>
      </w:pPr>
      <w:r>
        <w:rPr>
          <w:rFonts w:ascii="IRNazanin" w:hAnsi="IRNazanin" w:eastAsia="IRNazanin"/>
          <w:color w:val="111111"/>
          <w:sz w:val="28"/>
          <w:sz w:val="28"/>
          <w:szCs w:val="28"/>
          <w:rtl w:val="true"/>
          <w:lang w:bidi="fa-IR"/>
        </w:rPr>
        <w:t>و چگونه ممکن است که پیامبر، زنی را در این سن و سال ، امین خود در علوم آسمانها قرار دهد؟ آیا این امر، متناقض با سخن رسول خدا نیست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ملتی رستگار نمی شود که یک زن بر او حکومت 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گفته شده است که عایشه چهل هزار حدیث از رسول خدا،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این مدت کوتاهی که با رسول خدا بوده ، این همه حدیث را درک کرده و از 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عایشه هم مانند ابوهریره، روایت های بسیار زیادی را از زبان رسول خدا نقل کرده در مدت کوتاهی که اصلا این مدت با آن مقدار روایات ، متناسب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فراتر از عایشه وابوهریره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خطی است که می خواهد بر امت،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مطلب روشن می شود، وقتی موضع گیری عایشه را از امام علی مورد بررسی قرار دهیم و رویداد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ریشه یابی کنیم و عداوت عایشه را از آن روز با امام علی علیه السلام، آشکار ببینیم، آنجا که امام به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زنی دیگر کن که زن بسیار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پس از وفات رسول خدا صلی الله علیه و آله وسلم در کنار پدرش، ایستاد و علناً با امام و یارانش، اعلام دشمنی کرد و همچنین با فاطمه </w:t>
      </w:r>
    </w:p>
    <w:p>
      <w:pPr>
        <w:pStyle w:val="BookText"/>
        <w:rPr/>
      </w:pPr>
      <w:r>
        <w:rPr>
          <w:rFonts w:ascii="IRNazanin" w:hAnsi="IRNazanin" w:eastAsia="IRNazanin"/>
          <w:color w:val="111111"/>
          <w:sz w:val="28"/>
          <w:sz w:val="28"/>
          <w:szCs w:val="28"/>
          <w:rtl w:val="true"/>
          <w:lang w:bidi="fa-IR"/>
        </w:rPr>
        <w:t>زهرا که به خاطر میراثش با پدر عایشه برخورد داشت و با او قهر کرد و در حالی که بر او خشمگین بود،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تردیدی نیست که امام الگوی خط اهل بیت بود که با جبهه نژاد پرستان و منافقین، پس از وفات رسول خدا، به خاطر خلافت،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ملاحظه کنیم، عایشه همواره در خط مقابل على بود، ریشه های موضعگیری عداوتمندانه با امام بر ایمان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عایشه در رویارویی با امام، به صورت آشکار، در زمان امام و پس از کشته شدن عثمان ،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آشکار نشدن این عداوت در دوران ابوبکر وعمر، این است که در آن زمان، خط امام پوشیده و پنهان مانده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پس از سلطه امویان و حکومت کردن خط بنی امیه ، و بعد از رویداد صفین، موضعگیری های عایشه نسبت به حضرت علی علیه السلام، به نفع آن خط ، استثمار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شخصیتش به عنوان همسر رسول خدا نیز خوب استثمار شد که آن خط را مشروع جلوه دهد و بدینسان از زبانش روایتهای زیادی ساخته شد، چنانکه شخصیت ابوهریره و ابن عمر نیز پس از آن به نفع خط اموی، استثمار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آنچه گذشت نتیجه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عایشه در روایت کردن احاديث دوران احتضار رسول خدا، امری است از قبل پیش بینی شده و انگیزه آن منحصر است در کوبیدن وصیت رسول خدا و فرمایشاتش که پیش از رحلت بیان فرمود تا امت را از گمراهی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وبهرحال عایشه دارای تمام ویژگیهایی است که می تواند خط بنی امیه را در رویارویی با خط اهل بیت،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ویژگیها خلاصه می شوند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بودن با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نخستین خلیفه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موضعگیریهایش با همسران رسول الله صلی الله علیه و 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تمام همسران پیامبر ، کسی جز عایشه نیست که دارای چنین ویژگیهایی باشد، و همانا موضعگیریها و رفتارهایش در زمان زندگی رسول الله صلی الله علیه و آله وسلم، او را کاندید برای چنین نقشی می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اینجا آشکار می شود که اهمیت دادن به روایت عایشه خصوصاً روایات مربوط به وفات پیامبر صلی الله علیه و آله وسلم ما را به سوی حقیقتی که درباره آن بحث می کنیم، پیش نمی برد و ما را به پوشاندن خط دیگری که خط اهل بیت است می کشاند؛ همان خطی که مخالف بنی امیه وخلفا است و بر وصیت رسول صلی الله علیه و آله وسلم اصرار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 را به دنبال کردن روایات دیگری که به وفات پیامبرصلی الله علیه و آله وسلم مربوط شده و از کسانی غیر از عایشه نقل شده است،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پیامبر صلی الله علیه و آله وسلم شدت گرفته بود و دقایقی بیشتر به رحلتش باقی نمانده بود، عباس به خانه پیامبر صلی الله علیه و آله وسلم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پیامبر صلی الله علیه و آله وسلم در خواست کنیم که برای خود جانشین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پیامبر مخالفت کند و اگر ما خواستیم بر مردم حکومت کنیم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از انتخاب خلیفه خودداری نکرد؟</w:t>
      </w:r>
      <w:r>
        <w:rPr>
          <w:rStyle w:val="FootnoteAnchor"/>
          <w:rtl w:val="true"/>
        </w:rPr>
        <w:footnoteReference w:id="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وسلم چیزی را به شما اختصاص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برای ما مزیت خاصی قائل نبود و فقط چیزی را به من </w:t>
      </w:r>
    </w:p>
    <w:p>
      <w:pPr>
        <w:pStyle w:val="BookText"/>
        <w:rPr/>
      </w:pPr>
      <w:r>
        <w:rPr>
          <w:rFonts w:ascii="IRNazanin" w:hAnsi="IRNazanin" w:eastAsia="IRNazanin"/>
          <w:color w:val="111111"/>
          <w:sz w:val="28"/>
          <w:sz w:val="28"/>
          <w:szCs w:val="28"/>
          <w:rtl w:val="true"/>
          <w:lang w:bidi="fa-IR"/>
        </w:rPr>
        <w:t xml:space="preserve">بخشید که هم اکنون در نیام شمشیر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کاغذی در آورد که در آن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کسی را که به خاطر غیر خدا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منار زمین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که پدرش را لعن کند و خدا لعنت کند کسی که بدعت گذاری را پناه دهد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چیز خاصی را جدا از مردم دیگر به من واگذار نکرد، مگر همان چیزی که در نیام شمشیر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مردم آنجا بودند تا کاغذ را در آورد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تمام مردم بر کسی که بدعتی به وجود آورد یا بدعت گذاری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انحراف و کژی قبول نمی شود و نیز نوشته شده که ابراهیم، مکه را جایگاه حرام ومن مدینه را جایگاه حرام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صحیفه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برابرند و همه آنان يد واحده هستند بر ضد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نفر کافر، هرگز نباید مسلمانی کشته شود و نیز هیچ متصدی امری در هنگام تصدی آن امر نباید کشته شود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روایات دیگر سؤال به شکلهای دیگری آمده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شدیم که پیامبر سخنی را پنهانی به تو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رازی را برای تو </w:t>
      </w:r>
    </w:p>
    <w:p>
      <w:pPr>
        <w:pStyle w:val="BookText"/>
        <w:rPr/>
      </w:pPr>
      <w:r>
        <w:rPr>
          <w:rFonts w:ascii="IRNazanin" w:hAnsi="IRNazanin" w:eastAsia="IRNazanin"/>
          <w:color w:val="111111"/>
          <w:sz w:val="28"/>
          <w:sz w:val="28"/>
          <w:szCs w:val="28"/>
          <w:rtl w:val="true"/>
          <w:lang w:bidi="fa-IR"/>
        </w:rPr>
        <w:t>فاش کرده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روایت دیگری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چیزی که پیامبر صلی الله علیه و آله وسلم برایش به جای گذاشته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واین نوشته را برای من به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چیزی نوشته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آنچه را که برای آزادی اسیر می دهند و دیگر آنکه نباید هیچ مسلمانی به خاطر یک کافر کشته 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عبدالله بن ابی اوفی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پیامبرصلی الله علیه و آله وسلم به چیزی سفارش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برای مردم وصیت نوشت و مردم را به اجرای آن امر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کتاب خدا سفارش کرد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صلی الله علیه و آله وسلم را بعد از وفاتش غسل می دادند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علیه السلام فضل بن عباس واسامة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پیامبر صلی الله علیه و آله وسلم را غسل می داد و دو نفر دیگر او را کفن می کردند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روایت شده که پیامبر صلی الله علیه و آله وسلم در میان دو دست امام علی علیه السلام جان داد</w:t>
      </w:r>
      <w:r>
        <w:rPr>
          <w:rFonts w:eastAsia="IRNazanin" w:cs="IRNazanin"/>
          <w:color w:val="111111"/>
          <w:sz w:val="28"/>
          <w:szCs w:val="28"/>
          <w:rtl w:val="true"/>
          <w:lang w:bidi="fa-IR"/>
        </w:rPr>
        <w:t>.</w:t>
      </w:r>
      <w:r>
        <w:rPr>
          <w:rStyle w:val="FootnoteAnchor"/>
          <w:rtl w:val="true"/>
        </w:rPr>
        <w:footnoteReference w:id="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پیامبر صلی الله علیه و آله وسلم در حالی که به سینه على علیه السلام تکیه داده بود از دنیا رفت و علی علیه السلام و برادرم فضل او را غسل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هنگام بیماری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من تکیه داد و در همان حال با من سخن می گفت به طوریکه آب دهان مبارکش بر من می ریخت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این روایات برای ما روشن می شود که بعضی از آنها روايات عایشه را نقض می کند و بعضی دیگر دلایل جدیدی را به ما نشان می دهد که روایات عایشه به آنها اشاره ای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روایات عایشه را نقض می کند روایاتی است که به غسل پیامبر صلی الله علیه و آله وسلم توسط امام على علیه السلام و وفات او در میان دستهای امام علی علیه السلام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مشاهده می شود که این روایات را کتب صحاح مانند صحیح بخاری وصحیح مسلم نقل نکرده اند ولی ابن سعد در طبقاتش و احمد در مسندش و الطيالسي وغيره آن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را که عایشه گفته بخاری ومسلم نیز نقل کرده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کار وادار کردن مسلمانان به پذیرش نقطه نظر عایشه است و به معنای دیگر پذیرش بنی امیه و تردید در خط اهل بیت علیهم السلام است زیرا بخاری ومسلم مورد اعتماد مسلمانان هستند و بر احادیثشان صحه می گذارند و امت بر آن دو اجماع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مقدم داشتن صحاح بخاری ومسلم بر کتابهای دیگر در درجه اول، یک قضیه سیاسی است و هیچ ربطی به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در خدمت خط بنی امیه و سایر حکام بوده و با خط اهل بیت علیهم السلام به شدت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موضعگیری کینه توزانه بخاری بسیار شدیدتر از موضعگیری مسلم است و همین طور نیز موضعگیری خصمانه مسلم از بقیه راویان شدیدتر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این مسأله که همه اهل تسنن بر درستی این دو کتاب اتفاق نظر دارند خود جای شک و تردید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البته این بدان معنی نیست که روایات صحیح در بخاری ومسلم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قبلا گفتیم آنها احادیث صحیحی که در رأس آنها حدیث غدیر خم می باشد 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ونسائی وترمذی و غیره نیز در کتابهای خود آورده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از فقها و متخصصین در روایات و آثار دعوت شود که احادیث صحیح را که در کتابهای بخاری و مسلم آمده یا از طریق اهل بیت به شیعه امامیه رسیده است در یک کتاب گردآوری نمایند، با این ملاحظه که این احادیث را با قرآن منطبق سازند تا آن احادیثی که با قرآن تناقض دارد، مستثنی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نخستین گام در راه وحدت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گردیم به روایاتی که هدف اصلی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سؤالهائی را که مردم درباره وصیت پیامبر و اختصاص دادن آن به امام على علیه السلام از همدیگر می پرسیدند بر ما آشکار می سازد و نتیجه مهمی که می گیریم این است که وصیتی وجود داشته و بعضی افراد سعی در مخفی کردن آن دارند و روایاتی از زبان امام می سازند که وجود این وصیت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نیست که امام علی علیه السلام که اینقدر مردم به فراوانی دانش او گواهی می دادند و پیامبر صلی الله علیه وآله وسلم نیز درباره او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على درب آن</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علمی اش از پیامبر صلی الله علیه و آله وسلم فقط چیزهایی مثل آزاد کردن اسیر ونكشتن مسلمان به خاطر یک کافر واحکام قصاص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بینیم ابن حجر در مورد شخصی مانند عایشه می گوید</w:t>
      </w:r>
    </w:p>
    <w:p>
      <w:pPr>
        <w:pStyle w:val="BookText"/>
        <w:rPr/>
      </w:pPr>
      <w:r>
        <w:rPr>
          <w:rFonts w:ascii="IRNazanin" w:hAnsi="IRNazanin" w:eastAsia="IRNazanin"/>
          <w:color w:val="111111"/>
          <w:sz w:val="28"/>
          <w:sz w:val="28"/>
          <w:szCs w:val="28"/>
          <w:rtl w:val="true"/>
          <w:lang w:bidi="fa-IR"/>
        </w:rPr>
        <w:t>که او روایت زیادی از پیامبر از برداشته و افراد زیادی از او نقل کرده اند تا جائی که یک چهارم احکام شرعی را از عایشه نقل کرده اند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ومعقول نیست کسی مانند ابو هریره یا ابن عمر آنقدر از پیامبر صلی الله علیه وآله وسلم دانش و حکمت به ارث برده باشند که به نسبت امام على علیه السلام قابل مقایسه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مسأله باعث ایجاد شک ودو دلی در اذهان خردمندان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 نهضت پیامبر و رابطه با امام علی به سرعت بر ما آشکار می کند که بزرگ جلوه دادن عایشه وابن عمر وابوهریره به خاطر دشمنی با امام علی، یک مسأله صد در صد سیاسی است که بنی امیه آن را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خط بنی امیه که بعدا به صورت خط اهل سنت در آمد، روشن می شود که این خط بر این سه شخصیت متمرکز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معقول نیست که پیامبر امت خود را بدون وصیت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با آنچه که در قرآن آمده مخالفت کرده و به وظیفه اش به عنوان آخرین پیامبر به درستی عمل نکرده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بر شما واجب است هنگامی که مرگ به یکی از شما </w:t>
      </w:r>
    </w:p>
    <w:p>
      <w:pPr>
        <w:pStyle w:val="BookText"/>
        <w:rPr/>
      </w:pPr>
      <w:r>
        <w:rPr>
          <w:rFonts w:ascii="IRNazanin" w:hAnsi="IRNazanin" w:eastAsia="IRNazanin"/>
          <w:color w:val="111111"/>
          <w:sz w:val="28"/>
          <w:sz w:val="28"/>
          <w:szCs w:val="28"/>
          <w:rtl w:val="true"/>
          <w:lang w:bidi="fa-IR"/>
        </w:rPr>
        <w:t>برسد برای پدر و مادر و نزدیکان اگر مالی به جا گذاشته است به خوبی وصیت کند که این حقی است بر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پیامبر روا است که با آیه ای که بر او نازل شده و به وصیت کردن امر می کند مخالفت نماید؟</w:t>
      </w:r>
    </w:p>
    <w:p>
      <w:pPr>
        <w:pStyle w:val="BookText"/>
        <w:rPr/>
      </w:pPr>
      <w:r>
        <w:rPr>
          <w:rFonts w:ascii="IRNazanin" w:hAnsi="IRNazanin" w:eastAsia="IRNazanin"/>
          <w:color w:val="111111"/>
          <w:sz w:val="28"/>
          <w:sz w:val="28"/>
          <w:szCs w:val="28"/>
          <w:rtl w:val="true"/>
          <w:lang w:bidi="fa-IR"/>
        </w:rPr>
        <w:t>اگر وصیت در حق مؤمنین برای اموال و چیزهای دنیایی واجب است، آیا نمی تواند برای آینده اسلام و مسلمانان نیز واجب باشد؟</w:t>
      </w:r>
    </w:p>
    <w:p>
      <w:pPr>
        <w:pStyle w:val="BookText"/>
        <w:rPr/>
      </w:pPr>
      <w:r>
        <w:rPr>
          <w:rFonts w:ascii="IRNazanin" w:hAnsi="IRNazanin" w:eastAsia="IRNazanin"/>
          <w:color w:val="111111"/>
          <w:sz w:val="28"/>
          <w:sz w:val="28"/>
          <w:szCs w:val="28"/>
          <w:rtl w:val="true"/>
          <w:lang w:bidi="fa-IR"/>
        </w:rPr>
        <w:t>بخاری روایت می کند که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مسلمانی دارای مالی باشد، بیش از دو شب بر او بگذرد مگر اینکه وصیت خویش را نوشته و نزد خود داشته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 ممکن است گفتار و کردار پیامبر با هم مطابقت نداشته باشد؟ خود به چیزی سفارش کند ولی آن را انجام ندهد؟</w:t>
      </w:r>
    </w:p>
    <w:p>
      <w:pPr>
        <w:pStyle w:val="BookText"/>
        <w:rPr/>
      </w:pPr>
      <w:r>
        <w:rPr>
          <w:rFonts w:ascii="IRNazanin" w:hAnsi="IRNazanin" w:eastAsia="IRNazanin"/>
          <w:color w:val="111111"/>
          <w:sz w:val="28"/>
          <w:sz w:val="28"/>
          <w:szCs w:val="28"/>
          <w:rtl w:val="true"/>
          <w:lang w:bidi="fa-IR"/>
        </w:rPr>
        <w:t>اکنون ما سخن کدام را بپذیریم؟ قرآن و پیامبر را یا کسانی را که وجود وصیت را نزد صحابه و علمای دین انکار می کنند؟</w:t>
      </w:r>
    </w:p>
    <w:p>
      <w:pPr>
        <w:pStyle w:val="BookText"/>
        <w:rPr/>
      </w:pPr>
      <w:r>
        <w:rPr>
          <w:rFonts w:ascii="IRNazanin" w:hAnsi="IRNazanin" w:eastAsia="IRNazanin"/>
          <w:color w:val="111111"/>
          <w:sz w:val="28"/>
          <w:sz w:val="28"/>
          <w:szCs w:val="28"/>
          <w:rtl w:val="true"/>
          <w:lang w:bidi="fa-IR"/>
        </w:rPr>
        <w:t>کسی که نهضت پیامبر را دنبال می کند در می یابد که پیامبر هر جا که مناسب می دید وصیت می کرد چه در غزوه ها، چه در روابط شخصی و چه در هنگام مرگ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هنگامی که برای غزوہ تبوک می رفت به اطاعت از امام </w:t>
      </w:r>
    </w:p>
    <w:p>
      <w:pPr>
        <w:pStyle w:val="BookText"/>
        <w:rPr/>
      </w:pPr>
      <w:r>
        <w:rPr>
          <w:rFonts w:ascii="IRNazanin" w:hAnsi="IRNazanin" w:eastAsia="IRNazanin"/>
          <w:color w:val="111111"/>
          <w:sz w:val="28"/>
          <w:sz w:val="28"/>
          <w:szCs w:val="28"/>
          <w:rtl w:val="true"/>
          <w:lang w:bidi="fa-IR"/>
        </w:rPr>
        <w:t>علی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مرض سفارش کرد که ابوبکر برای مردم نماز بخواند هنگامی که به لعن کردن سازندگان قبر در مساجد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حجة الوداع زنان را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قبل از وفاتش انصار را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در زمان حیاتش به این امور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دلیل نمی شود که پیامبر، وصیت را مد نظر خویش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وسلم علی علیه السلام را در مدینه هنگامی که به جنگ می رفت جانشین خود قرار داد؛ در حالی که می دانست از جنگ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سزاوار نیست در حالیکه از دنیا می رود برای خود جانشینی انتخاب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فقیهان توجیه گر در این موضعگیری ها و عملکردها غوطه ور شده و سعی می کنند که نشانه های آن را پنهان کرده و انگیزه هایش را به توجیهات و نتیجه های بی اساسی که عقل وسخنان صریح پیامبر را آشفته می سازد تغییر دهند تا بدین وسیله خطی را که از گذشتگان خود به ارث برده اند و آنرا صد در صد جزئی از عقیده دانسته اند، نگهدارند</w:t>
      </w:r>
      <w:r>
        <w:rPr>
          <w:rFonts w:eastAsia="IRNazanin" w:cs="IRNazanin"/>
          <w:color w:val="111111"/>
          <w:sz w:val="28"/>
          <w:szCs w:val="28"/>
          <w:rtl w:val="true"/>
          <w:lang w:bidi="fa-IR"/>
        </w:rPr>
        <w:t xml:space="preserve">. </w:t>
      </w:r>
      <w:bookmarkStart w:id="44" w:name="pg8184_76943"/>
    </w:p>
    <w:p>
      <w:pPr>
        <w:pStyle w:val="Heading2"/>
        <w:numPr>
          <w:ilvl w:val="1"/>
          <w:numId w:val="1"/>
        </w:numPr>
        <w:rPr/>
      </w:pPr>
      <w:bookmarkStart w:id="45" w:name="__RefHeading___Toc8790824_1051229030"/>
      <w:bookmarkStart w:id="46" w:name="_Toc13"/>
      <w:bookmarkEnd w:id="44"/>
      <w:bookmarkEnd w:id="45"/>
      <w:r>
        <w:rPr>
          <w:rtl w:val="true"/>
        </w:rPr>
        <w:t xml:space="preserve">ايستگاه دوم </w:t>
      </w:r>
      <w:r>
        <w:rPr>
          <w:rtl w:val="true"/>
        </w:rPr>
        <w:t xml:space="preserve">: </w:t>
      </w:r>
      <w:r>
        <w:rPr>
          <w:rtl w:val="true"/>
        </w:rPr>
        <w:t>سقیفه</w:t>
      </w:r>
      <w:bookmarkEnd w:id="46"/>
    </w:p>
    <w:p>
      <w:pPr>
        <w:pStyle w:val="Heading3"/>
        <w:numPr>
          <w:ilvl w:val="2"/>
          <w:numId w:val="1"/>
        </w:numPr>
        <w:rPr/>
      </w:pPr>
      <w:bookmarkStart w:id="47" w:name="__RefHeading___Toc8790826_1051229030"/>
      <w:bookmarkStart w:id="48" w:name="_Toc14"/>
      <w:bookmarkEnd w:id="47"/>
      <w:r>
        <w:rPr>
          <w:rtl w:val="true"/>
        </w:rPr>
        <w:t>اشاره</w:t>
      </w:r>
      <w:bookmarkEnd w:id="4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پیوسته و دل از میوه برکندند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184_76945"/>
      <w:bookmarkStart w:id="50" w:name="pg8184_76945"/>
      <w:bookmarkEnd w:id="50"/>
    </w:p>
    <w:p>
      <w:pPr>
        <w:pStyle w:val="Heading3"/>
        <w:numPr>
          <w:ilvl w:val="2"/>
          <w:numId w:val="1"/>
        </w:numPr>
        <w:rPr/>
      </w:pPr>
      <w:bookmarkStart w:id="51" w:name="pg8184_76945"/>
      <w:bookmarkStart w:id="52" w:name="__RefHeading___Toc8790828_1051229030"/>
      <w:bookmarkStart w:id="53" w:name="_Toc15"/>
      <w:bookmarkEnd w:id="51"/>
      <w:bookmarkEnd w:id="52"/>
      <w:r>
        <w:rPr>
          <w:rtl w:val="true"/>
        </w:rPr>
        <w:t>سقيفه</w:t>
      </w:r>
      <w:bookmarkEnd w:id="53"/>
    </w:p>
    <w:p>
      <w:pPr>
        <w:pStyle w:val="BookText"/>
        <w:rPr/>
      </w:pPr>
      <w:r>
        <w:rPr>
          <w:rFonts w:ascii="IRNazanin" w:hAnsi="IRNazanin" w:eastAsia="IRNazanin"/>
          <w:color w:val="111111"/>
          <w:sz w:val="28"/>
          <w:sz w:val="28"/>
          <w:szCs w:val="28"/>
          <w:rtl w:val="true"/>
          <w:lang w:bidi="fa-IR"/>
        </w:rPr>
        <w:t>دوران سقیفه پس از وفات پیامبر صلی الله علیه و آله وسلم این دوران رهبری خط قبیلگی بر زندگی مسلمانان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امتداد ومشروعیت خود را از آن مرحله و در قالب شورا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پژوهشگری که می خواهد ببیند در سقیفه چه اتفاقی افتاده برایش روشن می شود که این مسأله در اصل هیچ ارتباطی با شورا نداشته، بلکه بیشتر شبیه به انقلابی است عليه خط روشنی که پایه های آن را پیامبر استوار ساخت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اینکه معاویه پرچم مخالفت با امام را بلند کرد بدون اینکه به ستونهای ثابتی که او را لایق بلند کردن این پرچم بداند، تکیه کند، </w:t>
      </w:r>
      <w:bookmarkStart w:id="54" w:name="pg8184_76946"/>
    </w:p>
    <w:p>
      <w:pPr>
        <w:pStyle w:val="BookText"/>
        <w:rPr/>
      </w:pPr>
      <w:bookmarkEnd w:id="54"/>
      <w:r>
        <w:rPr>
          <w:rFonts w:ascii="IRNazanin" w:hAnsi="IRNazanin" w:eastAsia="IRNazanin"/>
          <w:color w:val="111111"/>
          <w:sz w:val="28"/>
          <w:sz w:val="28"/>
          <w:szCs w:val="28"/>
          <w:rtl w:val="true"/>
          <w:lang w:bidi="fa-IR"/>
        </w:rPr>
        <w:t>پنداری است ساده لوحانه، وهمانا این متونها بر اساس همان خط قبیلگی که در دوران سقیفه، تثبیت شده بود، و تا دوران امام علی ادامه داشت، بنیان نهاده شده بود</w:t>
      </w:r>
      <w:r>
        <w:rPr>
          <w:rFonts w:eastAsia="IRNazanin" w:cs="IRNazanin"/>
          <w:color w:val="111111"/>
          <w:sz w:val="28"/>
          <w:szCs w:val="28"/>
          <w:rtl w:val="true"/>
          <w:lang w:bidi="fa-IR"/>
        </w:rPr>
        <w:t>.</w:t>
      </w:r>
    </w:p>
    <w:p>
      <w:pPr>
        <w:pStyle w:val="Heading3"/>
        <w:numPr>
          <w:ilvl w:val="2"/>
          <w:numId w:val="1"/>
        </w:numPr>
        <w:rPr/>
      </w:pPr>
      <w:bookmarkStart w:id="55" w:name="__RefHeading___Toc8790830_1051229030"/>
      <w:bookmarkStart w:id="56" w:name="_Toc16"/>
      <w:bookmarkEnd w:id="55"/>
      <w:r>
        <w:rPr>
          <w:rtl w:val="true"/>
        </w:rPr>
        <w:t>سخن تاريخ</w:t>
      </w:r>
      <w:bookmarkEnd w:id="56"/>
    </w:p>
    <w:p>
      <w:pPr>
        <w:pStyle w:val="BookText"/>
        <w:rPr/>
      </w:pPr>
      <w:r>
        <w:rPr>
          <w:rFonts w:ascii="IRNazanin" w:hAnsi="IRNazanin" w:eastAsia="IRNazanin"/>
          <w:color w:val="111111"/>
          <w:sz w:val="28"/>
          <w:sz w:val="28"/>
          <w:szCs w:val="28"/>
          <w:rtl w:val="true"/>
          <w:lang w:bidi="fa-IR"/>
        </w:rPr>
        <w:t>شهاب الدین نویری رویدادهای سقیفه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سقیفه بنی ساعده این که وقتی رسول خدا صلی الله علیه و آله وسلم از دنیا رفت، انصار در سقیفه بنی ساعده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پس از رسول خدا صلی الله علیه و آله وسلم به سعد بن عباده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سعد در حالی که بیمار بود،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 آمدن، سعد به پدرش یا به یکی از پسر عموهایش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سخنانم را به گوش تمام یاران برسانم، پس تو از من بشنو و برای آنان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می گفت و آن مرد سخنش را با صدای بلند به اطلاع اصحاب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پس از حمد و ثنای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دین پیشقدم بودید و در اسلام دارای فضیلتی هستید که هیچ یک از قبایل عرب از آن بر خوردار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محمد صلی الله علیه و آله وسلم چندین سال در میان قومش، مردم را به عبادت پروردگار و دوری از بت ها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 اندکی، کسی به او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نمی توانستند پیامبر را از </w:t>
      </w:r>
    </w:p>
    <w:p>
      <w:pPr>
        <w:pStyle w:val="BookText"/>
        <w:rPr/>
      </w:pPr>
      <w:r>
        <w:rPr>
          <w:rFonts w:ascii="IRNazanin" w:hAnsi="IRNazanin" w:eastAsia="IRNazanin"/>
          <w:color w:val="111111"/>
          <w:sz w:val="28"/>
          <w:sz w:val="28"/>
          <w:szCs w:val="28"/>
          <w:rtl w:val="true"/>
          <w:lang w:bidi="fa-IR"/>
        </w:rPr>
        <w:t>دعوتش باز دارند یا دینش را به نابودی کشانند، تا اینکه او این فضیلت را به شما ارزانی داد وكرامت را به شما بخشید و نعمت اسلام را ویژه شما قرار داد و ایمان به خدا و رسولش را به شما تزریق کرد وجهاد دشمنانش را به شما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شدید ترین مردم بر دشمنانش بودید تا آنکه تمام اعراب ۔ خواه 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الهی تسلیم شدند و آنان که دور بودند نیز با ذلت و خواری تسلیم شدند و خداوند زمین را در اختیار رسولش قرار داد و با شمشیرهای شما، سر اعراب را برایش فرود آورد، و هم اینک خدا او را نزد خود برده ، در حالی که او از شما راضی و به شما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مخصوص شما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درست گفتی ورایی صحیح ارائه دادی، وما چیزی بیش از این نداریم که بگوییم جز اینکه این امر را به تو واگذار می کنیم چرا که مردی شایسته هستی و منافع مؤمنین را در نظر می گیری</w:t>
      </w:r>
      <w:r>
        <w:rPr>
          <w:rFonts w:eastAsia="IRNazanin" w:cs="IRNazanin"/>
          <w:color w:val="111111"/>
          <w:sz w:val="28"/>
          <w:szCs w:val="28"/>
          <w:rtl w:val="true"/>
          <w:lang w:bidi="fa-IR"/>
        </w:rPr>
        <w:t>.</w:t>
      </w:r>
      <w:r>
        <w:rPr>
          <w:rStyle w:val="FootnoteAnchor"/>
          <w:rtl w:val="true"/>
        </w:rPr>
        <w:footnoteReference w:id="9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اینکه با مهاجرین درگیری پیدا نشود، برخی از انصار پیشنهاد کردند که آنان را در حکومت ، شرکت دهند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از انصار و امیری از مهاجرين تعیین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اولین سستی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نقطه نظر انصار بود و اما نظر مهاجرین، پس از بررسی حرکت عمر که در برابر انصار، حرکت مهاجرین را رهبری می کرد، مشخص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 خبر رحلت پیامبر را شنید، نزد ابو بکر رفت ، پس او را مشغول یافت</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پیغام داد که امری خطیر در پیش است و باید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نزد عمر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نداری که انصار در سقیفه بنی ساعده گرد هم آمدند و می خواهند خلافت را به سعد بن عباده واگذار کنند؟ و بهترین آنها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یک امیر و از آنها یک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به سرعت ، به طرف سقیفه روانه شدند و در طول مسیر برخی از مهاجرین را با خود همراه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اختلاف در میان آنان پدید آمد که آیا به طرف سقیفه بروند یا مطلب را نزد خود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باید به آنجا برویم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میان گرد آمدگان سقیفه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خلافت را جز برای این خاندان از قریش، برای دیگری نمی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انصار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امير باشد و یک نفر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 صدا زیاد شد و کشمکش ها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 رو به ابوبکر کرده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بده تا با تو بیعت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دست خود را جلو آورد، پس عمر و سایر مهاجرین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نیز بیعت کردند، سپس بر سعد یورش بردند تا جایی که برخی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سعد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قسم نیرومندتر از ابوبکر برای بیعت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ترسیدیم که نکند مردم متفرق شوند و بیعتی صورت نگیرد، پس بعد از ما بیعتی اتفاق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بر آن کس که همه، رضایت می دهند اتفاق افتد و بیعت کنیم و یا مخالفت نماییم و شکست رخ دهد</w:t>
      </w:r>
      <w:r>
        <w:rPr>
          <w:rFonts w:eastAsia="IRNazanin" w:cs="IRNazanin"/>
          <w:color w:val="111111"/>
          <w:sz w:val="28"/>
          <w:szCs w:val="28"/>
          <w:rtl w:val="true"/>
          <w:lang w:bidi="fa-IR"/>
        </w:rPr>
        <w:t>.</w:t>
      </w:r>
      <w:r>
        <w:rPr>
          <w:rStyle w:val="FootnoteAnchor"/>
          <w:rtl w:val="true"/>
        </w:rPr>
        <w:footnoteReference w:id="9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آمده است که سخنانی را از ابوبکر وعمر و انصار در مقابله با یکدیگر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سزاوارتر از همه مردم به خلافت است پس از رسول خدا، وجز ستمگران کسی در این امر با آنها نزاع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امیران هستیم و شما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هیچ مشورتی فروگذار نخواهیم بود و هیچ کاری را بدون خبر شما انجام نخواهیم داد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اما مقابله انصار با مهاجرین، در این زمینه، پس مطلبی بود که حباب بن منذر اعلام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دست بگذارید و بدانید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جرأت مخالفت با شما را داشته باشد، و نباید هیچ نظری در نظر شما بر کسی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عزت وثروت هستید و تجربه های زیاد اندوخته وعددتان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شما استمداد می کنند و شما را پناه خود می دانند و اکنون می خواهند بدانند شما چه 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نداشته باشید تا احترامتان باقی باشد و نظرتان 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موافقت نکنند پس، می پذیریم که یک امیر از ما و امیری دیگر از آنان حاکم باشد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با تندی و خشونت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شود دو حاکم،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اعراب قبول نمی کنند که حکومت را به شما بسپارند در حالی که پیامبرشان از گروه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می پذیرند که قدرت را به دست کسی بسپرند که پیامبر از میان آنان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در این میان گواهی روشن ودلیلی آشکار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قبول ندارد محمد صلی الله علیه و آله وسلم از ما است و باید امارت از آن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وهمانا ما یاران و خویشان محمد صلی الله علیه و آله وسلم هستیم و هر کس غیر از این بخواهد، خواهان باطل یا گنهکار ویا در پی فتنه </w:t>
      </w:r>
    </w:p>
    <w:p>
      <w:pPr>
        <w:pStyle w:val="BookText"/>
        <w:rPr/>
      </w:pPr>
      <w:r>
        <w:rPr>
          <w:rFonts w:ascii="IRNazanin" w:hAnsi="IRNazanin" w:eastAsia="IRNazanin"/>
          <w:color w:val="111111"/>
          <w:sz w:val="28"/>
          <w:sz w:val="28"/>
          <w:szCs w:val="28"/>
          <w:rtl w:val="true"/>
          <w:lang w:bidi="fa-IR"/>
        </w:rPr>
        <w:t>و خونریزی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با شدت بیشتر عمر را رد کرده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آدم و دوستانش را نادیده بگیرید و نگذارید که سهم شما را از خلافت از دستتان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نپذیرفتند، آنان را از شهر بیرون کنید و خود، زمام امور را بدست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سزاوارتر به این امر از آنان هستید چرا که بی دینان توسط شمشیرهای شما، دیندار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ترا می کشد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صدایی از سوی 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کسانی بودید که ایمان آوردید و یاری کردید؛ پس چنین نباشد که اولین بدعت گذار و تغییر دهنده در دین باشيد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بشیر بن سعد از گروه انصار نیز از یارانش خواست به خاطر خدا ، از این امر دست بردارند و به قریش واگذار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است و این ابو عبیده، پس هر کدام را بخواهید می توانید با او بیعت کنید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عمر و یارانش ابوبکر را برای بیعت کاندید کردند ولی میان انصار به خاطر این بیعت درگیریهایی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قبیله اوس به خاطر بستن راه بر قبیله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شد و با ابوبکر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طرفداران ابوبکر بودند وارد مدینه شدند و بر تمام راه ها و درهای شهر مسلط شدند و قدرت را بدست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خرسندی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افراد قبيلة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يقين به پیروزی رسیده ام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روایت شده که مردم از هر سوی برای بیعت با ابوبکر شتافتند و نزدیک بود سعد بن عباده زیر پا لگدمال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سعد را زیر پا 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سعد آمد و بر سر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تو را لگدمال کنم تا استخوانهایت درهم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ریش عمر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تمام موهای ریشت را بکنی، من از نظرم باز نخواهم گشت</w:t>
      </w:r>
      <w:r>
        <w:rPr>
          <w:rFonts w:eastAsia="IRNazanin" w:cs="IRNazanin"/>
          <w:color w:val="111111"/>
          <w:sz w:val="28"/>
          <w:szCs w:val="28"/>
          <w:rtl w:val="true"/>
          <w:lang w:bidi="fa-IR"/>
        </w:rPr>
        <w:t>.</w:t>
      </w:r>
      <w:r>
        <w:rPr>
          <w:rStyle w:val="FootnoteAnchor"/>
          <w:rtl w:val="true"/>
        </w:rPr>
        <w:footnoteReference w:id="10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وگروهی از خزرج </w:t>
      </w:r>
      <w:bookmarkStart w:id="57" w:name="pg8184_76953"/>
    </w:p>
    <w:p>
      <w:pPr>
        <w:pStyle w:val="BookText"/>
        <w:rPr/>
      </w:pPr>
      <w:bookmarkEnd w:id="57"/>
      <w:r>
        <w:rPr>
          <w:rFonts w:ascii="IRNazanin" w:hAnsi="IRNazanin" w:eastAsia="IRNazanin"/>
          <w:color w:val="111111"/>
          <w:sz w:val="28"/>
          <w:sz w:val="28"/>
          <w:szCs w:val="28"/>
          <w:rtl w:val="true"/>
          <w:lang w:bidi="fa-IR"/>
        </w:rPr>
        <w:t>و فرقهای از قریش، از بیعت با ابوبکر تخلف کردند، سپس بجز سعد همه بیعت کردند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عمر همواره ابوبکر را وادار می کرد که سعد را مجبور به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بیعت نمی کند تا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وكشته نمی شود تا اینکه تمام فرزندانش واهل بیتش و گروهی از عشیرهاش با وی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8790832_1051229030"/>
      <w:bookmarkStart w:id="59" w:name="_Toc17"/>
      <w:bookmarkEnd w:id="58"/>
      <w:r>
        <w:rPr>
          <w:rtl w:val="true"/>
        </w:rPr>
        <w:t>موضعگیری امام على علیه السلام</w:t>
      </w:r>
      <w:bookmarkEnd w:id="59"/>
    </w:p>
    <w:p>
      <w:pPr>
        <w:pStyle w:val="BookText"/>
        <w:rPr/>
      </w:pPr>
      <w:r>
        <w:rPr>
          <w:rFonts w:ascii="IRNazanin" w:hAnsi="IRNazanin" w:eastAsia="IRNazanin"/>
          <w:color w:val="111111"/>
          <w:sz w:val="28"/>
          <w:sz w:val="28"/>
          <w:szCs w:val="28"/>
          <w:rtl w:val="true"/>
          <w:lang w:bidi="fa-IR"/>
        </w:rPr>
        <w:t xml:space="preserve">این بود یک بررسی تاریخی کوتاه از نقطه نظرهای انصار و برخی از 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دیگری از قریش نیز وجود داشت که دور از سقیفه بود این گروه سهم بیشتری از سهم ابوبکر وعمر و پیروانشان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سرمایه ای شرعی و مردمی و تاریخی داشتند و در میان قریش از نفوذ بیشتری بر خوردار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همان بنی هاشم بودند که رهبری آنها را اهل بیت پیامبر بر عهده داشت و در آن وقت مشغول تجهیز پیامبر و کفن و دفن حضرتش </w:t>
      </w:r>
    </w:p>
    <w:p>
      <w:pPr>
        <w:pStyle w:val="BookText"/>
        <w:rPr/>
      </w:pPr>
      <w:r>
        <w:rPr>
          <w:rFonts w:ascii="IRNazanin" w:hAnsi="IRNazanin" w:eastAsia="IRNazanin"/>
          <w:color w:val="111111"/>
          <w:sz w:val="28"/>
          <w:sz w:val="28"/>
          <w:szCs w:val="28"/>
          <w:rtl w:val="true"/>
          <w:lang w:bidi="fa-IR"/>
        </w:rPr>
        <w:t>بودند در حالی که سایرین در سقیفه درگیر بودند؟</w:t>
      </w:r>
    </w:p>
    <w:p>
      <w:pPr>
        <w:pStyle w:val="BookText"/>
        <w:rPr/>
      </w:pPr>
      <w:r>
        <w:rPr>
          <w:rFonts w:ascii="IRNazanin" w:hAnsi="IRNazanin" w:eastAsia="IRNazanin"/>
          <w:color w:val="111111"/>
          <w:sz w:val="28"/>
          <w:sz w:val="28"/>
          <w:szCs w:val="28"/>
          <w:rtl w:val="true"/>
          <w:lang w:bidi="fa-IR"/>
        </w:rPr>
        <w:t>در نهج البلاغه آمده است که علی علیه السلام از آنچه در سقیفه رخ می داد پرسید، به او گفته شد که قریش چه سخنهایی رد و بدل کردند وگفتند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خود درخت پیامبر صلی الله علیه وآله وسلم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نسب با آن حضرت خویشاوندی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احتجاج می کنند و میوه را کنار می گذارند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کتابهای تاریخی روایاتی نقل کرده اند که حکایت دارد از درگیریهایی میان گروه بنی هاشم به رهبری امام علی علیه السلام وگروه قریش به رهبری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درگیری میان فاطمه و ابوبکر رخ داد، آنگاه که فاطمه، میراث رسول خدا را در فدک از او مطالبه کرد، وابوبکر در خواستش را رد کرد و بهانه اش روایتی بود که خود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میراثی بر جای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می ماند، صدقه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که فاطمه با ابوبکر درگیر شد و با خشم او را ترک </w:t>
      </w:r>
    </w:p>
    <w:p>
      <w:pPr>
        <w:pStyle w:val="BookText"/>
        <w:rPr/>
      </w:pPr>
      <w:r>
        <w:rPr>
          <w:rFonts w:ascii="IRNazanin" w:hAnsi="IRNazanin" w:eastAsia="IRNazanin"/>
          <w:color w:val="111111"/>
          <w:sz w:val="28"/>
          <w:sz w:val="28"/>
          <w:szCs w:val="28"/>
          <w:rtl w:val="true"/>
          <w:lang w:bidi="fa-IR"/>
        </w:rPr>
        <w:t>کرد تا روزی که از دنیا رفت و على علیه السلام او را شبانه به دور از دیدگان مردم به خاک سپرد ووفاتش شش ماه بعد از وفات پیامبر صلی الله علیه و آله وسلم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همانطور که عمر ابوبکر را بر سعد میشوراند او را علیه امام علی علیه السلام نیز تحریک می کرد و از او می خواست تا مسأله را با او یکسره کند و او را ناچار به بیعت نماید، زیرا موضعگیری امام علی علیه السلام را خطری آشکار برای تثبیت حکومت نژاد پرستی که پایه هایش را محکم نموده بود و خود را آماده می ساخت که از آن بهره برداری کند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علی علیه السلام تنها نبود بلکه بنی هاشم وعده زیادی از عناصر فعال جامعه از انصار و مهاجرین مانند عباس، عمار یاسر، ابوذر غفاری، سلمان فارسی، بلال بن رباح، مقداد، جابر بن عبدالله انصاری وابن عباس نیز با او همراه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عمر برای سوزاندن خانه حضرت فاطمه علیها السلام که جایگاه جناح </w:t>
      </w:r>
    </w:p>
    <w:p>
      <w:pPr>
        <w:pStyle w:val="BookText"/>
        <w:rPr/>
      </w:pPr>
      <w:r>
        <w:rPr>
          <w:rFonts w:ascii="IRNazanin" w:hAnsi="IRNazanin" w:eastAsia="IRNazanin"/>
          <w:color w:val="111111"/>
          <w:sz w:val="28"/>
          <w:sz w:val="28"/>
          <w:szCs w:val="28"/>
          <w:rtl w:val="true"/>
          <w:lang w:bidi="fa-IR"/>
        </w:rPr>
        <w:t>مخالف با ابوبکر به رهبری امام علی علیه السلام بود تلاش زیاد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نظر می رسد که تلاشهای عمر از شدت دشمنی بین خود و امام علی علیه السلام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روایت می کند که امام علی علیه السلام برای ابوبکر پیغام فرستاد که نزد من بیا و هیچ کس را با خود به اینجا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نباید به تنهایی نزد امام علی علیه السلام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خواهند با من بکنند؟ به خدا قسم به سراغ یک یک آنها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 بنی هاشم که بین آنها امام علی علیه السلام وعباس نیز بودند وارد شد و از او استقبال گرمی کردند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مسعودی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سقیفه با ابوبکر بیعت شد و روز سه شنبه هم عموم مردم با او تجدید بیعت کردند امام علی علیه السلام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کارهای ما را خراب کردی، مشورت هم نکردی و هیچ کدام از حقوق ما را 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به پا شدن فتنه ترسیدم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سقیفه مهاجرین و انصار برنامه ای طولانی وکشاکشی در </w:t>
      </w:r>
    </w:p>
    <w:p>
      <w:pPr>
        <w:pStyle w:val="BookText"/>
        <w:rPr/>
      </w:pPr>
      <w:r>
        <w:rPr>
          <w:rFonts w:ascii="IRNazanin" w:hAnsi="IRNazanin" w:eastAsia="IRNazanin"/>
          <w:color w:val="111111"/>
          <w:sz w:val="28"/>
          <w:sz w:val="28"/>
          <w:szCs w:val="28"/>
          <w:rtl w:val="true"/>
          <w:lang w:bidi="fa-IR"/>
        </w:rPr>
        <w:t>امامت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خارج شد و بیعت نکرد و به سوی شام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 این کتاب جای سخن درباره قتل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نیز هیچ کس تا پیش از وفات فاطمه بیعت نکرد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کتابهای بیوگرافی و تاریخ، روایتهای زیادی به ابوبکر وعمر وعمرو بن عاص وابن عمر نسبت داده شده که در وقت احتضار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اشاره دارد به پریشانی شدید آنها به خاطر کارهای سیاسی که در زمان حیاتشان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درباره ابوبکر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زمان مرگش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کاری که انجام داده ام بسیار پشیمانم ودوست داشتم که هیچ وقت آن کارها را نکرده بودم و سه کار را ترک کردم که دوست داشتم آنها را انجام می دادم و سه چیز را دوست داشتم از پیامبر بپرسم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کاری را که دوست داشتم هیچ وقت آنها را انجام نداده بودم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فاطمه علیها السلام را تفتیش نمی کردم که حرفهای زیادی به خاطر آن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سلمی را نمی سوزاندم، یا او را رها می کردم یا به روش ساده تری او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داشتم در روز سقیفه خلافت را به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عبیده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می کردم تا او </w:t>
      </w:r>
    </w:p>
    <w:p>
      <w:pPr>
        <w:pStyle w:val="BookText"/>
        <w:rPr/>
      </w:pPr>
      <w:r>
        <w:rPr>
          <w:rFonts w:ascii="IRNazanin" w:hAnsi="IRNazanin" w:eastAsia="IRNazanin"/>
          <w:color w:val="111111"/>
          <w:sz w:val="28"/>
          <w:sz w:val="28"/>
          <w:szCs w:val="28"/>
          <w:rtl w:val="true"/>
          <w:lang w:bidi="fa-IR"/>
        </w:rPr>
        <w:t>امیر ومن وزير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کاری را که ترک کردم و دوست داشتم آنها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اشعث بن قیس را اسیر کردم دوست داشتم گردن او را می زدم، من پنداشتم که هیچ شری نیست مگر آنکه او با آن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دلم می خواست حکومت را به عمر بن خطاب بسپارم و خودم در راه خدا در شرق و غرب زمین خدمت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کاش آن روز که سپاهیان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تجهیز و آماده می کردم، باز می گشتم و به جای خود می نشستم، پس اگر مسلمانان، آرام می شدند، آنان نیز آرام می شدند و در غیر آن صورت من فقط کمک کار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چیزی که دوست داشتم از پیامبر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او می پرسیدم که خلافت از آن کیست ودیگر کشمکشی ایجاد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کاش از او سؤال می کردم در رابطه با میراث عمه ودختر برادر، زیرا در دلم از آن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کاش از او می پرسیدم که آیا انصار نیز در خلافت سهمی دارند که به آنها می دادیم</w:t>
      </w:r>
      <w:r>
        <w:rPr>
          <w:rFonts w:eastAsia="IRNazanin" w:cs="IRNazanin"/>
          <w:color w:val="111111"/>
          <w:sz w:val="28"/>
          <w:szCs w:val="28"/>
          <w:rtl w:val="true"/>
          <w:lang w:bidi="fa-IR"/>
        </w:rPr>
        <w:t>.</w:t>
      </w:r>
      <w:r>
        <w:rPr>
          <w:rStyle w:val="FootnoteAnchor"/>
          <w:rtl w:val="true"/>
        </w:rPr>
        <w:footnoteReference w:id="1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درگیری فقط منحصر به انصار وجناح ابوبکر و عمر از </w:t>
      </w:r>
    </w:p>
    <w:p>
      <w:pPr>
        <w:pStyle w:val="BookText"/>
        <w:rPr/>
      </w:pPr>
      <w:r>
        <w:rPr>
          <w:rFonts w:ascii="IRNazanin" w:hAnsi="IRNazanin" w:eastAsia="IRNazanin"/>
          <w:color w:val="111111"/>
          <w:sz w:val="28"/>
          <w:sz w:val="28"/>
          <w:szCs w:val="28"/>
          <w:rtl w:val="true"/>
          <w:lang w:bidi="fa-IR"/>
        </w:rPr>
        <w:t>مهاجرین نبود، بلکه جناحهای دیگری نیز بودند که از قریش دستور می گرفتند، در رأس آنها جناح سفیانی ها بود که ابوسفیان بن حرب که تسلط و نفوذش را بعد از فتح مکه از دست داده بود، آنها را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که در مدینه از قدرتی بر خوردار نبود جز شوراندن امام على علیه السلام علیه افراد سقیفه چاره دیگری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روایت کرده که ابوسفیان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خلافت در میان خوارترین و بی ارزش ترین قبیله های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بخواهی بیابان را علیه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اسبها وسواره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پیوسته دشمن اسلام و مسلمین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خواهم بیابان را علیه او پر از سپاهیان ومركبهای سواری کنی، و همانا اگر ابوبکر را شایسته این کار می دانستیم، با او هرگز مخالفت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گروهی هستند که خیرخواه یکدیگر و با هم دوست اند هر چند دور از هم باشند، و اما منافقین حتی به خودشان هم غش میکنند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طبری روایت کرده که امام علی به سرعت با ابوبکر </w:t>
      </w:r>
    </w:p>
    <w:p>
      <w:pPr>
        <w:pStyle w:val="BookText"/>
        <w:rPr/>
      </w:pPr>
      <w:r>
        <w:rPr>
          <w:rFonts w:ascii="IRNazanin" w:hAnsi="IRNazanin" w:eastAsia="IRNazanin"/>
          <w:color w:val="111111"/>
          <w:sz w:val="28"/>
          <w:sz w:val="28"/>
          <w:szCs w:val="28"/>
          <w:rtl w:val="true"/>
          <w:lang w:bidi="fa-IR"/>
        </w:rPr>
        <w:t>بیعت کرد و همنشینش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وروایات دیگری قائل است به اینکه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بیعت کرد و پس از او شیعیانش، بیعت کردند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خودداری کردم تا آنکه دیدم مردم دارند از اسلام بر می گردند و خواهان نابودی آئین حضرت محمد صلی الله علیه و آله وسلم هستند، پس ترسیدم اگر اسلام و مسلمین را یاری نکنم، شکستی در اسلام پیش آید یا اسلام آماج تیر دشمنان قرار گیرد و در آن صورت، مصیبت اسلام سخت تر باشد از نابودی حکومت بر شما که متاع چند روزی اندک است و مانند سراب یا ابر بهاری زایل شده و محو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گیرودارها قيام کردم تا باطل از میان رفت و نابود شد ودین تثبیت یافت و مستحکم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روایت ها که خبر از بیعت امام با ابوبکر می دهد، حال چه پیش از شش ماه یا پس از آن یا حتی پس از به خاک سپردن رسول خدا صلی الله علیه و آله وسلم بر یک حقیقت دلالت دارد و آن اینکه امام در مورد سقیفه بطور کلی و نسبت به ابوبکر و عمر بالخصوص ، نقطه نظر ویژه ای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سکوت امام در مورد بیعت، دلیل نیست بر اینکه از موضع فکری و عقیدتی خویش، دست برداشته، یا اینکه نسبت به </w:t>
      </w:r>
    </w:p>
    <w:p>
      <w:pPr>
        <w:pStyle w:val="BookText"/>
        <w:rPr/>
      </w:pPr>
      <w:r>
        <w:rPr>
          <w:rFonts w:ascii="IRNazanin" w:hAnsi="IRNazanin" w:eastAsia="IRNazanin"/>
          <w:color w:val="111111"/>
          <w:sz w:val="28"/>
          <w:sz w:val="28"/>
          <w:szCs w:val="28"/>
          <w:rtl w:val="true"/>
          <w:lang w:bidi="fa-IR"/>
        </w:rPr>
        <w:t>حکومت نژاد پرستانه توافقی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سکوت امام دلیل موضعگیری سیاسی حضرت است نسبت به واقعیت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اصل قضیه دست بر نداشته بلکه شخصیت خود را فدای قضیه اش کرده تا جوهر حقیقی اسلام،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مخیر بود که یا به خاطر نگهداری اسلام، از امامت خویش دست بر دارد یا اینکه به وضعیت موجود درگیر شود و در نتیجه هم امامت را از دست دهد وهم اساس اسلام را، چرا که در درون جامعه، منافقین از قدرت زیادی بر خوردار بودند و در خارج نیز نیروهای روم وفارس، آماده هجوم به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دوران ابوبكر آنقدر زیاد بود که امام را نگران کرده و خواب را از او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انحراف بزرگتر در دوره عثمان آشکار شد و اینجا بود که موضعگیری امام نیز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دوره خلیفه اول و دوم با آنها زندگی مسالمت آمیز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به خاطر همین رفتار امام استدلال می کردند که امام آنها را تأیید کرده ، چون امام با آنها کنار آمده و درگیر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متوجه نیستند که بین زندگی مسالمت آمیز و رضایت، تفاوت وجود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نفهمیدند که زندگی مسالمت آمیز امام با خلفا زندگی هدایتمندانه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دانشمندی که حقایق امور را درک می کرد، </w:t>
      </w:r>
    </w:p>
    <w:p>
      <w:pPr>
        <w:pStyle w:val="BookText"/>
        <w:rPr/>
      </w:pPr>
      <w:r>
        <w:rPr>
          <w:rFonts w:ascii="IRNazanin" w:hAnsi="IRNazanin" w:eastAsia="IRNazanin"/>
          <w:color w:val="111111"/>
          <w:sz w:val="28"/>
          <w:sz w:val="28"/>
          <w:szCs w:val="28"/>
          <w:rtl w:val="true"/>
          <w:lang w:bidi="fa-IR"/>
        </w:rPr>
        <w:t>چرا که رسول خدا صلی الله علیه و آله وسلم او را به حوادث و رخدادهای پس از خویش، آگاه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گمان، تفاوت زیاد است میان کسی که انحراف وكژی را از کسی که توقعش ندارد، ببیند و میان کسی که از پیش، به آن انحراف آگاه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روایاتی که دلالت دارد بر اینکه امام علی علیه السلام، آگاه و مطلع بر این حوادث بود، سخن رسول خدا صلی الله علیه و آله وسلم بود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همچنانکه بر تنزیل پیکار کردی، بر تأویل نیز پیکار خواهی کرد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یعنی که اگر رسول خدا صلی الله علیه و آله وسلم با مشرکینی که به قرآن کافر شدند واعتراف به نبوتش نکردند، پیکار کرد، علی با افرادی پیکار می کند که به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اند، از منافقين ومارقینی که نصوصی را تأویل کرده و با تأويلشان، انحراف ها و فسادها و تباهی ها را توجیه می کنند و آن را به دین نسبت می 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سخن رسول خدا صلی الله علیه و آله وسلم وي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مردم می رسد که جوانانی نادان، سخنان بهترین مخلوقات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کنند ولی از دین آنچنان خارج می شوند مانند تیری که از کمان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آنان از گلوهایشان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p>
    <w:p>
      <w:pPr>
        <w:pStyle w:val="BookText"/>
        <w:rPr/>
      </w:pPr>
      <w:r>
        <w:rPr>
          <w:rFonts w:ascii="IRNazanin" w:hAnsi="IRNazanin" w:eastAsia="IRNazanin"/>
          <w:color w:val="111111"/>
          <w:sz w:val="28"/>
          <w:sz w:val="28"/>
          <w:szCs w:val="28"/>
          <w:rtl w:val="true"/>
          <w:lang w:bidi="fa-IR"/>
        </w:rPr>
        <w:t>آنان را دریافتید، بکشیدشان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سخن رسول خدا صلی الله علیه و آله وسلم وي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امت من بر دست جوانانی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نام آنان را می بردم و می گفتم بنی فلان وبنی فلان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سخن رسول خدا صلی الله علیه و آله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کافر نشوید، چنان که برخی از شما گردن برخی دیگر را بزند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سخن رسول خدا صلی الله علیه و آله وسلم که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ستمگر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سوی بهشت می خوانی وآنها تو را به سوی جهنم دعوت می کنند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عایشه و حفصه در سوره تحریم، آن را کشف کردند؛ همان رازی که مربوط به موضعگیری ابوبکر وعمر پس از وفات رسول خدا صلی الله علیه و آله وسلم بود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روايتها اشاره دارد بر اینکه رسول خدا صلی الله علیه و آله وسلم مسائل را </w:t>
      </w:r>
    </w:p>
    <w:p>
      <w:pPr>
        <w:pStyle w:val="BookText"/>
        <w:rPr/>
      </w:pPr>
      <w:r>
        <w:rPr>
          <w:rFonts w:ascii="IRNazanin" w:hAnsi="IRNazanin" w:eastAsia="IRNazanin"/>
          <w:color w:val="111111"/>
          <w:sz w:val="28"/>
          <w:sz w:val="28"/>
          <w:szCs w:val="28"/>
          <w:rtl w:val="true"/>
          <w:lang w:bidi="fa-IR"/>
        </w:rPr>
        <w:t>برای امت بیان کرد و نشانه های انحراف از خط اسلام را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دلالت دارد بر اینکه بسیاری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حذيفه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آگاه به حوادثی بودند که پس از رحلت رسول خدا صلی الله علیه و آله وسلم رخ می دهد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چنانکه همه می دانند، امام علی علیه السلام، پس از وفات رسول خدا صلی الله علیه و آله وسلم شمشیری را بلند نکرد جز بر اهل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تحقیق که حضرتش با عایشه و زبیر و طلحه و معاویه و عمرو بن عاص وخوارج، پیکار وجهاد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اینها اشاره به آن است که او دارای علم ویژه ای بود که چنین پیکارهایی را برای او روا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وهمه می دانند که تمام عقاید و ایده هایی که مخالف خط امام علی علیه السلام بود و پیشاپیش آنان عقیده اهل سنت، همه بر تأویل استوار بود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در دورانی زندگی می کرد که با وی مخالف بود، واو هرگز تسلیم آن دوران نبود و راضی هم از آن وضعیت نبود، و بالاتر اینکه حضرت وضعیت ویژه ای داشت که با قدر ومنزلتش، متناسب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بدینسان خلیفه اول و دوم او را مشاور شرعی وسیاسی خویش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ابوبکر خلافت را مانند پیراهن دربر کرد در حالی که می داند جایگاه من از خلافت جایگاه قطب در میان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علم ودانش از من سرازیر می شود و هیچ پرواز کننده ای به اوج رفعت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 خلافت را رها کردم و پهلو از آن تُهی نمودم و در این اندیشه بودم که آیا با دست خالی یورش برم یا آنکه بر تاریکی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کنم، که در آن حالت، پیران را فرسوده، جوانان را پیر می کند و مؤمن را به چنان رنجی میکشاند تا آنکه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صبر کردن، حکیمانه تر است؛ و بدینسان صبر کردم در حالی که چشمانم را خس و خاشاک و گلویم را استخوان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خود را تاراج رفته می یافتم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به پایان رساند و خلافت را پس از خویش به عمر بن خطاب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است، در حالی که هنوز زنده بود، فسخ بیعت مردم را در خواست می نمود، ولی چند روز از عمرش مانده ، خلافت را برای عمر،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غارتگر، خلافت را مانند دو پستان شتر،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در جایگاهی ناهموار قرار </w:t>
      </w:r>
    </w:p>
    <w:p>
      <w:pPr>
        <w:pStyle w:val="BookText"/>
        <w:rPr/>
      </w:pPr>
      <w:r>
        <w:rPr>
          <w:rFonts w:ascii="IRNazanin" w:hAnsi="IRNazanin" w:eastAsia="IRNazanin"/>
          <w:color w:val="111111"/>
          <w:sz w:val="28"/>
          <w:sz w:val="28"/>
          <w:szCs w:val="28"/>
          <w:rtl w:val="true"/>
          <w:lang w:bidi="fa-IR"/>
        </w:rPr>
        <w:t>داد که تند و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او رنج آور ونگران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اشتباهاتش بسیار وعذر خواهیش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او همراه بود، مانند سواری بود بر شتر سرکش نافرمان که اگر مهارش را نگاه داشته، شتر مجروح می شود و اگر رهایش کرده به پرتگاه هلاکت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مردم 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واز حق دور گشتند و من در این مدت طولانی، با محنت واندوه فراوان، صبر کردم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هم به راه خود رفت و خلافت را در گروهی قرار داد که مرا هم یکی از آنان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یاری می طلبم برای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مرا با آن اولی مساوی دانستند و درباره من تردید روا داشتند تا جایی که امروز با اینچنین اشخاصی هم ردیف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بهرحال در پیچ و خم ها و فراز و نشیب ها، از آنها پیروی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مصالح اسلام با آنها موافقت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آنان به خاطر حسدی که داشت، از حق دور و به راه باطل روانه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دامادی خویش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دو نفر دیگر که نام بردنشان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زبیر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60" w:name="pg8184_76967"/>
    </w:p>
    <w:p>
      <w:pPr>
        <w:pStyle w:val="Heading3"/>
        <w:numPr>
          <w:ilvl w:val="2"/>
          <w:numId w:val="1"/>
        </w:numPr>
        <w:rPr/>
      </w:pPr>
      <w:bookmarkStart w:id="61" w:name="__RefHeading___Toc8790834_1051229030"/>
      <w:bookmarkStart w:id="62" w:name="_Toc18"/>
      <w:bookmarkEnd w:id="60"/>
      <w:bookmarkEnd w:id="61"/>
      <w:r>
        <w:rPr>
          <w:rtl w:val="true"/>
        </w:rPr>
        <w:t>بررسی روايتها</w:t>
      </w:r>
      <w:bookmarkEnd w:id="62"/>
    </w:p>
    <w:p>
      <w:pPr>
        <w:pStyle w:val="BookText"/>
        <w:rPr/>
      </w:pPr>
      <w:r>
        <w:rPr>
          <w:rFonts w:ascii="IRNazanin" w:hAnsi="IRNazanin" w:eastAsia="IRNazanin"/>
          <w:color w:val="111111"/>
          <w:sz w:val="28"/>
          <w:sz w:val="28"/>
          <w:szCs w:val="28"/>
          <w:rtl w:val="true"/>
          <w:lang w:bidi="fa-IR"/>
        </w:rPr>
        <w:t>با مطالعه روایات مربوط به رویدادهای سقیفه ، سؤالهای زیادی در ذهن ها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یاد داشت ها را نسبت به این روایت ها بررسی می کنیم</w:t>
      </w:r>
      <w:r>
        <w:rPr>
          <w:rFonts w:eastAsia="IRNazanin" w:cs="IRNazanin"/>
          <w:color w:val="111111"/>
          <w:sz w:val="28"/>
          <w:szCs w:val="28"/>
          <w:rtl w:val="true"/>
          <w:lang w:bidi="fa-IR"/>
        </w:rPr>
        <w:t>:</w:t>
      </w:r>
    </w:p>
    <w:p>
      <w:pPr>
        <w:pStyle w:val="Heading3"/>
        <w:numPr>
          <w:ilvl w:val="2"/>
          <w:numId w:val="1"/>
        </w:numPr>
        <w:rPr/>
      </w:pPr>
      <w:bookmarkStart w:id="63" w:name="__RefHeading___Toc8790836_1051229030"/>
      <w:bookmarkStart w:id="64" w:name="_Toc19"/>
      <w:bookmarkEnd w:id="63"/>
      <w:r>
        <w:rPr>
          <w:rtl w:val="true"/>
        </w:rPr>
        <w:t>یاد داشت نخست</w:t>
      </w:r>
      <w:r>
        <w:rPr>
          <w:rtl w:val="true"/>
        </w:rPr>
        <w:t>:</w:t>
      </w:r>
      <w:bookmarkEnd w:id="64"/>
    </w:p>
    <w:p>
      <w:pPr>
        <w:pStyle w:val="BookText"/>
        <w:rPr/>
      </w:pPr>
      <w:r>
        <w:rPr>
          <w:rFonts w:ascii="IRNazanin" w:hAnsi="IRNazanin" w:eastAsia="IRNazanin"/>
          <w:color w:val="111111"/>
          <w:sz w:val="28"/>
          <w:sz w:val="28"/>
          <w:szCs w:val="28"/>
          <w:rtl w:val="true"/>
          <w:lang w:bidi="fa-IR"/>
        </w:rPr>
        <w:t>انصار می خواستند خلافت را به خود اختصاص دهند در حالی که تنها جزئی از مسلمانان بودند نه همه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است؛ این که انصار در این موضعگیری به چه اساسی استناد کردند؟</w:t>
      </w:r>
    </w:p>
    <w:p>
      <w:pPr>
        <w:pStyle w:val="BookText"/>
        <w:rPr/>
      </w:pPr>
      <w:r>
        <w:rPr>
          <w:rFonts w:ascii="IRNazanin" w:hAnsi="IRNazanin" w:eastAsia="IRNazanin"/>
          <w:color w:val="111111"/>
          <w:sz w:val="28"/>
          <w:sz w:val="28"/>
          <w:szCs w:val="28"/>
          <w:rtl w:val="true"/>
          <w:lang w:bidi="fa-IR"/>
        </w:rPr>
        <w:t>انصار در این موضعگیری به هیچ دلیل شرعی استناد نکردند، تنها خواستند از وضعیت خود که یاری رساندن به پیامبر و پناه دادن به حضرتش بود،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دلیل، کافی است که مطالبه خلافت برای خویش کنند؟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پاسخی بر این پرسش نیست جز آنکه بگوییم همان روحیه نژاد پرستی بر آنان حاکم بود که در پایان به اختلاف و پراکندگیشان انجامید، زیرا قبیله اوس با جماعت ابوبکر وعمر هم پیمان شدند تا آنکه خزرج بر خلافت چیره نشوند و ناچار زیر پرچم آنها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کار، پیش از آنکه حساب برای مسائل شرعی باز کنند، به رویه نژاد پرستی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قبيله بالاتر از مصلحت اسلام قرار گرفت</w:t>
      </w:r>
      <w:r>
        <w:rPr>
          <w:rFonts w:eastAsia="IRNazanin" w:cs="IRNazanin"/>
          <w:color w:val="111111"/>
          <w:sz w:val="28"/>
          <w:szCs w:val="28"/>
          <w:rtl w:val="true"/>
          <w:lang w:bidi="fa-IR"/>
        </w:rPr>
        <w:t xml:space="preserve">. </w:t>
      </w:r>
      <w:bookmarkStart w:id="65" w:name="pg8184_76968"/>
    </w:p>
    <w:p>
      <w:pPr>
        <w:pStyle w:val="BookText"/>
        <w:rPr/>
      </w:pPr>
      <w:bookmarkEnd w:id="65"/>
      <w:r>
        <w:rPr>
          <w:rFonts w:ascii="IRNazanin" w:hAnsi="IRNazanin" w:eastAsia="IRNazanin"/>
          <w:color w:val="111111"/>
          <w:sz w:val="28"/>
          <w:sz w:val="28"/>
          <w:szCs w:val="28"/>
          <w:rtl w:val="true"/>
          <w:lang w:bidi="fa-IR"/>
        </w:rPr>
        <w:t>و على رغم پس آمدهای این موضعگیری از سوی قبیله اوس و تأثیرش بر وحدت مسلمانان واستقرار جامعه اسلامی، جناح قرشی به رهبری ابوبکر، از آن استقبال کرد و به نفع خویش به حساب آورد</w:t>
      </w:r>
      <w:r>
        <w:rPr>
          <w:rFonts w:eastAsia="IRNazanin" w:cs="IRNazanin"/>
          <w:color w:val="111111"/>
          <w:sz w:val="28"/>
          <w:szCs w:val="28"/>
          <w:rtl w:val="true"/>
          <w:lang w:bidi="fa-IR"/>
        </w:rPr>
        <w:t>.</w:t>
      </w:r>
    </w:p>
    <w:p>
      <w:pPr>
        <w:pStyle w:val="Heading3"/>
        <w:numPr>
          <w:ilvl w:val="2"/>
          <w:numId w:val="1"/>
        </w:numPr>
        <w:rPr/>
      </w:pPr>
      <w:bookmarkStart w:id="66" w:name="__RefHeading___Toc8790838_1051229030"/>
      <w:bookmarkStart w:id="67" w:name="_Toc20"/>
      <w:bookmarkEnd w:id="66"/>
      <w:r>
        <w:rPr>
          <w:rtl w:val="true"/>
        </w:rPr>
        <w:t>یاد داشت دوم</w:t>
      </w:r>
      <w:r>
        <w:rPr>
          <w:rtl w:val="true"/>
        </w:rPr>
        <w:t>:</w:t>
      </w:r>
      <w:bookmarkEnd w:id="67"/>
    </w:p>
    <w:p>
      <w:pPr>
        <w:pStyle w:val="BookText"/>
        <w:rPr/>
      </w:pPr>
      <w:r>
        <w:rPr>
          <w:rFonts w:ascii="IRNazanin" w:hAnsi="IRNazanin" w:eastAsia="IRNazanin"/>
          <w:color w:val="111111"/>
          <w:sz w:val="28"/>
          <w:sz w:val="28"/>
          <w:szCs w:val="28"/>
          <w:rtl w:val="true"/>
          <w:lang w:bidi="fa-IR"/>
        </w:rPr>
        <w:t xml:space="preserve">عمر محرک اصلی حوادث بود، 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زیر دست و تابع او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خود 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دست به چنین کاری زد و بزرگان مهاجرین و اهل بیت را کاملاً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پاسخ آماده ای برای این پرسش دارند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چنین اقدامی از سوی عمر، این بود که می خواست آینده دعوت پیامبر را نگهدارد و اسلام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دارای مقامی والا نزد رسول خدا بود چنانکه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 چنین پنداری را رد کرده و در آن تردید می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صلی الله علیه و آله وسلم عمر در شهر می گشت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دل من خطور هم نمی کند که پیامبر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 او را بر می انگیزاند تا دست و پای بسیاری از مردان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قسم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نشست و سخنی نگفت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روایت فوق اشاره دارد به اینکه عمر معتقد به وفات رسول خدا هم نبود و طبق روایات دیگر، معتقد بود که پیامبر، مانند حضرت موسی برای ملاقات پروردگارش رفته و خواهد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 خواهیم بحث کنیم که این عقیده چقدر صحت دارد؟ و چگونه به ذهن شخصی مانند عمر خطور می کند؟ تنها چیزی که می خواهیم توضیح دهیم، اینکه از این موضعگیری چنین بر می آید که اندیشه چسپیدن به خلافت، اندیشه جدیدی بود که هرگز پس از وفات رسول خدا در آن اندیشه نبوده، بلکه تنها چیزی که او را به فکر انداخته بود، مرگ رسول خدا و بازگشت وی بود، تا آنکه ابوبكر آمد و او را به حقیقت قضیه آگاه کرد و این آیه را برای او خواند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اولین بار است که چنین آیه ای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لحظاتی خبر سقیفه به گوشش رسید، پس به سرعت همراه با ابوبکر و ابو عبيده جراح بدان سوی شتافت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مطرح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اینقدر بر آیات قرآن اطلاع نداشت که ادعا کند، پیامبر پس از مرگ، زنده خواهد شد و باز خواهد گشت واشخاصی که ادعا کنند پیامبر مرده است، آنها را </w:t>
      </w:r>
    </w:p>
    <w:p>
      <w:pPr>
        <w:pStyle w:val="BookText"/>
        <w:rPr/>
      </w:pPr>
      <w:r>
        <w:rPr>
          <w:rFonts w:ascii="IRNazanin" w:hAnsi="IRNazanin" w:eastAsia="IRNazanin"/>
          <w:color w:val="111111"/>
          <w:sz w:val="28"/>
          <w:sz w:val="28"/>
          <w:szCs w:val="28"/>
          <w:rtl w:val="true"/>
          <w:lang w:bidi="fa-IR"/>
        </w:rPr>
        <w:t>مورد تهدید قرار دهد؟</w:t>
      </w:r>
    </w:p>
    <w:p>
      <w:pPr>
        <w:pStyle w:val="BookText"/>
        <w:rPr/>
      </w:pPr>
      <w:r>
        <w:rPr>
          <w:rFonts w:ascii="IRNazanin" w:hAnsi="IRNazanin" w:eastAsia="IRNazanin"/>
          <w:color w:val="111111"/>
          <w:sz w:val="28"/>
          <w:sz w:val="28"/>
          <w:szCs w:val="28"/>
          <w:rtl w:val="true"/>
          <w:lang w:bidi="fa-IR"/>
        </w:rPr>
        <w:t>و اگر عمر در این سطح پایین از فهم و ادراک بود، پس بی گمان آیات مربوط به اهل بیت و امام علی و آینده دعوت را هم درک نمی کرد؟</w:t>
      </w:r>
    </w:p>
    <w:p>
      <w:pPr>
        <w:pStyle w:val="BookText"/>
        <w:rPr/>
      </w:pPr>
      <w:r>
        <w:rPr>
          <w:rFonts w:ascii="IRNazanin" w:hAnsi="IRNazanin" w:eastAsia="IRNazanin"/>
          <w:color w:val="111111"/>
          <w:sz w:val="28"/>
          <w:sz w:val="28"/>
          <w:szCs w:val="28"/>
          <w:rtl w:val="true"/>
          <w:lang w:bidi="fa-IR"/>
        </w:rPr>
        <w:t>و اگر عمر سنگ خلافت ابوبکر را به سینه می زد و آنچنان نشاط و حماسه داشت که به خاطر گرفتن بیعت برای ابوبکر از این سوی و آن سوی می رفت و می آمد، چرا ابوبکر که ذی نفع حقیقی است، اینقدر شوق و حماسه نداشت، در حالی که باید بیش از عمر در این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برخی روایات آمده که هنگام وفات رسول خدا، ابوبکر مشغول به کاری بوده است که معلوم نیست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پیوسته بر او اصرار می ورزید که خلافت را در بر گیرد و او امتناع می ورزید تا آنکه او را به جریان سقیفه با خبر کرد، و آن وقت ابوبکر با او به سقیفه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کاری بود که ابوبکر را مشغول به خود کرده بود تا جایی که او را از تجهیز پیامبر باز داشته بود؟</w:t>
      </w:r>
    </w:p>
    <w:p>
      <w:pPr>
        <w:pStyle w:val="BookText"/>
        <w:rPr/>
      </w:pPr>
      <w:r>
        <w:rPr>
          <w:rFonts w:ascii="IRNazanin" w:hAnsi="IRNazanin" w:eastAsia="IRNazanin"/>
          <w:color w:val="111111"/>
          <w:sz w:val="28"/>
          <w:sz w:val="28"/>
          <w:szCs w:val="28"/>
          <w:rtl w:val="true"/>
          <w:lang w:bidi="fa-IR"/>
        </w:rPr>
        <w:t>پاسخ هر چه باشد، مسلم است که او مشغول به کاری غیر از خلافت بوده تا آنکه عمر رسید و اندیشه خلافت را در او زنده کرد؟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اندیشه خلافت برای ابوبکر نیز کار تازه ای بود، چنانکه برای عمر نیز تازگی داشت وگویا مطلب بالاتر از این نبود، که در مقابل </w:t>
      </w:r>
    </w:p>
    <w:p>
      <w:pPr>
        <w:pStyle w:val="BookText"/>
        <w:rPr/>
      </w:pPr>
      <w:r>
        <w:rPr>
          <w:rFonts w:ascii="IRNazanin" w:hAnsi="IRNazanin" w:eastAsia="IRNazanin"/>
          <w:color w:val="111111"/>
          <w:sz w:val="28"/>
          <w:sz w:val="28"/>
          <w:szCs w:val="28"/>
          <w:rtl w:val="true"/>
          <w:lang w:bidi="fa-IR"/>
        </w:rPr>
        <w:t>انصار و مبادرت سریع آنان به امر خلافت، می خواستند واکنش نشان دهند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از رویدادها بر می آید این است که گروه سومی نیز وجود دارد که سزاوارتر به امر خلافت است و انصار و مهاجرین از هر سوی می کوشیدند که خلافت را از آن گروه بازستانند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تفسیری برای موضعگیری عمر و هم پیمانیش با ابوبکر که مردی سالخورده بود، نمی توان پیدا کرد، جز اینکه شخصیت ابوبکر، فرصت را بدستش می داد تا از آن، استفاده کند و به آرزوی خویش برسد و در برابر دیگران اثری مستحکم درست کند، ولی هرگز عمر جرأت نداشت خود را کاندیدای جانشینی پیامبر کند زیرا اوضاع به نفع او نبود و خلافت برای او میسر نمی گشت، لذا خلافت را به ابوبکر سپرد تا سپس از او بازستاند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عمر دارای چنان ارزش و مقامی بود که در روایات اهل سنت آمده، پس او سزاوارتر از ابوبکر برای خلافت بود چرا که او مردی بود نیرومند وخشن وابوبکر مردی بود ضعیف و ناتوان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واقعاً عمر دارای چنان شخصیت والایی بود، انصار با او درگیر نمی شدند و حباب با او در نمی آویخت ونمی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حرفهای این مرد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او در پاسخش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آینه قیس </w:t>
      </w:r>
    </w:p>
    <w:p>
      <w:pPr>
        <w:pStyle w:val="BookText"/>
        <w:rPr/>
      </w:pPr>
      <w:r>
        <w:rPr>
          <w:rFonts w:ascii="IRNazanin" w:hAnsi="IRNazanin" w:eastAsia="IRNazanin"/>
          <w:color w:val="111111"/>
          <w:sz w:val="28"/>
          <w:sz w:val="28"/>
          <w:szCs w:val="28"/>
          <w:rtl w:val="true"/>
          <w:lang w:bidi="fa-IR"/>
        </w:rPr>
        <w:t>بن سعد ریشش را در دست نمی گرفت و او را تهدید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قوم دو حالت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مسائل ناسیونالیستی و نژاد پرستی بر آنان حکمفرما شده بود و اخلاق اسلام را از یاد برده بودند و به احکام پشت پا زده بودند و یا اینکه از نظر مقام و منزلت، هیچ ارزش و رجحانی بر دیگری نداشته بلکه همه یکسان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هر دو حالت در مورد آنان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عمر بر انصار احتجاج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هرگز نمی پذیرند که خلافت را به قومی بدهند جز اینکه نبوت نیز در میان همان قوم باشد؛ اگر این مجادله صحیح است، پس بر او واجب است، که خود و دوستش کنار بروند و راه را بر اهل بیت پیامبر بگذارند چرا که اهل بیت، دارای بالاترین مقام و بیت در قریش هستند، در حالی که او و دوستش هرگز دارای قبیله ای والا در قریش نیستند ولذا همین امر ابو سفیان را وا داشت که به تحریض و تشویق امام علی علیه السلام دست بزند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خلافت در میان خوارترین و ذلیل ترین قبیله قریش قرار گرفته است؟</w:t>
      </w:r>
    </w:p>
    <w:p>
      <w:pPr>
        <w:pStyle w:val="BookText"/>
        <w:rPr/>
      </w:pPr>
      <w:r>
        <w:rPr>
          <w:rFonts w:ascii="IRNazanin" w:hAnsi="IRNazanin" w:eastAsia="IRNazanin"/>
          <w:color w:val="111111"/>
          <w:sz w:val="28"/>
          <w:sz w:val="28"/>
          <w:szCs w:val="28"/>
          <w:rtl w:val="true"/>
          <w:lang w:bidi="fa-IR"/>
        </w:rPr>
        <w:t>حال حاشیه ای را که ابن حجر بر سخن عمر زده است که درباره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نمی خواست واقعا سعد را به قتل برساند، و این که گفته است، خدا او را بکشد، نفرینی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عمر می خواست از او دوری جوید، در حدیث مالک عمر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سعد را بکشد که صاحب شر وفتنه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ابن حجر با این حاشیه ، گام در گام توجیه گرایی نهاده؛ همان توجيه وتأویلی که مورد اعتماد اهل سنت است در رویارویی حوادث و نصوصی که آنان را در مضیقه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تأویل و توجیه سخن عمر وموضعگیری های او و دوستش،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آنان به خاطر خلافت، مهمترین کارها را که تجهیز و تکفین پیامبر بود رها کردند، تا آنکه از آن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مدت که پیامبر صلی الله علیه و آله وسلم را رها کرده و مشغول امر خلافت بودند، دوران بسیار کوتاهی بود که از چند روز تجاوز نمی کرد و به خاطر</w:t>
      </w:r>
    </w:p>
    <w:p>
      <w:pPr>
        <w:pStyle w:val="BookText"/>
        <w:rPr/>
      </w:pPr>
      <w:r>
        <w:rPr>
          <w:rFonts w:ascii="IRNazanin" w:hAnsi="IRNazanin" w:eastAsia="IRNazanin"/>
          <w:color w:val="111111"/>
          <w:sz w:val="28"/>
          <w:sz w:val="28"/>
          <w:szCs w:val="28"/>
          <w:rtl w:val="true"/>
          <w:lang w:bidi="fa-IR"/>
        </w:rPr>
        <w:t>اجتماع كلمه، این گناه آنان بخشودنی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بخاری روایت توجیه گرای دیگری را در مورد رفتارهای سقیفه ای عمر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تهدید می کرد و می ترساند، تا اینکه نفاق را بزداید و منافقان را از صحنه بیرون سازد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از زبان عایشه دختر ابوبکر نقل شده و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تندی و تهدید و تخویفی که عمر در برابر ممتنعين </w:t>
      </w:r>
      <w:bookmarkStart w:id="68" w:name="pg8184_76974"/>
    </w:p>
    <w:p>
      <w:pPr>
        <w:pStyle w:val="BookText"/>
        <w:rPr/>
      </w:pPr>
      <w:bookmarkEnd w:id="68"/>
      <w:r>
        <w:rPr>
          <w:rFonts w:ascii="IRNazanin" w:hAnsi="IRNazanin" w:eastAsia="IRNazanin"/>
          <w:color w:val="111111"/>
          <w:sz w:val="28"/>
          <w:sz w:val="28"/>
          <w:szCs w:val="28"/>
          <w:rtl w:val="true"/>
          <w:lang w:bidi="fa-IR"/>
        </w:rPr>
        <w:t>از بیعت ابوبکر، در پیش گرفته بود، روشی خوب، کاری پسندیده و مورد رضایت و خشنودی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عایشه، تمام آنان که خلافت ابوبکر را نپذیرفتند، از بنی هاشم گرفته تا سایر مردم وانصار، همه را منافق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عدالت اصحاب را زیر سؤال نمی برد؟ پس چگونه است که اهل سنت معتقد به عدالت تمام صحابه هستند و طبق این دیدگاه، رویدادهائی را که پس از رسول خدا اتفاق افتاده، از سقیفه گرفته تا صفین، همه را تفسیر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69" w:name="__RefHeading___Toc8790840_1051229030"/>
      <w:bookmarkStart w:id="70" w:name="_Toc21"/>
      <w:bookmarkEnd w:id="69"/>
      <w:r>
        <w:rPr>
          <w:rtl w:val="true"/>
        </w:rPr>
        <w:t>یاد داشت سوم</w:t>
      </w:r>
      <w:r>
        <w:rPr>
          <w:rtl w:val="true"/>
        </w:rPr>
        <w:t>:</w:t>
      </w:r>
      <w:bookmarkEnd w:id="70"/>
    </w:p>
    <w:p>
      <w:pPr>
        <w:pStyle w:val="BookText"/>
        <w:rPr/>
      </w:pPr>
      <w:r>
        <w:rPr>
          <w:rFonts w:ascii="IRNazanin" w:hAnsi="IRNazanin" w:eastAsia="IRNazanin"/>
          <w:color w:val="111111"/>
          <w:sz w:val="28"/>
          <w:sz w:val="28"/>
          <w:szCs w:val="28"/>
          <w:rtl w:val="true"/>
          <w:lang w:bidi="fa-IR"/>
        </w:rPr>
        <w:t xml:space="preserve">چرا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و چه کسی آنها را دعوت کرد و چرا عمر با دیدن آنها يقين به پیروزی کرد؟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سؤالات، ما را وا می دارد که نگرشی بر مهمترین بخش از رویدادهای سقیفه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که جدای بحث و مناقشه ، با نیروی مسلحانه ، نظر و رأی خود را می خواستند بر مردم تحمیل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بیشتر شباهت داشت به یک کودتاهی نظامی و بی گمان از قبل توسط عمر برای دخول آنان، ترتیب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 رسد که درگیری میان گروه عمر وگروه انصار، وارد مرحله خطرناکی شده بود که کفه عمر را متزلزل ساخته وكفه انصار را سنگین تر نموده بود یا اینکه ممکن است که انصار به سوی علی میل کرده بودند و اختلاف را میان خود بر طرف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عمر و گروهش دارای چنان وزنهای میان مردم مدینه نبودند، گواینکه عمر همراه با مهاجرین، جزء وارد شدگان بر مردم مدینه بود، تازه او و گروهش جزئی از مهاجرین به حساب می آمدند نه همه شان، تازه برخی از مهاجرین، همراه با امام بودند و برخی دیگر از قریش، منتظر نتیجه نشسته بودند یا اینکه نمی فهمیدند در خارج چه می گذرد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گویا این وضعیت انگیزه عمر را در سخنش که هنگام ورود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بیان کرد، روشن می سازد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پیروزی یقین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صورت غیر مستقیم به ما نشان می دهد که عمر وگروه او بودند که خواستار حضور آن نیروها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اقدام دلیل نمی شود که گروه عمر، ارزش شرعی واخلاقی خود را از دست داده است؟ از سوی دیگر، آن متونی که عمر با آنها گروه انصار را مواجه شد، متونی است که از اختراعات آن </w:t>
      </w:r>
    </w:p>
    <w:p>
      <w:pPr>
        <w:pStyle w:val="BookText"/>
        <w:rPr/>
      </w:pPr>
      <w:r>
        <w:rPr>
          <w:rFonts w:ascii="IRNazanin" w:hAnsi="IRNazanin" w:eastAsia="IRNazanin"/>
          <w:color w:val="111111"/>
          <w:sz w:val="28"/>
          <w:sz w:val="28"/>
          <w:szCs w:val="28"/>
          <w:rtl w:val="true"/>
          <w:lang w:bidi="fa-IR"/>
        </w:rPr>
        <w:t>مرحله است، و اگر آن متون صحیح بود و مورد اقرار و اعتراف همگان ، هرگز کسی با آنها درگیر نمی شد و کشمکش در نطفه خفه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 رسد که سروصدا وجدال در مورد سزاوارتر بودن ابوبکر در خلافت به زمانهای بعدتر نیز استمرار یافت تا آنجا که مجبور شدند احادیثی را از زبان رسول خدا صلی الله علیه و آله وسلم بتراشند که خلافت را با صراحت وروشنی، مخصوص ابوبکر بداند و او را شخصیتی والا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هالهای مقدس گرداگرد ابوبکر کشیده شود که اجازه ندهد کسی کوچکترین اسائه ادب به او کرده یا شخصیتش را زیر سؤال ببرد، چه رسد به اینکه کسی بخواهد دوران سقیفه را باز خوانی نماید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جمله نقل کرده اند که زنی نزد رسول خدا آمد، حضرت دستور داد به او که نزد وی باز گردد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آمدم و شما نبودید، چه کار کنم ؟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ابوبکر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زبان امام علی لا روایتی نقل کرده اند که محمد بن حنفیه از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رسول خدا برترین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حنفیه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باز هم سؤال کنم،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فرد معمولی از مسلمانانم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امر نیز در مورد خلیفه دوم انجام گرفت، که مناقب زیادی برای او ساختند و مقامش را بالاتر از پیامبر فرض کرده و یا هم ردیف او قرار دادند</w:t>
      </w:r>
      <w:r>
        <w:rPr>
          <w:rFonts w:eastAsia="IRNazanin" w:cs="IRNazanin"/>
          <w:color w:val="111111"/>
          <w:sz w:val="28"/>
          <w:szCs w:val="28"/>
          <w:rtl w:val="true"/>
          <w:lang w:bidi="fa-IR"/>
        </w:rPr>
        <w:t>.</w:t>
      </w:r>
      <w:r>
        <w:rPr>
          <w:rStyle w:val="FootnoteAnchor"/>
          <w:rtl w:val="true"/>
        </w:rPr>
        <w:footnoteReference w:id="130"/>
      </w:r>
      <w:bookmarkStart w:id="71" w:name="pg8184_76977"/>
    </w:p>
    <w:p>
      <w:pPr>
        <w:pStyle w:val="BookText"/>
        <w:rPr/>
      </w:pPr>
      <w:bookmarkEnd w:id="71"/>
      <w:r>
        <w:rPr>
          <w:rFonts w:ascii="IRNazanin" w:hAnsi="IRNazanin" w:eastAsia="IRNazanin"/>
          <w:color w:val="111111"/>
          <w:sz w:val="28"/>
          <w:sz w:val="28"/>
          <w:szCs w:val="28"/>
          <w:rtl w:val="true"/>
          <w:lang w:bidi="fa-IR"/>
        </w:rPr>
        <w:t>و همین امر نیز با خلیفه سوم انجام پذیرفت جز اینکه رفتارهای زشت او وموضعگیریهای مخالف با کتاب وسنتش که منافع مسلمانان را زیانبار ساخته بود، او را رسوا کرده و آبرویش را برد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ولی با امام على علیه السلام قضیه به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مناقبی را درباره او نقل کنند چنانکه با آن دیگران انجام دادند، مناقب وارده درباره او را مورد طعن وتكذيب قرار دادند و آن قدر شخصیتش را پایین آوردند تا او را هم طراز معاویه قرار دادند و خوارج را که علیه او قیام کرده بودند به عنوان صاحب نظرانی مجتهد وماجوربه حساب آوردند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72" w:name="__RefHeading___Toc8790842_1051229030"/>
      <w:bookmarkStart w:id="73" w:name="_Toc22"/>
      <w:bookmarkEnd w:id="72"/>
      <w:r>
        <w:rPr>
          <w:rtl w:val="true"/>
        </w:rPr>
        <w:t>یاد داشت چهارم</w:t>
      </w:r>
      <w:r>
        <w:rPr>
          <w:rtl w:val="true"/>
        </w:rPr>
        <w:t>:</w:t>
      </w:r>
      <w:bookmarkEnd w:id="73"/>
    </w:p>
    <w:p>
      <w:pPr>
        <w:pStyle w:val="BookText"/>
        <w:rPr/>
      </w:pPr>
      <w:r>
        <w:rPr>
          <w:rFonts w:ascii="IRNazanin" w:hAnsi="IRNazanin" w:eastAsia="IRNazanin"/>
          <w:color w:val="111111"/>
          <w:sz w:val="28"/>
          <w:sz w:val="28"/>
          <w:szCs w:val="28"/>
          <w:rtl w:val="true"/>
          <w:lang w:bidi="fa-IR"/>
        </w:rPr>
        <w:t>امام علی کجا بود؟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پژوهشگری که رویداد سقیفه را پیگیری می کند، بسیاری از بزرگان صحابه و پیشاپیش آنها امام علی را در سقیفه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کجا بودند و چرا از این رویداد مهم تاریخی دور ماندند و چرا برای انتخاب خلیفه بدانجا نرفتند؟ </w:t>
      </w:r>
    </w:p>
    <w:p>
      <w:pPr>
        <w:pStyle w:val="BookText"/>
        <w:rPr/>
      </w:pPr>
      <w:r>
        <w:rPr>
          <w:rFonts w:ascii="IRNazanin" w:hAnsi="IRNazanin" w:eastAsia="IRNazanin"/>
          <w:color w:val="111111"/>
          <w:sz w:val="28"/>
          <w:sz w:val="28"/>
          <w:szCs w:val="28"/>
          <w:rtl w:val="true"/>
          <w:lang w:bidi="fa-IR"/>
        </w:rPr>
        <w:t>ابوذر کجا بود؟ مقداد کجا بود؟ زبیر، جابر بن عبدالله، أبي بن کعب، بلال بن رباح، حذيفة بن اليمان، خزيمه ذوالشهادتين، عمار بن یاسر، ابو ایوب انصاری، ابو سعید خدری، براء بن مالک، خباب بن ارت، رفاعة بن مالک، ابوالطفيل عامر بن وائله و بسیاری دیگر کجا بودند؟</w:t>
      </w:r>
    </w:p>
    <w:p>
      <w:pPr>
        <w:pStyle w:val="BookText"/>
        <w:rPr/>
      </w:pPr>
      <w:r>
        <w:rPr>
          <w:rFonts w:ascii="IRNazanin" w:hAnsi="IRNazanin" w:eastAsia="IRNazanin"/>
          <w:color w:val="111111"/>
          <w:sz w:val="28"/>
          <w:sz w:val="28"/>
          <w:szCs w:val="28"/>
          <w:rtl w:val="true"/>
          <w:lang w:bidi="fa-IR"/>
        </w:rPr>
        <w:t>غیبت اینان از سقیفه بنی ساعده، گروه عمر را سخت نگران ساخته بود، زیرا این شخصیتها ، دارای وزنهای سنگین در میان صحابه بودند و ممکن بود در آینده مشکلی برای گروه عمر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 خبر می دهد که امام علی علیه السلام و جماعتی از اصحاب مشغول تجهیز و تکفین و تدفین پیامبر صلی الله علیه وآله وسلم بودند، در حالی که آن قوم بر سر خلافت در سقیفه، درگیر بودند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سؤالی که در اینجا به ذهن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اخلاق ومنش اسلامی است که پیامبرشان در آن حال رها کنند و بر سر حکومت به کشمکش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از رسول خدا صلی الله علیه و آله وسلم فرا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چندین بار پیامبر را رها کرده بودند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 بار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bookmarkStart w:id="74" w:name="pg8184_76979"/>
    </w:p>
    <w:p>
      <w:pPr>
        <w:pStyle w:val="BookText"/>
        <w:rPr/>
      </w:pPr>
      <w:bookmarkEnd w:id="74"/>
      <w:r>
        <w:rPr>
          <w:rFonts w:ascii="IRNazanin" w:hAnsi="IRNazanin" w:eastAsia="IRNazanin"/>
          <w:color w:val="111111"/>
          <w:sz w:val="28"/>
          <w:sz w:val="28"/>
          <w:szCs w:val="28"/>
          <w:rtl w:val="true"/>
          <w:lang w:bidi="fa-IR"/>
        </w:rPr>
        <w:t>و یک بار در مسجدش هنگامی که بر ایشان خطبه میخواند و خداوند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وَتَرَكُوكَ قَائِمًا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وتو را تنها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بار دیگر در حال احتضار بود که از آنان خواست برایش قلم و کاغذی بیاورند تا کتابی برای آنها بنویسد که هرگز پس از او گمراه نشوند، و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وفات، نیز آن حضرت را رها کردند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این رفتار اگر دلالتی داشته باشد، دلالت بر آن دارد که مسائل دنیوی تمام وجود آن قوم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مقصود از آیه مبارکه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مِنْكُمْ مَنْ يُرِيدُ الدّنیا وَ مِنْكُمْ مَنْ يُرِيدُ الْآخِرَةَ </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خواهمان دنیا، هستید و برخی آخرت را می خواهید</w:t>
      </w:r>
      <w:r>
        <w:rPr>
          <w:rFonts w:eastAsia="IRNazanin" w:cs="IRNazanin"/>
          <w:color w:val="111111"/>
          <w:sz w:val="28"/>
          <w:szCs w:val="28"/>
          <w:rtl w:val="true"/>
          <w:lang w:bidi="fa-IR"/>
        </w:rPr>
        <w:t>.</w:t>
      </w:r>
    </w:p>
    <w:p>
      <w:pPr>
        <w:pStyle w:val="Heading3"/>
        <w:numPr>
          <w:ilvl w:val="2"/>
          <w:numId w:val="1"/>
        </w:numPr>
        <w:rPr/>
      </w:pPr>
      <w:bookmarkStart w:id="75" w:name="__RefHeading___Toc8790844_1051229030"/>
      <w:bookmarkStart w:id="76" w:name="_Toc23"/>
      <w:bookmarkEnd w:id="75"/>
      <w:r>
        <w:rPr>
          <w:rtl w:val="true"/>
        </w:rPr>
        <w:t>یاد داشت پنجم</w:t>
      </w:r>
      <w:r>
        <w:rPr>
          <w:rtl w:val="true"/>
        </w:rPr>
        <w:t>:</w:t>
      </w:r>
      <w:bookmarkEnd w:id="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ابوبکر یک لغزش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را شکر که این سخن از زبان عمر تراوش کرد؛ همو که خود تدبیر کننده رویدادهای سقیفه بود و همو که خود میوه اش را </w:t>
      </w:r>
    </w:p>
    <w:p>
      <w:pPr>
        <w:pStyle w:val="BookText"/>
        <w:rPr/>
      </w:pPr>
      <w:r>
        <w:rPr>
          <w:rFonts w:ascii="IRNazanin" w:hAnsi="IRNazanin" w:eastAsia="IRNazanin"/>
          <w:color w:val="111111"/>
          <w:sz w:val="28"/>
          <w:sz w:val="28"/>
          <w:szCs w:val="28"/>
          <w:rtl w:val="true"/>
          <w:lang w:bidi="fa-IR"/>
        </w:rPr>
        <w:t>چید؛ و اگر این سخن را دیگری گفته بود ، مطلب عوض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بیعت ابوبکر لغزش بود، کاری نا استوار بود، خداوند شرش را از امت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دگربار به چنین کاری دست بزند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بدون مشورت مسلمانان، با کسی بیعت کند، رواست هر دو کشته شوند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آیا این اقرار و اعتراف از سوی عمر نیست که آنچه در سقیفه رخ داد ، کاری به دور از شورا بود، بلکه به دور از روح اسلام بود، بگونه ای که باید طراحش کشته شود، زیرا آثار آن بر امت، بسیار زیانبار وبدفرجام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عمر ثابت می کند که نبردهای ابوبکر عليه مرتدین و مانعین زکات به فرماندهی خالد بن ولید، در حقیقت، چیزی جز عصیان علیه حکومت ابوبکر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بگونه ای ارتداد داشته اند ولی ظاهرا این بر خورد نظامی دارای انگیزه های قبیله ای بوده و گویا تعدی و تجاوزهای خالد در سرکوب این نهضت ، دلیل روشنی بر این حقیقت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علت این سخن چنانکه بخاری نقل کرده ، این است که به عمر خبر داده شد که بعضی از مردم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مرد، فلان کسی خلافت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ایستاد و سخنرانی کرد و آن حرفها را زد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گویا عمر فهمیده بود که زمزمه ای در مدینه بلند شده که فریاد شورا را سر میدهد و رویدادهای سقیفه را زیر سؤال می برد وروش انتخاب خلیفه اول را مورد طعن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چندان مهم نیست که این سؤال را پاسخ دهیم، هر چند پاسخش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است بدانیم که عمر اعتراف می کند به اینکه بیعت ابو بکر، کار نادرست و لغزشی بود که سرزد و ممکن بود آثار خطرناک و نتایج دردناکی برای امت اسلامی داشته باشد، جز اینکه لطف خدا شامل حالشان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عمر، انگیزه ای نداشت جز اینکه ثابت کند که بیعت ابوبکر کار شتابزده و بدون فکری بوده است که احتمال خطر زیاد داشته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است که عمر، بیعت ابوبکر را لغزش می داند ولی یادش می رود که خود او به وصیت وسفارش ابوبکر، به خلافت رسیده است؟ </w:t>
      </w:r>
    </w:p>
    <w:p>
      <w:pPr>
        <w:pStyle w:val="BookText"/>
        <w:rPr/>
      </w:pPr>
      <w:r>
        <w:rPr>
          <w:rFonts w:ascii="IRNazanin" w:hAnsi="IRNazanin" w:eastAsia="IRNazanin"/>
          <w:color w:val="111111"/>
          <w:sz w:val="28"/>
          <w:sz w:val="28"/>
          <w:szCs w:val="28"/>
          <w:rtl w:val="true"/>
          <w:lang w:bidi="fa-IR"/>
        </w:rPr>
        <w:t>بخاری روایت می کند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رسول خدا در میان ما زندگی کند و ما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دنیا رفته است، همانا خداوند نوری را در کنار شما قرار داده است که به آن هدایت می شوید؛ همان هدایتی که خداوند به محمد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ابوبکر یار رسول خدا صلی الله علیه و آله وسلم این است که با او در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سزاوارترین مردم به امورشان است ، پس برخیزید و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برو، تا مردم 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پس از اصرار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 و عموم مردم با او بیعت 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روایت بخاری، اشاره دارد به اینکه عمر، گرداننده اصلی برنامه انتخاب ابوبکر بوده است و از سوی دیگر معلوم می شود، ابوبکر ناچار به پذیرش امر شده و خود در واقع رغبتی به آن نداشته است، بلکه اصرار زیاد عمر او را وادار کرد که بر منبر برود و مردم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است بر اینکه هیچ نصی نسبت به ابوبکر نبوده، بلکه فقط تلاشهایی بود که از فرصت بدست آمده استفاده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ابوبکر بود که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است واین ابو عبیده است، هر کدام را می خواهید، با وی بیعت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ابوبکر از کاندید شدن خود کناره گیری می کند وعمر و ابو عبیده را بر خویش مقدم می دارد، این دلیل نمی شود بر اینکه اصل قضیه عبارت از اظهار نظرهای فردی بوده و فقط به خاطر رویارویی با انصار، شتابانه، اجرا شده است؟</w:t>
      </w:r>
    </w:p>
    <w:p>
      <w:pPr>
        <w:pStyle w:val="BookText"/>
        <w:rPr/>
      </w:pPr>
      <w:r>
        <w:rPr>
          <w:rFonts w:ascii="IRNazanin" w:hAnsi="IRNazanin" w:eastAsia="IRNazanin"/>
          <w:color w:val="111111"/>
          <w:sz w:val="28"/>
          <w:sz w:val="28"/>
          <w:szCs w:val="28"/>
          <w:rtl w:val="true"/>
          <w:lang w:bidi="fa-IR"/>
        </w:rPr>
        <w:t>ملاحظه کنید عمر 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هیچ مسأله ای را سخت تر و شدیدتر از گرفتن بیعت برای ابوبکر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اگر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شوند و بیعتی رخ ندهد، پس از ما برای خویش بیعتی درست کنند و در آن صورت ناچار می شدیم یا با آنها بیعت کنیم بر آن چیزی که خوشایندمان نبود و یا به مخالفت برخیزیم، و در دو حالت، شکست می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ملاحظه کنید که در راه سقیفه، همراه ابو بكر و ابو عبيده ، با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راه، مطالبی را در دل خود می پروراندم، وقتی به سقیفه رسیدیم، خواستم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دل من می گذشت، بر زبان آورد، گویا از غیب خبر می 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استفاده می شود که قضیه از پیش به رهبری عمر ترتیب داده شده بود و هیچ وجه شرعی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عمر هنگام مرگش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مولای حذیفه زنده بود، خلافت را به او واگذار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سالم، آزاد شده حذیفه است و با این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مخالفت صریح می کند با آن روایت که امامت را منحصر در قریش می داند و حتی با خودش نیز مخالفت می کند که در احتجاج با انصار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عرب هرگز ابا ندارد از اینکه امرش را به قبیله ای واگذار کند که نبوت نیز در آن قبیله بوده است</w:t>
      </w:r>
      <w:r>
        <w:rPr>
          <w:rFonts w:eastAsia="IRNazanin" w:cs="IRNazanin"/>
          <w:color w:val="111111"/>
          <w:sz w:val="28"/>
          <w:szCs w:val="28"/>
          <w:rtl w:val="true"/>
          <w:lang w:bidi="fa-IR"/>
        </w:rPr>
        <w:t xml:space="preserve">»!. </w:t>
      </w:r>
      <w:bookmarkStart w:id="77" w:name="pg8184_76985"/>
    </w:p>
    <w:p>
      <w:pPr>
        <w:pStyle w:val="Heading2"/>
        <w:numPr>
          <w:ilvl w:val="1"/>
          <w:numId w:val="1"/>
        </w:numPr>
        <w:rPr/>
      </w:pPr>
      <w:bookmarkStart w:id="78" w:name="__RefHeading___Toc8790846_1051229030"/>
      <w:bookmarkStart w:id="79" w:name="_Toc24"/>
      <w:bookmarkEnd w:id="77"/>
      <w:bookmarkEnd w:id="78"/>
      <w:r>
        <w:rPr>
          <w:rtl w:val="true"/>
        </w:rPr>
        <w:t xml:space="preserve">ایستگاه سوم </w:t>
      </w:r>
      <w:r>
        <w:rPr>
          <w:rtl w:val="true"/>
        </w:rPr>
        <w:t xml:space="preserve">: </w:t>
      </w:r>
      <w:r>
        <w:rPr>
          <w:rtl w:val="true"/>
        </w:rPr>
        <w:t>عمر بن خطاب</w:t>
      </w:r>
      <w:bookmarkEnd w:id="79"/>
    </w:p>
    <w:p>
      <w:pPr>
        <w:pStyle w:val="Heading3"/>
        <w:numPr>
          <w:ilvl w:val="2"/>
          <w:numId w:val="1"/>
        </w:numPr>
        <w:rPr/>
      </w:pPr>
      <w:bookmarkStart w:id="80" w:name="__RefHeading___Toc8790848_1051229030"/>
      <w:bookmarkStart w:id="81" w:name="_Toc25"/>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عمر بن خطاب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سان معاویه سر بر آورد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184_76987"/>
      <w:bookmarkStart w:id="83" w:name="pg8184_76987"/>
      <w:bookmarkEnd w:id="83"/>
    </w:p>
    <w:p>
      <w:pPr>
        <w:pStyle w:val="Heading3"/>
        <w:numPr>
          <w:ilvl w:val="2"/>
          <w:numId w:val="1"/>
        </w:numPr>
        <w:rPr/>
      </w:pPr>
      <w:bookmarkStart w:id="84" w:name="pg8184_76987"/>
      <w:bookmarkStart w:id="85" w:name="__RefHeading___Toc8790850_1051229030"/>
      <w:bookmarkStart w:id="86" w:name="_Toc26"/>
      <w:bookmarkEnd w:id="84"/>
      <w:bookmarkEnd w:id="85"/>
      <w:r>
        <w:rPr>
          <w:rtl w:val="true"/>
        </w:rPr>
        <w:t>عمر بن خطاب</w:t>
      </w:r>
      <w:bookmarkEnd w:id="86"/>
    </w:p>
    <w:p>
      <w:pPr>
        <w:pStyle w:val="BookText"/>
        <w:rPr/>
      </w:pPr>
      <w:r>
        <w:rPr>
          <w:rFonts w:ascii="IRNazanin" w:hAnsi="IRNazanin" w:eastAsia="IRNazanin"/>
          <w:color w:val="111111"/>
          <w:sz w:val="28"/>
          <w:sz w:val="28"/>
          <w:szCs w:val="28"/>
          <w:rtl w:val="true"/>
          <w:lang w:bidi="fa-IR"/>
        </w:rPr>
        <w:t>همواره ثمره شورا، شوراست و ثمره استبداد، استبداد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سقیفه گذشت، چون هیچ ربطی به شورا نداشت، لذا طبیعی بود که ثمره ونتیجه اش نیز، مخالف شورا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لغزشی پشت سر لغزشی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بارش دشواری ها را هموار کرد و اینک با یک وصیت، آن را در برگرفت؛ آن هم از چه کسی؟ از پیر سالخورده ای که در حال احتضار است ، بی آنکه ارزشی برای مردم به حساب آید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 ابوبکر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پیمان ابوبکر بن ابی قحافه است، آخرین عهدی است که در دنیا دارد و نخستین عهدی است که به آخرت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 را خلیفه خود بر شما </w:t>
      </w:r>
    </w:p>
    <w:p>
      <w:pPr>
        <w:pStyle w:val="BookText"/>
        <w:rPr/>
      </w:pPr>
      <w:r>
        <w:rPr>
          <w:rFonts w:ascii="IRNazanin" w:hAnsi="IRNazanin" w:eastAsia="IRNazanin"/>
          <w:color w:val="111111"/>
          <w:sz w:val="28"/>
          <w:sz w:val="28"/>
          <w:szCs w:val="28"/>
          <w:rtl w:val="true"/>
          <w:lang w:bidi="fa-IR"/>
        </w:rPr>
        <w:t xml:space="preserve">قرار دادم، پس اگر او را دادگری یافتید که این امید من بوده است و اگر در دین خدا تحریف و تغییری روا داشت، پس من جز خیر نمی خواستم، واز غیب خبری ندارم و وسيعلم الذين ظلموا أي منقلب ينقلبون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 ابوبكر لازم بود که احسان عمر را جبران کند، زیرا عمر با ترفندهای خود، او را به حکومت رسانده بود و اینک ابوبکر، حکومت را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نخستین بار در اسلام قانون واگذاری حکومت،را اجرا کرد؛ همان قانونی که پس از چندی، فقیهان توجیه گرا، در توجیه تسلط بنی امیه و بنی عباس بر مسلمین، به آن استناد کردند و این سنَّت نیز، اولین گام برای به ظهور رسیدن خط بنی امیه بود که در دوران عمر ، نشانه هایش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این اظهار نظر ابوبکر هیچ دلیلی از شرع یا از شورا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مدینه را برآشفت و بسیاری از صحابه، با آن به مخالفت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مخالفان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اهل بیت به رهبری امام علی علیه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درجه سوم، طلحه و یارانش که شتابان نزد ابوبكر آمده و طلحه به وی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پروردگارت چه جواب میدهی که یک انسان </w:t>
      </w:r>
      <w:bookmarkStart w:id="87" w:name="pg8184_76989"/>
    </w:p>
    <w:p>
      <w:pPr>
        <w:pStyle w:val="BookText"/>
        <w:rPr/>
      </w:pPr>
      <w:bookmarkEnd w:id="87"/>
      <w:r>
        <w:rPr>
          <w:rFonts w:ascii="IRNazanin" w:hAnsi="IRNazanin" w:eastAsia="IRNazanin"/>
          <w:color w:val="111111"/>
          <w:sz w:val="28"/>
          <w:sz w:val="28"/>
          <w:szCs w:val="28"/>
          <w:rtl w:val="true"/>
          <w:lang w:bidi="fa-IR"/>
        </w:rPr>
        <w:t>خشن تند خوی بداخلاق را بر ما حاکم قرار دادی که مردم از او گریزان و قلوب از او منتفر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از اینجا معلوم می شود که کسی عمر را نمی پذیرفت و بی دلیل نبود که مردم از شخص او متنفر و منزجر بودند زیرا در طول دوران ابوبکر، بر خوردها و رفتارهای تند و متهورانه اش را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بر مبنای باطل ساخته شده،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خلافت عمر باطل است زیرا زیربنایش باطل بوده، و در هر دو خلافت ، شورای مسلمین مدّ نظر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همچنانکه خلافت ابو بکر با شمشیر بر مسلمین تحمیل شد، خلافت عمر با شمشیر تحمیل شد و عمر با شدت به سرکوب کردن مخالفینش پرداخت و همه را وادار به بیعت کرد، گویا همان نقشی که سابقا به خاطر ابوبکر بازی کرده بود، امروز نیز برای خودش بازی میکرد</w:t>
      </w:r>
      <w:r>
        <w:rPr>
          <w:rFonts w:eastAsia="IRNazanin" w:cs="IRNazanin"/>
          <w:color w:val="111111"/>
          <w:sz w:val="28"/>
          <w:szCs w:val="28"/>
          <w:rtl w:val="true"/>
          <w:lang w:bidi="fa-IR"/>
        </w:rPr>
        <w:t>.</w:t>
      </w:r>
    </w:p>
    <w:p>
      <w:pPr>
        <w:pStyle w:val="Heading3"/>
        <w:numPr>
          <w:ilvl w:val="2"/>
          <w:numId w:val="1"/>
        </w:numPr>
        <w:rPr/>
      </w:pPr>
      <w:bookmarkStart w:id="88" w:name="__RefHeading___Toc8790852_1051229030"/>
      <w:bookmarkStart w:id="89" w:name="_Toc27"/>
      <w:bookmarkEnd w:id="88"/>
      <w:r>
        <w:rPr>
          <w:rtl w:val="true"/>
        </w:rPr>
        <w:t>عمر و امام على</w:t>
      </w:r>
      <w:bookmarkEnd w:id="89"/>
    </w:p>
    <w:p>
      <w:pPr>
        <w:pStyle w:val="BookText"/>
        <w:rPr/>
      </w:pPr>
      <w:r>
        <w:rPr>
          <w:rFonts w:ascii="IRNazanin" w:hAnsi="IRNazanin" w:eastAsia="IRNazanin"/>
          <w:color w:val="111111"/>
          <w:sz w:val="28"/>
          <w:sz w:val="28"/>
          <w:szCs w:val="28"/>
          <w:rtl w:val="true"/>
          <w:lang w:bidi="fa-IR"/>
        </w:rPr>
        <w:t>امام علی با عمر نیز زندگی مسالمت آمیزی داشت چنانکه پیش از او با ابوبکر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حق به جانب بود ولی مغلوب واقع شده بود، در برابر </w:t>
      </w:r>
    </w:p>
    <w:p>
      <w:pPr>
        <w:pStyle w:val="BookText"/>
        <w:rPr/>
      </w:pPr>
      <w:r>
        <w:rPr>
          <w:rFonts w:ascii="IRNazanin" w:hAnsi="IRNazanin" w:eastAsia="IRNazanin"/>
          <w:color w:val="111111"/>
          <w:sz w:val="28"/>
          <w:sz w:val="28"/>
          <w:szCs w:val="28"/>
          <w:rtl w:val="true"/>
          <w:lang w:bidi="fa-IR"/>
        </w:rPr>
        <w:t>رویدادها و حوادث، ناچار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زندگی مسالمت آمیز را پیش گرفت که پیوسته از هیچ مشورت و یاری رساندن به مظلومین و بالاترین فداکاری و خدمت به خاطر اسلام و مسلمین دریغ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زمان ابوبكر فشارهایی بر امام علی بود، در زمان عمر، اختناق ها و فشارها افزون بود، زیرا عمر در زمان ابوبکر، مرد شماره دو بود ولی امروز تمام قدرت بدست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دوران نیز حاکم حقیقی عمر بود و ابوبکر مانند سایه اش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عمر، تمام قدرت را بدست گرفته و نقشه هایش به پیروزی رسیده، بی گمان سیاست سخت و شدیدی را نسبت به اهل بیت بویژه امام علی علیه السلام ِاعمال می کند زیرا می داند که امام علی شایسته حکومت است، گو اینکه خود معتقد است که امامت مسلمین، خاص علی است ولا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او را به فشار آوردن بر اهل بیت وا می دارد ودشمنیش را افزونتر می سازد، این است که خود پذیرفته است که هیچ نیروی علمی ورهبری در برابر امام على علیه السلام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پس از آن که اشتباهات زیادی از وی سر زده و احکام شتابزده ای را که با اسلام ربطی ندارد اجرا نموده،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از عمر فقيه ترند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در برابر امام على علیه السلام اقرار به جهالت خود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نگذارد در مشکلی که تو ای ابوالحسن در کنارم نباشی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هنگامی که می بیند امام علی علیه السلام به خاطر حفظ مصالح اسلام و مسلمين با او همیاری دارد، برای توجیه آن وضعیت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نبود، عمر هلاک می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کتابهای حدیث و تاریخ پر است از برخوردها و رفتارها واحکامی که عمر صادر کرده و با نصوص کتاب وسنت مخالفت دارد، که دلیل است بر نقص شديد علمی وی ونیاز مبرمش به پشتوانه ای فقهی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او بود که متعه حج ومتعه زنان را تحریم کرد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بود که در طلاق بائن ، سه طلاقه را در یک جا به حساب آورد </w:t>
      </w:r>
    </w:p>
    <w:p>
      <w:pPr>
        <w:pStyle w:val="BookText"/>
        <w:rPr/>
      </w:pPr>
      <w:r>
        <w:rPr>
          <w:rFonts w:ascii="IRNazanin" w:hAnsi="IRNazanin" w:eastAsia="IRNazanin"/>
          <w:color w:val="111111"/>
          <w:sz w:val="28"/>
          <w:sz w:val="28"/>
          <w:szCs w:val="28"/>
          <w:rtl w:val="true"/>
          <w:lang w:bidi="fa-IR"/>
        </w:rPr>
        <w:t>در حالی که یک طلاق بیشتر حساب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کرد که زن برای ابد حرام می شود تا آنکه محللی بگیرد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او بود که نماز تراویح را به جماعت قرار داد در حالی که هیچ نافله ای را نمی شود با جماعت خواند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او بود که تكبير را در نماز میت چهار تكبير قرار داد در حالی که پنج تکبیر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او بود که در میراث فتواهایی مخالف یکدیگر قرار داد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 که تنها با گمان وظن، بر مردم تجسس می کرد، واین مخالف قرآن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او بود که حد را بر مغيرة بن شعبه جاری نکرد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او بود که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عجمها ارث ببرند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او بود که زن حامله ومضطره را رجم کرد وحد را به غير وجه حقش اقامه نمود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او بود که اختلاف طبقاتی را میان مسلمانان ایجاد کرد و در اموال کارگران شریک 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بسیاری دیگر از تعدی ها ومخالفتهایی که اکنون مجال یاد آوری همه آنها نیست، و تمام این موارد، دلالت دارد بر بی کفایتی عمر برای خلافت و اینکه به زور متصدی چنین امر خطیری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نقش مهمی داشت در بازداری عمر از انحرافات </w:t>
      </w:r>
    </w:p>
    <w:p>
      <w:pPr>
        <w:pStyle w:val="BookText"/>
        <w:rPr/>
      </w:pPr>
      <w:r>
        <w:rPr>
          <w:rFonts w:ascii="IRNazanin" w:hAnsi="IRNazanin" w:eastAsia="IRNazanin"/>
          <w:color w:val="111111"/>
          <w:sz w:val="28"/>
          <w:sz w:val="28"/>
          <w:szCs w:val="28"/>
          <w:rtl w:val="true"/>
          <w:lang w:bidi="fa-IR"/>
        </w:rPr>
        <w:t>و تجاوزهای بی شمارش واحکام مستبدانه اش وسیاست انتقامجویانه اش و تهدیدها و ارعابهایش تا جایی که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حاملهای پس از آن که شنید عمر او را طلبیده است ، از ترس و وحشت، سقط جنین کرد و او بزرگان صحابه را طلبید که حکم آن قضیه را با آنان مشورت کند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هنگامی که نکاح متعه را تحریم کرد، صحابه ای که آن را روا میدانستند و در رأس آنان ابن عباس بود، آنها را تهدید کرد ولذا ابن عباس تا عمر زنده بود، جرأت نمی کرد، نظر خود را اعلام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ارعاب و تهدید از نشانه های بارز سیاست عمر حتی در زمان رسول خدا صلی الله علیه و آله وسلم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نیز روزی این شعار را بلند کرد که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گردن این منافق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نظر پیامبر صلی الله علیه و آله وسلم نمی شد و پس از رحلت پیامبر نیز مردم را تهدید به مرگ کرد اگر کسی بگوید که پیامبر از دنیا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ودر سقیفه، انصار را که راضی به بیعت با ابوبکر نبودند،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که حتی در احکام فقهی و در حدود رعیت، این سیاست را اجرا می کند، بی گمان درباره اهل بیت که آنان را خطری بر نفوذ و قدرتش میداند به طور شدیدتر، اعمال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موضعگیری های کینه انگیز عمر نسبت به اهل بیت ، همان اعمال محاصره اقتصادی بود که همراه با ابوبکر علیه فاطمه وعلى و فرزندانشان ، به مرحله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عثمان ، زبیر، عبدالرحمن بن عوف ، سعدبن ابی وقاص وانس بن مالک ، وارد بر عمر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وعلى برای دادخواهی وارد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مگر نمی دانید که رسول 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به جای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می 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از دنیا رفت، ابوبکر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این آدم نزد ابوبکر آمدید که تو میراث خود را از فرزند برادرت می خواستی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میراث همسرش را از پدرش مطالبه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جای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ما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می داند که او مردی </w:t>
      </w:r>
    </w:p>
    <w:p>
      <w:pPr>
        <w:pStyle w:val="BookText"/>
        <w:rPr/>
      </w:pPr>
      <w:r>
        <w:rPr>
          <w:rFonts w:ascii="IRNazanin" w:hAnsi="IRNazanin" w:eastAsia="IRNazanin"/>
          <w:color w:val="111111"/>
          <w:sz w:val="28"/>
          <w:sz w:val="28"/>
          <w:szCs w:val="28"/>
          <w:rtl w:val="true"/>
          <w:lang w:bidi="fa-IR"/>
        </w:rPr>
        <w:t>راستگو، خیرخواه، هدایت شده و پیرو حق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وعلى نزد عمر برای دادخواهی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این شخص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داوری کنم، اینها می دانند که رسول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میراث بجای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ما می ماند، صدقه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این دو روایت چنین بر می آید که غرض از اینها فقط بد جلوه دادن چهره امام علی، عباس واهل بیت بطور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بگویند که علی وعباس بر سر پول نزاع کردند و آنقدر نزاعشان طولانی شد و میان مردم شایع گشت ، که نزد عمر برای داد خواهی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دنیا پرست و حریص بر مال دنیا بود که به خاطر آن، با عموی پیامبر، درگیر شده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بهرحال در اینجا نیز موضعگیری دشمنانه وکینه توزانه </w:t>
      </w:r>
    </w:p>
    <w:p>
      <w:pPr>
        <w:pStyle w:val="BookText"/>
        <w:rPr/>
      </w:pPr>
      <w:r>
        <w:rPr>
          <w:rFonts w:ascii="IRNazanin" w:hAnsi="IRNazanin" w:eastAsia="IRNazanin"/>
          <w:color w:val="111111"/>
          <w:sz w:val="28"/>
          <w:sz w:val="28"/>
          <w:szCs w:val="28"/>
          <w:rtl w:val="true"/>
          <w:lang w:bidi="fa-IR"/>
        </w:rPr>
        <w:t>عمر نسبت به اهل بیت، آن هم در حضور دشمنان سرسختشان مانند انس، سعد، عثمان، زبير وعبد الرحمن، نشان میدهد که قطعة وجودشان در آن مجلس، به طور تصادفی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در ذهن هیچ مسلمانی خطور نکند که عمر نسبت به امام علی دشمنی وعداوت داشته است، یاران خط اموی اصرار داشتند که هر تردیدی را در این زمینه میان آن دو، بر 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 مسلم را ملاحظه کن که از 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را بر تختخوابش گذاردند، مردم گردا گردش آمده، مشغول خواندن دعا و نماز بر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میان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شخصی از پشت ، بازویم را گرفته، پس نگاه کردم دیدم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عمر طلب رحمت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در عمل مانند تو نیافتم، به خدا قسم، همواره می خواستم که خداوند تو را با دو پارت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چرا که بسیار از پیامبر شنیده بودم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وابوبکر و عمر آمدیم، من وابوبکر و عمر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ابوبکر و عمر بیرون رفتیم، لذا از خدا می خواستم و امید داشتم تو را با آنان قرار دهد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بخاری از زبان امام پاسخی را نقل می کند که به فرزندش محمد بن حنفیه گفت،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بهترین مردم، پس از </w:t>
      </w:r>
      <w:bookmarkStart w:id="90" w:name="pg8184_76998"/>
    </w:p>
    <w:p>
      <w:pPr>
        <w:pStyle w:val="BookText"/>
        <w:rPr/>
      </w:pPr>
      <w:bookmarkEnd w:id="90"/>
      <w:r>
        <w:rPr>
          <w:rFonts w:ascii="IRNazanin" w:hAnsi="IRNazanin" w:eastAsia="IRNazanin"/>
          <w:color w:val="111111"/>
          <w:sz w:val="28"/>
          <w:sz w:val="28"/>
          <w:szCs w:val="28"/>
          <w:rtl w:val="true"/>
          <w:lang w:bidi="fa-IR"/>
        </w:rPr>
        <w:t>رسول خدا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این بار نام عثمان را ببرد، لذا پیش دستی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مرد معمولی از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روایت بر می آید که نه تنها انگیزه شان اثبات رضایت و خشنودی امام از عمر و محبت نسبت به وی است، بلکه می خواهند ثابت کنند که امام علی علیه السلام، جزء پیروان و شیعیان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پیروان علی نیز باید از عمر پیروی کنند و او را دوست بدارند، زیرا هیچ اختلافی میان آن دو نیست</w:t>
      </w:r>
      <w:r>
        <w:rPr>
          <w:rFonts w:eastAsia="IRNazanin" w:cs="IRNazanin"/>
          <w:color w:val="111111"/>
          <w:sz w:val="28"/>
          <w:szCs w:val="28"/>
          <w:rtl w:val="true"/>
          <w:lang w:bidi="fa-IR"/>
        </w:rPr>
        <w:t>!!</w:t>
      </w:r>
    </w:p>
    <w:p>
      <w:pPr>
        <w:pStyle w:val="Heading3"/>
        <w:numPr>
          <w:ilvl w:val="2"/>
          <w:numId w:val="1"/>
        </w:numPr>
        <w:rPr/>
      </w:pPr>
      <w:bookmarkStart w:id="91" w:name="__RefHeading___Toc8790854_1051229030"/>
      <w:bookmarkStart w:id="92" w:name="_Toc28"/>
      <w:bookmarkEnd w:id="91"/>
      <w:r>
        <w:rPr>
          <w:rtl w:val="true"/>
        </w:rPr>
        <w:t>عمر و معاویه</w:t>
      </w:r>
      <w:bookmarkEnd w:id="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پژوهشگری که سیره عمر را بررسی می کند در می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هیچ موضع مخالف یا کینه توزانه ای نسبت به بنی امیه و در رأس آنان ابو سفیان و معاویه نداشته است، بلکه قضیه درست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معاویه و پدرش در دوران پیامبر وابوبكر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آن سهمیه زکات را به آنان می پرداختند، در ایام عمر این سهمیه بر داشته شد و آن دو مانند سایر مسلمین به حساب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عمر، معاویه را از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 و او را به درجه مسلمانان بالا برد</w:t>
      </w:r>
      <w:r>
        <w:rPr>
          <w:rStyle w:val="FootnoteAnchor"/>
          <w:rtl w:val="true"/>
        </w:rPr>
        <w:footnoteReference w:id="162"/>
      </w:r>
      <w:r>
        <w:rPr>
          <w:rFonts w:ascii="IRNazanin" w:hAnsi="IRNazanin" w:eastAsia="IRNazanin"/>
          <w:color w:val="111111"/>
          <w:sz w:val="28"/>
          <w:sz w:val="28"/>
          <w:szCs w:val="28"/>
          <w:rtl w:val="true"/>
          <w:lang w:bidi="fa-IR"/>
        </w:rPr>
        <w:t xml:space="preserve">، بلکه موضع خود را مبارک تر قرار داد </w:t>
      </w:r>
    </w:p>
    <w:p>
      <w:pPr>
        <w:pStyle w:val="BookText"/>
        <w:rPr/>
      </w:pPr>
      <w:r>
        <w:rPr>
          <w:rFonts w:ascii="IRNazanin" w:hAnsi="IRNazanin" w:eastAsia="IRNazanin"/>
          <w:color w:val="111111"/>
          <w:sz w:val="28"/>
          <w:sz w:val="28"/>
          <w:szCs w:val="28"/>
          <w:rtl w:val="true"/>
          <w:lang w:bidi="fa-IR"/>
        </w:rPr>
        <w:t>و معاویه را به جای برادرش یزید، ولایت شام بخشید و او را والی شامات قرار داد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حال این سؤال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چنین کاری کرد؟</w:t>
      </w:r>
    </w:p>
    <w:p>
      <w:pPr>
        <w:pStyle w:val="BookText"/>
        <w:rPr/>
      </w:pPr>
      <w:r>
        <w:rPr>
          <w:rFonts w:ascii="IRNazanin" w:hAnsi="IRNazanin" w:eastAsia="IRNazanin"/>
          <w:color w:val="111111"/>
          <w:sz w:val="28"/>
          <w:sz w:val="28"/>
          <w:szCs w:val="28"/>
          <w:rtl w:val="true"/>
          <w:lang w:bidi="fa-IR"/>
        </w:rPr>
        <w:t>آیا در میان مسلمانان سزاوارتر از معاویه کسی را برای این کار نیافت؟ آیا عمر فراموش کرده بود تاریخ بنی امیه و تاریخ ابوسفیان را که آنچنان در برابر پیامبر ایستادند و با وی جنگ و ستیز کردند؟</w:t>
      </w:r>
    </w:p>
    <w:p>
      <w:pPr>
        <w:pStyle w:val="BookText"/>
        <w:rPr/>
      </w:pPr>
      <w:r>
        <w:rPr>
          <w:rFonts w:ascii="IRNazanin" w:hAnsi="IRNazanin" w:eastAsia="IRNazanin"/>
          <w:color w:val="111111"/>
          <w:sz w:val="28"/>
          <w:sz w:val="28"/>
          <w:szCs w:val="28"/>
          <w:rtl w:val="true"/>
          <w:lang w:bidi="fa-IR"/>
        </w:rPr>
        <w:t>وانگهی معاویه چه ویژگی داشت که کلید شام را به او بسپارد؟</w:t>
      </w:r>
    </w:p>
    <w:p>
      <w:pPr>
        <w:pStyle w:val="BookText"/>
        <w:rPr/>
      </w:pPr>
      <w:r>
        <w:rPr>
          <w:rFonts w:ascii="IRNazanin" w:hAnsi="IRNazanin" w:eastAsia="IRNazanin"/>
          <w:color w:val="111111"/>
          <w:sz w:val="28"/>
          <w:sz w:val="28"/>
          <w:szCs w:val="28"/>
          <w:rtl w:val="true"/>
          <w:lang w:bidi="fa-IR"/>
        </w:rPr>
        <w:t>آیا معاویه از مهاجرین بود؟</w:t>
      </w:r>
    </w:p>
    <w:p>
      <w:pPr>
        <w:pStyle w:val="BookText"/>
        <w:rPr/>
      </w:pPr>
      <w:r>
        <w:rPr>
          <w:rFonts w:ascii="IRNazanin" w:hAnsi="IRNazanin" w:eastAsia="IRNazanin"/>
          <w:color w:val="111111"/>
          <w:sz w:val="28"/>
          <w:sz w:val="28"/>
          <w:szCs w:val="28"/>
          <w:rtl w:val="true"/>
          <w:lang w:bidi="fa-IR"/>
        </w:rPr>
        <w:t>آیا معاویه از مجاهدین بود؟</w:t>
      </w:r>
    </w:p>
    <w:p>
      <w:pPr>
        <w:pStyle w:val="BookText"/>
        <w:rPr/>
      </w:pPr>
      <w:r>
        <w:rPr>
          <w:rFonts w:ascii="IRNazanin" w:hAnsi="IRNazanin" w:eastAsia="IRNazanin"/>
          <w:color w:val="111111"/>
          <w:sz w:val="28"/>
          <w:sz w:val="28"/>
          <w:szCs w:val="28"/>
          <w:rtl w:val="true"/>
          <w:lang w:bidi="fa-IR"/>
        </w:rPr>
        <w:t>آیا از نزدیکان پیامبر بود؟</w:t>
      </w:r>
    </w:p>
    <w:p>
      <w:pPr>
        <w:pStyle w:val="BookText"/>
        <w:rPr/>
      </w:pPr>
      <w:r>
        <w:rPr>
          <w:rFonts w:ascii="IRNazanin" w:hAnsi="IRNazanin" w:eastAsia="IRNazanin"/>
          <w:color w:val="111111"/>
          <w:sz w:val="28"/>
          <w:sz w:val="28"/>
          <w:szCs w:val="28"/>
          <w:rtl w:val="true"/>
          <w:lang w:bidi="fa-IR"/>
        </w:rPr>
        <w:t>آیا یک نفر دانشمند بود؟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هیچ یک از اینها نبود، بلکه از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پس چگونه ممکن است یک طليق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طليق ، ولایت امر مسلمین را بر عهده گیرد، حال آنکه بسیاری از اصحاب و اهل بیت وجود داشتند؟</w:t>
      </w:r>
    </w:p>
    <w:p>
      <w:pPr>
        <w:pStyle w:val="BookText"/>
        <w:rPr/>
      </w:pPr>
      <w:r>
        <w:rPr>
          <w:rFonts w:ascii="IRNazanin" w:hAnsi="IRNazanin" w:eastAsia="IRNazanin"/>
          <w:color w:val="111111"/>
          <w:sz w:val="28"/>
          <w:sz w:val="28"/>
          <w:szCs w:val="28"/>
          <w:rtl w:val="true"/>
          <w:lang w:bidi="fa-IR"/>
        </w:rPr>
        <w:t>و چگونه عمر با آن تقوا و پارسائیش و با آن شدتش در حق خواهی، ولایت را به معاویه می سپارد؟</w:t>
      </w:r>
    </w:p>
    <w:p>
      <w:pPr>
        <w:pStyle w:val="BookText"/>
        <w:rPr/>
      </w:pPr>
      <w:r>
        <w:rPr>
          <w:rFonts w:ascii="IRNazanin" w:hAnsi="IRNazanin" w:eastAsia="IRNazanin"/>
          <w:color w:val="111111"/>
          <w:sz w:val="28"/>
          <w:sz w:val="28"/>
          <w:szCs w:val="28"/>
          <w:rtl w:val="true"/>
          <w:lang w:bidi="fa-IR"/>
        </w:rPr>
        <w:t>از بررسی روابط عمر با معاویه ، چنین بر می آید یک امر پیچیده و مبهمی، این روابط را متبلور می سازد، و این امر در کتابهای تاریخ، درست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عمر در برابر دشمنانش، احساس ضعف کرده بود، ولذا می خواست به بنی امیه پناه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می خواست پس از خودش سنگی را در راه حرکت اهل بیت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چیز دیگری در این امر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لازم است بگوییم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بخشیدن به معاویه را نمی توان، یک اشتباه به حساب آورد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بنی امیه اولین تحرک خود را از عمر دریافت کرد زیرا عمر بود که معاویه را بر سرزمین شام، حکومت داد، واین خط آماده شد برای هموار ساختن راه ، پیشاپیش خود و از بین بردن تمام مشکلات سر راه، حتی دولت و خلافت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است روایاتی را که مربوط است به موضعگیری عمر از معاویه مورد بررسی قرار دهیم تا مطلب روشن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معاویه می نگریست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کسرای عرب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واما مناسبت این سخن؛ ابن عبدالبر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وارد شام شد ومعاویه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کسرای عرب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یک موکب بزرگی به استقبال خليفه آمده بود، وقتی نزدیک او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این موکب بزرگ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نیازمندان ، بر در خانه ات صف می 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باشد؟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سرزمینی هستیم که جاسوسهای دشمن زیادند، پس باید چنان قدرتی نشان بدهیم که آنها را به ترس و وحشت وا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اجازه دهی، چنین کنم و اگر مرا بازداری ،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 گوئی حق است، پس این نظر خردمندانه ای است و اگر باطل است پس خدعه و فریب ادیبانه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امری کن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امر می کنم و نه نهی می نمایم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دقت کننده در این روایت، همراهی شدید معاویه وعمر را در می یابد و می بیند چگونه عمر از انحرافات خطرناک معاویه در می گذرد و آنها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توان این بر خورد عمر را با برخوردهایش نسبت به دیگر اصحابی که ولایت شهرها را به آنها واگذار کرده بود و با عصایش آنان را سخت کتک می زد و اموالشان را مصادره می نمود و از کارها بر کنارشان می کرد، سازش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بهانه معاویه دقت کنیم که می گوید، دشمن را می خواهیم بترسانیم، می بینیم این بهانه سست و بی معنایی است وعمر را بین دو امر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ساده لوحی است که معاویه او را فریب داده و یا اینکه با هم نقشه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عمر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تو را امر می کنم و نه نهی می نمایم، چنین بر می آید که با هم توطئه دارند و یکدست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اعراب ، پیاده و بدون هیچ کبکبه و دبدبهای به جنگ روم وفارس می رفتند و بدون هیچ ابهت و قدرت نمایی ، بر آنان چیره می شدند؟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معاویه همراه عمر در سفر حج بود، و در آن سفر معاویه با کبکبه زیاد و هیئت پادشاهانه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بهترین مردم هستیم چرا که خیر دنیا و آخرت را با هم فرا گرفته ایم، وقتی لباسهای معاویه را آوردند، ردائی را بیرون آورد و او را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بوی بسیار خوشی را از آن لباس استشمام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پوشیدم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عمود که بر عشيره ام وارد شوم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از این روایت کاملاً روشن است که رابطه عمر با معاویه بالاتر از رابطه خليفه و یکی از عاملانش است، زیرا لغتی که معاویه با او در سخن گفتن به کار می برد، اشاره دارد، بر اینکه معاویه همردیف و همطراز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معاویه وارد بر عمر شد در حالی که بر او ردائی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به صورت اعجاب به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آن را دید، چوبدستیش را برداشت و به جان معاویه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تعجب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عمر سخنی نگفت و سپس به جایگاه خود رفت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جوان را زدی در حالی که در میان قومت، مانند او کسی نیست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جز خیر ندیده ام و جز خیر نشنیده ام ولی ترسیدم غرور پیدا کند با این لباس شاهانه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غرورش را </w:t>
      </w:r>
    </w:p>
    <w:p>
      <w:pPr>
        <w:pStyle w:val="BookText"/>
        <w:rPr/>
      </w:pPr>
      <w:r>
        <w:rPr>
          <w:rFonts w:ascii="IRNazanin" w:hAnsi="IRNazanin" w:eastAsia="IRNazanin"/>
          <w:color w:val="111111"/>
          <w:sz w:val="28"/>
          <w:sz w:val="28"/>
          <w:szCs w:val="28"/>
          <w:rtl w:val="true"/>
          <w:lang w:bidi="fa-IR"/>
        </w:rPr>
        <w:t>بشکنم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ندیدم و جز خیر از او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تمام رفتارهای معاویه مورد رضایت کامل عمر بوده، و تنها چیزی که عمر را ناراحت کرده بود، غرور معاویه بود و لذا بلند شد و به او کتک زد تا مقداری غرورش را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عمر توانست غرور معاویه را در هم بشکند و جلوی خود خواهیهایش را بگیرد؟</w:t>
      </w:r>
    </w:p>
    <w:p>
      <w:pPr>
        <w:pStyle w:val="BookText"/>
        <w:rPr/>
      </w:pPr>
      <w:r>
        <w:rPr>
          <w:rFonts w:ascii="IRNazanin" w:hAnsi="IRNazanin" w:eastAsia="IRNazanin"/>
          <w:color w:val="111111"/>
          <w:sz w:val="28"/>
          <w:sz w:val="28"/>
          <w:szCs w:val="28"/>
          <w:rtl w:val="true"/>
          <w:lang w:bidi="fa-IR"/>
        </w:rPr>
        <w:t>نکته دیگری که قابل ذکر است، سخن همنشینان عمر است که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جوان را زدی در حالی که مانند او در میان قومت کسی دیده نمی شود؟</w:t>
      </w:r>
    </w:p>
    <w:p>
      <w:pPr>
        <w:pStyle w:val="BookText"/>
        <w:rPr/>
      </w:pPr>
      <w:r>
        <w:rPr>
          <w:rFonts w:ascii="IRNazanin" w:hAnsi="IRNazanin" w:eastAsia="IRNazanin"/>
          <w:color w:val="111111"/>
          <w:sz w:val="28"/>
          <w:sz w:val="28"/>
          <w:szCs w:val="28"/>
          <w:rtl w:val="true"/>
          <w:lang w:bidi="fa-IR"/>
        </w:rPr>
        <w:t>واضح است که این سخن از زبان یاران خط اموی تراوش کرده وگرنه چطور ممکن است معاویه را از تمام اصحاب بالاتر بدانند؟ و چگونه عمر، این سخن را از آنها می پذیرد؟</w:t>
      </w:r>
    </w:p>
    <w:p>
      <w:pPr>
        <w:pStyle w:val="BookText"/>
        <w:rPr/>
      </w:pPr>
      <w:r>
        <w:rPr>
          <w:rFonts w:ascii="IRNazanin" w:hAnsi="IRNazanin" w:eastAsia="IRNazanin"/>
          <w:color w:val="111111"/>
          <w:sz w:val="28"/>
          <w:sz w:val="28"/>
          <w:szCs w:val="28"/>
          <w:rtl w:val="true"/>
          <w:lang w:bidi="fa-IR"/>
        </w:rPr>
        <w:t>پس از بررسی این روایتها ، مبالغه نمی کنیم اگر بگوییم معاویه ، ساخته خود عمر است ، به او پناه برد و او را پشتیبان خود قرار داد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وهمانا عمر به خوبی خطر معاویه را درک می کرد و آگاه بر طمعها وحرصهایش بود و بی گمان هشدار پیامبر از بنی امیه، به او نیز </w:t>
      </w:r>
    </w:p>
    <w:p>
      <w:pPr>
        <w:pStyle w:val="BookText"/>
        <w:rPr/>
      </w:pPr>
      <w:r>
        <w:rPr>
          <w:rFonts w:ascii="IRNazanin" w:hAnsi="IRNazanin" w:eastAsia="IRNazanin"/>
          <w:color w:val="111111"/>
          <w:sz w:val="28"/>
          <w:sz w:val="28"/>
          <w:szCs w:val="28"/>
          <w:rtl w:val="true"/>
          <w:lang w:bidi="fa-IR"/>
        </w:rPr>
        <w:t>ابلاغ شده 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یکی از دلایلی که ثابت می کند عمر کاملا از خطر معاویه آگاه بود، همان است که به گروه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ضربت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اختلاف کنید، زیرا اگر چنین کردید پس یقین که معاویه در شام منتظر چنین فرصتی است تا خلافت را از شما برباید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پس معاویه آماده چیره شدن و مسلط شدن بر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این مطلب را درک می کند لذا قبل از مرگش، صحابه را هشدار می دهد ولی همین هشدار را صحابه همواره به در ایام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دادند و هیچ اعتنایی به آنها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بشنوید سخن عمر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نکوهش نکنید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در حال خشم می خندد و از خشنودیش چیزی بدست نمی آید</w:t>
      </w:r>
      <w:r>
        <w:rPr>
          <w:rFonts w:eastAsia="IRNazanin" w:cs="IRNazanin"/>
          <w:color w:val="111111"/>
          <w:sz w:val="28"/>
          <w:szCs w:val="28"/>
          <w:rtl w:val="true"/>
          <w:lang w:bidi="fa-IR"/>
        </w:rPr>
        <w:t xml:space="preserve">. </w:t>
      </w:r>
      <w:bookmarkStart w:id="93" w:name="pg8184_77006"/>
    </w:p>
    <w:p>
      <w:pPr>
        <w:pStyle w:val="BookText"/>
        <w:rPr/>
      </w:pPr>
      <w:bookmarkEnd w:id="93"/>
      <w:r>
        <w:rPr>
          <w:rFonts w:ascii="IRNazanin" w:hAnsi="IRNazanin" w:eastAsia="IRNazanin"/>
          <w:color w:val="111111"/>
          <w:sz w:val="28"/>
          <w:sz w:val="28"/>
          <w:szCs w:val="28"/>
          <w:rtl w:val="true"/>
          <w:lang w:bidi="fa-IR"/>
        </w:rPr>
        <w:t>او کسی است که از بالای سرش چیزی گرفته نمی شود جز از زیر پاهایش</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عمر قطعاً این حرف را بی جهت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میان اصحاب، کسانی بودند که معاویه را پیوسته مذمت و نکوهش می کردند وعمر می خواهد آنان را از این مذمت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عمر در آخر عمر به این خطر معاویه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روایتهایی که در دسترس است، ما را به چنین نتیجه ای نمی رساند</w:t>
      </w:r>
      <w:r>
        <w:rPr>
          <w:rFonts w:eastAsia="IRNazanin" w:cs="IRNazanin"/>
          <w:color w:val="111111"/>
          <w:sz w:val="28"/>
          <w:szCs w:val="28"/>
          <w:rtl w:val="true"/>
          <w:lang w:bidi="fa-IR"/>
        </w:rPr>
        <w:t>.</w:t>
      </w:r>
    </w:p>
    <w:p>
      <w:pPr>
        <w:pStyle w:val="Heading3"/>
        <w:numPr>
          <w:ilvl w:val="2"/>
          <w:numId w:val="1"/>
        </w:numPr>
        <w:rPr/>
      </w:pPr>
      <w:bookmarkStart w:id="94" w:name="__RefHeading___Toc8790856_1051229030"/>
      <w:bookmarkStart w:id="95" w:name="_Toc29"/>
      <w:bookmarkEnd w:id="94"/>
      <w:r>
        <w:rPr>
          <w:rtl w:val="true"/>
        </w:rPr>
        <w:t>عمر وجانشینی</w:t>
      </w:r>
      <w:bookmarkEnd w:id="95"/>
    </w:p>
    <w:p>
      <w:pPr>
        <w:pStyle w:val="BookText"/>
        <w:rPr/>
      </w:pPr>
      <w:r>
        <w:rPr>
          <w:rFonts w:ascii="IRNazanin" w:hAnsi="IRNazanin" w:eastAsia="IRNazanin"/>
          <w:color w:val="111111"/>
          <w:sz w:val="28"/>
          <w:sz w:val="28"/>
          <w:szCs w:val="28"/>
          <w:rtl w:val="true"/>
          <w:lang w:bidi="fa-IR"/>
        </w:rPr>
        <w:t xml:space="preserve">هنگامی که عمر ضربت خورد، شورائی را متشکل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قرار داد، که در میان خود می بایست خلیفه ای را تعیین کنند و اینان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عبدالرحمن بن عوف، سعد بن ابی وقاص، عثمان و سپس امام علی علیه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نگرشی به این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آنان به هیچ وجه پذیرشی نسبت به امام علی علیه السلام نداشتند زیرا آنها از دشمنان امام بودند و در حقیقت آنها اركان خط قبیله ای و نژادپرستی بودند؛ همان خطی که عمر را به حکم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چگونه عمر این شش نفر را انتخاب می کند در حالی که یقین دارد که اینها هرگز امام علی را نمی پذیرند و هیچکدام از آنان، به خلافت امام على تن در نمیدهد؟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وهمانا برنامه شورا به یک روش مسخرهای پیش رفت تا در نهایت، خلافت را در آغوش بنی امیه بیاندازد و این امر قطعا از قبل ترسیم شده وتدبير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وقتی قوم به مشورت می پردازند، زبیر به على رأی می دهد وسعد به عثمان وطلحه به عبدالرحمن ، سپس عبدالرحمن کناره گیری می کند و خود را کاندید نمی نماید، بلکه به سود عثمان کنار می رود و در نتیجه سه نفر همراه عثمان می شوند و یک نفر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عبدالرحمن به سوی عثمان توجه کرد، طلحه نیز با او همراه شد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نتیجه دو بر دو شد یعنی تعادل آرا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عبدالرحمن به امام علی پیشنهاد کرد که با او بیعت می کند اگر با کتاب خدا وسنت رسولش وسنت شیخین عمل کند، ولی امام علی علیه السلام از سنت شیخین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عثمان خواست </w:t>
      </w:r>
    </w:p>
    <w:p>
      <w:pPr>
        <w:pStyle w:val="BookText"/>
        <w:rPr/>
      </w:pPr>
      <w:r>
        <w:rPr>
          <w:rFonts w:ascii="IRNazanin" w:hAnsi="IRNazanin" w:eastAsia="IRNazanin"/>
          <w:color w:val="111111"/>
          <w:sz w:val="28"/>
          <w:sz w:val="28"/>
          <w:szCs w:val="28"/>
          <w:rtl w:val="true"/>
          <w:lang w:bidi="fa-IR"/>
        </w:rPr>
        <w:t>واو موافقت کرد، لذا با او بیعت کردند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جالب اینجا است که وقتی عثمان به قدرت رسید و حکومت در دسترسش قرار گرفت، نه تنها با سنت شیخین مخالفت کرد که با کتاب و سنت نیز به مخالفت برخاست ولذا حتى آن قومی که او را برگزیده بودند و کاندیدش کرده بودند نیز از او دست 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رفتار عمر مطابق شورا و روحیه اسلام است یا خیر؟</w:t>
      </w:r>
    </w:p>
    <w:p>
      <w:pPr>
        <w:pStyle w:val="BookText"/>
        <w:rPr/>
      </w:pPr>
      <w:r>
        <w:rPr>
          <w:rFonts w:ascii="IRNazanin" w:hAnsi="IRNazanin" w:eastAsia="IRNazanin"/>
          <w:color w:val="111111"/>
          <w:sz w:val="28"/>
          <w:sz w:val="28"/>
          <w:szCs w:val="28"/>
          <w:rtl w:val="true"/>
          <w:lang w:bidi="fa-IR"/>
        </w:rPr>
        <w:t>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انتخاب عمر صد درصد بر اساس قبیله ای است و قطعا قرار دادن علی در میان آنان چیزی جز تلاش برای پوشش گذاردن بر انگیزه اصلی انتخاب آن مجموعه نیست ، که حتی برخی از افراد از عمر خواسته بودند فرزندش عبدالله هم جزء آنان قرار دهد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عمر با وضع این قانون، فرصتی به بنی امیه داد تا از طریق عثمان ، رسمیت وشرعیت یابند، و یکسال پس از آن، از همین راه قانون اسلامی شورا را زیر پا گذاردند و رژیم وراثت را بر قرار کردند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قرار دادن شورا در میان شش نفر که با هم تناقض دارند و از هم منزجرند، با قرآن منافات دارد، زیرا در قرآن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یعنی میان مؤمنین، نه میان یک گروه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امر مخالفت دارد با سنت رسول خدا صلی الله علیه و آله وسلم که نص قرآنی را مورد اجرا قرار داد و در میان اصحاب ، آن را به کار انداخت وباب آزادی رأی را بر گشود که متأسفانه در زمان ابوبکر وعمر، این باب بسته شد تا اینکه راه را برای دیکتاتوری بنی امیه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عمر در حال احتضار، سرگردان بود و نمی دانست چه کار کند؛ آیا کسی را جانشین خود قرار دهد یا ندهد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w:t>
      </w:r>
    </w:p>
    <w:p>
      <w:pPr>
        <w:pStyle w:val="BookText"/>
        <w:rPr/>
      </w:pPr>
      <w:r>
        <w:rPr>
          <w:rFonts w:ascii="IRNazanin" w:hAnsi="IRNazanin" w:eastAsia="IRNazanin"/>
          <w:color w:val="111111"/>
          <w:sz w:val="28"/>
          <w:sz w:val="28"/>
          <w:szCs w:val="28"/>
          <w:rtl w:val="true"/>
          <w:lang w:bidi="fa-IR"/>
        </w:rPr>
        <w:t xml:space="preserve">قرار دهم پس او که از من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خليفه ای برای خود تعیین نکرد، و اگر خلیفهای تعیین کنم، پس ابوبکر، برای خود جانشینی تعیین کرد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بهرحال یک نفر از این تردید و سرگردانی عمر، سوء استفاده کرده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را جانشین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این سخن ، خدا را مدّ نظر قرار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خلیفه قرار دهم که نمی تواند حتی همسر خود را هم طلاق دهد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بهرحال، عمر خلافت را در مجموعه ای قرار داد که از خط </w:t>
      </w:r>
    </w:p>
    <w:p>
      <w:pPr>
        <w:pStyle w:val="BookText"/>
        <w:rPr/>
      </w:pPr>
      <w:r>
        <w:rPr>
          <w:rFonts w:ascii="IRNazanin" w:hAnsi="IRNazanin" w:eastAsia="IRNazanin"/>
          <w:color w:val="111111"/>
          <w:sz w:val="28"/>
          <w:sz w:val="28"/>
          <w:szCs w:val="28"/>
          <w:rtl w:val="true"/>
          <w:lang w:bidi="fa-IR"/>
        </w:rPr>
        <w:t>قبیله ای و نژاد پرستی که ابوبکر اساسش را وضع کرد، فراتر نرفته و در پایان یکی از یاران و پیروان همین خط را به منصه قدرت رساند و به هیچ وجه از محدوده این خط خارج نشد و به سوی علی روی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رغم موضعگیری عمر نسبت به فرزندش عبدالله واینکه او دارای شخصیتی ضعیف است که نمی تواند، تصمیمی بگیرد، با این حال، برای اینکه دلش را بدست آورد، او را جزء مشاوران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بر یک رای اجتماع کردند و سه نفر دیگر بر رای دیگری، پس عبدالله بن عمر را داور قرار دهید و اگر داوریش را نپذیرفتید، پس اولویت با گروهی است که عبدالرحمن بن عوف جزء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اگر عثمان خلیفه شد، پس او انسانی است دارای نرمش و اگر امام علی علیه السلام خلیفه شد، پس مردم درباره او اختلاف خواهند کرد واگر سعد خلافت گرفت، پس خوب است وگر نه باید خليفه وقت از او استمداد کند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سؤالی که مطرح است، چرا عمر به جای فرزندش شخصیتهایی مانند ابوذر یا عمار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كاندید نکرد؟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بدینسان معلوم می شود که مسائل در جهت مخالف امام علی علیه السلام پیش می رود، چرا که عبدالله بن عمر هیچ وزنه سیاسی ندارد وعبدالرحمن هم پیمان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را همطراز من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اکثریت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عبدالرحمن بن عوف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هم هرگز با پسر عمویش عبدالرحمن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هم داماد عثمان است و آنها با یکدیگر مخالفت نمی کنند، پس یا عبدالرحمن خلافت را به عثمان بسپارد ویا عثمان آن را به عبدالرحمن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پیداست که امام با علم کامل به رازهای این بازی، به زور وارد شورا شد و می دانست که سرانجام، پیروزی با خط عمر است ، که گویا عمر خجالت میکشید، سنت دوست دیرینه اش را در مورد خلافت خود که بدون مشورت مسلمین رخ داد، اجرا کند و می خواست دایره خلافت را کمی گسترده تر کند ولذا چنین برنامه ای را اختراع کرد ولی خود مطمئن بود که در نهایت، همان کسی به خلافت می رسد که خود او می خواهد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قبلاً دانست که امر منحصر بین دو نفر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وعثمان و چون على حافظ منافع آنان نخواهد بود بلکه با آن مخالفت </w:t>
      </w:r>
    </w:p>
    <w:p>
      <w:pPr>
        <w:pStyle w:val="BookText"/>
        <w:rPr/>
      </w:pPr>
      <w:r>
        <w:rPr>
          <w:rFonts w:ascii="IRNazanin" w:hAnsi="IRNazanin" w:eastAsia="IRNazanin"/>
          <w:color w:val="111111"/>
          <w:sz w:val="28"/>
          <w:sz w:val="28"/>
          <w:szCs w:val="28"/>
          <w:rtl w:val="true"/>
          <w:lang w:bidi="fa-IR"/>
        </w:rPr>
        <w:t xml:space="preserve">خواهد کرد، لذا خلافت تنها به عثمان می رسد ولا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عمر، خلافت را به عثمان سپرد ولی با ترفند شورا، انگیزه واقعی را پنهان کرد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چنانکه در کتاب 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اجلح </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خلافت را در بر گیرد، مردم را به راه راست هدایت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او را جانشین خود قرار نمی دهی؟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نه در زندگی ونه پس از مرگ، به او واگذار نمی کنم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نتیجه ای است که ما بدان رسیدیم؛ چرا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w:t>
      </w:r>
      <w:r>
        <w:rPr>
          <w:rFonts w:eastAsia="IRNazanin" w:cs="IRNazanin"/>
          <w:color w:val="111111"/>
          <w:sz w:val="28"/>
          <w:szCs w:val="28"/>
          <w:rtl w:val="true"/>
          <w:lang w:bidi="fa-IR"/>
        </w:rPr>
        <w:t xml:space="preserve">. </w:t>
      </w:r>
      <w:bookmarkStart w:id="96" w:name="pg8184_77013"/>
    </w:p>
    <w:p>
      <w:pPr>
        <w:pStyle w:val="Heading2"/>
        <w:numPr>
          <w:ilvl w:val="1"/>
          <w:numId w:val="1"/>
        </w:numPr>
        <w:rPr/>
      </w:pPr>
      <w:bookmarkStart w:id="97" w:name="__RefHeading___Toc8790858_1051229030"/>
      <w:bookmarkStart w:id="98" w:name="_Toc30"/>
      <w:bookmarkEnd w:id="96"/>
      <w:bookmarkEnd w:id="97"/>
      <w:r>
        <w:rPr>
          <w:rtl w:val="true"/>
        </w:rPr>
        <w:t xml:space="preserve">ايستاه چهارم </w:t>
      </w:r>
      <w:r>
        <w:rPr>
          <w:rtl w:val="true"/>
        </w:rPr>
        <w:t xml:space="preserve">: </w:t>
      </w:r>
      <w:r>
        <w:rPr>
          <w:rtl w:val="true"/>
        </w:rPr>
        <w:t>عثمان</w:t>
      </w:r>
      <w:bookmarkEnd w:id="98"/>
    </w:p>
    <w:p>
      <w:pPr>
        <w:pStyle w:val="Heading3"/>
        <w:numPr>
          <w:ilvl w:val="2"/>
          <w:numId w:val="1"/>
        </w:numPr>
        <w:rPr/>
      </w:pPr>
      <w:bookmarkStart w:id="99" w:name="__RefHeading___Toc8790860_1051229030"/>
      <w:bookmarkStart w:id="100" w:name="_Toc31"/>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عثمان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شالوده خط بنی امیّه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184_77015"/>
      <w:bookmarkStart w:id="102" w:name="pg8184_77015"/>
      <w:bookmarkEnd w:id="102"/>
    </w:p>
    <w:p>
      <w:pPr>
        <w:pStyle w:val="Heading3"/>
        <w:numPr>
          <w:ilvl w:val="2"/>
          <w:numId w:val="1"/>
        </w:numPr>
        <w:rPr/>
      </w:pPr>
      <w:bookmarkStart w:id="103" w:name="pg8184_77015"/>
      <w:bookmarkStart w:id="104" w:name="__RefHeading___Toc8790862_1051229030"/>
      <w:bookmarkStart w:id="105" w:name="_Toc32"/>
      <w:bookmarkEnd w:id="103"/>
      <w:bookmarkEnd w:id="104"/>
      <w:r>
        <w:rPr>
          <w:rtl w:val="true"/>
        </w:rPr>
        <w:t>عثمان</w:t>
      </w:r>
      <w:bookmarkEnd w:id="105"/>
    </w:p>
    <w:p>
      <w:pPr>
        <w:pStyle w:val="BookText"/>
        <w:rPr/>
      </w:pPr>
      <w:r>
        <w:rPr>
          <w:rFonts w:ascii="IRNazanin" w:hAnsi="IRNazanin" w:eastAsia="IRNazanin"/>
          <w:color w:val="111111"/>
          <w:sz w:val="28"/>
          <w:sz w:val="28"/>
          <w:szCs w:val="28"/>
          <w:rtl w:val="true"/>
          <w:lang w:bidi="fa-IR"/>
        </w:rPr>
        <w:t>عثمان مانند آن دو نفر نبود که در امر خود احتیاط ورزد و حسابی برای دشمنانش باز کند و قبیله اش را مورد رعایت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مجرد اینکه زمام حکومت را در دست گرفت، میل وشوق درونیش را به قومش، آشکار کرد واموی بودن خود را اعلام نمود، پس مورد خشم مردم قرار گرفت و حتی باران غیر امویش نیز علیه وی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حدود خط قبیلگی که قبل از وی ابوبکر وعمر، آن را ترسیم کرده بودند، تجاوز کرد و خط خود را منحصر در بنی امیه نمود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بدینسان با کتاب وسنت،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ونصيحتهای مشفقانه و خیرخواهانه دیگران را بر زمین زد و به احدی اعتنا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آن قدر عثمان قدرت داشت که در موضعگیریش ، آنچنان پیش رود؟ یا اینکه دیده بود که خط قبیلگی ، در میان جامعه، تثبیت شده بود و دیگر نیازی به سیاست کاری نبود؟</w:t>
      </w:r>
    </w:p>
    <w:p>
      <w:pPr>
        <w:pStyle w:val="BookText"/>
        <w:rPr/>
      </w:pPr>
      <w:r>
        <w:rPr>
          <w:rFonts w:ascii="IRNazanin" w:hAnsi="IRNazanin" w:eastAsia="IRNazanin"/>
          <w:color w:val="111111"/>
          <w:sz w:val="28"/>
          <w:sz w:val="28"/>
          <w:szCs w:val="28"/>
          <w:rtl w:val="true"/>
          <w:lang w:bidi="fa-IR"/>
        </w:rPr>
        <w:t>ضربتهای شدیدی که به خط اهل بیت به رهبری امام علی از دوران ابو بکر تا عصر عمر وارد آمده بود، قدرت و نیروی این خط را تضعیف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فشارها بر آن وارد می شد و تمام نیروها در مسیرش متمرکز شده بود که آن را به نابودی بکشاند، زیرا تنها خط فعالی بود که در برابر خط قبیلگی قرار داشت؛ پس بر خورد خط قبیلگی با آن، امری سرنوشت ساز و حتمی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 قبیلگی توانائی زیستن ندارد جز بر حساب خط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 اهل بیت چاره ای ندارد جز همزیستی با خط قبیلگی و اعتراف به آن ، یا پذیرش مرگ تدریجی به عنوان گروهی که اعلام موجودیت کرده و یارانی دارد نه اینکه خطی است دارای عقیده و ایده 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ابوبکر و عمر اقدام بر پراکنده ساختن اصحابی کردند که در سایر شهرها جزء یاران امام به حساب می آمدند، تا اینکه با وحدت خویش نیروی فشاری را علیه خط قبیلگی به وجود نیاورند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عثمان سر کار آمد، اوضاع و شرایط را آماده دید که </w:t>
      </w:r>
      <w:bookmarkStart w:id="106" w:name="pg8184_77017"/>
    </w:p>
    <w:p>
      <w:pPr>
        <w:pStyle w:val="BookText"/>
        <w:rPr/>
      </w:pPr>
      <w:bookmarkEnd w:id="106"/>
      <w:r>
        <w:rPr>
          <w:rFonts w:ascii="IRNazanin" w:hAnsi="IRNazanin" w:eastAsia="IRNazanin"/>
          <w:color w:val="111111"/>
          <w:sz w:val="28"/>
          <w:sz w:val="28"/>
          <w:szCs w:val="28"/>
          <w:rtl w:val="true"/>
          <w:lang w:bidi="fa-IR"/>
        </w:rPr>
        <w:t>نتیجه وره آورد خط قبیلگی را اعلام دارد و پایه های خط اموی را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خط قبیلگی به مرور ایام دچار ضعف و انحلال خواهد شد؛ پس لازم است که سرانجام در محدوده قوی ترین خاندان آن خط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قریش هیچ خاندانی نیست که قدرت نگهبانی و نگهداری خط قبیلگی را داشته و با خط اهل بیت به شدت مخالفت کند، جز خاندان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 امیه تنها کاندیدی است که می تواند این نقش مهم را بازی کند، و همو بود که حتی پیش از اسلام نیز پرچم مخالفت با بنی هاشم را برافراشته بود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07" w:name="__RefHeading___Toc8790864_1051229030"/>
      <w:bookmarkStart w:id="108" w:name="_Toc33"/>
      <w:bookmarkEnd w:id="107"/>
      <w:r>
        <w:rPr>
          <w:rtl w:val="true"/>
        </w:rPr>
        <w:t>عثمان وصحابه</w:t>
      </w:r>
      <w:bookmarkEnd w:id="108"/>
    </w:p>
    <w:p>
      <w:pPr>
        <w:pStyle w:val="BookText"/>
        <w:rPr/>
      </w:pPr>
      <w:r>
        <w:rPr>
          <w:rFonts w:ascii="IRNazanin" w:hAnsi="IRNazanin" w:eastAsia="IRNazanin"/>
          <w:color w:val="111111"/>
          <w:sz w:val="28"/>
          <w:sz w:val="28"/>
          <w:szCs w:val="28"/>
          <w:rtl w:val="true"/>
          <w:lang w:bidi="fa-IR"/>
        </w:rPr>
        <w:t>عثمان دو موضعگیری متفاوت نسبت به صحابه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 مؤيد وياور</w:t>
      </w:r>
    </w:p>
    <w:p>
      <w:pPr>
        <w:pStyle w:val="BookText"/>
        <w:rPr/>
      </w:pPr>
      <w:r>
        <w:rPr>
          <w:rFonts w:ascii="IRNazanin" w:hAnsi="IRNazanin" w:eastAsia="IRNazanin"/>
          <w:color w:val="111111"/>
          <w:sz w:val="28"/>
          <w:sz w:val="28"/>
          <w:szCs w:val="28"/>
          <w:rtl w:val="true"/>
          <w:lang w:bidi="fa-IR"/>
        </w:rPr>
        <w:t>موضع دشمن آشکار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مورد تأیید و یاری او بودند، همان ها بودند که تأییدش کرده و با وی بیعت نمودند و راه رسیدن به حکومت را برایش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رأس آنها سعد بن ابی وقاص ، طلحة بن عبيد الله، زبیر بن عوام و عبدالرحمن بن عوف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با آنها خوب معامله کرد؛ آنچنان سر کیسه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المال را برای آنان کج کرد که </w:t>
      </w:r>
    </w:p>
    <w:p>
      <w:pPr>
        <w:pStyle w:val="BookText"/>
        <w:rPr/>
      </w:pPr>
      <w:r>
        <w:rPr>
          <w:rFonts w:ascii="IRNazanin" w:hAnsi="IRNazanin" w:eastAsia="IRNazanin"/>
          <w:color w:val="111111"/>
          <w:sz w:val="28"/>
          <w:sz w:val="28"/>
          <w:szCs w:val="28"/>
          <w:rtl w:val="true"/>
          <w:lang w:bidi="fa-IR"/>
        </w:rPr>
        <w:t>همه شان دارای ثروت و مکنت فراوان شدند و اندوخته هایی سنگین از زر وسیم بدست آوردند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ظاهراً اینان به همین سرمایه دار شدن بسنده کردند و دیگر در پی حکومت نرفته و آن را به بنی امیه واگذار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که مورد دشمنی و عداوت عثمان قرار گرفتند، همان ها بودند که به خاطر حق خواهی در برابرش ایستادند وبا على هم پیمان شدند، و در راس آنان ابوذر غفاری، عمار بن ياسر و عبدالله بن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عثمان نسبت به ابوذر ، از سایرین شدیدتر وكينه اندوزتر بود، زیرا ابوذر نیز به خط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عثمان ومعاويه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بین وشدید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 غلطی است اگر تصور شود که موضعگیری ابوذر نسبت به عثمان ومعاویه تنها به خاطر خوش گذارنيها واندوختن زر و سیم و برباد دادن حقوق فقرا و بیچارگان بود؛ چرا که این سبب، علت </w:t>
      </w:r>
    </w:p>
    <w:p>
      <w:pPr>
        <w:pStyle w:val="BookText"/>
        <w:rPr/>
      </w:pPr>
      <w:r>
        <w:rPr>
          <w:rFonts w:ascii="IRNazanin" w:hAnsi="IRNazanin" w:eastAsia="IRNazanin"/>
          <w:color w:val="111111"/>
          <w:sz w:val="28"/>
          <w:sz w:val="28"/>
          <w:szCs w:val="28"/>
          <w:rtl w:val="true"/>
          <w:lang w:bidi="fa-IR"/>
        </w:rPr>
        <w:t>ظاهری بود وگرنه انگیزه واقعی، اعلام بطلان خط بنی امیه وعدم مشروعیتش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خورد میان ابوذر وعثمان ، زائیده آن دوران نبود که ریشه در عصر ابوبکر و عمر داشت ؛ آنگاه که طرح انحراف از خط پیامبر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آن شخصیتی که در برابر مشرکین مکه، ایستادگی می کرد وآن همه شکنجه و آزار را تحمل نمود، هرگز در آن دوران نیز، از گفتن حق باز نایستاد، و درباره پیامبر روایت های راستین را نقل می کرد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این معلوم می شود که بر خورد میان ابوذر وعثمان برخوردی ایدئولوژی و عقیدتی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میان ایده ای متعهد وایدهای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يار اهل بیت علیهم السلام ورمز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خط اهل بیت علیهم السلام و خط 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داوری عثمان بر ابوذر بسیار شدید وسخت بود ولذا حكم به تبعید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عثمان نخستین کسی بوده که سنّت تبعید رهبران ومصلحان در تاریخ حکومت جائران را پایه ریزی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موضعگیری عثمان نسبت به عمار همان موضعگیریش نسبت </w:t>
      </w:r>
    </w:p>
    <w:p>
      <w:pPr>
        <w:pStyle w:val="BookText"/>
        <w:rPr/>
      </w:pPr>
      <w:r>
        <w:rPr>
          <w:rFonts w:ascii="IRNazanin" w:hAnsi="IRNazanin" w:eastAsia="IRNazanin"/>
          <w:color w:val="111111"/>
          <w:sz w:val="28"/>
          <w:sz w:val="28"/>
          <w:szCs w:val="28"/>
          <w:rtl w:val="true"/>
          <w:lang w:bidi="fa-IR"/>
        </w:rPr>
        <w:t>به ابوذر بود، زیرا هر دو از یاران امام بودند و نظری یکسان نسبت به بنی امیه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عثمان می خواست عمار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دیار تبعيد کند، لولا دخالت امام علی بود که بر عثمان نهیب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مردان صالح را تبعید کردی واو در تبعیدگاهش از دنیا رفت ؛ اکنون می خواهی همردیفش را نیز تبعید کنی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نتیجه عثمان، خود امام علی را نیز تهدید به تبعید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سزاوارتری به تبعید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بکن</w:t>
      </w:r>
      <w:r>
        <w:rPr>
          <w:rFonts w:eastAsia="IRNazanin" w:cs="IRNazanin"/>
          <w:color w:val="111111"/>
          <w:sz w:val="28"/>
          <w:szCs w:val="28"/>
          <w:rtl w:val="true"/>
          <w:lang w:bidi="fa-IR"/>
        </w:rPr>
        <w:t>!</w:t>
      </w:r>
      <w:r>
        <w:rPr>
          <w:rStyle w:val="FootnoteAnchor"/>
          <w:rtl w:val="true"/>
        </w:rPr>
        <w:footnoteReference w:id="18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عثمان پس از فشارهای وارده بر او، از این دیدگاهش دست بر داشت ولی عمار هرگز موضع خود را نسبت به عثمان تغییر نداد، و هنگامی که عثمان از بیت المال مسلمین، زیور آلات برای برخی زنانش خریداری کرد، عمار به شدت در برابرش ایستاد؛ او هم به پلیس خود دستور داد تا او را گرفته و آنقدر کتک زدند که بی هوش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روایت شده، هنگامی که عثمان مورد بیعت قرار گرفت، عمار در مسجد رسول خدا صلی الله علیه و آله وسلم به سخنرانی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خلافت را از اهل بیت پیامبر صلی الله علیه و آله وسلم گرفتید،و به این یکی و آن یکی سپردید، پس من اطمینان ندارم که خدا آن را از همه باز نستاند و در قبیله دیگری قرار ندهد، چنانکه شما از اهلش گرفتید و در غیر اهلش قرار دادید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مقداد برخاسته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نیافتم کسی را آن قدر مورد اذیت و آزار قرار گیرد، همچون اهل بیت پیامبر، پس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عبدالرحمن بن عوف پرخاشگرانه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ای مقداد؟</w:t>
      </w:r>
    </w:p>
    <w:p>
      <w:pPr>
        <w:pStyle w:val="BookText"/>
        <w:rPr/>
      </w:pP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 قسم آنها را دوست دارم چنانکه پیامبر صلی الله علیه و آله وسلم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حق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قریش در شگفتی ام که به فضل اهل بیت پیامبر صلی الله علیه و آله وسلم در میان مردم آبرویی پیدا کردند و اکنون گرد هم آمدند که میراث رسول خدا صلی الله علیه و آله وسلم را از دستشان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بارانی می یافتم، هرآینه با قریش می جنگیدم چنانکه در ایام بدر با آنان جنگیدم</w:t>
      </w:r>
      <w:r>
        <w:rPr>
          <w:rFonts w:eastAsia="IRNazanin" w:cs="IRNazanin"/>
          <w:color w:val="111111"/>
          <w:sz w:val="28"/>
          <w:szCs w:val="28"/>
          <w:rtl w:val="true"/>
          <w:lang w:bidi="fa-IR"/>
        </w:rPr>
        <w:t>».</w:t>
      </w:r>
      <w:r>
        <w:rPr>
          <w:rStyle w:val="FootnoteAnchor"/>
          <w:rtl w:val="true"/>
        </w:rPr>
        <w:footnoteReference w:id="19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عبدالله بن مسعود علیه عثمان قیام کرد و در کوفه همچنان که مردم را موعظه میکرد و کتاب خدا را به آنان می آموخت، </w:t>
      </w:r>
      <w:bookmarkStart w:id="109" w:name="pg8184_77022"/>
    </w:p>
    <w:p>
      <w:pPr>
        <w:pStyle w:val="BookText"/>
        <w:rPr/>
      </w:pPr>
      <w:bookmarkEnd w:id="109"/>
      <w:r>
        <w:rPr>
          <w:rFonts w:ascii="IRNazanin" w:hAnsi="IRNazanin" w:eastAsia="IRNazanin"/>
          <w:color w:val="111111"/>
          <w:sz w:val="28"/>
          <w:sz w:val="28"/>
          <w:szCs w:val="28"/>
          <w:rtl w:val="true"/>
          <w:lang w:bidi="fa-IR"/>
        </w:rPr>
        <w:t>مردم را علیه او به شورش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عثمان او را برکنار کرد و وليد بن عقبه را به جای او به کوفه فرستاد، پس ابن مسعود با او برخورد داشت و سخنی درشت تحویل او داد، سپس به سوی مدینه هجرت کرد وكوفه را با اهلش وداع گفت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در مدینه برخوردی میان ابن مسعود وعثمان پیدا شد که عثمان به مأمورینش دستور داد تا آنقدر او را کتک بزنند که استخوانهایش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دستور داد که روزیش را از بیت المال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وبدینسان امام علی علیه السلام سخت بر عثمان خشم کرد وابن مسعود را به خانه خود برد و مورد رعایت ویژه خویش قرار داد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عثمان به این هم بسنده نکرد، بلکه دستور داد که به هیچ وجه نگذارند ابن مسعود از مدينه خارج شود، پس او در آنجا ماند تا روزی که بیمار شد و از دنیا رفت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10" w:name="__RefHeading___Toc8790866_1051229030"/>
      <w:bookmarkStart w:id="111" w:name="_Toc34"/>
      <w:bookmarkEnd w:id="110"/>
      <w:r>
        <w:rPr>
          <w:rtl w:val="true"/>
        </w:rPr>
        <w:t>عثمان و على</w:t>
      </w:r>
      <w:bookmarkEnd w:id="1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همزیستی امام علی علیه السلام با ابوبکر وعمر، همزیستی مدافعانه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فشارهایی که بر آن حضرت وارد میشد به خاطر نقشی بود که امام </w:t>
      </w:r>
    </w:p>
    <w:p>
      <w:pPr>
        <w:pStyle w:val="BookText"/>
        <w:rPr/>
      </w:pPr>
      <w:r>
        <w:rPr>
          <w:rFonts w:ascii="IRNazanin" w:hAnsi="IRNazanin" w:eastAsia="IRNazanin"/>
          <w:color w:val="111111"/>
          <w:sz w:val="28"/>
          <w:sz w:val="28"/>
          <w:szCs w:val="28"/>
          <w:rtl w:val="true"/>
          <w:lang w:bidi="fa-IR"/>
        </w:rPr>
        <w:t>داشت چرا که او نماینده شرعی امت ورهبر خط اهل بیت بود که گروه زیادی از صحابه را در بر می گرفت، امام از نقش خود بخاطر حفظ وحدت امت، دست برداشت، ولی هرگز از ایده خود که آن را از پیامبر صلی الله علیه و آله وسلم به ارث برده بود، دست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از قدرت کناره گیری کرد، نه از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حکومت دوری جست نه از 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راه را برای خط قبیلگی گشود که حکومت کند ولی نه که با اسلام بازی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پیداست آن دو نیز، در این زمینه برخوردی نداشتند بلکه نیروی علمی امام را احترام کرده و اعتراف به برتری او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معنایش این نیست که نمای اسلام در دوران آن دو خلیفه، کاملا رو به راه بوده و درست جلوه داشته، بلکه قطعا انحرافی وجود داشت، ولی آن انحراف بقدری بزرگ نبود که امام را به خشم و برخورد وا دارد ولی امام نگران آینده این انحراف وكژی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عثمان سرکار آمد، انحراف او از حدّ شیخین تجاوز کرد و به اصل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موضعگیری امام و شیعیانش تغییر یافت و مقاومت پنهانی، شکل آشکار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آنان که در آغاز ، بيرق عثمان و بنی امیه را بر افراشتند، این بار به مقاومت با آنها برخاستند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همانا پیدایش بنی امیه در دوران عثمان آغاز تحول است بهسوی جاهلیت و آغاز پیدایش اسلامی مخالف با اسلام اهل بیت علیهم السلام و دشمن با آن، که این دشمنی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مطلب فراتر از غوطه ور شدن یک خاندان در حکومت بود، بلکه در حقیقت آغاز تلاشی بود جدّی برای به وجود آوردن اسلامی نوین، جدای از اسلام خلفا و هر چند آن اسلام نیز، اساس درستی نداشت ولی آنقدر منحرف نبود که آنان را به قهقرا وبه جاهلیت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فرصت رسیدن عثمان به حکومت را مغتنم شمرده و با یکپارچگی و وحدت گردا گردش جمع شدند و آماده یورش به بنی هاشم بویژه اهل بیت علیهم السلام به رهبری امام علی علیه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چنین وضعیتی، امام ناچار بود که بر خورد علنی داشته باشد نه اینکه مانند دوران ابوبکر و عمر، به مسالمت و همزیستی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کیفیت و چگونگی روابط میان امام و عثمان روشن می شود و همچنین چگونگی موضعگیری حضرت در برابر سیاست ها و رفتارها و برخوردهای عثمان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موضعگیری امام نسبت به ابوبکر و عمر ، موضعگیری توجیه کننده ای شرعی بود در برابر تجاوزهای آنان به نصوص و متون شرعی، </w:t>
      </w:r>
    </w:p>
    <w:p>
      <w:pPr>
        <w:pStyle w:val="BookText"/>
        <w:rPr/>
      </w:pPr>
      <w:r>
        <w:rPr>
          <w:rFonts w:ascii="IRNazanin" w:hAnsi="IRNazanin" w:eastAsia="IRNazanin"/>
          <w:color w:val="111111"/>
          <w:sz w:val="28"/>
          <w:sz w:val="28"/>
          <w:szCs w:val="28"/>
          <w:rtl w:val="true"/>
          <w:lang w:bidi="fa-IR"/>
        </w:rPr>
        <w:t>ولی موضعگیریش نسبت به عثمان، شرعی وسیاسی است و از حدود نظری تجاوز کرده به حدود عملی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عثمان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سوم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خاست، در حالی که هر دو طرفش باد کرده بود، میان موضع خالی کردن و خوردنش، و فرزندان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برخاستند، اموال خدا را می خوردند مانند شتری که گیاهان بهاری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سرانجام ریسمان تابیده اش گشوده شد و رفتارش او را به قتل رساند و پری شکمش او را ساقط کرد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علی علیه السلام در اینجا عثمان را مورد هجوم قرار می دهد و او را متهم به غرور، خود بزرگ بینی، توطئه با بنی امیه و از بین بردن اموال مسلمین می نماید که همانا عثمان این اموال را بر قوم خود تقسیم کرد ودرهای بیت المال را با گستردگیش بر آنان گشود تا جیب های خود را پر کنند و به احدی رحم نکنند و آنان را تشبیه به شترهایی می کند که هنگام بهار به گیاهان بهاری یورش برده و با حرصی فزون آنها را می خورند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تشبیه دقیق ، هیچ تشیهی نیست که حال عثمان را با بنی امیه و حال آنان را با مسلمانان ، ترسیم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آن دو نفر که پیش از او بودند، چنین حالی نداشتند، زیرا علی رغم موضعگیریشان نسبت به متون و نسبت به اهل بیت علیهم السلام، خود را متعهد به زهد نموده و بیت المال را نگهداری می کردند و چنین رغبتی نداشتند که فقط به قوم و خویش خود برسند و دیگران را رها کنند؛ چنانکه عثمان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امام نیز هیچ انتقادی در این مورد نسبت به آن دو نرسیده، بلکه تنها بر خورد امام با آنان در حدود نصوص ومتون و اجرای آنها بوده است ولی اگر مطلب به امور مسلمین مربوط شود امام هرگز سکوت نمی کند و تسلیم وضعیت موجود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حکومت بدست عثمان افتاد،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فهمیدید من سزاوارتر از همه مردم به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وقتی که امور مسلمانان به سلامت است، من تسلیم خواهم بود، هر چند به شخص خودم ظلم شود که در آن حال امید پاداش واجر از خدای خود دارم و در آنچه شما بر آن رقابت و کشمکش دارید از زینت ها وزخارف دنیا، زهد می ورزم و دوری می جویم</w:t>
      </w:r>
      <w:r>
        <w:rPr>
          <w:rFonts w:eastAsia="IRNazanin" w:cs="IRNazanin"/>
          <w:color w:val="111111"/>
          <w:sz w:val="28"/>
          <w:szCs w:val="28"/>
          <w:rtl w:val="true"/>
          <w:lang w:bidi="fa-IR"/>
        </w:rPr>
        <w:t>».</w:t>
      </w:r>
      <w:r>
        <w:rPr>
          <w:rStyle w:val="FootnoteAnchor"/>
          <w:rtl w:val="true"/>
        </w:rPr>
        <w:footnoteReference w:id="19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دلالت روشنی بر نقطه نظر امام نسبت به خلفا دارد؛ و آن اینکه شخص خود را فدای مصالح اسلام و مسلمین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منافع اسلام و مسلمین مورد تعرض قرار گیرد، امام هرگز </w:t>
      </w:r>
    </w:p>
    <w:p>
      <w:pPr>
        <w:pStyle w:val="BookText"/>
        <w:rPr/>
      </w:pPr>
      <w:r>
        <w:rPr>
          <w:rFonts w:ascii="IRNazanin" w:hAnsi="IRNazanin" w:eastAsia="IRNazanin"/>
          <w:color w:val="111111"/>
          <w:sz w:val="28"/>
          <w:sz w:val="28"/>
          <w:szCs w:val="28"/>
          <w:rtl w:val="true"/>
          <w:lang w:bidi="fa-IR"/>
        </w:rPr>
        <w:t>سکوت را روا نمی دارد، چنانکه موضعگیریش را نسبت به عثمان ملاحظه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دستور تبعید ابوذر را صادر کرد و در میان مردم اعلام نمود که حق ندارد کسی با ابوذر حرف بزند یا مشایعتش کند، امام این دستور عثمان را به دیوار زد و به آن هیچ اعتنایی نکرد، و برای بدرقه ابوذر به همراه برادرش عقيل وفرزندانش حسن و حسین علیهما السلام و یارش عمار بن یاسر، به ربذه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وداع ابوذر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خشم کردی، پس امیدت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تو بر دنیای خویش ترسیدند و تو از آنان بر دینت ترسیدی، پس در آنچه بر آنان ترسیدی، از آنان فرار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چقدر نیازمند آن چیزی هستند که تو منعشان کردی و تو چقدر بی نیازی از آنچه آنان از تو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فردا خواهی دانست سود از آن کیست و چه کسی رشک بسیار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اگر آسمان ها و زمین ها بر روی بنده ای بسته شود، پس آن بنده تقوای الهی داشته باشد، خداوند راه نجاتی را بر روی او بگشاید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حق با تو انس نمی گیرد و جز باطل از تو وحشت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دنیای آنها را می پذیرفتی ، تو را دوست می داشتند و اگر از دنیا </w:t>
      </w:r>
    </w:p>
    <w:p>
      <w:pPr>
        <w:pStyle w:val="BookText"/>
        <w:rPr/>
      </w:pPr>
      <w:r>
        <w:rPr>
          <w:rFonts w:ascii="IRNazanin" w:hAnsi="IRNazanin" w:eastAsia="IRNazanin"/>
          <w:color w:val="111111"/>
          <w:sz w:val="28"/>
          <w:sz w:val="28"/>
          <w:szCs w:val="28"/>
          <w:rtl w:val="true"/>
          <w:lang w:bidi="fa-IR"/>
        </w:rPr>
        <w:t>چیزی برای خود جدا می ساختی، تو را در امان می گذاشتند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آنقدر در زمان عثمان ، ستم ها، تباهی ها، انحراف ها، تجاوزها وكژی ها زیاد شد تا آنکه او را محاصره نموده و مسلمانان را به انقلاب عليه او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تاریخ نویسان تلاش کرده اند که عثمان را از آن همه فسادها و تباهی ها، مبرا سازند و مسئولیت را بر دوش دیگران گذارند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سئوالی که در اینجا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نقش امام در برخوردی که میان مسلمانان و عثمان اتفاق افتاد، چه بود؟</w:t>
      </w:r>
    </w:p>
    <w:p>
      <w:pPr>
        <w:pStyle w:val="BookText"/>
        <w:rPr/>
      </w:pPr>
      <w:r>
        <w:rPr>
          <w:rFonts w:ascii="IRNazanin" w:hAnsi="IRNazanin" w:eastAsia="IRNazanin"/>
          <w:color w:val="111111"/>
          <w:sz w:val="28"/>
          <w:sz w:val="28"/>
          <w:szCs w:val="28"/>
          <w:rtl w:val="true"/>
          <w:lang w:bidi="fa-IR"/>
        </w:rPr>
        <w:t xml:space="preserve">آیا امام با انقلابیون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شد؟ یا از انقلاب جلوگیری کرد؟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تلاش میکنند به هر صورت که شده آبروی عثمان را حفظ کنند و امام علی را به صورت مؤید و دلسوز او جلوه دهند، تا آنجا که می گویند او در برابر انقلابیونی که خانه عثمان را مورد یورش قرار داده بودند ایستاد و حسنین را با شمشیر های آماده به خدمت، برای دفاع از او فرستاد و پس از کشته شدن عثمان، </w:t>
      </w:r>
    </w:p>
    <w:p>
      <w:pPr>
        <w:pStyle w:val="BookText"/>
        <w:rPr/>
      </w:pPr>
      <w:r>
        <w:rPr>
          <w:rFonts w:ascii="IRNazanin" w:hAnsi="IRNazanin" w:eastAsia="IRNazanin"/>
          <w:color w:val="111111"/>
          <w:sz w:val="28"/>
          <w:sz w:val="28"/>
          <w:szCs w:val="28"/>
          <w:rtl w:val="true"/>
          <w:lang w:bidi="fa-IR"/>
        </w:rPr>
        <w:t>فرزندانش را مورد سرزنش قرار داد که چرا کوتاهی کردند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 کسی که آن رویدادها را مورد بررسی قرار داده به این نتیجه می رسد که امام تلاش فراوانی کرد که عثمان را از آن کارها باز دارد و او را بسیار نصیحت نمود وکوشش می کرد که او را از سیطره بنی امیه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تلاشهای حضرتش بی اثر وبی فایده بود چرا که عثمان، اصرار بر موضع سخت و شدید خود وجانبداری از خویشانش داشت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برابر این موضع سخت وتند عثمان، امام کناره گیری کرد تا راه را برای انقلابیون باز بگذارد که خود از حقوق خویش دفاع کرده وعثمان را مورد هجوم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بیشتر آنان که در انقلاب سهیم بوده بلکه آن را رهبری می کردند، پیروان و شاگردان امام بودند، پس معلوم می شود که امام، خود محرک اصلی انقلاب بوده است؛ همان انقلابی که پرچم اسلام راستین را در برابر بنی امیه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اهل بیت علیهما السلام را در برابر خط قبیلگی برافراشت؛ همان خطی که چهره کریهش ، توسط عثمان ، نمایان شده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نبردی میان ظالم و مظلوم نبوده، چنانکه برخی چنان تصور کرده اند بلکه نبردی میان حق و باطل بوده است </w:t>
      </w:r>
      <w:r>
        <w:rPr>
          <w:rFonts w:eastAsia="IRNazanin" w:cs="IRNazanin"/>
          <w:color w:val="111111"/>
          <w:sz w:val="28"/>
          <w:szCs w:val="28"/>
          <w:rtl w:val="true"/>
          <w:lang w:bidi="fa-IR"/>
        </w:rPr>
        <w:t xml:space="preserve">. </w:t>
      </w:r>
      <w:bookmarkStart w:id="112" w:name="pg8184_77030"/>
    </w:p>
    <w:p>
      <w:pPr>
        <w:pStyle w:val="BookText"/>
        <w:rPr/>
      </w:pPr>
      <w:bookmarkEnd w:id="112"/>
      <w:r>
        <w:rPr>
          <w:rFonts w:ascii="IRNazanin" w:hAnsi="IRNazanin" w:eastAsia="IRNazanin"/>
          <w:color w:val="111111"/>
          <w:sz w:val="28"/>
          <w:sz w:val="28"/>
          <w:szCs w:val="28"/>
          <w:rtl w:val="true"/>
          <w:lang w:bidi="fa-IR"/>
        </w:rPr>
        <w:t>حقّی که در چهره انقلابیون جلوه داشت و باطلی که در چهره عثمان و بنی امیه آشکار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امام نمی تواند مخیَّر باشد که به یکی از آن دو بپیوندد، بلکه امام خود را مقید به حق می داند و حق است که همیشه گرداگرد وجودش در چرخش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گمان در این میان، حق وباطل هر دو،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موضعگیری امام بود که، پس از آن، معاویه آن را مورد بهره برداری قرار داد تا آتش پیکار را میان خود و امام، شعله ور سازد و به اهداف باطل خود در تسلط بر مسلمانان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توان یاری رساندن به عثمان را داشت ولی بهتر همان دید که عثمان از بین برود و فدای اهدافش شود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13" w:name="__RefHeading___Toc8790868_1051229030"/>
      <w:bookmarkStart w:id="114" w:name="_Toc35"/>
      <w:bookmarkEnd w:id="113"/>
      <w:r>
        <w:rPr>
          <w:rtl w:val="true"/>
        </w:rPr>
        <w:t>عثمان وبني اميه</w:t>
      </w:r>
      <w:bookmarkEnd w:id="11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عثمان به قدرت رسید، ابوسفیان خطاب به بنی امیه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مانند توپ به یکدیگر پاس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کسی که ابوسفیان به او قسم یاد می کند، من همواره در آرزوی این روز بودم و باید به فرزندانتان، به ارث برسد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بسیاری از تاریخنگاران تلاش می کنند نسبت این سخن را به ابوسفیان، مورد انکار قرار دهند و عثمان را پشتیبان او ندانند ولی عملا سیاست ها و رفتارهای عثمان، این سخن را تأیید و آینده نگری ابوسفیان را تصدیق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خلافت را به عثمان واگذار کرد، عثمان آهسته آهسته از آن سیاست دست برداشت ومنصبهای بزرگ را به خویشانش بخشید و امتیازات فوق العاده ای به آنان داد، تا جایی که مورد اعتراض عموم مسلمین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این رفتارها نه تنها عامه مردم را زیان بخشید که بزرگان صحابه را نیز به عکس العمل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ولید بن عقبه، حکم ولایت کوفه را از عثمان دریافت کرد، نزد سعد بن ابی وقاص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نمی دانم تو پس از ما سود می بری یا ما پس از تو نادان می شویم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 ، ابو اسحق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و ریاست است، برخی ردایش را ظهر در بر می کنند و برخی شب آن را </w:t>
      </w:r>
    </w:p>
    <w:p>
      <w:pPr>
        <w:pStyle w:val="BookText"/>
        <w:rPr/>
      </w:pPr>
      <w:r>
        <w:rPr>
          <w:rFonts w:ascii="IRNazanin" w:hAnsi="IRNazanin" w:eastAsia="IRNazanin"/>
          <w:color w:val="111111"/>
          <w:sz w:val="28"/>
          <w:sz w:val="28"/>
          <w:szCs w:val="28"/>
          <w:rtl w:val="true"/>
          <w:lang w:bidi="fa-IR"/>
        </w:rPr>
        <w:t>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بینم که آن را پادشاهی قرار می دهید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افراد خاندان اموی که در حکومت وقدرت غوطه ور شده بودند، و مورد تأیید و پشتیبانی و حمایت کامل عثمان قرار گرفته بودند، نه تنها از لیاقتهای شرعی وسیاسی بر خوردار نبودند بلکه جایگاه شرعیشان نیز متزلزل بود، چرا که رسول خدا طی احادیثی معتبر، آنان را نکوهیده و مذمت کرده بود و مردم را از وجودشان هشدار داده بود ولی عثمان تمام هشدارهای پیامبر صلی الله علیه و آله وسلم را نادیده گرفت و دشمنی خود را با اهل بیت علیهم السلام آشکار ساخت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مودودی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عصر عثمان پُست گرفتند، همه آنها از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مکی هستند که تا دم آخر با اسلام و پیامبر صلی الله علیه و آله وسلم دشمنی ورزیدند، و پس از فتح مکه پیامبر صلی الله علیه و آله وسلم آنان را بخشید، وداخل در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ولید بن عقبه و مروان بن حکم از همان خانواده هایی بودند که امان گرفته و مورد عفو قرار گرفتند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عبدالله بن ابی سرح، پس از اسلام مرتد شد و از جمله کسانی بود که در فتح مکه، پیامبر صلی الله علیه و آله وسلم دستور داد، آنها را بکشند هر چند به </w:t>
      </w:r>
    </w:p>
    <w:p>
      <w:pPr>
        <w:pStyle w:val="BookText"/>
        <w:rPr/>
      </w:pPr>
      <w:r>
        <w:rPr>
          <w:rFonts w:ascii="IRNazanin" w:hAnsi="IRNazanin" w:eastAsia="IRNazanin"/>
          <w:color w:val="111111"/>
          <w:sz w:val="28"/>
          <w:sz w:val="28"/>
          <w:szCs w:val="28"/>
          <w:rtl w:val="true"/>
          <w:lang w:bidi="fa-IR"/>
        </w:rPr>
        <w:t>پرده کعبه چنگ زده باشند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همانا عثمان نفوذ و قدرت معاویه را در شام گسترش داد ونه تنها ولايت شام که حمص، قنسرین، فلسطین و اردن را نیز به او واگذار کرد، تا اینکه نفوذش بر تمام شامات گسترش یابد و از نیرومندترین وثروتمندترین والیان به حساب آید، و همین امر باعث شد که او علناً وبدون محابا با امام علی علیه السلام پیکار و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بهرحال شام مانند عراق نبود که وطن بسیاری از اصحاب باشد، بلکه در قلمرو بنی امیه بود وبهرحال کسی نبود که با معاویه در شام رقابت کند و او هم خوب توانسته بود با مردمش سازش کند و آنان نیز با او و بنی امیه زندگی آرامی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معاویه دنیا را بر رویشان گشوده بود، لذا چندان اختلافی بین زندگی قبل از اسلام و بعد از اسلامشان ،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همه با هم مانند یک شمشیر برّان علیه کسی بودند که می خواست دنیایشان را از دستشان بگیرد و بدینسان ، در یک صف واحد، پشت سر معاویه، با امام به جنگ و نبرد پرداختند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اسلام بنی امیه را پذیرفته و اسلام اهل بیت را رد کردند چرا که اسلام بنی امیه دنیایشان ومنافعشان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اسلام اهل بیت، دنیا را از دستشان می گیرد و منافع نابجایشان را نابود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شام معاویه را اختیار کردند زیرا او ادامه خط قیصر روم و دنیا پرستان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 رد کردند زیرا او ادامه خط نبوت و اسلام وآخرت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کلیدهای بهشت در دستم بود، همانا آن را به بنی امیه می دادم تا همه شان وارد بهشت شوند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 اینکه عثمان اینچنین اظهار محبت و علاقه به خویشانش می کند و به حساب مسلمانان، آنها را مورد بخشش فراوان خود قرار می دهد، وقدرت و نفوذ ومنصب و پول فراوان به آنان می بخشد، با این حال، خود اینان بودند که تلاش در براندازی او کرده و برای کشتنش توطئه نمودند، پس عثمان قربانی بدی قوم خویش قرار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سیاست کج عثمان ، ورفتارهای انحرافیش و پیمان با قومش وکنار زدنش بزرگان صحابه را و تباهی والیانش در شهرها و کشورهای گوناگون، همه اینها باعث شد که مسلمانان بویژه اهل مدينه، هیچ عاطفه ای نسبت به او نشان ندهند و هنگام محاصره اش، حتی یک نفر هم به حمایتش بر نخیزد، و او را رها کنند تا به سرنوشت خود برسد و آنچه را کشته است 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قومش که آنقدر مورد عنایت قرارشان داد و منافعشان به او وابسته بود، برای یاریش هیچ حرکتی نکردند، چگونه بیگانگان او را یاری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کثیر این موضع منفی را از سوی صحابه واهل مدینه نسبت به عثمان چنین توجیه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بلکه همه آنها باور نمی کردند که قضیه به کشتن عثمان بیانجامد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صحابه به شدت از او دفاع می کردند ولی وقتی فشار زیاد شد، عثمان از مردم خواست تا سلاح خود را کنار گذارند؛ ولذا آنها توانستند 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بهرحال کسی باور نمی کرد که مسأله منجر به قتل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خوارج از فرصت ایام حج و دور بودن مردم مدینه از شهر ونیامدن سپاهیان یاری دهنده از شهرهای دور دست، سوء استفاده کرده و آن عمل بسیار بد را مرتکب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حدود دو هزار رزمنده نیرومند و شجاع بودند که شاید در کل مدينه، آن همه رزمنده قوی وجود نداشت، چرا که رزمندگان، بیشتر در مرزها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بسیاری از صحابه در خانه های خود ماندند و از فتنه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آنان به مسجد می آمد، با خود شمشیر می آورد، و شاید اگر می خواستند مهاجمان را از مدینه بیرون کنند، توان آن را نداشتند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برخی گفته اند که بعضی از اصحاب، او را تسلیم مهاجمین کرده و راضی به کشته شدنش بودند، نزد هیچ یک از </w:t>
      </w:r>
    </w:p>
    <w:p>
      <w:pPr>
        <w:pStyle w:val="BookText"/>
        <w:rPr/>
      </w:pPr>
      <w:r>
        <w:rPr>
          <w:rFonts w:ascii="IRNazanin" w:hAnsi="IRNazanin" w:eastAsia="IRNazanin"/>
          <w:color w:val="111111"/>
          <w:sz w:val="28"/>
          <w:sz w:val="28"/>
          <w:szCs w:val="28"/>
          <w:rtl w:val="true"/>
          <w:lang w:bidi="fa-IR"/>
        </w:rPr>
        <w:t>اصحاب ، چنین سخنی اعتبار ندارد، زیرا همه آنها از آن متنفر بوده و قاتل را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چنین مایل بودند که او خود را از خلافت خلع کند مانند عمار بن یاسر ، محمد بن ابی بکر، عمرو بن حمق ودیگران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این سخن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فقیهان خط اموی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تناقض گوئی است زیرا چگونه ممکن است صحابه واهل مدینه آن انقلاب گسترده را شاهد باشند و احتمال کشته شدن عثمان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چگونه است که به دفاع از او بر نمی خیزند در حالی که او را میان دو هزار رزمنده مقتدر می یابند؟</w:t>
      </w:r>
    </w:p>
    <w:p>
      <w:pPr>
        <w:pStyle w:val="BookText"/>
        <w:rPr/>
      </w:pPr>
      <w:r>
        <w:rPr>
          <w:rFonts w:ascii="IRNazanin" w:hAnsi="IRNazanin" w:eastAsia="IRNazanin"/>
          <w:color w:val="111111"/>
          <w:sz w:val="28"/>
          <w:sz w:val="28"/>
          <w:szCs w:val="28"/>
          <w:rtl w:val="true"/>
          <w:lang w:bidi="fa-IR"/>
        </w:rPr>
        <w:t>این تفسیر ابن کثیر چگونه مطابقت دارد با آن سخن دیگرش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 در خانه های خود نشسته و از فتنه دوری جستند؟</w:t>
      </w:r>
    </w:p>
    <w:p>
      <w:pPr>
        <w:pStyle w:val="BookText"/>
        <w:rPr/>
      </w:pPr>
      <w:r>
        <w:rPr>
          <w:rFonts w:ascii="IRNazanin" w:hAnsi="IRNazanin" w:eastAsia="IRNazanin"/>
          <w:color w:val="111111"/>
          <w:sz w:val="28"/>
          <w:sz w:val="28"/>
          <w:szCs w:val="28"/>
          <w:rtl w:val="true"/>
          <w:lang w:bidi="fa-IR"/>
        </w:rPr>
        <w:t>و چگونه ابن کثیر نفی می کند که کسی از صحابه راضی به قتل عثمان بود، در حالی که طبق روایات زیاد، برخی از صحابه، رهبری انقلاب را بر عهده داشته و مسلمانان را علیه عثمان می شوراندند؟</w:t>
      </w:r>
    </w:p>
    <w:p>
      <w:pPr>
        <w:pStyle w:val="BookText"/>
        <w:rPr/>
      </w:pPr>
      <w:r>
        <w:rPr>
          <w:rFonts w:ascii="IRNazanin" w:hAnsi="IRNazanin" w:eastAsia="IRNazanin"/>
          <w:color w:val="111111"/>
          <w:sz w:val="28"/>
          <w:sz w:val="28"/>
          <w:szCs w:val="28"/>
          <w:rtl w:val="true"/>
          <w:lang w:bidi="fa-IR"/>
        </w:rPr>
        <w:t>و از کجا تأکید می کند به اینکه عمار ، محمد بن ابی بکر وعمرو ابن حمق از موضع دشمنی خود دست بر داشتند؟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معاویه و سپاهیانش کجا بودند؟ </w:t>
      </w:r>
    </w:p>
    <w:p>
      <w:pPr>
        <w:pStyle w:val="BookText"/>
        <w:rPr/>
      </w:pPr>
      <w:r>
        <w:rPr>
          <w:rFonts w:ascii="IRNazanin" w:hAnsi="IRNazanin" w:eastAsia="IRNazanin"/>
          <w:color w:val="111111"/>
          <w:sz w:val="28"/>
          <w:sz w:val="28"/>
          <w:szCs w:val="28"/>
          <w:rtl w:val="true"/>
          <w:lang w:bidi="fa-IR"/>
        </w:rPr>
        <w:t>ابن کثیر می خواهد به زور از عثمان دفاع کند، ومنکراتش را توجیه نماید و بر آن رنگ مشروعیت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بدینسان، دفاع از خط وفقهش می کند که از خط بنی امیه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چنین نظراتی از شخصی مانند او و دیگر فقيهان شام مثل ذهبی، نووی ، ابن تیمیه، ابن عساکر و دیگران، تعجب آمیز نیست، چرا که اینها ناصبینی بودند که با خط اهل بیت، آشکارا دشمنی می کردند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نامه را نوشتی؟ و او انکار کرد و مروان را متهم کرد که آن را تقلب کرده و به همین خاطر مهاجمین و انقلابیون بازگشتند به محاصره منزل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را ننوشته ای و از زبان تو نوشته اند و تو آگاه بر آن نیستی ، دلیل عجز و ناتوانی تو است، و چنین کسی شایسته خلافت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خیانت ویا ناتوانی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چنین حاشیه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بهرحال غلط است، زیرا بفرض اینکه او چنین نامه ای را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واقعا ننوشته بوده است به کار نابجایی نکرده چرا که در آن نوشتن، مصلحت امت اسلامی را مد نظر قرار داده و می خواست قدرت این خارجی های ستمگر را که علیه امام وقت قیام کرده بودند،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خبر از آن نداشته، هیچ دلیل عجز و ناتوانیش نیست، زیرا او که معصوم </w:t>
      </w:r>
    </w:p>
    <w:p>
      <w:pPr>
        <w:pStyle w:val="BookText"/>
        <w:rPr/>
      </w:pPr>
      <w:r>
        <w:rPr>
          <w:rFonts w:ascii="IRNazanin" w:hAnsi="IRNazanin" w:eastAsia="IRNazanin"/>
          <w:color w:val="111111"/>
          <w:sz w:val="28"/>
          <w:sz w:val="28"/>
          <w:szCs w:val="28"/>
          <w:rtl w:val="true"/>
          <w:lang w:bidi="fa-IR"/>
        </w:rPr>
        <w:t>نبوده، بلکه اشتباه و غفلت برای او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جاهلان نادان، ستمگرند و خائن و افترا می بندند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ابن كثير بقدری در توجیه های خود، زیاده روی می کند که می خواهد با استفاده از احادیث نبوی، انحرافات عثمان را درست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حاکم تحت شعار مصلحت امت، حق دارد هر کاری را انجام دهد و بر امت واجب است که گوش بفرمان وی باشد واطاعتش کند زیرا پیامبر چنین دستوری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حکم عثمان که به والیان دستور می دهد، تمام انقلابیون را قتل عام کنند، کار درست و موجهی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در آن واژه های متعصبانه تأمل کنید که حکایت از این دارد که وی نمی خواسته ، حادثه را با دیدی واقع بینانه و منصفانه، بررسی کند ولذا عبارتهای زشتی را در مورد انقلابیون به کار می برد، بنابراین، او خود را قاضی و در عین حال جلاد ، نصب می نماید</w:t>
      </w:r>
      <w:r>
        <w:rPr>
          <w:rFonts w:eastAsia="IRNazanin" w:cs="IRNazanin"/>
          <w:color w:val="111111"/>
          <w:sz w:val="28"/>
          <w:szCs w:val="28"/>
          <w:rtl w:val="true"/>
          <w:lang w:bidi="fa-IR"/>
        </w:rPr>
        <w:t>!</w:t>
      </w:r>
      <w:r>
        <w:rPr>
          <w:rStyle w:val="FootnoteAnchor"/>
          <w:rtl w:val="true"/>
        </w:rPr>
        <w:footnoteReference w:id="21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 ذهبی، نووی، ابن خلدون، ابن حزم و بسیاری دیگر نیز از همین خط برای تفسیر رویدادهای تاریخی که مربوط به خط </w:t>
      </w:r>
    </w:p>
    <w:p>
      <w:pPr>
        <w:pStyle w:val="BookText"/>
        <w:rPr/>
      </w:pPr>
      <w:r>
        <w:rPr>
          <w:rFonts w:ascii="IRNazanin" w:hAnsi="IRNazanin" w:eastAsia="IRNazanin"/>
          <w:color w:val="111111"/>
          <w:sz w:val="28"/>
          <w:sz w:val="28"/>
          <w:szCs w:val="28"/>
          <w:rtl w:val="true"/>
          <w:lang w:bidi="fa-IR"/>
        </w:rPr>
        <w:t>قبیلگی و خط بنی امیه است ، پیروی کرده 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وهمچنان که اینان از عثمان دفاع کردند، از معاویه ومروان و سایر بنی امیه نیز دفاع کرده و کارها و رفتارهای آنان را مشروع جلوه دادند، در عین حال که موضعگیری زشت وکینه توزانه ای نسبت به امام داشتند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بدینسان قتل عثمان آغاز نبرد نظامی میان خط بنی امیه و خط اهل بیت علیهم السلام بود؛ همان نبردی که به قدرت و حکومت خط اموی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سعد بن ابی سرح، خُمس آفریقا را به مدینه حمل کرد، پس مروان بن حکم آن را به پانصد هزار دینار خرید وعثمان از او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مسائلی بود که بر او ایراد گرفتند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بهترین چیزی است که در مورد خُمس آفریقا گفته می شود چرا که برخی از مردم می گویند که عثمان خمس آفریقا را به عبدالله بن سعد داد و برخی دیگر گویند به مروان بن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معلوم می شود، خُمس اولین جنگ را به عبدالله داده وخُمس دومین جنگ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در آن جنگ تمام آفریقا به تصرف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داده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ابن سعد روایت کرده که عثمان ، خمس مصر را به مروان بخشید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ابن كثير وطبری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همسر عثمان، او را نصیحت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تو اطاعت از مروان می کنی ، مروان تو را به کشتن خواهد داد، وهمانا مروان نزد خداوند هیچ قرب و منزلت وارزش و محبتی ندارد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عثمان نصیحت همسرش را گوش نکرد و مروان را منشی و نماینده خود قرار داد؛ او هم از این اعتماد عثمان سوء استفاده کرده، علیه اسلام و مسلمین نقشه کشید و توطئه کرد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العربی از موضع عثمان نسبت به معاویه چنین دفاع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معاویه، پس عمر او را ولایت بخشید و شامات را در اختیارش قرار داد، وعثمان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ابوبکر این ولایت را به معاویه بخشید، زیرا برادرش یزید را ولایت داد، ويزيد معاویه را جانشین خویش قرار داد، پس عمر آن را امضا کرد وولایتش را پذیرفت، و پس از او، عثمان به آن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سلسله </w:t>
      </w:r>
    </w:p>
    <w:p>
      <w:pPr>
        <w:pStyle w:val="BookText"/>
        <w:rPr/>
      </w:pPr>
      <w:r>
        <w:rPr>
          <w:rFonts w:ascii="IRNazanin" w:hAnsi="IRNazanin" w:eastAsia="IRNazanin"/>
          <w:color w:val="111111"/>
          <w:sz w:val="28"/>
          <w:sz w:val="28"/>
          <w:szCs w:val="28"/>
          <w:rtl w:val="true"/>
          <w:lang w:bidi="fa-IR"/>
        </w:rPr>
        <w:t>امضاها را بنگر و بدان که چقدر معاویه اعتبار دارد، و مانند این اعتباری در دنیا نخواهد 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در مورد ولایت بخشیدن به ولید بن عقبه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در مورد ولایت دادن به ولید بن عقبه ، پس چون مردم دارای سوء نیت بودند، قبل از حسنات به سوی سیئات روی آوردند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برخی مروان وولید را فاسق می دانند، پس دلیل فسق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مردی است عادل، دادگر، واز بزرگان امت است در نظر صحابه و تابعین وفقهای مسلمین </w:t>
      </w:r>
      <w:r>
        <w:rPr>
          <w:rFonts w:eastAsia="IRNazanin" w:cs="IRNazanin"/>
          <w:color w:val="111111"/>
          <w:sz w:val="28"/>
          <w:szCs w:val="28"/>
          <w:rtl w:val="true"/>
          <w:lang w:bidi="fa-IR"/>
        </w:rPr>
        <w:t>»</w:t>
      </w:r>
      <w:r>
        <w:rPr>
          <w:rStyle w:val="FootnoteAnchor"/>
          <w:rtl w:val="true"/>
        </w:rPr>
        <w:footnoteReference w:id="2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8184_77043"/>
      <w:bookmarkStart w:id="116" w:name="pg8184_77043"/>
      <w:bookmarkEnd w:id="116"/>
    </w:p>
    <w:p>
      <w:pPr>
        <w:pStyle w:val="Heading2"/>
        <w:numPr>
          <w:ilvl w:val="1"/>
          <w:numId w:val="1"/>
        </w:numPr>
        <w:rPr/>
      </w:pPr>
      <w:bookmarkStart w:id="117" w:name="pg8184_77043"/>
      <w:bookmarkStart w:id="118" w:name="__RefHeading___Toc8790870_1051229030"/>
      <w:bookmarkStart w:id="119" w:name="_Toc36"/>
      <w:bookmarkEnd w:id="117"/>
      <w:bookmarkEnd w:id="118"/>
      <w:r>
        <w:rPr>
          <w:rtl w:val="true"/>
        </w:rPr>
        <w:t xml:space="preserve">ايستاه پنجم </w:t>
      </w:r>
      <w:r>
        <w:rPr>
          <w:rtl w:val="true"/>
        </w:rPr>
        <w:t xml:space="preserve">: </w:t>
      </w:r>
      <w:r>
        <w:rPr>
          <w:rtl w:val="true"/>
        </w:rPr>
        <w:t>علی</w:t>
      </w:r>
      <w:bookmarkEnd w:id="119"/>
    </w:p>
    <w:p>
      <w:pPr>
        <w:pStyle w:val="Heading3"/>
        <w:numPr>
          <w:ilvl w:val="2"/>
          <w:numId w:val="1"/>
        </w:numPr>
        <w:rPr/>
      </w:pPr>
      <w:bookmarkStart w:id="120" w:name="__RefHeading___Toc8790872_1051229030"/>
      <w:bookmarkStart w:id="121" w:name="_Toc37"/>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علی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نبرد فکری و آغاز نبرد نظامی</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184_77045"/>
      <w:bookmarkStart w:id="123" w:name="pg8184_77045"/>
      <w:bookmarkEnd w:id="123"/>
    </w:p>
    <w:p>
      <w:pPr>
        <w:pStyle w:val="Heading3"/>
        <w:numPr>
          <w:ilvl w:val="2"/>
          <w:numId w:val="1"/>
        </w:numPr>
        <w:rPr/>
      </w:pPr>
      <w:bookmarkStart w:id="124" w:name="pg8184_77045"/>
      <w:bookmarkStart w:id="125" w:name="__RefHeading___Toc8790874_1051229030"/>
      <w:bookmarkStart w:id="126" w:name="_Toc38"/>
      <w:bookmarkEnd w:id="124"/>
      <w:bookmarkEnd w:id="125"/>
      <w:r>
        <w:rPr>
          <w:rtl w:val="true"/>
        </w:rPr>
        <w:t>علی علیه السلام</w:t>
      </w:r>
      <w:bookmarkEnd w:id="126"/>
    </w:p>
    <w:p>
      <w:pPr>
        <w:pStyle w:val="BookText"/>
        <w:rPr/>
      </w:pPr>
      <w:r>
        <w:rPr>
          <w:rFonts w:ascii="IRNazanin" w:hAnsi="IRNazanin" w:eastAsia="IRNazanin"/>
          <w:color w:val="111111"/>
          <w:sz w:val="28"/>
          <w:sz w:val="28"/>
          <w:szCs w:val="28"/>
          <w:rtl w:val="true"/>
          <w:lang w:bidi="fa-IR"/>
        </w:rPr>
        <w:t>پس از کشته شدن عثمان ، مردم شتابانه به سوی امام علی رفتند و از او خواستند ولایت امرشان را بپذیرد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امور مردم درست نمی شود جز با حکومت و باید مردم را امام و پیشوایی باشد، وما امروز کسی را سزاوارتر از تو نمی یابیم، تو سابقه ات در دین از همه بیشتر و به پیامبر خدا از همه نزدیکتری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برابر اصرار توده مردم، موافقت کرد، به شرط اینکه بیعتش آشکار باشد و مسلمانان اعلام رضایت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در </w:t>
      </w:r>
    </w:p>
    <w:p>
      <w:pPr>
        <w:pStyle w:val="BookText"/>
        <w:rPr/>
      </w:pPr>
      <w:r>
        <w:rPr>
          <w:rFonts w:ascii="IRNazanin" w:hAnsi="IRNazanin" w:eastAsia="IRNazanin"/>
          <w:color w:val="111111"/>
          <w:sz w:val="28"/>
          <w:sz w:val="28"/>
          <w:szCs w:val="28"/>
          <w:rtl w:val="true"/>
          <w:lang w:bidi="fa-IR"/>
        </w:rPr>
        <w:t>مسجد رسول خدا با او بیعت 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بیعت امام، نخستین انتخاب راستین مردمی، در تاریخ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دولت امام بر شانه های مردم استوار گشت که منافع آنان را در بر گیرد و بيرق اسلام محمدی را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پیروان خط قبیلگی، سود جویان، منافقین و بنی امیه با او برخورد کردند و برای نابودیش کمر بستند، و نگذاشتند مسیر طبیعی خود را ادامه دهد واستقرار یابد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نیروهایی که در برابر امام ایستادند، تحت رهبری صحابه ای بودند که قبل از وفات پیامبر صلی الله علیه و آله وسلم دارای موضعی مشخص از اسلام محمدی و اهل بیت علیهم السلام بودند، و پس از وفات حضرت رسول صلی الله علیه و آله وسلم این این موضع ، کاملا روشن شد و همچنین پیش می رفت تا آنکه در دوران امام به اوج خود رسید و امام در برابرش ایستادگی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نیروهای مخالف با اسلام محمدی، از وفات رسول خدا صلی الله علیه و آله وسلم کوششهای وقفه ناپذیری در نابودی نشانه های این اسلام و در محاصره اهل بیت و دور نگه داشتن امام علی از توده مسلمین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اینسان که امام علی علیه السلام به حکومت رسید، در حقیقت، ضربه محکمی به آنها و نقشه هایشان،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 ای نداشتند جز اینکه متوسل به رویارویی نظامی شوند؛ تنها وسیله ای که حکومت امام را در نطفه خفه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امام علی علیه السلام وارد مرحله نظامی شد و با نیروهایی به فرماندهی بزرگان صحابه وهمسر رسول خدا، سپس به فرماندهی بنی امیه و سرانجام به فرماندهی خوارج، به جنگ و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نیرو در حقیقت خطوطی بودند که در میان امت پرورش یافته و از آنها جبهه هایی مخالف و دشمن با اسلام محمدی وخط اهل بیت علیهم السلام، زائیده شد که این جبهه ها سرانجام، اسلام اموی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نبرد امام با این نیروها، به خاطر محافظت بر کیان حکومت و استقرار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حقیقت بر خورد را منعکس نمی سازد بلکه سببی است ظاهری و افرادی که حقیقت اسلام محمدی و حقیقت اسلام اموی را نمی دانند، آن را نتیجه درگیری امام می دانند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اسلام محمدی بی گمان ما را به درک و فهم اسلام اموی </w:t>
      </w:r>
      <w:bookmarkStart w:id="127" w:name="pg8184_77048"/>
    </w:p>
    <w:p>
      <w:pPr>
        <w:pStyle w:val="BookText"/>
        <w:rPr/>
      </w:pPr>
      <w:bookmarkEnd w:id="127"/>
      <w:r>
        <w:rPr>
          <w:rFonts w:ascii="IRNazanin" w:hAnsi="IRNazanin" w:eastAsia="IRNazanin"/>
          <w:color w:val="111111"/>
          <w:sz w:val="28"/>
          <w:sz w:val="28"/>
          <w:szCs w:val="28"/>
          <w:rtl w:val="true"/>
          <w:lang w:bidi="fa-IR"/>
        </w:rPr>
        <w:t>می رساند و در نتیجه حقیقت جریان برخورد میان امام و این نیروها را ئدرک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ودانستن حقیقت اسلام محمدی امکان ندارد جز با درک و شناخت شخصیت امام علی ونقش او وجایگاهش</w:t>
      </w:r>
      <w:r>
        <w:rPr>
          <w:rFonts w:eastAsia="IRNazanin" w:cs="IRNazanin"/>
          <w:color w:val="111111"/>
          <w:sz w:val="28"/>
          <w:szCs w:val="28"/>
          <w:rtl w:val="true"/>
          <w:lang w:bidi="fa-IR"/>
        </w:rPr>
        <w:t>.</w:t>
      </w:r>
    </w:p>
    <w:p>
      <w:pPr>
        <w:pStyle w:val="Heading3"/>
        <w:numPr>
          <w:ilvl w:val="2"/>
          <w:numId w:val="1"/>
        </w:numPr>
        <w:rPr/>
      </w:pPr>
      <w:bookmarkStart w:id="128" w:name="__RefHeading___Toc8790876_1051229030"/>
      <w:bookmarkStart w:id="129" w:name="_Toc39"/>
      <w:bookmarkEnd w:id="128"/>
      <w:r>
        <w:rPr>
          <w:rtl w:val="true"/>
        </w:rPr>
        <w:t>شخصيّت امام</w:t>
      </w:r>
      <w:bookmarkEnd w:id="129"/>
    </w:p>
    <w:p>
      <w:pPr>
        <w:pStyle w:val="BookText"/>
        <w:rPr/>
      </w:pPr>
      <w:r>
        <w:rPr>
          <w:rFonts w:ascii="IRNazanin" w:hAnsi="IRNazanin" w:eastAsia="IRNazanin"/>
          <w:color w:val="111111"/>
          <w:sz w:val="28"/>
          <w:sz w:val="28"/>
          <w:szCs w:val="28"/>
          <w:rtl w:val="true"/>
          <w:lang w:bidi="fa-IR"/>
        </w:rPr>
        <w:t>چند نشانه اصلی برای شخصیت امام على علیه السلام وجود دارد</w:t>
      </w:r>
      <w:r>
        <w:rPr>
          <w:rFonts w:eastAsia="IRNazanin" w:cs="IRNazanin"/>
          <w:color w:val="111111"/>
          <w:sz w:val="28"/>
          <w:szCs w:val="28"/>
          <w:rtl w:val="true"/>
          <w:lang w:bidi="fa-IR"/>
        </w:rPr>
        <w:t>:</w:t>
      </w:r>
    </w:p>
    <w:p>
      <w:pPr>
        <w:pStyle w:val="Heading3"/>
        <w:numPr>
          <w:ilvl w:val="2"/>
          <w:numId w:val="1"/>
        </w:numPr>
        <w:rPr/>
      </w:pPr>
      <w:bookmarkStart w:id="130" w:name="__RefHeading___Toc8790878_1051229030"/>
      <w:bookmarkStart w:id="131" w:name="_Toc40"/>
      <w:bookmarkEnd w:id="130"/>
      <w:r>
        <w:rPr>
          <w:rtl w:val="true"/>
        </w:rPr>
        <w:t>نشانه نخست</w:t>
      </w:r>
      <w:r>
        <w:rPr>
          <w:rtl w:val="true"/>
        </w:rPr>
        <w:t xml:space="preserve">: </w:t>
      </w:r>
      <w:r>
        <w:rPr>
          <w:rtl w:val="true"/>
        </w:rPr>
        <w:t>ربّانی بودن امام</w:t>
      </w:r>
      <w:r>
        <w:rPr>
          <w:rtl w:val="true"/>
        </w:rPr>
        <w:t>.</w:t>
      </w:r>
      <w:bookmarkEnd w:id="131"/>
    </w:p>
    <w:p>
      <w:pPr>
        <w:pStyle w:val="BookText"/>
        <w:rPr/>
      </w:pPr>
      <w:r>
        <w:rPr>
          <w:rFonts w:ascii="IRNazanin" w:hAnsi="IRNazanin" w:eastAsia="IRNazanin"/>
          <w:color w:val="111111"/>
          <w:sz w:val="28"/>
          <w:sz w:val="28"/>
          <w:szCs w:val="28"/>
          <w:rtl w:val="true"/>
          <w:lang w:bidi="fa-IR"/>
        </w:rPr>
        <w:t>امام علی علیه السلام، این شخصیت والا، تربیت شده دست رسول خدا صلی الله علیه و آله وسلم است که از آن چشمه بی کران سیراب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بی گمان انعكاساتی بر شخصیت حضرت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امام گرفته تا دامادیش، به معنای برگزیدن و او را ممتاز دانستن است؛ پس همانگونه که خداوند، پیامبرش را برگزید، به تحقیق که امام علی علیه السلام را نیز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برگزیدن از سوی خدا و رسولش بیهوده نیست، بلکه دارای ابعادی در آینده است، چنانچه در احادیث زیادی که از رسول خدا صلی الله علیه و آله وسلم آمده، به چنین مسأله ای اشاره شده است</w:t>
      </w:r>
      <w:r>
        <w:rPr>
          <w:rFonts w:eastAsia="IRNazanin" w:cs="IRNazanin"/>
          <w:color w:val="111111"/>
          <w:sz w:val="28"/>
          <w:szCs w:val="28"/>
          <w:rtl w:val="true"/>
          <w:lang w:bidi="fa-IR"/>
        </w:rPr>
        <w:t>:</w:t>
      </w:r>
    </w:p>
    <w:p>
      <w:pPr>
        <w:pStyle w:val="Heading3"/>
        <w:numPr>
          <w:ilvl w:val="2"/>
          <w:numId w:val="1"/>
        </w:numPr>
        <w:rPr/>
      </w:pPr>
      <w:bookmarkStart w:id="132" w:name="__RefHeading___Toc8790880_1051229030"/>
      <w:bookmarkStart w:id="133" w:name="_Toc41"/>
      <w:bookmarkEnd w:id="132"/>
      <w:r>
        <w:rPr>
          <w:rtl w:val="true"/>
        </w:rPr>
        <w:t>از جمله روایات</w:t>
      </w:r>
      <w:bookmarkEnd w:id="13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تو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هارون به موسی است، جز </w:t>
      </w:r>
    </w:p>
    <w:p>
      <w:pPr>
        <w:pStyle w:val="BookText"/>
        <w:rPr/>
      </w:pPr>
      <w:r>
        <w:rPr>
          <w:rFonts w:ascii="IRNazanin" w:hAnsi="IRNazanin" w:eastAsia="IRNazanin"/>
          <w:color w:val="111111"/>
          <w:sz w:val="28"/>
          <w:sz w:val="28"/>
          <w:szCs w:val="28"/>
          <w:rtl w:val="true"/>
          <w:lang w:bidi="fa-IR"/>
        </w:rPr>
        <w:t>اینکه پس از من پیامبری نیست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3730</w:t>
      </w:r>
      <w:r>
        <w:rPr>
          <w:rFonts w:eastAsia="IRNazanin" w:cs="IRNazanin"/>
          <w:color w:val="111111"/>
          <w:sz w:val="28"/>
          <w:szCs w:val="28"/>
          <w:rtl w:val="true"/>
          <w:lang w:bidi="fa-IR"/>
        </w:rPr>
        <w:t xml:space="preserve"> -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ج </w:t>
      </w:r>
      <w:r>
        <w:rPr>
          <w:rFonts w:eastAsia="IRNazanin" w:cs="IRNazanin"/>
          <w:color w:val="111111"/>
          <w:sz w:val="28"/>
          <w:szCs w:val="28"/>
          <w:lang w:bidi="fa-IR"/>
        </w:rPr>
        <w:t>1870/4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من است و من از او هستم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هر که من سرور و مولای اویم، پس علی مولای او است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مؤمن تو را دوست ندارد و جز منافق تو را دشمن نمی دارد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درهای مسجد را ببندید جز درب على </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مانند این احادیث بسیار است ، فعلا جای ذکر همه آنها نیست، و به همین مقدار برای استدلال بر سخنان،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على علیه السلام همین بس که خدای بزرگ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خدا می خواهد هر رجس وناپاکی را از شما اهل بیت دور گردانیده و شما را پاک وطاهر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دلیلی است روشن وقاطع بر ربانی بودن آن حضرت</w:t>
      </w:r>
      <w:r>
        <w:rPr>
          <w:rFonts w:eastAsia="IRNazanin" w:cs="IRNazanin"/>
          <w:color w:val="111111"/>
          <w:sz w:val="28"/>
          <w:szCs w:val="28"/>
          <w:rtl w:val="true"/>
          <w:lang w:bidi="fa-IR"/>
        </w:rPr>
        <w:t>.</w:t>
      </w:r>
      <w:r>
        <w:rPr>
          <w:rStyle w:val="FootnoteAnchor"/>
          <w:rtl w:val="true"/>
        </w:rPr>
        <w:footnoteReference w:id="226"/>
      </w:r>
      <w:bookmarkStart w:id="134" w:name="pg8184_77050"/>
    </w:p>
    <w:p>
      <w:pPr>
        <w:pStyle w:val="Heading3"/>
        <w:numPr>
          <w:ilvl w:val="2"/>
          <w:numId w:val="1"/>
        </w:numPr>
        <w:rPr/>
      </w:pPr>
      <w:bookmarkStart w:id="135" w:name="__RefHeading___Toc8790882_1051229030"/>
      <w:bookmarkStart w:id="136" w:name="_Toc42"/>
      <w:bookmarkEnd w:id="134"/>
      <w:bookmarkEnd w:id="135"/>
      <w:r>
        <w:rPr>
          <w:rtl w:val="true"/>
        </w:rPr>
        <w:t>نشانه دوم</w:t>
      </w:r>
      <w:r>
        <w:rPr>
          <w:rtl w:val="true"/>
        </w:rPr>
        <w:t>:</w:t>
      </w:r>
      <w:bookmarkEnd w:id="136"/>
    </w:p>
    <w:p>
      <w:pPr>
        <w:pStyle w:val="BookText"/>
        <w:rPr/>
      </w:pPr>
      <w:r>
        <w:rPr>
          <w:rFonts w:ascii="IRNazanin" w:hAnsi="IRNazanin" w:eastAsia="IRNazanin"/>
          <w:color w:val="111111"/>
          <w:sz w:val="28"/>
          <w:sz w:val="28"/>
          <w:szCs w:val="28"/>
          <w:rtl w:val="true"/>
          <w:lang w:bidi="fa-IR"/>
        </w:rPr>
        <w:t>دانش کسی که زیر دست رسول خدا صلی الله علیه و آله وسلم تربیت شده، می بایست از دانش آن حضرت نیز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پیامبر صلی الله علیه و آله وسلم این امتیاز را به او بخشیده ، بی گمان او را مسلح به سلاح علم و دانش میکند تا نقش خود را بتواند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امام علی علیه السلام با علم وفقه خود بر تمام صحابه، برتری و تفوق داشت واحدی به مقام و درجه او نائل نمی آمد و حتی عمر که به دانشش گواهی می دهند، در مواضع گوناگون به تفوق و برتری علمی امام علی علیه السلام، اقرار و اعتراف داشته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این مورد، نیز احادیث زیادی از رسول خدا صلی الله علیه و آله وسلم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مدينة العلم وعلی بابها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شهر علمم وعلى درب آن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البدايةو النهاية ج </w:t>
      </w:r>
      <w:r>
        <w:rPr>
          <w:rFonts w:eastAsia="IRNazanin" w:cs="IRNazanin"/>
          <w:color w:val="111111"/>
          <w:sz w:val="28"/>
          <w:szCs w:val="28"/>
          <w:lang w:bidi="fa-IR"/>
        </w:rPr>
        <w:t>358/7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عالم ترین مردم به کتاب خدا است </w:t>
      </w:r>
      <w:r>
        <w:rPr>
          <w:rFonts w:eastAsia="IRNazanin" w:cs="IRNazanin"/>
          <w:color w:val="111111"/>
          <w:sz w:val="28"/>
          <w:szCs w:val="28"/>
          <w:rtl w:val="true"/>
          <w:lang w:bidi="fa-IR"/>
        </w:rPr>
        <w:t>».</w:t>
      </w:r>
      <w:r>
        <w:rPr>
          <w:rStyle w:val="FootnoteAnchor"/>
          <w:rtl w:val="true"/>
        </w:rPr>
        <w:footnoteReference w:id="22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خواست به حضرت آدم در علمش بنگرد، پس به على </w:t>
      </w:r>
    </w:p>
    <w:p>
      <w:pPr>
        <w:pStyle w:val="BookText"/>
        <w:rPr/>
      </w:pP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امتم پس از من، على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ترین شما على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گواهی های دیگری درباره علم امام علی از سوی بسیاری از صحابه وارد شده من جمله عمر که پیوسته در مشکلات ، به او پناه می برد و مکرر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می برم در مشکله ای که ابوالحسن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استفاده کنم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علی علیه السلام درباره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کتاب خدا هر چه می خواهید، از من پرسید، به خدا هیچ آیه ای نیست جز اینکه بدانم در شب نازل شده یا در روز، در دشت بوده یا در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آیهای نازل نشد جز اینکه فهمیدم چرا نازل شده و كجا نازل شده و برای چه کسی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من قلبی دانا و لسانی توانا عطا فرموده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دلالت دارد بر اینکه امام دارای علمی ویژه است که </w:t>
      </w:r>
    </w:p>
    <w:p>
      <w:pPr>
        <w:pStyle w:val="BookText"/>
        <w:rPr/>
      </w:pPr>
      <w:r>
        <w:rPr>
          <w:rFonts w:ascii="IRNazanin" w:hAnsi="IRNazanin" w:eastAsia="IRNazanin"/>
          <w:color w:val="111111"/>
          <w:sz w:val="28"/>
          <w:sz w:val="28"/>
          <w:szCs w:val="28"/>
          <w:rtl w:val="true"/>
          <w:lang w:bidi="fa-IR"/>
        </w:rPr>
        <w:t>از رسول خدا صلی الله علیه و آله وسلم به ارث برده، و بر اساس این علم، با رویدادها و وقایع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نه تنها رهبری بود که در دوران سختی پیدا شد و مشکلات موجود را با خبره خود، بر طرف کرد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نه تنها حاکمی بود که در برابر تمرد گروهی از رعایا ایستاد و آن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تنها یک صحابی نیست مانند دیگر اصحاب، چنانکه اهل سنت او را ترسیم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نمونه ای خاص و الگویی ویژه بود که تربیت خاصی داشت و علم افزونی به او داده شده بود، و نقش مهم و ویژه ای به او محول شده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این سخن رسول خدا که درباره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شما مردم در تاویل این قرآن می جنگید همچنانکه من در تنزیل آن پیکار نمودم</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على است؛ که طبق روایت نعلین خود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 خدا تأکید دارد بر دارا بودن علی، علم ویژه ای؛ پس همانگونه که رسول خدا، با مشرکین از روی علم و آگاهی می جنگید، علی نیز با مسلمانان، از روی علم و آگاهی پیکار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نیاز به علم ودانش برای پیکار با اهل قبله و مسلمانان، زیادتر است از پیکار با مشرکین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اینکه امام با عایشه همسر رسول خدا می جنگد، قطعا به خاطر علم ویژه ای است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پیکار امام با معاویه وعمرو بن عاص ومغیره و دیگران، حتما به خاطر همین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خوارج ایستادن با اینکه آنها روزی جزء پیروانش بودند، لابد به خاطر علم ویژه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پس از وفات رسول خدا صلی الله علیه و آله وسلم شمشیری را در برابر مشرکین بلند نکرد، بلکه فقط در برابر اهل قبله بلند کرد، و این امر دارای دلالت مهمی است و اشاره به امتیاز آن حضرت به چنین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وهمانا پیامبر صلی الله علیه و آله وسلم خبر داده بود از خروج عایشه و پیکارش با امام على علیه السلام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المناقب و فضائل احمد۔ ج </w:t>
      </w:r>
      <w:r>
        <w:rPr>
          <w:rFonts w:eastAsia="IRNazanin" w:cs="IRNazanin"/>
          <w:color w:val="111111"/>
          <w:sz w:val="28"/>
          <w:szCs w:val="28"/>
          <w:lang w:bidi="fa-IR"/>
        </w:rPr>
        <w:t>649/2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رسول خدا عایشه را هشدار داد از خروج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المحرقه ابن حجر هیثمی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خبر داده بود که عمار به دست گروه متجاوز یعنی گروه معاویه کشته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ومستدرک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داد از ظهور بنی امیه وجنگشان با امام على علیه السلام</w:t>
      </w:r>
      <w:r>
        <w:rPr>
          <w:rFonts w:eastAsia="IRNazanin" w:cs="IRNazanin"/>
          <w:color w:val="111111"/>
          <w:sz w:val="28"/>
          <w:szCs w:val="28"/>
          <w:rtl w:val="true"/>
          <w:lang w:bidi="fa-IR"/>
        </w:rPr>
        <w:t>.</w:t>
      </w:r>
      <w:r>
        <w:rPr>
          <w:rStyle w:val="FootnoteAnchor"/>
          <w:rtl w:val="true"/>
        </w:rPr>
        <w:footnoteReference w:id="237"/>
      </w:r>
      <w:bookmarkStart w:id="137" w:name="pg8184_77054"/>
    </w:p>
    <w:p>
      <w:pPr>
        <w:pStyle w:val="BookText"/>
        <w:rPr/>
      </w:pPr>
      <w:bookmarkEnd w:id="137"/>
      <w:r>
        <w:rPr>
          <w:rFonts w:ascii="IRNazanin" w:hAnsi="IRNazanin" w:eastAsia="IRNazanin"/>
          <w:color w:val="111111"/>
          <w:sz w:val="28"/>
          <w:sz w:val="28"/>
          <w:szCs w:val="28"/>
          <w:rtl w:val="true"/>
          <w:lang w:bidi="fa-IR"/>
        </w:rPr>
        <w:t>وخبر داد از ظهور خوارج و پیکار امام على علیه السلام با آنان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 اخبار غیبی که فقط با امام على ارتباط دارد نه با دیگر اصحاب، دلالت دارد بر اینکه او دارای ویژگی است که منحصر به فرد است و آن ویژگی، علم او است</w:t>
      </w:r>
      <w:r>
        <w:rPr>
          <w:rFonts w:eastAsia="IRNazanin" w:cs="IRNazanin"/>
          <w:color w:val="111111"/>
          <w:sz w:val="28"/>
          <w:szCs w:val="28"/>
          <w:rtl w:val="true"/>
          <w:lang w:bidi="fa-IR"/>
        </w:rPr>
        <w:t>.</w:t>
      </w:r>
    </w:p>
    <w:p>
      <w:pPr>
        <w:pStyle w:val="Heading3"/>
        <w:numPr>
          <w:ilvl w:val="2"/>
          <w:numId w:val="1"/>
        </w:numPr>
        <w:rPr/>
      </w:pPr>
      <w:bookmarkStart w:id="138" w:name="__RefHeading___Toc8790884_1051229030"/>
      <w:bookmarkStart w:id="139" w:name="_Toc43"/>
      <w:bookmarkEnd w:id="138"/>
      <w:r>
        <w:rPr>
          <w:rtl w:val="true"/>
        </w:rPr>
        <w:t>نشانه سوّم</w:t>
      </w:r>
      <w:r>
        <w:rPr>
          <w:rtl w:val="true"/>
        </w:rPr>
        <w:t>:</w:t>
      </w:r>
      <w:bookmarkEnd w:id="139"/>
    </w:p>
    <w:p>
      <w:pPr>
        <w:pStyle w:val="BookText"/>
        <w:rPr/>
      </w:pPr>
      <w:r>
        <w:rPr>
          <w:rFonts w:ascii="IRNazanin" w:hAnsi="IRNazanin" w:eastAsia="IRNazanin"/>
          <w:color w:val="111111"/>
          <w:sz w:val="28"/>
          <w:sz w:val="28"/>
          <w:szCs w:val="28"/>
          <w:rtl w:val="true"/>
          <w:lang w:bidi="fa-IR"/>
        </w:rPr>
        <w:t>رهبری این صفت، امام را رهبری پیامبر گونه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مانند دیگر رهبرانی است که در تاریخ پدید آمدند، رهبری پیامبر گونه، ویژه امام علی است تا بتواند پس از پیامبر نقش او را بازی کند و شکافی که از غیاب پیامبر پدید آمده،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رفتار پیامبر صلی الله علیه و آله وسلم با امام و رابطه اش با او، این ویژگی کاملاً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پرچم را به دست امام علی علیه السلام داد، در حالی که او بیش از بیست سال نداشت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رسول خدا صلی الله علیه و آله وسلم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فردا پرچم را به دست مردی می دهم که خدا پیروزی را بر دستش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 و رسولش را دوست می دارد، و خدا و رسولش، او را دوست می دارند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که شد، پیامبر علی را دعوت کرد و پرچم را بدست او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اصحاب تکرار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شمشیری جز ذوالفقار نیست و هیچ جوانمردی جز علی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روز خندق، نام آورترین پهلوانان عرب را به قتل رساند و مشرکین را به خاک مذلت نشاند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البته شجاعت امام علی نیاز به استدلال ندارد، چرا که سیرهاش در زمان پیامبر، گواهی به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شجاعت و شهامت را در وجود او می دید که او را برای خوابیدن بجایش در شب هجرت، اختیار کرد، و او را آنچنان تربیت کرده بود که بتواند فرماندهی شجاع ورهبری نستوه باشد و پس از پیامبر، پرچم پر افتخار اسلام را بر</w:t>
      </w:r>
    </w:p>
    <w:p>
      <w:pPr>
        <w:pStyle w:val="BookText"/>
        <w:rPr/>
      </w:pPr>
      <w:r>
        <w:rPr>
          <w:rFonts w:ascii="IRNazanin" w:hAnsi="IRNazanin" w:eastAsia="IRNazanin"/>
          <w:color w:val="111111"/>
          <w:sz w:val="28"/>
          <w:sz w:val="28"/>
          <w:szCs w:val="28"/>
          <w:rtl w:val="true"/>
          <w:lang w:bidi="fa-IR"/>
        </w:rPr>
        <w:t>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 روایت کرده اند که علی صاحب لوای رسول خدا در روز بدر ودر تمام مناسبتها بود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رسول خدا صلی الله علیه و آله وسلم در حجة الوداع، در برابر گروه بزرگی از مسلمین، این امتیاز را به ثبت رسانده ، ونقش علی را بر ملا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ثابت می نماید که نقش امام، مشروعیت دارد و گامهای آینده اش وموضعگیریهایش کاملا طبق موازین شرع واسلام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علی علیه السلام، مردم را به گواهی طلبیده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سخن رسول خدا را صلی الله علیه و آله وسلم در روز غدیر خم شنیده بایستد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بدری شهادت دادند که در روز غدیر خم شنیده اند که رسول خدا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رسولش سزاوارتر به مؤمنین از خودشان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هر که من مولای اویم،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که او را دوست بدارد و دشمن بدار هر که او را دشمن بدارد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 هستم، بزودی پیام رسان پروردگارم می آید و من اجابت می کنم دعوت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وهمانا من در میان شما دو چیز گرانبها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خدا است که در آن هدایت ونور است، پس آن را فرا گیرید و به آن چنگ بزنید، و همچنین پیامبر مردم را بر کتاب خدا، تحريض وترغیب می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بيتم</w:t>
      </w:r>
      <w:r>
        <w:rPr>
          <w:rFonts w:eastAsia="IRNazanin" w:cs="IRNazanin"/>
          <w:color w:val="111111"/>
          <w:sz w:val="28"/>
          <w:szCs w:val="28"/>
          <w:rtl w:val="true"/>
          <w:lang w:bidi="fa-IR"/>
        </w:rPr>
        <w:t>».</w:t>
      </w:r>
      <w:r>
        <w:rPr>
          <w:rStyle w:val="FootnoteAnchor"/>
          <w:rtl w:val="true"/>
        </w:rPr>
        <w:footnoteReference w:id="24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خم جائی است که آب دارد و در دره ای میان مکه و مدینه ، </w:t>
      </w:r>
    </w:p>
    <w:p>
      <w:pPr>
        <w:pStyle w:val="BookText"/>
        <w:rPr/>
      </w:pP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هنگام بازگشت از حجة الوداع ، در آن مکان توقف کرد و خطبه ای طولانی خواند که یک فرازش مربوط به امام على علیه السلام و اهل بیت علیهم السلام می شود، و اهل بیت علیهم السلام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پیامبر در خطبه وداع ، سفارش على واهل بیت را می کند، گویا می خواهد به امت بفهماند که لازم است به اسلام محمدی متعهد باشند و همانا على این اسلام را پس از پیامبر ، الگو خواهد بود، و مردم را بر حذر می دارد که از این اسلام دور نشوند و از علی علیه السلام و اهل بیت علیهم السلام جدا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قرآن را در میان امت رها کرد ولی آن را با اهل بیت علیهم السلام مربوط دانست، پس هر که متعهد به کتاب خدا باشد، باید متعهد به اهل بیت علیهم السلام باشد، و هر که از قرآن دوری جوید، از اهل بیت علیهم السلام دوری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دادن کتاب خدا با امام، بر تمام گامهای امام مشروعیت می بخشد و معلوم می شود که امام از سوی رسول خدا برگزیده شده که مفسر وموضّح کتاب خدا و سخنگوی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 شود که شخصیت و مقام امام، قابل قیاس با احدی دیگر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وکسی که تلاش در درک حرکت امام علی علیه السلام بدور از این نگرش، </w:t>
      </w:r>
    </w:p>
    <w:p>
      <w:pPr>
        <w:pStyle w:val="BookText"/>
        <w:rPr/>
      </w:pPr>
      <w:r>
        <w:rPr>
          <w:rFonts w:ascii="IRNazanin" w:hAnsi="IRNazanin" w:eastAsia="IRNazanin"/>
          <w:color w:val="111111"/>
          <w:sz w:val="28"/>
          <w:sz w:val="28"/>
          <w:szCs w:val="28"/>
          <w:rtl w:val="true"/>
          <w:lang w:bidi="fa-IR"/>
        </w:rPr>
        <w:t>دارد، نمی تواند حقیقت بر خورد میان او و یاران خط قبیلگی به رهبری ابوبکر وعمر وعثمان را، که پس از مدتی، به بر خورد نظامی با عایشه وطلحه و زبیر وخوارج و سرانجام بنی امیه به رهبری معاویه انجامید،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تلاش برای بزرگ جلوه دادن بنی امیه و تحقیر نمودن امام على علیه السلام یا مساوات او با معاویه چنانچه اهل سنت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نادیده گرفتن حقیقت بر خورد میان امام و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انگیزه ظاهری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 بلکه حقیقت اسلام نبوی را پشت پرده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اسلامی که در شخص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تلاش نتیجه ای ندارد جز بالا بردن اسلام قبیلگی؛ اسلام بنی امیه و جا انداختن آن و دوری جستن از اسلام محمدی</w:t>
      </w:r>
      <w:r>
        <w:rPr>
          <w:rFonts w:eastAsia="IRNazanin" w:cs="IRNazanin"/>
          <w:color w:val="111111"/>
          <w:sz w:val="28"/>
          <w:szCs w:val="28"/>
          <w:rtl w:val="true"/>
          <w:lang w:bidi="fa-IR"/>
        </w:rPr>
        <w:t>.</w:t>
      </w:r>
      <w:r>
        <w:rPr>
          <w:rStyle w:val="FootnoteAnchor"/>
          <w:rtl w:val="true"/>
        </w:rPr>
        <w:footnoteReference w:id="24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نتیجه ای بود که امت، پس از حادثه صفین و پس از کناره گیری اسلام محمدی و استقرار اسلام قبیلگی به دست </w:t>
      </w:r>
      <w:bookmarkStart w:id="140" w:name="pg8184_77059"/>
    </w:p>
    <w:p>
      <w:pPr>
        <w:pStyle w:val="BookText"/>
        <w:rPr/>
      </w:pPr>
      <w:bookmarkEnd w:id="140"/>
      <w:r>
        <w:rPr>
          <w:rFonts w:ascii="IRNazanin" w:hAnsi="IRNazanin" w:eastAsia="IRNazanin"/>
          <w:color w:val="111111"/>
          <w:sz w:val="28"/>
          <w:sz w:val="28"/>
          <w:szCs w:val="28"/>
          <w:rtl w:val="true"/>
          <w:lang w:bidi="fa-IR"/>
        </w:rPr>
        <w:t>بنی امیه ، دچار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متأسفانه این همان اسلامی است که اهل سنت بدان معتقدند و کم کم به صورت دین اغلبيت در آمد چرا که حکومتها از دوران بنی امیه تا امروز، آن را تبلیغ می کنند و از آن حمایت می نمایند </w:t>
      </w:r>
      <w:r>
        <w:rPr>
          <w:rFonts w:eastAsia="IRNazanin" w:cs="IRNazanin"/>
          <w:color w:val="111111"/>
          <w:sz w:val="28"/>
          <w:szCs w:val="28"/>
          <w:rtl w:val="true"/>
          <w:lang w:bidi="fa-IR"/>
        </w:rPr>
        <w:t>.</w:t>
      </w:r>
    </w:p>
    <w:p>
      <w:pPr>
        <w:pStyle w:val="Heading3"/>
        <w:numPr>
          <w:ilvl w:val="2"/>
          <w:numId w:val="1"/>
        </w:numPr>
        <w:rPr/>
      </w:pPr>
      <w:bookmarkStart w:id="141" w:name="__RefHeading___Toc8790886_1051229030"/>
      <w:bookmarkStart w:id="142" w:name="_Toc44"/>
      <w:bookmarkEnd w:id="141"/>
      <w:r>
        <w:rPr>
          <w:rtl w:val="true"/>
        </w:rPr>
        <w:t>پیروان امام</w:t>
      </w:r>
      <w:bookmarkEnd w:id="142"/>
    </w:p>
    <w:p>
      <w:pPr>
        <w:pStyle w:val="BookText"/>
        <w:rPr/>
      </w:pPr>
      <w:r>
        <w:rPr>
          <w:rFonts w:ascii="IRNazanin" w:hAnsi="IRNazanin" w:eastAsia="IRNazanin"/>
          <w:color w:val="111111"/>
          <w:sz w:val="28"/>
          <w:sz w:val="28"/>
          <w:szCs w:val="28"/>
          <w:rtl w:val="true"/>
          <w:lang w:bidi="fa-IR"/>
        </w:rPr>
        <w:t>پژوهشگری که سیره پیامبر صلی الله علیه و آله وسلم را دنبال می کند، در می یابد که چند تن از اصحاب ، پیروان خاص امام علی علیه السلام بودند، و همچنانکه رسول خدا صلی الله علیه و آله وسلم و امام علی علیه السلام را تزکیه نموده و برای او خصوصیتی قائل بود، این صحابه را نیز تزکیه نموده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اینکه روایتهای زیادی از زبان رسول خدا صلی الله علیه و آله وسلم درباره امام على علیه السلام وارد شده بود، این مؤمنین با اخلاص را متعهد به پیروی و تبعیت از وی می کرد، زیرا پیروی از او ، امتداد تعهد به پیروی از خط رسول الله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دوستی امام علی علیه السلام از ایمان ودشمنیش از نفاق است، وقرآن پیوسته با على وعلی با قرآن است ، لذا ولایت امام علی علیه السلام، یک مسأله شرعی و یک واجب عقیدتی و ایمانی به حساب می آید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از اصحابی که در زمان رسول خدا صلی الله علیه و آله وسلم و پس از وفاتش ، همراه امام علی علیه السلام بودند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ابی رباح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بن 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خزيمه ذى الشهادتين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الأحنف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سعید بن 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هند بن ابي هاله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الطفيل عامر بن وائله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حرث بن نبيه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جعده بن هبيره مخزومی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التيهان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مالک انصاری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روشن است که این نمونه های یاد شده از اصحاب ، دارای مقام ومنزلتی ویژه بودند که با مقایسه آنها با نمونه های دیگری که پیروی از معاویه کردند، 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هایی که هم پیمان با امام علی علیه السلام شدند و پیروی از او کردند، خالص ترین اصحاب رسول خدا صلی الله علیه و آله وسلم بودند که پیامبر با رضایت از آنها، دنیا را وداع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اینان در محدوده پیروی از امام علی علیه السلام نه تنها هنگام نبرد وی با معاویه آشکار شد که پس از وفات رسول خدا صلی الله علیه و آله وسلم نیز با امام در </w:t>
      </w:r>
    </w:p>
    <w:p>
      <w:pPr>
        <w:pStyle w:val="BookText"/>
        <w:rPr/>
      </w:pPr>
      <w:r>
        <w:rPr>
          <w:rFonts w:ascii="IRNazanin" w:hAnsi="IRNazanin" w:eastAsia="IRNazanin"/>
          <w:color w:val="111111"/>
          <w:sz w:val="28"/>
          <w:sz w:val="28"/>
          <w:szCs w:val="28"/>
          <w:rtl w:val="true"/>
          <w:lang w:bidi="fa-IR"/>
        </w:rPr>
        <w:t>برابر خطّ قبیلگی ایستادگی کردند، چنانکه در برابر عثمان، عایشه و خوارج نیز مقاومت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که همراهی معاویه کردند ، علامت سؤال گرداگرد تمام آنان وجود دارد، و در تاریخ چیزی که آنان را اطمینان و اعتماد بخشد،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پایان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کرده که چهار نفر را دوست بدارم و به من خبر داده که او نیز آنها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آنها را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مقداد و سلمان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خواص و نزدیکان رسول خدا صلی الله علیه و آله وسلم و برگزیدگان حضرتش بودند که در تاریخ جایگاه ویژه و مقام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پیامبر ،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سراو، ابی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قرآن،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أمت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 شهید ،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ذوالشهادتين و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رسول خدا صلی الله علیه و آله وسلم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میان یاران خط قبیلگی یا خط اموی ، کسی به مقام اینان نمی رسد</w:t>
      </w:r>
      <w:r>
        <w:rPr>
          <w:rFonts w:eastAsia="IRNazanin" w:cs="IRNazanin"/>
          <w:color w:val="111111"/>
          <w:sz w:val="28"/>
          <w:szCs w:val="28"/>
          <w:rtl w:val="true"/>
          <w:lang w:bidi="fa-IR"/>
        </w:rPr>
        <w:t xml:space="preserve">. </w:t>
      </w:r>
      <w:bookmarkStart w:id="143" w:name="pg8184_77063"/>
    </w:p>
    <w:p>
      <w:pPr>
        <w:pStyle w:val="Heading3"/>
        <w:numPr>
          <w:ilvl w:val="2"/>
          <w:numId w:val="1"/>
        </w:numPr>
        <w:rPr/>
      </w:pPr>
      <w:bookmarkStart w:id="144" w:name="__RefHeading___Toc8790888_1051229030"/>
      <w:bookmarkStart w:id="145" w:name="_Toc45"/>
      <w:bookmarkEnd w:id="143"/>
      <w:bookmarkEnd w:id="144"/>
      <w:r>
        <w:rPr>
          <w:rtl w:val="true"/>
        </w:rPr>
        <w:t>شخصیت معاويه</w:t>
      </w:r>
      <w:bookmarkEnd w:id="145"/>
    </w:p>
    <w:p>
      <w:pPr>
        <w:pStyle w:val="BookText"/>
        <w:rPr/>
      </w:pPr>
      <w:r>
        <w:rPr>
          <w:rFonts w:ascii="IRNazanin" w:hAnsi="IRNazanin" w:eastAsia="IRNazanin"/>
          <w:color w:val="111111"/>
          <w:sz w:val="28"/>
          <w:sz w:val="28"/>
          <w:szCs w:val="28"/>
          <w:rtl w:val="true"/>
          <w:lang w:bidi="fa-IR"/>
        </w:rPr>
        <w:t>معاویه از طلقا و آزاد شدگانی بود که رسول خدا صلی الله علیه و آله وسلم، پس از فتح مکه ، آنان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پدرش تا دوران عمر،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عمر ، این سهمیه را از آنان برداشت و معاویه و پدرش را به درجه مسلمانان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نصوص تاریخی و نبوی هیچ تأکیدی بر دخول او و پدرش در محدوده اسلام ندارد و از آن دو نفر چیزی ظاهر نمی شود که شبهه کفر را از آنها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فقهای قوم به جای اینکه در این رابطه بحث کنند، به پشتیبانی بنی امیه و در رأس آنان معاویه پرداختند و مشروعیت به آنها بخشیدند، و یکی از آنها حاضر نشد حتی در روایات ساختگی که برای بالا بردن مقام معاویه و وادار ساختن مسلمانان به اعتماد به او، ساخته شده بود، تردید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تاریخ معاویه را بررسی کنیم، در محیط اسلامی ، چیزی که او را آبرو بخشد،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شجاعت داشت و نه شمشیر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علم ودانش داشت و نه صاحب فضیلت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نه با پیامبر همراه بود و نه با صحابه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کجا دارای چنان مقام و منزلتی شد که برایش وضع میکنند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است که این قوم او را با امام علی ، مساوی می 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مهمترین نشانه های شخصیت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فریب ، غدر و خیانت بود که اینها نشانه های دنیا پرستان و تبهکاران است، و اگر هم پیمانی عمرو بن عاص وابوهریره با او نبود، هرگز نمی توانست، بقدرت، دست یابد و نامی از او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با نقشه ها و توطئه هایش، او را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هریره با روایاتی که به دروغ به پیامبر نسبت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رویدادها به نفع او شد و راه را برای او گشود که مسلمانان را تحت سیطره قرار دهد وگر نه هیچ نقش و ارزشی نداشت که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بی تفاوت بودند، یاریش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دشمن امام علی علیه السلام بودند، خدمتش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امام علی علیه السلام را به شهادت رساندند، یارانش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امام حسن علیه السلام را کنار زدند، یاریش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زن که امام حسن علیه السلام را به شهادت رساند، یارش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بود که با مادرش راه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پایش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بلند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می بینم که بر قومش سیادت و آقایی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bookmarkStart w:id="146" w:name="pg8184_77065"/>
    </w:p>
    <w:p>
      <w:pPr>
        <w:pStyle w:val="BookText"/>
        <w:rPr/>
      </w:pPr>
      <w:bookmarkEnd w:id="146"/>
      <w:r>
        <w:rPr>
          <w:rFonts w:ascii="IRNazanin" w:hAnsi="IRNazanin" w:eastAsia="IRNazanin"/>
          <w:color w:val="111111"/>
          <w:sz w:val="28"/>
          <w:sz w:val="28"/>
          <w:szCs w:val="28"/>
          <w:rtl w:val="true"/>
          <w:lang w:bidi="fa-IR"/>
        </w:rPr>
        <w:t>او را بلند نکند، اگر فقط بر قومش ریاست کند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ابن عباس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مانند معاویه نیافتم که برای پادشاهی ، مناسب ولایق 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از زبان رسول خدا نقل کرده اند که به معاویه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به تو واگذار شد، پس تقوای الهی داشته باش و با عدالت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همچنان در اندیشه بودم که حتماً ریاستی به من می رسد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147" w:name="__RefHeading___Toc8790890_1051229030"/>
      <w:bookmarkStart w:id="148" w:name="_Toc46"/>
      <w:bookmarkEnd w:id="147"/>
      <w:r>
        <w:rPr>
          <w:rtl w:val="true"/>
        </w:rPr>
        <w:t>پیروان معاویه</w:t>
      </w:r>
      <w:bookmarkEnd w:id="148"/>
    </w:p>
    <w:p>
      <w:pPr>
        <w:pStyle w:val="BookText"/>
        <w:rPr/>
      </w:pPr>
      <w:r>
        <w:rPr>
          <w:rFonts w:ascii="IRNazanin" w:hAnsi="IRNazanin" w:eastAsia="IRNazanin"/>
          <w:color w:val="111111"/>
          <w:sz w:val="28"/>
          <w:sz w:val="28"/>
          <w:szCs w:val="28"/>
          <w:rtl w:val="true"/>
          <w:lang w:bidi="fa-IR"/>
        </w:rPr>
        <w:t>معاویه را هیچ ارج و شخصیتی در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نه اهل علم بود و نه اهل دين؛ بلکه جاه طلب و ریاست خواه بود، و آنان که با او همراهی کردند، دنیاپرستان بودند نه دین خواهان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 معاویه نیز برای جذب افراد، خلاصه می شد در مال ومقام </w:t>
      </w:r>
    </w:p>
    <w:p>
      <w:pPr>
        <w:pStyle w:val="BookText"/>
        <w:rPr/>
      </w:pPr>
      <w:r>
        <w:rPr>
          <w:rFonts w:ascii="IRNazanin" w:hAnsi="IRNazanin" w:eastAsia="IRNazanin"/>
          <w:color w:val="111111"/>
          <w:sz w:val="28"/>
          <w:sz w:val="28"/>
          <w:szCs w:val="28"/>
          <w:rtl w:val="true"/>
          <w:lang w:bidi="fa-IR"/>
        </w:rPr>
        <w:t>و همچنین در تبلیغات گمراه کننده ای که باطلش را بپوشاند و او را ارجی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و پُست ، وسیله جذب آشنایانش و تبلیغات وسیله جذب تابعین و نا آشنایان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گروه، رابطه ای سرنوشتی با معاویه داشتند چرا که می دانستند، ترک معاویه، آنها را در طرف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شخصیاتی که هم پیمان معاویه بودند عبارتنداز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مغیره بن شعبه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دارای تاریخی لکه دار و ننگین بودند و در اسلام هیچ ارزش و مقامی نداشتند، و در زمان رسول خدا، مورد تنفر همگان بودند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ولی بهر حال اینان به خاطر اینکه جلوه خوبی از خود نشان بدهند، روایتهای زیادی را از زبان رسول خدا ساختند و تبلیغات گسترده ای را در میان مسلمانان 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ساختگی، آنها را خوب و با ایمان جلوه می داد </w:t>
      </w:r>
    </w:p>
    <w:p>
      <w:pPr>
        <w:pStyle w:val="BookText"/>
        <w:rPr/>
      </w:pPr>
      <w:r>
        <w:rPr>
          <w:rFonts w:ascii="IRNazanin" w:hAnsi="IRNazanin" w:eastAsia="IRNazanin"/>
          <w:color w:val="111111"/>
          <w:sz w:val="28"/>
          <w:sz w:val="28"/>
          <w:szCs w:val="28"/>
          <w:rtl w:val="true"/>
          <w:lang w:bidi="fa-IR"/>
        </w:rPr>
        <w:t>وطرف مقابل را فریب می داد و بدینسان بسیاری از تابعین را به خود جذب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معاویه توانست با همیاری و همکاری عمرو بن عاص وابوهریره ، جبهه گسترده ای به نفع خود بسازد و مسلمانان را با فریب، از خط اهل بیت علیهم السلام،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گروه از اصحاب نیز که بی تفاوت بودند و در برخورد میان امام و معاویه بی طرف بودند، وسیله پشتیبانی خوبی برای معاویه وضربتی سهمگین بر امام،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مسلمین را به تردید و تشکیک در این نبرد وا می داشت، و این امر بی گمان به نفع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کسانی که بی طرف بودند، می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سعد بن ابی وقاص و محمد بن مسلمه نام برد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معقول نیست کسی چنین بیاندیشد که ابن عمر ودیگر بی طرفان ، حقیقت امر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فرض پذیرفتیم این را، هرگز نمی پذیریم که آنان بر حقیقت درونی ابوهریره وابن العاص ومعاویه، ناآگاه بودند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8184_77069"/>
      <w:bookmarkStart w:id="150" w:name="pg8184_77069"/>
      <w:bookmarkEnd w:id="150"/>
    </w:p>
    <w:p>
      <w:pPr>
        <w:pStyle w:val="Heading2"/>
        <w:numPr>
          <w:ilvl w:val="1"/>
          <w:numId w:val="1"/>
        </w:numPr>
        <w:rPr/>
      </w:pPr>
      <w:bookmarkStart w:id="151" w:name="pg8184_77069"/>
      <w:bookmarkStart w:id="152" w:name="__RefHeading___Toc8790892_1051229030"/>
      <w:bookmarkStart w:id="153" w:name="_Toc47"/>
      <w:bookmarkEnd w:id="151"/>
      <w:bookmarkEnd w:id="152"/>
      <w:r>
        <w:rPr>
          <w:rtl w:val="true"/>
        </w:rPr>
        <w:t>رويارويی شمشیر ایمان در برابر شمشیر شیطان</w:t>
      </w:r>
      <w:bookmarkEnd w:id="1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8790894_1051229030"/>
      <w:bookmarkStart w:id="155" w:name="_Toc48"/>
      <w:bookmarkEnd w:id="154"/>
      <w:r>
        <w:rPr>
          <w:rtl w:val="true"/>
        </w:rPr>
        <w:t>اشاره</w:t>
      </w:r>
      <w:bookmarkEnd w:id="1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8184_77071"/>
      <w:bookmarkStart w:id="157" w:name="pg8184_77071"/>
      <w:bookmarkEnd w:id="157"/>
    </w:p>
    <w:p>
      <w:pPr>
        <w:pStyle w:val="Heading3"/>
        <w:numPr>
          <w:ilvl w:val="2"/>
          <w:numId w:val="1"/>
        </w:numPr>
        <w:rPr/>
      </w:pPr>
      <w:bookmarkStart w:id="158" w:name="pg8184_77071"/>
      <w:bookmarkStart w:id="159" w:name="__RefHeading___Toc8790896_1051229030"/>
      <w:bookmarkStart w:id="160" w:name="_Toc49"/>
      <w:bookmarkEnd w:id="158"/>
      <w:bookmarkEnd w:id="159"/>
      <w:r>
        <w:rPr>
          <w:rtl w:val="true"/>
        </w:rPr>
        <w:t>رویارویی</w:t>
      </w:r>
      <w:bookmarkEnd w:id="160"/>
    </w:p>
    <w:p>
      <w:pPr>
        <w:pStyle w:val="BookText"/>
        <w:rPr/>
      </w:pPr>
      <w:r>
        <w:rPr>
          <w:rFonts w:ascii="IRNazanin" w:hAnsi="IRNazanin" w:eastAsia="IRNazanin"/>
          <w:color w:val="111111"/>
          <w:sz w:val="28"/>
          <w:sz w:val="28"/>
          <w:szCs w:val="28"/>
          <w:rtl w:val="true"/>
          <w:lang w:bidi="fa-IR"/>
        </w:rPr>
        <w:t xml:space="preserve">برخی از افرادی که رویدادهای تاریخ را تنها بر اساس معیارهای صددرصد سیاسی، به دور از دین، مطالعه می کنند، می پندارند که رویارویی نظامی میان امام علی علیه السلام از یک سوی وعایشه و معاویه و خوارج از سوی دیگر، به خاطر دست یابی به حکومت بود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ونبرد امام با آنها نه بخاطر این بود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بودند، چون اصلا جماعتی نبود، بلکه گروه ها و احزاب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شمشیرهای قوم بر امام وقلوبشان با دیگران بود، از این روی، امام ناچار پایتخت خود را از مدینه به کوفه منتقل ساخت، چرا که در آنجا بیشتر مردم، پیروان او بودند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امام با آن سه جبهه ، نبردی عقایدی و بر اساس دین بود، نه نبردی سیاسی واین جبهه های سه گانه ، با سه پرچم، رو در روی امام </w:t>
      </w:r>
    </w:p>
    <w:p>
      <w:pPr>
        <w:pStyle w:val="BookText"/>
        <w:rPr/>
      </w:pPr>
      <w:r>
        <w:rPr>
          <w:rFonts w:ascii="IRNazanin" w:hAnsi="IRNazanin" w:eastAsia="IRNazanin"/>
          <w:color w:val="111111"/>
          <w:sz w:val="28"/>
          <w:sz w:val="28"/>
          <w:szCs w:val="28"/>
          <w:rtl w:val="true"/>
          <w:lang w:bidi="fa-IR"/>
        </w:rPr>
        <w:t>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پرچم خط قبیلگی را بلند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پرچم بنی امیه را وخوارج پرچم تکفیر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امام، در برابر همه آنها، پرچم اسلام محمدی را بلند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گفتن است که عایشه یا معاویه و یا خوارج، الگوهای خطوطی بودند که انگیزه اصلیشان ایجاد فتنه و آشوب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کسی که روایات وارده درباره آنان را بررسی می کند، به خوبی به این مطلب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امام با اینان ، از لحظه وفات رسول خدا صلی الله علیه و آله وسلم آغاز شد و در طول مدت خلفای سه گانه ادامه داشت ، جز اینکه در آن زمان ها، از محدوده بر خورد فکری تجاوز نمی کرد ولی پس از کشته شدن عثمان، رویارویی از محدوده بر خورد فکری تجاوز کرده به برخورد نظامی انجامید زیرا آن سه جبهه احساس خطر کردند و آینده خود را متلاشی می یافتند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وجود عثمان بر سر قدرت، ضرر و زیانی به عایشه یا به معاویه وارد نمی آورد، اما وجود امام، تهدید شدیدی برای آنان بود زیرا او پرچم اسلامی دیگر را بر می افراشت که اسلام آنان را رسوا می کرد، و اما وجود عثمان بر اریکه قدرت هیچ زیانی برای معاویه </w:t>
      </w:r>
      <w:bookmarkStart w:id="161" w:name="pg8184_77073"/>
    </w:p>
    <w:p>
      <w:pPr>
        <w:pStyle w:val="BookText"/>
        <w:rPr/>
      </w:pPr>
      <w:bookmarkEnd w:id="161"/>
      <w:r>
        <w:rPr>
          <w:rFonts w:ascii="IRNazanin" w:hAnsi="IRNazanin" w:eastAsia="IRNazanin"/>
          <w:color w:val="111111"/>
          <w:sz w:val="28"/>
          <w:sz w:val="28"/>
          <w:szCs w:val="28"/>
          <w:rtl w:val="true"/>
          <w:lang w:bidi="fa-IR"/>
        </w:rPr>
        <w:t>نداشت و معاویه می توانست با وجود او، بیرق خود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منتظر فرصت بود که آمدن امام بر سر قدرت ، آن وقت را شتابان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رویارویی اسلام با خوارج، در حقیقت رویارویی با طرز تفکر آنان بود که تهدیدی جدی برای اسلام محمدی به شمار می آمد، و برای همیشه باید با چنین طرز تفکری بر خورد کرد و اگر خوارج به دست امام تصفیه شدند و به نابودی کشیده شدند، بی گمان امروز نیز دارندگان آن طرز تفکر نابود نمی شوند جز با پیروی از خط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انگیزه اش در آن رویارویی ، نابودی شخص عایشه یا معاویه و یا خوارج نبود، به آن اندازه که می خواست، حجت را کامل کند و حق را اظهار نماید و باطل را افشا کند و پرچم اسلام محمدی را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نقش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حق هر چند نتواند آن را بر 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برداشتن از باطل هر چند نتواند آن را بر اندازد</w:t>
      </w:r>
      <w:r>
        <w:rPr>
          <w:rFonts w:eastAsia="IRNazanin" w:cs="IRNazanin"/>
          <w:color w:val="111111"/>
          <w:sz w:val="28"/>
          <w:szCs w:val="28"/>
          <w:rtl w:val="true"/>
          <w:lang w:bidi="fa-IR"/>
        </w:rPr>
        <w:t>.</w:t>
      </w:r>
    </w:p>
    <w:p>
      <w:pPr>
        <w:pStyle w:val="Heading3"/>
        <w:numPr>
          <w:ilvl w:val="2"/>
          <w:numId w:val="1"/>
        </w:numPr>
        <w:rPr/>
      </w:pPr>
      <w:bookmarkStart w:id="162" w:name="__RefHeading___Toc8790898_1051229030"/>
      <w:bookmarkStart w:id="163" w:name="_Toc50"/>
      <w:bookmarkEnd w:id="162"/>
      <w:r>
        <w:rPr>
          <w:rtl w:val="true"/>
        </w:rPr>
        <w:t>جنگ جمل</w:t>
      </w:r>
      <w:bookmarkEnd w:id="1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ابوبکر اجازه خواست بر پیامبر وارد شود، صدای عایشه را شنید که فریاد می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فهمیدم که علی نزد تو محبوب تر است از پدرم</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عایشه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وسلم، خلیفه ای برای خود قرار داده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جراح؟</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روایت نخست ، بر می آید که عایشه، موضعگیری دشمنانه ای با امام علی علیه السلام داشت، علتش هم همین بود که پیامبر صلی الله علیه و آله وسلم، علی را بر پدرش ترجيح وبرتری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حاکی از آن است که عایشه نه خلافت عثمان را قبول داشت و نه خلافت على را و به جای عثمان ، ابو عبیده را قرار داد، با اینکه هیچ یک از راویان یا صحابه نام او را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عقیده اهل سنت است که خلافت امام علی علیه السلام را پس از عثمان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روایت معلوم می شود، موضعگیری عایشه نسبت به امام علی یک موضعگیری سطحی و جانبی نیست، چنانکه مورخان اهل سنت و فقهایشان می خواهند رابطه او را تنها با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بدانند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روایتهای گذشته که مربوط به عایشه می شود بویژه </w:t>
      </w:r>
    </w:p>
    <w:p>
      <w:pPr>
        <w:pStyle w:val="BookText"/>
        <w:rPr/>
      </w:pPr>
      <w:r>
        <w:rPr>
          <w:rFonts w:ascii="IRNazanin" w:hAnsi="IRNazanin" w:eastAsia="IRNazanin"/>
          <w:color w:val="111111"/>
          <w:sz w:val="28"/>
          <w:sz w:val="28"/>
          <w:szCs w:val="28"/>
          <w:rtl w:val="true"/>
          <w:lang w:bidi="fa-IR"/>
        </w:rPr>
        <w:t>آنها که مربوط به وفات رسول خدا صلی الله علیه و آله وسلم است، عمق وریشه این موضعگیری بدست می آید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این موضعگیری در زمان رسول خدا صلی الله علیه و آله وسلم متجلی شد زیرا اماما على علیه السلام الا دارای مقام و منزلت بسیار والائی بود که از مقام و درجه اصحاب فراتر رفته، از جمله پدر عایشه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پس از وفات رسول خدا صلی الله علیه و آله وسلم پیشرفت زیادتری داشت، زیرا در حمایت پدرش قرار گرفته بود و به آرزوی خویش نائل آمده بود، وبجای امام على، پدرش بر سر قدرت تکیه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طول دوران پدرش وعمر، هرگز مقام و منزلتش پائین نیامد در حالی که امام علی علیه السلام، دارای درجهای معمولی در دوران دو خلیفه بود؟</w:t>
      </w:r>
    </w:p>
    <w:p>
      <w:pPr>
        <w:pStyle w:val="BookText"/>
        <w:rPr/>
      </w:pPr>
      <w:r>
        <w:rPr>
          <w:rFonts w:ascii="IRNazanin" w:hAnsi="IRNazanin" w:eastAsia="IRNazanin"/>
          <w:color w:val="111111"/>
          <w:sz w:val="28"/>
          <w:sz w:val="28"/>
          <w:szCs w:val="28"/>
          <w:rtl w:val="true"/>
          <w:lang w:bidi="fa-IR"/>
        </w:rPr>
        <w:t>پس از کشته شدن عمر و سرکار آمدن عثمان ، بنی امیه به قدرت رسیدند ووضع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با امام که حتی با عایشه و دیگران نیز مخالفت می کردند، تا جایی که عایشه مجبور شد در برابر عثمان قد علم کند و با او بر خورد نماید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مسلمانان بر عثمان شوریدند و او را به قتل رساندند </w:t>
      </w:r>
    </w:p>
    <w:p>
      <w:pPr>
        <w:pStyle w:val="BookText"/>
        <w:rPr/>
      </w:pPr>
      <w:r>
        <w:rPr>
          <w:rFonts w:ascii="IRNazanin" w:hAnsi="IRNazanin" w:eastAsia="IRNazanin"/>
          <w:color w:val="111111"/>
          <w:sz w:val="28"/>
          <w:sz w:val="28"/>
          <w:szCs w:val="28"/>
          <w:rtl w:val="true"/>
          <w:lang w:bidi="fa-IR"/>
        </w:rPr>
        <w:t>و با امام علی علیه السلام بیعت کردند، عایشه خود را بر سر دو راهی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اطاعت علی تن در دهد و در برابرش سر تسلیم فرود آورد، که معنایش نابود شدن مقام و منزلتش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علیه امام خروج کند و برای رهائی از وی، به پیکار مستقیم با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نظر دوّم را پذیرفت و علیه امام خروج کرد و جنگ جمل را به راه انداخت که نتیجه اش قربانی شدن بیش از ده هزار مسلمان و سرانجام شکست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نقل می کند که وقتی علی، عمار وحسن را به کوفه فرستاد که مردم کوفه او را در جنگ جمل یاری دهند، عمار خطبهای خواند و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میدانم که عایشه، همسر رسول خدا در دنیا و آخرت است ولی خدا شما مردم را مورد آزمایش قرار داده است که از عایشه پیروی کنید یا از او</w:t>
      </w:r>
      <w:r>
        <w:rPr>
          <w:rFonts w:eastAsia="IRNazanin" w:cs="IRNazanin"/>
          <w:color w:val="111111"/>
          <w:sz w:val="28"/>
          <w:szCs w:val="28"/>
          <w:rtl w:val="true"/>
          <w:lang w:bidi="fa-IR"/>
        </w:rPr>
        <w:t>».</w:t>
      </w:r>
      <w:r>
        <w:rPr>
          <w:rStyle w:val="FootnoteAnchor"/>
          <w:rtl w:val="true"/>
        </w:rPr>
        <w:footnoteReference w:id="25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زمینه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است زیرا کسی جز امام علی علیه السلام مد نظر عمار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مقصود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می گوید خداوند شما را آزمایش می کند که از عایشه تبعیت کنید یا از او، یعنی از خداوند، ومراد همان پیروی کردن از حکم شرعی است که حکم شرعی اطاعت </w:t>
      </w:r>
    </w:p>
    <w:p>
      <w:pPr>
        <w:pStyle w:val="BookText"/>
        <w:rPr/>
      </w:pPr>
      <w:r>
        <w:rPr>
          <w:rFonts w:ascii="IRNazanin" w:hAnsi="IRNazanin" w:eastAsia="IRNazanin"/>
          <w:color w:val="111111"/>
          <w:sz w:val="28"/>
          <w:sz w:val="28"/>
          <w:szCs w:val="28"/>
          <w:rtl w:val="true"/>
          <w:lang w:bidi="fa-IR"/>
        </w:rPr>
        <w:t>از امام وعدم خروج بر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شاید اشاره کرده باشد به این سخن خدای متعال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یعنی از خانه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همسران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نشوید و در منزل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بود که ام سلمه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کمر شتری سوار نشوم تا آنکه پیامبر را ملاقات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روز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عذر عایشه این بود که او و طلحه و زبیر، توجیه گر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انگیزه شان اصلاح میان مردم وگرفتن قصاص از قاتلین عثمان بود، وحتي امام على علیه السلام هم نظرش این بود که اجتماع کنند و بر کسی که قتل بر او ثابت شده، از سوی اولیای مقتول قصاص نمایند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مفصل ابن حجر معلوم می شود، او اعتراف دارد به اینکه عایشه مخالفت با قرآن کرده چرا که از منزلش خارج شده ولی ام سلمه متعهد به نص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چرا ابن حجر اقرار نمی کند به اینکه خروج عایشه ، مستلزم چه فساد بزرگی بود وچقدر مردم و اموال مسلمین را ضایع کرد؟ چگونه ابن حجر این تباهی عظیم را نادیده می گیرد و با بهانه تاویل و توجیه ، عایشه را عاری از تقصیر می داند، مانند دیگر فقیهان توجیه گر قوم که وقتی احساس </w:t>
      </w:r>
    </w:p>
    <w:p>
      <w:pPr>
        <w:pStyle w:val="BookText"/>
        <w:rPr/>
      </w:pPr>
      <w:r>
        <w:rPr>
          <w:rFonts w:ascii="IRNazanin" w:hAnsi="IRNazanin" w:eastAsia="IRNazanin"/>
          <w:color w:val="111111"/>
          <w:sz w:val="28"/>
          <w:sz w:val="28"/>
          <w:szCs w:val="28"/>
          <w:rtl w:val="true"/>
          <w:lang w:bidi="fa-IR"/>
        </w:rPr>
        <w:t xml:space="preserve">خطر برای آبروی برخی از بزرگان صحابه می کنند، فورا به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 جویند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البته عايشه چاره ای نداشت، دنبال بهانه ای می گشت که مردم را علیه امام علی علیه السلام بشوراند و آنان را به جنگ دعوت کند، لذا توسل به خون عثمان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شعاری بود که معاویه عليه امام على علیه السلام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زبير هم که بیعت امام را شکستند وبا عایشه هم پیمان شدند، او را بیشتر تشویق می کرد و نیروهایش را تقویت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برنامه را نیز معاویه دنبال کرد، هنگامی که عمرو بن عاص ومغيرة بن شعبه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خونخواهی عثمان از سوی عایشه و معاویه، در برابر امام، دلیل روشنی است بر اینکه هیچ بهانه مشروعی در رویارویی با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دلیل بر ضعف موضعشان است و معلوم است که فقط دنبال فرصتی می گشتند که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خدمت یاران عایشه، از اهل بصره می 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سپاهیان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پیروان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شتر برانگیخته می شدید و هنگامی که شتر کشته شد، همه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اخلاقتان سست و پیمانتان ناپایدار، وكیشتان دورویی وآب شهر تان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که در میان شما اقامت گزیند در گرو گناه خود باشد </w:t>
      </w:r>
      <w:bookmarkStart w:id="164" w:name="pg8184_77079"/>
    </w:p>
    <w:p>
      <w:pPr>
        <w:pStyle w:val="BookText"/>
        <w:rPr/>
      </w:pPr>
      <w:bookmarkEnd w:id="164"/>
      <w:r>
        <w:rPr>
          <w:rFonts w:ascii="IRNazanin" w:hAnsi="IRNazanin" w:eastAsia="IRNazanin"/>
          <w:color w:val="111111"/>
          <w:sz w:val="28"/>
          <w:sz w:val="28"/>
          <w:szCs w:val="28"/>
          <w:rtl w:val="true"/>
          <w:lang w:bidi="fa-IR"/>
        </w:rPr>
        <w:t>و کسی که از میان شما بیرون رود، رحمت پروردگارش را درک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مسجد شما را می بینم، مانند سینه کشتی در آب، فرو رفته، خداوند از بالا و پایین بر آن عذاب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آن است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شما در میان شهرهای خدا، بدترین و بد بو ترین خاک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نزدیک است و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دور ونه دهم شرّ در آن 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165" w:name="__RefHeading___Toc8790900_1051229030"/>
      <w:bookmarkStart w:id="166" w:name="_Toc51"/>
      <w:bookmarkEnd w:id="165"/>
      <w:r>
        <w:rPr>
          <w:rtl w:val="true"/>
        </w:rPr>
        <w:t>جنگ صفّین</w:t>
      </w:r>
      <w:bookmarkEnd w:id="166"/>
    </w:p>
    <w:p>
      <w:pPr>
        <w:pStyle w:val="BookText"/>
        <w:rPr/>
      </w:pPr>
      <w:r>
        <w:rPr>
          <w:rFonts w:ascii="IRNazanin" w:hAnsi="IRNazanin" w:eastAsia="IRNazanin"/>
          <w:color w:val="111111"/>
          <w:sz w:val="28"/>
          <w:sz w:val="28"/>
          <w:szCs w:val="28"/>
          <w:rtl w:val="true"/>
          <w:lang w:bidi="fa-IR"/>
        </w:rPr>
        <w:t>تا امام به خلافت رسید، دستور عزل معاویه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حکم امام را نادیده گرفت و با بلند کردن پیراهن عثمان بر منبر دمشق، تمزد خود را در برابر امام وقت، اعلام کرد و مردم را دعوت به خونخواهی عثمان نموده و امام على علیه السلام وشیعیانش را متهم به قتل عثمان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تاریخنگاران ، امام را ملامت میکنند که چرا بمحض رسیدن به خلافت ، معاویه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بود که معاویه را والی شام نگهدارد تا کم کم کارها رو به راه شود و امور روشن تر 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تصوّری ناشی از ساده اندیشی با نگرشی سطحی از حقیقت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مسأله را تنها یک برخورد درونی </w:t>
      </w:r>
    </w:p>
    <w:p>
      <w:pPr>
        <w:pStyle w:val="BookText"/>
        <w:rPr/>
      </w:pPr>
      <w:r>
        <w:rPr>
          <w:rFonts w:ascii="IRNazanin" w:hAnsi="IRNazanin" w:eastAsia="IRNazanin"/>
          <w:color w:val="111111"/>
          <w:sz w:val="28"/>
          <w:sz w:val="28"/>
          <w:szCs w:val="28"/>
          <w:rtl w:val="true"/>
          <w:lang w:bidi="fa-IR"/>
        </w:rPr>
        <w:t>میان حاکم و یکی از والیانش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معاویه را مرد خیرخواهی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واقعا مورخان شخصیت امام علی علیه السلام را درک می کردند و نقش او را محترم می شمردند و جایگاهش را می دانستند، می توانستند بدانند که موضعگیری امام از معاویه، در صمیم دین اسلام است و ذره ای جدای از عقیده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واقعاً شخصیت معاویه را درک می کردند و تاریخ و جایگاه پستش را در می یافتند، چنین نگرشی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تاریخنگاران مانند فقيهان، قربانی سیاست شده و تسلیم طرحها و روایاتی شدند که آنها را درک نکرده و نفهمیدند و تنها به خاطر اینکه از سوی مردان عادل ومورد اطمینان به آنان رسیده بود، پذیرفتند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معاویه هفده سال بر شام حکومت می کرد و آنچنان ریشه های خود را در شام محکم کرده بود و سر نوشتش را به آن گره زده بود، که برای او یک ولایت حساب نمی شد، بلکه یک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وأمام چون از حقیقت معاویه آگاه بود و نقش او را خوب درک می کرد، لذا می بایست آن موضعگیری را نسبت به او ابراز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معاویه این است که او شیطان این امت بود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وخط معاویه، خط باطل ونقشش کوبیدن اسلام محمدی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گمان در برابر چنین شخصی ، سیاست بازی وکوته نظری و راه حل های نیمه کاره و سازش ، بی معنی است، زیرا حق را زیر سؤال می برد و باطل را رشد می دهد و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چاره ای جز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چاره ای نداشت جز اینکه با شمشیر به مقابله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نه مشروعیت داشت، نه دانش داشت و نه سرمایه ای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آغاز شد هشتاد بدری و صد و پنجاه بیعت کننده زیر درخت در کنار علی بودند ولی در کنار معاویه عمرو بن عاص ومغيرة بن شعبه وجود داشت، واما ابوهریره جزء پیکارگران نبود، او وزیر تبلیغات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میان سپاهیانش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آغازگر جنگ نباشید، تا وقتی که آنها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بحمدالله حجت دارید و ترک جنگ با آنها حجت دیگری است ، پس اگر آنان را شکست دادید، گریختگان را نکشید، مجروحین را مورد یورش قرار ندهید، عورتی را کشف نکنید، کشته ای را مثله ننمائید، و اگر به مردان آنان رسیدید، آبرو نبرید، وارد خانه ای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را غارت نکنید و زنان را به هیجان نیاورید حتی اگر آن زنها، </w:t>
      </w:r>
    </w:p>
    <w:p>
      <w:pPr>
        <w:pStyle w:val="BookText"/>
        <w:rPr/>
      </w:pPr>
      <w:r>
        <w:rPr>
          <w:rFonts w:ascii="IRNazanin" w:hAnsi="IRNazanin" w:eastAsia="IRNazanin"/>
          <w:color w:val="111111"/>
          <w:sz w:val="28"/>
          <w:sz w:val="28"/>
          <w:szCs w:val="28"/>
          <w:rtl w:val="true"/>
          <w:lang w:bidi="fa-IR"/>
        </w:rPr>
        <w:t>نوامیستان را ناسزاگویند وصالحين وامرایتان را فحش دهند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این اخلاق پیامبر گونه امام بود که بدینسان وارد معرکه شد ولی در طرف مقابل، معاويه جز غدر وفریب چیزی نداشت، خصوصا هنگامی که یار وفادار امام عمار بن یاسر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وسلم خبر داده بود بدست نیروهای متجاوز کشته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 و شکست را نزدیک می دید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کشته شدن عمار، تزلزل بزرگی در میان سپاهیان معاویه ایجاد کرد و ضربه محکمی به معاویه وعمرو بن عاص زد زیرا در میان ارتش، خبر غیبی پیامبر درباره عمار، پخش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جصاص در کتاب احکام القرآن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شمشیر وهمراه با بزرگان اصحاب واهل بدر که دارای مقام والایی بودند، با گروه 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کرد و در پیکارش، حق با او بود مخالفينش که با او می جنگیدند، بی گمان گروه متجاوز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پیامبر صلی الله علیه و آله وسلم که به عمار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متجاوز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است متواتر ومقبول، تا جایی که حتی معاویه نیز نتوانست آن را انکار کند وقتی عبدالله بن عمر، آن را بر او خواند ولی </w:t>
      </w:r>
    </w:p>
    <w:p>
      <w:pPr>
        <w:pStyle w:val="BookText"/>
        <w:rPr/>
      </w:pPr>
      <w:r>
        <w:rPr>
          <w:rFonts w:ascii="IRNazanin" w:hAnsi="IRNazanin" w:eastAsia="IRNazanin"/>
          <w:color w:val="111111"/>
          <w:sz w:val="28"/>
          <w:sz w:val="28"/>
          <w:szCs w:val="28"/>
          <w:rtl w:val="true"/>
          <w:lang w:bidi="fa-IR"/>
        </w:rPr>
        <w:t>برای توجیه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نکشتیم، بلکه آنانی او را کشتند که در تیر رس ما قرارش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واهل بصره واهل حجاز واهل شام این را روایت کرده 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ابن عبدالبر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متواتر از پیامبر رسیده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فئه باغيه ، عمار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اخبار غیبی حضرت واز نشانه های نبوت است و از صحیح ترین احادیث می باشد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عمار، ثابت شد که حق با امام على علیه السلام بوده و تمام اهل سنت بر آن اتفاق نظر دارند هر چند، در گذشته اختلافی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مسلم روایت کرده که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 گروه متجاوز تو را می کشند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با اینکه فقها اعتراف دارند که حق با امام علی علیه السلام است، با این حال قبول ندارند که معاویه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معاویه را </w:t>
      </w:r>
    </w:p>
    <w:p>
      <w:pPr>
        <w:pStyle w:val="BookText"/>
        <w:rPr/>
      </w:pPr>
      <w:r>
        <w:rPr>
          <w:rFonts w:ascii="IRNazanin" w:hAnsi="IRNazanin" w:eastAsia="IRNazanin"/>
          <w:color w:val="111111"/>
          <w:sz w:val="28"/>
          <w:sz w:val="28"/>
          <w:szCs w:val="28"/>
          <w:rtl w:val="true"/>
          <w:lang w:bidi="fa-IR"/>
        </w:rPr>
        <w:t>مجتهدی می دانند که در کارش ، ماجور نیز بوده است زیرا قتال و پیکار با امام علی علیه السلام، انگیزه ای خیرخواهانه داشته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نووی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 به روشنی ثابت می کند که حق با امام على علیه السلام بوده و گروه مقابل متجاوز، ولی چون اجتهاد کرده اند لذا گناهی ندارند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مانند این خط توجیه گرانه را پیوسته، این قوم، در برابر نصوصی که امام علی علیه السلام وخط اهل بیت علیهم السلام و شیعیانشان را تایید می کند، وطرف مقابل را منحرف ومخالف میداند خصوصا در مورد عثمان وعایشه و معاویه، دنبال می نمایند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مورخین 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درجنگ صفین مبارزه کرد و گروه زیادی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سواران معاویه، چهار نفر از یاران امام را کشته بود، 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مبارزی هست؟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سوی او روی آورد و پس از ساعتی نبرد، او را به قتل رساند و سه نفر دیگر را پس از او، کشت ، سپس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والمحرمات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بیا مبارزه کن وعرب را نابود نساز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عاص به معاویه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کشته و چندان نیروئی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او مبارزه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میدانی که هرگز علی مغلوب نمی شود، وغرضت این است که مرا به کشتن دهی تا خودت به خلافت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طرف او و بدان که مانند من گول نمی خورد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بر سپاهیان معاویه یورش برد و به سوی عمرو بن عاص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با نیزه به او زد و او را بر زمین انداخت؛ پس عورتش نمایان شد، امام او را رها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نکشتی؟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عمرو بن عاص است، عورتش را کشف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 من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رها کردم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در برابر ضربه های پی درپی که از سوی نیروهای امام بر پیکر معاویه و سپاهیانش وارد می شد، و او را به مرز شکست نزدیک می کرد، عمرو بن عاص ، دست به حیله و نقشه پلیدی زد که هیچ اثری از آثار دین و تقوا در او نبود، بلکه دلیل گمراهی وکفر ومكرش حساب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اش این بود که قرآن را پاره پاره کرد و او راقش را بر سر </w:t>
      </w:r>
    </w:p>
    <w:p>
      <w:pPr>
        <w:pStyle w:val="BookText"/>
        <w:rPr/>
      </w:pPr>
      <w:r>
        <w:rPr>
          <w:rFonts w:ascii="IRNazanin" w:hAnsi="IRNazanin" w:eastAsia="IRNazanin"/>
          <w:color w:val="111111"/>
          <w:sz w:val="28"/>
          <w:sz w:val="28"/>
          <w:szCs w:val="28"/>
          <w:rtl w:val="true"/>
          <w:lang w:bidi="fa-IR"/>
        </w:rPr>
        <w:t>نیزه ها قرار داد و در برابر سپاهیان امام ایستاد و مطالبه تحکیم و داوری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عاص در توجیه حیله 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بعضی از آنها نپذیرفتند بالاخره در میانشان کسانی پیدا می شوند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کنیم و بدینسان اختلاف میان آنها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فورا قبول کردند، تا مدتی جنگ فرو می نشیند و راحت می شویم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رفتار دلیل روشنی است که چقدر معاویه وعمرو بن عاص، کتاب خدا را کوچک می شمارند زیرا هدف آنها داوری کتاب خدا نبود، بلکه می خواستند سپاهیان امام را به سوی خود جلب کنند و اختلاف میان آنها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قدرت در برابر این فریب ایستاد واصرار بر ادامه جنگ نمود ولی هواپرستان و ساده اندیشان از سپاهش، خواستار قبول تحکیم و آتش بس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عصبانیت و نگرانی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سوی خود عمرو بن العاص را حکم قرار داد ولی سپاه امام، ابو موسی اشعری را به جای عبدالله بن عباس که امام انتخابش کرده</w:t>
      </w:r>
    </w:p>
    <w:p>
      <w:pPr>
        <w:pStyle w:val="BookText"/>
        <w:rPr/>
      </w:pPr>
      <w:r>
        <w:rPr>
          <w:rFonts w:ascii="IRNazanin" w:hAnsi="IRNazanin" w:eastAsia="IRNazanin"/>
          <w:color w:val="111111"/>
          <w:sz w:val="28"/>
          <w:sz w:val="28"/>
          <w:szCs w:val="28"/>
          <w:rtl w:val="true"/>
          <w:lang w:bidi="fa-IR"/>
        </w:rPr>
        <w:t>بود، اختیار کرد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گفتگو میان ابن العاص وابو موسی اشعری، رد و بدل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حل به نظر شما چیست؟</w:t>
      </w:r>
    </w:p>
    <w:p>
      <w:pPr>
        <w:pStyle w:val="BookText"/>
        <w:rPr/>
      </w:pP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کنیم وامر را شورا قرار دهیم، پس مسلمانان هر که را دوست داشتند،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نظر شما است؟</w:t>
      </w:r>
    </w:p>
    <w:p>
      <w:pPr>
        <w:pStyle w:val="BookText"/>
        <w:rPr/>
      </w:pPr>
      <w:r>
        <w:rPr>
          <w:rFonts w:ascii="IRNazanin" w:hAnsi="IRNazanin" w:eastAsia="IRNazanin"/>
          <w:color w:val="111111"/>
          <w:sz w:val="28"/>
          <w:sz w:val="28"/>
          <w:szCs w:val="28"/>
          <w:rtl w:val="true"/>
          <w:lang w:bidi="fa-IR"/>
        </w:rPr>
        <w:t>سپس خارج شدند در حالی که بنا بود هر دو طرف را خلع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به مردم بفهمان که ما اتفاق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 امت نظر کردیم، دیدیم بهترین راه حل این است که علی ومعاویه را هر دو خلع کنیم و مردم را آزاد بگذاریم که هر که دوست دارند، انتخاب کنند و همانا من على ومعاویه را خلع کردم، پس خود بیاندیشید و یکی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ابوموسی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دوست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کردم چنانکه او خلع کرد ولی دوستم را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میکنم چرا که ولی عثمان وخونخواه اوست و سزاوارترین مردم به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کردی و فساد نمودی</w:t>
      </w:r>
      <w:r>
        <w:rPr>
          <w:rFonts w:eastAsia="IRNazanin" w:cs="IRNazanin"/>
          <w:color w:val="111111"/>
          <w:sz w:val="28"/>
          <w:szCs w:val="28"/>
          <w:rtl w:val="true"/>
          <w:lang w:bidi="fa-IR"/>
        </w:rPr>
        <w:t>.</w:t>
      </w:r>
      <w:r>
        <w:rPr>
          <w:rStyle w:val="FootnoteAnchor"/>
          <w:rtl w:val="true"/>
        </w:rPr>
        <w:footnoteReference w:id="27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فقیهان قوم این خیانت بزرگ ابن العاص را نیز توجیه می کنند </w:t>
      </w:r>
      <w:r>
        <w:rPr>
          <w:rFonts w:eastAsia="IRNazanin" w:cs="IRNazanin"/>
          <w:color w:val="111111"/>
          <w:sz w:val="28"/>
          <w:szCs w:val="28"/>
          <w:rtl w:val="true"/>
          <w:lang w:bidi="fa-IR"/>
        </w:rPr>
        <w:t xml:space="preserve">. </w:t>
      </w:r>
      <w:bookmarkStart w:id="167" w:name="pg8184_77088"/>
    </w:p>
    <w:p>
      <w:pPr>
        <w:pStyle w:val="BookText"/>
        <w:rPr/>
      </w:pPr>
      <w:bookmarkEnd w:id="167"/>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دید اگر مردم را در چنین حالی، بدون امام، رها کند، مفسده بزرگی بر آن مترتب می شود که از اختلاف مردم سخت تر است، لذا معاویه را تثبیت کرد، زیرا در آن مصلحت امت می دید و بهرحال اجتهاد گاهی صواب است و گاهی خطا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توجیه مسخره ، ثابت می کند که چقدر فقهای قوم با خط بنی امیه، گره خورده و تسلیم طرحهایشان شده و همواره از آنان دفاع واشتباهات و خیانتهایشان را 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برابر این حیله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که به عنوان دو داور اختیار کردید، حکم قرآن را پشت سر گذاشته و آنچه را که قرآن از بین برده بود، احیا کردند و یکی از آنها، بدون اعتنا به احکام الهی، پیروی از هوای نفسش کرد و هر دو بدون حجت و برهان واضح ویا سنت گذشته ، داوری کردند و در داوری خود اختلاف نمودند وهر دو راه خطا را پیمودند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168" w:name="__RefHeading___Toc8790902_1051229030"/>
      <w:bookmarkStart w:id="169" w:name="_Toc52"/>
      <w:bookmarkEnd w:id="168"/>
      <w:r>
        <w:rPr>
          <w:rtl w:val="true"/>
        </w:rPr>
        <w:t>جنایتهای معاویه</w:t>
      </w:r>
      <w:bookmarkEnd w:id="16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اثری از اخلاق و آداب اسلامی در وجود معاویه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هیچ علم ودانشی برخوردار نبود و همچنین هم پیمانان </w:t>
      </w:r>
    </w:p>
    <w:p>
      <w:pPr>
        <w:pStyle w:val="BookText"/>
        <w:rPr/>
      </w:pPr>
      <w:r>
        <w:rPr>
          <w:rFonts w:ascii="IRNazanin" w:hAnsi="IRNazanin" w:eastAsia="IRNazanin"/>
          <w:color w:val="111111"/>
          <w:sz w:val="28"/>
          <w:sz w:val="28"/>
          <w:szCs w:val="28"/>
          <w:rtl w:val="true"/>
          <w:lang w:bidi="fa-IR"/>
        </w:rPr>
        <w:t>وسپاهیانش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او پرچم دنیا بود و از دین هیچ سهمی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 معاویه شاید نخستین کسی باشد که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کرد، وبر اساس آن، تمام ارزشها و قوانین را زیر پا گذاشت و حرمتها را هتک کرد و خونهای بی گناه زیادی را ریخت و پیمانها را شکست واحکام دین را تغییر داد و به مسلمین خیانت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از بین بردن دشمنانش ونابود کردن شیعیان امام علی علیه السلام و زدودن نام مبارکش، از بدترین آفریدگان، استمداد جست ویاری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معاویه برای تصفیه مسلمین متعهد به اسلام محمدی از یاران امام، از او یاری طلبید، بسر بن ارطاة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 سفاک، خون خوار و بی رحم بود که حتی به سالخوردگان و زنان و کودکان نیز رحم نکرد و بدترین جنایتها ومنکرات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جنایتهایی که بدن ها را به لرزه می آورد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تاریخ روایت کرده اند که معاویه در پی بسر بن ارطاة فرستاد تا حجاز و یمن را از دست امام علی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وارد مدینه شد، بر فراز منبر رفته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سرورم که دیروز در اینجا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w:t>
      </w:r>
    </w:p>
    <w:p>
      <w:pPr>
        <w:pStyle w:val="BookText"/>
        <w:rPr/>
      </w:pPr>
      <w:r>
        <w:rPr>
          <w:rFonts w:ascii="IRNazanin" w:hAnsi="IRNazanin" w:eastAsia="IRNazanin"/>
          <w:color w:val="111111"/>
          <w:sz w:val="28"/>
          <w:sz w:val="28"/>
          <w:szCs w:val="28"/>
          <w:rtl w:val="true"/>
          <w:lang w:bidi="fa-IR"/>
        </w:rPr>
        <w:t>بیعت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 بنی سلمه فرستاد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نزد من ندارید و هیچ بیعتی از شما قبول نیست تا اینکه جابر بن عبدالله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از شیعیان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خانه های مدینه را ویران کرد و به سوی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از ترس او فرار کرد، و وقتی به سر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او را نمی کشتم چرا که او امام علی علیه السلام را خلع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یمن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یمن و فرزندش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عبیدالله بن عباس که به کوفه فرار کرده بود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بنی کنانه بر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کشتی، چرا این دو کودک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در جاهليت ونه در اسلام، کودکان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فرزند ابی ارطاة، حاکمی که با کشتن کودکان و پیران، بدون رحمت، می خواهد ادامه قدرت بدهد، بد حاکمی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جنایتهای بُسر از این هم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جنایتی مرتکب شد که قبل از او هیچ کس در تاریخ اسلام مرتکب نشده بود، و آن به اسارت بردن زنان مسلمین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بن أرطاة بر همدان یورش برد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روزها همدان زیر سلطه امام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وزنهای همدان را به اسارت برد، واینان نخستین زنانی بودند که در اسلام اسیر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 های زیادی از بنی سعد را قتل عام کرد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روایت شده که بسر بن ارطاة از قهرمانان متجاوز وستمگر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صفین به مبارزه امام على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یک ضربه زد که بر زمین افتاد وفوراً عورت خود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او در گذشت چنانکه از عمرو بن عاص نیز در گذشت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درباره بسر وعمرو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از آن دو نفر و امثالشان از افتاده شدگان یا شکست خوردگان می گذشت، این است که هرگز حضرت به دنبال کسی که فرار کرده یا زخمی شده نمی رفت و هیچ وقت اسیران را نمی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امام بود در جنگهایش در اسلام</w:t>
      </w:r>
      <w:r>
        <w:rPr>
          <w:rFonts w:eastAsia="IRNazanin" w:cs="IRNazanin"/>
          <w:color w:val="111111"/>
          <w:sz w:val="28"/>
          <w:szCs w:val="28"/>
          <w:rtl w:val="true"/>
          <w:lang w:bidi="fa-IR"/>
        </w:rPr>
        <w:t>.</w:t>
      </w:r>
      <w:r>
        <w:rPr>
          <w:rStyle w:val="FootnoteAnchor"/>
          <w:rtl w:val="true"/>
        </w:rPr>
        <w:footnoteReference w:id="28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این جنایتکار تبهکار که به خاطر معاویه مرتکب زشت ترین جنایات شده، این قوم او را از صحابه میدانند چرا که در دوران حیات رسول خدا، به دنیا آمده است و پیامبر را در حال کودکی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قانون عدالت تمام اصحاب ، او نیز جزء صحابیان </w:t>
      </w:r>
    </w:p>
    <w:p>
      <w:pPr>
        <w:pStyle w:val="BookText"/>
        <w:rPr/>
      </w:pPr>
      <w:r>
        <w:rPr>
          <w:rFonts w:ascii="IRNazanin" w:hAnsi="IRNazanin" w:eastAsia="IRNazanin"/>
          <w:color w:val="111111"/>
          <w:sz w:val="28"/>
          <w:sz w:val="28"/>
          <w:szCs w:val="28"/>
          <w:rtl w:val="true"/>
          <w:lang w:bidi="fa-IR"/>
        </w:rPr>
        <w:t>عادل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جرایم وجنایتهایش، تاویل می شود چرا که اجتهاد کرده است و نه تنها گناهی ندارد که مأجور نیز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پیمانان معاویه از نمونه های بسر بن ارطاة از صحابه هستند که اهل سنت، مشروعیت به آنان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 بینیم بُسر در کتابهای سنن، از زبان رسول خدا صلی الله علیه و آله وسلم روایتهایی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ابی داود از زبان پیامبر صلی الله علیه و آله وسلم روایت کرده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دزد در سفر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از او نقل کرده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تمام امور عاقبتمان را به خیر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معاویه را در غیابش انجام می داد و هر وقت دعایی می کرد، معمولا مستجاب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زیادی در فتنه ها 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معاویه نخستین کسی بود که در اسلام سرها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عمار بن ياسر وعمرو بن حمق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از رهبران انقلابیونی بود که علیه عثمان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بن ابی بکر نیز چنین کرد وقتی عمرو بن عاص وارد مصر شد، جسد او را در الاغ مرده ای گذاردند وسوزاندند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قطع سرها از سنتهایی بود که معاویه وضع کرد و حکام </w:t>
      </w:r>
    </w:p>
    <w:p>
      <w:pPr>
        <w:pStyle w:val="BookText"/>
        <w:rPr/>
      </w:pPr>
      <w:r>
        <w:rPr>
          <w:rFonts w:ascii="IRNazanin" w:hAnsi="IRNazanin" w:eastAsia="IRNazanin"/>
          <w:color w:val="111111"/>
          <w:sz w:val="28"/>
          <w:sz w:val="28"/>
          <w:szCs w:val="28"/>
          <w:rtl w:val="true"/>
          <w:lang w:bidi="fa-IR"/>
        </w:rPr>
        <w:t>پس از او به آن قانون متعهد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جنایتهای معاویه، دستور لعن وفحش به امام علی علیه السلام بر منابر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جنایتی دلیل دشمنی شخصی با امام نبود، بلکه دلیل دشمنی معاویه با اسلام محمدی بود که در شخص امام، خلاصه می شد و او ترس این داشت که مفاهیم عالیه این اسلام به مسلمین ابلاغ شود و در نتیجه گمراهی و تباهی وی کشف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امام در برابر این حمله تبلیغاتی شیطانی معاویه علیه امام پس از شهادت امام و شهادت فرزندش امام حسن علیه السلام، ایستادگی کردند، که در رأس آنان، می توان از صحابی بزرگوار حجر بن عدی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عراق بود که والی معاویه، زیاد بن ابیه او را وچندتن از دوستانش را دستگیر کرد و آنان را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نیز به معاویه نوشت و آنها را متهم به دفاع از علی و برائت از دشمنانش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حجر و یارانش درخواست کرد از علی برائت جویند و او را لعن کنند ولی آنها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پروردگارم را به غضب آورد، بر زبان جاری نخواهم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دستور داد که او و چند تن از اصحابش را در مرج عذراء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رساندند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جنایتهای معاویه، توطئه اش علیه امام حسن وقتل آن </w:t>
      </w:r>
    </w:p>
    <w:p>
      <w:pPr>
        <w:pStyle w:val="BookText"/>
        <w:rPr/>
      </w:pPr>
      <w:r>
        <w:rPr>
          <w:rFonts w:ascii="IRNazanin" w:hAnsi="IRNazanin" w:eastAsia="IRNazanin"/>
          <w:color w:val="111111"/>
          <w:sz w:val="28"/>
          <w:sz w:val="28"/>
          <w:szCs w:val="28"/>
          <w:rtl w:val="true"/>
          <w:lang w:bidi="fa-IR"/>
        </w:rPr>
        <w:t>حضرت با زهر بود و همچنین ولایت دادن به فرزندش یزید که جانشین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پادشاهی را در اسلام آغاز کرد تا امت بر دست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شاهان بنی مروان پس از او، انواع شکنجه وظلم و استبداد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خصلت در معاویه بود، که هر یک از آنها به تنهایی 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شمشیر بر امت مسلط شدن ، بدون مشورت با کسی در حالی که اصحاب با فضیلت در میان مردم وجود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خلافت بخشیدن به فرزند شرابخور ومست خود یزید؛ همو که لباس ابریشم می پوشید و با آلات موسیقی سر و کار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برادری با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پدر زیاد معلوم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رساندن حجر بن عدی واصحاب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حجر، وای بر او از حجر واصحاب حجر</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بر دست یزید بن معاویه دو جنایت هولناک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قتل رساندن امام حسین علیه السلام و اهل بیتش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ودیگری قتل عام مدینه رسول الله صلی الله علیه و آله وسلم وكشتن اهلش وهتک نوامیس زنانش</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تاریخ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پس از شهادت امام حسین علیه السلام، بر یزید تمرد کردند و از اطاعتش دست بر داشتند؛ او هم سپاهی را به </w:t>
      </w:r>
    </w:p>
    <w:p>
      <w:pPr>
        <w:pStyle w:val="BookText"/>
        <w:rPr/>
      </w:pPr>
      <w:r>
        <w:rPr>
          <w:rFonts w:ascii="IRNazanin" w:hAnsi="IRNazanin" w:eastAsia="IRNazanin"/>
          <w:color w:val="111111"/>
          <w:sz w:val="28"/>
          <w:sz w:val="28"/>
          <w:szCs w:val="28"/>
          <w:rtl w:val="true"/>
          <w:lang w:bidi="fa-IR"/>
        </w:rPr>
        <w:t>آن دیار فرستاد و سه روز مدینه را برای سپاهیانش آزاد قرار داد؛ هزاران نفر از شرفا را کشتند و نوامیس آنان را هتک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بیش از هزار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شدند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علی رغم این دو جنایت بزرگ، به علاوه صدها منکرات دیگر یزید؛ با این حال فقهای قوم درباره او اختلاف کردند؛ عدد بسیار کمی العنش را روا دانسته اند ولی بسیاری آن را رد کرده اند زیرا ممکن است باب لعنت بر پدرش و دیگر صحابه باز 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واستدلال به آیه شریفه می کند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عسيتم ان تولیتم أن تفسدوا في الارض وتقطعوا أرحامكم، أولئك الذين 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است اگر بر مردم حکومت کردید، و فساد در زمین نمودید و رحمهای خود را قطع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p>
    <w:p>
      <w:pPr>
        <w:pStyle w:val="BookText"/>
        <w:rPr/>
      </w:pPr>
      <w:r>
        <w:rPr>
          <w:rFonts w:ascii="IRNazanin" w:hAnsi="IRNazanin" w:eastAsia="IRNazanin"/>
          <w:color w:val="111111"/>
          <w:sz w:val="28"/>
          <w:sz w:val="28"/>
          <w:szCs w:val="28"/>
          <w:rtl w:val="true"/>
          <w:lang w:bidi="fa-IR"/>
        </w:rPr>
        <w:t>آنان را لعن کرده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فسادی و قطع رحمی بزرگتر از کارهای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درباره اهل شام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زشت باد رویشان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آنها بودند که حرم رسول خدا صلی الله علیه و آله وسلم را حلال کردند، سه شبانه روز اهلش را به قتل رساندند، زنهای آزاده با ایمان را از زنا باردار کردند و از هتک هیچ حرمتی ابا ننمودند، سپس به سوی خانه خدا روی آورده ، کعبه را ویران ساختند و در میان پرده هایش،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لعنت کند و به جهنم بفرستد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کنید که حسن بصری تمام اهل شام را بدون تحديد لعن </w:t>
      </w:r>
    </w:p>
    <w:p>
      <w:pPr>
        <w:pStyle w:val="BookText"/>
        <w:rPr/>
      </w:pPr>
      <w:r>
        <w:rPr>
          <w:rFonts w:ascii="IRNazanin" w:hAnsi="IRNazanin" w:eastAsia="IRNazanin"/>
          <w:color w:val="111111"/>
          <w:sz w:val="28"/>
          <w:sz w:val="28"/>
          <w:szCs w:val="28"/>
          <w:rtl w:val="true"/>
          <w:lang w:bidi="fa-IR"/>
        </w:rPr>
        <w:t>می کند و بدینسان بر خط اهل سنت حرکت می کند که لعن یک شخص معینی را روا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نظر دوران عباسی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تیمیه ، او از یزید دفاع می کند و تمام شبهه ها را از او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از جوانان مسلمان بود و هرگز کافر یا زندیق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پدرش ولایت امت را بر دست گرفت که برخی از مسلمین از او ناراضی وبرخی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شجاعت وسخاوت بود و هرگز تبهکار وفاسد نبود چنانکه دشمنانش گفته اند ، و او هیچ وقت دستور قتل حسین را نداد و از قتلش اظهار خرسندی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دستور داده بود که حسین را از خلافت دور کنند هر چند به قتلش بیانجامد</w:t>
      </w:r>
      <w:r>
        <w:rPr>
          <w:rFonts w:eastAsia="IRNazanin" w:cs="IRNazanin"/>
          <w:color w:val="111111"/>
          <w:sz w:val="28"/>
          <w:szCs w:val="28"/>
          <w:rtl w:val="true"/>
          <w:lang w:bidi="fa-IR"/>
        </w:rPr>
        <w:t>!!!»</w:t>
      </w:r>
      <w:r>
        <w:rPr>
          <w:rStyle w:val="FootnoteAnchor"/>
          <w:rtl w:val="true"/>
        </w:rPr>
        <w:footnoteReference w:id="289"/>
      </w:r>
      <w:bookmarkStart w:id="170" w:name="pg8184_77097"/>
    </w:p>
    <w:p>
      <w:pPr>
        <w:pStyle w:val="BookText"/>
        <w:rPr/>
      </w:pPr>
      <w:bookmarkEnd w:id="170"/>
      <w:r>
        <w:rPr>
          <w:rFonts w:ascii="IRNazanin" w:hAnsi="IRNazanin" w:eastAsia="IRNazanin"/>
          <w:color w:val="111111"/>
          <w:sz w:val="28"/>
          <w:sz w:val="28"/>
          <w:szCs w:val="28"/>
          <w:rtl w:val="true"/>
          <w:lang w:bidi="fa-IR"/>
        </w:rPr>
        <w:t>این گونه جنایت ها از سوی معاویه و فرزندش ، ثابت می کند که درگیری میان آنان واهل بیت علیهم السلام، برخوردی میان دو عقیده مخالف ودور از هم است که به هیچ نحو، ارتباطی بین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جنایت ها را نمی توان به کسانی نسبت داد که با اسلام پیوند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این تنش را تنشی اسلامی دانسته و معاویه را مجتهد می دانند و فرزندش را می خواهند تبرئه کنند، بی گمان جنایت بزرگی در حق اسلام و مسلمین مرتکب می شوند، که از خطرناکترین دست آوردهایش، اسلام دروغین معاویه را برای امت، خوب جلوه دادن است</w:t>
      </w:r>
      <w:r>
        <w:rPr>
          <w:rFonts w:eastAsia="IRNazanin" w:cs="IRNazanin"/>
          <w:color w:val="111111"/>
          <w:sz w:val="28"/>
          <w:szCs w:val="28"/>
          <w:rtl w:val="true"/>
          <w:lang w:bidi="fa-IR"/>
        </w:rPr>
        <w:t>.</w:t>
      </w:r>
    </w:p>
    <w:p>
      <w:pPr>
        <w:pStyle w:val="Heading3"/>
        <w:numPr>
          <w:ilvl w:val="2"/>
          <w:numId w:val="1"/>
        </w:numPr>
        <w:rPr/>
      </w:pPr>
      <w:bookmarkStart w:id="171" w:name="__RefHeading___Toc8790904_1051229030"/>
      <w:bookmarkStart w:id="172" w:name="_Toc53"/>
      <w:bookmarkEnd w:id="171"/>
      <w:r>
        <w:rPr>
          <w:rtl w:val="true"/>
        </w:rPr>
        <w:t>خوارج</w:t>
      </w:r>
      <w:bookmarkEnd w:id="1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تحکیم به کوفه بازگشت و در پی این بود که نیروهایی را برای پیکار با معاویه جمع کند ولی خوارجی که پس از تحکیم، عليه او خروج کرده بودند، مسیر حرکت حضرتش را به تعویق انداخته و شیعیان را مورد تهدید قرار می دادند، تا جایی که تمام تلاشهای مسالمت آمیز برای بازگرداندان آنان به صف مسلمین و قانع کردن آنان به کنار گذاردن افکار غلطشان ناکام ماند، و چون تجاوزهایشان نسبت به مسلمین افزونی یافت، امام ناچار با آنان به جنگ پرداخت که به نفع امام انجامید و گروه زیادی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واقعه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علی علیه السلام با علم و آگاهی کامل، با خوارج پیکار کرد از احوال وجنایاتشان اطلاع داشت، چنانکه قبل از آنان با عایشه و معاویه نیز، با آگاهی و علم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از گروه خوارج خبر داده بود، چنانکه از نقش امام در مبارزه با آنان نیز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روایت کرده که امام علی علیه السلام از یمن مقداری طلا برای پیامبر صلی الله علیه و آله وسلم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آن را بین چهار نفر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که آنان را جذب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پر ریش، با چشمانی تو رفته و پیشانی ای بلند وسری تراشیده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تقوا داشته باش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گناه کنم، پس چه کسی خدا را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مرد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نسل این، قومی بر می خیزند، که قرآن را تلاوت می کنند ولی از گلوهایشان فراتر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اسلام را می کشند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بیرون می روند چنانکه تیر از کمان بیرون می رود ؛ اگر آنها را درک کنم، به تحقیق مانند قوم </w:t>
      </w:r>
    </w:p>
    <w:p>
      <w:pPr>
        <w:pStyle w:val="BookText"/>
        <w:rPr/>
      </w:pPr>
      <w:r>
        <w:rPr>
          <w:rFonts w:ascii="IRNazanin" w:hAnsi="IRNazanin" w:eastAsia="IRNazanin"/>
          <w:color w:val="111111"/>
          <w:sz w:val="28"/>
          <w:sz w:val="28"/>
          <w:szCs w:val="28"/>
          <w:rtl w:val="true"/>
          <w:lang w:bidi="fa-IR"/>
        </w:rPr>
        <w:t>عاد ، آنها را به قتل می رسانم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امام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وسلم را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الزمان قومی خروج می کنند دارای دندان های تازه، عقلهای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خوانند ولی از گلوهایشان تجاوز نمی کند، از دین خارج می شوند چنانکه تیر از کمان خارج می شود؛ پس اگر آنان را دیدید، بکشیدشان چرا که هر کس آنها را بکشد، روز قیامت نزد خداوند پاداش دارد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رسول خدا صلی الله علیه و آله وسلم را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از امت من خروج می کنند قرآن می خوانند ولی قرائت آنها در برابر قرائت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آنها مانند نماز شما نیست ، روزه آنها مانند روزه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خوانند به خیال اینکه به نفعشان است ولی قرآن علیه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آنها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از استخوان سینه شان فراتر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بیرون می آیند چنانکه تیر از 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اگر می دانستند، پیامبر صلی الله علیه و آله وسلم چه فرموده است درباره کسانی که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کنند، هر آینه از کار هرگز باز نمی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اش این است که در میان آنان مردی است که بازو </w:t>
      </w:r>
    </w:p>
    <w:p>
      <w:pPr>
        <w:pStyle w:val="BookText"/>
        <w:rPr/>
      </w:pPr>
      <w:r>
        <w:rPr>
          <w:rFonts w:ascii="IRNazanin" w:hAnsi="IRNazanin" w:eastAsia="IRNazanin"/>
          <w:color w:val="111111"/>
          <w:sz w:val="28"/>
          <w:sz w:val="28"/>
          <w:szCs w:val="28"/>
          <w:rtl w:val="true"/>
          <w:lang w:bidi="fa-IR"/>
        </w:rPr>
        <w:t>دارد ولی ذراع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بازویش مانند نوک پستان است که روی آن چند موی سفید روئیده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سوی معاویه واهل شام می روید و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مانند با اموال واولاد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خون حرام را ریختند و اموال مردم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پیکار با اینها به نام خدا حرکت کنید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روایت شده که وقتی خوارج علیه امام خروج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جز حکم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کلمۀ حقی است که از آن باطل اراده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وسلم اینها را توصیف کرده و شناسانده ومن، اینها را همان ها می دانم که پیامبر صلی الله علیه و آله وسلم خبر از آنان داده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روایات ، خطر بزرگ خوارج را بر اسلام و مسلمین، اثبات می کند، و بی گمان خطر اینان کمتر از خط بنی 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وارتباط و درگیری امام با این دو خط دلیل این است که هر دو خط دارای یک توجه است و به یک نتیجه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امام با این دو خط ، یعنی ادامه مسیر این دو خط در رویارویی و مخالفت با اسلام محمدی در طول دوران ؛ چرا که امام على علیه السلام الگوی اسلام محمدی و نمونه حق است در طول زمان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اموی و خط خوارج الگوهای اسلام تقلبی ونمونه های </w:t>
      </w:r>
    </w:p>
    <w:p>
      <w:pPr>
        <w:pStyle w:val="BookText"/>
        <w:rPr/>
      </w:pPr>
      <w:r>
        <w:rPr>
          <w:rFonts w:ascii="IRNazanin" w:hAnsi="IRNazanin" w:eastAsia="IRNazanin"/>
          <w:color w:val="111111"/>
          <w:sz w:val="28"/>
          <w:sz w:val="28"/>
          <w:szCs w:val="28"/>
          <w:rtl w:val="true"/>
          <w:lang w:bidi="fa-IR"/>
        </w:rPr>
        <w:t>باطل در طول زمان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وبرنامه خوارج همچنان باقی است هر چند ضربه نظامی می خورد و در مبارزه با اسلام محمدی و اهل بیت علیهم السلام، ناچار به کناره گیری فکری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مسلمانان نمی توانند آن را به کلی کنار زنند جز با شناخت حرکت امام علی علیه السلام و خط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این خط منحرف شود، قربانی خوارج خواهد شد، و هر که به خط امام روی آورد، می تواند خود را از خطر آن خط واکسینه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این رویدادها و حوادث مبارزه می کرد، در حالی که به آنها عالم و آگاه بود و حتی پی آمدها و نتایجش را نیز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 دانست که چگونه از دنیا می رود، چنانکه رسول خدا به او خبر داده بود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دست آورد برخورد امام با این جبهه های سه گانه ممکن است ما را به شناخت حقیقت اسلام، هدایت کند، و همچنین شناخت حقیقت اشخاصی که دین اسلام را بد جلوه داده، مفاهیمش را با روایات ساختگی واجتهادهای گمراه کننده، به انحراف کشاندند و مردم را از راه خدا دور ساختند</w:t>
      </w:r>
      <w:r>
        <w:rPr>
          <w:rFonts w:eastAsia="IRNazanin" w:cs="IRNazanin"/>
          <w:color w:val="111111"/>
          <w:sz w:val="28"/>
          <w:szCs w:val="28"/>
          <w:rtl w:val="true"/>
          <w:lang w:bidi="fa-IR"/>
        </w:rPr>
        <w:t xml:space="preserve">. </w:t>
      </w:r>
      <w:bookmarkStart w:id="173" w:name="pg8184_77102"/>
    </w:p>
    <w:p>
      <w:pPr>
        <w:pStyle w:val="BookText"/>
        <w:rPr/>
      </w:pPr>
      <w:bookmarkEnd w:id="173"/>
      <w:r>
        <w:rPr>
          <w:rFonts w:ascii="IRNazanin" w:hAnsi="IRNazanin" w:eastAsia="IRNazanin"/>
          <w:color w:val="111111"/>
          <w:sz w:val="28"/>
          <w:sz w:val="28"/>
          <w:szCs w:val="28"/>
          <w:rtl w:val="true"/>
          <w:lang w:bidi="fa-IR"/>
        </w:rPr>
        <w:t>مبارزه امام با عایشه ، معاویه و خوارج، تنها یک تصادف نیست، بلکه یک عمل تشریعی برای امت است که پیوسته از آن، الگو گیرد و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وانتخاب امام برای چنین نقشی، انتخابی الهی است، زیرا در میان صحابه کسی جز او نمی توانست، چنین قیامی را عهده 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بر امت زیان بزرگ و سنگینی تحمیل شد، چرا که در یاری کردن امام و تعهد به خطش، کوتاهی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 ، اختلاف و پراکندگی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 قربانی های زیاد و خون های بی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اش ، علم فراوانی که از دست رفت</w:t>
      </w:r>
      <w:r>
        <w:rPr>
          <w:rFonts w:eastAsia="IRNazanin" w:cs="IRNazanin"/>
          <w:color w:val="111111"/>
          <w:sz w:val="28"/>
          <w:szCs w:val="28"/>
          <w:rtl w:val="true"/>
          <w:lang w:bidi="fa-IR"/>
        </w:rPr>
        <w:t>.</w:t>
      </w:r>
    </w:p>
    <w:p>
      <w:pPr>
        <w:pStyle w:val="Heading3"/>
        <w:numPr>
          <w:ilvl w:val="2"/>
          <w:numId w:val="1"/>
        </w:numPr>
        <w:rPr/>
      </w:pPr>
      <w:bookmarkStart w:id="174" w:name="__RefHeading___Toc8790906_1051229030"/>
      <w:bookmarkStart w:id="175" w:name="_Toc54"/>
      <w:bookmarkEnd w:id="174"/>
      <w:r>
        <w:rPr>
          <w:rtl w:val="true"/>
        </w:rPr>
        <w:t>معاویه و امام حسن علیه السلام</w:t>
      </w:r>
      <w:bookmarkEnd w:id="175"/>
    </w:p>
    <w:p>
      <w:pPr>
        <w:pStyle w:val="BookText"/>
        <w:rPr/>
      </w:pPr>
      <w:r>
        <w:rPr>
          <w:rFonts w:ascii="IRNazanin" w:hAnsi="IRNazanin" w:eastAsia="IRNazanin"/>
          <w:color w:val="111111"/>
          <w:sz w:val="28"/>
          <w:sz w:val="28"/>
          <w:szCs w:val="28"/>
          <w:rtl w:val="true"/>
          <w:lang w:bidi="fa-IR"/>
        </w:rPr>
        <w:t>پس از اینکه امام علی علیه السلام ، خوارج را شکست داد، آماده پیکار با اهل شام شد ولی به خاطر اختلاف های مردم عراق، امام، حمله نظامی را به تعویق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اهل عراق، رنجهای فراوانی دید، زیرا آنها باعث شدند که امام ناچار به عقب نشینی شود و مسیر خود را به تعویق اندازد و قدرتش در برابر معاویه و خوارج کم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درباره اهل عراق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 شما مانند زن آبستنی هستید که پس از تمام شدن مدت حمل، بچه را سقط کند و شوهرش بمیرد و بیوگی او به طول انجامد، ودورترین افراد، وارثش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من به اختیار خود به سوی شما نیامدم ولیکن به ناچار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من خبر رسیده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رحمتش شما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که دروغ گویم ؟ آیا بر خدا ؟ من نخستین کسی بودم که به او ایمان آوردم؛ یا بر پیامبرش ؟ پس من اولین کسی بودم که او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 ولیکن سخنانم صحیح وگفتارم فصیح است و شما در آن وقت لیاقت شنیدن آن را 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مرا دروغگو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قیمت ، پیمانه میکنم، اگر او تحملش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راستی گفتار را پس از این خواهید دانست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وهمچنین که اهل عراق، با امام علی علیه السلام بی وفا بودند، با امام حسن علیه السلام نیز بی وفا بودند؛ او را به سوی صلح با معاویه کشاندند سپس بر او خرده گرفته و خونش را مباح دانستند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از طبری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قیس بن سعد بن عباده را </w:t>
      </w:r>
    </w:p>
    <w:p>
      <w:pPr>
        <w:pStyle w:val="BookText"/>
        <w:rPr/>
      </w:pPr>
      <w:r>
        <w:rPr>
          <w:rFonts w:ascii="IRNazanin" w:hAnsi="IRNazanin" w:eastAsia="IRNazanin"/>
          <w:color w:val="111111"/>
          <w:sz w:val="28"/>
          <w:sz w:val="28"/>
          <w:szCs w:val="28"/>
          <w:rtl w:val="true"/>
          <w:lang w:bidi="fa-IR"/>
        </w:rPr>
        <w:t>فرمانده عراق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با او تادم مرگ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بن علی علیه السلام به عنوان خلیفه،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خوشش نمی آمد ولی می خواست با معاویه شرط کند که پس از او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قیس بن سعد، نسبت به صلح، از او اطاعت نمی کند، او را عزل کرد و عبیدالله بن عباس را فرماندهی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شرطی که حسن کرده بود، با معاویه کرد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خلافت را به معاویه واگذار کرد و با او بیعت کرد که کتاب خدا و سنت پیامبرش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وارد کوفه شد و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را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زیرا مردم اجتماع کرده و جنگ خاتمه یافت و همچنین آنان که از جنگ کناره گیری کرده بودند مانند ابن عمر ، سعد بن ابی وقاص و محمد بن مسلمه نیز با معاویه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سیصد هزار لباس وسی برده وصد شتر به امام حسن علیه السلام بخشید و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مغيرة بن شعبه را بر کوفه وعبدالله بن عامر را بر بصره والی کرد و سپس به دمشق بازگشت</w:t>
      </w:r>
      <w:r>
        <w:rPr>
          <w:rFonts w:eastAsia="IRNazanin" w:cs="IRNazanin"/>
          <w:color w:val="111111"/>
          <w:sz w:val="28"/>
          <w:szCs w:val="28"/>
          <w:rtl w:val="true"/>
          <w:lang w:bidi="fa-IR"/>
        </w:rPr>
        <w:t>.</w:t>
      </w:r>
      <w:r>
        <w:rPr>
          <w:rStyle w:val="FootnoteAnchor"/>
          <w:rtl w:val="true"/>
        </w:rPr>
        <w:footnoteReference w:id="29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نقل کرده که پیامبر صلی الله علیه و آله وسلم درباره امام حسن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فرزند آقا و سرور است و شاید خدا بوسیله او بین دو گروه بزرگ از مسلمانان </w:t>
      </w:r>
    </w:p>
    <w:p>
      <w:pPr>
        <w:pStyle w:val="BookText"/>
        <w:rPr/>
      </w:pPr>
      <w:r>
        <w:rPr>
          <w:rFonts w:ascii="IRNazanin" w:hAnsi="IRNazanin" w:eastAsia="IRNazanin"/>
          <w:color w:val="111111"/>
          <w:sz w:val="28"/>
          <w:sz w:val="28"/>
          <w:szCs w:val="28"/>
          <w:rtl w:val="true"/>
          <w:lang w:bidi="fa-IR"/>
        </w:rPr>
        <w:t>صلح قرار دهد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تاریخنگاران تلاش می کنند، ثابت کنند که معاویه خود راغب صلح با امام حسن علیه السلام بود و در این راه تلاش فراوان کرد و بر او اموال زیادی را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صلح ترغیب و تشویق می کرد، و به او یاد آور می شد که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 درباره اش گفته که او سید و آقا است و اصلاح می کند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پذیرفت و با معاویه صلح کرد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مورخین تاکید می کنند که امام حسن علیه السلام با معاویه شرط کرد که خلافت، پس از او برای ایشان باشد، ومعاویه نیز این شرط را پذیرفت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روشن است که از این روایت ها، بوی سیاست به شام می رسد وهدف از آنها، بد جلوه دادن حرکت امام حسن و دگرگون ساختن آثار ونشانه هایش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طبری پیداست که امام حسن علیه السلام نمی خواست به راه پدرش امام علی علیه السلام گام بر دارد و جنگ را علیه معاویه ادامه دهد ولذا به مجرد اینکه به خلافت رسید، تسلیم معاویه شد و با او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امامی که چهل هزار رزمنده جان بر کف دارد، به این آسانی تسلیم صلح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است که چنین شخصیتی به خاطر یک وعده خلافت، دست از عقیده وایده اش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چنین روایتی هم امام علی علیه السلام را زیر سؤال می برد و هم امام حسن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خواهد بگوید که امام علی علیه السلام در قیام خود شکست</w:t>
      </w:r>
    </w:p>
    <w:p>
      <w:pPr>
        <w:pStyle w:val="BookText"/>
        <w:rPr/>
      </w:pPr>
      <w:r>
        <w:rPr>
          <w:rFonts w:ascii="IRNazanin" w:hAnsi="IRNazanin" w:eastAsia="IRNazanin"/>
          <w:color w:val="111111"/>
          <w:sz w:val="28"/>
          <w:sz w:val="28"/>
          <w:szCs w:val="28"/>
          <w:rtl w:val="true"/>
          <w:lang w:bidi="fa-IR"/>
        </w:rPr>
        <w:t>خورد و پس از وی جانشینی ضعیف به جای گذاشت که از او چیزی فرا نگرفته و تنها به فکر دنیا وسلامتی خویش است و اصلا به فکر آخرت و اسلام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ابن حجر نیز روایت طبری را تأکید می کند و بر همان منوال سیر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چیزی جز زشت جلوه دادن امام حسن علیه السلام و دگرگون نمودن حقیقت پیکار با معاویه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دارد بر اینکه امام حسن علیه السلام با معاویه بیعت کرد، و در مقابل، سیصد هزار لباس </w:t>
      </w:r>
    </w:p>
    <w:p>
      <w:pPr>
        <w:pStyle w:val="BookText"/>
        <w:rPr/>
      </w:pPr>
      <w:r>
        <w:rPr>
          <w:rFonts w:ascii="IRNazanin" w:hAnsi="IRNazanin" w:eastAsia="IRNazanin"/>
          <w:color w:val="111111"/>
          <w:sz w:val="28"/>
          <w:sz w:val="28"/>
          <w:szCs w:val="28"/>
          <w:rtl w:val="true"/>
          <w:lang w:bidi="fa-IR"/>
        </w:rPr>
        <w:t xml:space="preserve">وسی برده و صد شتر ،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بدتر نمی شود، به امام حسن علیه السلام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زشت تر نمی شود حقیقت تنش را ترسیم نمود؟</w:t>
      </w:r>
    </w:p>
    <w:p>
      <w:pPr>
        <w:pStyle w:val="BookText"/>
        <w:rPr/>
      </w:pPr>
      <w:r>
        <w:rPr>
          <w:rFonts w:ascii="IRNazanin" w:hAnsi="IRNazanin" w:eastAsia="IRNazanin"/>
          <w:color w:val="111111"/>
          <w:sz w:val="28"/>
          <w:sz w:val="28"/>
          <w:szCs w:val="28"/>
          <w:rtl w:val="true"/>
          <w:lang w:bidi="fa-IR"/>
        </w:rPr>
        <w:t>و اما روایت بخاری، آن هم روایتی بی محتواست که اصلاً معنایش با طبیعت رویداد،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ساختگان حدیث، این حقیقت ها را فراموش کرده اند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دیگر اشاره دارد بر اینکه امام حسن علیه السلام در برابر معاویه کوتاه آمد نه اینکه با او صلح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 غالباً خارج محدوده درگیری است، نه اینکه خودش یک طرف تنش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انجام اصلاح را خبر نمی دهد و بر آن هیچ تأکیدی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مسلمین، معنایش این است که هر دو طرف، یک نزاع دارند، ولی معلوم است که جناح امام حسن علیه السلام با جناح معاویه دو انگیزه جداگانه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توسط زهر به شهادت رسید ولی معاویه فرزندش خلیفه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است بر اینکه تا دم شهادت درگیری امام حسن با معاویه ادامه داشته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بخشیدن معاویه فرزندش یزید را، خیانت به تمام </w:t>
      </w:r>
    </w:p>
    <w:p>
      <w:pPr>
        <w:pStyle w:val="BookText"/>
        <w:rPr/>
      </w:pPr>
      <w:r>
        <w:rPr>
          <w:rFonts w:ascii="IRNazanin" w:hAnsi="IRNazanin" w:eastAsia="IRNazanin"/>
          <w:color w:val="111111"/>
          <w:sz w:val="28"/>
          <w:sz w:val="28"/>
          <w:szCs w:val="28"/>
          <w:rtl w:val="true"/>
          <w:lang w:bidi="fa-IR"/>
        </w:rPr>
        <w:t>امت است نه تنها به امام حسن علیه السلام و این دلیل روشنی است بر اینکه هیچ وقت، صلح و سازشی میان آن دو وجود نداشته است؛ زیرا اگر صلحی بود، معاویه اینچنین خیانت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بین امام حسن علیه السلام و معاویه گذشته ، بیشتر شباهت به تحکیمی دارد که امام حسن ، آن را نپذیرفته ، چنانکه امام علی علیه السلام نیز از نتیجه آن حکمیت راضی نبود، و بدینسان معاویه برای رهایی از امام حسن علیه السلام ناچار به توطئه، مکر وخیانت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دادن فقها و مورخین به روایت صلح امام حسن علیه السلام، هدفی ندارد جز توجیه رفتار معاویه، آن هم با روایتی منسوب به حضرت رسول، که دیگر هیچ تردیدی در آن ایجاد نشود و مسلمانان، آن را فورا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می توان گفت که این فقها و تاریخنگاران در دامی افتادند که مخترعین روایت آن را بر ایشان آماده ساختند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صلح، فضیلت و اهمیت اصلاح بين مردم بویژه جلوگیری از خونریزی میان مسلمانان،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دلیل است بر عاطفه و مهر معاویه نسبت به ملت و مسلمین و عاقبت نگری و تیز بینی اش در حکومت و آینده نگریش در امور؟ ضمنا معلوم می شود که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وبرتر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 تر به خلافت برسد، چرا که امام حسن علیه السلام و معاویه هر یک به خلافت رسید در حالی که در میان امت سعد بن ابی وقاص و سعید بن زید که </w:t>
      </w:r>
    </w:p>
    <w:p>
      <w:pPr>
        <w:pStyle w:val="BookText"/>
        <w:rPr/>
      </w:pPr>
      <w:r>
        <w:rPr>
          <w:rFonts w:ascii="IRNazanin" w:hAnsi="IRNazanin" w:eastAsia="IRNazanin"/>
          <w:color w:val="111111"/>
          <w:sz w:val="28"/>
          <w:sz w:val="28"/>
          <w:szCs w:val="28"/>
          <w:rtl w:val="true"/>
          <w:lang w:bidi="fa-IR"/>
        </w:rPr>
        <w:t>هر دو بدری بودند،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حدیث بر می آید که روا است، خلیفه خود را خلع کند، اگر در آن صلاح حال مسلمین باشد و می تواند با گرفتن پول از وظایف دینی و دنیوی خود صرف نظر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معلوم می شود آنان که در پیکار میان علی و معاویه، راه کناره گیری را گرفتند، کار درست و بجایی کرده بودند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فقها احکامی را مترتب بر این روایت صلح نمودند چنانکه از سخن ابن حجر بر می آید که گویا بقدری در استنباط خود پیش می رود که ثابت می کند جواز گرفتن پول وصرف نظر کردن از وظیفه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فقه آقایان به وظایف دینی نیز نظر استهزا دارد وارزشی برای آن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هم هست که رفتار سازشکارانه فقها را با حاکمان ، توجیه می نماید و آنها را در خدمت حاكمان ستمگر قرار می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امام حسن علیه السلام به خاطر صلح با معاویه، پول دریافت می کند، و حال که پیامبر صلی الله علیه و آله وسلم حکم می کند که هر دو گروه، مسلماناند، وحال که سعد یا سعید هر دو برتر وافضل از امام حسن علیه السلام هستند، پس چه اشکالی دارد که آدم به خاطر پول از عقیده وایده اش نیز بگذرد، و چه می شود اگر از یاری رساندن به حق دست بر دارد، زیرا جنگ </w:t>
      </w:r>
      <w:bookmarkStart w:id="176" w:name="pg8184_77113"/>
    </w:p>
    <w:p>
      <w:pPr>
        <w:pStyle w:val="BookText"/>
        <w:rPr/>
      </w:pPr>
      <w:bookmarkEnd w:id="176"/>
      <w:r>
        <w:rPr>
          <w:rFonts w:ascii="IRNazanin" w:hAnsi="IRNazanin" w:eastAsia="IRNazanin"/>
          <w:color w:val="111111"/>
          <w:sz w:val="28"/>
          <w:sz w:val="28"/>
          <w:szCs w:val="28"/>
          <w:rtl w:val="true"/>
          <w:lang w:bidi="fa-IR"/>
        </w:rPr>
        <w:t>میان دو طایفه از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 شود اگر یک انسان پست تر، حکومت کند، هر چند برتری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توجيهات واجتهادات غلط بود که عقیده ها ساخته شد و مفاهیمی در فقه قوم به وجود آمد که منعکس کننده ایده دولت و حکومت و رابطه حاکم با رعیت و رابطه فقیه با حاکم بود</w:t>
      </w:r>
      <w:r>
        <w:rPr>
          <w:rFonts w:eastAsia="IRNazanin" w:cs="IRNazanin"/>
          <w:color w:val="111111"/>
          <w:sz w:val="28"/>
          <w:szCs w:val="28"/>
          <w:rtl w:val="true"/>
          <w:lang w:bidi="fa-IR"/>
        </w:rPr>
        <w:t>.</w:t>
      </w:r>
    </w:p>
    <w:p>
      <w:pPr>
        <w:pStyle w:val="Heading3"/>
        <w:numPr>
          <w:ilvl w:val="2"/>
          <w:numId w:val="1"/>
        </w:numPr>
        <w:rPr/>
      </w:pPr>
      <w:bookmarkStart w:id="177" w:name="__RefHeading___Toc8790908_1051229030"/>
      <w:bookmarkStart w:id="178" w:name="_Toc55"/>
      <w:bookmarkEnd w:id="177"/>
      <w:r>
        <w:rPr>
          <w:rtl w:val="true"/>
        </w:rPr>
        <w:t>کربلا</w:t>
      </w:r>
      <w:bookmarkEnd w:id="178"/>
    </w:p>
    <w:p>
      <w:pPr>
        <w:pStyle w:val="BookText"/>
        <w:rPr/>
      </w:pPr>
      <w:r>
        <w:rPr>
          <w:rFonts w:ascii="IRNazanin" w:hAnsi="IRNazanin" w:eastAsia="IRNazanin"/>
          <w:color w:val="111111"/>
          <w:sz w:val="28"/>
          <w:sz w:val="28"/>
          <w:szCs w:val="28"/>
          <w:rtl w:val="true"/>
          <w:lang w:bidi="fa-IR"/>
        </w:rPr>
        <w:t>حادثه کربلا، آخرین برنامه درگیری مسلحانه میان اسلام محمدی واسلام اموی بود، که پس از آن، اسلام محمدی پنهان شد واسلام اموی انتشار و آقایی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بود که به جای بیان وقلم، زبان شمشیر در خط رویارویی اسلام محمدی و اسلام اموی،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بیت علیهم السلام و شیعیانشان پرچم سخنرانی و نگارش را برای روشن ساختن امت به حقیقت اسلام محمدی و دعوت آنان برای تعهد به آن، برافراشتند و حاکمان بنی امیه نیز نقشه دفاع از اسلام اموی و دگرگونی اسلام محمدی را به اجرا در آوردند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با خون مبارکش برنامه انقلاب و مبارزه با اسلام اموی و تمام نمونه های اسلام قلابی را که از آن سر چشمه گرفت </w:t>
      </w:r>
    </w:p>
    <w:p>
      <w:pPr>
        <w:pStyle w:val="BookText"/>
        <w:rPr/>
      </w:pPr>
      <w:r>
        <w:rPr>
          <w:rFonts w:ascii="IRNazanin" w:hAnsi="IRNazanin" w:eastAsia="IRNazanin"/>
          <w:color w:val="111111"/>
          <w:sz w:val="28"/>
          <w:sz w:val="28"/>
          <w:szCs w:val="28"/>
          <w:rtl w:val="true"/>
          <w:lang w:bidi="fa-IR"/>
        </w:rPr>
        <w:t>نگاشت، وبرنامه را برای امت بیان کرد که بر اساس آن، در برابر هر نوع اسلام غیر محمدی ایستادگی و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امام حسین علیه السلام امت را لرزاند و شهادتش آن را به حرکت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انقلاب مقدسش آنچنان ضربت محکمی به معاویه وخطش زد که امت را از خواب غفلت بیدار کرد و روحیه مقاومت و مبارزه را در آن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نتیجه طبیعی مبارزه امام حسن علیه السلام وجواب مستقیمی بود بر خیانت بنی امیه و نقشه های شومشان و به امت فهماند که در گیری، همچنان ادامه دارد و هرگز تنش، میان اسلام محمدی و اسلام اموی تمام نشده است و از سوی دیگر تمام شبهه ها و تردیدهایی که نهضت امام حسن علیه السلام را در بر گرفته بود، متلاشی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فقهای قوم ومورخین، هویت تنش میان امام علی علیه السلام و معاویه و میان امام حسن علیه السلام و معاویه را وارونه جلوه دادند، در پی این بودند که درگیری میان امام حسین و یزید بن معاویه را نیز به غلط توجیه کرده، نشانه هایش را پوشانده صورت سیاه یزید را سفید واسلام اموی را تأیید 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معاویه هلاک شد و خلافت به یزید رسید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از واليش ولید بن عقبه در مدینه خواست که از مردم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شبانه ، در پی حسین بن علی علیه السلام </w:t>
      </w:r>
    </w:p>
    <w:p>
      <w:pPr>
        <w:pStyle w:val="BookText"/>
        <w:rPr/>
      </w:pPr>
      <w:r>
        <w:rPr>
          <w:rFonts w:ascii="IRNazanin" w:hAnsi="IRNazanin" w:eastAsia="IRNazanin"/>
          <w:color w:val="111111"/>
          <w:sz w:val="28"/>
          <w:sz w:val="28"/>
          <w:szCs w:val="28"/>
          <w:rtl w:val="true"/>
          <w:lang w:bidi="fa-IR"/>
        </w:rPr>
        <w:t>وعبدالله بن زبیر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شبانه بیعت نمی کند ولی صبح که شد در برابر مردم بیعت خود را اعلام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بازگشتند و نیمه شب از مدینه خارج شده ، روانه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ماه شعبان تا ماه ذی قعده در مکه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سوی کوفه روانه شد وهمان باعث مرگش در روز دهم محرم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سرزمینی به نام کربلاء نزدیک طف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از این روایت نتیجه می گیریم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بر ولید بن عقبه دروغ گفت و ترسید که او را با حقیقت مواجه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شبانه از ترس وليد، از مدینه خارج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امام حسین علیه السلام یک حرکت بی هدف بوده است که منجر به مرگش شده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از ابن عمر نقل می کند که وقتی امام حسین علیه السلام را دید که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امروز محبوبترین مردم زمین نزد اهل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مدینه اقامت کرد تا اینکه با پدرش به کوفه رفت و با او جنگ جمل وصفين وسپس نبرد با خوارج را شاهد بود، </w:t>
      </w:r>
    </w:p>
    <w:p>
      <w:pPr>
        <w:pStyle w:val="BookText"/>
        <w:rPr/>
      </w:pPr>
      <w:r>
        <w:rPr>
          <w:rFonts w:ascii="IRNazanin" w:hAnsi="IRNazanin" w:eastAsia="IRNazanin"/>
          <w:color w:val="111111"/>
          <w:sz w:val="28"/>
          <w:sz w:val="28"/>
          <w:szCs w:val="28"/>
          <w:rtl w:val="true"/>
          <w:lang w:bidi="fa-IR"/>
        </w:rPr>
        <w:t>و با او بود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برادرش بود تا روزی که او، حکومت را به معاویه سپرد، پس با برادرش به مدینه رفتند و در آنجا بود تا روزی که 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از مردم عراق برای او رسید که پس از معاویه، درخواست بیعت با او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عمویش مسلم بن عقیل بن ابی طالب را به سوی آنان روانه ساخت ، پس بیعت از آنان گرفت و از او خواست که به کوفه سفر کند، و بدینسان رفت و کشته شد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 روایت نیز با روایت قبلی فرقی ندارد جز اینکه می خواهد ثابت کند که امام حسین علیه السلام در واگذاری خلافت به معاویه ، با امام حسن علیه السلام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موضعگیری، می تواند نهضتش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 که موافقت کرده در مقابل مقداری پول ، خلافت را به معاویه واگذار کند، بعید نیست که نهضتش ضد یزید نیز دارای انگیزه هایی مادی و دنیوی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وقتی خبر قتل مسلم بن عقیل به امام حسین علیه السلام داده شد، می خواست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نمی گردیم جز اینکه به خونخواهی مسلم برخیزیم یا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زیاد سپاهی را آماده جنگ کرده بود، پس در کربلا با سپاه امام حسین علیه السلام مواجه شدند در حالی که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وقريب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نظام با او نبودند، امام حسین علیه السلام با فرمانده ارتش عبيدالله ، عمر بن سعد بن ابی وقاص ،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امر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به یکی از مرزها بروم و یا اینکه به مدینه بازگردم ویا هم اینکه دست در دست یزید بگذارم و با او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پذیرفت و به عبیدالله جریان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قبول ندارم جز اینکه نخست با من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کارزار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با اصحابش که در میانشان هفده نفر از اهل بيتش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برای عبیدالله همراه با افرادی که از اهل بیتش زنده مانده بودند، حمل کردند که در میان آنان علی بن الحسین علیه السلام و عمه اش زینب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علی بن الحسین علیه السلام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یزید وارد شد، آنان را در خانه خود جای داد، سپس وسيله فرستادن آنان را به مدینه آماده ساخت</w:t>
      </w:r>
      <w:r>
        <w:rPr>
          <w:rFonts w:eastAsia="IRNazanin" w:cs="IRNazanin"/>
          <w:color w:val="111111"/>
          <w:sz w:val="28"/>
          <w:szCs w:val="28"/>
          <w:rtl w:val="true"/>
          <w:lang w:bidi="fa-IR"/>
        </w:rPr>
        <w:t>.!</w:t>
      </w:r>
      <w:r>
        <w:rPr>
          <w:rStyle w:val="FootnoteAnchor"/>
          <w:rtl w:val="true"/>
        </w:rPr>
        <w:footnoteReference w:id="30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زشت ترین روایتی است که در مورد درگیری امام حسین علیه السلام و يزيد، روایت شده، زیرا امام را در خوارترین و ذلیل ترین جایگاه قرار می دهد وروی یزید را سفید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این روایت می خواهد ثابت کند، این است که امام حسین علیه السلام به محض شنیدن خبر کشته شدن مسلم بن عقیل، خود را باخت و بنا گذاشت به وطن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اشاره دارد به آنکه امام، انگیزه انقلابی نداشته، و بر اساس </w:t>
      </w:r>
    </w:p>
    <w:p>
      <w:pPr>
        <w:pStyle w:val="BookText"/>
        <w:rPr/>
      </w:pPr>
      <w:r>
        <w:rPr>
          <w:rFonts w:ascii="IRNazanin" w:hAnsi="IRNazanin" w:eastAsia="IRNazanin"/>
          <w:color w:val="111111"/>
          <w:sz w:val="28"/>
          <w:sz w:val="28"/>
          <w:szCs w:val="28"/>
          <w:rtl w:val="true"/>
          <w:lang w:bidi="fa-IR"/>
        </w:rPr>
        <w:t>یک نقشه منظم، وارد عمل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این روایت می خواهد آن را به اثبات برساند، این است که اصحاب امام حسین علیه السلام با او مخالفت کردند و اصرار بر ادامه راه خونخواهی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گیریشان فقط واکنشی بود از کشته شدن مسلم و هرگز سر چشمه از ایمانشان به اسلام محمدی که زیر پرچمش می جنگیدند، نگرفته بود و هیچ ارتباطی هم با رهبرشان امام حسین علیه 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توهین بزرگی به امام حسین علیه السلام وپدرش وبرادرش و خط اهل بیت علیهم السلام و اسلام محمدی وارد ساخت چرا که از زبان نماینده این اسلام که امام حسین علیه السلام بود، آن موضع خاضعانه و ذلیلانه را بیان کرد تا انعکاسی از شخصیت ضعیف و شکست خورد؛ او باشد که فورا وبا نخستین رویا رویی و قبل از جنگ، حاضر به چشم پوشی از حقوق خود،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حسین علیه السلام اصلا آمادگی مبارزه نداشته و توقع چنین درگیری از سوی بنی امیه نیز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درخواست می کند، او را به یکی از مرزها بفرستند، گویا می خواهد از آنها بخواهد که او را چون سربازی در ارتش بنی امیه بپذیرند که در زیر پرچم آنها، جنگ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او چنین اندیشه ای دارد، که هیچ شکلی از اشکال دشمنی با بنی امیه در آن دیده نمی شود، پس چرا اصلاً قیام کرد </w:t>
      </w:r>
    </w:p>
    <w:p>
      <w:pPr>
        <w:pStyle w:val="BookText"/>
        <w:rPr/>
      </w:pPr>
      <w:r>
        <w:rPr>
          <w:rFonts w:ascii="IRNazanin" w:hAnsi="IRNazanin" w:eastAsia="IRNazanin"/>
          <w:color w:val="111111"/>
          <w:sz w:val="28"/>
          <w:sz w:val="28"/>
          <w:szCs w:val="28"/>
          <w:rtl w:val="true"/>
          <w:lang w:bidi="fa-IR"/>
        </w:rPr>
        <w:t>ونهضت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در خواست بازگشت به مدینه می کند، در حقیقت تمام ارزشها و عقیده هایی را که دارد زیر پا می گذارد و به خاطر نجات شخصی خودش، همه آن همراهان را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زشت ترین جمله اینکه امام در خواست می کند که دست در دست یزید بگذارد و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اسلام محمدی را قربانی کرده و پیکارها وجهادهای پدر و برادرش را زیر پا گذاشته و ثابت کرده که هیچ نشانه ای از درگیری و تنش میان او که نماینده حق است ویزید که نماینده باطل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حاضر است با یزید بیعت کند و خود را آنقدر خوار کند، چه اشکالی دارد که دست در دست عبیدالله بن زیاد هم بگذارد؟</w:t>
      </w:r>
    </w:p>
    <w:p>
      <w:pPr>
        <w:pStyle w:val="BookText"/>
        <w:rPr/>
      </w:pPr>
      <w:r>
        <w:rPr>
          <w:rFonts w:ascii="IRNazanin" w:hAnsi="IRNazanin" w:eastAsia="IRNazanin"/>
          <w:color w:val="111111"/>
          <w:sz w:val="28"/>
          <w:sz w:val="28"/>
          <w:szCs w:val="28"/>
          <w:rtl w:val="true"/>
          <w:lang w:bidi="fa-IR"/>
        </w:rPr>
        <w:t>او که حاضر به چشم پوشی از حقوقش است، نمی تواند از چنین اقدامی نیز ناتوان باشد و هیچ مشکلی نیز برایش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آنقدر کوتاه آمد تا از درگیری بگریزد، اکنون به خاطر یک کار کوچک لازم نیست باز خود را در آتش جنگ بیافکند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روایتها از ساخته های سیاست است و فقط اختراع شده که خدمتی به خط بنی امیه باشد و آنها را یاری کند و خط اهل بیت را کوبیده و آن را زشت جلوه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تاریخ روایت کرده اند که عبيدالله بن زياد، پس از حادثه کربلا، در مسجد جامع کوفه منبر رفت و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که حق واهلش را ظاهر کرد وامير المؤمنين يزيد وحزبش را یاری نمود و دروغگو فرزند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و شیعیانش را به قتل رساند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مورخین و فقهای درباری تلاش می کنند از یزید دفاع نموده و او را از تهمت کشتن امام حسین علیه السلام مبرا سازند و با روایتهای بی محتوا که هیچ عقلی آن را نمی پذیرد و هیچ نفسی به آن اعتماد نمی کند، تلاش دارند عقل امت را به مسخره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نقل کرده اند که وقتی یزید سر امام حسین علیه السلام و یارانش را دید،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اطاعت شما، بدون قتل حسین راضی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 کند فرزند سمیه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طرف او بودم، هر آینه از او میگذشتم وعفوش می کردم</w:t>
      </w:r>
      <w:r>
        <w:rPr>
          <w:rFonts w:eastAsia="IRNazanin" w:cs="IRNazanin"/>
          <w:color w:val="111111"/>
          <w:sz w:val="28"/>
          <w:szCs w:val="28"/>
          <w:rtl w:val="true"/>
          <w:lang w:bidi="fa-IR"/>
        </w:rPr>
        <w:t>!!</w:t>
      </w:r>
      <w:r>
        <w:rPr>
          <w:rStyle w:val="FootnoteAnchor"/>
          <w:rtl w:val="true"/>
        </w:rPr>
        <w:footnoteReference w:id="30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روایتهای ساختگی فقیهای درباری چیزی یافت نمی شود که دلالت بر محاکمه یا تأدیب ابن زیاد توسط یزید باشد، بلکه حتی او را سرزنش نیز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بهترین دلیل است بر </w:t>
      </w:r>
    </w:p>
    <w:p>
      <w:pPr>
        <w:pStyle w:val="BookText"/>
        <w:rPr/>
      </w:pPr>
      <w:r>
        <w:rPr>
          <w:rFonts w:ascii="IRNazanin" w:hAnsi="IRNazanin" w:eastAsia="IRNazanin"/>
          <w:color w:val="111111"/>
          <w:sz w:val="28"/>
          <w:sz w:val="28"/>
          <w:szCs w:val="28"/>
          <w:rtl w:val="true"/>
          <w:lang w:bidi="fa-IR"/>
        </w:rPr>
        <w:t>اینکه قتل امام حسين علیه السلام و اهل بیتش، بدون شک، توسط شخص يزيد و به فرمان و توطئه و موافقت بلکه اصرارش بر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رفتار با وضعیت و شخصیت او بیشتر سازش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همیشگی بنی امیه در مبارزه با اهل بیت علیهم السلام بوده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را عبدالملک بن مروان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هنگامی که بر منبر رسول الله صلی الله علیه و آله وسلم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بیماریهای این امت را جز با شمشیر درمان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این، کسی مرا به تقوای الهی امر نکند جز اینکه گردنش را بزنم</w:t>
      </w:r>
      <w:r>
        <w:rPr>
          <w:rFonts w:eastAsia="IRNazanin" w:cs="IRNazanin"/>
          <w:color w:val="111111"/>
          <w:sz w:val="28"/>
          <w:szCs w:val="28"/>
          <w:rtl w:val="true"/>
          <w:lang w:bidi="fa-IR"/>
        </w:rPr>
        <w:t>.</w:t>
      </w:r>
      <w:r>
        <w:rPr>
          <w:rStyle w:val="FootnoteAnchor"/>
          <w:rtl w:val="true"/>
        </w:rPr>
        <w:footnoteReference w:id="309"/>
      </w:r>
      <w:bookmarkStart w:id="179" w:name="pg8184_77132"/>
    </w:p>
    <w:p>
      <w:pPr>
        <w:pStyle w:val="Heading2"/>
        <w:numPr>
          <w:ilvl w:val="1"/>
          <w:numId w:val="1"/>
        </w:numPr>
        <w:rPr/>
      </w:pPr>
      <w:bookmarkStart w:id="180" w:name="__RefHeading___Toc8790910_1051229030"/>
      <w:bookmarkStart w:id="181" w:name="_Toc56"/>
      <w:bookmarkEnd w:id="179"/>
      <w:bookmarkEnd w:id="180"/>
      <w:r>
        <w:rPr>
          <w:rtl w:val="true"/>
        </w:rPr>
        <w:t>پايه هام اسلام محمدی</w:t>
      </w:r>
      <w:bookmarkEnd w:id="181"/>
    </w:p>
    <w:p>
      <w:pPr>
        <w:pStyle w:val="Heading3"/>
        <w:numPr>
          <w:ilvl w:val="2"/>
          <w:numId w:val="1"/>
        </w:numPr>
        <w:rPr/>
      </w:pPr>
      <w:bookmarkStart w:id="182" w:name="__RefHeading___Toc8790912_1051229030"/>
      <w:bookmarkStart w:id="183" w:name="_Toc57"/>
      <w:bookmarkEnd w:id="182"/>
      <w:r>
        <w:rPr>
          <w:rtl w:val="true"/>
        </w:rPr>
        <w:t>اشاره</w:t>
      </w:r>
      <w:bookmarkEnd w:id="18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اهل بیت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8184_77136"/>
      <w:bookmarkStart w:id="185" w:name="pg8184_77136"/>
      <w:bookmarkEnd w:id="185"/>
    </w:p>
    <w:p>
      <w:pPr>
        <w:pStyle w:val="Heading3"/>
        <w:numPr>
          <w:ilvl w:val="2"/>
          <w:numId w:val="1"/>
        </w:numPr>
        <w:rPr/>
      </w:pPr>
      <w:bookmarkStart w:id="186" w:name="pg8184_77136"/>
      <w:bookmarkStart w:id="187" w:name="__RefHeading___Toc8790914_1051229030"/>
      <w:bookmarkStart w:id="188" w:name="_Toc58"/>
      <w:bookmarkEnd w:id="186"/>
      <w:bookmarkEnd w:id="187"/>
      <w:r>
        <w:rPr>
          <w:rtl w:val="true"/>
        </w:rPr>
        <w:t>پایه های اسلام محمدی</w:t>
      </w:r>
      <w:bookmarkEnd w:id="188"/>
    </w:p>
    <w:p>
      <w:pPr>
        <w:pStyle w:val="BookText"/>
        <w:rPr/>
      </w:pPr>
      <w:r>
        <w:rPr>
          <w:rFonts w:ascii="IRNazanin" w:hAnsi="IRNazanin" w:eastAsia="IRNazanin"/>
          <w:color w:val="111111"/>
          <w:sz w:val="28"/>
          <w:sz w:val="28"/>
          <w:szCs w:val="28"/>
          <w:rtl w:val="true"/>
          <w:lang w:bidi="fa-IR"/>
        </w:rPr>
        <w:t xml:space="preserve">رسول خدا صلی الله علیه و آله وسلم محورها و پایه های اسلام محمدی را در بسیاری از وصایا و سفارشهایش به امت، ابلاغ کرد، جز اینکه سیطره اسلام قبیلگی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اسلام اموی، این محورها را پنهان کرده، مسلمانان را از آن دور ساخت تا اسلام محمدی را بکوبد و از میان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ها که از زبان رسول خدا صلی الله علیه و آله وسلم درباره امام علی علیه السلام نقل شده، می خواهد به امت بفهماند که امام علی علیه السلام محور اسلام پس از پیامبر صلی الله علیه و آله وسلم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ها که پیامبر صلی الله علیه و آله وسلم درباره شیعیان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کرده، دلیل قطعی است بر اینکه آنان نیز پایه های این اسلام و یارانش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روایتهایی که درباره قرآن وارد شده و پیامبر آن را به امت به ارث رسانده دلیل است که این قرآن نیز ، یکی از محورهای اصلی این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بود که یاران خط بنی امیه همواره تلاش در زشت جلوه دادن قرآن، امام علی، اهل بیت و شیعیانشان از صحابه و تابعین نمودند و به جای آنان چهره های دیگری را ساختند که به جای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جای قرآنی که از پیامبر مانده بود، مصحف عثمان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امام واهل بیت، عایشه، معاویه، ابن عمر، ابو هريره وعمرو بن عاص و دیگران را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روایاتی که در مدح امام و اهل بیت و شیعیانشان وارد شده، روایتهایی را ضد آنها اختراع کردند که خط خودشان را تأیید کرده، فضایلی را بر ایشان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محمدی بر دو پایه مهم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bookmarkStart w:id="189" w:name="pg8184_77140"/>
    </w:p>
    <w:p>
      <w:pPr>
        <w:pStyle w:val="Heading3"/>
        <w:numPr>
          <w:ilvl w:val="2"/>
          <w:numId w:val="1"/>
        </w:numPr>
        <w:rPr/>
      </w:pPr>
      <w:bookmarkStart w:id="190" w:name="__RefHeading___Toc8790916_1051229030"/>
      <w:bookmarkStart w:id="191" w:name="_Toc59"/>
      <w:bookmarkEnd w:id="189"/>
      <w:bookmarkEnd w:id="190"/>
      <w:r>
        <w:rPr>
          <w:rtl w:val="true"/>
        </w:rPr>
        <w:t>قرآن</w:t>
      </w:r>
      <w:bookmarkEnd w:id="191"/>
    </w:p>
    <w:p>
      <w:pPr>
        <w:pStyle w:val="BookText"/>
        <w:rPr/>
      </w:pPr>
      <w:r>
        <w:rPr>
          <w:rFonts w:ascii="IRNazanin" w:hAnsi="IRNazanin" w:eastAsia="IRNazanin"/>
          <w:color w:val="111111"/>
          <w:sz w:val="28"/>
          <w:sz w:val="28"/>
          <w:szCs w:val="28"/>
          <w:rtl w:val="true"/>
          <w:lang w:bidi="fa-IR"/>
        </w:rPr>
        <w:t>پیامبر صلی الله علیه و آله وسلم، امت را سفارش به قرآن نمود و بر آن تشویق و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در این باره نازل شده که آخر آنها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الوداع است که در آن، امت را وصیت به ضرورت چنگ زدن 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طلحه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ابی اوفی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وصیت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خودش مردم را امر به وصیت می کند، ولی خودش وصیت نمی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کتاب خدا وصیت کرد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روایت شده از پیامبر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قرآن را آموخت و به مردم آموزش داد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شما کسی است که قرآن را یاد گرفت و به مردم یاد داد </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قرآن هم پیمان شوید</w:t>
      </w:r>
      <w:r>
        <w:rPr>
          <w:rFonts w:eastAsia="IRNazanin" w:cs="IRNazanin"/>
          <w:color w:val="111111"/>
          <w:sz w:val="28"/>
          <w:szCs w:val="28"/>
          <w:rtl w:val="true"/>
          <w:lang w:bidi="fa-IR"/>
        </w:rPr>
        <w:t>.»</w:t>
      </w:r>
      <w:r>
        <w:rPr>
          <w:rStyle w:val="FootnoteAnchor"/>
          <w:rtl w:val="true"/>
        </w:rPr>
        <w:footnoteReference w:id="31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را بخوانید هر چقدر که قلوبتان به آن الفت </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مسلم از پیامبر صلی الله علیه و آله وسلم روایت کرده که در خطبه حجة الوداع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خدا که در آن هدایت ونور است ، پس به کتاب خدا چنگ بزنید و به آن تمسک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وهمچنان بر کتاب خدا تحريض وتشويق کرد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این روایتها دلالت دارد بر اینکه قرآن در زمان پیامبر صلی الله علیه و آله وسلم وجود داشته وصحابه آن را از پیامبر فرا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آنان اشخاصی پیدا شدند که در آن مهارت داشته و به آن متعهد بوده و از بر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اینان امام علی علیه السلام، ابن مسعود، ابی بن کعب ومعاذ بن جبل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رسول خدا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از چهار نفر فرا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سالم، معاذ وأبي بن كعب </w:t>
      </w:r>
      <w:r>
        <w:rPr>
          <w:rFonts w:eastAsia="IRNazanin" w:cs="IRNazanin"/>
          <w:color w:val="111111"/>
          <w:sz w:val="28"/>
          <w:szCs w:val="28"/>
          <w:rtl w:val="true"/>
          <w:lang w:bidi="fa-IR"/>
        </w:rPr>
        <w:t>.»</w:t>
      </w:r>
      <w:r>
        <w:rPr>
          <w:rStyle w:val="FootnoteAnchor"/>
          <w:rtl w:val="true"/>
        </w:rPr>
        <w:footnoteReference w:id="31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ياران خط بنی امیه از این روایت خوششان نیامده، با اینکه نام امام علی علیه السلام هم در آن نیست؛ دلیلش هم این است که آن چهار نفر از یاران امام بودند و با بنی امیه مخالف بودند، پس روایت دیگری در برابر آن ساختند و سه نفر دیگر را به جای سه نفر آنها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بخاری از انس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وسلم از دنیا رفت و قرآن را جمع آوری نکرد جز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 ، معاذ بن جبل، زید بن ثابت وابو زید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ابن مسعود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الله که جز او خدایی نیست سوگند، هیچ سوره ای از کتاب خدا نازل نشد جز اینکه من دانستم کجا نازل شده و درباره چه کسی نازل شده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با این حال، هنگامی که ابوبکر به جمع آوری قرآن قیام کرد، تنها از زید بن ثابت ،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عثمان امت را مجبور کرد، فقط با یک مصحف ، سرو کار داشته باشند، از مصحف حفصه که ابوبکر آن را جمع آوری کرده بود، نام برد و آن را انتخاب کرد و هرگز از مصحف امام علی علیه السلام یا ابن مسعود يا أبي بن كعب ويا ابن عباس استفاده نکرد و از اینها نه در زمان ابوبکر ونه در زمان عثمان کسی استمداد نکرد و حتی مصحفی که نزد عایشه بود نیز مورد استفاده قرار نگرفت</w:t>
      </w:r>
      <w:r>
        <w:rPr>
          <w:rFonts w:eastAsia="IRNazanin" w:cs="IRNazanin"/>
          <w:color w:val="111111"/>
          <w:sz w:val="28"/>
          <w:szCs w:val="28"/>
          <w:rtl w:val="true"/>
          <w:lang w:bidi="fa-IR"/>
        </w:rPr>
        <w:t>.</w:t>
      </w:r>
      <w:r>
        <w:rPr>
          <w:rStyle w:val="FootnoteAnchor"/>
          <w:rtl w:val="true"/>
        </w:rPr>
        <w:footnoteReference w:id="31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قرآنی که پیامبر آن را به ارث گذاشت و امام علي علیه السلام وابن </w:t>
      </w:r>
    </w:p>
    <w:p>
      <w:pPr>
        <w:pStyle w:val="BookText"/>
        <w:rPr/>
      </w:pPr>
      <w:r>
        <w:rPr>
          <w:rFonts w:ascii="IRNazanin" w:hAnsi="IRNazanin" w:eastAsia="IRNazanin"/>
          <w:color w:val="111111"/>
          <w:sz w:val="28"/>
          <w:sz w:val="28"/>
          <w:szCs w:val="28"/>
          <w:rtl w:val="true"/>
          <w:lang w:bidi="fa-IR"/>
        </w:rPr>
        <w:t>مسعود وابن عباس وأبی ودیگران، آن را از او دریافت کردند، محور اسلام محمدی است که بر آن تأکید و تحریض دارد و به آن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امام علی علیه السلام از پیامبر صلی الله علیه و آله وسلم درباره تفسیر آیات ، فرا گرفته و شیعیان از او گرفته اند، انگیزه ای شد که یاران خط قبیلگی و پس از آنها یاران اسلام اموی، قرآن را کنار گذارند و به جای آن تفسيرها، تفسیرهای دیگری ارائه دهند که خطشان را مورد تأیید قرار دهد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جَمْعَهُ وَقُرْآنَهُ َإِذَا قَرَأْنَاهُ فَاتَّبِعْ قُرْآنَهُ ثُمَّ إِنَّ عَلَيْنَا بَيَانَه</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همانا بر ما است جمع آوری و 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 را بر تو خواندیم، قرآن را پیروی کن، و سپس بر ما است که آن را بیان کنیم و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روشنی است بر اینکه قرآن در زمان رسول خدا صلی الله علیه و آله وسلم، جمع آوری شده بوده و پیامبر اکرم صلی الله علیه و آله وسلم بیانش را از جبرئیل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اکنون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بیان قرآن کجا است؟ و چرا در برنامه جمع آوری، پیدا نشد؟ </w:t>
      </w:r>
      <w:bookmarkStart w:id="192" w:name="pg8184_77148"/>
    </w:p>
    <w:p>
      <w:pPr>
        <w:pStyle w:val="BookText"/>
        <w:rPr/>
      </w:pPr>
      <w:bookmarkEnd w:id="192"/>
      <w:r>
        <w:rPr>
          <w:rFonts w:ascii="IRNazanin" w:hAnsi="IRNazanin" w:eastAsia="IRNazanin"/>
          <w:color w:val="111111"/>
          <w:sz w:val="28"/>
          <w:sz w:val="28"/>
          <w:szCs w:val="28"/>
          <w:rtl w:val="true"/>
          <w:lang w:bidi="fa-IR"/>
        </w:rPr>
        <w:t>پاسخ این سؤال، حقیقت توطئه ای را که پس از وفات رسول خدا صلی الله علیه و آله وسلم ترسیم شد، بر ملا می سازد، چرا که بیان قرآن محمدی با خط قبیلگی واموی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که قرآن را از بیانش جدا سازند تا با خطشان، سازش کند</w:t>
      </w:r>
      <w:r>
        <w:rPr>
          <w:rFonts w:eastAsia="IRNazanin" w:cs="IRNazanin"/>
          <w:color w:val="111111"/>
          <w:sz w:val="28"/>
          <w:szCs w:val="28"/>
          <w:rtl w:val="true"/>
          <w:lang w:bidi="fa-IR"/>
        </w:rPr>
        <w:t>.</w:t>
      </w:r>
    </w:p>
    <w:p>
      <w:pPr>
        <w:pStyle w:val="Heading3"/>
        <w:numPr>
          <w:ilvl w:val="2"/>
          <w:numId w:val="1"/>
        </w:numPr>
        <w:rPr/>
      </w:pPr>
      <w:bookmarkStart w:id="193" w:name="__RefHeading___Toc8790918_1051229030"/>
      <w:bookmarkStart w:id="194" w:name="_Toc60"/>
      <w:bookmarkEnd w:id="193"/>
      <w:r>
        <w:rPr>
          <w:rtl w:val="true"/>
        </w:rPr>
        <w:t>اهل بیت</w:t>
      </w:r>
      <w:bookmarkEnd w:id="194"/>
    </w:p>
    <w:p>
      <w:pPr>
        <w:pStyle w:val="BookText"/>
        <w:rPr/>
      </w:pPr>
      <w:r>
        <w:rPr>
          <w:rFonts w:ascii="IRNazanin" w:hAnsi="IRNazanin" w:eastAsia="IRNazanin"/>
          <w:color w:val="111111"/>
          <w:sz w:val="28"/>
          <w:sz w:val="28"/>
          <w:szCs w:val="28"/>
          <w:rtl w:val="true"/>
          <w:lang w:bidi="fa-IR"/>
        </w:rPr>
        <w:t>رسول خدا صلی الله علیه و آله وسلم در روایات بسیاری، به اهل بیت علیهم السلام سفارش کرد، و در حجة الوداع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اهل بیتم علیهم السلام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اهل بیتم علیهم السلام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اهل بیتم را از یاد نبرید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دو چیز گرانبها می گذارم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w:t>
      </w:r>
      <w:r>
        <w:rPr>
          <w:rStyle w:val="FootnoteAnchor"/>
          <w:rtl w:val="true"/>
        </w:rPr>
        <w:footnoteReference w:id="32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روایت کرده 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علی و فاطمه و حسن و حسین علیهم السلام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اینان اهل من 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وسلم این در حالی که عبائی نقش دار از موی سیاه بر خود افکنده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علیه السلام وارد شد، او را زیر عبا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او را نیز در کنار حسن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آمد، او را زیر عبا برد، پس على علیه السلام آمد، او را هم در کنار آنان قرار داد،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یرید الله ليذهب عنکم الرجس أهل البيت ويطهركم تطهيراه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می خواهد شما اهل بیت علیهم السلام را از هر رجس وناپاکی دور قرار دهد و پاک وطاهر گرداند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ارتباط دادن رسول خدا صلی الله علیه و آله وسلم، قرآن را با اهل بیت علیهم السلام، دلیلش همراهی این دو است، و معنایش این است که شناخت قرآن و تعهد به آن، امکان ندارد جز از راه اهل بیت علیهم السلام واشاره است به اینکه پیامبر صلی الله علیه و آله وسلم، بیان و تفسیر قرآن را که از جبرئیل آموخته بود، به آنها سپرده وارث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جنگ خانمانسوز از سوی بنی امیه ، عليه اهل بیت علیهم السلام بر پا شد که از امام علی علیه السلام شروع و تا امام حسین علیه السلام انجامید و در نتیجه هر سه امام به شهادت رسیدند و یاران و پیروانشان نیز متلاشی شدند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عباسی ها این جنگ را ادامه دادند و بقیه امامان اهل بیت علیهم السلام را به قتل رساندند و یارانشان را تار و مار کردند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این جنگ ها در حقیقت بین دو اسلام متناقض بود، که بقای هر یک، با فنای دومی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بین این دو، ملاقاتی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حکومت و قدرت بدست دشمنان اهل بیت علیهم السلام بود، پس لازم بود آنان را نابود کنند زیرا آنان الگوهای ناب اسلام محمدی و سخنگویانش بودند؛ همان اسلامی که بزرگترین خطر را برای اسلام آنان بوجود آورده و آینده و سرنوشتشان به آن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 مسلمان و توده های مسلمان ، علی رغم اختناق حاکمان، با اهل بیت همواره ارتباط داشتند، چرا که اهل بیت علیهم السلام در قلوب مسلمين جایگاه ویژه ای داشته و حاکمان زورگو، با آن همه تبلیغات سوء نتوانسته بودند، این جایگاه بلند را، پایین آورند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وجود خط اهل بیت علیهم السلام در طول زمان، على رغم حیله های مکرها، نقشه ها و توطئه های حاکمان ، بهترین دلیل بر حقانیت این خط و واقعی بودن اسلامشان است و بی گمان ارتباط تنگاتنگ توده های </w:t>
      </w:r>
    </w:p>
    <w:p>
      <w:pPr>
        <w:pStyle w:val="BookText"/>
        <w:rPr/>
      </w:pPr>
      <w:r>
        <w:rPr>
          <w:rFonts w:ascii="IRNazanin" w:hAnsi="IRNazanin" w:eastAsia="IRNazanin"/>
          <w:color w:val="111111"/>
          <w:sz w:val="28"/>
          <w:sz w:val="28"/>
          <w:szCs w:val="28"/>
          <w:rtl w:val="true"/>
          <w:lang w:bidi="fa-IR"/>
        </w:rPr>
        <w:t>مسلمان با آن، دلیل روشن این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خط یک ایده معمولی بود، باید در طول زمان به نابودی کشیده می شد، چنانکه صدها مذهب و فرقه رفتند و نام و نشانی از آنان باقی نماند، ولی بقای این خط واستمرار آن، دليل واضحی است بر اینکه اسلام محمدی تا روز رستاخیز باقی است و برای همیشه حجت است عليه مارقين ومخالفين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 السلام همان امامان دوازده گانه ای هستند که رسول خدا صلی الله علیه و آله وسلم در روایات بیشماری که در کتابهای قوم پخش شده، به آنها بشارت داده است و اینان که چاره ای جز نشر آن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تواتر و افزونیش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ناچار آنها را توجیه و تأويل کرده که شاید از اهل بیت پیامبر دور سازند و خدمتی به حاکمان وقت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رسول خدا صلی الله علیه و آله وسلم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 شود تا دوازده خلیفه بیایند و بروند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امر مردم به خیر است مادام که دوازده مرد بر آنان ولایت دارند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عزیز خواهد بود تا دوازده خليفه </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دین همچنان با عزت و قدرت به پیش می رود تا دوازده خليفه </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تمام این روایات ، منتهی می شود به سخن راوی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مطلبی را گفت که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گفت که برای من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روایت کننده، از زبان رسول خدا بیان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 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در شرح بخاری ج </w:t>
      </w:r>
      <w:r>
        <w:rPr>
          <w:rFonts w:eastAsia="IRNazanin" w:cs="IRNazanin"/>
          <w:color w:val="111111"/>
          <w:sz w:val="28"/>
          <w:szCs w:val="28"/>
          <w:lang w:bidi="fa-IR"/>
        </w:rPr>
        <w:t>179/13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اینجا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پیامبر صلی الله علیه و آله وسلم در پنهانی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 اند؟</w:t>
      </w:r>
    </w:p>
    <w:p>
      <w:pPr>
        <w:pStyle w:val="BookText"/>
        <w:rPr/>
      </w:pPr>
      <w:r>
        <w:rPr>
          <w:rFonts w:ascii="IRNazanin" w:hAnsi="IRNazanin" w:eastAsia="IRNazanin"/>
          <w:color w:val="111111"/>
          <w:sz w:val="28"/>
          <w:sz w:val="28"/>
          <w:szCs w:val="28"/>
          <w:rtl w:val="true"/>
          <w:lang w:bidi="fa-IR"/>
        </w:rPr>
        <w:t>چرا پیامبر صلی الله علیه و آله وسلم نخواهد این کلمه را فاش بگوید؟</w:t>
      </w:r>
    </w:p>
    <w:p>
      <w:pPr>
        <w:pStyle w:val="BookText"/>
        <w:rPr/>
      </w:pPr>
      <w:r>
        <w:rPr>
          <w:rFonts w:ascii="IRNazanin" w:hAnsi="IRNazanin" w:eastAsia="IRNazanin"/>
          <w:color w:val="111111"/>
          <w:sz w:val="28"/>
          <w:sz w:val="28"/>
          <w:szCs w:val="28"/>
          <w:rtl w:val="true"/>
          <w:lang w:bidi="fa-IR"/>
        </w:rPr>
        <w:t>آیا ممکن است پیامبر صلی الله علیه و آله وسلم، حکمی را از مسلمین مخفی نگه دارد؟ در برابر این روایات ، دو امر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پیامبر صلی الله علیه و آله وسلم مطلبی را گفته وراوی محترم، آن را پنهان کرده و به جایش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یا اینکه واقعا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جای مخفی کردن ندارد زیرا با خط موجود برخوردی نخواهد 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صلی الله علیه و آله وسلم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از اهل بیت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 داشت </w:t>
      </w:r>
    </w:p>
    <w:p>
      <w:pPr>
        <w:pStyle w:val="BookText"/>
        <w:rPr/>
      </w:pPr>
      <w:r>
        <w:rPr>
          <w:rFonts w:ascii="IRNazanin" w:hAnsi="IRNazanin" w:eastAsia="IRNazanin"/>
          <w:color w:val="111111"/>
          <w:sz w:val="28"/>
          <w:sz w:val="28"/>
          <w:szCs w:val="28"/>
          <w:rtl w:val="true"/>
          <w:lang w:bidi="fa-IR"/>
        </w:rPr>
        <w:t>راوی آن را بپوشاند و مخفی کند زیرا امام علی علیه السلام در رأس آنان ورهبر آنان است و این قوم همواره سعی بر این داشته اند که او را از مسلمانان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از پنهان کردن قریش باشد، این امر از نظر عقلی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مانند بسیاری احادیث دیگر شبیه آن، دستخوش سیاست شد، دلیل آن همین است که فقهای قوم، شرحهایی بر آن افزودند که آن را با خط اموی سازش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قوم اجماع دارند بر اینکه مقصود از امامان دوازده گانه ای که پیامبر صلی الله علیه و آله وسلم بر آنان تأکید دارد،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على، معاویه، یزید بن معاویه ، عبدالملک بن مروان و چهار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سلیمان ، یزید، هشام و سپس عمر بن عبد العزيز</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توجيه فقیهان برای این تفسیر ، این است که امت بر این چند نفر اجتماع کردند و بر سایرین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اجتماع این است که دست بیعت واطاعت به آنان دادند ولی پس از آنان، فتنه ها زیاد شد واحوال واوضاع عوض شد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این فقها فراموش کرده اند که هرگز همه امت بر امام علی علیه السلام </w:t>
      </w:r>
    </w:p>
    <w:p>
      <w:pPr>
        <w:pStyle w:val="BookText"/>
        <w:rPr/>
      </w:pPr>
      <w:r>
        <w:rPr>
          <w:rFonts w:ascii="IRNazanin" w:hAnsi="IRNazanin" w:eastAsia="IRNazanin"/>
          <w:color w:val="111111"/>
          <w:sz w:val="28"/>
          <w:sz w:val="28"/>
          <w:szCs w:val="28"/>
          <w:rtl w:val="true"/>
          <w:lang w:bidi="fa-IR"/>
        </w:rPr>
        <w:t>اجتماع نکردند پس باید او حذف شود، چنانکه دیگران به بهانه عدم اجتماع حذف شدند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اینان در برابر این حدیث، آنقدر گیج شده و به این طرف و آن طرف می زنند که حرف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هرحال ناتوان اند از تحديد و مشخص ساختن امامان دوازدگانه ای که مورد نظر حضرت رسول صلی الله علیه و آله وسلم بوده و عزت اسلام وابسته به آنان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ابن حجر از فقیهی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نیافتم که در مورد این روایت، به چیز معینی، قطع و یقین داشته باشد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این بیچارگی فقها در تعیین شخصیت امامان دوازده گانه به خاطر این است که منبع پژوهش و تحقیق آنان، از دایره اسلام اموی فراتر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به هیچ وجه نمی توانند در میان مصادر این اسلام اموی، مطلبی را بیابند که حقیقت مقصود پیامبر صلی الله علیه و آله وسلم، از آن، برداشت شود و بی گمان نمی توانند امامان دوازده گانه را بشناسند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فقیهان بر خط اهل بیت علیهم السلام آگاه بوده و شناختی نسبت به اسلام محمدی داشتند و موانع سیاسی را از خود جدا می ساختند، قطعاً </w:t>
      </w:r>
    </w:p>
    <w:p>
      <w:pPr>
        <w:pStyle w:val="BookText"/>
        <w:rPr/>
      </w:pPr>
      <w:r>
        <w:rPr>
          <w:rFonts w:ascii="IRNazanin" w:hAnsi="IRNazanin" w:eastAsia="IRNazanin"/>
          <w:color w:val="111111"/>
          <w:sz w:val="28"/>
          <w:sz w:val="28"/>
          <w:szCs w:val="28"/>
          <w:rtl w:val="true"/>
          <w:lang w:bidi="fa-IR"/>
        </w:rPr>
        <w:t>می توانستند هویت دوازده امام علیهم السلام را در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آینده اسلام با حاکمان، هرگز مقصود پیامبر صلی الله علیه و آله وسلم نبوده است، چرا که در سیره این حاکمان، اثری از تقوا، پارسائی وحتی دین، دیده نمی شود که بتوانیم سرنوشت اسلام را با آنان، مرتبط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ارتباط دادن فقيهان، حديث دوازده امام علیهم السلام را با حاکمان ، دلیل قطعی است بر خضوع آنان در برابر سیاست وتغيير دادن احادیث، طبق هواهای نفسى حاكمان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محمدی، دوازده امام علیهم السلام را برای ما روشن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بن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بن محمد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بن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بن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محمد 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بن علی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مهدی منتظر بن الحسن علیه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دنبال کردن شرح حال وسيره این امامان </w:t>
      </w:r>
      <w:r>
        <w:rPr>
          <w:rStyle w:val="FootnoteAnchor"/>
          <w:rtl w:val="true"/>
        </w:rPr>
        <w:footnoteReference w:id="338"/>
      </w:r>
      <w:r>
        <w:rPr>
          <w:rFonts w:ascii="IRNazanin" w:hAnsi="IRNazanin" w:eastAsia="IRNazanin"/>
          <w:color w:val="111111"/>
          <w:sz w:val="28"/>
          <w:sz w:val="28"/>
          <w:szCs w:val="28"/>
          <w:rtl w:val="true"/>
          <w:lang w:bidi="fa-IR"/>
        </w:rPr>
        <w:t>، ثابت می شود که اینها نماینده های واقعی اسلام محمدی و سخنگویان آن در طول تاریخ بوده اند وسیره آنها، سيرة انبيا و صالحین است و اخلاقشان، اخلاق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حاکمان زمان، آنها را پیگیری کرده و به قتل رساندند تا مردم از احوالشان آگاه نگردند و فقها نیز با آنها در این توطئه خطرناک شریک شدند توطئه خطرناکی که نسلهای مسلمان زیادی در اثر عدم شناخت این امامان و نرسیدن پرتوهای این انوار مقدسه به آنان و بد جلوه دادن کتابهای قوم، زندگیهایشان و در اثر تغيير دادن روایات رسول خدا صلی الله علیه و آله وسلم درباره شان ومحو آنها از کتابهایشان و بزرگ جلوه دادن شخصیتهای معینی از صحابه و تابعین به انگیزه پوشش گذاردن بر امامان واقعی، قربانی شدند؛ قربانی جهل و سیاست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8184_77167"/>
      <w:bookmarkStart w:id="196" w:name="pg8184_77167"/>
      <w:bookmarkEnd w:id="196"/>
    </w:p>
    <w:p>
      <w:pPr>
        <w:pStyle w:val="Heading2"/>
        <w:numPr>
          <w:ilvl w:val="1"/>
          <w:numId w:val="1"/>
        </w:numPr>
        <w:rPr/>
      </w:pPr>
      <w:bookmarkStart w:id="197" w:name="pg8184_77167"/>
      <w:bookmarkStart w:id="198" w:name="__RefHeading___Toc8790920_1051229030"/>
      <w:bookmarkStart w:id="199" w:name="_Toc61"/>
      <w:bookmarkEnd w:id="197"/>
      <w:bookmarkEnd w:id="198"/>
      <w:r>
        <w:rPr>
          <w:rtl w:val="true"/>
        </w:rPr>
        <w:t>پايه هام اسلام امور</w:t>
      </w:r>
      <w:bookmarkEnd w:id="199"/>
    </w:p>
    <w:p>
      <w:pPr>
        <w:pStyle w:val="Heading3"/>
        <w:numPr>
          <w:ilvl w:val="2"/>
          <w:numId w:val="1"/>
        </w:numPr>
        <w:rPr/>
      </w:pPr>
      <w:bookmarkStart w:id="200" w:name="__RefHeading___Toc8790922_1051229030"/>
      <w:bookmarkStart w:id="201" w:name="_Toc6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مصحف عثمان</w:t>
      </w:r>
    </w:p>
    <w:p>
      <w:pPr>
        <w:pStyle w:val="BookText"/>
        <w:rPr/>
      </w:pPr>
      <w:r>
        <w:rPr>
          <w:rFonts w:ascii="IRNazanin" w:hAnsi="IRNazanin" w:eastAsia="IRNazanin"/>
          <w:color w:val="111111"/>
          <w:sz w:val="28"/>
          <w:sz w:val="28"/>
          <w:szCs w:val="28"/>
          <w:rtl w:val="true"/>
          <w:lang w:bidi="fa-IR"/>
        </w:rPr>
        <w:t>صحابه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8184_77171"/>
      <w:bookmarkStart w:id="203" w:name="pg8184_77171"/>
      <w:bookmarkEnd w:id="203"/>
    </w:p>
    <w:p>
      <w:pPr>
        <w:pStyle w:val="Heading3"/>
        <w:numPr>
          <w:ilvl w:val="2"/>
          <w:numId w:val="1"/>
        </w:numPr>
        <w:rPr/>
      </w:pPr>
      <w:bookmarkStart w:id="204" w:name="pg8184_77171"/>
      <w:bookmarkStart w:id="205" w:name="__RefHeading___Toc8790924_1051229030"/>
      <w:bookmarkStart w:id="206" w:name="_Toc63"/>
      <w:bookmarkEnd w:id="204"/>
      <w:bookmarkEnd w:id="205"/>
      <w:r>
        <w:rPr>
          <w:rtl w:val="true"/>
        </w:rPr>
        <w:t>پایه های اسلام اموی</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عطف تاریخی بود که اسلام اموی از آن بوجود امد و مسلمانان را تحت سلطه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خط اسلام محمدی که پرچمش را امام على علیه السلام برافراشت، آغاز پنهان شدن تصور صحیح اسلامی از زندگی مسلمین به 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معاویه و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اسلام نوینی را پی ریزی کردند که در آن تنها بر خط قبیلگی وشخصیات با ارزش ودیگر افرادی که هم پیمانانشان بودند، تکیه شد و استوار گشت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اسلام شرعی بود که حاکمان، در طول زمان آن را پذیرفتند، از خاندان عباسی گرفته تا دیگران، زیرا در سایه آن، پناهگاه مستحکمی یافتند که می توانستند با اسلام محمدی به نبرد بپردازند </w:t>
      </w:r>
      <w:bookmarkStart w:id="207" w:name="pg8184_77173"/>
    </w:p>
    <w:p>
      <w:pPr>
        <w:pStyle w:val="BookText"/>
        <w:rPr/>
      </w:pPr>
      <w:bookmarkEnd w:id="207"/>
      <w:r>
        <w:rPr>
          <w:rFonts w:ascii="IRNazanin" w:hAnsi="IRNazanin" w:eastAsia="IRNazanin"/>
          <w:color w:val="111111"/>
          <w:sz w:val="28"/>
          <w:sz w:val="28"/>
          <w:szCs w:val="28"/>
          <w:rtl w:val="true"/>
          <w:lang w:bidi="fa-IR"/>
        </w:rPr>
        <w:t>و انقلابیون واقعی را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اسلام اموی رواج یافت و خط امام علی علیه السلام ممنوع شد، به حدی که پیروانش تحت شکنجه و خفقان شدید به سر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اسلام محمدی، اسلامی به حساب می آمد که مردم را به سوی دوزخ سوق می داد، در حالی که اسلام اموی آنان را به سوی بهشت رهنمون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وهمانا اسلام اموی تحت رعایت و حمایت و پشتیبانی حکومتهای مستبد، به زندگی خود ادامه داد و از گزندها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محمدی مورد حمله های پی در پی قرار گرفت و رهبران و پیشوایانش ترور شدند، پس ناچار، پشت پرده ها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اکنون مطرح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اسلام اموی چیست؟</w:t>
      </w:r>
    </w:p>
    <w:p>
      <w:pPr>
        <w:pStyle w:val="BookText"/>
        <w:rPr/>
      </w:pPr>
      <w:r>
        <w:rPr>
          <w:rFonts w:ascii="IRNazanin" w:hAnsi="IRNazanin" w:eastAsia="IRNazanin"/>
          <w:color w:val="111111"/>
          <w:sz w:val="28"/>
          <w:sz w:val="28"/>
          <w:szCs w:val="28"/>
          <w:rtl w:val="true"/>
          <w:lang w:bidi="fa-IR"/>
        </w:rPr>
        <w:t>پاسخ این است که این اسلام بر سه محور استوار است</w:t>
      </w:r>
      <w:r>
        <w:rPr>
          <w:rFonts w:eastAsia="IRNazanin" w:cs="IRNazanin"/>
          <w:color w:val="111111"/>
          <w:sz w:val="28"/>
          <w:szCs w:val="28"/>
          <w:rtl w:val="true"/>
          <w:lang w:bidi="fa-IR"/>
        </w:rPr>
        <w:t>.</w:t>
      </w:r>
    </w:p>
    <w:p>
      <w:pPr>
        <w:pStyle w:val="Heading3"/>
        <w:numPr>
          <w:ilvl w:val="2"/>
          <w:numId w:val="1"/>
        </w:numPr>
        <w:rPr/>
      </w:pPr>
      <w:bookmarkStart w:id="208" w:name="__RefHeading___Toc8790926_1051229030"/>
      <w:bookmarkStart w:id="209" w:name="_Toc64"/>
      <w:bookmarkEnd w:id="208"/>
      <w:r>
        <w:rPr>
          <w:rtl w:val="true"/>
        </w:rPr>
        <w:t>پایه اول</w:t>
      </w:r>
      <w:r>
        <w:rPr>
          <w:rtl w:val="true"/>
        </w:rPr>
        <w:t xml:space="preserve">: </w:t>
      </w:r>
      <w:r>
        <w:rPr>
          <w:rtl w:val="true"/>
        </w:rPr>
        <w:t>مصحف عثمان</w:t>
      </w:r>
      <w:bookmarkEnd w:id="20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با سوزاندن مصحفها وتحديد نمودن آنها به یک مصحف که در خدمت خط اموی و عليه خط اهل بیت علیهم السلام بود واسلام محمدی را می پوشاند، فتنه بزرگی مرتکب شد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عثمان با این رفتار، اسلام اموی را به نمایش گذاشت و طرح خود را جا انداخت، زیرا مصاحف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تفسیرها و بیانهای قرآن نیز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صحابه ای بود که جزء شیعیان علی علیه السلام و متعهد به</w:t>
      </w:r>
    </w:p>
    <w:p>
      <w:pPr>
        <w:pStyle w:val="BookText"/>
        <w:rPr/>
      </w:pPr>
      <w:r>
        <w:rPr>
          <w:rFonts w:ascii="IRNazanin" w:hAnsi="IRNazanin" w:eastAsia="IRNazanin"/>
          <w:color w:val="111111"/>
          <w:sz w:val="28"/>
          <w:sz w:val="28"/>
          <w:szCs w:val="28"/>
          <w:rtl w:val="true"/>
          <w:lang w:bidi="fa-IR"/>
        </w:rPr>
        <w:t>اسلام محمدی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ابن مسعود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مصحف أبي بن كعب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مصحف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مصحف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تن، قرآن را مستقیماً از رسول خدا صلی الله علیه و آله وسلم دریافت کردند، ولذا با قانون عثمان مخالفت ورزیدند که او نیز ناچار مخالفان را تهدید کرد و در برخی از مراحل، تهدید را به مرحله اجرا نیز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که میان مصحف عثمان ومصحف امام علی علیه السلام و سایر مصحفها وجود دارد درد و نقطه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خاصی در آن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خالی از حواشی و تفسیرهایی است که مصاحف دیگر</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ترتیب قرآن، عثمان از صحابه ای استمداد کرد که هیچ </w:t>
      </w:r>
    </w:p>
    <w:p>
      <w:pPr>
        <w:pStyle w:val="BookText"/>
        <w:rPr/>
      </w:pPr>
      <w:r>
        <w:rPr>
          <w:rFonts w:ascii="IRNazanin" w:hAnsi="IRNazanin" w:eastAsia="IRNazanin"/>
          <w:color w:val="111111"/>
          <w:sz w:val="28"/>
          <w:sz w:val="28"/>
          <w:szCs w:val="28"/>
          <w:rtl w:val="true"/>
          <w:lang w:bidi="fa-IR"/>
        </w:rPr>
        <w:t>سابقه ای در نوشتن یا حفظ قرآن نداشتند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از سوی دیگر، اعتمادش به مصحف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سایر مصاحف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مصحف حفصه همان مصحفی است که ابوبکر وعمر آن را جمع آوری کردند؛ یعنی عثمان نمی خواهد مسلمانان از محدوده قرآنی که ابوبكر آن را جمع آوری کرد خارج شوند و نمی خواهد مسلمانان به مصحف امام علی علیه السلام یا ابن مسعود یا ابی ویا ابن عباس متعهد گردند زیرا اینان از شیعیان علی علیه السلام هستند و مصحف هایشان هیچ خدمتی به خط قبیلگی یا خط بنی امیه نمی کند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عثمان که مردم را وادار به پیروی از مصحف حفصه نمود، انگیزه اش وادار نمودن آنان به خط قبیلگی بود تا به سوی خطهای دیگر کشیده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مصحفهای دیگری میان صحابه وجود داشت، پس عثمان مرتکب آن کار شد، که اسلام محمدی را بکوبد وامام علی علیه السلام که ستاره اش می درخشید و به خاطر ظلمها وانحرافات دوران عثمان ، بروز و ظهور روشنی داشت، تحت محاصره قرار 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عثمان انگیزه اش جلوگیری از قرائتهای گوناگون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برخی تاریخنگاران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امت را وادار به یک قرائت کند و هیچ نیازی به سوزاندن سایر مصحف ها نبود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اگر مسأله، مسأله قرائتها بود، اصحاب با او برخورد نمی کردند و ابن مسعود علناً مخالفت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تاریخی، معروف است که مصحف امام علی علیه السلام دارای ترتیبی زمانی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زمان نزول آیات ترتیب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این ترتیب، دلالتهای قرآنی را بیشتر مورد درک قرار می دهد</w:t>
      </w:r>
      <w:r>
        <w:rPr>
          <w:rFonts w:eastAsia="IRNazanin" w:cs="IRNazanin"/>
          <w:color w:val="111111"/>
          <w:sz w:val="28"/>
          <w:szCs w:val="28"/>
          <w:rtl w:val="true"/>
          <w:lang w:bidi="fa-IR"/>
        </w:rPr>
        <w:t>.</w:t>
      </w:r>
      <w:r>
        <w:rPr>
          <w:rStyle w:val="FootnoteAnchor"/>
          <w:rtl w:val="true"/>
        </w:rPr>
        <w:footnoteReference w:id="34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مثلاً آیاتی مدنی در سوره ای مکی یا آیاتی مکی در سورهای مدنی وجود داشته باشد، مضمون سوره را بهم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 ترتیب عثمانی همان بود که آن گونه نصوص قرآنی که مربوط به اهل بیت علیهم السلام می شد، ومعانی ویژه ای داشت که در خدمت خط موجود نبود، آنها را در لابلای آیات دیگر قرار دهند تا معنای حقیقی آنها به </w:t>
      </w:r>
    </w:p>
    <w:p>
      <w:pPr>
        <w:pStyle w:val="BookText"/>
        <w:rPr/>
      </w:pPr>
      <w:r>
        <w:rPr>
          <w:rFonts w:ascii="IRNazanin" w:hAnsi="IRNazanin" w:eastAsia="IRNazanin"/>
          <w:color w:val="111111"/>
          <w:sz w:val="28"/>
          <w:sz w:val="28"/>
          <w:szCs w:val="28"/>
          <w:rtl w:val="true"/>
          <w:lang w:bidi="fa-IR"/>
        </w:rPr>
        <w:t>ذهن نیاید و مردم را دچار سر در گمی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را در میان آیاتی قرار می دهند که مربوط به همسران پیامبر صلی الله علیه و آله وسلم است که تا فورا به ذهن انسان مسلمان، تبادر شود که زنان پیامبر صلی الله علیه و آله وسلم نیز جزء اهل بیت اند، و در نتیجه مفهوم حقیقی اهل بیت علیهم السلام که ویژه امام علی علیه السلام و حضرت فاطمه علیها السلام وذریه شان است، گم شود و بین زنان پیامبر صلی الله علیه و آله وسلم و فرزندان امام على علیهم السلام، مخلوط گردد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نسبت به مطلب دوم که خالی کردن مصحف از بیانها و تفسیرهایی است که صحابه از رسول صلی الله علیه و آله وسلم خدا اخذ کرده بودند، به معنای محروم کردن مسلمانان از تنها وسیله شرعی برای آشنایی و درک قرآن است که اختلافهای تفسیری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اختلاف پدید آمد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نمی گذارد که مردم قرآن را طبق برنامه و خط رسول خدا صلی الله علیه و آله وسلم درک کنند، بلکه باید طبق نظر حاکم وقت، قرآن، تفسیر وبیان شود</w:t>
      </w:r>
      <w:r>
        <w:rPr>
          <w:rFonts w:eastAsia="IRNazanin" w:cs="IRNazanin"/>
          <w:color w:val="111111"/>
          <w:sz w:val="28"/>
          <w:szCs w:val="28"/>
          <w:rtl w:val="true"/>
          <w:lang w:bidi="fa-IR"/>
        </w:rPr>
        <w:t xml:space="preserve">. </w:t>
      </w:r>
      <w:bookmarkStart w:id="210" w:name="pg8184_77183"/>
    </w:p>
    <w:p>
      <w:pPr>
        <w:pStyle w:val="BookText"/>
        <w:rPr/>
      </w:pPr>
      <w:bookmarkEnd w:id="210"/>
      <w:r>
        <w:rPr>
          <w:rFonts w:ascii="IRNazanin" w:hAnsi="IRNazanin" w:eastAsia="IRNazanin"/>
          <w:color w:val="111111"/>
          <w:sz w:val="28"/>
          <w:sz w:val="28"/>
          <w:szCs w:val="28"/>
          <w:rtl w:val="true"/>
          <w:lang w:bidi="fa-IR"/>
        </w:rPr>
        <w:t>بی گمان مانند چنین مصحفی ، در خدمت خط بنی امیه خواهد بود و همان نمونه از اسلامی که می خواهند بر مردم عرضه خواهد داشت؛ چرا که قابل توجیه و تأويل است و به نفع خویش می توانند آن را مورد استفاده قرار دهند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211" w:name="__RefHeading___Toc8790928_1051229030"/>
      <w:bookmarkStart w:id="212" w:name="_Toc65"/>
      <w:bookmarkEnd w:id="211"/>
      <w:r>
        <w:rPr>
          <w:rtl w:val="true"/>
        </w:rPr>
        <w:t>پایه دوم</w:t>
      </w:r>
      <w:r>
        <w:rPr>
          <w:rtl w:val="true"/>
        </w:rPr>
        <w:t xml:space="preserve">: </w:t>
      </w:r>
      <w:r>
        <w:rPr>
          <w:rtl w:val="true"/>
        </w:rPr>
        <w:t>صحابه</w:t>
      </w:r>
      <w:bookmarkEnd w:id="212"/>
    </w:p>
    <w:p>
      <w:pPr>
        <w:pStyle w:val="BookText"/>
        <w:rPr/>
      </w:pPr>
      <w:r>
        <w:rPr>
          <w:rFonts w:ascii="IRNazanin" w:hAnsi="IRNazanin" w:eastAsia="IRNazanin"/>
          <w:color w:val="111111"/>
          <w:sz w:val="28"/>
          <w:sz w:val="28"/>
          <w:szCs w:val="28"/>
          <w:rtl w:val="true"/>
          <w:lang w:bidi="fa-IR"/>
        </w:rPr>
        <w:t>شخصیتهایی که با معاویه هم پیمان شدند، و توانست آنها را به سوی خود جلب کند، در حقیقت پایه اساسی ساختمان خط بنی امیه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این عناصر که با معاویه پیمان بستند، و پس از او از بنی امیه طرفداری کردند، واسلام اموی را در برابر اسلام محمدی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عایشه، مغيرة بن شعبه، ابوهریره، ابن عمر، سمرة بن جندب ، انس بن مالک، زید بن ارقم، اشعث بن قیس و جريد بن عبدالله می باشند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وهمه اینان از صحابه ای بودند که با پیامبر صلی الله علیه و آله وسلم دیدار داشته و معاویه به نفع خود آنها را در خدمت خطش قرار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پژوهشگری که در کتب رجال وكتب تاريخ، به تحقیق می پردازد، برای او ثابت می شود که تعهد اینان نسبت به خط رسول خدا صلی الله علیه و آله وسلم تعهدی ضعیف بلکه مشکوک بود و از زبان پیامبر اکرم صلی الله علیه و آله وسلم روایات زیادی از نکوهش و خدمت آنان وارد شده و همچنین از زبان امام علی علیه السلام، و در کتابهای سنن هیچ فضیلتی برای اینان نقل نشده که درجه شان را بالا ببرد یا از دایره شک بیرونشان آورد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روایت شده که امام علی علیه السلام در قنوت نماز صبح ونماز مغرب، معاویه، عمرو، مغيرة ، ولید بن عقبه، ابو الاعور، ضحاک بن قیس، بسر بن ارطاة، حبیب بن مسلمه ، ابو موسی اشعری ومروان بن حکم را لعن می کرد و آنان نیز در قنوتشان او را لعن می کردند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امام علی علیه السلام درباره عمرو بن عاص می فرماید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حرف می زند و دروغ می گوید، وعده می دهد و تخلف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کردن، پر گویی می کند، و از او که بپرسند،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نابکار و از خویشان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معاویه بیعت نکرد جز اینکه از او بخششی بستاند و برای دست از دین شستن، رشوه اندکی به او عطا نماید</w:t>
      </w:r>
      <w:r>
        <w:rPr>
          <w:rFonts w:eastAsia="IRNazanin" w:cs="IRNazanin"/>
          <w:color w:val="111111"/>
          <w:sz w:val="28"/>
          <w:szCs w:val="28"/>
          <w:rtl w:val="true"/>
          <w:lang w:bidi="fa-IR"/>
        </w:rPr>
        <w:t>.»</w:t>
      </w:r>
      <w:r>
        <w:rPr>
          <w:rStyle w:val="FootnoteAnchor"/>
          <w:rtl w:val="true"/>
        </w:rPr>
        <w:footnoteReference w:id="349"/>
      </w:r>
      <w:bookmarkStart w:id="213" w:name="pg8184_77188"/>
    </w:p>
    <w:p>
      <w:pPr>
        <w:pStyle w:val="BookText"/>
        <w:rPr/>
      </w:pPr>
      <w:bookmarkEnd w:id="213"/>
      <w:r>
        <w:rPr>
          <w:rFonts w:ascii="IRNazanin" w:hAnsi="IRNazanin" w:eastAsia="IRNazanin"/>
          <w:color w:val="111111"/>
          <w:sz w:val="28"/>
          <w:sz w:val="28"/>
          <w:szCs w:val="28"/>
          <w:rtl w:val="true"/>
          <w:lang w:bidi="fa-IR"/>
        </w:rPr>
        <w:t>و درباره مروان بن حکم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کشته شدن عثمان با من بیعت نکرد؟ واصلاً مرا به بیعت او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دست خود بیعت کند، با دبُر خود غدر ومکر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حکومتی خواهد بود، همچون لیسیدن سگ، بینی خود را کوتاه مدت و او پدر چهار قوچ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سليمان، يزيد وهشام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از او و فرزندانش روزی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دریابند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214" w:name="__RefHeading___Toc8790930_1051229030"/>
      <w:bookmarkStart w:id="215" w:name="_Toc66"/>
      <w:bookmarkEnd w:id="214"/>
      <w:r>
        <w:rPr>
          <w:rtl w:val="true"/>
        </w:rPr>
        <w:t>پايه سوّم</w:t>
      </w:r>
      <w:r>
        <w:rPr>
          <w:rtl w:val="true"/>
        </w:rPr>
        <w:t xml:space="preserve">: </w:t>
      </w:r>
      <w:r>
        <w:rPr>
          <w:rtl w:val="true"/>
        </w:rPr>
        <w:t>روايات</w:t>
      </w:r>
      <w:bookmarkEnd w:id="215"/>
    </w:p>
    <w:p>
      <w:pPr>
        <w:pStyle w:val="BookText"/>
        <w:rPr/>
      </w:pPr>
      <w:r>
        <w:rPr>
          <w:rFonts w:ascii="IRNazanin" w:hAnsi="IRNazanin" w:eastAsia="IRNazanin"/>
          <w:color w:val="111111"/>
          <w:sz w:val="28"/>
          <w:sz w:val="28"/>
          <w:szCs w:val="28"/>
          <w:rtl w:val="true"/>
          <w:lang w:bidi="fa-IR"/>
        </w:rPr>
        <w:t>همراهی این صحابه با معاویه و حمایتشان از خط اموی از مرز همیاری او با شمشیر وبيان فراتر رفته، به اختراع روایات و نسبت دادن آنها به رسول خدا صلی الله علیه و آله وسلم انجامید که با این روایت ها، معاویه را تأیید و امام علی علیه السلام را زیر سؤال برده ، اسلام اموی را مشروعیت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بر دو قسم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ویژه کوبیدن اسلام محمدی و تشکیک در 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ویژه مسلمانان و جذب آنان به سوی اسلام اموی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روز، روایات وارده در کتاب های احادیث ، بر دو قسمت تقسیم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 از روایت ها مربوط به یاران معاویه و اسلام اموی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وبخشی مربوط به یاران امام علی علیه السلام واسلام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راویان بخش اول را حمایت کرد و روایتهایشان را که نسبت به پیامبر داده بودند بطور گسترده ای پخش و منتشر کرد و همان، روات بخش دوم را از صحنه خارج کرده و روایتهایشان را مورد تشکیک و تردید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کتابها برتری یافت زیرا مالا مال از روایتهای یاران اسلام اموی است و خالی از روایتهایی که اسلام محمدی را پشتیبانی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روایتهایی که اسلام محمدی را زیر سؤال می برد، بسیار زیاد است و در مجموع، امام علی علیه السلام را در دایره تردید قرار می دهد، وگویا به این هم بسنده نکردند تا آنکه روایتهایی را درباره امام ساختند که ارزش و مقامش را در نظر مسلمانان، پایین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روایتها که منسوب به پیامبر صلی الله علیه و آله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پیرو قریش اند،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قریش می ماند هر چند دو نفر از آنان زنده باشند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شما دو چیز گذاردم که اگر به آنها تمسک جوئيد، </w:t>
      </w:r>
    </w:p>
    <w:p>
      <w:pPr>
        <w:pStyle w:val="BookText"/>
        <w:rPr/>
      </w:pPr>
      <w:r>
        <w:rPr>
          <w:rFonts w:ascii="IRNazanin" w:hAnsi="IRNazanin" w:eastAsia="IRNazanin"/>
          <w:color w:val="111111"/>
          <w:sz w:val="28"/>
          <w:sz w:val="28"/>
          <w:szCs w:val="28"/>
          <w:rtl w:val="true"/>
          <w:lang w:bidi="fa-IR"/>
        </w:rPr>
        <w:t>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وسنتم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بر شما باد به سنتم وسنت خلفای راشدین هدایت کننده پس از من از آنها جدا نشوید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گواهی پیامبر صلی الله علیه و آله وسلم بر اینکه ابوبکر و عمر و عثمان، اهل بهشت اند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 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فرازت یک پیامبر صلی الله علیه و آله وسلم یک صديق و دو شهید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عمرو عثمان</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جریان خواستگاری امام علی علیه السلام از دختر ابوجهل با وجود فاطمه زهرا علیها السلام و خشمگین ساختن پیامبر صلی الله علیه و آله وسلم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جریان دشمنی امام علی علیه السلام با عباس، عموی پیامبر صلی الله علیه و آله وسلم بر سر پول و ناسزا گفتن به یکدیگر</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حدیث برترین مردان ابوبکر است، سپس عمر وسپس عثمان</w:t>
      </w:r>
      <w:r>
        <w:rPr>
          <w:rFonts w:eastAsia="IRNazanin" w:cs="IRNazanin"/>
          <w:color w:val="111111"/>
          <w:sz w:val="28"/>
          <w:szCs w:val="28"/>
          <w:rtl w:val="true"/>
          <w:lang w:bidi="fa-IR"/>
        </w:rPr>
        <w:t>»</w:t>
      </w:r>
      <w:r>
        <w:rPr>
          <w:rStyle w:val="FootnoteAnchor"/>
          <w:rtl w:val="true"/>
        </w:rPr>
        <w:footnoteReference w:id="35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 روایت ها، انگیزه ای جز حمایت از اسلام قبیلگی </w:t>
      </w:r>
    </w:p>
    <w:p>
      <w:pPr>
        <w:pStyle w:val="BookText"/>
        <w:rPr/>
      </w:pPr>
      <w:r>
        <w:rPr>
          <w:rFonts w:ascii="IRNazanin" w:hAnsi="IRNazanin" w:eastAsia="IRNazanin"/>
          <w:color w:val="111111"/>
          <w:sz w:val="28"/>
          <w:sz w:val="28"/>
          <w:szCs w:val="28"/>
          <w:rtl w:val="true"/>
          <w:lang w:bidi="fa-IR"/>
        </w:rPr>
        <w:t>و عناصرش نمی باشد که از سوی دیگر حمایت اسلام اموی است و بر اساس آن، به وجود آمده وسر 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وانگیزه دیگرش طعن در اسلام محمدی است که پرچمش را امام علی علیه السلام بر افراشت، و توهین به شخص آن حضرت و تقدیم دیگران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روایاتی که انگیزه اش جذب وخاضع ساختن مسلمانان به خط بنی امیه است، بیش از آن است که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پیامبر صلی الله علیه و 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امیر وقت اطاعت کند، مرا اطاعت کرده و هر که امیر را نافرمانی کند، مرا نافرمانی نموده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باید در حال سختی یا رفاه، اطاعت کنی، چه تو را خوش آید و چه ناخوشایندت باشد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بر انسان مسلمان است که در حال خوشی یا ناخوشی، اطاعت کند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بشنوید و اطاعت کنید ، آنها مسؤول اعمال خود و شما مسؤول اعمال خود هستید</w:t>
      </w:r>
      <w:r>
        <w:rPr>
          <w:rFonts w:eastAsia="IRNazanin" w:cs="IRNazanin"/>
          <w:color w:val="111111"/>
          <w:sz w:val="28"/>
          <w:szCs w:val="28"/>
          <w:rtl w:val="true"/>
          <w:lang w:bidi="fa-IR"/>
        </w:rPr>
        <w:t>.»</w:t>
      </w:r>
      <w:r>
        <w:rPr>
          <w:rStyle w:val="FootnoteAnchor"/>
          <w:rtl w:val="true"/>
        </w:rPr>
        <w:footnoteReference w:id="36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بشنوی و از امير اطاعت کنی هر چند کمرت را با تازیانه </w:t>
      </w:r>
    </w:p>
    <w:p>
      <w:pPr>
        <w:pStyle w:val="BookText"/>
        <w:rPr/>
      </w:pPr>
      <w:r>
        <w:rPr>
          <w:rFonts w:ascii="IRNazanin" w:hAnsi="IRNazanin" w:eastAsia="IRNazanin"/>
          <w:color w:val="111111"/>
          <w:sz w:val="28"/>
          <w:sz w:val="28"/>
          <w:szCs w:val="28"/>
          <w:rtl w:val="true"/>
          <w:lang w:bidi="fa-IR"/>
        </w:rPr>
        <w:t>بزند و پولت را بگیرد، باز هم بشنو واطاعت کن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از زبان معاویه نقل شده که پیامبر صلی الله علیه و 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گروهی از امت من به امر خدا قیام خواهند کرد، هر چند آنها را یاری ندهند، یا مخالفت کنند، زیانی به ایشان نرسد تا امر خدا ظاهر شود و آنها در میان مردم آشکارند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هر که از اطاعت سر باز زند واز جماعت دوری جوید، سپس بمیرد، مرگش مانند مرگ دوران جاهلیت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هر که از امیرش، امر ناخوشایندی دید، باید صبر کند، زیرا اگر کسی از جماعت، تخلف کند و بمیرد، مرگش، مرگ جاهلیت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هر کس می خواست در میان است که اجتماع ووحدت دارند، تفرقه افکند، پس او را با شمشیر بزنید، هر که می خواهد باشد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سوی شما آمد، در حالی که همه با هم بودید و یک نفر را انتخاب کرده بودید، و او می خواست بین شما تفرقه اندازد، پس </w:t>
      </w:r>
    </w:p>
    <w:p>
      <w:pPr>
        <w:pStyle w:val="BookText"/>
        <w:rPr/>
      </w:pPr>
      <w:r>
        <w:rPr>
          <w:rFonts w:ascii="IRNazanin" w:hAnsi="IRNazanin" w:eastAsia="IRNazanin"/>
          <w:color w:val="111111"/>
          <w:sz w:val="28"/>
          <w:sz w:val="28"/>
          <w:szCs w:val="28"/>
          <w:rtl w:val="true"/>
          <w:lang w:bidi="fa-IR"/>
        </w:rPr>
        <w:t>او را به قتل برسانید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روایتهایی نیز نقل شده که قتال و پیکار حاکمان را نهی کرده وحرام دانسته مادام که نماز را بر پا می کنند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روشن است که این روایت ها دست آورد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 معقول و منطقی نیست که پیامبر صلی الله علیه و آله وسلم پشتیبانی از منکرات وستم کند ودستور اطاعت از حاکمانی بدهد که تبهکارند، مردم را شکنجه می کنند و اموالشان را غارت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ومگر اسلام آمده است تا ظلم و فساد را بر پا دارد؟</w:t>
      </w:r>
    </w:p>
    <w:p>
      <w:pPr>
        <w:pStyle w:val="BookText"/>
        <w:rPr/>
      </w:pPr>
      <w:r>
        <w:rPr>
          <w:rFonts w:ascii="IRNazanin" w:hAnsi="IRNazanin" w:eastAsia="IRNazanin"/>
          <w:color w:val="111111"/>
          <w:sz w:val="28"/>
          <w:sz w:val="28"/>
          <w:szCs w:val="28"/>
          <w:rtl w:val="true"/>
          <w:lang w:bidi="fa-IR"/>
        </w:rPr>
        <w:t>و اگر حاكم اموال مردم را به زور گرفت یا کمرها را با تازیانه زد، پس او یک ظالم ستمگر و یا دزد راهزن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وظیفه حکام این است که امنیت را تثبیت و حقوق مردم را نگهداری و عدالت را پاس دارند وستم ها را از آنان دور سازند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مانند چنین روایاتی، انگیزه اش منعکس کردن چهره حقیقی اسلام اموی است که تا امروز در میان ما حكمفرما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اسلام استسلام و تسلیم که با حاکمان سازش وظلم و فسادشان را توجیه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اسلامی است که حاکمان را بر ملت ها چیره می سازد و ثروتمندان را بر ناداران برتری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اسلامی است که فروع را بر حساب اصول،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اسلامی است که تخم کینه و نفاق را در میان امت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اسلامی است که پیامبر صلی الله علیه و آله وسلم و اهل بیت علیهم السلام را اهانت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چهره اسلام اموی است و مهمترین نشانه هایش است، و چنانکه پیداست کاملا با اسلام محمدی مخالف است ؛ همان اسلامی که امام علی علیه السلام پرچمش را بر افراشت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با توده ها ارتباط داشت و در برابر حاکمان ستم پیشه ایستاد وفقرا و محرومان را یاری داد وضعف امت را به وحدت واداشت و بر جوهر و اصول تکیه کرد و پیامبر صلی الله علیه و آله وسلم را تقدیر و تکریم نمود و در جایگاه شرعیش قرار داد چنانکه اهل بیت علیهم السلام را در مقام والای خود حفظ کرد</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8184_77205"/>
      <w:bookmarkStart w:id="217" w:name="pg8184_77205"/>
      <w:bookmarkEnd w:id="217"/>
    </w:p>
    <w:p>
      <w:pPr>
        <w:pStyle w:val="Heading2"/>
        <w:numPr>
          <w:ilvl w:val="1"/>
          <w:numId w:val="1"/>
        </w:numPr>
        <w:rPr/>
      </w:pPr>
      <w:bookmarkStart w:id="218" w:name="pg8184_77205"/>
      <w:bookmarkStart w:id="219" w:name="__RefHeading___Toc8790932_1051229030"/>
      <w:bookmarkStart w:id="220" w:name="_Toc67"/>
      <w:bookmarkEnd w:id="218"/>
      <w:bookmarkEnd w:id="219"/>
      <w:r>
        <w:rPr>
          <w:rtl w:val="true"/>
        </w:rPr>
        <w:t>بازتابهای اسلام امور</w:t>
      </w:r>
      <w:bookmarkEnd w:id="220"/>
    </w:p>
    <w:p>
      <w:pPr>
        <w:pStyle w:val="Heading3"/>
        <w:numPr>
          <w:ilvl w:val="2"/>
          <w:numId w:val="1"/>
        </w:numPr>
        <w:rPr/>
      </w:pPr>
      <w:bookmarkStart w:id="221" w:name="__RefHeading___Toc8790934_1051229030"/>
      <w:bookmarkStart w:id="222" w:name="_Toc68"/>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دولت اسلامی</w:t>
      </w:r>
    </w:p>
    <w:p>
      <w:pPr>
        <w:pStyle w:val="BookText"/>
        <w:rPr/>
      </w:pPr>
      <w:r>
        <w:rPr>
          <w:rFonts w:ascii="IRNazanin" w:hAnsi="IRNazanin" w:eastAsia="IRNazanin"/>
          <w:color w:val="111111"/>
          <w:sz w:val="28"/>
          <w:sz w:val="28"/>
          <w:szCs w:val="28"/>
          <w:rtl w:val="true"/>
          <w:lang w:bidi="fa-IR"/>
        </w:rPr>
        <w:t>اندیشه اسلامی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نهضتهای اسلامی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8184_77208"/>
      <w:bookmarkStart w:id="224" w:name="pg8184_77208"/>
      <w:bookmarkEnd w:id="224"/>
    </w:p>
    <w:p>
      <w:pPr>
        <w:pStyle w:val="Heading3"/>
        <w:numPr>
          <w:ilvl w:val="2"/>
          <w:numId w:val="1"/>
        </w:numPr>
        <w:rPr/>
      </w:pPr>
      <w:bookmarkStart w:id="225" w:name="pg8184_77208"/>
      <w:bookmarkStart w:id="226" w:name="__RefHeading___Toc8790936_1051229030"/>
      <w:bookmarkStart w:id="227" w:name="_Toc69"/>
      <w:bookmarkEnd w:id="225"/>
      <w:bookmarkEnd w:id="226"/>
      <w:r>
        <w:rPr>
          <w:rtl w:val="true"/>
        </w:rPr>
        <w:t>بازتابهای اسلام اموی</w:t>
      </w:r>
      <w:bookmarkEnd w:id="227"/>
    </w:p>
    <w:p>
      <w:pPr>
        <w:pStyle w:val="BookText"/>
        <w:rPr/>
      </w:pPr>
      <w:r>
        <w:rPr>
          <w:rFonts w:ascii="IRNazanin" w:hAnsi="IRNazanin" w:eastAsia="IRNazanin"/>
          <w:color w:val="111111"/>
          <w:sz w:val="28"/>
          <w:sz w:val="28"/>
          <w:szCs w:val="28"/>
          <w:rtl w:val="true"/>
          <w:lang w:bidi="fa-IR"/>
        </w:rPr>
        <w:t>چهار خط پس از وفات پیامبر صلی الله علیه و آله و سلم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اهل بیت علیهم السلام به رهبری امام علی علیه السلام، الگوی اسلام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ابوبکر وعمر، الگوی اسلام قبیلگی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عثمان ومعاويه، الگوی اسلام اموی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خوارج، الگوی اسلام قشری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قبیلگی با کشته شدن عمر پایان یافت ولی سه خط دیگر در میدان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اهل بیت علیهم السلام منحصر بود در فرزندان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شیعیان و پیروانشان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اسلام اموی در زیر سایه حکومتها تا امروز ادامه پیدا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اسلام قشری مورد انزجار وتنفر همگان بود و در میان گروهی معدود، منحصر شده بود، تا اینکه وهابیت آن را دوباره به میدان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دولت عربستان، میان مسلمانان آن را پخش و منتشر ساخت و حتی در میان گروه های اسلامی نیز به تبلیغ گسترده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اسلام اموی در طول زمان در فکر اسلامی آمیخته شد تا آن را به رنگ خود در آورد، سپس اسلام قشری آمد تا در دوران نفتی جدید، سایه هایش را بر سر این فکر بیافکند، در حالی که چنان مقدر شده بود که اسلام محمدی در گروه قليلی از مستضعفین ، که همان شیعیان بودند، محصور بماند، و از نور افکن ها بدور باشد و با حاکمان ظالم در حال جنگ و نبرد باشد تا آنکه خداوند گاهی پرچمش را بر می افراشت و قدرت و نیرو به او می بخشید و در جاهایی آن را استوار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دولتهای شیعی، دولت فاطمی در مصر ودولت صفوی در ایران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جهش ظهوری اسلام محمدی توسط انقلاب اسلامی در ایران امروز، بیشترین تأثیر را در تاریخ اسلامی گذاشته زیرا این انقلاب، روح را در اسلام زنده کرد پس از آنکه سیاست، قرنهای </w:t>
      </w:r>
      <w:bookmarkStart w:id="228" w:name="pg8184_77212"/>
    </w:p>
    <w:p>
      <w:pPr>
        <w:pStyle w:val="BookText"/>
        <w:rPr/>
      </w:pPr>
      <w:bookmarkEnd w:id="228"/>
      <w:r>
        <w:rPr>
          <w:rFonts w:ascii="IRNazanin" w:hAnsi="IRNazanin" w:eastAsia="IRNazanin"/>
          <w:color w:val="111111"/>
          <w:sz w:val="28"/>
          <w:sz w:val="28"/>
          <w:szCs w:val="28"/>
          <w:rtl w:val="true"/>
          <w:lang w:bidi="fa-IR"/>
        </w:rPr>
        <w:t xml:space="preserve">متمادی آن را خاموش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امروز ما معاصر سه چهره اسلامی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حکومتی که از اسلام اموی زائیده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سعودی که از اسلام خوارج زائیده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شیعی که الگوی اسلام محمدی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بخش از کتاب ، بازتابهای این سه چهره را در قضایای</w:t>
      </w:r>
    </w:p>
    <w:p>
      <w:pPr>
        <w:pStyle w:val="BookText"/>
        <w:rPr/>
      </w:pPr>
      <w:r>
        <w:rPr>
          <w:rFonts w:ascii="IRNazanin" w:hAnsi="IRNazanin" w:eastAsia="IRNazanin"/>
          <w:color w:val="111111"/>
          <w:sz w:val="28"/>
          <w:sz w:val="28"/>
          <w:szCs w:val="28"/>
          <w:rtl w:val="true"/>
          <w:lang w:bidi="fa-IR"/>
        </w:rPr>
        <w:t>زیر، بررسی می کنیم</w:t>
      </w:r>
    </w:p>
    <w:p>
      <w:pPr>
        <w:pStyle w:val="BookText"/>
        <w:rPr/>
      </w:pPr>
      <w:r>
        <w:rPr>
          <w:rFonts w:ascii="IRNazanin" w:hAnsi="IRNazanin" w:eastAsia="IRNazanin"/>
          <w:color w:val="111111"/>
          <w:sz w:val="28"/>
          <w:sz w:val="28"/>
          <w:szCs w:val="28"/>
          <w:rtl w:val="true"/>
          <w:lang w:bidi="fa-IR"/>
        </w:rPr>
        <w:t>دولت اسلامی</w:t>
      </w:r>
    </w:p>
    <w:p>
      <w:pPr>
        <w:pStyle w:val="BookText"/>
        <w:rPr/>
      </w:pP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نهضتهای اسلامی </w:t>
      </w:r>
      <w:r>
        <w:rPr>
          <w:rFonts w:eastAsia="IRNazanin" w:cs="IRNazanin"/>
          <w:color w:val="111111"/>
          <w:sz w:val="28"/>
          <w:szCs w:val="28"/>
          <w:rtl w:val="true"/>
          <w:lang w:bidi="fa-IR"/>
        </w:rPr>
        <w:t>.</w:t>
      </w:r>
    </w:p>
    <w:p>
      <w:pPr>
        <w:pStyle w:val="Heading3"/>
        <w:numPr>
          <w:ilvl w:val="2"/>
          <w:numId w:val="1"/>
        </w:numPr>
        <w:rPr/>
      </w:pPr>
      <w:bookmarkStart w:id="229" w:name="__RefHeading___Toc8790938_1051229030"/>
      <w:bookmarkStart w:id="230" w:name="_Toc70"/>
      <w:bookmarkEnd w:id="229"/>
      <w:r>
        <w:rPr>
          <w:rtl w:val="true"/>
        </w:rPr>
        <w:t>دولت اسلامی</w:t>
      </w:r>
      <w:bookmarkEnd w:id="230"/>
    </w:p>
    <w:p>
      <w:pPr>
        <w:pStyle w:val="BookText"/>
        <w:rPr/>
      </w:pPr>
      <w:r>
        <w:rPr>
          <w:rFonts w:ascii="IRNazanin" w:hAnsi="IRNazanin" w:eastAsia="IRNazanin"/>
          <w:color w:val="111111"/>
          <w:sz w:val="28"/>
          <w:sz w:val="28"/>
          <w:szCs w:val="28"/>
          <w:rtl w:val="true"/>
          <w:lang w:bidi="fa-IR"/>
        </w:rPr>
        <w:t>امویان برای اولین بار در اسلام نظام پادشاهی را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حكومتهایی که پس از آنان به وجود آمدند، بر همین خط پا بر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اندیشه اسلامی وضع شد و دولت اسلامی بنیانگذاری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نشانه های نظام حکم اسلامی در طول تاریخ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آزادی نظر وبی ارزشی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اندیشه اسلامی سراغ نداریم که فقها با این نشانه ها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 داشته اند بلکه همواره با آن زیستی مسالمت آمیز داشتند و آن را صد در صد می پذیرفتند، چنانکه فقهای امروزه نیز با حکومتهای معاصر چنان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حاکم بود که قاضیان را نصب می کرد و در تمام احکام و قوانین دخالت مستقیم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بود که خليفه پس از خویش را نیز تعیین می کرد و نظر، نظر او بود و بس و با اینکه مسلمانان در سختی و رنج بسر می بردند، حاکم در بالاترین درجه رفاه وخوش گذرانی وعیش ونوش بسر می برد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مایه تأسف فراوان است این است که فقها نیز، این چنین روش انحرافی در حکومت اسلامی را کاملا مورد تأیید و پشتیبانی خود قرار می دادند، گو اینکه روایت ها و فتاوایی نیز برای توجیه این روش می ساخته و مسلمانان را وادار به کرنش وخضوع در برابرش می کردند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آنان بودند که از انحرافات عثمان دفاع کرده و آن را توجیه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بودند که از بنی امیه و بنی عباس دفاع و پشتیبانی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آنان بودند که از ایوبیین، ممالیک و عثمانی ها نیز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امروز نیز بر دولت عثمانی اشک می ریزند و بازگشت حکومت خلفای عثمانی را خواب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 یا خود را به فراموشی زده اند که این خلفای حاکم چه جنایت های هولناکی مرتکب شده و در طول مدت حکومتشان برای تثبیت پایه های آن، چه خونهای پاکی بر زمین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اصلاً رفتارها و روش های وحشیانه حاکمان ، تأثیری بر این فقیهان درباری نمی گذارد، زیرا به قول خودشان، این رفتارها صدمه ای به دین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به منافع مسلمين هم صدمه ای وارد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حاکمان ستمگر دست به دین مردم نمی زنند چرا که پایه اساسی زندگیشان و وسیله تأمین آینده شان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هیچ آسیبی به فقیهان نمی رسانند زیرا آنان هم</w:t>
      </w:r>
      <w:r>
        <w:rPr>
          <w:rFonts w:eastAsia="IRNazanin" w:cs="IRNazanin"/>
          <w:color w:val="111111"/>
          <w:sz w:val="28"/>
          <w:szCs w:val="28"/>
          <w:rtl w:val="true"/>
          <w:lang w:bidi="fa-IR"/>
        </w:rPr>
        <w:t xml:space="preserve">- </w:t>
      </w:r>
      <w:bookmarkStart w:id="231" w:name="pg8184_77218"/>
    </w:p>
    <w:p>
      <w:pPr>
        <w:pStyle w:val="BookText"/>
        <w:rPr/>
      </w:pPr>
      <w:bookmarkEnd w:id="231"/>
      <w:r>
        <w:rPr>
          <w:rFonts w:ascii="IRNazanin" w:hAnsi="IRNazanin" w:eastAsia="IRNazanin"/>
          <w:color w:val="111111"/>
          <w:sz w:val="28"/>
          <w:sz w:val="28"/>
          <w:szCs w:val="28"/>
          <w:rtl w:val="true"/>
          <w:lang w:bidi="fa-IR"/>
        </w:rPr>
        <w:t>پیمانان حاکمان و وسیله های دست آنها در استثمار و به بند کشیدن مسلمین و هشدار دهنده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نقطه نظر ، سرچشمه گرفته از اندیشه تک محوری آنان است که هر چه را از دایره اسلام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نظرشان به خارج است ، آن را باطل و گمراهی آشکار می بینند، بنابراین حاکم دستش باز است که بکشد، غارت کند، حرمتها را هتک کند و هر ستمی را در مورد مخالفینش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باز تاب های خط اموی بر اندیشه دولت و چگونگیش و ابزار شکل گیریش، خلاصه می شود در اعتماد فقها بر کیفیت های سه گانه حکومت در اسلام که از طرز حکومت خلفای سه گانه ، ابوبکر، عمر وعثمان، بر گرفته است</w:t>
      </w:r>
      <w:r>
        <w:rPr>
          <w:rFonts w:eastAsia="IRNazanin" w:cs="IRNazanin"/>
          <w:color w:val="111111"/>
          <w:sz w:val="28"/>
          <w:szCs w:val="28"/>
          <w:rtl w:val="true"/>
          <w:lang w:bidi="fa-IR"/>
        </w:rPr>
        <w:t>.</w:t>
      </w:r>
    </w:p>
    <w:p>
      <w:pPr>
        <w:pStyle w:val="Heading3"/>
        <w:numPr>
          <w:ilvl w:val="2"/>
          <w:numId w:val="1"/>
        </w:numPr>
        <w:rPr/>
      </w:pPr>
      <w:bookmarkStart w:id="232" w:name="__RefHeading___Toc8790940_1051229030"/>
      <w:bookmarkStart w:id="233" w:name="_Toc71"/>
      <w:bookmarkEnd w:id="232"/>
      <w:r>
        <w:rPr>
          <w:rtl w:val="true"/>
        </w:rPr>
        <w:t>کیفیت نخست</w:t>
      </w:r>
      <w:r>
        <w:rPr>
          <w:rtl w:val="true"/>
        </w:rPr>
        <w:t>:</w:t>
      </w:r>
      <w:bookmarkEnd w:id="233"/>
    </w:p>
    <w:p>
      <w:pPr>
        <w:pStyle w:val="BookText"/>
        <w:rPr/>
      </w:pP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اهل حل وعقد و بزرگان قوم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گرفته از سقیفه است در مورد خلافت ابوبکر و از وصیت کردن عمر به شورای شش گانه</w:t>
      </w:r>
      <w:r>
        <w:rPr>
          <w:rFonts w:eastAsia="IRNazanin" w:cs="IRNazanin"/>
          <w:color w:val="111111"/>
          <w:sz w:val="28"/>
          <w:szCs w:val="28"/>
          <w:rtl w:val="true"/>
          <w:lang w:bidi="fa-IR"/>
        </w:rPr>
        <w:t>.</w:t>
      </w:r>
    </w:p>
    <w:p>
      <w:pPr>
        <w:pStyle w:val="Heading3"/>
        <w:numPr>
          <w:ilvl w:val="2"/>
          <w:numId w:val="1"/>
        </w:numPr>
        <w:rPr/>
      </w:pPr>
      <w:bookmarkStart w:id="234" w:name="__RefHeading___Toc8790942_1051229030"/>
      <w:bookmarkStart w:id="235" w:name="_Toc72"/>
      <w:bookmarkEnd w:id="234"/>
      <w:r>
        <w:rPr>
          <w:rtl w:val="true"/>
        </w:rPr>
        <w:t>کیفیت دوم</w:t>
      </w:r>
      <w:r>
        <w:rPr>
          <w:rtl w:val="true"/>
        </w:rPr>
        <w:t>:</w:t>
      </w:r>
      <w:bookmarkEnd w:id="235"/>
    </w:p>
    <w:p>
      <w:pPr>
        <w:pStyle w:val="BookText"/>
        <w:rPr/>
      </w:pP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برگرفته از رفتار ابوبکر است که جانشینی خویش را به عمر سپرد و راه را برای سلطنت در آینده، گشود</w:t>
      </w:r>
      <w:r>
        <w:rPr>
          <w:rFonts w:eastAsia="IRNazanin" w:cs="IRNazanin"/>
          <w:color w:val="111111"/>
          <w:sz w:val="28"/>
          <w:szCs w:val="28"/>
          <w:rtl w:val="true"/>
          <w:lang w:bidi="fa-IR"/>
        </w:rPr>
        <w:t>.</w:t>
      </w:r>
    </w:p>
    <w:p>
      <w:pPr>
        <w:pStyle w:val="Heading3"/>
        <w:numPr>
          <w:ilvl w:val="2"/>
          <w:numId w:val="1"/>
        </w:numPr>
        <w:rPr/>
      </w:pPr>
      <w:bookmarkStart w:id="236" w:name="__RefHeading___Toc8790944_1051229030"/>
      <w:bookmarkStart w:id="237" w:name="_Toc73"/>
      <w:bookmarkEnd w:id="236"/>
      <w:r>
        <w:rPr>
          <w:rtl w:val="true"/>
        </w:rPr>
        <w:t>کیفیت سوم</w:t>
      </w:r>
      <w:r>
        <w:rPr>
          <w:rtl w:val="true"/>
        </w:rPr>
        <w:t>:</w:t>
      </w:r>
      <w:bookmarkEnd w:id="23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بر گرفته از رفتار معاویه و حکام بنی امیه و بنی عباس است ، که این رژیم نیز صورت مشروعیت </w:t>
      </w:r>
    </w:p>
    <w:p>
      <w:pPr>
        <w:pStyle w:val="BookText"/>
        <w:rPr/>
      </w:pPr>
      <w:r>
        <w:rPr>
          <w:rFonts w:ascii="IRNazanin" w:hAnsi="IRNazanin" w:eastAsia="IRNazanin"/>
          <w:color w:val="111111"/>
          <w:sz w:val="28"/>
          <w:sz w:val="28"/>
          <w:szCs w:val="28"/>
          <w:rtl w:val="true"/>
          <w:lang w:bidi="fa-IR"/>
        </w:rPr>
        <w:t>به خود گرفت و مدتهای طولانی در بلاد مسلمین، حکمفرما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یعلی درباره کیفیت و روش اختیار 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واجب کفائی است که دو گروه از مردم، مخاطب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تا اختیار کنند و یکی را برگزینند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کسی که شرایط امامت دارا باشد، و به امامت منصوب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اختیار کنندگان ، پس باید سه شرط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عدالت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دانشی که آنها را به کسی که مستحق امامت است،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رای و تدبیر باشد که بتواند بهترین را برای امامت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اهل امامت، پس باید دارای چهار شرط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روایت کرده که غیر قرشی، لايق خلافت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صفات و شرایط قاضی در او جمع باشد که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بلوغ، عقل، علم و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اداره امور مردم و اداره جنگ، سیاست و اقامه حدود داشته باشد و در راه دفاع از امت، نرمش از خود نشان ندهد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از نظر علم و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احمد بن حنبل، الفاظی نقل شده که سه شرط عدالت، علم و فضیلت را لازم نمیداند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توسط شمشیر بر مردم چیره شود و حاکمشان گردد، سپس خلیفه و امیر مؤمنان شود، پس هر که به خدا و روز آخر ایمان دارد، باید به خواب نرود جز اینکه او را امام و پیشوای خود قرار دهد، خواه مؤمن باشد و خواه فاسق و فاجر، چرا که او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امیری باشد معروف به می خوارگی و سرقت غنائم، و می خواست به جنگ برود، واجب است که با او به جنگ رود، و آن نقصهای حاکم برای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زیانی نمی رساند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ابن تیمیه درباره اهل سنت و جماعت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اقامت حج و جهاد و جمعه ها واعياد با امرا را از سوی مردم ضروری می دانند هر چند خوب باشند یا بد، مؤمن باشند یا فاجر</w:t>
      </w:r>
      <w:r>
        <w:rPr>
          <w:rFonts w:eastAsia="IRNazanin" w:cs="IRNazanin"/>
          <w:color w:val="111111"/>
          <w:sz w:val="28"/>
          <w:szCs w:val="28"/>
          <w:rtl w:val="true"/>
          <w:lang w:bidi="fa-IR"/>
        </w:rPr>
        <w:t>!</w:t>
      </w:r>
      <w:r>
        <w:rPr>
          <w:rStyle w:val="FootnoteAnchor"/>
          <w:rtl w:val="true"/>
        </w:rPr>
        <w:footnoteReference w:id="37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بیجوری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سوی خدا یا رسولش، نص نسبت به شخص معینی نباشد یا از سوی امام گذشته، به جانشینی تعیین نشده باشد، واجب است بر امت که یک امام عادلی را برای خود اختیار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ممکن نیست جز با پنج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بلوغ، آزادگی، عقل </w:t>
      </w:r>
    </w:p>
    <w:p>
      <w:pPr>
        <w:pStyle w:val="BookText"/>
        <w:rPr/>
      </w:pPr>
      <w:r>
        <w:rPr>
          <w:rFonts w:ascii="IRNazanin" w:hAnsi="IRNazanin" w:eastAsia="IRNazanin"/>
          <w:color w:val="111111"/>
          <w:sz w:val="28"/>
          <w:sz w:val="28"/>
          <w:szCs w:val="28"/>
          <w:rtl w:val="true"/>
          <w:lang w:bidi="fa-IR"/>
        </w:rPr>
        <w:t>و تبهکار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شروط برای آغاز کار است ولی برای ادامه آن،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کافی است از اول طرف دارای چنین شرایطی باشد ولی اگر پس از آن تبهکار شد،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امت شخصی را وادار به پذیرش امامت کردند، امامت منعقد می شود و باید بپذیرد هر چند شایستگی واستحقاق امامت هم نداشته 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واضح است که این دیدگاه های فقهای قوم، بر گرفته از خط قبیلگی و خط اموی است، که بر اساس رفتار خلفای سه گانه و معاویه و پس از او، سایر خلفایی که با زور و تحميل بر مردم، حکومت را غصب کردند هر چند شایستگی نداشته و کودکان یا حتی برده هایی بودند، وضع وتأسیس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بر امت خیلی گران تمام شد و همچنان به خاطر این طرح های سیاسی که هیچ رابطه ای با دین ندارد بلکه توسط فقیهان درباری و به خاطر خوشایند حاکمان استنباط شده و با روایتها و اجتهادهای ساختگی، رنگ مشروعیت به خود گرفته و مردم را متعهد به آن داشته اند، امت بیچاره مجبور است بهای گرانی را تحمل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مالک به منصور عباسی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سزاوار خلافت </w:t>
      </w:r>
    </w:p>
    <w:p>
      <w:pPr>
        <w:pStyle w:val="BookText"/>
        <w:rPr/>
      </w:pPr>
      <w:r>
        <w:rPr>
          <w:rFonts w:ascii="IRNazanin" w:hAnsi="IRNazanin" w:eastAsia="IRNazanin"/>
          <w:color w:val="111111"/>
          <w:sz w:val="28"/>
          <w:sz w:val="28"/>
          <w:szCs w:val="28"/>
          <w:rtl w:val="true"/>
          <w:lang w:bidi="fa-IR"/>
        </w:rPr>
        <w:t>نبودی، هر آینه خدا آن را به تو نمی بخشید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مانند این سخن، واکنشی است از فقهی که در برابر غصب خلافت ها از سوی کسانی چون منصور عباسی، توسط فقیهان درباری ثبت و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يوسف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امیرالمؤمنین هارون، از من خواست کتابی جامع درباره مسائل تحصيل أموال از عشایر وکولی ها و سایر صدقات تحریر کنم، تا به آن عمل 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ابو يوسف، وظایف حاکم را چنین مشخص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 حدود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گردندان حقوق افراد به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داری سنت حاکمان شایسته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ظلم و اجرای احکام شرع بر مردم، بطور مساوی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کردن به او امر الهی و نهی نمودن از منهیّاتش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 از رعیت ، جز از راه حق، گرفته نشود و جز در موارد حق انفاق نگردد</w:t>
      </w:r>
      <w:r>
        <w:rPr>
          <w:rFonts w:eastAsia="IRNazanin" w:cs="IRNazanin"/>
          <w:color w:val="111111"/>
          <w:sz w:val="28"/>
          <w:szCs w:val="28"/>
          <w:rtl w:val="true"/>
          <w:lang w:bidi="fa-IR"/>
        </w:rPr>
        <w:t>.</w:t>
      </w:r>
      <w:r>
        <w:rPr>
          <w:rStyle w:val="FootnoteAnchor"/>
          <w:rtl w:val="true"/>
        </w:rPr>
        <w:footnoteReference w:id="37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وظیفه مسلمانان در برابر حاکمان از این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نافرمانی نکنند و با او پیکار ننمایند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ناسزا نگویند و خیانتش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ستمهایش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خیر خواهیش کوتاهی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منکرات او را باز دارند و در کارهای خیر یاریش دهند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این شروطی که فقها درباره حاکمان شرط کرده اند، در هیچ حاکمی از دوران وفات رسول خدا صلی الله علیه و آله و سلم تا امروز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وظیفه هایی که باید نسبت به مردم انجام دهند نیز به هیچ یک از آنها متعهد و ملتزم نبوده و به آن عمل نکردند، از سویی دیگر، فقیهان نیز هیچ اعتراضی و مخالفتی با این وضع نداشته بلکه با آن سازش کرده و امت را دستور به صبر و تحملش دادند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ماهیت و قوام دولت اسلامی وصفات حاکم را با استفاده از رفتار و نقطه نظرهای خلفای سه گانه و بنی امیه و بنی عباس، تحديد و مشخص نمودند و در این طرح ها، امام علی علیه السلام و نقطه نظرهایش والگوی دولتش را نادیده گرفتند زیرا طرح و الگوی او با طرح و الگویی که حکمفرما است و در مسیرش، حرکت می کنند، تناقض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تجربه امام علی علیه السلام در حکومت، تجربه ای است که منعکس کننده چهره اسلام واقعی است؛ همان اسلامی که خط اموی، با پشت پرده قرار دادن آن پیوسته تلاش می کرد تا حقیقت حکومت اموی و تناقضش با اسلام واقعی برای مردم، کشف و روشن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اکنون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نشانه های دولت امام علی علیه السلام چیست؟</w:t>
      </w:r>
    </w:p>
    <w:p>
      <w:pPr>
        <w:pStyle w:val="BookText"/>
        <w:rPr/>
      </w:pPr>
      <w:r>
        <w:rPr>
          <w:rFonts w:ascii="IRNazanin" w:hAnsi="IRNazanin" w:eastAsia="IRNazanin"/>
          <w:color w:val="111111"/>
          <w:sz w:val="28"/>
          <w:sz w:val="28"/>
          <w:szCs w:val="28"/>
          <w:rtl w:val="true"/>
          <w:lang w:bidi="fa-IR"/>
        </w:rPr>
        <w:t>امام علی علیه السلام همچنانکه در دنیا زاهد بود، در حکومت نیز زاهد و پارسا بود و تنها انگیزه اش این بود که امت بر خط اسلام محمدی استوار گردد و به علم ودانش امام علی علیه السلام که بر گرفته وارث برده از علم پیامبر صلی الله علیه و آله و سلم است، هدایت شوند و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خواستند با او بیعت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کنید و دنبال کسی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اگر خلافت بر شما را پذیرفتم، آنگونه که خود می دانم بر شما حکومت می کنم وهرگز گوش به سخن دیگران وسرزنش کنندگان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اگر وزیر برای شما باشم بهتر است تا امیر باشم</w:t>
      </w:r>
      <w:r>
        <w:rPr>
          <w:rFonts w:eastAsia="IRNazanin" w:cs="IRNazanin"/>
          <w:color w:val="111111"/>
          <w:sz w:val="28"/>
          <w:szCs w:val="28"/>
          <w:rtl w:val="true"/>
          <w:lang w:bidi="fa-IR"/>
        </w:rPr>
        <w:t>.</w:t>
      </w:r>
      <w:r>
        <w:rPr>
          <w:rStyle w:val="FootnoteAnchor"/>
          <w:rtl w:val="true"/>
        </w:rPr>
        <w:footnoteReference w:id="37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امام قدرت را به دست گرفت ، برنامه حکومتی خود را مشخص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شما با من بدون اندیشه نبوده و کار من وشما یکسان و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خدا می خواهم وشما مرا برای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نفس خودتان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حق مظلوم را از ظالم قطعاً می ستانم وظالم را با حلقه بینی اش چنان میکشم تا او را به آب خور حق روانه سازم اگر چه نسبت به آن رغبتی نداشته باشد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امام در این سخن اشاره به حقایق زیادی می کند و نمای حکومت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مستقیماً روش رسیدن ابوبکر به حکومت را مورد انتقاد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می کند به اینکه بیعت مردم با خویش با اراده و خواست مسلمین، و بدون هیچ فشاری وبا آزادی کامل، انجام پذیرفت نه چنان که در سقیفه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 محابا اعلام میدارد که تمام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جویان وهوا پرستان و قبیله خواهان که اوضاع گذشته را به نفع خود استثمار می کردند و بر حساب مسلمانان بهره های فراوانی بردند، در حکومت وی، لگدمال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نگرش خود را به عنوان یک حاکم، برای مسلمانان توضیح داده می فرماید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پیش از من، به دعوت حق و صله رحم واحسان وکرم </w:t>
      </w:r>
    </w:p>
    <w:p>
      <w:pPr>
        <w:pStyle w:val="BookText"/>
        <w:rPr/>
      </w:pPr>
      <w:r>
        <w:rPr>
          <w:rFonts w:ascii="IRNazanin" w:hAnsi="IRNazanin" w:eastAsia="IRNazanin"/>
          <w:color w:val="111111"/>
          <w:sz w:val="28"/>
          <w:sz w:val="28"/>
          <w:szCs w:val="28"/>
          <w:rtl w:val="true"/>
          <w:lang w:bidi="fa-IR"/>
        </w:rPr>
        <w:t xml:space="preserve">نشتافته است؛ پس سخنم را بشنوید وگفتارم را درک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امر خلافت را می بینید که شمشیرها در آن کشیده می شود و عهد و پیمانها شکسته می گردد تا جائی که 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گمراهان و پیرو نادانان می گردند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با توضیح این نقطه نظر برای امت ، زیباترین الگوی امانت و بی پرده گویی را برای رویارویی با رویدادهای آینده ای که وحدت امت را تهدید می کند، اعلام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وهمانا امام غصب کردن حکومت و تسلیم امر واقع شدن را رد کرده می 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شخصی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نیرومندترین مردم است بر آن و داناترین آنان است به امر خدا در آن، پس اگر فتنه انگیزی، به فتنه بپردازد، از او خواسته می شود که باز گردد، پس اگر نپذیرفت،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اگر امامت صورت نمی پذیرد تا تمام مردم حاضر باشند، پس هرگز راهی به چنین امامتی وجود ندارد، ولی کسانی که اهل آن هستند، بر آنان که غایب اند حکم می کنند، آنگاه دیگر گواهان و حاضران نمی توانند از بیعت باز گردند و غائبان نمی توانند اختیار دیگری داشته باشند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امام در این سخن خویش، رد می کند بیعت حاکمان را در غیاب توده ها چنانکه با خلفای سه گانه، پیش از وی، و با مسلمانان پس از وی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شعار عدالت و دادخواهی را روبروی ستمگران وغاصبان حقوق مسلمانان بلند می کند؛ همان ها که اموال مسلمین را به خویشان خود بخشیدند و با زیر پا گذاشتن حقوق محرومان و مسلمانان، خویشاوندان خود را صاحب املاک و زمین ها و اموال مردم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عثمان و زمینهایی که به دیگران بخشیده بود،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بخشیده عثمان را بیابم ، به مالک آن باز می گردانم اگر چه از آن زنها شوهر داده وکنیزان خریده باشند زیرا عدل گشایش است و اگر عدالت بر کسی تنگ گردد، بی گمان جور و ستم بر او تنگتر خواهد بود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علی علیه السلام به مالک اشتر، پس از امر به اطاعت و تقوای پروردگار می فرماید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مهربانی وخوش رفتاری ولطف را با رعیت در دل خود جای بده ومبادا نسبت به آنها مانند جانور درنده ای باشی که خوردنشان را غنیمت 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به انصاف عمل کن، و از طرف خود </w:t>
      </w:r>
    </w:p>
    <w:p>
      <w:pPr>
        <w:pStyle w:val="BookText"/>
        <w:rPr/>
      </w:pPr>
      <w:r>
        <w:rPr>
          <w:rFonts w:ascii="IRNazanin" w:hAnsi="IRNazanin" w:eastAsia="IRNazanin"/>
          <w:color w:val="111111"/>
          <w:sz w:val="28"/>
          <w:sz w:val="28"/>
          <w:szCs w:val="28"/>
          <w:rtl w:val="true"/>
          <w:lang w:bidi="fa-IR"/>
        </w:rPr>
        <w:t>و خویشان و هر کس که دوستش میداری، درباره مردم با انصاف رفتار کن که اگر چنان نکنی ظالم خواهی بود و کسی که با بندگان خدا ظلم روا دارد، خدا به جای بندگانش با او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وکاری که باید بیش از هر کار دوست داشته باشی، میانه روی در حق است وهمگانی کردن آن در دادگری که سبب خوشنودی بیشتر رعیت گردد، چرا که خشم عامه مردم خشنودی چند تن افراد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پایمال سازد و خشم چند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خشنودی عموم مردم ، اهمیتی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مردم کسی را بیش از همه دشمن بداری که به یاد کردن زشتیها و عیوب مردم اصرار دارد، زیرا مردم دارای عیوبی هستند که لایق ترین فرد به پوشاندن آنها، حاکم است، بدترین وزیرانت کسی است که قبل از تو وزیر بدان بوده و در گناهانشان شریک بوده، پس نباید چنین کسی از نزدیکان تو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را به پرهیزکاران و پارسایان و راست گویان بچسبان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نیکوکار وبدکار نزد تو یکسان باشد چرا که در آن صورت، نیکوکاران را از نیکویی کردن دور سازد و بدکاران را به بدی کردن وا دارد، و هر یک از آنها را به آنچه برای خوب خواسته اند، جزا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هیچ چیز باعث حسن ظن رعیت به والی بیش از احسان و نیکی کردن به آنان ، وکم کردن هزینه هایشان نمی باشد و سنت وروش شایسته ای که بزرگان این امت بدان رفتار نموده اند، و باعث انس </w:t>
      </w:r>
    </w:p>
    <w:p>
      <w:pPr>
        <w:pStyle w:val="BookText"/>
        <w:rPr/>
      </w:pPr>
      <w:r>
        <w:rPr>
          <w:rFonts w:ascii="IRNazanin" w:hAnsi="IRNazanin" w:eastAsia="IRNazanin"/>
          <w:color w:val="111111"/>
          <w:sz w:val="28"/>
          <w:sz w:val="28"/>
          <w:szCs w:val="28"/>
          <w:rtl w:val="true"/>
          <w:lang w:bidi="fa-IR"/>
        </w:rPr>
        <w:t xml:space="preserve">ومحبت مردم شده، مشکن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به استوار ساختن آنچه کار شهرهای تو را نظم می بخشد و بر پا داشتن آنچه مردم پیش از تو بر پا داشته بودند، با دانشمندان مذاکره و با حکیمان ورستگاران ،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رعیت چند دسته می باشند که کار بعضی درست نمی شود جز با بعضی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قضاوت و داوری بین مردم، برترین رعیتت را اختیار کن؛ کسی که در برابر کارها ناتوان نباشد، و نزاع کنندگان ، نظر خود را بر او تحمیل نکنند و در لغزش پایدار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وبدینسان قضاوت های او را همواره دنبال کن و آنقدر پول به او بده و زندگیش را وسعت بخش که عذرش را از بین ببرد و نیازش را از مردم برطرف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کارهای کارگردانانت اندیشه کن و هنگامی که آنها را آزمایش کردی به کار وادار و آنها را بی مشورت وبه میل وهوای خود، دنبال کاری نفرست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را بر آنان بسیار و زندگیش را مرفه کن، چرا که با این وضع، نیرویی خواهند یافت که خویشتن را اصلاح کنند و از آنچه در دست مردم است بی 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امر مالیات به صلاح حال مالیات دهندگان ، کنجکاوی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خیرخواهی و سفارش را درباره تجار و صنعتگران بپذیر و درباره نیکی کردن به آنها، همواره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 از خدا بترس درباره زیر دستان درمانده و بیچارگان نیازمند و گرفتاران رنجور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برخی از اوقات خود را، برای نیازمندان به خویش قرار ده که در آن وقت، خویشتن را برای رسیدگی به خواستهایشان آماده سازی و در مجلس عمومی، آنها را 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نیازهایشان جواب مثبت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دستورها، مبادا خود را بسیار از رعیت بپوشانی که همانا رونشان ندادن حاکمان به رعیت ، بخشی از نامهربانی و نا آگاهی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سیاستی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برای هر کس که شایسته است از نزدیک و دور، اجرا کن و در آن کار صبور و شکیبا باش و پاداش خود را از پروردگارت بخواه، و اگر رعیت به تو گمان ستمگری بردند، دلیل وعذرت را برای آنها بیان کن وبا آشکار کردنت، گمانهای آنان را از خویش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صلحی که خشنودی خدا در آن است و دشمنت تو را به آن دعوت کرده، پشت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خونها و به ناحق ریختن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خود پسندی و تکیه به چیزی که تو را به آن وا می دارد، یا دوست داری مردم تو را به آن تعریف و ستایش کنند، جدا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شتاب زدگی در کارها، پیش از رسیدن وقت آنها</w:t>
      </w:r>
      <w:r>
        <w:rPr>
          <w:rFonts w:eastAsia="IRNazanin" w:cs="IRNazanin"/>
          <w:color w:val="111111"/>
          <w:sz w:val="28"/>
          <w:szCs w:val="28"/>
          <w:rtl w:val="true"/>
          <w:lang w:bidi="fa-IR"/>
        </w:rPr>
        <w:t>.</w:t>
      </w:r>
      <w:r>
        <w:rPr>
          <w:rStyle w:val="FootnoteAnchor"/>
          <w:rtl w:val="true"/>
        </w:rPr>
        <w:footnoteReference w:id="38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این پایه ها و محورهایی که عهدنامه امام به مالک اشتر از آنها بر خوردار است ، در هیچ یک از دولتهایی که پس از </w:t>
      </w:r>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رسیدند، وجود ندارد و همچنین در رفتار وموضعگیری های آن حاکمانی که مورد تأیید فقها بوده تا آنجا که از مسلمین می خواستند در نماز، حج و جهاد با آنان و پشت سر آنان باشند، وجود ندارد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امام در خلال رفتار و نقطه نظراتش، اشاره به مطلب بسیار مهم و منحصر به فردی می کند که باید در حاکم وجود داشته باشد و آن عامل گفتگو و بحث با مخالفین است هر چند بر حاکم خروج کنند و بر او شمشیر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پیگیری چنین رفتاری، روحیه عفو ومسامحه را پیش می کشد و مجال را برای طرف مقابل باز می کند که با استدلال وبرهان، نظر خود را ابراز نموده، از آن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 برای جداشدگان می گشاید که به صف توده های مردم با قناعت و خشنودی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موضعگیری امام در گفتگویش با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موضعگیری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معاویه نیز هویدا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موضعگیری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شدگان نیز نمایان گشت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ابن عباس هنگامی که او را برای زبیر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با طلحه روبرو نشو زیرا اگر او را </w:t>
      </w:r>
    </w:p>
    <w:p>
      <w:pPr>
        <w:pStyle w:val="BookText"/>
        <w:rPr/>
      </w:pPr>
      <w:r>
        <w:rPr>
          <w:rFonts w:ascii="IRNazanin" w:hAnsi="IRNazanin" w:eastAsia="IRNazanin"/>
          <w:color w:val="111111"/>
          <w:sz w:val="28"/>
          <w:sz w:val="28"/>
          <w:szCs w:val="28"/>
          <w:rtl w:val="true"/>
          <w:lang w:bidi="fa-IR"/>
        </w:rPr>
        <w:t>ملاقات کنی، او مانند گاوی است که شاخش را تیز کرده، سوار شتر سرکش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رام است؟</w:t>
      </w:r>
    </w:p>
    <w:p>
      <w:pPr>
        <w:pStyle w:val="BookText"/>
        <w:rPr/>
      </w:pPr>
      <w:r>
        <w:rPr>
          <w:rFonts w:ascii="IRNazanin" w:hAnsi="IRNazanin" w:eastAsia="IRNazanin"/>
          <w:color w:val="111111"/>
          <w:sz w:val="28"/>
          <w:sz w:val="28"/>
          <w:szCs w:val="28"/>
          <w:rtl w:val="true"/>
          <w:lang w:bidi="fa-IR"/>
        </w:rPr>
        <w:t>ولی با زبیر روبرو شو چرا که او نر مخو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دائیت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در حجاز مرا شناختی وامروز در عراق مرا انکار میکنی؟ چه چیز تو را منصرف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واما درباره اهل صفین، پس از اینکه یارانش را نهی می کند از دشنام دادن به ایشان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خونهای ما و آنها را نگهدار وبين ما و آنان، صلح و صفا قرار ده و آنها را از گمراهیشان به هدایت رهنمون باش تا هر که از حق غفلت کرده، به خود آید و حق را بشناسد و هر که در پی تجاوز و ستم است، از آن دست بر دارد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ودر نامه ای که امام به معاویه نوشته می 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خودم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عقل خود بنگری واز هوا و هوس فاصله گیری، مرا بی زار ترین مردم از خون عثمان می یابی و همانا خواهی دانست که من از آن دوری کرده ، گوشه گیری را اختیار نموده بودم، مگر آنکه بخواهی با تهمت وبهتان ، کشته شدن او را به </w:t>
      </w:r>
    </w:p>
    <w:p>
      <w:pPr>
        <w:pStyle w:val="BookText"/>
        <w:rPr/>
      </w:pPr>
      <w:r>
        <w:rPr>
          <w:rFonts w:ascii="IRNazanin" w:hAnsi="IRNazanin" w:eastAsia="IRNazanin"/>
          <w:color w:val="111111"/>
          <w:sz w:val="28"/>
          <w:sz w:val="28"/>
          <w:szCs w:val="28"/>
          <w:rtl w:val="true"/>
          <w:lang w:bidi="fa-IR"/>
        </w:rPr>
        <w:t xml:space="preserve">من نسبت دهی و آنچه را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کنی</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 ودر نامه ای دیگر به معاویه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خواهی کرد روزی که بر داشته شود پرده های دنیایی که تو در آن هستی؛ همان دنیا که با آرایش، خود را زینت کرده و با لذتهایش تو را فریب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تو را دعوت کرد و توهم اجابتش کردی وتورا رهبری نمود و تو پیروی کردی و به تو دستور داد وتو اطاعتش کردی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ودر نامه ای دیگر به معاویه،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چنانکه یادآور شدی، ما و شما دوست و با هم بودیم، پس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شما جدائی انداخت، چرا که ما ایمان آوردیم و شما کافر شدید و امروز ما استقامت ورزیدیم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احکام دین عمل کردیم و شما به فتنه و تبهکاری، مشغول شديد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 درباره خوارجی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بودند، می 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حقی است که باطل از آن خواسته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حکم و داوری جز برای الله نیست ولی 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جز برای الله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همچنین حضرت، خطاب به خوارجی که امام را اشتباه کار در تحکیم معرفی کرده و برای ادامه اطاعتش از او خواستند اعتراف کند که کافر شده، سپس ایمان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 که سنگریزه را به حرکت در آورد، بر شما بوزد و هیچ یک از شما را باقی نگذارد حتی کسی که بخواهد خرما را هرس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الهی همه شما گرفتار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 من به خدا و جهاد همراه رسول خدا، بر کفر و خطای خودگواهی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گمراه شده و از هدایت شدگان نیستم</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امام علی علیه السلام ، ابن عباس را برای گفتگو و مذاکره با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آنان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بود، وابن عباس هم با دلیل و برهان، حجت را بر آنان تکمیل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هیچ شبهه و بهانه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سه هزار نفر از آنان با او بازگشتند</w:t>
      </w:r>
      <w:r>
        <w:rPr>
          <w:rFonts w:eastAsia="IRNazanin" w:cs="IRNazanin"/>
          <w:color w:val="111111"/>
          <w:sz w:val="28"/>
          <w:szCs w:val="28"/>
          <w:rtl w:val="true"/>
          <w:lang w:bidi="fa-IR"/>
        </w:rPr>
        <w:t>.</w:t>
      </w:r>
      <w:r>
        <w:rPr>
          <w:rStyle w:val="FootnoteAnchor"/>
          <w:rtl w:val="true"/>
        </w:rPr>
        <w:footnoteReference w:id="39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امام ناچار شد، پس از گفتگو ومحاوره، با آنان کار زار کند و جنگ نماید؛ وشاید پیکار حضرت با آنان تنها به خاطر افکار غلطی نبود که آنها داشتند یا به سبب خروجشان بر آن حضرت، بلکه </w:t>
      </w:r>
    </w:p>
    <w:p>
      <w:pPr>
        <w:pStyle w:val="BookText"/>
        <w:rPr/>
      </w:pPr>
      <w:r>
        <w:rPr>
          <w:rFonts w:ascii="IRNazanin" w:hAnsi="IRNazanin" w:eastAsia="IRNazanin"/>
          <w:color w:val="111111"/>
          <w:sz w:val="28"/>
          <w:sz w:val="28"/>
          <w:szCs w:val="28"/>
          <w:rtl w:val="true"/>
          <w:lang w:bidi="fa-IR"/>
        </w:rPr>
        <w:t xml:space="preserve">به خاطر این بود که به مسلمانان تجاوز کردند، و خون ومال آنان را مباح نمودند، وحرمتها را هتک کردند؛ پس در آن صورت، آنها جزء مفسدين في الأرض ومحاربین قرار گرفتند که باید امام آنان را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کند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جزء برنامه هایش شورا، عدالت ، مساوات و مذاکره بود، بسیاری از بردگان و افراد غیر عرب و موالی بویژه ایرانیان به سوی او روی آورده و مجذوب آن حضرت شدند، چرا که در طرح امام، همان عدالت و مساوات و آزادی که همواره گم شده شان بود و در پی آن بودند یافتند، و در طرح امری که بر اساس خط قبیلگی و نژادپرستی استوار شده بود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عامل بود که ایرانیان به امام علی علیه السلام و اهل بیت علیهم السلام روی آوردند چرا که در این خط، رهایی از ظلم و نژاد پرستی و تفرقه ای می یافتند که در زیر سایه حکومت اموی، گرفتارش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اختلاف گسترده و تفاوت شدید دولت امام علی علیه السلام و دولت بنی امیه، روشن می شود، که این اختلافها در چند جمله خلاصه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امام علی علیه السلام، دولت متغیری است که بر اساس منافع و مصالح توده ها و واقعيتهای زمان ، حرکت می کند، در حالی که دولت بنی امیه دارای چارچوبهای مشخص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امام علی علیه السلام، دولت توده ها است، ولی دولت معاویه، دولت حاکمان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امام، دولت عدل، مساوات وشورا است ولی این سه عامل در دولتهای دیگر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امام، دولت گفتگو و مذاکره است ولی دولتهای دیگر دشمن مذاکره هستند و با آن مخالف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استبداد و تفرقه میان سلطه فقها وسلطه حکام ودخالت نکردن در امور حاکم وتسليم مطلق وی بودن ارتباط دارد و این خطرناکترین بازتاب های اسلام اموی است که نتیجه اش از بین رفتن شورا، عدل و مساوات از زندگی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شورا وعدم جدائی بین دو سلطه ارتباط دارد، و در اینجا لازم است که حاکم، فقیه نیز باشد، چنانکه باید با عدالت، مساوات وهمبستگی مردمی، پیوند داشته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سنی می خواهد امت را مجبور به یک اندیشه ثابت و یک نمونه ثابت از دولت اسلامی بکند که همان نمونه زائیده شده از خط قبیلگی واموی است و بر سلطه حاکمان وفقيهان استوار است و در نتیجه ، همیشه فقها در دام سیاست افتاده وسر سپرده حاکمان </w:t>
      </w:r>
      <w:bookmarkStart w:id="238" w:name="pg8184_77253"/>
    </w:p>
    <w:p>
      <w:pPr>
        <w:pStyle w:val="BookText"/>
        <w:rPr/>
      </w:pPr>
      <w:bookmarkEnd w:id="238"/>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تعیین نشانه ها و مقومات دولت، دچار سردرگمی واضحی شده اند، و این سردرگمی نتیجه اختلاف رفتارهای حاکمان و نقطه نظرها و موضعگیریهایشان و اختلاف ریخت حکومت از دولتی با دولتی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دولت ابوبکر غیر از دولت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دولت عثمان ، جدای از دولت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معاویه از هر سه دولت،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دولت امام علی علیه السلام، نمونه های دیگری غیر از این نمونه ها است، لذا این قوم نتوانستند او را درست درک کنند چرا که آنها بیشتر با حکومتهای اموی و عباسی خو گرفته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اسلامی در دیدگاه اهل بیت علیهم السلام، شکل و قیافه مخصوصی ندارد و نشانه ها و چارچوب های مشخص و ثابتی ندارد، چرا که این امور، بستگی به اجتهاد مجتهد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طرح ولایت فقیه از سوی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آن در ایران اشاره به همین معنی دارد</w:t>
      </w:r>
      <w:r>
        <w:rPr>
          <w:rFonts w:eastAsia="IRNazanin" w:cs="IRNazanin"/>
          <w:color w:val="111111"/>
          <w:sz w:val="28"/>
          <w:szCs w:val="28"/>
          <w:rtl w:val="true"/>
          <w:lang w:bidi="fa-IR"/>
        </w:rPr>
        <w:t>.</w:t>
      </w:r>
    </w:p>
    <w:p>
      <w:pPr>
        <w:pStyle w:val="Heading3"/>
        <w:numPr>
          <w:ilvl w:val="2"/>
          <w:numId w:val="1"/>
        </w:numPr>
        <w:rPr/>
      </w:pPr>
      <w:bookmarkStart w:id="239" w:name="__RefHeading___Toc8790946_1051229030"/>
      <w:bookmarkStart w:id="240" w:name="_Toc74"/>
      <w:bookmarkEnd w:id="239"/>
      <w:r>
        <w:rPr>
          <w:rtl w:val="true"/>
        </w:rPr>
        <w:t>انديشه اسلامی</w:t>
      </w:r>
      <w:bookmarkEnd w:id="24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مرحله صفين ، خط اموی بر اندیشه اسلامی بازتاب داشت، چنانکه خط اهل بیت علیهم السلام نیز چنین بود، جز اینکه خط اهل بیت علیهم السلام </w:t>
      </w:r>
    </w:p>
    <w:p>
      <w:pPr>
        <w:pStyle w:val="BookText"/>
        <w:rPr/>
      </w:pPr>
      <w:r>
        <w:rPr>
          <w:rFonts w:ascii="IRNazanin" w:hAnsi="IRNazanin" w:eastAsia="IRNazanin"/>
          <w:color w:val="111111"/>
          <w:sz w:val="28"/>
          <w:sz w:val="28"/>
          <w:szCs w:val="28"/>
          <w:rtl w:val="true"/>
          <w:lang w:bidi="fa-IR"/>
        </w:rPr>
        <w:t>نتوانست درست هویدا گردد جز در برهه ای از دوران عباسیان که نخستین ظهور فعال آن، توسط امام جعفر صادق علیه السلام در دوران منصور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خط اموی همچنان حکمفرما بود و به صورت ظاهر مشروعیت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اندیشه اسلامی نتوانست از خط اهل بیت علیهم السلام استفاده کند زیرا تحت فشار سیاست موجود، کنار گذارده شده، به جایش خط اموی تنها منبع فکر اسلامی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فکر اسلامی بر محورهای اسلام اموی اعتماد کرد و بر اساس مفاهيم وطرحها وتصورهایش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گوناگون، بازتاب این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تک رأیی، بازتاب این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بازتاب ها، همان مقدار زیادی از روایاتهای گوناگون است که اسلام اموی بر اساس آن ساخته شده و به این اندیشه، متأثر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همین روایت ها، حکام بنی امیه و حكومتهای پس از آنها، در هاله ای از مشروعیت قرار گرفتند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همین روایت ها، احکام فقهیهای استنباط شد که امت تا به امروز از آن پیروی می کند و جامعه اسلامی، مشکلات زیادی از آن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ها همچنان مانند سلاحی است که روبروی مخالفان و صاحب نظران بر داشته می شود تا آنان را بترساند و وادار به </w:t>
      </w:r>
    </w:p>
    <w:p>
      <w:pPr>
        <w:pStyle w:val="BookText"/>
        <w:rPr/>
      </w:pPr>
      <w:r>
        <w:rPr>
          <w:rFonts w:ascii="IRNazanin" w:hAnsi="IRNazanin" w:eastAsia="IRNazanin"/>
          <w:color w:val="111111"/>
          <w:sz w:val="28"/>
          <w:sz w:val="28"/>
          <w:szCs w:val="28"/>
          <w:rtl w:val="true"/>
          <w:lang w:bidi="fa-IR"/>
        </w:rPr>
        <w:t>حرکت در مسير خط موجود بنماید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مشکل اندیشه اسلامی در طول زمان، در همین روایت ها خلاصه می شود که نگذاشت با گذشت زمان، پیش برود و از زمان فاصله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این روایت ها بود که تک اندیشه ای را برای این فکر ایجاد کرد، همان اندیشه ای که بر اساس تسلط ایدئولوژی و هیمنه فکری بر دیگران، ساخته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اینکه این اندیشه در جوی استبدادی وبه دور از حرکتهای رقیب ، پرورش یافته ، لذا یک حالت خود بزرگ بینی و ایده آلی به خود گرفته و حق را منحصر در دایره خود می بیند؛ همان اندیشه ای که از آن طرح فرقه ناجیه یا اهل حق که خود را اهل سنت و جماعت مینامند، زائیده شده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دیده نشده که اهل سنت یا نمایندگان تفکر اسلام </w:t>
      </w:r>
    </w:p>
    <w:p>
      <w:pPr>
        <w:pStyle w:val="BookText"/>
        <w:rPr/>
      </w:pPr>
      <w:r>
        <w:rPr>
          <w:rFonts w:ascii="IRNazanin" w:hAnsi="IRNazanin" w:eastAsia="IRNazanin"/>
          <w:color w:val="111111"/>
          <w:sz w:val="28"/>
          <w:sz w:val="28"/>
          <w:szCs w:val="28"/>
          <w:rtl w:val="true"/>
          <w:lang w:bidi="fa-IR"/>
        </w:rPr>
        <w:t>اموی، با سایر ایده ها و گروهها ، وارد گفتگو و بحث شده باشند و اصلاً حکومتها مانع این امر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سنی، آزمایش نشده تا معلوم شود چقدر با وضعیت موجود و واقعیت ها، سازگار است و به همین خاطر است که روحیه تعصب و خشکی واستبداد، در آن ریشه دوانیده است، و این مهمترین نشانه های آن است که از خط اموی ارث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ها نیز اندیشه حکومت الهی، شکل گرفت تا آنجا که یکی از پایه های بارز آن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تحقیق که این فکر دستخوش روایاتی شد که حاکمان را مقدس شمرده واطاعتشان را واجب می دانست وامت را به پیروی از آنان وخواندن نماز پشت سرشان واقامة حج و جهاد با آنها واداشت هر چند تبهکارانی ستمگر و جنایت پیشه باشند، تا آنجا که این اندیشه به عنوان اصلی از اصول اعتقاد در ایده اهل سنت در آمد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طرحهای این فکر به دور از مشارکت در حکم بود، ولذا طرح جدائی دین از دولت در آن ایجاد شده و یکی از نشانه های بارزش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وبدینسان، حاکمان قدرت سیاسی را قبضه کردند و دین را برای فقهایی رها کردند که آن فقها خود دست به سینه در برابر حکام بوده و از دستورهای آنان سرپیچی نکرده و اجتهادهای خود را بر اساس این اطاعت، بنیان نهادند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و در برابر انحرافها وكژیهای حاکمان، گروهی پیدا شدند که قائل بودند به کفر کسی که گناه کبیرهای مرتکب شود یا اصرار بر گناه کند و قائل بودند به ضرورت خروج بر حاکم تبهکار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برابر این گروه ها 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کبیره یا کسی که بر گناه اصرار دارد، کافر نیست و به هیچ وجه نمی شود، بر حاکم خروج کرد و با او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این سخنان به صورت عقیده ها و ایده هایی ثابت ولا يتغير در اندیشه اسلامی در آمد، در حالی که چیزی نیست جز فتاوایی که به خاطر دفاع از حاکمان و توجیه رفتارهای انحرافیشان، اختراع وساخته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هرکس را که بر این عقاید خروج کند و با این فتاوی مخالفت ورزد، زندیق وملحد خوانده ، جزء اهل بدعت به حساب آوردند که باید با آنها مبارزه شود و از صفحه روزگار محو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چراغ سبز برای حاکم روشن کردند که مخالفين خود را بی محابا از بین ببرد و نابود سازد</w:t>
      </w:r>
      <w:r>
        <w:rPr>
          <w:rFonts w:eastAsia="IRNazanin" w:cs="IRNazanin"/>
          <w:color w:val="111111"/>
          <w:sz w:val="28"/>
          <w:szCs w:val="28"/>
          <w:rtl w:val="true"/>
          <w:lang w:bidi="fa-IR"/>
        </w:rPr>
        <w:t>.</w:t>
      </w:r>
      <w:r>
        <w:rPr>
          <w:rStyle w:val="FootnoteAnchor"/>
          <w:rtl w:val="true"/>
        </w:rPr>
        <w:footnoteReference w:id="39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فقهای قوم، مشروعیت و قداست را به سه قرن نخست اسلام که فکر اسلامی در آن نشأت وقانونیت یافت، بخشیدند، زیرا به این روایت تکیه کردند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برترین قرن، قرن من است، سپس </w:t>
      </w:r>
    </w:p>
    <w:p>
      <w:pPr>
        <w:pStyle w:val="BookText"/>
        <w:rPr/>
      </w:pPr>
      <w:r>
        <w:rPr>
          <w:rFonts w:ascii="IRNazanin" w:hAnsi="IRNazanin" w:eastAsia="IRNazanin"/>
          <w:color w:val="111111"/>
          <w:sz w:val="28"/>
          <w:sz w:val="28"/>
          <w:szCs w:val="28"/>
          <w:rtl w:val="true"/>
          <w:lang w:bidi="fa-IR"/>
        </w:rPr>
        <w:t>آن که بعد از او می آید و همو که بعد از قرن دوم می آید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بنابراین، تمام جنایت ها، هتک حرمت ها، تجاوزها، تبهکاری ها، انحراف ها، کژیها، مردمکشی ها، حق کشی ها و اختناقها، رنگ مشروعیت به خود گرفت و طبق این روایت بافتگی وساختگی، قابل توجیه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دوران خلفا و دوران بنی امیه وبنی عباس ، به عنوان عصر طلایی مبارک قلمداد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تفکر اسلامی سنی در حمایت حکومت ها، نشأت یافت، بی گمان تفکر اسلام شیعی در سایه تروریسم واختناق حکومت ها،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سنی آشکارا رشد کرد؛</w:t>
      </w:r>
    </w:p>
    <w:p>
      <w:pPr>
        <w:pStyle w:val="BookText"/>
        <w:rPr/>
      </w:pPr>
      <w:r>
        <w:rPr>
          <w:rFonts w:ascii="IRNazanin" w:hAnsi="IRNazanin" w:eastAsia="IRNazanin"/>
          <w:color w:val="111111"/>
          <w:sz w:val="28"/>
          <w:sz w:val="28"/>
          <w:szCs w:val="28"/>
          <w:rtl w:val="true"/>
          <w:lang w:bidi="fa-IR"/>
        </w:rPr>
        <w:t>وفکر شیعی در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بود که فکر و اندیشه سنی بر اساس تسلیم امر واقع شدن و همزیستی مسالمت آمیز با آن، استقرار پیدا کرد، در حالی که فکر و اندیشه شیعی بر اساس مبارزه با وضعیت موجود و مخالفت با آن،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 فكر سنی ، اطاعت حکام، و تقدیس آنان را اعلام کرد و فکر شیعی مخالفت با حکام ولعن آنان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سنی روایتهایی که در طول سه قرن اول اسلام، نقل شده </w:t>
      </w:r>
    </w:p>
    <w:p>
      <w:pPr>
        <w:pStyle w:val="BookText"/>
        <w:rPr/>
      </w:pPr>
      <w:r>
        <w:rPr>
          <w:rFonts w:ascii="IRNazanin" w:hAnsi="IRNazanin" w:eastAsia="IRNazanin"/>
          <w:color w:val="111111"/>
          <w:sz w:val="28"/>
          <w:sz w:val="28"/>
          <w:szCs w:val="28"/>
          <w:rtl w:val="true"/>
          <w:lang w:bidi="fa-IR"/>
        </w:rPr>
        <w:t>بود، جمع آوری نمود و طرح و ایده خود را بر اساس آن، وضع کرد؛ در حالی که فکر شیعی این روایت ها را رد کرد زیرا از سوی افرادی صادر شده بود که مورد اطمینان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سنی، ایده توثيق راوی را بر اساس اخلاقی، آن هم منحصرا در مفهوم راستی وامانت، بدون ملاحظه دیگر رفتارهای وی وموضعگیرهای سیاسی، اجتماعی وفکریش، پذیرفت ولی اندیشه شیعی لازم دانست که راوی حدیث ، به اضافه راستی وامانت ، دارای سابقه ای درست، موضعگیری هایی متناسب با تقوا و پارسایی باشد و همه نقطه نظراتش را مدنظر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فکر سنی تمام روایت حدیث را پذیرفت هر چند از خوارج،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 پرستان و بدعت کاران و حتی افرادی که صحبتشان با رسول الله صلی الله علیه و آله و سلم مشکوک 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شیعی، مهمترین عوامل وانگیزه های رد راوی حدیث و طعن در او را، در پیروی از حکام، دشمنی با اهل بیت علیهم السلام و همفکری با دشمنان اهل بیت علیهم السلام دانست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سنی روایات زیادی را که آشکارا با قرآن و عقل در تضاد بود، پذیرفت و بر آنها صحه گذاشت زیرا رواتشان را عادل می دانست ولی فکر شیعی، شرط صحت روایت را در مطابقت وسازگاری آن با قرآن وعقل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مصادر اخذ حدیث در فکر سنی، صحابه، تابعین و پیروانشان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مصدر در اخذ حدیث در فکر شیعی، اهل بیت علیهم السلام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ارتباط فکر سنی با سیاست و کرنش آن در برابر ایده امویان، از قرن ها پیش، باب اجتهاد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فکر شیعی پیوسته ، باب اجتهاد باز است و هرگز بسته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دینی اهل سنت، در گرو حکومت ها است که آینده اش و سرنوشتش با آنها گره خورده است ولی سازمان دینی شیعی، از سیطره حکومتها رهایی یافته و سرنوشتش در دست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سنی بر عایشه، ابن عمر، ابوهریره، معاویه، ابن العاص، مغيرة بن شعبه به اضافه خلفای سه گانه و هم پیمانانشان مانند سعد بن ابی وقاص ، طلحه، زبیر و عبدالرحمن بن عوف ، اعتماد کرد، در حالی که فکر شیعی اینان را رد کرد واخذ حدیث را از اینان غلط دانست، واعتمادش فقط بر امام علی علیه السلام و ذریه یازده گانه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اصحابی که با اهل بیت علیهم السلام پیمان ناگسستنی بستند و بر خط امام علی علیه السلام استوار و پا بر جا بودند، مانند ابوذر، عمار، سلمان، بلال، حذيفه، مقداد و امثالشان، می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سطح تابعین و پیروانشان، اعتماد فکر سنی بر تمام کسانی بود که در مسیر بنی امیه و خاندان عباسی حرکت کردند، چه از صحابه </w:t>
      </w:r>
    </w:p>
    <w:p>
      <w:pPr>
        <w:pStyle w:val="BookText"/>
        <w:rPr/>
      </w:pPr>
      <w:r>
        <w:rPr>
          <w:rFonts w:ascii="IRNazanin" w:hAnsi="IRNazanin" w:eastAsia="IRNazanin"/>
          <w:color w:val="111111"/>
          <w:sz w:val="28"/>
          <w:sz w:val="28"/>
          <w:szCs w:val="28"/>
          <w:rtl w:val="true"/>
          <w:lang w:bidi="fa-IR"/>
        </w:rPr>
        <w:t>و چه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فکر شیعی هرگز تکیه بر کسانی نمی کند که با اهل بیت علیهم السلام مخالفت کردند ویا پیرو حکومتهای اموی و عباسی بودند چه تابعین و چه غیر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چون فکر سنی متعهد به خط اموی بود، لذا بسیاری از ادعاها وقضایای خیالی ای را که در پی بد جلوه دادن خط امام على علیه السلام و بر انگیختن شبهه ها پیرامون پیروان و شیعیانش می باشد پذیرفت و به آن معتقد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این ادعاها و قضایای خیالی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معاویه و خاندان اموی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ابوهریره به عنوان اساسی ترین و مهمترین راوی احادیث پیامبر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دادن موضوع ابن سبا و چسباندن آن به شیعیان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دادن تشیع به ایرانیان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جلوه دادن مردان از صحابه و عظمت بخشیدن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وکوچک کردن مقام والای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 جلوه دادن شیعیان از 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بخشیدن به دو کتاب بخاری ومسلم ومقدس نمودن آنها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تئوری عدالت اصحاب وتقديس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ترتیب چهارگانه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ابوبكر سپس عمر، عثمان و پس از آنها امام على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آن به عنوان یکی از مصادر تشريع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کوچک نمودن مقام معظم اهل بیت سلام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تمجید و تکریم معاویه و خاندان اموی، بر هیچ میزان شرعی استوار نیست، و هیچ روایتی در این زمینه معتبر نیست، به گواهی فقهای قوم وحديث نگاران، وبر رأس آنها اسحاق بن راهويه، استاد بخاری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روایتی در ستایش معاویه،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نیز در شرح بخاری چنین گفته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ابوهریره نیز از خیالبافی های قوم وبرداشتهای سیاسی است، زیرا اصلاً معقول نیست شخصی مانند ابوهریره که روز خیبر، اسلام آورده و هیچ ارزش و مقداری نداشته و معلوم نیست چه کاره بوده است، آن همه روایت از زبان رسول خدا صلی الله علیه و آله و سلم نقل کرده 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قضيه ابن سبا، نیز قضیهای خیالی است و از اختراع بنی امیه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نسبت به پیدایش تاریخی ابن سبا، تردید وجود دارد، و طبری تنها مورخی است که او را نام برده و از او یاد کرده و دیگر مورخین مانند ذهبي وابن كثير و ابن خلدون، اگر از او سخنی گفته اند، از طبری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راوی اخبار ابن سبا، سيف بن عمر است که نزد فقهای قوم، متهم به دروغگویی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مسأله فارسی بودن تشیع، هدف از آن تردید در هویت تشیع وارتباط دادن آن با مجوسیان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بافندگان این مسأله ، فراموش کرده اند، همان ایرانیانی که متهمشان می کنند به اینکه مخفیانه مردم را دعوت به تشیع می کرده وغرضشان کوبیدن اسلام بوده است، </w:t>
      </w:r>
    </w:p>
    <w:p>
      <w:pPr>
        <w:pStyle w:val="BookText"/>
        <w:rPr/>
      </w:pPr>
      <w:r>
        <w:rPr>
          <w:rFonts w:ascii="IRNazanin" w:hAnsi="IRNazanin" w:eastAsia="IRNazanin"/>
          <w:color w:val="111111"/>
          <w:sz w:val="28"/>
          <w:sz w:val="28"/>
          <w:szCs w:val="28"/>
          <w:rtl w:val="true"/>
          <w:lang w:bidi="fa-IR"/>
        </w:rPr>
        <w:t xml:space="preserve">همان ها بودند که اسلام را برای آنان به هندوستان و آسیا، به ارمغان آوردند، و همان ها بودند که علوم اسلامی را تدوین و احادیث پیامبر صلی الله علیه و آله و سلم را که مورد تعبد وتقدیس 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نمودند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اما مسأله بزرگ جلوه دادن برخی اصحاب، هدف از آن، پوشش گذاشتن و پشت پرده قرار دادن امام علی علیه السلام وکوچک نمودن آن حضرت و پیروانش از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انگیزه آنان، بی ارزش نمودن و تحقیر کردن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برترین امت ابوبکر است، سپس عمر و سپس عثمان، معنایش این است که امام علی علیه السلام و اهل بیت علیهم السلام به چنان مقامی نائل نیامده اند و آن درجه والایی که شیعیان برای ایشان تصور می کنند،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افرادی برتر از آنان وجود دارد، پس باید امت اسلام به سوی آنان روی آورد و آنها را الگوی خود قرار 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امت به سوی ابوبکر وعمر وعثمان روی آورد، خود به خود به طرف بنی امیه کشیده می شود، زیرا خط بنی امیه، در راستای خط خلفای سه گانه است، و بدینسان انگیزه بزرگ جلوه دادن اصحاب، معلوم می شود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سیاست، فقیهان را وادار کرد که پس از قرآن، معتبر ترین کتاب را، صحیح بخاری بدانند و پس از آن، صحیح مسلم، ولی سایر کتابها مورد تردید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طبق قواعد علم حدیث وگواهی فقها، این استثنا درست نیست و هر حکمی بر آن کتابها شود باشد، بر این دو کتاب نیز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خواهید بدانید چرا اهمیت فوق العاده به این دو کتاب داده شده است؟ علت این است که این دو کتاب، دارای روایتهای زیادی در نکوهش و بی ارزش جلوه دادن امام علی علیه السلام است و درباره اهل بیت علیهم السلام، هیچ روایت قابل ذکری ندارند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ایده عدالت تمام اصحاب، این دیگر در اوج توهم و خیال 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 این است که تمام اصحاب را در هاله ای از قداست، تقوا، پاکدامنی و الگو بودن قرار دهند، تا خود به خود معاویه و پیروانش نیز در دایره عدالت اصحاب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کسی نتواند کوچکترین اهانت یا ناسزایی به یکی از آنان روا دارد و بدینسان اسلام اموی بر عالم اسلام، حکمفرما گردد و اسلام محمدی </w:t>
      </w:r>
    </w:p>
    <w:p>
      <w:pPr>
        <w:pStyle w:val="BookText"/>
        <w:rPr/>
      </w:pPr>
      <w:r>
        <w:rPr>
          <w:rFonts w:ascii="IRNazanin" w:hAnsi="IRNazanin" w:eastAsia="IRNazanin"/>
          <w:color w:val="111111"/>
          <w:sz w:val="28"/>
          <w:sz w:val="28"/>
          <w:szCs w:val="28"/>
          <w:rtl w:val="true"/>
          <w:lang w:bidi="fa-IR"/>
        </w:rPr>
        <w:t>از صحنه خارج 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مسأله عدالت، صفت فرشته بودن را بر اصحاب می افزاید، واین با هیچ یک از متون قرآنی وحتی نبوی سازگار نیست، زیرا بحث وجود منافقین پیرامون پیامبر صلی الله علیه و آله و سلم در همه جا آمده است؛ گذشته از اینکه این سخن هرگز با عقل نیز توافق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قوم ایده عدالت را برگزیدند و بر اساس آن علم حدیث را ساختند تا اینکه طعن در تمام روات پذیرفته باشند جز درباره صحابی پیامبر و اینکه هر کس ثابت شود که به نحوی پیامبر صلی الله علیه و آله و سلم او را دیده یا او پیامبر صلی الله علیه و آله و سلم را دیده، قطعاً عادل خواهد بود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 اما نظریه ترتیب چهارگانه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برتری وفضیلت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است که چه بازتابی در فکر سنی دارد، و این نیز بر هیچ سندی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کتاب و چه از سنت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قطعة وادار نمودن امت به پیروی از خط خلفا است که خط اموی نیز بر آن پایه گذاری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اجماع که اساسی ترین تکیه گاه فکر سنی است، به خاطر </w:t>
      </w:r>
    </w:p>
    <w:p>
      <w:pPr>
        <w:pStyle w:val="BookText"/>
        <w:rPr/>
      </w:pPr>
      <w:r>
        <w:rPr>
          <w:rFonts w:ascii="IRNazanin" w:hAnsi="IRNazanin" w:eastAsia="IRNazanin"/>
          <w:color w:val="111111"/>
          <w:sz w:val="28"/>
          <w:sz w:val="28"/>
          <w:szCs w:val="28"/>
          <w:rtl w:val="true"/>
          <w:lang w:bidi="fa-IR"/>
        </w:rPr>
        <w:t>این است که نقص ادله ومتونی که عقاید و مفاهیشان را حمایت می کند،</w:t>
      </w:r>
    </w:p>
    <w:p>
      <w:pPr>
        <w:pStyle w:val="BookText"/>
        <w:rPr/>
      </w:pPr>
      <w:r>
        <w:rPr>
          <w:rFonts w:ascii="IRNazanin" w:hAnsi="IRNazanin" w:eastAsia="IRNazanin"/>
          <w:color w:val="111111"/>
          <w:sz w:val="28"/>
          <w:sz w:val="28"/>
          <w:szCs w:val="28"/>
          <w:rtl w:val="true"/>
          <w:lang w:bidi="fa-IR"/>
        </w:rPr>
        <w:t>جبران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ایده بزرگ جلوه دادن اصحاب بویژه معاویه</w:t>
      </w:r>
    </w:p>
    <w:p>
      <w:pPr>
        <w:pStyle w:val="BookText"/>
        <w:rPr/>
      </w:pPr>
      <w:r>
        <w:rPr>
          <w:rFonts w:ascii="IRNazanin" w:hAnsi="IRNazanin" w:eastAsia="IRNazanin"/>
          <w:color w:val="111111"/>
          <w:sz w:val="28"/>
          <w:sz w:val="28"/>
          <w:szCs w:val="28"/>
          <w:rtl w:val="true"/>
          <w:lang w:bidi="fa-IR"/>
        </w:rPr>
        <w:t>و تئوری عدالت و مسأله سبئیت و قرار دادن بخاری ومسلم در بالاترین</w:t>
      </w:r>
    </w:p>
    <w:p>
      <w:pPr>
        <w:pStyle w:val="BookText"/>
        <w:rPr/>
      </w:pPr>
      <w:r>
        <w:rPr>
          <w:rFonts w:ascii="IRNazanin" w:hAnsi="IRNazanin" w:eastAsia="IRNazanin"/>
          <w:color w:val="111111"/>
          <w:sz w:val="28"/>
          <w:sz w:val="28"/>
          <w:szCs w:val="28"/>
          <w:rtl w:val="true"/>
          <w:lang w:bidi="fa-IR"/>
        </w:rPr>
        <w:t>مقام و نظریه ترتیب چهارگانه ، سند تمام اینها فقط و فقط اجماع است؟</w:t>
      </w:r>
    </w:p>
    <w:p>
      <w:pPr>
        <w:pStyle w:val="BookText"/>
        <w:rPr/>
      </w:pPr>
      <w:r>
        <w:rPr>
          <w:rFonts w:ascii="IRNazanin" w:hAnsi="IRNazanin" w:eastAsia="IRNazanin"/>
          <w:color w:val="111111"/>
          <w:sz w:val="28"/>
          <w:sz w:val="28"/>
          <w:szCs w:val="28"/>
          <w:rtl w:val="true"/>
          <w:lang w:bidi="fa-IR"/>
        </w:rPr>
        <w:t>و همچنین تمام روایاتی که ارزش امام علی علیه السلام و یارانش و اهل بیت علیهم السلام را</w:t>
      </w:r>
    </w:p>
    <w:p>
      <w:pPr>
        <w:pStyle w:val="BookText"/>
        <w:rPr/>
      </w:pPr>
      <w:r>
        <w:rPr>
          <w:rFonts w:ascii="IRNazanin" w:hAnsi="IRNazanin" w:eastAsia="IRNazanin"/>
          <w:color w:val="111111"/>
          <w:sz w:val="28"/>
          <w:sz w:val="28"/>
          <w:szCs w:val="28"/>
          <w:rtl w:val="true"/>
          <w:lang w:bidi="fa-IR"/>
        </w:rPr>
        <w:t>می کاهد، از طریق اجماع، برای آقایان ثابت شده است</w:t>
      </w:r>
      <w:r>
        <w:rPr>
          <w:rFonts w:eastAsia="IRNazanin" w:cs="IRNazanin"/>
          <w:color w:val="111111"/>
          <w:sz w:val="28"/>
          <w:szCs w:val="28"/>
          <w:rtl w:val="true"/>
          <w:lang w:bidi="fa-IR"/>
        </w:rPr>
        <w:t>.</w:t>
      </w:r>
      <w:r>
        <w:rPr>
          <w:rStyle w:val="FootnoteAnchor"/>
          <w:rtl w:val="true"/>
        </w:rPr>
        <w:footnoteReference w:id="40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شیعی هیچ یک از این اوهام و خیال پردازی ها را نمی پذیرد، زیرا عقل را پس از کتاب سنت، مصدر تشریع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امام علی علیه السلام و اهل بیت علیهم السلام اهمیت می دهد و آنان را بالا می برد وارج می نهد، بدعتی در این نگذاشته، و از پیش خود چیزی نگفته جز اینکه پیروی از کتاب و سنت صحیح نموده است نه دنبال روایات گوناگون رفته ونه پیروی از اجماع دروغ نموده چنانکه فکر سنی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شیعی اعتمادش فقط بر نص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فکر سنی اعتمادش بر رجال است، و این اختلاف جوهری میان این دو </w:t>
      </w:r>
      <w:bookmarkStart w:id="241" w:name="pg8184_77268"/>
    </w:p>
    <w:p>
      <w:pPr>
        <w:pStyle w:val="BookText"/>
        <w:rPr/>
      </w:pPr>
      <w:bookmarkEnd w:id="241"/>
      <w:r>
        <w:rPr>
          <w:rFonts w:ascii="IRNazanin" w:hAnsi="IRNazanin" w:eastAsia="IRNazanin"/>
          <w:color w:val="111111"/>
          <w:sz w:val="28"/>
          <w:sz w:val="28"/>
          <w:szCs w:val="28"/>
          <w:rtl w:val="true"/>
          <w:lang w:bidi="fa-IR"/>
        </w:rPr>
        <w:t>فکر است که منعکس کننده ارتباط شديد فکر شیعی با اسلام محمدی وارتباط شديد فكر سنی با سیاست و حاکمان است</w:t>
      </w:r>
      <w:r>
        <w:rPr>
          <w:rFonts w:eastAsia="IRNazanin" w:cs="IRNazanin"/>
          <w:color w:val="111111"/>
          <w:sz w:val="28"/>
          <w:szCs w:val="28"/>
          <w:rtl w:val="true"/>
          <w:lang w:bidi="fa-IR"/>
        </w:rPr>
        <w:t>.</w:t>
      </w:r>
    </w:p>
    <w:p>
      <w:pPr>
        <w:pStyle w:val="Heading3"/>
        <w:numPr>
          <w:ilvl w:val="2"/>
          <w:numId w:val="1"/>
        </w:numPr>
        <w:rPr/>
      </w:pPr>
      <w:bookmarkStart w:id="242" w:name="__RefHeading___Toc8790948_1051229030"/>
      <w:bookmarkStart w:id="243" w:name="_Toc75"/>
      <w:bookmarkEnd w:id="242"/>
      <w:r>
        <w:rPr>
          <w:rtl w:val="true"/>
        </w:rPr>
        <w:t>نهضتهای اسلامی</w:t>
      </w:r>
      <w:bookmarkEnd w:id="243"/>
    </w:p>
    <w:p>
      <w:pPr>
        <w:pStyle w:val="BookText"/>
        <w:rPr/>
      </w:pPr>
      <w:r>
        <w:rPr>
          <w:rFonts w:ascii="IRNazanin" w:hAnsi="IRNazanin" w:eastAsia="IRNazanin"/>
          <w:color w:val="111111"/>
          <w:sz w:val="28"/>
          <w:sz w:val="28"/>
          <w:szCs w:val="28"/>
          <w:rtl w:val="true"/>
          <w:lang w:bidi="fa-IR"/>
        </w:rPr>
        <w:t>حركتها ونهضتهای اسلامی، ایده و طرح سنی را برای خود پیش گرفتند و با آن ایده به نبرد زمان رفتند که در نتیجه از تحقق اهدافشان، نومید گشته و نتوانستند حکومت اسلامی دلخواه را بر قرار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نهضتهای اسلامی، خواه ناخواه ، طرح حکومتی را در بر گرفتند ونادانسته با خود حکومتها درگیر شدند؛ در نتیجه مبنای فکری آنها متزلزل شد و سازمان دینی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طرح، با آنها به مبارزه پرداخت و آنها را ناکام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اسلامی قربانی اسلام اموی شدند، پس از آنکه از اسلام محمدی دوری جسته و راه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واسلام اموی چیزی به آنان نبخشید جز جمود فکری و بی تحرکی و اختلاف واز هم پاشیدگی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اموی، نهضت ها را چون لقمه ای گوارا، تقدیم حکومت ها کرد و اعتماد توده ها را از آنان گرفت و از حقیقت و واقعیت، دورشان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نتیجه، این گروه های اسلامی، ریزه خوار خوان عربستان شدند و اسلام خوارج را در این دوران نفتی کنونی برای خود برگزیدند و از واقعیت موجود، فرسنگ ها فاصله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بیچارگی نهضتهای معاصر اسلامی در تئوری خود ونمای حکومتی که در سر می پرورانند، کاملاً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همین تئوری وشكل حکومت ، بازتاب اسلام اموی واسلام خوارج ومالا مال گشتن از این دو اسلام، کاملا از حرکتها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عقاید و ایده های سلفی را همراه با استنباطهای غلط فقها در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را فقط از طریق آنها دریافت کردند، چنانکه تئوری تقدیس اصحاب وسلف، شکل سلفی حکومت اسلامی، اندیشه فرقه ناجیه و برتری بر مخالفان، نظریه روابودن خواندن نماز پشت سر مؤمن و بزهکار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برگزیدن خط خلفای سه گانه و پادشاهان پس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بنی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مساوات امام على علیه السلام ومعاویه، خط توجيه وتأويل، اجتهاد فقهای سلف و نقطه نظرهایشان و خلاصه رد کردن هر چه با هوایشان ناسازگار است ،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ها گرفتند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شکافی بزرگ میان این تئوریها و واقعیت موجود، پدید آمد که نگذاشت با واقعیت های زمان، خود را سازش دهند </w:t>
      </w:r>
    </w:p>
    <w:p>
      <w:pPr>
        <w:pStyle w:val="BookText"/>
        <w:rPr/>
      </w:pPr>
      <w:r>
        <w:rPr>
          <w:rFonts w:ascii="IRNazanin" w:hAnsi="IRNazanin" w:eastAsia="IRNazanin"/>
          <w:color w:val="111111"/>
          <w:sz w:val="28"/>
          <w:sz w:val="28"/>
          <w:szCs w:val="28"/>
          <w:rtl w:val="true"/>
          <w:lang w:bidi="fa-IR"/>
        </w:rPr>
        <w:t>و مردم را به سوی خود جذب وجلب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ای که حکام را تأیید می کند و جنایتهایشان را توجیه می نماید، چگونه می تواند تئوری مخالفت با حکام را به مرحله اجرا در آورد؟</w:t>
      </w:r>
    </w:p>
    <w:p>
      <w:pPr>
        <w:pStyle w:val="BookText"/>
        <w:rPr/>
      </w:pPr>
      <w:r>
        <w:rPr>
          <w:rFonts w:ascii="IRNazanin" w:hAnsi="IRNazanin" w:eastAsia="IRNazanin"/>
          <w:color w:val="111111"/>
          <w:sz w:val="28"/>
          <w:sz w:val="28"/>
          <w:szCs w:val="28"/>
          <w:rtl w:val="true"/>
          <w:lang w:bidi="fa-IR"/>
        </w:rPr>
        <w:t>فکری که خود را بر توده ها برتر می داند، چطور می تواند دعوت اسلامی را میان آنان پیش کشد، و با آنها رفتاری متواضعانه داشته باشد؟</w:t>
      </w:r>
    </w:p>
    <w:p>
      <w:pPr>
        <w:pStyle w:val="BookText"/>
        <w:rPr/>
      </w:pPr>
      <w:r>
        <w:rPr>
          <w:rFonts w:ascii="IRNazanin" w:hAnsi="IRNazanin" w:eastAsia="IRNazanin"/>
          <w:color w:val="111111"/>
          <w:sz w:val="28"/>
          <w:sz w:val="28"/>
          <w:szCs w:val="28"/>
          <w:rtl w:val="true"/>
          <w:lang w:bidi="fa-IR"/>
        </w:rPr>
        <w:t xml:space="preserve">اندیشه ای که با عقل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 کند، چگونه در این جهان می خواهد به زندگی خود ادامه دهد؟</w:t>
      </w:r>
    </w:p>
    <w:p>
      <w:pPr>
        <w:pStyle w:val="BookText"/>
        <w:rPr/>
      </w:pPr>
      <w:r>
        <w:rPr>
          <w:rFonts w:ascii="IRNazanin" w:hAnsi="IRNazanin" w:eastAsia="IRNazanin"/>
          <w:color w:val="111111"/>
          <w:sz w:val="28"/>
          <w:sz w:val="28"/>
          <w:szCs w:val="28"/>
          <w:rtl w:val="true"/>
          <w:lang w:bidi="fa-IR"/>
        </w:rPr>
        <w:t>فکری که حکومت قبیلگی واموی و عباسی را برای خود ترسیم نموده، چگونه با واقعیت های زمان، توان رویارویی دارد؟</w:t>
      </w:r>
    </w:p>
    <w:p>
      <w:pPr>
        <w:pStyle w:val="BookText"/>
        <w:rPr/>
      </w:pPr>
      <w:r>
        <w:rPr>
          <w:rFonts w:ascii="IRNazanin" w:hAnsi="IRNazanin" w:eastAsia="IRNazanin"/>
          <w:color w:val="111111"/>
          <w:sz w:val="28"/>
          <w:sz w:val="28"/>
          <w:szCs w:val="28"/>
          <w:rtl w:val="true"/>
          <w:lang w:bidi="fa-IR"/>
        </w:rPr>
        <w:t>فکری که اساسش روایتهای مخالف با قرآن وعقل است، چگونه در برابر حوادث و رویدادها، می تواند پا بر جا باشد و استقامت نماید؟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این گروه های اسلامی به همین بسنده می کردند که متأسفانه به خاطر کمکهای مادی عربستان در دام وهابیت افتادند که امتداد اسلام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مشکل فکری و نهضتی آنان در درک واقعیت ها، صد چندان شد وهیچ راهی برای خروج از این مشکل ندارند، جز بارهایی از خط اموی و خط خوارج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همچنانکه بازتاب اسلام اموی بر نهضتهای اسلامی، ظاهر شد، همچنین بازتاب اسلام خوارج نیز بر آنان و بر موضعگیریهای نظریه ها و رفتارهایشان کاملاً پدیدار گشت که آن را می توان در این چند جمله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قشری و سطحی وظاهر بین بودن در درک نصوص ومتون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دشمنی با توده های مسلمان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مخالفان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انداختن و تعطیل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آگاهی برای درگیری و بر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زیاد در دعوت و به کارگیری شدت وقساوت در اجرای احکام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قشری و ظاهر بین بودن، یکی از نشانه های خوارج بود که اکنون بارزترین نشانه های گروه های اسلامی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فشاری بر گذاشتن ریش بلند، کوتاه کردن جامه ولباس مردانه ، پوشاندن کامل صورت زن، جنگیدن و غلظت با سیگار کشیدن و از آن روی انگشت گذاردن و اهمیت دادن به رفتارهای تعبدی مانند نماز، روزه واز بر کردن قرآن بدون درک آن و بدون اهمیت دادن به جوهر اسلام</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رفتارهای حرکتهای اسلامی وموضعگیریهایش چنین بر می آید که لبه تیز دشمنی را بر توده ها فرود آورده اند و آنها را متهم به کفر، بزهکاری، تبهکاری ونامردی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آن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تجاوز بر شیعیان و صوفیها وكلوب ها و مسیحیان و جشنهای ازدواج، وسوزاندن ضریح های اولیا و تجاوز به زائرین آنان و چنین بود تاریخ گروه خوارج در گذشته، که کارشان خلاصه می شد در تجاوز به مسلمین بی گناه، نه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است تاریخ</w:t>
      </w:r>
    </w:p>
    <w:p>
      <w:pPr>
        <w:pStyle w:val="BookText"/>
        <w:rPr/>
      </w:pPr>
      <w:r>
        <w:rPr>
          <w:rFonts w:ascii="IRNazanin" w:hAnsi="IRNazanin" w:eastAsia="IRNazanin"/>
          <w:color w:val="111111"/>
          <w:sz w:val="28"/>
          <w:sz w:val="28"/>
          <w:szCs w:val="28"/>
          <w:rtl w:val="true"/>
          <w:lang w:bidi="fa-IR"/>
        </w:rPr>
        <w:t>وهابی ها در جزيرة العرب</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تکفیر مخالفين ومباح دانستن خون آنان، از نشانه های بارز گروه های اسلامی کنونی است که از نشانه های خوارج نیز در گذشته بوده و از نشانه های وهابیت امروز نیز می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کار انداختن و معطل گذاردن عقل نیز از نشانه های اساسی گروه های اسلامی می باشد، چرا که اینان با عقل گذشتگان می اندیشند واین خردها، در این زمان، هرگز به کار نیاید و اصلاً نمی شود رفتارها و مسائل کنونی را با آنها سنجید یا رویدادها و حوادث را با بهره وری از آنها مورد اجرا قرار داد؛ چرا که اینان بدون درک واقعیت های موجود وفهم حقیقت ودلالتهای متون، می خواهند متون را به مرحله اجرا در آورند و چنین امری امکان پذیر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همین گونه هم بود طرز تفکر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اسلامی هیچ اهمیتی به سیاست، فرهنگ و درک واقعیت ها نمی دهند، و آنچه برای آنان اهمیت دارد فقط اجرای کتاب و سنت است، بی آنکه شناختی داشته باشند از چگونگی مشکلاتی که سر راه اجرای آنها است و چگونگی نیروهای مخالف و محارب با آنها و با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ها دارای تورهای خیالی هستند و می پندارند که تنها تمسک به کتاب وسنت آنان را از هر شر وبلائی می رهاند و بر باطل پیروز و چیره می گرداند، بی آنکه به وسایل دیگر چنگ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نزد اینها منحصر است در دایره نصوص و پیرامون آن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برای ما روشن می نمود، هنگام تلاش مذبوحانه اینان برای اجرای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واقعیت ها و برخورد آنان با واقعیت موجود به خاطر یک متن خیالی یا نصی که نسبت به معنای دلخواه، هیچ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از نشانه های اساسی خوارج بود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لاحكم 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 و بر اساس آن، حکم به کفر امام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چنین درکی سطحی، بر گروه های اسلامی حکمفرما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خشونت و قساوت، اساسی ترین پایگاه و تکیه گاه دعوت </w:t>
      </w:r>
    </w:p>
    <w:p>
      <w:pPr>
        <w:pStyle w:val="BookText"/>
        <w:rPr/>
      </w:pPr>
      <w:r>
        <w:rPr>
          <w:rFonts w:ascii="IRNazanin" w:hAnsi="IRNazanin" w:eastAsia="IRNazanin"/>
          <w:color w:val="111111"/>
          <w:sz w:val="28"/>
          <w:sz w:val="28"/>
          <w:szCs w:val="28"/>
          <w:rtl w:val="true"/>
          <w:lang w:bidi="fa-IR"/>
        </w:rPr>
        <w:t>خوارج بود که طبق آن، خون های مسلمانان را ریختند و اموالشان را غارت کردند، و همین هم تکیه گاه گروه های اسلامی کنونی است که بدینسان توده های مسلمان از آنان فاصله گرفتند و به آنها پشت کردند و اطمینانشان از آنها سلب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نگرشی دقیق به گروه های اسلامی شیعی، فرق روشن واختلاف شدید میان آنان و گروه های سنی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سطح اندیشه و 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سطح نهضت و رویارویی و هم در سطح پیوستن به توده ها و درک واقعیت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انقلاب اسلامی در ایران به پیروزی رسید ، به خاطر این بود که در آن تمام عوامل درک و مبارزه و حرکت و شناخت واقعیت و ارتباط با توده ها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واینها همان دست آوردهای خط امام على علیه السلام است که قطعاً اگر این انقلاب ، جز این خط را برای خود انتخاب کرده بود، به پیروزی هرگز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نیز ببینید چگونه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مبارزه با یهود را بلند کرده و چه صحنه های حماسه آفرینی را می آفرینند، در حالی که گروه های سنی تنها به تماشاگری بسنده می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اسلامی سنی، نمی توانند پیشرفت کنند و خودی را نشان بدهند جز با پیوستن به اسلام محمدی و خط امام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وگرنه هرگز نگرشی واقع بین نخواهند داشت و چگونگی بر خورد را نخواهند دانست، و همچنان در میدان مبارزه گرفتار ایده ای خواهند بود که از دست آوردهای سیاست است و انگیزه اش تنها و تنها اغفال مسلمين ودور نگه داشتن آنان از واقعیت ها است</w:t>
      </w:r>
      <w:r>
        <w:rPr>
          <w:rFonts w:eastAsia="IRNazanin" w:cs="IRNazanin"/>
          <w:color w:val="111111"/>
          <w:sz w:val="28"/>
          <w:szCs w:val="28"/>
          <w:rtl w:val="true"/>
          <w:lang w:bidi="fa-IR"/>
        </w:rPr>
        <w:t xml:space="preserve">. </w:t>
      </w:r>
      <w:bookmarkStart w:id="244" w:name="pg8184_77276"/>
    </w:p>
    <w:p>
      <w:pPr>
        <w:pStyle w:val="Heading2"/>
        <w:numPr>
          <w:ilvl w:val="1"/>
          <w:numId w:val="1"/>
        </w:numPr>
        <w:rPr/>
      </w:pPr>
      <w:bookmarkStart w:id="245" w:name="__RefHeading___Toc8790950_1051229030"/>
      <w:bookmarkStart w:id="246" w:name="_Toc76"/>
      <w:bookmarkEnd w:id="244"/>
      <w:bookmarkEnd w:id="245"/>
      <w:r>
        <w:rPr>
          <w:rtl w:val="true"/>
        </w:rPr>
        <w:t>پس گفتار</w:t>
      </w:r>
      <w:bookmarkEnd w:id="246"/>
    </w:p>
    <w:p>
      <w:pPr>
        <w:pStyle w:val="BookText"/>
        <w:rPr/>
      </w:pPr>
      <w:r>
        <w:rPr>
          <w:rFonts w:ascii="IRNazanin" w:hAnsi="IRNazanin" w:eastAsia="IRNazanin"/>
          <w:color w:val="111111"/>
          <w:sz w:val="28"/>
          <w:sz w:val="28"/>
          <w:szCs w:val="28"/>
          <w:rtl w:val="true"/>
          <w:lang w:bidi="fa-IR"/>
        </w:rPr>
        <w:t>باز خوانی و بازنگری تاریخ ، آغازی است برای تصحیح اندیشه اسلامی معاصر که وارث انباشته های سیاست است و آنها را به رنگ اسلام در آورده ، تا جایی که به مرور زمان به صورت قوانین واحکامی در آمده است که مسلمانان ، از آنها پیروی کرده و حق و باطل را بر اساس آن، مقایسه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اینک ابوبکر، عمر، عایشه ، ابوهریره وابن عمر به صورت الگوهای بزرگ اسلامی در آمده اند که اسلام کنونی ، برنامه و خطش را از آنها فرا می گیرد، در حالی که امام علی علیه السلام، عمار، ابوذر، حذيفه، ابن مسعود و دیگر پیروان خط امام، از صحنه خارج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اسلامی کنونی هرگز ره راست را نمی پیماید و از قید وغُل های گذشته، رها نمی گردد جز با کنارگذاردن تک نگرشی به تاریخ ، که آن را هم سیاست بر آن تحميل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مسلمانان است که از غُل و زنجیرهای دوران نفتی معاصر نیز که نگرش وهابی حنبلی، بر آن سایه افکنده و خود را چونان راستین خط اسلام قلمداد می کند،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است که از پرستش رجال دست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است که از وهم قداست گذشته کناره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آنان است که متون را برتر از رجال بدانند و آن را مقیاس و مشعل راه خویش در زمینه تصحیح اندیشه اسلامی و بازنگری رویدادهای تاریخ،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 آنان است که این حقیقت مهم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اکنون در دسترس ما است، تاریخ مسلمین است نه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بزرگی است میان تاریخ اسلام و تاریخ مسلمين، تاریخ اسلام، کتاب خدا است و تاریخ مسلمین جز آن است، و هر چه جز آن است قابل بحث، گفتگو ورد ونقد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با فروغگیری از کتاب خدا ، تاریخ مسلمین را فرا گرفت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247" w:name="pg8184_77277"/>
    </w:p>
    <w:p>
      <w:pPr>
        <w:pStyle w:val="Heading2"/>
        <w:numPr>
          <w:ilvl w:val="1"/>
          <w:numId w:val="1"/>
        </w:numPr>
        <w:rPr/>
      </w:pPr>
      <w:bookmarkStart w:id="248" w:name="__RefHeading___Toc8790952_1051229030"/>
      <w:bookmarkStart w:id="249" w:name="_Toc77"/>
      <w:bookmarkEnd w:id="247"/>
      <w:bookmarkEnd w:id="248"/>
      <w:r>
        <w:rPr>
          <w:rtl w:val="true"/>
        </w:rPr>
        <w:t>فهرست مهمترین منابع کتاب</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سنن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العقيدة الواسطيه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الاصابة في تمييز الصحابه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الخلافه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الاعلی مودودی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ابن تیمیه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الاحکام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يوسف</w:t>
      </w:r>
      <w:r>
        <w:rPr>
          <w:rFonts w:eastAsia="Amiri" w:cs="Amiri" w:ascii="Amiri" w:hAnsi="Amiri"/>
          <w:color w:val="111111"/>
          <w:sz w:val="28"/>
          <w:szCs w:val="28"/>
          <w:rtl w:val="true"/>
          <w:lang w:bidi="ar-SA"/>
        </w:rPr>
        <w:t xml:space="preserve">. </w:t>
      </w:r>
      <w:bookmarkStart w:id="250" w:name="pg8184_77278"/>
    </w:p>
    <w:p>
      <w:pPr>
        <w:pStyle w:val="Heading2"/>
        <w:numPr>
          <w:ilvl w:val="1"/>
          <w:numId w:val="1"/>
        </w:numPr>
        <w:rPr/>
      </w:pPr>
      <w:bookmarkStart w:id="251" w:name="__RefHeading___Toc8790954_1051229030"/>
      <w:bookmarkStart w:id="252" w:name="_Toc78"/>
      <w:bookmarkEnd w:id="250"/>
      <w:bookmarkEnd w:id="251"/>
      <w:r>
        <w:rPr>
          <w:rtl w:val="true"/>
        </w:rPr>
        <w:t>کتابهای چاپ شده مؤلف</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الشيعة في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الامام على علیه السلام حتى الامام الخميني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عقائد السنة وعقائد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 و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الحركة الاسلامية في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فقهاء النفط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عقائد اهل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مذكرات معتقل 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الخدعة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به زبان فارسی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گردانده شده و توسط بنیاد معارف اسلامی قم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السيف والسياسه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مطلب صفحات</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ایستگاه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رسول خدا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وفات رسول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خطبه وداع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بررسی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سپاه اسامه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بین بیماری و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نقش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ایستگاه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سخن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موضعگیری 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بررسی روایتها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ایستگاه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و امام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عمر ومعاويه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عمر و جانشینی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ایستگاه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عثمان وصحابه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عثمان وعلى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عثمان و بنی امیّه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ایستگاه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شخصیت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از جمله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پیروان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شخصیت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پیروان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رویارویی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رویارویی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جنایتهای معاویه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معاویه و امام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پایه های اسلام 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پایه های اسلام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پایه های اسلام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پایه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پایه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پایه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بازتابهای اسلام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بازتابهای اسلام اموی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دولت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اندیشه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نهضتهای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253" w:name="pg8184_77282"/>
    </w:p>
    <w:p>
      <w:pPr>
        <w:pStyle w:val="Heading2"/>
        <w:numPr>
          <w:ilvl w:val="1"/>
          <w:numId w:val="1"/>
        </w:numPr>
        <w:rPr/>
      </w:pPr>
      <w:bookmarkStart w:id="254" w:name="__RefHeading___Toc8790956_1051229030"/>
      <w:bookmarkStart w:id="255" w:name="_Toc79"/>
      <w:bookmarkEnd w:id="253"/>
      <w:bookmarkEnd w:id="254"/>
      <w:r>
        <w:rPr>
          <w:rtl w:val="true"/>
        </w:rPr>
        <w:t>منشورات فارسی بنياد معارف اسلامی</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هدایت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تونسی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با راستگویان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تونسی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آگاهان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تونسی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تیجانی تونسی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جستجوی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اسعد وحيد القاسم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جو و حقّ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شرف الدین موسوی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سیاسی فکری وهّابیت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تناسب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شیخ محمد هادی معرفت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مُهری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اسلام پیامبر و اسلام سیاست بازان نویسنده بزرگ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مناظره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نجمی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آبين بندگی ونیایش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 وسیاست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بزرگ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کتاب الوصایا۔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الوصيه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الامام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آن را طبرانی در اوسط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 وسیوطی در جمع الجوامع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وترمذی در مناقب آل البيت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هیثمی در مجمع الزوائد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روایت کرده 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ترمذی ج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ومسند احمد 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امام عملی ج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 به سنن نسائی ودار 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بخاری ج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ج </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و سایر کتب حدیث که مالا مال است از دهها حدیثی که اطاعت حکام را واجب می داند هر چند مردم را تازیانه زنند و دارائیها را به غارت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که نباید علیه آنان قیام کرد و قیام کننده مستحق اعدام است و از دین اسلام خارج شده است همچنین مراجعه شود به باب امامت از کتاب عقائد السنة وعقائد الشيعة نوشته اینجانب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86/3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و نیز ترمذی </w:t>
      </w:r>
      <w:r>
        <w:rPr>
          <w:rFonts w:eastAsia="IRNazanin" w:cs="IRNazanin"/>
          <w:b w:val="false"/>
          <w:bCs w:val="false"/>
          <w:i w:val="false"/>
          <w:iCs w:val="false"/>
          <w:color w:val="333333"/>
          <w:sz w:val="20"/>
          <w:szCs w:val="20"/>
        </w:rPr>
        <w:t>635/5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ومسلم واحمد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بعث أسامة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مرض النبي ووفاته ونیز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العقيدة الطحاويه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وشرح العقيدة الواسطيه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کتابمان عقائد السنة و عقائد الشيعة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غزوہ تبوک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اولین بار نیست که پیامبر در برابر عمر وابوبکر چنین موضعگیری دارد؟ قبلا نیز آنها را در غزوه ذات السلاسل تحت فرماندهی عمرو بن عاص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صحيح بخاری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مناقب ابوبکر و شرح روایت در فتح الباری 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کتاب رد كتاب منهاج الكرامه علامه حلی است که درباره اثبات ولایت اهل بیت به نوشته شده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کتاب العلم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المرضى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کتاب الوصيه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فتح الباری ج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این سخن ابن حجر باب شک و تردید را در طرق روایت نزد اهل سنت میگشاید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ووفاته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فضائل الصحابه ، باب فضل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استخلاف الامام اذا عرض له عذر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الاستخلاف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کتابمان العقل المسلم، و کتاب العواصم من القواصم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فصلهای آینده، این موضوع را روشن خواهیم ساخت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 به العواصم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عقائد اهل سنت، عدالت اصحاب را جزء عقیده خود می دانند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سومین فصل این کتاب رجوع کنید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خدیجه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عایشه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1890/4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از عایشه روایت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خانه 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دخترها بازیمی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دوستانم می آمدند و از پیامبر مخفی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از دیدن آنها خوشحالمی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پیامبر آنقدر فراغت داشت که به نگهداری از عایشه در کودکی و بازی با اوبپردازد؟ آیا اشتياق رسول به عایشه آنقدر از حد گذشته بود که او را مجبور به ازدواج با اودر این سن کم کرد؟ در طبقات ابن سعد ج</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مطلبی آمده است که از آن استفاده می شودعایشه هنگام ازدواج با پیامبر بیوه بود ابن سعد نقل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عایشه را خواستگاری کرد ابوبکر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ازدواج مطعم بن جبير در آورده ام صبر کن تااز آنان باز پس بگیرم وسپس وی را از آنان در خواست کرد، شوهرش او را طلاق داد و سپس به ازدواج پیامبر در آمد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فضائل عایشه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1893/4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عایشه ، 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عایشه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پس روایتهای زیادی را نویسنده محترم از زبان عایشه نقل می کند که متأسفانه همهاین روایت ها را از معتبر ترین کتاب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و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بابفضایل عایشه، نقل می کند، که بقدری این روایت ها زشت ونارو است و بدترین و زشت ترین اهانت ها را به مقام شامخ والاترین انسان و عظیم ترین مخلوق خداوند، رواداشته که ما حتی از ذکر آن هم معذوریم، چه رسد به اینکه آنها را بررسی و تحقیق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خدیجه ام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وبنگر فضایل فاطمه را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1887/4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کتاب النبي الى كسرى وقيصر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ابن عمر وابوهریره را در کتابهای تاریخی و کتابهای سنن مورد بررسی قرار دهید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دو سوره احزاب و تحریم در کتابهای تفسیر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روایت می کند که پیامبر به خانه عایشه اشاره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از اینجا به پا می شود و این سخن را سه بار تکرار کرد از آنجا که شاخ شیطان بیرونمی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باب خانه های زنان پیامبر و مراجعه شود به صحيح مسلم ج </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متعددی آمده است که پیامبر به عایشه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 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پارس می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 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چاهی است در راه بصره که از آنجا عایشه برای جنگ با امیر المؤمنین علی علت عبور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 ابن حجر هیثمی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اضاحی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1567/3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الاضاحی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العلم ، کتاب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فقه الهزيمه فصل السنه و تأملات في الصحیحین چاپ بیروت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المحمدیه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چاپ قاهره و دو مرجع 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در کتاب مناقبش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خطیب در تاریخ بغداد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ترمذی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خانه حکمت وعلى درب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فضائل عایشه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اضواء على السنه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هدی الساری مقدمه شرح ابن حجر بر صحیح بخاری در این دو کتاب آماری وجود دارد که نشان دهنده این است که عایشه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 ابو هريره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وابن عمر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را نقل کرده اند در حالی که امام على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 حضرت فاطمه فقط یک روایت دارد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الوصايا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فنون الأدب نویری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نوشته نشده است که ابو بکر در منزل خویش مشغول چه کاری بود ، در حالی که امام علی در آن حال مشغول کفن و دفن پیامبر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الامامه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ابن قتيبه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الأمامه والسياسه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1378/3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الجهاد والسير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بخاری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397N</w:t>
      </w:r>
      <w:r>
        <w:rPr>
          <w:rFonts w:ascii="IRNazanin" w:hAnsi="IRNazanin" w:eastAsia="IRNazanin"/>
          <w:b w:val="false"/>
          <w:b w:val="false"/>
          <w:bCs w:val="false"/>
          <w:i w:val="false"/>
          <w:i w:val="false"/>
          <w:iCs w:val="false"/>
          <w:color w:val="333333"/>
          <w:sz w:val="20"/>
          <w:sz w:val="20"/>
          <w:szCs w:val="20"/>
          <w:rtl w:val="true"/>
        </w:rPr>
        <w:t xml:space="preserve">، شرح درگیری بین فاطمه وابوبکر در کتاب البدایه و النهاية ابن کثیر ج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تاریخی دیگر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از ندادن میراث فاطمه محاصره اقتصادی اهل بیت به خاطر تضعیف کردن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که این کار ابوبکر جوشیده از مسائل نژاد پرستی و سیاست بازی بود همین که عمر بن عبدالعزیز در زمان خلافتش فدک را به اهل بیت باز گرداند و ملاحظه می شود که این موضعگیری ابوبکر مخالف نص صریح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 ای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وورث سلیمان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يرثني ويرث من آل يعقوب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الأمامه والسياسه ابن قتيبه ج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تاریخ ابي الفداء 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مروج الذهب مسعودی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استيعاب 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نووی ۔ ج</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اینجا است که چرا ابوهریره آنان را نام نبرد؟ البته این روایت اشاره دارد به ارتداد اصحاب پس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حوض را در بخاری مطالعه کن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 به روایت درباره حذيفه ، راز دار رسول خدا در صحیح بخاری ج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وكتاب الفتن ج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ایستگاه پنجم این کتاب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مطالعه کن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کتاب عقايد السنه وعقائد الشيعه و ایستگاه پنجم این کتاب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ابی بکر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ابی بکر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العواصم تأليف ابوبکر بن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صفت عدالت را برای تمامی صحابه قائل است و تمام نصوصی که در نکوهش آنان وارد شده را تأویل می نمایدوهمه کارهای زشت آنها را به گونه ای توجیه می کند که به قداست آنها لطمه نزند و خط سیاست اموی را تأیید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فتاوی ابن تیمیه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البدایه و النهایه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ایستگاه های آینده این کتاب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بخاری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1856/4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فضل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بخاری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عمر، از جمله نقل کرده اند که پیامبر به عمر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شیطان تو را ندید در راهی می روی، جز اینکه در راه دیگری رفت و همچنین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شما، مردانی در بنی اسرائیل بودند که ملائکه با آنان سخن می گفتند در حالی که پیامبر نبودند، و اگر کسی در امت من چنین باشد ، همو عمر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ایستگاه آینده همین کتاب رجوع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بخاری و مسلم مناقب عثمان و همچنین ایستگاه چهارم این کتاب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مناقب امام علی در بخاری 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وهمچنین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ایستگاه پنجم این کتاب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کتابهای تاریخ و تفسیر سوره جمعه تفسير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وفات پیامبر صلی الله علیه و آله وسلم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21008</w:t>
      </w:r>
      <w:r>
        <w:rPr>
          <w:rFonts w:ascii="IRNazanin" w:hAnsi="IRNazanin" w:eastAsia="IRNazanin"/>
          <w:b w:val="false"/>
          <w:b w:val="false"/>
          <w:bCs w:val="false"/>
          <w:i w:val="false"/>
          <w:i w:val="false"/>
          <w:iCs w:val="false"/>
          <w:color w:val="333333"/>
          <w:sz w:val="20"/>
          <w:sz w:val="20"/>
          <w:szCs w:val="20"/>
          <w:rtl w:val="true"/>
        </w:rPr>
        <w:t xml:space="preserve">۔ کتاب المحاربين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۔ج</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حوادث رده در دوران ابو بکر در کتابهای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داستان خالد ، با مالك بن نويره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ج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وهمچنین ملاحظه کن تفسير آيه و وآتيتم احداهن قنطارا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تفسیر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الاستیعاب ج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حاکم نقل کرده که جز على هیچ کس نمی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بپرسید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النص والاجتهاد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سید مرتضی 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صحيح مسلم ج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بخاری و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 شود که متعه در زمان پیامبر و ابوبکر و قسمتی از زمان عمر حلال بوده تا آنکه عمر آن را حرام کرد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متعه در زمان پیامبر حلال بوده و من آنها را حرام می کنم و مرتکب آنها را عقاب میکنم متعه حج ومتعه زنان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وهمچنین ر، ک ، سنن بیهقی ج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کتابهای تفسیر وکتابمان زواج المتعه حلال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صحیح مسلم ج </w:t>
      </w:r>
      <w:r>
        <w:rPr>
          <w:rFonts w:eastAsia="IRNazanin" w:cs="IRNazanin"/>
          <w:b w:val="false"/>
          <w:bCs w:val="false"/>
          <w:i w:val="false"/>
          <w:iCs w:val="false"/>
          <w:color w:val="333333"/>
          <w:sz w:val="20"/>
          <w:szCs w:val="20"/>
        </w:rPr>
        <w:t>1099/2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 وکتابهای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ذکر است که جامع از هر وعموم اهل سنت به این حکم عمر عمل می کنند و بر اساس آن فتوا می دهند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پیامبر وابوبكر ، نماز تراویح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رکعتی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منازل خوانده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عمر از مردم خواست که به جماعت بخوانند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بدعت است ولی بدعت خوبی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الصلوة، تاریخ عمر بن الخطاب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الخلفاء سیوطی ۔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عبیده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درباره میراث جد از عمر صد قضیه را اطلاع دارم که هر یک با دیگری تناقض 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تجسس عمر بر خانه ها، مشهور و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خداوند نهی می کند از تجسس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سیره عمر در کتابهای تاریخ</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صحابه شهادت دادند که مغيرة بن شعبه زنای محصنه بازنی شوهردار کرده است ولی عمر نه تنها بر او حد جاری نکرد، بلکه حد قذف را بر شاهدان جاری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بیوگرافی مغیره در الاصابه ابن حجر واسد الغابه ابن اثیر ج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می خواست زنی را که در اثر اضطرار ناچار به زنا شده بود حد بزند در حالی که گناهی بر او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خواست حد را بر زنی حامله وزنی دیوانه جاری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امیر المؤمنين علي ع دخالت کرد و نگذاشت این حدود اجرا شود و جهالت عمر را به اثبات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بدرپین را مقدم دانست بر دیگران و مهاجرین را بر انصار وهمسران پیامبر را بر دیگر زن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واموال استانداران را گرفته و تقسیم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تاريخ عمر بن الخطاب نوشته ابن الجوزی وکتابهای فقهی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الخلفاء 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بیوگرافی عمر در الاصابه واسدالغابه والاستيعاب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را آوردند که نکاح متعه کرده است آن را در زیر سنگ ها پنهان میکنم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او را رجم میکنم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قرطبی 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خازن ، روح المعانی آلوسی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کثیر در 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استمتعتم به منهن فأتوهن أجورهن که وكتب فقه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تاریخ عمر تأليف ابن الجوزی و صحیح بخاری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1377/3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ساختگان حدیث ، همانطور به طور تصادف اسم آن چند نفر را ذکر کرده اند که در حضور عمر بودند یا غرض دیگری در کار است؟ در حالی که آنها طرفداران خط نژاد پرستی و از مخالفان امیر المؤمنين علي عنه بودند و چهار نفر اول به علاوة طلحه همان اصحاب شورای خلافت اند که پس از عمر عثمان را خلیفه کردند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الاستیعاب ج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والاصابه ، شرح حال معاوية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في تمييز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و پدرش از 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آزادشدگان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وطلقا ، عبارتی است که پیامبر پس از فتح مکه بر اهل 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شدگان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وطلقا از مؤلفة قلوبهم نیز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 اهل علم به اثبات رسیده که معاویه هیچ فضیلتی نداشته و پیامبر هیچ مطلب خوبی را درباره او نگفته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اصحاب رسول الله ، باب ذکر معاويه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ورک نیز سنن النسائی و کتاب خصائص الامام على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نسائی بر دست اهل شام به قتل رسید زیرا زیر بار نرفت که درباره معاویه و مناقبش کتابی بنویسد چنانکه درباره امام علی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بیوگرافی انسانی را در وفیات الاعیان ابن 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که حقوق سالیانه معاویه ، بالغ بر ده هزار دینار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روایتی گفته اند که ماهیانه اش یک هزار دینار بوده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في معرفة الصحابه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بیوگرافی معاویه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روایتهای زیادی از نکوهش بنی امیه ، از رسول خدا صلی الله علیه و آله وسلم نقل شده مانند اینکه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هلاک امت من بر دست جوانانی از قریش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می خواستی نام آنها را می بردم و می گفتم بنی فلان وبني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وهمچنین سخن حضرتش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بنی امیه ، همان شجره ملعونه اند که در قرآن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وصحیح بخاری کتاب الفتن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في معرفة الصحابة ج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بیوگرافی معاویه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ملاحظه رفتار این پنج نفر در کتابهای تراجم ورجال ، می توانید مواضع آنها و موضع حضرت رسول صلی الله علیه و آله وسلم نسبت به آنها را دریابید و ببینید که نژاد پرستی چگونه بر رفتار و کردار آنان حاکم است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بخاری 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عبدالله بن عمر پس از عثمان ، بیعت با علی را رد کرد و به جای او ، با معاویه بیعت کرد، و پس از معاویه با فرزندش یزید نیز بیعت کرد، و خداوند عمرش را طولانی گردانید تا اینکه به حجاج ملحق شد و پشت سر او به همراه انس بن مالک، نماز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عمر در کتابهای رجال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طبری ج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البلاغه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فتح الباری ج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تأكید عمر را بر این مطلب در یابی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اجلح کسی است که موی دو طرف پیشانیش ریخته باشد یعنی جلوی سرش بدون مو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گویند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القاب امير المؤمنین علی علیه السلام،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النزاع والتخاصم بین بنی امیه و بنی هاشم نوشته مقریزی چاب قاهر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زبیر مرد، زمین ها و ملک های زیادی را دارا بود از جمله یازده خانه در مدینه داشت و در خانه در بصره و یک خانه در کوفه و یک خانه در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یکی از زمینهایی که خریداری کرده بود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را به صد و هفتاد هزار دینار خریده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چهار زن داشت که میراث هر یک از آنان، یک میلیون و دویست هزار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ثروت عبدالرحمن بن عوف ، پس بسیار بالاتر از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روایت کرده که قیمت ما ترک طلحه از مال ولک، به سی میلیون درهم می رسید و از چشمه های آب یک میلیون و دویست هزار 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و درباره قبیله ابوذر نیز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غفار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سیره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د، 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کتابهای تاریخ، کتاب 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مغني قاضی عبدالجبار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البدایه و النهایه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اثیر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البدایه و النهایه ابن اثیر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 به نام عثمان که در خواست باری از معاویه کرده و در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مدينه کافر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بیعت خود را شکستند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چه زودتر و در هر حال ، سپاهیان اهل شام را برای نصرت من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ربک الاستيعاب ابن عبدالبر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الخلافه والملک و اسد الغابه ج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صحیح بخاری ج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مغازی الواقدی ۔ ج </w:t>
      </w:r>
      <w:r>
        <w:rPr>
          <w:rFonts w:eastAsia="IRNazanin" w:cs="IRNazanin"/>
          <w:b w:val="false"/>
          <w:bCs w:val="false"/>
          <w:i w:val="false"/>
          <w:iCs w:val="false"/>
          <w:color w:val="333333"/>
          <w:sz w:val="20"/>
          <w:szCs w:val="20"/>
        </w:rPr>
        <w:t>855/2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از البدایه و النهایه ابن کثیر ج </w:t>
      </w:r>
      <w:r>
        <w:rPr>
          <w:rFonts w:eastAsia="IRNazanin" w:cs="IRNazanin"/>
          <w:b w:val="false"/>
          <w:bCs w:val="false"/>
          <w:i w:val="false"/>
          <w:iCs w:val="false"/>
          <w:color w:val="333333"/>
          <w:sz w:val="20"/>
          <w:szCs w:val="20"/>
        </w:rPr>
        <w:t>171N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کرده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اسلام ذهبي فتاوی ابن تیمیه 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عثمان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از فقهای شام است که در خط آنان گام می گذارد بویژه پیروی از استادش ابن تیمیه می نماید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الاسلام ذهبي وفتاوی ابن تیمیه و شرح مسلم نووی و تاریخ ابن خلدون و ملل و نحل ابن حزم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کتابهای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وهمانا ابن تیمیه در بسیاری از روایاتی که در حق امام علی علیه السلام وارد شده، تشکیک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فتاوایش را مطالعه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ابن حزم در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484/10</w:t>
      </w:r>
      <w:r>
        <w:rPr>
          <w:rFonts w:ascii="IRNazanin" w:hAnsi="IRNazanin" w:eastAsia="IRNazanin"/>
          <w:b w:val="false"/>
          <w:b w:val="false"/>
          <w:bCs w:val="false"/>
          <w:i w:val="false"/>
          <w:i w:val="false"/>
          <w:iCs w:val="false"/>
          <w:color w:val="333333"/>
          <w:sz w:val="20"/>
          <w:sz w:val="20"/>
          <w:szCs w:val="20"/>
          <w:rtl w:val="true"/>
        </w:rPr>
        <w:t xml:space="preserve">، نقل کرده که امت اجماع دارند بر اینکه اگر ابن ملجم، امام علی علیه السلام را به قتل رساند، به خاطر تاویل واجتهادش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گناهی ندارد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العواصم من القواصم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وروایت شده که عده ای از صحابه به محض رسیدن حکومت به امام علی علیه السلام از مدينه به شام گریختند ابن کثیر از طبری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مدینه به شام گریختند تا با على بیعت نکنند و از کسانی که با او بیعت نکردند می توان قدامة بن مظعون و عبدالله بن سلام ومغيرة بن شعبه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حکم، ولید بن عقبه و دیگران به شام رفتند و تمام انصار جز هفت نفر بیعت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 سعد بن ابی وقاص، صهيب، زید بن ثابت، محمد بن ابی سلمه ، مسلمة بن سلامة واسامة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641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فضائل على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الايمان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 مسند احمد ج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و آل البيت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 داود الطيالسی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ترمذی من خانه حکمتم وعلى درب 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مستدرک حاکم، الاصابة في تمييز الصحابه ج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اعلام النبلاء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خبر داده بود که علی در راه خدا با قریش پیکار میکنند رجوع شود به ترمذی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الفتن ج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الخوارج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فضائل على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پهلوانان عرب، عمرو بن عبدود است که با شمشیر علی ،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النضرة ج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ج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عبدالله بن حنبل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پدرم پرسیدم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شما درباره على ومعاویه چیست؟ سر بزیر انداخت ، سپس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علی را دشمن بسیار بود، پس دشمنانش هر چه جستند، برای او عیبی پیدا نکردند، سرانجام به خاطر دشمنی و کینه ای که با وی داشتند، به سوی شخصی روی آوردند که با او جنگیده و دشمنی کرده بود و او را ستایش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این زمینه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اشاره دارد به فضایل ساختگی که درباره معاویه درست کردند و هیچ اصل و اساسی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حاکم در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سیوطی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اینان را در کتاب الاصابه ابن حجر واسد الغابه ابن اثیر ، مطالعه کنید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روایتهایی چندان هم مورد قبول اهل سنت نیست، و بهر حال هیچ فضیلتی برای معاویه در بر ندارد، چنانکه اسحاق بن راهويه ، استاد بخاری ذکر کرده ولی این قوم مانند چنین روایتی را درست کردند که مواضع معاویه را توجیه نماید و حکومتش را مشروعیت بخشد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فریب ، از انتشارات بنیاد معارف اسلامی قم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مورخین اهل سنت دشمنی عایشه را به امام، مربوط به حادثه افک می دانند که امام به پیامبر صلی الله علیه و آله وسلم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دیگری از دواج کن ، یا رسول الله صلی الله علیه و آله وسلم، زن بسیار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از آن روز ، دشمنی امام را در دل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معلوم نیست در حادثه افك، عایشه منظور نظر امام بوده است چنانکه در کتابهای تاریخی نقل شده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 به باب اول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تفسیر سوره تحریم و نقطه نظر قران نسبت به حفصه و عایشه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در زمان پیامبر صلی الله علیه و آله وسلم نیز جزء حزبی بود که با امام علیه السلام کاملا دشمنی می کرد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كتاب العواصم من القواصم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الهزيمة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الحديث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عمار بن یاسر ۔ ج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ابن کثیر 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الاستيعابج</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 ابن حزم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ابن تيمية ، والعواصم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مسلم،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بسر بن ابی ارطاة ، الاصابه 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 ج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 ج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بسر بن ارطاة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314/1315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مسندش لعن یزید را جایز دانسته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فتاوای ابن تیمیه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تیمیه عذرش پذیرفته است چراکه فقیه بزرگ 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با یزید بیعت کرد، واهل مدينه که یزید را خلع کرده بودند تهدید کرده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گمان نمیکنم عذری بالاتر از این باشد که مردی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بیعت قرار گیرد، سپس علیه او قیام کنند و من نمی شناسم کسی را که یزید را خلع کند جز اینکه بین من و او فاصله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ارتشیان یزید، مدینه را مورد یورش قرار دادند و پس از قتل امام حسین، در آنجا بدترین جنایت ها را مرتکب شدند، ابن عمرو حزبش در امان بودند و هیچ تعرضی به آنها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حال آنچه برای اهل مدینه بدست سپاهیان یزید اتفاق افتاد، از نظر ابن تیمیه نه جنایت بوده و نه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ملاحظه کنید توجيهات فقهای اهل سنت برای این حادثه دردناک در کتاب البدایه و النهایه ابن کثیر و سایر کتب تاریخ</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حادثه نهروان در روز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کتابهای تاریخ</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الخوارج</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مسند ابو داود طیالسی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الخوارج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اشاره کرده بود که بد بخت ترین مردم ، کسی است که امام علی علیه السلام را به قتل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نقل شده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وسلم به من خبر داد که من از دنیا نمی روم تا امیر شوم و محاسنم از فرق سرم رنگین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حرف 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الفتن ،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ترمذی ج</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الحاء الاستیعاب ج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علی کشته شد، حسن بن علی مردم عراق را به جنگ وادار می کرد ومعاویه مردم شام را ، پس با هم ملاقات کردند و حسن جنگ را خوش نداشت و با معاویه بیعت کرد به این شرط که پس از خود، خلافت را به وی واگذار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در استيعاب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خلافی بین علما نیست که حسن با این شرط موافقت کرد که با معاویه بیعت کند و آن اینکه پس از وی خلافت از آن او باشد، و حسن با این روش جلوی خونریزی را گرفت، هر چند خود را سزاوارتر از معاویه به خلافت می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روایت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حسن بن علی ، دختر اشعث بن قیس، با زهر او را مسموم کرد و به شهادت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با تطمیع او را به این کار واداشت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ح</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حرف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البدایه و النهایه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فضائل القرآن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على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انس، راوی حدیث، از یاران معاویه و خط اموی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کنید که روایتی با همین محتوا از زبان امام علی علیه السلام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قرآن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والاتقان فی علوم القرآن سیوطی لازم به ذکر است که قرآن موجود، همان قرآنی است که بر پیامبر نازل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هیچ کم و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وباطل در آن به هیچ وجه راه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يأتيه الباطل من بين يديه ولا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وانتقاد نویسنده محترم از بی اعتنایی یاران اسلام اموی به تفسیر های معصومین و ائمه اهل البيت است نه به اصل آیات قرآن وانا نحن نزلنا الذكر وانا له لحافظونه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فریب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فضائل الصحابه ، باب من فضائل على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را آیه مباهله می 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تفسیر 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بیهقی ۔ج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اهل بيت النبي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ها از دوران امام باقر علیه السلام تا امام حسن 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سپس مهدی علیه السلام در زمانشان ظهور کردو غیبت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این امامان بدست حکام عباسی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عباسیان در انقلابشان علیه امویان، از اسلام محمدی استمداد کرده، با تمسک ظاهری به اهل بیت علیهم السلام، مردم را فریب دادند وگرنه هرگز ممکن نبود، پیروز شوند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اهل بیت را در کتابهای زیر مراجعه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ائمة آل البيت نوشته هاشم معروف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كيف نعرفهم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الامام على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 آل البيت نوشته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صدها کتاب دیگر که همه بیانگر جایگاه ویژه اهل بیت که شارع مقدس برای آنها وضع کرده، می باشند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 کن به شرح مسلم از نووی 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الاستخلاف ورک به کتابمان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عقائد السنه وعقائد الشيعه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الطحاويه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الطحاويه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بیچارگی آنان در شرح حديث اثنا عشر، رجوع کن به کتاب تاریخ الخلفاء سیوطی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المشكل ابن الجوزی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الجوزی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بسیار مطالعه کردم و تحقیق نمودم و مواردش را دنبال کردم و از آن سؤال نمودم، ولی به نتیجه ای نرسیدم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امامان دوازده گانه را در کتاب اعیان الشیعه و کتابهای تاریخی دیگر ، مطالعه کن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الخدعه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که ترجمه آن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بنیاد معارف اسلامی قم به چاپ رسیده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کتابمان الخدعة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كتاب الخدعه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مؤلف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مقدمات کتابهای تفسیر رجوع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از قراءات ، احرف سبعه نیست بلکه تفسیرهایی است که از پیامبر نقل شده است مانند قرائت ابن عباس که این آیه را چنین می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استمتعتم به 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اجل مسمی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فقهای قوم با این تفسيرها مخالفت کرده و آن را با خط قبیلگی سازگار نیافتند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با مصحف عثمان مخالفت کرد و تا روز وفات آن را نپذیرفت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معلوم می شود که مسأله، مسأله قراءتها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این موضعگیری شاگرد امام على علیه السلام است، موضعگیری خود امام چه می تواند باشد؟ کتابهای تاریخی این نقطه نظر را از دیدگان پنهان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سوره احزاب در کتابهای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معلوم باشد که در سوره تحریم ، برخی زنان پیامبر مورد نکوهش قرار گرفتند تا معلوم شود که آنان قطعة منظور نظر خداوند از آیه تطهیر نمی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تفسیر در این زمینه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بار دیگر تذکر می دهیم که قرآن موجود، هیچ کم و زیادی نسبت به قرآنی که بر پیامبر صلی الله علیه و آله وسلم نازل شده، ندارد، هر چند ممکن است ترتیبش عوض شده باشد ولی تمام آیات در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واعتراض نویسنده محترم بر این است که چرا تفسیر های امام علی علیه السلام و سایر صحابه پیروانش از حاشیه قرآن موجود حذف شده است که مطلب بجائی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تاریخ و قرآن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سنن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ترمذی ۔ ج</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فضائل الصحابه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الامارة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الامارة ،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ج </w:t>
      </w:r>
      <w:r>
        <w:rPr>
          <w:rFonts w:eastAsia="IRNazanin" w:cs="IRNazanin"/>
          <w:b w:val="false"/>
          <w:bCs w:val="false"/>
          <w:i w:val="false"/>
          <w:iCs w:val="false"/>
          <w:color w:val="333333"/>
          <w:sz w:val="20"/>
          <w:szCs w:val="20"/>
        </w:rPr>
        <w:t>1475/3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ج </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ج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الاماره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 ج </w:t>
      </w:r>
      <w:r>
        <w:rPr>
          <w:rFonts w:eastAsia="IRNazanin" w:cs="IRNazanin"/>
          <w:b w:val="false"/>
          <w:bCs w:val="false"/>
          <w:i w:val="false"/>
          <w:iCs w:val="false"/>
          <w:color w:val="333333"/>
          <w:sz w:val="20"/>
          <w:szCs w:val="20"/>
        </w:rPr>
        <w:t>1479/3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چه آسانتر که حاکم یک نمازی بخواند و سیاست خود را ادامه دهد و مردم را به خضوع و اطاعت محض وادارد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 حدیث پر است از روایتهایی که حاکمان را حمایت می کند واطاعت آنان را بر مسلمين واجب می داند چنانکه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برخی از آنها را آوردیم، فقهای درباری این روایات را اساس تفکر خود درباره حکومت اسلامی قرار دادند و آن را از عقاید اسلامی غیر قابل تردید پنداشتند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السلطانيه ابو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قاهره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السلطانیه ماوردی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ابن تیمیه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عربستان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البيجوري على متن الجوهرة المسمى تحفة المريد على جوهرة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قاهره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این کتاب جزء کتابهای درسی دانشجویان دانشگاه الازهر می 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مناقب ابو حنیفه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مقدمه کتاب الموطأ امام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که مالک به دستور منصور عباسی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رشته تحریر در آورد؟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الخراج، نوشته ابو یوسف ج</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الخراج ابو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الاماره شرح ابن حجر بر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الاحکام والفتن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نویسنده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فساد عقائد اهل السنة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امام به مالک اشتر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الراعي والرعیه فکیکی و شرح نهج البلاغه ابن ابی الحدید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گفتگوی ابن عباس با خوارج در کتاب جامع بیان العلم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 از قبیل همان روایاتی است که ویژه حاکمان است و به آنها اشاره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وروایتهایی که در ستایش افرادی مانند معاویه، ابن العاص، مغیره، ابوهریره، عایشه ، ابن عمر و دیگران ساخته شده، و فقها آنها را برای خود پذیرفته و احکام را بر اساس آن، پدید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دیگری نیز اختراع شده برای مبارزه با طرف مقابل و مباح کردن خون مخالفين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خود را اهل حق و فرقه ناجیه و سایر فرقه ها را هلاک شده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اندیشه طبق روایتی است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امت من هفتاد و سه فرقه می شوند؛ یک فرقه، رستگار وسایر فرقه ها در دوزخ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خیال می کنند حال که اغلبيت با آنها است ، پس باید آنها رستگار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اهل بدعت این است که نباید از پیشینیان پیروی کرد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مسلم ۔ ج </w:t>
      </w:r>
      <w:r>
        <w:rPr>
          <w:rFonts w:eastAsia="IRNazanin" w:cs="IRNazanin"/>
          <w:b w:val="false"/>
          <w:bCs w:val="false"/>
          <w:i w:val="false"/>
          <w:iCs w:val="false"/>
          <w:color w:val="333333"/>
          <w:sz w:val="20"/>
          <w:szCs w:val="20"/>
        </w:rPr>
        <w:t>1963/4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 معاویه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و تاریخنگاران درباره ابوهریره ونامش ، بیش از بیست قول نقل کرده اند، و معتبرترین قول این است که نام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صخر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هريره روز خیبر اسلام آورده است، چنانکه در روایت آمده پس از کجا آن همه علم و دانش را از زبان رسول او نقل کرده است که از پنج هزار حدیث هم تجاوز می کند، و بدینسان بر همه اصحاب برتری پیدا می کند، حتی بر ابوبکر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چنین است حال ابو هریره ، چرا او را بالاتر از ابوبکر و عمر نمی دانند؟ لازم به تذکر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ابو هريره به دلیل همین احادیث بیشمارش از سوی عمر و عایشه و بسیاری از صحابه، مورد نکوهش قرار گرفت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عساكر وهدی الساری والاصابه في تمييز الصحابه والاستيعاب واسد الغابه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سیف بن عمر را در کتب رجال مطالعه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عبدالله بن سبأ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سبأ دراسة تاريخيه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نامی از ابن سبا در کتابهای تاریخ مسعودی با کامل ابن اثير وفتوح ابن اعثم کوفی دیده نشده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فقهای اهل سنت و گردآورندگان حدیث ، ایرانی بودند مانند ابو حنيفه، غزالی، جوینی ، بخاری، مسلم ، ابو داود، ترمذی، ابن ماجه ، نسائی و دیگران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تفصیل در کتابمان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ترجمه آن تحت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بنیاد معارف اسلامی قم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روایاتی در برخی کتب سنن از قبیل نسائی، مسند احمد، ترمذی و طبرانی آمده که در پشتیبانی از اهل بیت علیهم السلام و امام علی علیه السلام می باشد، و به خاطر همین مطلب، فقهای قوم در این کتابها تردید کرده و به این روایات که می رسند، آنها را ضعیف یا دروغ ، معرفی می کنند و تنها کتابی را که مورد قبول صد در صدشان می دانند، بخاری و مسلم است زیرا کمتر چنین روایتهایی در آنها دیده می شود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تمام اصحاب را عادل می دانند، چه آنان که با پیامبر هجرت کرده، پیکار نموده ، و جهاد کردند و چه آن کس که در دوران پیامبر به دنیا آمده یا تنها یک دقیقه چشم حضرت به او افتاده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چه انگیزه های سیاسی در پی تراشیدن این قانون بوده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تدريب الراوی ومقدمة ابن الصلاح ومعرفة الرجال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در کتب اهل سنت بویژه بخاری و مسلم وارد شده که امام علي علیه السلام واهل بیت علیهم السلام را جدا زیر سوال می برد و مقامشان را پائین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خواستگاری امام علی علیه السلام دختر ابوجهل را در حیات فاطمه علیها السلام و خشمگین شدن پیامبر صلی الله علیه و آله و سلم 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 خواندن نماز شب و بی اعتنائی کردن به پیامبر صلی الله علیه و آله و سلم در ادای آن وجهل امام به حکم مذی 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روایاتی که ابوبکر وعائشه وعمر وعثمان را بالا می برد؛ هدف از آنها کوبیدن اهل بیت علیهم السلام پیامبر صلی الله علیه و آله و سلم و بی ارزش جلوه دادن آنها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مسلم وكتابمان الخدعه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الاسلامية في مصر، تاريخ الحركة الوهابيه، کتابهایمان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فقهاء النفط ، عقائد السنه وعقائد الشيعه و کتاب فساد عقائد اهل السنة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image" Target="media/image2.jpeg"/><Relationship Id="rId351" Type="http://schemas.openxmlformats.org/officeDocument/2006/relationships/image" Target="media/image2.jpeg"/><Relationship Id="rId352" Type="http://schemas.openxmlformats.org/officeDocument/2006/relationships/footer" Target="footer345.xml"/><Relationship Id="rId353" Type="http://schemas.openxmlformats.org/officeDocument/2006/relationships/footnotes" Target="footnotes.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68080</Words>
  <Characters>247046</Characters>
  <CharactersWithSpaces>313040</CharactersWithSpaces>
  <Paragraphs>2782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2026-08-27T15:08:51Z</dcterms:created>
  <dc:creator>ghaemiyeh.com</dc:creator>
  <dc:description/>
  <dc:language>en-US</dc:language>
  <cp:lastModifiedBy/>
  <dcterms:modified xsi:type="dcterms:W3CDTF">2026-08-27T18:40:16Z</dcterms:modified>
  <cp:revision>1</cp:revision>
  <dc:subject/>
  <dc:title>شمشیر و سیاست مبارزه اسلام نبوی و اسلام اموی</dc:title>
</cp:coreProperties>
</file>

<file path=docProps/custom.xml><?xml version="1.0" encoding="utf-8"?>
<Properties xmlns="http://schemas.openxmlformats.org/officeDocument/2006/custom-properties" xmlns:vt="http://schemas.openxmlformats.org/officeDocument/2006/docPropsVTypes"/>
</file>