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عاشوراییان سیری در رجز ها و شعار های عاشوراییان در سخنرانی های استاد دکتر رفیعی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4913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24915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24917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924919_1051229030">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3924921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924923_1051229030">
            <w:r>
              <w:rPr>
                <w:webHidden/>
                <w:rStyle w:val="IndexLink"/>
                <w:rtl w:val="true"/>
              </w:rPr>
              <w:t>جلسه اول</w:t>
            </w:r>
            <w:r>
              <w:rPr>
                <w:rStyle w:val="IndexLink"/>
                <w:rtl w:val="true"/>
              </w:rPr>
              <w:t xml:space="preserve">: </w:t>
            </w:r>
            <w:r>
              <w:rPr>
                <w:rStyle w:val="IndexLink"/>
                <w:rtl w:val="true"/>
              </w:rPr>
              <w:t>اهمیت و جایگاه عزاداری</w:t>
            </w:r>
            <w:r>
              <w:rPr>
                <w:rStyle w:val="IndexLink"/>
                <w:rtl w:val="true"/>
              </w:rPr>
              <w:tab/>
            </w:r>
            <w:r>
              <w:rPr>
                <w:rStyle w:val="IndexLink"/>
              </w:rPr>
              <w:t>13</w:t>
            </w:r>
          </w:hyperlink>
        </w:p>
        <w:p>
          <w:pPr>
            <w:pStyle w:val="Contents3"/>
            <w:tabs>
              <w:tab w:val="clear" w:pos="8459"/>
              <w:tab w:val="right" w:pos="9026" w:leader="dot"/>
            </w:tabs>
            <w:rPr/>
          </w:pPr>
          <w:hyperlink w:anchor="__RefHeading___Toc3924925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924927_1051229030">
            <w:r>
              <w:rPr>
                <w:webHidden/>
                <w:rStyle w:val="IndexLink"/>
                <w:rtl w:val="true"/>
              </w:rPr>
              <w:t>چرا عزاداری همیشگی؛ آن هم با این شکوه؟</w:t>
            </w:r>
            <w:r>
              <w:rPr>
                <w:rStyle w:val="IndexLink"/>
                <w:rtl w:val="true"/>
              </w:rPr>
              <w:tab/>
            </w:r>
            <w:r>
              <w:rPr>
                <w:rStyle w:val="IndexLink"/>
              </w:rPr>
              <w:t>14</w:t>
            </w:r>
          </w:hyperlink>
        </w:p>
        <w:p>
          <w:pPr>
            <w:pStyle w:val="Contents3"/>
            <w:tabs>
              <w:tab w:val="clear" w:pos="8459"/>
              <w:tab w:val="right" w:pos="9026" w:leader="dot"/>
            </w:tabs>
            <w:rPr/>
          </w:pPr>
          <w:hyperlink w:anchor="__RefHeading___Toc3924929_1051229030">
            <w:r>
              <w:rPr>
                <w:webHidden/>
                <w:rStyle w:val="IndexLink"/>
                <w:rtl w:val="true"/>
              </w:rPr>
              <w:t>تجلیل از عاشورا، تجلیل از نبوت و امامت</w:t>
            </w:r>
            <w:r>
              <w:rPr>
                <w:rStyle w:val="IndexLink"/>
                <w:rtl w:val="true"/>
              </w:rPr>
              <w:tab/>
            </w:r>
            <w:r>
              <w:rPr>
                <w:rStyle w:val="IndexLink"/>
              </w:rPr>
              <w:t>18</w:t>
            </w:r>
          </w:hyperlink>
        </w:p>
        <w:p>
          <w:pPr>
            <w:pStyle w:val="Contents3"/>
            <w:tabs>
              <w:tab w:val="clear" w:pos="8459"/>
              <w:tab w:val="right" w:pos="9026" w:leader="dot"/>
            </w:tabs>
            <w:rPr/>
          </w:pPr>
          <w:hyperlink w:anchor="__RefHeading___Toc3924931_1051229030">
            <w:r>
              <w:rPr>
                <w:webHidden/>
                <w:rStyle w:val="IndexLink"/>
                <w:rtl w:val="true"/>
              </w:rPr>
              <w:t>آسیب شناسی عاشورا</w:t>
            </w:r>
            <w:r>
              <w:rPr>
                <w:rStyle w:val="IndexLink"/>
                <w:rtl w:val="true"/>
              </w:rPr>
              <w:tab/>
            </w:r>
            <w:r>
              <w:rPr>
                <w:rStyle w:val="IndexLink"/>
              </w:rPr>
              <w:t>20</w:t>
            </w:r>
          </w:hyperlink>
        </w:p>
        <w:p>
          <w:pPr>
            <w:pStyle w:val="Contents2"/>
            <w:tabs>
              <w:tab w:val="clear" w:pos="8743"/>
              <w:tab w:val="right" w:pos="9026" w:leader="dot"/>
            </w:tabs>
            <w:rPr/>
          </w:pPr>
          <w:hyperlink w:anchor="__RefHeading___Toc3924933_1051229030">
            <w:r>
              <w:rPr>
                <w:webHidden/>
                <w:rStyle w:val="IndexLink"/>
                <w:rtl w:val="true"/>
              </w:rPr>
              <w:t xml:space="preserve">جلسه دوم </w:t>
            </w:r>
            <w:r>
              <w:rPr>
                <w:rStyle w:val="IndexLink"/>
                <w:rtl w:val="true"/>
              </w:rPr>
              <w:t xml:space="preserve">: </w:t>
            </w:r>
            <w:r>
              <w:rPr>
                <w:rStyle w:val="IndexLink"/>
                <w:rtl w:val="true"/>
              </w:rPr>
              <w:t>احترام اهل بیت علیهم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924935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924937_1051229030">
            <w:r>
              <w:rPr>
                <w:webHidden/>
                <w:rStyle w:val="IndexLink"/>
                <w:rtl w:val="true"/>
              </w:rPr>
              <w:t>معنای شعار</w:t>
            </w:r>
            <w:r>
              <w:rPr>
                <w:rStyle w:val="IndexLink"/>
                <w:rtl w:val="true"/>
              </w:rPr>
              <w:tab/>
            </w:r>
            <w:r>
              <w:rPr>
                <w:rStyle w:val="IndexLink"/>
              </w:rPr>
              <w:t>28</w:t>
            </w:r>
          </w:hyperlink>
        </w:p>
        <w:p>
          <w:pPr>
            <w:pStyle w:val="Contents3"/>
            <w:tabs>
              <w:tab w:val="clear" w:pos="8459"/>
              <w:tab w:val="right" w:pos="9026" w:leader="dot"/>
            </w:tabs>
            <w:rPr/>
          </w:pPr>
          <w:hyperlink w:anchor="__RefHeading___Toc3924939_1051229030">
            <w:r>
              <w:rPr>
                <w:webHidden/>
                <w:rStyle w:val="IndexLink"/>
                <w:rtl w:val="true"/>
              </w:rPr>
              <w:t>تأثير شعار</w:t>
            </w:r>
            <w:r>
              <w:rPr>
                <w:rStyle w:val="IndexLink"/>
                <w:rtl w:val="true"/>
              </w:rPr>
              <w:tab/>
            </w:r>
            <w:r>
              <w:rPr>
                <w:rStyle w:val="IndexLink"/>
              </w:rPr>
              <w:t>29</w:t>
            </w:r>
          </w:hyperlink>
        </w:p>
        <w:p>
          <w:pPr>
            <w:pStyle w:val="Contents3"/>
            <w:tabs>
              <w:tab w:val="clear" w:pos="8459"/>
              <w:tab w:val="right" w:pos="9026" w:leader="dot"/>
            </w:tabs>
            <w:rPr/>
          </w:pPr>
          <w:hyperlink w:anchor="__RefHeading___Toc3924941_1051229030">
            <w:r>
              <w:rPr>
                <w:webHidden/>
                <w:rStyle w:val="IndexLink"/>
                <w:rtl w:val="true"/>
              </w:rPr>
              <w:t>شعار امام حسين علیه السلام در روز عاشورا</w:t>
            </w:r>
            <w:r>
              <w:rPr>
                <w:rStyle w:val="IndexLink"/>
                <w:rtl w:val="true"/>
              </w:rPr>
              <w:tab/>
            </w:r>
            <w:r>
              <w:rPr>
                <w:rStyle w:val="IndexLink"/>
              </w:rPr>
              <w:t>30</w:t>
            </w:r>
          </w:hyperlink>
        </w:p>
        <w:p>
          <w:pPr>
            <w:pStyle w:val="Contents3"/>
            <w:tabs>
              <w:tab w:val="clear" w:pos="8459"/>
              <w:tab w:val="right" w:pos="9026" w:leader="dot"/>
            </w:tabs>
            <w:rPr/>
          </w:pPr>
          <w:hyperlink w:anchor="__RefHeading___Toc3924943_1051229030">
            <w:r>
              <w:rPr>
                <w:webHidden/>
                <w:rStyle w:val="IndexLink"/>
                <w:rtl w:val="true"/>
              </w:rPr>
              <w:t>رجز و شعار ابوثمامه صائدى</w:t>
            </w:r>
            <w:r>
              <w:rPr>
                <w:rStyle w:val="IndexLink"/>
                <w:rtl w:val="true"/>
              </w:rPr>
              <w:tab/>
            </w:r>
            <w:r>
              <w:rPr>
                <w:rStyle w:val="IndexLink"/>
              </w:rPr>
              <w:t>31</w:t>
            </w:r>
          </w:hyperlink>
        </w:p>
        <w:p>
          <w:pPr>
            <w:pStyle w:val="Contents3"/>
            <w:tabs>
              <w:tab w:val="clear" w:pos="8459"/>
              <w:tab w:val="right" w:pos="9026" w:leader="dot"/>
            </w:tabs>
            <w:rPr/>
          </w:pPr>
          <w:hyperlink w:anchor="__RefHeading___Toc3924945_1051229030">
            <w:r>
              <w:rPr>
                <w:webHidden/>
                <w:rStyle w:val="IndexLink"/>
                <w:rtl w:val="true"/>
              </w:rPr>
              <w:t>احترام اهل بیت علیهم السلام در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3924947_1051229030">
            <w:r>
              <w:rPr>
                <w:webHidden/>
                <w:rStyle w:val="IndexLink"/>
                <w:rtl w:val="true"/>
              </w:rPr>
              <w:t>وظایف ما در مقابل اهل بیت علیهم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3924949_1051229030">
            <w:r>
              <w:rPr>
                <w:webHidden/>
                <w:rStyle w:val="IndexLink"/>
                <w:rtl w:val="true"/>
              </w:rPr>
              <w:t>جلسه سوم</w:t>
            </w:r>
            <w:r>
              <w:rPr>
                <w:rStyle w:val="IndexLink"/>
                <w:rtl w:val="true"/>
              </w:rPr>
              <w:t xml:space="preserve">: </w:t>
            </w:r>
            <w:r>
              <w:rPr>
                <w:rStyle w:val="IndexLink"/>
                <w:rtl w:val="true"/>
              </w:rPr>
              <w:t>اهمیت ایمان باور قلبی</w:t>
            </w:r>
            <w:r>
              <w:rPr>
                <w:rStyle w:val="IndexLink"/>
                <w:rtl w:val="true"/>
              </w:rPr>
              <w:tab/>
            </w:r>
            <w:r>
              <w:rPr>
                <w:rStyle w:val="IndexLink"/>
              </w:rPr>
              <w:t>40</w:t>
            </w:r>
          </w:hyperlink>
        </w:p>
        <w:p>
          <w:pPr>
            <w:pStyle w:val="Contents3"/>
            <w:tabs>
              <w:tab w:val="clear" w:pos="8459"/>
              <w:tab w:val="right" w:pos="9026" w:leader="dot"/>
            </w:tabs>
            <w:rPr/>
          </w:pPr>
          <w:hyperlink w:anchor="__RefHeading___Toc3924951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924953_1051229030">
            <w:r>
              <w:rPr>
                <w:webHidden/>
                <w:rStyle w:val="IndexLink"/>
                <w:rtl w:val="true"/>
              </w:rPr>
              <w:t>شخصيت حبيب بن مظاهر</w:t>
            </w:r>
            <w:r>
              <w:rPr>
                <w:rStyle w:val="IndexLink"/>
                <w:rtl w:val="true"/>
              </w:rPr>
              <w:tab/>
            </w:r>
            <w:r>
              <w:rPr>
                <w:rStyle w:val="IndexLink"/>
              </w:rPr>
              <w:t>41</w:t>
            </w:r>
          </w:hyperlink>
        </w:p>
        <w:p>
          <w:pPr>
            <w:pStyle w:val="Contents3"/>
            <w:tabs>
              <w:tab w:val="clear" w:pos="8459"/>
              <w:tab w:val="right" w:pos="9026" w:leader="dot"/>
            </w:tabs>
            <w:rPr/>
          </w:pPr>
          <w:hyperlink w:anchor="__RefHeading___Toc3924955_1051229030">
            <w:r>
              <w:rPr>
                <w:webHidden/>
                <w:rStyle w:val="IndexLink"/>
                <w:rtl w:val="true"/>
              </w:rPr>
              <w:t>رجز حبيب بن مظاهر</w:t>
            </w:r>
            <w:r>
              <w:rPr>
                <w:rStyle w:val="IndexLink"/>
                <w:rtl w:val="true"/>
              </w:rPr>
              <w:tab/>
            </w:r>
            <w:r>
              <w:rPr>
                <w:rStyle w:val="IndexLink"/>
              </w:rPr>
              <w:t>42</w:t>
            </w:r>
          </w:hyperlink>
        </w:p>
        <w:p>
          <w:pPr>
            <w:pStyle w:val="Contents3"/>
            <w:tabs>
              <w:tab w:val="clear" w:pos="8459"/>
              <w:tab w:val="right" w:pos="9026" w:leader="dot"/>
            </w:tabs>
            <w:rPr/>
          </w:pPr>
          <w:hyperlink w:anchor="__RefHeading___Toc3924957_1051229030">
            <w:r>
              <w:rPr>
                <w:webHidden/>
                <w:rStyle w:val="IndexLink"/>
                <w:rtl w:val="true"/>
              </w:rPr>
              <w:t>راه های تقویت ایمان</w:t>
            </w:r>
            <w:r>
              <w:rPr>
                <w:rStyle w:val="IndexLink"/>
                <w:rtl w:val="true"/>
              </w:rPr>
              <w:tab/>
            </w:r>
            <w:r>
              <w:rPr>
                <w:rStyle w:val="IndexLink"/>
              </w:rPr>
              <w:t>43</w:t>
            </w:r>
          </w:hyperlink>
        </w:p>
        <w:p>
          <w:pPr>
            <w:pStyle w:val="Contents3"/>
            <w:tabs>
              <w:tab w:val="clear" w:pos="8459"/>
              <w:tab w:val="right" w:pos="9026" w:leader="dot"/>
            </w:tabs>
            <w:rPr/>
          </w:pPr>
          <w:hyperlink w:anchor="__RefHeading___Toc3924959_1051229030">
            <w:r>
              <w:rPr>
                <w:webHidden/>
                <w:rStyle w:val="IndexLink"/>
                <w:rtl w:val="true"/>
              </w:rPr>
              <w:t>گروه های مقابل مؤمن</w:t>
            </w:r>
            <w:r>
              <w:rPr>
                <w:rStyle w:val="IndexLink"/>
                <w:rtl w:val="true"/>
              </w:rPr>
              <w:tab/>
            </w:r>
            <w:r>
              <w:rPr>
                <w:rStyle w:val="IndexLink"/>
              </w:rPr>
              <w:t>45</w:t>
            </w:r>
          </w:hyperlink>
        </w:p>
        <w:p>
          <w:pPr>
            <w:pStyle w:val="Contents2"/>
            <w:tabs>
              <w:tab w:val="clear" w:pos="8743"/>
              <w:tab w:val="right" w:pos="9026" w:leader="dot"/>
            </w:tabs>
            <w:rPr/>
          </w:pPr>
          <w:hyperlink w:anchor="__RefHeading___Toc3924961_1051229030">
            <w:r>
              <w:rPr>
                <w:webHidden/>
                <w:rStyle w:val="IndexLink"/>
                <w:rtl w:val="true"/>
              </w:rPr>
              <w:t>جلسه چهارم</w:t>
            </w:r>
            <w:r>
              <w:rPr>
                <w:rStyle w:val="IndexLink"/>
                <w:rtl w:val="true"/>
              </w:rPr>
              <w:t xml:space="preserve">: </w:t>
            </w:r>
            <w:r>
              <w:rPr>
                <w:rStyle w:val="IndexLink"/>
                <w:rtl w:val="true"/>
              </w:rPr>
              <w:t>شیعه حقیقی</w:t>
            </w:r>
            <w:r>
              <w:rPr>
                <w:rStyle w:val="IndexLink"/>
                <w:rtl w:val="true"/>
              </w:rPr>
              <w:tab/>
            </w:r>
            <w:r>
              <w:rPr>
                <w:rStyle w:val="IndexLink"/>
              </w:rPr>
              <w:t>50</w:t>
            </w:r>
          </w:hyperlink>
        </w:p>
        <w:p>
          <w:pPr>
            <w:pStyle w:val="Contents3"/>
            <w:tabs>
              <w:tab w:val="clear" w:pos="8459"/>
              <w:tab w:val="right" w:pos="9026" w:leader="dot"/>
            </w:tabs>
            <w:rPr/>
          </w:pPr>
          <w:hyperlink w:anchor="__RefHeading___Toc3924963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924965_1051229030">
            <w:r>
              <w:rPr>
                <w:webHidden/>
                <w:rStyle w:val="IndexLink"/>
                <w:rtl w:val="true"/>
              </w:rPr>
              <w:t>شخصیت انس بن حارث</w:t>
            </w:r>
            <w:r>
              <w:rPr>
                <w:rStyle w:val="IndexLink"/>
                <w:rtl w:val="true"/>
              </w:rPr>
              <w:tab/>
            </w:r>
            <w:r>
              <w:rPr>
                <w:rStyle w:val="IndexLink"/>
              </w:rPr>
              <w:t>52</w:t>
            </w:r>
          </w:hyperlink>
        </w:p>
        <w:p>
          <w:pPr>
            <w:pStyle w:val="Contents3"/>
            <w:tabs>
              <w:tab w:val="clear" w:pos="8459"/>
              <w:tab w:val="right" w:pos="9026" w:leader="dot"/>
            </w:tabs>
            <w:rPr/>
          </w:pPr>
          <w:hyperlink w:anchor="__RefHeading___Toc3924967_1051229030">
            <w:r>
              <w:rPr>
                <w:webHidden/>
                <w:rStyle w:val="IndexLink"/>
                <w:rtl w:val="true"/>
              </w:rPr>
              <w:t>رجزانس بن حارث</w:t>
            </w:r>
            <w:r>
              <w:rPr>
                <w:rStyle w:val="IndexLink"/>
                <w:rtl w:val="true"/>
              </w:rPr>
              <w:tab/>
            </w:r>
            <w:r>
              <w:rPr>
                <w:rStyle w:val="IndexLink"/>
              </w:rPr>
              <w:t>54</w:t>
            </w:r>
          </w:hyperlink>
        </w:p>
        <w:p>
          <w:pPr>
            <w:pStyle w:val="Contents3"/>
            <w:tabs>
              <w:tab w:val="clear" w:pos="8459"/>
              <w:tab w:val="right" w:pos="9026" w:leader="dot"/>
            </w:tabs>
            <w:rPr/>
          </w:pPr>
          <w:hyperlink w:anchor="__RefHeading___Toc3924969_1051229030">
            <w:r>
              <w:rPr>
                <w:webHidden/>
                <w:rStyle w:val="IndexLink"/>
                <w:rtl w:val="true"/>
              </w:rPr>
              <w:t>فضائل على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924971_1051229030">
            <w:r>
              <w:rPr>
                <w:webHidden/>
                <w:rStyle w:val="IndexLink"/>
                <w:rtl w:val="true"/>
              </w:rPr>
              <w:t>برخی ویژگی شیعه</w:t>
            </w:r>
            <w:r>
              <w:rPr>
                <w:rStyle w:val="IndexLink"/>
                <w:rtl w:val="true"/>
              </w:rPr>
              <w:tab/>
            </w:r>
            <w:r>
              <w:rPr>
                <w:rStyle w:val="IndexLink"/>
              </w:rPr>
              <w:t>56</w:t>
            </w:r>
          </w:hyperlink>
        </w:p>
        <w:p>
          <w:pPr>
            <w:pStyle w:val="Contents2"/>
            <w:tabs>
              <w:tab w:val="clear" w:pos="8743"/>
              <w:tab w:val="right" w:pos="9026" w:leader="dot"/>
            </w:tabs>
            <w:rPr/>
          </w:pPr>
          <w:hyperlink w:anchor="__RefHeading___Toc3924973_1051229030">
            <w:r>
              <w:rPr>
                <w:webHidden/>
                <w:rStyle w:val="IndexLink"/>
                <w:rtl w:val="true"/>
              </w:rPr>
              <w:t>جلسه پنجم</w:t>
            </w:r>
            <w:r>
              <w:rPr>
                <w:rStyle w:val="IndexLink"/>
                <w:rtl w:val="true"/>
              </w:rPr>
              <w:t xml:space="preserve">: </w:t>
            </w:r>
            <w:r>
              <w:rPr>
                <w:rStyle w:val="IndexLink"/>
                <w:rtl w:val="true"/>
              </w:rPr>
              <w:t>محبت اهل بیت علیهم سلام</w:t>
            </w:r>
            <w:r>
              <w:rPr>
                <w:rStyle w:val="IndexLink"/>
                <w:rtl w:val="true"/>
              </w:rPr>
              <w:tab/>
            </w:r>
            <w:r>
              <w:rPr>
                <w:rStyle w:val="IndexLink"/>
              </w:rPr>
              <w:t>60</w:t>
            </w:r>
          </w:hyperlink>
        </w:p>
        <w:p>
          <w:pPr>
            <w:pStyle w:val="Contents3"/>
            <w:tabs>
              <w:tab w:val="clear" w:pos="8459"/>
              <w:tab w:val="right" w:pos="9026" w:leader="dot"/>
            </w:tabs>
            <w:rPr/>
          </w:pPr>
          <w:hyperlink w:anchor="__RefHeading___Toc3924975_105122903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924977_1051229030">
            <w:r>
              <w:rPr>
                <w:webHidden/>
                <w:rStyle w:val="IndexLink"/>
                <w:rtl w:val="true"/>
              </w:rPr>
              <w:t>شخصیت نافع بن هلال</w:t>
            </w:r>
            <w:r>
              <w:rPr>
                <w:rStyle w:val="IndexLink"/>
                <w:rtl w:val="true"/>
              </w:rPr>
              <w:tab/>
            </w:r>
            <w:r>
              <w:rPr>
                <w:rStyle w:val="IndexLink"/>
              </w:rPr>
              <w:t>61</w:t>
            </w:r>
          </w:hyperlink>
        </w:p>
        <w:p>
          <w:pPr>
            <w:pStyle w:val="Contents3"/>
            <w:tabs>
              <w:tab w:val="clear" w:pos="8459"/>
              <w:tab w:val="right" w:pos="9026" w:leader="dot"/>
            </w:tabs>
            <w:rPr/>
          </w:pPr>
          <w:hyperlink w:anchor="__RefHeading___Toc3924979_1051229030">
            <w:r>
              <w:rPr>
                <w:webHidden/>
                <w:rStyle w:val="IndexLink"/>
                <w:rtl w:val="true"/>
              </w:rPr>
              <w:t>اقدامات نافع بن هلال در روز عاشورا</w:t>
            </w:r>
            <w:r>
              <w:rPr>
                <w:rStyle w:val="IndexLink"/>
                <w:rtl w:val="true"/>
              </w:rPr>
              <w:tab/>
            </w:r>
            <w:r>
              <w:rPr>
                <w:rStyle w:val="IndexLink"/>
              </w:rPr>
              <w:t>62</w:t>
            </w:r>
          </w:hyperlink>
        </w:p>
        <w:p>
          <w:pPr>
            <w:pStyle w:val="Contents3"/>
            <w:tabs>
              <w:tab w:val="clear" w:pos="8459"/>
              <w:tab w:val="right" w:pos="9026" w:leader="dot"/>
            </w:tabs>
            <w:rPr/>
          </w:pPr>
          <w:hyperlink w:anchor="__RefHeading___Toc3924981_1051229030">
            <w:r>
              <w:rPr>
                <w:webHidden/>
                <w:rStyle w:val="IndexLink"/>
                <w:rtl w:val="true"/>
              </w:rPr>
              <w:t>رجز نافع بن هلال</w:t>
            </w:r>
            <w:r>
              <w:rPr>
                <w:rStyle w:val="IndexLink"/>
                <w:rtl w:val="true"/>
              </w:rPr>
              <w:tab/>
            </w:r>
            <w:r>
              <w:rPr>
                <w:rStyle w:val="IndexLink"/>
              </w:rPr>
              <w:t>63</w:t>
            </w:r>
          </w:hyperlink>
        </w:p>
        <w:p>
          <w:pPr>
            <w:pStyle w:val="Contents2"/>
            <w:tabs>
              <w:tab w:val="clear" w:pos="8743"/>
              <w:tab w:val="right" w:pos="9026" w:leader="dot"/>
            </w:tabs>
            <w:rPr/>
          </w:pPr>
          <w:hyperlink w:anchor="__RefHeading___Toc3924983_1051229030">
            <w:r>
              <w:rPr>
                <w:webHidden/>
                <w:rStyle w:val="IndexLink"/>
                <w:rtl w:val="true"/>
              </w:rPr>
              <w:t xml:space="preserve">جلسه ششم </w:t>
            </w:r>
            <w:r>
              <w:rPr>
                <w:rStyle w:val="IndexLink"/>
                <w:rtl w:val="true"/>
              </w:rPr>
              <w:t xml:space="preserve">: </w:t>
            </w:r>
            <w:r>
              <w:rPr>
                <w:rStyle w:val="IndexLink"/>
                <w:rtl w:val="true"/>
              </w:rPr>
              <w:t>یاری کردن اهل بیت علیهم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924985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924987_1051229030">
            <w:r>
              <w:rPr>
                <w:webHidden/>
                <w:rStyle w:val="IndexLink"/>
                <w:rtl w:val="true"/>
              </w:rPr>
              <w:t>یزید بن زیاد کیست؟</w:t>
            </w:r>
            <w:r>
              <w:rPr>
                <w:rStyle w:val="IndexLink"/>
                <w:rtl w:val="true"/>
              </w:rPr>
              <w:tab/>
            </w:r>
            <w:r>
              <w:rPr>
                <w:rStyle w:val="IndexLink"/>
              </w:rPr>
              <w:t>71</w:t>
            </w:r>
          </w:hyperlink>
        </w:p>
        <w:p>
          <w:pPr>
            <w:pStyle w:val="Contents3"/>
            <w:tabs>
              <w:tab w:val="clear" w:pos="8459"/>
              <w:tab w:val="right" w:pos="9026" w:leader="dot"/>
            </w:tabs>
            <w:rPr/>
          </w:pPr>
          <w:hyperlink w:anchor="__RefHeading___Toc3924989_1051229030">
            <w:r>
              <w:rPr>
                <w:webHidden/>
                <w:rStyle w:val="IndexLink"/>
                <w:rtl w:val="true"/>
              </w:rPr>
              <w:t xml:space="preserve">رجزيزيد بن زیاد </w:t>
            </w:r>
            <w:r>
              <w:rPr>
                <w:rStyle w:val="IndexLink"/>
                <w:rtl w:val="true"/>
              </w:rPr>
              <w:t>(</w:t>
            </w:r>
            <w:r>
              <w:rPr>
                <w:rStyle w:val="IndexLink"/>
                <w:rtl w:val="true"/>
              </w:rPr>
              <w:t>بخش اول</w:t>
            </w:r>
            <w:r>
              <w:rPr>
                <w:rStyle w:val="IndexLink"/>
                <w:rtl w:val="true"/>
              </w:rPr>
              <w:t>)</w:t>
              <w:tab/>
            </w:r>
            <w:r>
              <w:rPr>
                <w:rStyle w:val="IndexLink"/>
              </w:rPr>
              <w:t>72</w:t>
            </w:r>
          </w:hyperlink>
        </w:p>
        <w:p>
          <w:pPr>
            <w:pStyle w:val="Contents3"/>
            <w:tabs>
              <w:tab w:val="clear" w:pos="8459"/>
              <w:tab w:val="right" w:pos="9026" w:leader="dot"/>
            </w:tabs>
            <w:rPr/>
          </w:pPr>
          <w:hyperlink w:anchor="__RefHeading___Toc3924991_1051229030">
            <w:r>
              <w:rPr>
                <w:webHidden/>
                <w:rStyle w:val="IndexLink"/>
                <w:rtl w:val="true"/>
              </w:rPr>
              <w:t>یاری ائمه چگونه است؟</w:t>
            </w:r>
            <w:r>
              <w:rPr>
                <w:rStyle w:val="IndexLink"/>
                <w:rtl w:val="true"/>
              </w:rPr>
              <w:tab/>
            </w:r>
            <w:r>
              <w:rPr>
                <w:rStyle w:val="IndexLink"/>
              </w:rPr>
              <w:t>72</w:t>
            </w:r>
          </w:hyperlink>
        </w:p>
        <w:p>
          <w:pPr>
            <w:pStyle w:val="Contents3"/>
            <w:tabs>
              <w:tab w:val="clear" w:pos="8459"/>
              <w:tab w:val="right" w:pos="9026" w:leader="dot"/>
            </w:tabs>
            <w:rPr/>
          </w:pPr>
          <w:hyperlink w:anchor="__RefHeading___Toc3924993_1051229030">
            <w:r>
              <w:rPr>
                <w:webHidden/>
                <w:rStyle w:val="IndexLink"/>
                <w:rtl w:val="true"/>
              </w:rPr>
              <w:t>داستان هایی از یاری علمی دانشمندان</w:t>
            </w:r>
            <w:r>
              <w:rPr>
                <w:rStyle w:val="IndexLink"/>
                <w:rtl w:val="true"/>
              </w:rPr>
              <w:tab/>
            </w:r>
            <w:r>
              <w:rPr>
                <w:rStyle w:val="IndexLink"/>
              </w:rPr>
              <w:t>76</w:t>
            </w:r>
          </w:hyperlink>
        </w:p>
        <w:p>
          <w:pPr>
            <w:pStyle w:val="Contents2"/>
            <w:tabs>
              <w:tab w:val="clear" w:pos="8743"/>
              <w:tab w:val="right" w:pos="9026" w:leader="dot"/>
            </w:tabs>
            <w:rPr/>
          </w:pPr>
          <w:hyperlink w:anchor="__RefHeading___Toc3924995_1051229030">
            <w:r>
              <w:rPr>
                <w:webHidden/>
                <w:rStyle w:val="IndexLink"/>
                <w:rtl w:val="true"/>
              </w:rPr>
              <w:t xml:space="preserve">جلسه هفتم </w:t>
            </w:r>
            <w:r>
              <w:rPr>
                <w:rStyle w:val="IndexLink"/>
                <w:rtl w:val="true"/>
              </w:rPr>
              <w:t xml:space="preserve">: </w:t>
            </w:r>
            <w:r>
              <w:rPr>
                <w:rStyle w:val="IndexLink"/>
                <w:rtl w:val="true"/>
              </w:rPr>
              <w:t>هجرت</w:t>
            </w:r>
            <w:r>
              <w:rPr>
                <w:rStyle w:val="IndexLink"/>
                <w:rtl w:val="true"/>
              </w:rPr>
              <w:tab/>
            </w:r>
            <w:r>
              <w:rPr>
                <w:rStyle w:val="IndexLink"/>
              </w:rPr>
              <w:t>80</w:t>
            </w:r>
          </w:hyperlink>
        </w:p>
        <w:p>
          <w:pPr>
            <w:pStyle w:val="Contents3"/>
            <w:tabs>
              <w:tab w:val="clear" w:pos="8459"/>
              <w:tab w:val="right" w:pos="9026" w:leader="dot"/>
            </w:tabs>
            <w:rPr/>
          </w:pPr>
          <w:hyperlink w:anchor="__RefHeading___Toc3924997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924999_1051229030">
            <w:r>
              <w:rPr>
                <w:webHidden/>
                <w:rStyle w:val="IndexLink"/>
                <w:rtl w:val="true"/>
              </w:rPr>
              <w:t>شهید جعفر حیدریان</w:t>
            </w:r>
            <w:r>
              <w:rPr>
                <w:rStyle w:val="IndexLink"/>
                <w:rtl w:val="true"/>
              </w:rPr>
              <w:tab/>
            </w:r>
            <w:r>
              <w:rPr>
                <w:rStyle w:val="IndexLink"/>
              </w:rPr>
              <w:t>81</w:t>
            </w:r>
          </w:hyperlink>
        </w:p>
        <w:p>
          <w:pPr>
            <w:pStyle w:val="Contents3"/>
            <w:tabs>
              <w:tab w:val="clear" w:pos="8459"/>
              <w:tab w:val="right" w:pos="9026" w:leader="dot"/>
            </w:tabs>
            <w:rPr/>
          </w:pPr>
          <w:hyperlink w:anchor="__RefHeading___Toc3925001_1051229030">
            <w:r>
              <w:rPr>
                <w:webHidden/>
                <w:rStyle w:val="IndexLink"/>
                <w:rtl w:val="true"/>
              </w:rPr>
              <w:t>شهید سید محسن روحانی</w:t>
            </w:r>
            <w:r>
              <w:rPr>
                <w:rStyle w:val="IndexLink"/>
                <w:rtl w:val="true"/>
              </w:rPr>
              <w:tab/>
            </w:r>
            <w:r>
              <w:rPr>
                <w:rStyle w:val="IndexLink"/>
              </w:rPr>
              <w:t>82</w:t>
            </w:r>
          </w:hyperlink>
        </w:p>
        <w:p>
          <w:pPr>
            <w:pStyle w:val="Contents3"/>
            <w:tabs>
              <w:tab w:val="clear" w:pos="8459"/>
              <w:tab w:val="right" w:pos="9026" w:leader="dot"/>
            </w:tabs>
            <w:rPr/>
          </w:pPr>
          <w:hyperlink w:anchor="__RefHeading___Toc3925003_1051229030">
            <w:r>
              <w:rPr>
                <w:webHidden/>
                <w:rStyle w:val="IndexLink"/>
                <w:rtl w:val="true"/>
              </w:rPr>
              <w:t xml:space="preserve">رجزيزيد بن زیاد </w:t>
            </w:r>
            <w:r>
              <w:rPr>
                <w:rStyle w:val="IndexLink"/>
                <w:rtl w:val="true"/>
              </w:rPr>
              <w:t>(</w:t>
            </w:r>
            <w:r>
              <w:rPr>
                <w:rStyle w:val="IndexLink"/>
                <w:rtl w:val="true"/>
              </w:rPr>
              <w:t>بخش دوم</w:t>
            </w:r>
            <w:r>
              <w:rPr>
                <w:rStyle w:val="IndexLink"/>
                <w:rtl w:val="true"/>
              </w:rPr>
              <w:t>)</w:t>
              <w:tab/>
            </w:r>
            <w:r>
              <w:rPr>
                <w:rStyle w:val="IndexLink"/>
              </w:rPr>
              <w:t>82</w:t>
            </w:r>
          </w:hyperlink>
        </w:p>
        <w:p>
          <w:pPr>
            <w:pStyle w:val="Contents3"/>
            <w:tabs>
              <w:tab w:val="clear" w:pos="8459"/>
              <w:tab w:val="right" w:pos="9026" w:leader="dot"/>
            </w:tabs>
            <w:rPr/>
          </w:pPr>
          <w:hyperlink w:anchor="__RefHeading___Toc3925005_1051229030">
            <w:r>
              <w:rPr>
                <w:webHidden/>
                <w:rStyle w:val="IndexLink"/>
                <w:rtl w:val="true"/>
              </w:rPr>
              <w:t>معنای هجرت</w:t>
            </w:r>
            <w:r>
              <w:rPr>
                <w:rStyle w:val="IndexLink"/>
                <w:rtl w:val="true"/>
              </w:rPr>
              <w:tab/>
            </w:r>
            <w:r>
              <w:rPr>
                <w:rStyle w:val="IndexLink"/>
              </w:rPr>
              <w:t>83</w:t>
            </w:r>
          </w:hyperlink>
        </w:p>
        <w:p>
          <w:pPr>
            <w:pStyle w:val="Contents3"/>
            <w:tabs>
              <w:tab w:val="clear" w:pos="8459"/>
              <w:tab w:val="right" w:pos="9026" w:leader="dot"/>
            </w:tabs>
            <w:rPr/>
          </w:pPr>
          <w:hyperlink w:anchor="__RefHeading___Toc3925007_1051229030">
            <w:r>
              <w:rPr>
                <w:webHidden/>
                <w:rStyle w:val="IndexLink"/>
                <w:rtl w:val="true"/>
              </w:rPr>
              <w:t>انواع هجرت</w:t>
            </w:r>
            <w:r>
              <w:rPr>
                <w:rStyle w:val="IndexLink"/>
                <w:rtl w:val="true"/>
              </w:rPr>
              <w:tab/>
            </w:r>
            <w:r>
              <w:rPr>
                <w:rStyle w:val="IndexLink"/>
              </w:rPr>
              <w:t>83</w:t>
            </w:r>
          </w:hyperlink>
        </w:p>
        <w:p>
          <w:pPr>
            <w:pStyle w:val="Contents3"/>
            <w:tabs>
              <w:tab w:val="clear" w:pos="8459"/>
              <w:tab w:val="right" w:pos="9026" w:leader="dot"/>
            </w:tabs>
            <w:rPr/>
          </w:pPr>
          <w:hyperlink w:anchor="__RefHeading___Toc3925009_1051229030">
            <w:r>
              <w:rPr>
                <w:webHidden/>
                <w:rStyle w:val="IndexLink"/>
                <w:rtl w:val="true"/>
              </w:rPr>
              <w:t>آرزو های دشمنان</w:t>
            </w:r>
            <w:r>
              <w:rPr>
                <w:rStyle w:val="IndexLink"/>
                <w:rtl w:val="true"/>
              </w:rPr>
              <w:tab/>
            </w:r>
            <w:r>
              <w:rPr>
                <w:rStyle w:val="IndexLink"/>
              </w:rPr>
              <w:t>86</w:t>
            </w:r>
          </w:hyperlink>
        </w:p>
        <w:p>
          <w:pPr>
            <w:pStyle w:val="Contents2"/>
            <w:tabs>
              <w:tab w:val="clear" w:pos="8743"/>
              <w:tab w:val="right" w:pos="9026" w:leader="dot"/>
            </w:tabs>
            <w:rPr/>
          </w:pPr>
          <w:hyperlink w:anchor="__RefHeading___Toc3925011_1051229030">
            <w:r>
              <w:rPr>
                <w:webHidden/>
                <w:rStyle w:val="IndexLink"/>
                <w:rtl w:val="true"/>
              </w:rPr>
              <w:t xml:space="preserve">جلسه هشتم </w:t>
            </w:r>
            <w:r>
              <w:rPr>
                <w:rStyle w:val="IndexLink"/>
                <w:rtl w:val="true"/>
              </w:rPr>
              <w:t xml:space="preserve">: </w:t>
            </w:r>
            <w:r>
              <w:rPr>
                <w:rStyle w:val="IndexLink"/>
                <w:rtl w:val="true"/>
              </w:rPr>
              <w:t>برتری و اولویت اهل بیت علیهم اسلام</w:t>
            </w:r>
            <w:r>
              <w:rPr>
                <w:rStyle w:val="IndexLink"/>
                <w:rtl w:val="true"/>
              </w:rPr>
              <w:tab/>
            </w:r>
            <w:r>
              <w:rPr>
                <w:rStyle w:val="IndexLink"/>
              </w:rPr>
              <w:t>90</w:t>
            </w:r>
          </w:hyperlink>
        </w:p>
        <w:p>
          <w:pPr>
            <w:pStyle w:val="Contents3"/>
            <w:tabs>
              <w:tab w:val="clear" w:pos="8459"/>
              <w:tab w:val="right" w:pos="9026" w:leader="dot"/>
            </w:tabs>
            <w:rPr/>
          </w:pPr>
          <w:hyperlink w:anchor="__RefHeading___Toc3925013_105122903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925015_1051229030">
            <w:r>
              <w:rPr>
                <w:webHidden/>
                <w:rStyle w:val="IndexLink"/>
                <w:rtl w:val="true"/>
              </w:rPr>
              <w:t>رجز على اكبر</w:t>
            </w:r>
            <w:r>
              <w:rPr>
                <w:rStyle w:val="IndexLink"/>
                <w:rtl w:val="true"/>
              </w:rPr>
              <w:tab/>
            </w:r>
            <w:r>
              <w:rPr>
                <w:rStyle w:val="IndexLink"/>
              </w:rPr>
              <w:t>91</w:t>
            </w:r>
          </w:hyperlink>
        </w:p>
        <w:p>
          <w:pPr>
            <w:pStyle w:val="Contents3"/>
            <w:tabs>
              <w:tab w:val="clear" w:pos="8459"/>
              <w:tab w:val="right" w:pos="9026" w:leader="dot"/>
            </w:tabs>
            <w:rPr/>
          </w:pPr>
          <w:hyperlink w:anchor="__RefHeading___Toc3925017_1051229030">
            <w:r>
              <w:rPr>
                <w:webHidden/>
                <w:rStyle w:val="IndexLink"/>
                <w:rtl w:val="true"/>
              </w:rPr>
              <w:t>نظام اولویت</w:t>
            </w:r>
            <w:r>
              <w:rPr>
                <w:rStyle w:val="IndexLink"/>
                <w:rtl w:val="true"/>
              </w:rPr>
              <w:tab/>
            </w:r>
            <w:r>
              <w:rPr>
                <w:rStyle w:val="IndexLink"/>
              </w:rPr>
              <w:t>92</w:t>
            </w:r>
          </w:hyperlink>
        </w:p>
        <w:p>
          <w:pPr>
            <w:pStyle w:val="Contents3"/>
            <w:tabs>
              <w:tab w:val="clear" w:pos="8459"/>
              <w:tab w:val="right" w:pos="9026" w:leader="dot"/>
            </w:tabs>
            <w:rPr/>
          </w:pPr>
          <w:hyperlink w:anchor="__RefHeading___Toc3925019_1051229030">
            <w:r>
              <w:rPr>
                <w:webHidden/>
                <w:rStyle w:val="IndexLink"/>
                <w:rtl w:val="true"/>
              </w:rPr>
              <w:t>ویژگی های امام</w:t>
            </w:r>
            <w:r>
              <w:rPr>
                <w:rStyle w:val="IndexLink"/>
                <w:rtl w:val="true"/>
              </w:rPr>
              <w:tab/>
            </w:r>
            <w:r>
              <w:rPr>
                <w:rStyle w:val="IndexLink"/>
              </w:rPr>
              <w:t>95</w:t>
            </w:r>
          </w:hyperlink>
        </w:p>
        <w:p>
          <w:pPr>
            <w:pStyle w:val="Contents2"/>
            <w:tabs>
              <w:tab w:val="clear" w:pos="8743"/>
              <w:tab w:val="right" w:pos="9026" w:leader="dot"/>
            </w:tabs>
            <w:rPr/>
          </w:pPr>
          <w:hyperlink w:anchor="__RefHeading___Toc3925021_1051229030">
            <w:r>
              <w:rPr>
                <w:webHidden/>
                <w:rStyle w:val="IndexLink"/>
                <w:rtl w:val="true"/>
              </w:rPr>
              <w:t xml:space="preserve">جلسه نهم </w:t>
            </w:r>
            <w:r>
              <w:rPr>
                <w:rStyle w:val="IndexLink"/>
                <w:rtl w:val="true"/>
              </w:rPr>
              <w:t xml:space="preserve">: </w:t>
            </w:r>
            <w:r>
              <w:rPr>
                <w:rStyle w:val="IndexLink"/>
                <w:rtl w:val="true"/>
              </w:rPr>
              <w:t>حمایت از دین</w:t>
            </w:r>
            <w:r>
              <w:rPr>
                <w:rStyle w:val="IndexLink"/>
                <w:rtl w:val="true"/>
              </w:rPr>
              <w:tab/>
            </w:r>
            <w:r>
              <w:rPr>
                <w:rStyle w:val="IndexLink"/>
              </w:rPr>
              <w:t>100</w:t>
            </w:r>
          </w:hyperlink>
        </w:p>
        <w:p>
          <w:pPr>
            <w:pStyle w:val="Contents3"/>
            <w:tabs>
              <w:tab w:val="clear" w:pos="8459"/>
              <w:tab w:val="right" w:pos="9026" w:leader="dot"/>
            </w:tabs>
            <w:rPr/>
          </w:pPr>
          <w:hyperlink w:anchor="__RefHeading___Toc3925023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925025_1051229030">
            <w:r>
              <w:rPr>
                <w:webHidden/>
                <w:rStyle w:val="IndexLink"/>
                <w:rtl w:val="true"/>
              </w:rPr>
              <w:t>رجز ابالفضل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925027_1051229030">
            <w:r>
              <w:rPr>
                <w:webHidden/>
                <w:rStyle w:val="IndexLink"/>
                <w:rtl w:val="true"/>
              </w:rPr>
              <w:t>ویژگی های دین از منظر قرآن</w:t>
            </w:r>
            <w:r>
              <w:rPr>
                <w:rStyle w:val="IndexLink"/>
                <w:rtl w:val="true"/>
              </w:rPr>
              <w:tab/>
            </w:r>
            <w:r>
              <w:rPr>
                <w:rStyle w:val="IndexLink"/>
              </w:rPr>
              <w:t>104</w:t>
            </w:r>
          </w:hyperlink>
        </w:p>
        <w:p>
          <w:pPr>
            <w:pStyle w:val="Contents3"/>
            <w:tabs>
              <w:tab w:val="clear" w:pos="8459"/>
              <w:tab w:val="right" w:pos="9026" w:leader="dot"/>
            </w:tabs>
            <w:rPr/>
          </w:pPr>
          <w:hyperlink w:anchor="__RefHeading___Toc3925029_1051229030">
            <w:r>
              <w:rPr>
                <w:webHidden/>
                <w:rStyle w:val="IndexLink"/>
                <w:rtl w:val="true"/>
              </w:rPr>
              <w:t>خطراتی که دین را تهدید می کند</w:t>
            </w:r>
            <w:r>
              <w:rPr>
                <w:rStyle w:val="IndexLink"/>
                <w:rtl w:val="true"/>
              </w:rPr>
              <w:tab/>
            </w:r>
            <w:r>
              <w:rPr>
                <w:rStyle w:val="IndexLink"/>
              </w:rPr>
              <w:t>105</w:t>
            </w:r>
          </w:hyperlink>
        </w:p>
        <w:p>
          <w:pPr>
            <w:pStyle w:val="Contents3"/>
            <w:tabs>
              <w:tab w:val="clear" w:pos="8459"/>
              <w:tab w:val="right" w:pos="9026" w:leader="dot"/>
            </w:tabs>
            <w:rPr/>
          </w:pPr>
          <w:hyperlink w:anchor="__RefHeading___Toc3925031_1051229030">
            <w:r>
              <w:rPr>
                <w:webHidden/>
                <w:rStyle w:val="IndexLink"/>
                <w:rtl w:val="true"/>
              </w:rPr>
              <w:t>حمایت از دین</w:t>
            </w:r>
            <w:r>
              <w:rPr>
                <w:rStyle w:val="IndexLink"/>
                <w:rtl w:val="true"/>
              </w:rPr>
              <w:tab/>
            </w:r>
            <w:r>
              <w:rPr>
                <w:rStyle w:val="IndexLink"/>
              </w:rPr>
              <w:t>106</w:t>
            </w:r>
          </w:hyperlink>
        </w:p>
        <w:p>
          <w:pPr>
            <w:pStyle w:val="Contents3"/>
            <w:tabs>
              <w:tab w:val="clear" w:pos="8459"/>
              <w:tab w:val="right" w:pos="9026" w:leader="dot"/>
            </w:tabs>
            <w:rPr/>
          </w:pPr>
          <w:hyperlink w:anchor="__RefHeading___Toc3925033_1051229030">
            <w:r>
              <w:rPr>
                <w:webHidden/>
                <w:rStyle w:val="IndexLink"/>
                <w:rtl w:val="true"/>
              </w:rPr>
              <w:t>تمام دین</w:t>
            </w:r>
            <w:r>
              <w:rPr>
                <w:rStyle w:val="IndexLink"/>
                <w:rtl w:val="true"/>
              </w:rPr>
              <w:tab/>
            </w:r>
            <w:r>
              <w:rPr>
                <w:rStyle w:val="IndexLink"/>
              </w:rPr>
              <w:t>113</w:t>
            </w:r>
          </w:hyperlink>
        </w:p>
        <w:p>
          <w:pPr>
            <w:pStyle w:val="Contents2"/>
            <w:tabs>
              <w:tab w:val="clear" w:pos="8743"/>
              <w:tab w:val="right" w:pos="9026" w:leader="dot"/>
            </w:tabs>
            <w:rPr/>
          </w:pPr>
          <w:hyperlink w:anchor="__RefHeading___Toc3925035_1051229030">
            <w:r>
              <w:rPr>
                <w:webHidden/>
                <w:rStyle w:val="IndexLink"/>
                <w:rtl w:val="true"/>
              </w:rPr>
              <w:t xml:space="preserve">جلسه دهم </w:t>
            </w:r>
            <w:r>
              <w:rPr>
                <w:rStyle w:val="IndexLink"/>
                <w:rtl w:val="true"/>
              </w:rPr>
              <w:t xml:space="preserve">: </w:t>
            </w:r>
            <w:r>
              <w:rPr>
                <w:rStyle w:val="IndexLink"/>
                <w:rtl w:val="true"/>
              </w:rPr>
              <w:t>عزت و شهادت</w:t>
            </w:r>
            <w:r>
              <w:rPr>
                <w:rStyle w:val="IndexLink"/>
                <w:rtl w:val="true"/>
              </w:rPr>
              <w:tab/>
            </w:r>
            <w:r>
              <w:rPr>
                <w:rStyle w:val="IndexLink"/>
              </w:rPr>
              <w:t>121</w:t>
            </w:r>
          </w:hyperlink>
        </w:p>
        <w:p>
          <w:pPr>
            <w:pStyle w:val="Contents3"/>
            <w:tabs>
              <w:tab w:val="clear" w:pos="8459"/>
              <w:tab w:val="right" w:pos="9026" w:leader="dot"/>
            </w:tabs>
            <w:rPr/>
          </w:pPr>
          <w:hyperlink w:anchor="__RefHeading___Toc3925037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925039_1051229030">
            <w:r>
              <w:rPr>
                <w:webHidden/>
                <w:rStyle w:val="IndexLink"/>
                <w:rtl w:val="true"/>
              </w:rPr>
              <w:t>رجز امام حسين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3925041_1051229030">
            <w:r>
              <w:rPr>
                <w:webHidden/>
                <w:rStyle w:val="IndexLink"/>
                <w:rtl w:val="true"/>
              </w:rPr>
              <w:t xml:space="preserve">معنا و مفهوم </w:t>
            </w:r>
            <w:r>
              <w:rPr>
                <w:rStyle w:val="IndexLink"/>
                <w:rtl w:val="true"/>
              </w:rPr>
              <w:t>«</w:t>
            </w:r>
            <w:r>
              <w:rPr>
                <w:rStyle w:val="IndexLink"/>
                <w:rtl w:val="true"/>
              </w:rPr>
              <w:t>وَ الْعَارُ أَوْلَى مِنْ دُخُولِ النَّار</w:t>
            </w:r>
            <w:r>
              <w:rPr>
                <w:rStyle w:val="IndexLink"/>
                <w:rtl w:val="true"/>
              </w:rPr>
              <w:t>»</w:t>
              <w:tab/>
            </w:r>
            <w:r>
              <w:rPr>
                <w:rStyle w:val="IndexLink"/>
              </w:rPr>
              <w:t>125</w:t>
            </w:r>
          </w:hyperlink>
        </w:p>
        <w:p>
          <w:pPr>
            <w:pStyle w:val="Contents2"/>
            <w:tabs>
              <w:tab w:val="clear" w:pos="8743"/>
              <w:tab w:val="right" w:pos="9026" w:leader="dot"/>
            </w:tabs>
            <w:rPr/>
          </w:pPr>
          <w:hyperlink w:anchor="__RefHeading___Toc3925043_1051229030">
            <w:r>
              <w:rPr>
                <w:webHidden/>
                <w:rStyle w:val="IndexLink"/>
                <w:rtl w:val="true"/>
              </w:rPr>
              <w:t xml:space="preserve">جلسه یازدهم </w:t>
            </w:r>
            <w:r>
              <w:rPr>
                <w:rStyle w:val="IndexLink"/>
                <w:rtl w:val="true"/>
              </w:rPr>
              <w:t xml:space="preserve">: </w:t>
            </w:r>
            <w:r>
              <w:rPr>
                <w:rStyle w:val="IndexLink"/>
                <w:rtl w:val="true"/>
              </w:rPr>
              <w:t>اهمیت و آثار وقف در اسلام</w:t>
            </w:r>
            <w:r>
              <w:rPr>
                <w:rStyle w:val="IndexLink"/>
                <w:rtl w:val="true"/>
              </w:rPr>
              <w:tab/>
            </w:r>
            <w:r>
              <w:rPr>
                <w:rStyle w:val="IndexLink"/>
              </w:rPr>
              <w:t>131</w:t>
            </w:r>
          </w:hyperlink>
        </w:p>
        <w:p>
          <w:pPr>
            <w:pStyle w:val="Contents3"/>
            <w:tabs>
              <w:tab w:val="clear" w:pos="8459"/>
              <w:tab w:val="right" w:pos="9026" w:leader="dot"/>
            </w:tabs>
            <w:rPr/>
          </w:pPr>
          <w:hyperlink w:anchor="__RefHeading___Toc3925045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925047_1051229030">
            <w:r>
              <w:rPr>
                <w:webHidden/>
                <w:rStyle w:val="IndexLink"/>
                <w:rtl w:val="true"/>
              </w:rPr>
              <w:t>آثار وقف</w:t>
            </w:r>
            <w:r>
              <w:rPr>
                <w:rStyle w:val="IndexLink"/>
                <w:rtl w:val="true"/>
              </w:rPr>
              <w:t>:</w:t>
              <w:tab/>
            </w:r>
            <w:r>
              <w:rPr>
                <w:rStyle w:val="IndexLink"/>
              </w:rPr>
              <w:t>132</w:t>
            </w:r>
          </w:hyperlink>
        </w:p>
        <w:p>
          <w:pPr>
            <w:pStyle w:val="Contents2"/>
            <w:tabs>
              <w:tab w:val="clear" w:pos="8743"/>
              <w:tab w:val="right" w:pos="9026" w:leader="dot"/>
            </w:tabs>
            <w:rPr/>
          </w:pPr>
          <w:hyperlink w:anchor="__RefHeading___Toc3925049_1051229030">
            <w:r>
              <w:rPr>
                <w:webHidden/>
                <w:rStyle w:val="IndexLink"/>
                <w:rtl w:val="true"/>
              </w:rPr>
              <w:t xml:space="preserve">جلسه دوازدهم </w:t>
            </w:r>
            <w:r>
              <w:rPr>
                <w:rStyle w:val="IndexLink"/>
                <w:rtl w:val="true"/>
              </w:rPr>
              <w:t xml:space="preserve">: </w:t>
            </w:r>
            <w:r>
              <w:rPr>
                <w:rStyle w:val="IndexLink"/>
                <w:rtl w:val="true"/>
              </w:rPr>
              <w:t>وقف در سیره معصومین علیهم السلام و علما</w:t>
            </w:r>
            <w:r>
              <w:rPr>
                <w:rStyle w:val="IndexLink"/>
                <w:rtl w:val="true"/>
              </w:rPr>
              <w:tab/>
            </w:r>
            <w:r>
              <w:rPr>
                <w:rStyle w:val="IndexLink"/>
              </w:rPr>
              <w:t>137</w:t>
            </w:r>
          </w:hyperlink>
        </w:p>
        <w:p>
          <w:pPr>
            <w:pStyle w:val="Contents3"/>
            <w:tabs>
              <w:tab w:val="clear" w:pos="8459"/>
              <w:tab w:val="right" w:pos="9026" w:leader="dot"/>
            </w:tabs>
            <w:rPr/>
          </w:pPr>
          <w:hyperlink w:anchor="__RefHeading___Toc3925051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925053_1051229030">
            <w:r>
              <w:rPr>
                <w:webHidden/>
                <w:rStyle w:val="IndexLink"/>
                <w:rtl w:val="true"/>
              </w:rPr>
              <w:t>موقوفات پیامبر اکرم صلی الله علیه و اله و سلم</w:t>
            </w:r>
            <w:r>
              <w:rPr>
                <w:rStyle w:val="IndexLink"/>
                <w:rtl w:val="true"/>
              </w:rPr>
              <w:tab/>
            </w:r>
            <w:r>
              <w:rPr>
                <w:rStyle w:val="IndexLink"/>
              </w:rPr>
              <w:t>138</w:t>
            </w:r>
          </w:hyperlink>
        </w:p>
        <w:p>
          <w:pPr>
            <w:pStyle w:val="Contents3"/>
            <w:tabs>
              <w:tab w:val="clear" w:pos="8459"/>
              <w:tab w:val="right" w:pos="9026" w:leader="dot"/>
            </w:tabs>
            <w:rPr/>
          </w:pPr>
          <w:hyperlink w:anchor="__RefHeading___Toc3925055_1051229030">
            <w:r>
              <w:rPr>
                <w:webHidden/>
                <w:rStyle w:val="IndexLink"/>
                <w:rtl w:val="true"/>
              </w:rPr>
              <w:t>موقوفات امير المومنين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3925057_1051229030">
            <w:r>
              <w:rPr>
                <w:webHidden/>
                <w:rStyle w:val="IndexLink"/>
                <w:rtl w:val="true"/>
              </w:rPr>
              <w:t>موقوفات سایر ائمه اطهارعلیهم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3925059_1051229030">
            <w:r>
              <w:rPr>
                <w:webHidden/>
                <w:rStyle w:val="IndexLink"/>
                <w:rtl w:val="true"/>
              </w:rPr>
              <w:t>موقوفات علما و دانشمندان و شخصیت ها</w:t>
            </w:r>
            <w:r>
              <w:rPr>
                <w:rStyle w:val="IndexLink"/>
                <w:rtl w:val="true"/>
              </w:rPr>
              <w:tab/>
            </w:r>
            <w:r>
              <w:rPr>
                <w:rStyle w:val="IndexLink"/>
              </w:rPr>
              <w:t>140</w:t>
            </w:r>
          </w:hyperlink>
        </w:p>
        <w:p>
          <w:pPr>
            <w:pStyle w:val="Contents2"/>
            <w:tabs>
              <w:tab w:val="clear" w:pos="8743"/>
              <w:tab w:val="right" w:pos="9026" w:leader="dot"/>
            </w:tabs>
            <w:rPr/>
          </w:pPr>
          <w:hyperlink w:anchor="__RefHeading___Toc3925061_1051229030">
            <w:r>
              <w:rPr>
                <w:webHidden/>
                <w:rStyle w:val="IndexLink"/>
                <w:rtl w:val="true"/>
              </w:rPr>
              <w:t>نتیجه</w:t>
            </w:r>
            <w:r>
              <w:rPr>
                <w:rStyle w:val="IndexLink"/>
                <w:rtl w:val="true"/>
              </w:rPr>
              <w:tab/>
            </w:r>
            <w:r>
              <w:rPr>
                <w:rStyle w:val="IndexLink"/>
              </w:rPr>
              <w:t>141</w:t>
            </w:r>
          </w:hyperlink>
        </w:p>
        <w:p>
          <w:pPr>
            <w:pStyle w:val="Contents2"/>
            <w:tabs>
              <w:tab w:val="clear" w:pos="8743"/>
              <w:tab w:val="right" w:pos="9026" w:leader="dot"/>
            </w:tabs>
            <w:rPr/>
          </w:pPr>
          <w:hyperlink w:anchor="__RefHeading___Toc3925063_1051229030">
            <w:r>
              <w:rPr>
                <w:webHidden/>
                <w:rStyle w:val="IndexLink"/>
                <w:rtl w:val="true"/>
              </w:rPr>
              <w:t>پی نوشت ها</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8_57699"/>
      <w:bookmarkStart w:id="1" w:name="pg7668_57699"/>
      <w:bookmarkEnd w:id="1"/>
    </w:p>
    <w:p>
      <w:pPr>
        <w:pStyle w:val="Heading2"/>
        <w:numPr>
          <w:ilvl w:val="1"/>
          <w:numId w:val="1"/>
        </w:numPr>
        <w:rPr/>
      </w:pPr>
      <w:bookmarkStart w:id="2" w:name="pg7668_57699"/>
      <w:bookmarkStart w:id="3" w:name="__RefHeading___Toc392491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رجز ها و شعار های عاشوراییان در سخنرانی های استاد دکتر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محسن سلیمانی ؛ کاری از مجتمع فرهنگی آموزشی معاونت فرهنگی و اجتماعی سازمان اوقاف و امور خیریه ؛ ویراستار ابو الفضل نبی فرکی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جنات فکه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آرا؛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6603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625-680--Laments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خوانی در جنگ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Battle cries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Slogans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،محسن،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،فرکی ،ابوالفضل،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953/2974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5830229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491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سیری در رجز ها و شعار های عاشوراییان</w:t>
      </w:r>
    </w:p>
    <w:p>
      <w:pPr>
        <w:pStyle w:val="BookText"/>
        <w:rPr/>
      </w:pPr>
      <w:r>
        <w:rPr>
          <w:rFonts w:ascii="IRNazanin" w:hAnsi="IRNazanin" w:eastAsia="IRNazanin"/>
          <w:color w:val="111111"/>
          <w:sz w:val="28"/>
          <w:sz w:val="28"/>
          <w:szCs w:val="28"/>
          <w:rtl w:val="true"/>
          <w:lang w:bidi="fa-IR"/>
        </w:rPr>
        <w:t>در سخنرانی های استاد دکتر رفیعی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آراد </w:t>
      </w:r>
    </w:p>
    <w:p>
      <w:pPr>
        <w:pStyle w:val="BookText"/>
        <w:rPr/>
      </w:pPr>
      <w:r>
        <w:rPr>
          <w:rFonts w:ascii="IRNazanin" w:hAnsi="IRNazanin" w:eastAsia="IRNazanin"/>
          <w:color w:val="111111"/>
          <w:sz w:val="28"/>
          <w:sz w:val="28"/>
          <w:szCs w:val="28"/>
          <w:rtl w:val="true"/>
          <w:lang w:bidi="fa-IR"/>
        </w:rPr>
        <w:t xml:space="preserve">کاری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فکه</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سلیمانی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نبیئی فرکی</w:t>
      </w:r>
    </w:p>
    <w:p>
      <w:pPr>
        <w:pStyle w:val="BookText"/>
        <w:rPr/>
      </w:pPr>
      <w:r>
        <w:rPr>
          <w:rFonts w:ascii="IRNazanin" w:hAnsi="IRNazanin" w:eastAsia="IRNazanin"/>
          <w:color w:val="111111"/>
          <w:sz w:val="28"/>
          <w:sz w:val="28"/>
          <w:szCs w:val="28"/>
          <w:rtl w:val="true"/>
          <w:lang w:bidi="fa-IR"/>
        </w:rPr>
        <w:t>مدیر هنری و 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نکی فراهانی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شاملو</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6603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تمامی حقوق چاپ و نشر انحصاراً برای سازمان اوقاف و امور خیریه محفوظ است</w:t>
      </w:r>
    </w:p>
    <w:p>
      <w:pPr>
        <w:pStyle w:val="BookText"/>
        <w:rPr/>
      </w:pPr>
      <w:r>
        <w:rPr>
          <w:rFonts w:ascii="IRNazanin" w:hAnsi="IRNazanin" w:eastAsia="IRNazanin"/>
          <w:color w:val="111111"/>
          <w:sz w:val="28"/>
          <w:sz w:val="28"/>
          <w:szCs w:val="28"/>
          <w:rtl w:val="true"/>
          <w:lang w:bidi="fa-IR"/>
        </w:rPr>
        <w:t xml:space="preserve">نشانی • 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جنب امامزاده سید علی علیه السلام مجتمع فرهنگی آموزشی معاونت فرهنگی اجتماعی سازمان اوقاف و امور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38187157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خیابان نوفل لوشاتو، سازمان اوقاف و امورخیریه معاونت فرهنگی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دماوند خیابان بلال حبشی کوچه ،اطلاعات، پلاک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جنات فکه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سایت معاونت </w:t>
      </w:r>
      <w:r>
        <w:rPr>
          <w:rFonts w:eastAsia="Times New Roman" w:cs="Times New Roman" w:ascii="Times New Roman" w:hAnsi="Times New Roman"/>
          <w:color w:val="111111"/>
          <w:sz w:val="28"/>
          <w:szCs w:val="28"/>
          <w:lang w:val="en-US" w:bidi="en-US"/>
        </w:rPr>
        <w:t>www.mfso.ir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راسخون </w:t>
      </w:r>
      <w:r>
        <w:rPr>
          <w:rFonts w:eastAsia="Times New Roman" w:cs="Times New Roman" w:ascii="Times New Roman" w:hAnsi="Times New Roman"/>
          <w:color w:val="111111"/>
          <w:sz w:val="28"/>
          <w:szCs w:val="28"/>
          <w:lang w:val="en-US" w:bidi="en-US"/>
        </w:rPr>
        <w:t>rasekhoon.net</w:t>
      </w:r>
      <w:r>
        <w:rPr>
          <w:rFonts w:eastAsia="Times New Roman" w:cs="Times New Roman" w:ascii="Times New Roman" w:hAnsi="Times New Roman"/>
          <w:color w:val="111111"/>
          <w:sz w:val="28"/>
          <w:szCs w:val="28"/>
          <w:rtl w:val="true"/>
          <w:lang w:val="en-US" w:bidi="en-US"/>
        </w:rPr>
        <w:t xml:space="preserve"> </w:t>
      </w:r>
      <w:bookmarkStart w:id="7" w:name="pg7668_57707"/>
    </w:p>
    <w:p>
      <w:pPr>
        <w:pStyle w:val="Heading2"/>
        <w:numPr>
          <w:ilvl w:val="1"/>
          <w:numId w:val="1"/>
        </w:numPr>
        <w:rPr/>
      </w:pPr>
      <w:bookmarkStart w:id="8" w:name="__RefHeading___Toc3924917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جلسه اول اهمیت و جایگاه عزاداری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چرا عزاداری همیشگی؛ آن هم با این شکوه؟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تجلیل از عاشورا، تجلیل از نبوت و امامت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آسیب شناسی عاشورا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فیش مرثيه شب اول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حضرت مسلم 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چکیده مطالب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جلسه دوم احترام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معنای شعار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تأثیر شعار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شعار امام حسین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رجز و شعار ابو ثمامه صائدی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احترام اهل بیت علیهم السلام در قرآن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وظایف ما در مقابل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فیش مرثیه شب دوم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جلسه سوم اهمیت ایمان و باور قلبی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شخصیت حبیب بن مظاهر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رجز حبیب بن مظاهر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راه های تقویت ایمان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گروه های مقابل مؤمن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فیش مرثیه شب سوم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حضرت رقیه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جلسه چهارم شیعه حقیقی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شخصیت انس بن حارث</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رجز انس بن حارث</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فضائل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برخی ویژگی شیعه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فیش مرثیه شب چهارم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جلسه پنجم محبت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شخصیت نافع بن هلال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اقدامات نافع به هلال در روز عاشورا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رجز نافع بن هلال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فیش مرثیه شب پنجم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حضرت عبد الله بن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جلسه ششم یاری کردن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یزید بن زیاد کیست؟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رجز یزید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یاری ائمه چگونه است؟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داستان هایی از یاری علمی دانشمندان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فیش مرثیه شب ششم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حضرت قاسم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هفتم هجرت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شهید جعفر حیدریان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شهید سید محسن روحانی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رجز یزید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معنای هجرت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انواع هجرت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آرزو های دشمنان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فیش مرثیه شب هفتم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حضرت علی اصغر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جلسه هشتم برتری و اولویت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رجز علی اکبر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نظام اولویت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ویژگی های امام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فیش مرثیه شب هشتم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حضرت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جلسه نهم حمایت از دین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رجزا بالفضل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ویژگی های دین از منظر قرآن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خطراتی که دین را تهدید می کند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حمایت از دین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تمام دین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فیش مرثیه شب نهم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حضرت ابا 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شهادت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رجز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معنا 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 أَوْلَى مِنْ دُخُولِ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فیش مرثیه شب 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جلسه یازدهم اهمیت و آثار وقف در اسلام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آثار وقف</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فیش مرثیه شب یازدهم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 و آتش گرفتن خیمه ها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سیره معصومین علیهم السلام و علماء</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صلى الله موقوفات پیامبر اکرم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موقوفات امیر المومنین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موقوفات سایر ائمه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موقوفات علما و دانشمندان و شخصیت ها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فیش مرثیه شب دوازدهم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0" w:name="pg7668_57711"/>
    </w:p>
    <w:p>
      <w:pPr>
        <w:pStyle w:val="Heading2"/>
        <w:numPr>
          <w:ilvl w:val="1"/>
          <w:numId w:val="1"/>
        </w:numPr>
        <w:rPr/>
      </w:pPr>
      <w:bookmarkStart w:id="11" w:name="__RefHeading___Toc3924919_105122903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 xml:space="preserve">محرم ماه یادگیری رسم دینداری و آیین وفاداری است و عاشورا روز دادن آن چه هست برای ایجاد آن چه باید باشد روز استقامت در دین به بلندای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مسلمانان واقعی را معرفی کرد و نقاب از چهره ها برداشت و آسمان در یادآوری داغ مصیبت حسین علیه السلام چهل روز بارشی جز خون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حسرت عطش خاندان رسول خدا صلی الله علیه و اله و سلم در میان سینه فرات می جوشد و بی تابش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فریاد سرخ، خون از گلوی عاشورا برداشت پژواکی در قله های بلند اعصار و امصار درافتاد که تا آن سوی مرز ابدیت طنین افکند و در سینه سوزان عاشقان ایثار و شهادت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را باید گشود و نفس ها را به فریاد بدل کرد تا سکوت کفر خط سرخ عاشورا را در خود نبلعد؛ امروز نام امام حسین علیه السلام را مشعل را همان می کنیم تا در بی راهه های پرپیچ و خم ،گمراهی گم نشویم و بدانیم که چشم حق بین و گوش حق شنو و قلب ،روشن توشه عاشوراییان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مجموعه سخن آرا که پیش روی شما قرار دارد و در آستانه برگزاری سوگواره بصیرت عاشورایی در آستان مقدس امامزادگان و بقاع متبرکه منتشر می شود؛ ره توشه ای است فراگیر و فشرده که به بررسی برخی رجزها و شعار های امام حسین علیه السلام و اصحاب باوفای آن حضرت در روز عاشورا می پردازد که مشتمل بر مجموعه ای از سخنرانی های استاد گرانقدر حجت الاسلام دکتر ناصر رفیعی در تبیین این شعار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مبلغین عزیز با مطالعه این اثر ارزشمند در کنار بهره گیری از منابع غنی قرآن و عترت و توکل به عنایت حضرت حق و توسل به معنویات بتواند جوشش چشمه های عاشورا را در قلوب جاری نمایند و دلها را از زلال مهرش سیراب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bookmarkStart w:id="13" w:name="pg7668_57713"/>
    </w:p>
    <w:p>
      <w:pPr>
        <w:pStyle w:val="Heading2"/>
        <w:numPr>
          <w:ilvl w:val="1"/>
          <w:numId w:val="1"/>
        </w:numPr>
        <w:rPr/>
      </w:pPr>
      <w:bookmarkStart w:id="14" w:name="__RefHeading___Toc3924921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محرم ماه آگاهی ماه رشد و بالندگی ماه جوشیدن و اندیشیدن، ماه شکوفایی و ماه سوگواری سرور و سالار شهیدان است کربلا صحنه تقابل فائزين و خائضين، ارباب دنیا و شیفتگان آخرت و سعادتمندان و شقاوتمندان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صرفاً یک مجلس روضه و عزاداری نیست؛ کربلا مدرسه عشق و دانشگاه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بارا می گوید اگر حسین از ما بود در تمام زمین برای او پرچم برمی افراشتیم و مردم را با نام حسین به مسیحیت فرامی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می گوید همان اندازه که حسین با درخت نبوت و اخلاق علوی پیوند داشت؛ یزید با روحیه سفیانی و بی شرمی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جناح می گوید هیچ نمونه ای از شجاعت بهتر از آن که امام حسین علیه السلام از لحاظ فداکاری و تهور نشان داد در عالم پیدا نمی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تعبیر کمال الدین اسماعیل اصفهانی از شعرای قرن هفتم</w:t>
      </w:r>
    </w:p>
    <w:p>
      <w:pPr>
        <w:pStyle w:val="BookText"/>
        <w:rPr/>
      </w:pPr>
      <w:r>
        <w:rPr>
          <w:rFonts w:ascii="IRNazanin" w:hAnsi="IRNazanin" w:eastAsia="IRNazanin"/>
          <w:color w:val="111111"/>
          <w:sz w:val="28"/>
          <w:sz w:val="28"/>
          <w:szCs w:val="28"/>
          <w:rtl w:val="true"/>
          <w:lang w:bidi="fa-IR"/>
        </w:rPr>
        <w:t xml:space="preserve">چون محرم رسید و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لب حرام باید کرد</w:t>
      </w:r>
    </w:p>
    <w:p>
      <w:pPr>
        <w:pStyle w:val="BookText"/>
        <w:rPr/>
      </w:pPr>
      <w:r>
        <w:rPr>
          <w:rFonts w:ascii="IRNazanin" w:hAnsi="IRNazanin" w:eastAsia="IRNazanin"/>
          <w:color w:val="111111"/>
          <w:sz w:val="28"/>
          <w:sz w:val="28"/>
          <w:szCs w:val="28"/>
          <w:rtl w:val="true"/>
          <w:lang w:bidi="fa-IR"/>
        </w:rPr>
        <w:t xml:space="preserve">وز پی ماتم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ابر وام باید کرد</w:t>
      </w:r>
    </w:p>
    <w:p>
      <w:pPr>
        <w:pStyle w:val="BookText"/>
        <w:rPr/>
      </w:pPr>
      <w:r>
        <w:rPr>
          <w:rFonts w:ascii="IRNazanin" w:hAnsi="IRNazanin" w:eastAsia="IRNazanin"/>
          <w:color w:val="111111"/>
          <w:sz w:val="28"/>
          <w:sz w:val="28"/>
          <w:szCs w:val="28"/>
          <w:rtl w:val="true"/>
          <w:lang w:bidi="fa-IR"/>
        </w:rPr>
        <w:t xml:space="preserve">لعنت دشمنانش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تمام باید کرد</w:t>
      </w:r>
    </w:p>
    <w:p>
      <w:pPr>
        <w:pStyle w:val="BookText"/>
        <w:rPr/>
      </w:pPr>
      <w:r>
        <w:rPr>
          <w:rFonts w:ascii="IRNazanin" w:hAnsi="IRNazanin" w:eastAsia="IRNazanin"/>
          <w:color w:val="111111"/>
          <w:sz w:val="28"/>
          <w:sz w:val="28"/>
          <w:szCs w:val="28"/>
          <w:rtl w:val="true"/>
          <w:lang w:bidi="fa-IR"/>
        </w:rPr>
        <w:t>راز ماندگاری نهضت کربلا را باید در اراده الهی، اخلاص ابا عبد الله علیه السلام، جامعیت قیام حق محوری و عناصر و اصحاب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محرم یادآور حرکت سترگ ابا عبد الله علیه السلام در مبارزه با ستم اموی است کربلا محدود به یک سرزمین و عاشورا منحصر به یک روز نیست؛ کربلا به جغرافیای همه عالم و عاشورا به وسعت همه روز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دریافت پیام عاشورا بررسی رجزها و شعار های امام حسین علیه السلام و اصحاب باوفای آن حضرت است؛ این نوشتار مشتمل بر مجموعه ای از سخنرانی های حقیر در تبیین این شعارهاست؛ امید آن که مفید فایده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رفیعی </w:t>
      </w:r>
      <w:bookmarkStart w:id="16" w:name="pg7668_57715"/>
    </w:p>
    <w:p>
      <w:pPr>
        <w:pStyle w:val="Heading2"/>
        <w:numPr>
          <w:ilvl w:val="1"/>
          <w:numId w:val="1"/>
        </w:numPr>
        <w:rPr/>
      </w:pPr>
      <w:bookmarkStart w:id="17" w:name="__RefHeading___Toc3924923_1051229030"/>
      <w:bookmarkStart w:id="18" w:name="_Toc6"/>
      <w:bookmarkEnd w:id="16"/>
      <w:bookmarkEnd w:id="17"/>
      <w:r>
        <w:rPr>
          <w:rtl w:val="true"/>
        </w:rPr>
        <w:t>جلسه اول</w:t>
      </w:r>
      <w:r>
        <w:rPr>
          <w:rtl w:val="true"/>
        </w:rPr>
        <w:t xml:space="preserve">: </w:t>
      </w:r>
      <w:r>
        <w:rPr>
          <w:rtl w:val="true"/>
        </w:rPr>
        <w:t>اهمیت و جایگاه عزاداری</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924925_1051229030"/>
      <w:bookmarkStart w:id="20" w:name="_Toc7"/>
      <w:bookmarkEnd w:id="19"/>
      <w:r>
        <w:rPr>
          <w:rtl w:val="true"/>
        </w:rPr>
        <w:t>اشاره</w:t>
      </w:r>
      <w:bookmarkStart w:id="21" w:name="pg7668_57716"/>
      <w:bookmarkEnd w:id="20"/>
    </w:p>
    <w:p>
      <w:pPr>
        <w:pStyle w:val="BookText"/>
        <w:rPr/>
      </w:pPr>
      <w:bookmarkEnd w:id="21"/>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محرم بهار عقل و عاطفه است؛ هم عقل ما حکم می کند برویم امام حسین را بشناسیم، هم عاطفه و احساس ما حکم می کند با ابا عبد الله و کاروانش همراه شویم محرم ماه خرد و احساس و ماه همراهی با کاروان ابی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آغاز محرم بازشدن یک نمایشگاهی است که در آن کرامت، شهادت، ،اخلاص، ایثار، فداکاری و همه خوبی 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هر سلیقه ای در این نمایشگاه کالا و متاع وجود دارد برای جوان و نوجوان الگو دارد، برای زن ها الگو دارد برای پیرمرد ها الگو دارد این نمایشگاه خیلی متنوع است؛ همه نوع کالایی در آن عرضه می شود و مشتری هم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امشب به عنوان مقدمه چند مطلب عرض می کنم</w:t>
      </w:r>
      <w:r>
        <w:rPr>
          <w:rFonts w:eastAsia="IRNazanin" w:cs="IRNazanin"/>
          <w:color w:val="111111"/>
          <w:sz w:val="28"/>
          <w:szCs w:val="28"/>
          <w:rtl w:val="true"/>
          <w:lang w:bidi="fa-IR"/>
        </w:rPr>
        <w:t>:</w:t>
      </w:r>
    </w:p>
    <w:p>
      <w:pPr>
        <w:pStyle w:val="Heading3"/>
        <w:numPr>
          <w:ilvl w:val="2"/>
          <w:numId w:val="1"/>
        </w:numPr>
        <w:rPr/>
      </w:pPr>
      <w:bookmarkStart w:id="22" w:name="__RefHeading___Toc3924927_1051229030"/>
      <w:bookmarkStart w:id="23" w:name="_Toc8"/>
      <w:bookmarkEnd w:id="22"/>
      <w:r>
        <w:rPr>
          <w:rtl w:val="true"/>
        </w:rPr>
        <w:t>چرا عزاداری همیشگی؛ آن هم با این شکوه؟</w:t>
      </w:r>
      <w:bookmarkEnd w:id="23"/>
    </w:p>
    <w:p>
      <w:pPr>
        <w:pStyle w:val="BookText"/>
        <w:rPr/>
      </w:pPr>
      <w:r>
        <w:rPr>
          <w:rFonts w:ascii="IRNazanin" w:hAnsi="IRNazanin" w:eastAsia="IRNazanin"/>
          <w:color w:val="111111"/>
          <w:sz w:val="28"/>
          <w:sz w:val="28"/>
          <w:szCs w:val="28"/>
          <w:rtl w:val="true"/>
          <w:lang w:bidi="fa-IR"/>
        </w:rPr>
        <w:t>مطلب اول این است که چرا عزاداری ابا عبد الله علیه السلام باید هر سال، آن هم با این شکوه و عظمت تکرار شود؟</w:t>
      </w:r>
    </w:p>
    <w:p>
      <w:pPr>
        <w:pStyle w:val="BookText"/>
        <w:rPr/>
      </w:pPr>
      <w:r>
        <w:rPr>
          <w:rFonts w:ascii="IRNazanin" w:hAnsi="IRNazanin" w:eastAsia="IRNazanin"/>
          <w:color w:val="111111"/>
          <w:sz w:val="28"/>
          <w:sz w:val="28"/>
          <w:szCs w:val="28"/>
          <w:rtl w:val="true"/>
          <w:lang w:bidi="fa-IR"/>
        </w:rPr>
        <w:t>در جنگ احد ، حمزه و هفتاد تن شهید شدند؛ آیا هر سال برای احد جریان فراگیر و عام داریم و از آن تجلیل می کنیم؟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صفین ، عمار و یاران امیر المؤمنین علیه السلام شهید شدند در جنگ جمل چند هزار نفر شهید شدند، آیا هر سال از آن ها تجلیل می شود؟ نه؛ اما در رابطه با عزاداری ابا عبد الله علیه السلام هر سال تکرار می شود دلیل این تکریم و تجلیل دو ماهه یا حداقل ده روز آن هم با این گسترش چیست؟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سفارش انبیاء و رسول خدا و ائمه علیهم السلام</w:t>
      </w:r>
    </w:p>
    <w:p>
      <w:pPr>
        <w:pStyle w:val="BookText"/>
        <w:rPr/>
      </w:pPr>
      <w:r>
        <w:rPr>
          <w:rFonts w:ascii="IRNazanin" w:hAnsi="IRNazanin" w:eastAsia="IRNazanin"/>
          <w:color w:val="111111"/>
          <w:sz w:val="28"/>
          <w:sz w:val="28"/>
          <w:szCs w:val="28"/>
          <w:rtl w:val="true"/>
          <w:lang w:bidi="fa-IR"/>
        </w:rPr>
        <w:t>ما دو جواب داریم؛ یک جواب این است که انبیاء و رسول خدا و ائمه علیهم السلام که همه هم در زندگی شان مصیبت و سختی بوده همه سفارش کربلا را نموده اند؛ یعنی خود این ها گفته اند از امام حسین علیه السلام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مناسبت های قمری زیارت امام حسین علیه السلام مستحب است حتى شب قدر، تنها شخصیتی که زیارت اربعین دارد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فرموده است هر مصیبتی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فابك للحسین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برای امام حسین علیه السلام گریه کنید این ها نشان از ویژه بودن عزاداری و ضرورت تکرار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 سه روز در اسلام بسیار سخت بوده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حمزه سید الشهداء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جعفر بن ابی طالب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پدرم امام حسین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يَوْمَ كَيَوْمِ الْحُسَيْنِ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هیچ روزی مثل روزحسین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امام حسن دارد به شهادت می رسد همه دورش نشسته اند تا امام حسین گریه می کند می فرماید حسین 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كَيَوْمک</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روزی به سختی روز تو نیست تو گریه نکن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پاسخ این است که خود ائمه علیهم السلام روی امام حسین علیه السلام حساب ویژه باز کرده اند و توصیه به تکرار و تجدید غم او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 حسین علیه السلام</w:t>
      </w:r>
    </w:p>
    <w:p>
      <w:pPr>
        <w:pStyle w:val="BookText"/>
        <w:rPr/>
      </w:pPr>
      <w:r>
        <w:rPr>
          <w:rFonts w:ascii="IRNazanin" w:hAnsi="IRNazanin" w:eastAsia="IRNazanin"/>
          <w:color w:val="111111"/>
          <w:sz w:val="28"/>
          <w:sz w:val="28"/>
          <w:szCs w:val="28"/>
          <w:rtl w:val="true"/>
          <w:lang w:bidi="fa-IR"/>
        </w:rPr>
        <w:t>همه ائمه معصومین نور واحدند همه برای هدایت بشر آمده اند و تکریم و یاد شان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امرائمه مورد توجه است اما در میان پیشوایان معصوم علیهم السلام امام حسين علیه السلام خصوصیات منحصر به فردی دارند که ایشان را ویژه و خاص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شدن دعا</w:t>
      </w:r>
    </w:p>
    <w:p>
      <w:pPr>
        <w:pStyle w:val="BookText"/>
        <w:rPr/>
      </w:pPr>
      <w:r>
        <w:rPr>
          <w:rFonts w:ascii="IRNazanin" w:hAnsi="IRNazanin" w:eastAsia="IRNazanin"/>
          <w:color w:val="111111"/>
          <w:sz w:val="28"/>
          <w:sz w:val="28"/>
          <w:szCs w:val="28"/>
          <w:rtl w:val="true"/>
          <w:lang w:bidi="fa-IR"/>
        </w:rPr>
        <w:t>پیامبر صلى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زیر قبه بارگاه ابا عبد الله علیه السلام به اجابت می رسد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هادی علیه السلام وقتی بیمار شد مقداری پول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زیر قبه جدم ابا عبد الله علیه السلام بروید و برای من دعا کنید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کربلا</w:t>
      </w:r>
    </w:p>
    <w:p>
      <w:pPr>
        <w:pStyle w:val="BookText"/>
        <w:rPr/>
      </w:pPr>
      <w:r>
        <w:rPr>
          <w:rFonts w:ascii="IRNazanin" w:hAnsi="IRNazanin" w:eastAsia="IRNazanin"/>
          <w:color w:val="111111"/>
          <w:sz w:val="28"/>
          <w:sz w:val="28"/>
          <w:szCs w:val="28"/>
          <w:rtl w:val="true"/>
          <w:lang w:bidi="fa-IR"/>
        </w:rPr>
        <w:t>خاک کربلا برای تبرک به مقدارکم قابل خوردن است کدام خاک در این عالم قابل خوردن است جز خاک کربلا؟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کربلا حجاب های هفتگانه را از بین می برد نه امام بعد از کربلا سجده شان بر خاک کربلا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کربلا برای تبرک به مقدارکم قابل خوردن است و سجده بر آن حجاب های هفتگانه را ازبین می برد؛</w:t>
      </w:r>
    </w:p>
    <w:p>
      <w:pPr>
        <w:pStyle w:val="BookText"/>
        <w:rPr/>
      </w:pPr>
      <w:r>
        <w:rPr>
          <w:rFonts w:ascii="IRNazanin" w:hAnsi="IRNazanin" w:eastAsia="IRNazanin"/>
          <w:color w:val="111111"/>
          <w:sz w:val="28"/>
          <w:sz w:val="28"/>
          <w:szCs w:val="28"/>
          <w:rtl w:val="true"/>
          <w:lang w:bidi="fa-IR"/>
        </w:rPr>
        <w:t>قبل از آن هم امیر المؤمنین علیه السلام وقتی از صفین برمی گشت به کربلا آمد خاک کربلا را برداشت بوسید و بویید و روی صورتش گذاشت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ابراهیم علیه السلام وقتی به کربلا رسید زمین خورد و بخشی از سرش شکست و خون جاری شد خیلی ناراحت شد؛ چون وقتی برای انسان یک اتفاقی می افتد یکی از تحلیل های ش این است که خطا یا گناهی کرده و این اتفاق کفاره آن گناه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خطایی کرده بودم؟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جا خاک کربلاست و این جا خون هایی روی زمین ریخته می شود؛ چون تو </w:t>
      </w:r>
    </w:p>
    <w:p>
      <w:pPr>
        <w:pStyle w:val="BookText"/>
        <w:rPr/>
      </w:pPr>
      <w:r>
        <w:rPr>
          <w:rFonts w:ascii="IRNazanin" w:hAnsi="IRNazanin" w:eastAsia="IRNazanin"/>
          <w:color w:val="111111"/>
          <w:sz w:val="28"/>
          <w:sz w:val="28"/>
          <w:szCs w:val="28"/>
          <w:rtl w:val="true"/>
          <w:lang w:bidi="fa-IR"/>
        </w:rPr>
        <w:t>ابراهیم هستی و پیامبر ویژه ما هستی؛ خواستیم یک بخشی از خون تو هم در این جا روی زمین ریخته باشد که بعد خون هایی ریخته می شود سابقه خون تو هم باشد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مستمر</w:t>
      </w:r>
    </w:p>
    <w:p>
      <w:pPr>
        <w:pStyle w:val="BookText"/>
        <w:rPr/>
      </w:pPr>
      <w:r>
        <w:rPr>
          <w:rFonts w:ascii="IRNazanin" w:hAnsi="IRNazanin" w:eastAsia="IRNazanin"/>
          <w:color w:val="111111"/>
          <w:sz w:val="28"/>
          <w:sz w:val="28"/>
          <w:szCs w:val="28"/>
          <w:rtl w:val="true"/>
          <w:lang w:bidi="fa-IR"/>
        </w:rPr>
        <w:t>ما برای امیر المؤمنین علیه السلام و برای رسول خدا صلی الله علیه و اله و سلم گریه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الْأَطَايِبِ مِنْ اهل بيت مُحَمَّدٍ وَ عَلِي صَلَّى اللَّهُ عَلَيْهِمَا وَ آلِهِمَا فَلْيَبْكِ الْبَاكُونَ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برای اهل بیت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های ما برای شادی ما شاد و برای ناراحتی ما ناراحت می شوند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اهل بیت برای گریه بر اباعبد الله حساب ویژه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چیزی گریه کنی برای حسین گریه کن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مناسبت ها</w:t>
      </w:r>
    </w:p>
    <w:p>
      <w:pPr>
        <w:pStyle w:val="BookText"/>
        <w:rPr/>
      </w:pPr>
      <w:r>
        <w:rPr>
          <w:rFonts w:ascii="IRNazanin" w:hAnsi="IRNazanin" w:eastAsia="IRNazanin"/>
          <w:color w:val="111111"/>
          <w:sz w:val="28"/>
          <w:sz w:val="28"/>
          <w:szCs w:val="28"/>
          <w:rtl w:val="true"/>
          <w:lang w:bidi="fa-IR"/>
        </w:rPr>
        <w:t xml:space="preserve">شب های مناسبتی از جمله عید غدیر و قربان و بیست و هفتم ،رجب ایام قدر </w:t>
      </w:r>
      <w:r>
        <w:rPr>
          <w:rStyle w:val="FootnoteAnchor"/>
          <w:rtl w:val="true"/>
        </w:rPr>
        <w:footnoteReference w:id="14"/>
      </w:r>
      <w:r>
        <w:rPr>
          <w:rFonts w:ascii="IRNazanin" w:hAnsi="IRNazanin" w:eastAsia="IRNazanin"/>
          <w:color w:val="111111"/>
          <w:sz w:val="28"/>
          <w:sz w:val="28"/>
          <w:szCs w:val="28"/>
          <w:rtl w:val="true"/>
          <w:lang w:bidi="fa-IR"/>
        </w:rPr>
        <w:t>زیارت امام حسین وارد شده است هم چنین در زیارات بعضی از ائمه وارد شده که زیارت امام حسین را بخوانید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 حسین در برخی شبها مانند قدر به منزله مصافحه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شمرده شده است</w:t>
      </w:r>
      <w:r>
        <w:rPr>
          <w:rFonts w:eastAsia="IRNazanin" w:cs="IRNazanin"/>
          <w:color w:val="111111"/>
          <w:sz w:val="28"/>
          <w:szCs w:val="28"/>
          <w:rtl w:val="true"/>
          <w:lang w:bidi="fa-IR"/>
        </w:rPr>
        <w:t xml:space="preserve">. </w:t>
      </w:r>
      <w:bookmarkStart w:id="24" w:name="pg7668_57725"/>
    </w:p>
    <w:p>
      <w:pPr>
        <w:pStyle w:val="BookText"/>
        <w:rPr/>
      </w:pPr>
      <w:bookmarkEnd w:id="24"/>
      <w:r>
        <w:rPr>
          <w:rFonts w:ascii="IRNazanin" w:hAnsi="IRNazanin" w:eastAsia="IRNazanin"/>
          <w:color w:val="111111"/>
          <w:sz w:val="28"/>
          <w:sz w:val="28"/>
          <w:szCs w:val="28"/>
          <w:rtl w:val="true"/>
          <w:lang w:bidi="fa-IR"/>
        </w:rPr>
        <w:t>چهار هزار فرشته دائم دور قبر امام حسین طواف می کنند، زائر را بدرقه نموده و به استقبال او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سجده قدر برای زائران قبر جدش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ها برای زیارت امام حسین سال ها انتظار می کشند؛</w:t>
      </w:r>
    </w:p>
    <w:p>
      <w:pPr>
        <w:pStyle w:val="BookText"/>
        <w:rPr/>
      </w:pPr>
      <w:r>
        <w:rPr>
          <w:rFonts w:ascii="IRNazanin" w:hAnsi="IRNazanin" w:eastAsia="IRNazanin"/>
          <w:color w:val="111111"/>
          <w:sz w:val="28"/>
          <w:sz w:val="28"/>
          <w:szCs w:val="28"/>
          <w:rtl w:val="true"/>
          <w:lang w:bidi="fa-IR"/>
        </w:rPr>
        <w:t>این ها امور ساده ای نیست</w:t>
      </w:r>
    </w:p>
    <w:p>
      <w:pPr>
        <w:pStyle w:val="Heading3"/>
        <w:numPr>
          <w:ilvl w:val="2"/>
          <w:numId w:val="1"/>
        </w:numPr>
        <w:rPr/>
      </w:pPr>
      <w:bookmarkStart w:id="25" w:name="__RefHeading___Toc3924929_1051229030"/>
      <w:bookmarkStart w:id="26" w:name="_Toc9"/>
      <w:bookmarkEnd w:id="25"/>
      <w:r>
        <w:rPr>
          <w:rtl w:val="true"/>
        </w:rPr>
        <w:t>تجلیل از عاشورا، تجلیل از نبوت و امامت</w:t>
      </w:r>
      <w:bookmarkEnd w:id="26"/>
    </w:p>
    <w:p>
      <w:pPr>
        <w:pStyle w:val="BookText"/>
        <w:rPr/>
      </w:pPr>
      <w:r>
        <w:rPr>
          <w:rFonts w:ascii="IRNazanin" w:hAnsi="IRNazanin" w:eastAsia="IRNazanin"/>
          <w:color w:val="111111"/>
          <w:sz w:val="28"/>
          <w:sz w:val="28"/>
          <w:szCs w:val="28"/>
          <w:rtl w:val="true"/>
          <w:lang w:bidi="fa-IR"/>
        </w:rPr>
        <w:t>مطلب دوم این است که قصه تجلیل از کربلا و عاشورا، تجلیل از اصل اسلام و نبوت و امامت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رکن مثل چهار مرحله به هم وابسته است که اگر یکی را آغاز اسلام با بعثت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کسی است که در میان جمعیت درس نخوانده رسولی از خود شان برانگیخت که آیاتش را بر آن ها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،بعثت اگر غدیر نباشد ناقص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انجام ندهی پیام خدا را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دنيا بعثت بدون غدیر را ببینید که بعثت داعشی و وهابی شده است اسلامی درست شده که ولی امر خودش را حاکم سعودی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از علمای بزرگ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ولو به زور و قهر حکومت جامعه را به دست خودش گرفت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ملک سلمان را ولی امر خود بدانند نتیجه اسلام بعثت بدون غدیر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بعثت و غدیر را پذیرفت و عاشورا را حفظ کرد و منتظر ظهور بود این چهارگام اسلام را حفظ می کند اسلام علوی اسلام ولایی، اسلام ناب نه اسلام بی روح و خشک نامه امام حسین به مردم بصره دفاع 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حسین به مردم کوفه دفاع از امامت است؛ یعنی بعثت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سه آمد و مورد چهارم نیامد؛ یعنی ظهور باز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ظهور </w:t>
      </w:r>
    </w:p>
    <w:p>
      <w:pPr>
        <w:pStyle w:val="BookText"/>
        <w:rPr/>
      </w:pPr>
      <w:r>
        <w:rPr>
          <w:rFonts w:ascii="IRNazanin" w:hAnsi="IRNazanin" w:eastAsia="IRNazanin"/>
          <w:color w:val="111111"/>
          <w:sz w:val="28"/>
          <w:sz w:val="28"/>
          <w:szCs w:val="28"/>
          <w:rtl w:val="true"/>
          <w:lang w:bidi="fa-IR"/>
        </w:rPr>
        <w:t>امام زمان روز عاشور است؟ روزی که امام حسین به شهادت رسیده روز جمعه بوده و در روایت داریم روز جمعه روز ظهور امام زمان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زیارت عاشورا وقتی شروع می کنیم اول امام حسین را به پیامبر نسبت می دهیم بعد به امیر المؤمنین رسول خدا مظهر بعثت است و امیر المؤمنین نسبت می دهیم، مظهر غدیر است ، دقیقاً دوسه جای زیارت عاشورا مربوط به ظهور می شود؛یعنی عاشورا حلقه ارتباط ظهور و غدیر و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ادریس مغربی</w:t>
      </w:r>
    </w:p>
    <w:p>
      <w:pPr>
        <w:pStyle w:val="BookText"/>
        <w:rPr/>
      </w:pPr>
      <w:r>
        <w:rPr>
          <w:rFonts w:ascii="IRNazanin" w:hAnsi="IRNazanin" w:eastAsia="IRNazanin"/>
          <w:color w:val="111111"/>
          <w:sz w:val="28"/>
          <w:sz w:val="28"/>
          <w:szCs w:val="28"/>
          <w:rtl w:val="true"/>
          <w:lang w:bidi="fa-IR"/>
        </w:rPr>
        <w:t>ادریس مغربی خودش از افراد اهل سنت است که شیعه شد و یک سفری هم به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شَيَّعنی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کتاب های خود مان را بررسی کردم، دیدم از امام حسین منابع اهل سنت را گردآوری کرده خیلی تجلیل و تکریم کرده اند و نوشته اند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قلب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است که پیامبر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جمع کردم که یک مجموعه ای از ویژگی های امام حسین در منابع اهل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دیدم یک عده ای این آقای محبوب مورد توجه پیامبر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امروز یک عده دارند در دنیا از آن قاتل و پیروانش حمایت می کنند؛این بود که من پی به حقانیت شیعه بردم و به تشیع گرایش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بارا و امام حسین علیه السلام</w:t>
      </w:r>
    </w:p>
    <w:p>
      <w:pPr>
        <w:pStyle w:val="BookText"/>
        <w:rPr/>
      </w:pPr>
      <w:r>
        <w:rPr>
          <w:rFonts w:ascii="IRNazanin" w:hAnsi="IRNazanin" w:eastAsia="IRNazanin"/>
          <w:color w:val="111111"/>
          <w:sz w:val="28"/>
          <w:sz w:val="28"/>
          <w:szCs w:val="28"/>
          <w:rtl w:val="true"/>
          <w:lang w:bidi="fa-IR"/>
        </w:rPr>
        <w:t>آنتوان بارا یک آدم مسیحی است و مصاحبه ای هم با یکی از روزنامه ها کرد که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بارا تمام حرف هایی که مسیحی ها راجع به امام حسین زده اند را جمع کرده و در کتابش می گوید امام حسین متعلق به همه ادیان و مذاهب است؛ چون کارش کار عام و فراگیر بود جامعه را نجات داد و با ظلم مبارزه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ویژگی امام حسین خیلی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انقلابی بودن و شجاعتش و دیگری تواضع او</w:t>
      </w:r>
      <w:r>
        <w:rPr>
          <w:rFonts w:eastAsia="IRNazanin" w:cs="IRNazanin"/>
          <w:color w:val="111111"/>
          <w:sz w:val="28"/>
          <w:szCs w:val="28"/>
          <w:rtl w:val="true"/>
          <w:lang w:bidi="fa-IR"/>
        </w:rPr>
        <w:t xml:space="preserve">. </w:t>
      </w:r>
      <w:bookmarkStart w:id="27" w:name="pg7668_57729"/>
    </w:p>
    <w:p>
      <w:pPr>
        <w:pStyle w:val="Heading3"/>
        <w:numPr>
          <w:ilvl w:val="2"/>
          <w:numId w:val="1"/>
        </w:numPr>
        <w:rPr/>
      </w:pPr>
      <w:bookmarkStart w:id="28" w:name="__RefHeading___Toc3924931_1051229030"/>
      <w:bookmarkStart w:id="29" w:name="_Toc10"/>
      <w:bookmarkEnd w:id="27"/>
      <w:bookmarkEnd w:id="28"/>
      <w:r>
        <w:rPr>
          <w:rtl w:val="true"/>
        </w:rPr>
        <w:t>آسیب شناسی عاشورا</w:t>
      </w:r>
      <w:bookmarkEnd w:id="29"/>
    </w:p>
    <w:p>
      <w:pPr>
        <w:pStyle w:val="BookText"/>
        <w:rPr/>
      </w:pPr>
      <w:r>
        <w:rPr>
          <w:rFonts w:ascii="IRNazanin" w:hAnsi="IRNazanin" w:eastAsia="IRNazanin"/>
          <w:color w:val="111111"/>
          <w:sz w:val="28"/>
          <w:sz w:val="28"/>
          <w:szCs w:val="28"/>
          <w:rtl w:val="true"/>
          <w:lang w:bidi="fa-IR"/>
        </w:rPr>
        <w:t>مطلب سوم که بسیار مهم است این است که هر جریانی در تاریخ دچار آفت و آسیب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خداشناسی که بالاتر نیست؛ یکی از آسیب های ش شیطان است که در مقابل خدا ایستاد و سجده نکرد و کار خدا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وقایع تاریخی و حوادث و جریانات که ما در عالم داریم آسیب ها و اساسی شامل؛ آسیب محتوایی آفت هایی وجود دارد؛ حالا این آسیب ها از دو ناحیه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دشمن، روشی اجتماعی و تحلیلی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عده آمدند حدیث جعل کردند تا به احادیث صحیح لطمه بزنند یا چون به قرآن نتوانستند آسیب بزنند تفسیرش را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عاشورا هم چهار آسیب اساسی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محتوایی</w:t>
      </w:r>
    </w:p>
    <w:p>
      <w:pPr>
        <w:pStyle w:val="BookText"/>
        <w:rPr/>
      </w:pPr>
      <w:r>
        <w:rPr>
          <w:rFonts w:ascii="IRNazanin" w:hAnsi="IRNazanin" w:eastAsia="IRNazanin"/>
          <w:color w:val="111111"/>
          <w:sz w:val="28"/>
          <w:sz w:val="28"/>
          <w:szCs w:val="28"/>
          <w:rtl w:val="true"/>
          <w:lang w:bidi="fa-IR"/>
        </w:rPr>
        <w:t>اولین آسیب ،عاشورا آسیب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محتوایی خطرناک ترین نوع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جا سخنرانی کردم یک کسی نهضت عاشورا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بنده را نوع دیگری نقل کند و از خودش یک مطالبی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هایی که تا امروز از کربلا به دست ما آمده اگر افرادی با غرض و از روی جهل چیز هایی کم و زیاد بکنند، بزرگترین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قرآن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داریم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در جهنم است؛ </w:t>
      </w:r>
      <w:r>
        <w:rPr>
          <w:rStyle w:val="FootnoteAnchor"/>
          <w:rtl w:val="true"/>
        </w:rPr>
        <w:footnoteReference w:id="19"/>
      </w:r>
      <w:r>
        <w:rPr>
          <w:rFonts w:ascii="IRNazanin" w:hAnsi="IRNazanin" w:eastAsia="IRNazanin"/>
          <w:color w:val="111111"/>
          <w:sz w:val="28"/>
          <w:sz w:val="28"/>
          <w:szCs w:val="28"/>
          <w:rtl w:val="true"/>
          <w:lang w:bidi="fa-IR"/>
        </w:rPr>
        <w:t>کنایه از این که یکی از اقسام عذاب الهی، 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آیه ای که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سرهم دارد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آن ها که نوشته ای با دست خود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ها از آن چه با دست خود نوشتند؛ و وای بر آنان از آنچه از این راه به دست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حق نداریم با مطالب نادرست و غیر مستند نهضت عاشورا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مطالب صحیح و مستند موجود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آقای پیشوایی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نامه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دار الحدیث تحقیق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مواظب باشید هر کتابی که در بازار می آید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مقتلی به صرف نام مقتل قابل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برخی افراد سرشناس روضه های بی سند و ضعیف نقل می کنند هرگز به نقل قول از افراد حتی افراد مشهور هم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مطلبی سند بخواهید، آن هم حداقل سند کهن و مربوط به بزرگان تاریخ؛ البته داستان تاریخ غیر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فقهی نمی خواهد اما حداقل بزرگی در کتابش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احمدی میانجی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های حاج شیخ عباس قمی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ایشان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هر سال افرادی از خود به روضه ها می 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روشی</w:t>
      </w:r>
    </w:p>
    <w:p>
      <w:pPr>
        <w:pStyle w:val="BookText"/>
        <w:rPr/>
      </w:pPr>
      <w:r>
        <w:rPr>
          <w:rFonts w:ascii="IRNazanin" w:hAnsi="IRNazanin" w:eastAsia="IRNazanin"/>
          <w:color w:val="111111"/>
          <w:sz w:val="28"/>
          <w:sz w:val="28"/>
          <w:szCs w:val="28"/>
          <w:rtl w:val="true"/>
          <w:lang w:bidi="fa-IR"/>
        </w:rPr>
        <w:t>دومین آسیب عاشورا آسیب 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عزاداری ابا عبد الله ضجه، فریاد، گریه و زبان حال هیچ مانعی ندارد؛ اما ما می توانیم این جلسه را با موسیقی فریاد، گریه و زبان حال هیچ مانعی ندارد اما ما می توانیم این جلسه را با موسیقی بچرخانیم؟ الان بعضی از عزاداری ها با الات موسیقی اداره می شود 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یک سبکی را پیاده کنیم که برای فرد مبتذلی است؟ نه این کار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معروف و متدینی نزد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راجع به سبک های موسیقی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موسیقی غیر از خود موسیقی است بالاخره شعری که آدم می خواند در یکی از سبک 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روشی در الفاظ هم هست یک وقتی مقام معظم رهبری فرمود ابرو و چشم ابو الفضل که موجب کمال و فضیلت ایشان نیست؛ فضیلت عباس در شجاعت و مبارزه و امام شناسی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اجتماعی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آسيب عاشورا آسیب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و مجلس گرفتن برای ابا عبد الله لازم است باید این مجالس روزبه روز باشکوه تر برگزار شود اما می شود با مال غصبی باشد؟ عزاداری ابا عبد الله را یک جایی انجام بدهیم که صاحبش راضی نیست یا ساعتی از شب را برنامه بگذاریم </w:t>
      </w:r>
    </w:p>
    <w:p>
      <w:pPr>
        <w:pStyle w:val="BookText"/>
        <w:rPr/>
      </w:pPr>
      <w:r>
        <w:rPr>
          <w:rFonts w:ascii="IRNazanin" w:hAnsi="IRNazanin" w:eastAsia="IRNazanin"/>
          <w:color w:val="111111"/>
          <w:sz w:val="28"/>
          <w:sz w:val="28"/>
          <w:szCs w:val="28"/>
          <w:rtl w:val="true"/>
          <w:lang w:bidi="fa-IR"/>
        </w:rPr>
        <w:t>که بیماران و دیگران اذیت شوند این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 ابا عبد الله فضیلت است؛ اما پرداخت خمس واجب است؛ کسی که خمسش را ندهد و مجلس بگیرد مورد قبول نیست هرگز واجبات را فدای مستحبات نکنیم امام حسین شهید اقامه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بدون نماز یا با مال حرام عزاداری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تحلیلی</w:t>
      </w:r>
    </w:p>
    <w:p>
      <w:pPr>
        <w:pStyle w:val="BookText"/>
        <w:rPr/>
      </w:pPr>
      <w:r>
        <w:rPr>
          <w:rFonts w:ascii="IRNazanin" w:hAnsi="IRNazanin" w:eastAsia="IRNazanin"/>
          <w:color w:val="111111"/>
          <w:sz w:val="28"/>
          <w:sz w:val="28"/>
          <w:szCs w:val="28"/>
          <w:rtl w:val="true"/>
          <w:lang w:bidi="fa-IR"/>
        </w:rPr>
        <w:t>چهارمین آسیب عاشورا آسیب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تحلیل غلط می کنند چطور حادثه منا که پیش آمد اول تحلیلی که کردند گفتند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مقدس ابی عبد الله را مقابل ابن زیاد گذاشتند، به على بن الحسین گفت خدا برادرت علی بن الحسین علی اکبر را کشت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اتفاقا خود معاویه هم در خلافت یزید گفت خلافت یزید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 و قدر الهی است ما قضا و قدر را قبول داریم ولی شما خودت را از پشت بام پایین پرتاب کنی، قضا و قدر الهی است؟</w:t>
      </w:r>
    </w:p>
    <w:p>
      <w:pPr>
        <w:pStyle w:val="BookText"/>
        <w:rPr/>
      </w:pPr>
      <w:r>
        <w:rPr>
          <w:rFonts w:ascii="IRNazanin" w:hAnsi="IRNazanin" w:eastAsia="IRNazanin"/>
          <w:color w:val="111111"/>
          <w:sz w:val="28"/>
          <w:sz w:val="28"/>
          <w:szCs w:val="28"/>
          <w:rtl w:val="true"/>
          <w:lang w:bidi="fa-IR"/>
        </w:rPr>
        <w:t xml:space="preserve">چه زمانی خدا راضی به قتل مظلوم است؟ شیخ صدوق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اعتقادات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عوامانه است که کسی بگوید شهادت ابی عبد الله به رضایت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کوتاهی های خود را به گردن قضا و قدر الهی می گذارند همه امور عالم به اذن خداست، حتی شمشیر شمر بدون اذن الهی نمی برد؛ اما مقام اذن و علم و تقدير الهى رضایت به ستم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شراب بخور بگو خدا خواست ، کدام عقل سلیم می پذیرد؟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الْبَغْى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 دهد؛ و از فحشا و منکرو ستم ، نهی می کند؛ خداوند به شما اندرز می 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نهى الهى معلوم است هرگز به فحشاء و ظلم فرمان نداده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امسال من تحليل شعار 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هر کسی به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آمده شعری خوانده است؛ در این اشعار غیر از معرفی شخص، معرفی هدف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هر شب یکی از این اشعار را بیان می کنم و هدف رجز را هم می گویم که خواننده این رجز چه چیز را می خواهد بگوید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امشب متوسل به آن عزیزی می شویم که هر چند امام نیست؛ اما سال ها قبل از شهادتش پیغمبر اکرم صلی الله علیه و اله و سلم برای مظلومیت او گریه کرده؛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عَلَيْهِ عُيُونُ الْمُؤْمِنِينَ وَ تُصَلِّي عَلَيْهِ الْمَلَائِكَةُ الْمُقَرَّبُونَ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یعنی اگر کسی ایمان در قلبش باشد برای غریبی او گریه می کند؛ پس اشک در مظلومیت او نشانه ایمان است؛ وجود مبارک مسلم بن عقیل علیه السلام که بسیاری از آن بزرگوار حاجت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هنگامی که او را به عنوان سفیر خود به کوفه فرستادند، در نامه های این گونه نوشتند هو ثقتی من اهل بیتی یعنی از جانب من هر چه او بگوید من گفته ام، او مورد اطمینان و از خانواده من است؛ و هنگامی که عزیز زهرا در عصر عاشورا نگاهی به چپ و نگاهی به راست کرد دید همه یارانش به زمین افتاده اند و یاوری ندارد یک به یک آن ها را صدا زد ولی در صدر آن ها فرمود یا مسلم بن عقیل یا هانی بن عروه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بعد صدا زدند یا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بن مظاهر چرا هر قدر صدای تان می زنم جواب نمی دهید؟ و این مطلب نشان می دهد که مسلم چقدر برای امام حسین علیه السلام عزیز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 لِرَسُولِهِ وَ لِأَمِيرِالْمُؤْمِنِينَ وَ الْحَسَنِ وَ الْحُسَيْنِ عَلَيْهِمْ وَ عَلَيْكَ السَّلَامُ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اهل کوفه همه پیمان 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نمک خوار و نمکدان شکنند</w:t>
      </w:r>
    </w:p>
    <w:p>
      <w:pPr>
        <w:pStyle w:val="BookText"/>
        <w:rPr/>
      </w:pPr>
      <w:r>
        <w:rPr>
          <w:rFonts w:ascii="IRNazanin" w:hAnsi="IRNazanin" w:eastAsia="IRNazanin"/>
          <w:color w:val="111111"/>
          <w:sz w:val="28"/>
          <w:sz w:val="28"/>
          <w:szCs w:val="28"/>
          <w:rtl w:val="true"/>
          <w:lang w:bidi="fa-IR"/>
        </w:rPr>
        <w:t xml:space="preserve">صبح با من همگی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در خانه به رویم بستند</w:t>
      </w:r>
    </w:p>
    <w:p>
      <w:pPr>
        <w:pStyle w:val="BookText"/>
        <w:rPr/>
      </w:pPr>
      <w:r>
        <w:rPr>
          <w:rFonts w:ascii="IRNazanin" w:hAnsi="IRNazanin" w:eastAsia="IRNazanin"/>
          <w:color w:val="111111"/>
          <w:sz w:val="28"/>
          <w:sz w:val="28"/>
          <w:szCs w:val="28"/>
          <w:rtl w:val="true"/>
          <w:lang w:bidi="fa-IR"/>
        </w:rPr>
        <w:t xml:space="preserve">فقط پیرزنی به نام طوعه به نماینده عزیز زهرا علیها السلام جا داد؛ اما طوعه می گوید برای او غذا بردم دیدم مشغول مناجات است لب به غذا نزده عرض کردم آقا دیشب نخوابیدید؟ فرمودند اندکی خوابیدم در عالم خواب عمویم امیر المومنین علیه السلام را دیدم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 الوحا العجل العجل زود نزد ما بیا ما منتظرت هستیم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جهادی بی نظیر کرد و عده ای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بالای بام سنگ می زدند تیر می زدند بدن زخمی شده حضرت را گرفتند به طرف دار الاماره بردند تشنه است؛ اما تا سه مرتبه هر چه خواست آب بنوشد آب پرخون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این مضمون که گویا مقدر آن است من تشنه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آقا گریه می کند پرسیدند چرا گریه می کنی؟ فرمود برای خودم گریه نمی کنم برای عزیز زهرا حسین گریه می کنم که همراه با خانواده اش به سوی شما مردم پیمان شکن می آید مردم بیرون دار الاماره منتظرند ببینند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آه سر بریده ای از بالای دار الاماره به زمین افتاد و بعد از آن بدن بی سر و غرق به خونی پایین افتاد وقتی نگاه کردند ای وای این بدن سفیر امام حسین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به همین بسنده نکرد دل ها بسوزه پای مسلم را به طنابی بستند در میان کوچه و بازار می کشانند یا حسین چه کردند با سفیر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خبر به اردوگاه ابی عبد الله رسید ناله هاشمیان و فاطمیان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 السلام گریه می کند اشک از چشمان حسین علیه السلام جاری شد؛ قربان اشک چشمت آقاجان حضرت به خانواده مسلم تسلی دادند؛ اما لایوم کیومک 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بداریم آقاجان شما رفتید تسلیت گفتید تسلی دادید دل بچه های مسلم، اما کسی نبود به زینبت به سکینه ات تسلی بدهد آن وقتی که بدن پاره پاره ات در گودی قتلگاه به زمین افتاده بود آخ بمیرم راوی می گوید دیدم فاجتَمَعَت عدُّةُ من الاعراب حتَّى جَرُّها عنه، عده ای از اعراب آمدند و سکینه را کشان کشان از بدن پدر جدا کردند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خوشا دردی که درمانش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جانی که جانانش حسین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العلى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آغاز محرم بازشدن یک نمایشگاهی است که در آن کرامت ، شهادت، اخلاص، ایثار،فداکاری و همه خوبی ها پیدا می شود و برای هر سلیقه ای اعم از جوان و نوجوان زن ها و پیرمرد ها در این نمایشگاه الگو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چرا عزاداری ابا عبد الله علیه السلام باید هر سال آن هم با این شکوه و عظمت تکرار شود؟</w:t>
      </w:r>
    </w:p>
    <w:p>
      <w:pPr>
        <w:pStyle w:val="BookText"/>
        <w:rPr/>
      </w:pPr>
      <w:r>
        <w:rPr>
          <w:rFonts w:ascii="IRNazanin" w:hAnsi="IRNazanin" w:eastAsia="IRNazanin"/>
          <w:color w:val="111111"/>
          <w:sz w:val="28"/>
          <w:sz w:val="28"/>
          <w:szCs w:val="28"/>
          <w:rtl w:val="true"/>
          <w:lang w:bidi="fa-IR"/>
        </w:rPr>
        <w:t>دو جواب داریم؛ جواب اول اینکه انبیاء و رسول خدا و ائمه علیهم السلام همه سفارش کربلارا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که در میان پیشوایان معصوم علیهم السلام امام حسین علیه السلام خصوصیات منحصر به فردی دارند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زیر قبه بارگاه اباعبد الله علیه السلام به اجابت می 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کربلا برای تبرک به مقدارکم قابل خوردن است و سجده بر آن حجاب های هفتگانه را از بین می برد؛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علیهم السلام برای گریه بر ابا عبد الله علیه السلام حساب ویژه باز کرده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های مناسبتی و هم چنین در زیارت بعضی ائمه علیهم السلام زیارت امام حسین علیه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قصه تجلیل از کربلا و عاشورا، تجلیل از اصل اسلام و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چهار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غدیر عاشورا و ظهور این چهار رکن مثل چهار مرحله به هم وابسته است که اگر یکی را برداریم بقیه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عاشورا اول امام حسین علیه السلام را به پیامبر نسبت می دهیم بعد به امیرالمؤمنین علیه السلام و دو سه جای زیارت عاشورا مربوط به ظهور می شود؛ یعنی عاشورا حلقه ارتباط ظهور و غدیر و بعثت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مغربی عالم مستبصر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شَيَّعنى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ویژگی های امام حسین علیه السلام در منابع اهل سنت را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بارا نویسنده مسیحی تمام حرف هایی که مسیحی ها راجع به امام حسین علیه السلام زده اند را جمع کرده و در کتابش می گوید امام حسین علیه السلام متعلق به همه ادیان و مذاهب است؛ چون کارش کار عام و فراگیر بود و جامعه را نجات داد و با ظلم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که در تمام وقایع تاریخی و جریاناتی که ما در عالم داریم حتی خداشناسی، آسیب ها و آفت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عاشورا هم چهار آسیب اساسی شامل؛ آسیب محتوایی، روشی اجتماعی و تحلیلی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محتوایی خطرناک ترین نوع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مطالب نادرست و غیرمستند به تبیین نهضت عاشورا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روشی یعنی اینکه برای عزاداری ابا عبد الله علیه السلام ضجه ،فریاد گریه و زبان حال هیچ مانعی ندارد؛ اما ما می توانیم این جلسه را با موسیقی بچرخانیم؟ البته سبک موسیقی غیر از دارد خود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روشی در الفاظ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آسیب های اجتماعی یعنی این که برپایی عزاداری با مال غصبی یا در ساعتی از شب که بیماران و دیگران اذیت می شوند یا در صورتی که واجباتی مثل خمس به گردن داریم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آسیب تحلیلی این است که عده ای تحلیل غلط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شهادت ابی عبد الله علیه السلام به رضایت و قضا و قدر الهی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کتاب تحلیل شعارهای عاشورا است روز عاشورا هر کسی به میدان آمده شعری خوانده است؛ در این اشعار غیر از معرفی شخص ، معرفی هدف هم است</w:t>
      </w:r>
      <w:r>
        <w:rPr>
          <w:rFonts w:eastAsia="IRNazanin" w:cs="IRNazanin"/>
          <w:color w:val="111111"/>
          <w:sz w:val="28"/>
          <w:szCs w:val="28"/>
          <w:rtl w:val="true"/>
          <w:lang w:bidi="fa-IR"/>
        </w:rPr>
        <w:t xml:space="preserve">. </w:t>
      </w:r>
      <w:bookmarkStart w:id="30" w:name="pg7668_57742"/>
    </w:p>
    <w:p>
      <w:pPr>
        <w:pStyle w:val="Heading2"/>
        <w:numPr>
          <w:ilvl w:val="1"/>
          <w:numId w:val="1"/>
        </w:numPr>
        <w:rPr/>
      </w:pPr>
      <w:bookmarkStart w:id="31" w:name="__RefHeading___Toc3924933_1051229030"/>
      <w:bookmarkStart w:id="32" w:name="_Toc11"/>
      <w:bookmarkEnd w:id="30"/>
      <w:bookmarkEnd w:id="31"/>
      <w:r>
        <w:rPr>
          <w:rtl w:val="true"/>
        </w:rPr>
        <w:t xml:space="preserve">جلسه دوم </w:t>
      </w:r>
      <w:r>
        <w:rPr>
          <w:rtl w:val="true"/>
        </w:rPr>
        <w:t xml:space="preserve">: </w:t>
      </w:r>
      <w:r>
        <w:rPr>
          <w:rtl w:val="true"/>
        </w:rPr>
        <w:t>احترام اهل بیت علیهم السلام</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924935_1051229030"/>
      <w:bookmarkStart w:id="34" w:name="_Toc12"/>
      <w:bookmarkEnd w:id="33"/>
      <w:r>
        <w:rPr>
          <w:rtl w:val="true"/>
        </w:rPr>
        <w:t>اشاره</w:t>
      </w:r>
      <w:bookmarkStart w:id="35" w:name="pg7668_57744"/>
      <w:bookmarkEnd w:id="34"/>
    </w:p>
    <w:p>
      <w:pPr>
        <w:pStyle w:val="BookText"/>
        <w:rPr/>
      </w:pPr>
      <w:bookmarkEnd w:id="35"/>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أَيُّهَا الَّذِينَ آمَنُوا اتَّقُوا اللهَ وَ 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بحث امسال ما تحليل شعار های عاشور است؛ یعنی رجز ها و شعر هایی که اصحاب امام حسین علیه السلام ،خود ایشان و بنی هاشم در صحرای کربلا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شعاری پیام یا پیام هایی دارد هر شب به لطف خدا یکی از این پیام ها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گویای هدف یک گروه شعارگویای هدف یک گروه و یا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شعاری که در اسلام داشتیم چه بوده؟ پیامبر خدا صلى الله عليه و اله سلم اولین شعاری را که شروع کرد،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w:t>
      </w:r>
    </w:p>
    <w:p>
      <w:pPr>
        <w:pStyle w:val="Heading3"/>
        <w:numPr>
          <w:ilvl w:val="2"/>
          <w:numId w:val="1"/>
        </w:numPr>
        <w:rPr/>
      </w:pPr>
      <w:bookmarkStart w:id="36" w:name="__RefHeading___Toc3924937_1051229030"/>
      <w:bookmarkStart w:id="37" w:name="_Toc13"/>
      <w:bookmarkEnd w:id="36"/>
      <w:r>
        <w:rPr>
          <w:rtl w:val="true"/>
        </w:rPr>
        <w:t>معنای شعار</w:t>
      </w:r>
      <w:bookmarkEnd w:id="37"/>
    </w:p>
    <w:p>
      <w:pPr>
        <w:pStyle w:val="BookText"/>
        <w:rPr/>
      </w:pPr>
      <w:r>
        <w:rPr>
          <w:rFonts w:ascii="IRNazanin" w:hAnsi="IRNazanin" w:eastAsia="IRNazanin"/>
          <w:color w:val="111111"/>
          <w:sz w:val="28"/>
          <w:sz w:val="28"/>
          <w:szCs w:val="28"/>
          <w:rtl w:val="true"/>
          <w:lang w:bidi="fa-IR"/>
        </w:rPr>
        <w:t>شعار به معنای نشانه و علامت شعارکه به معنای نشانه و علامت است، گاهی تابلویا پرچم است و گاهی یک شعر یا مطلبی است که هم باید کوتاه باشد هم باید گویا باشد، هم باید محرک باشد و هم باید هدف را بیان کند که ما برای چه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شعار خوب باید موزون باشد که همه بتوانند آن را راحت حفظ و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شعار در زمان ساخت مسجد</w:t>
      </w:r>
    </w:p>
    <w:p>
      <w:pPr>
        <w:pStyle w:val="BookText"/>
        <w:rPr/>
      </w:pPr>
      <w:r>
        <w:rPr>
          <w:rFonts w:ascii="IRNazanin" w:hAnsi="IRNazanin" w:eastAsia="IRNazanin"/>
          <w:color w:val="111111"/>
          <w:sz w:val="28"/>
          <w:sz w:val="28"/>
          <w:szCs w:val="28"/>
          <w:rtl w:val="true"/>
          <w:lang w:bidi="fa-IR"/>
        </w:rPr>
        <w:t>مسلمانان حین ساخت مسجد وقتی پیامبر خدا مسجد مدینه را می ساخت یک شعاری را فرمود که همه بگویند ساخت مسجد چند ماه طول کشید و خیلی هم سخت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شعاری که در حین کار می دادند این بود</w:t>
      </w:r>
      <w:r>
        <w:rPr>
          <w:rFonts w:eastAsia="IRNazanin" w:cs="IRNazanin"/>
          <w:color w:val="111111"/>
          <w:sz w:val="28"/>
          <w:szCs w:val="28"/>
          <w:rtl w:val="true"/>
          <w:lang w:bidi="fa-IR"/>
        </w:rPr>
        <w:t xml:space="preserve">: </w:t>
      </w:r>
      <w:bookmarkStart w:id="38" w:name="pg7668_57746"/>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لاَخَيْرَ إِلَّا خَيْرُ الْآخِرَةِ فَاغْفِرْ لِلْأَنْصَارِ وَ الْمُهَاجِرَةِ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دارند کمک می کنند آن ها را ببخش و به آن ها لطف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در جنگ بدر</w:t>
      </w:r>
    </w:p>
    <w:p>
      <w:pPr>
        <w:pStyle w:val="BookText"/>
        <w:rPr/>
      </w:pPr>
      <w:r>
        <w:rPr>
          <w:rFonts w:ascii="IRNazanin" w:hAnsi="IRNazanin" w:eastAsia="IRNazanin"/>
          <w:color w:val="111111"/>
          <w:sz w:val="28"/>
          <w:sz w:val="28"/>
          <w:szCs w:val="28"/>
          <w:rtl w:val="true"/>
          <w:lang w:bidi="fa-IR"/>
        </w:rPr>
        <w:t>در جنگ بدر ،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 ها این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اِقْتَرِبْ اِقْتَرِبْ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پیروزی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جنگ بدر</w:t>
      </w:r>
    </w:p>
    <w:p>
      <w:pPr>
        <w:pStyle w:val="BookText"/>
        <w:rPr/>
      </w:pPr>
      <w:r>
        <w:rPr>
          <w:rFonts w:ascii="IRNazanin" w:hAnsi="IRNazanin" w:eastAsia="IRNazanin"/>
          <w:color w:val="111111"/>
          <w:sz w:val="28"/>
          <w:sz w:val="28"/>
          <w:szCs w:val="28"/>
          <w:rtl w:val="true"/>
          <w:lang w:bidi="fa-IR"/>
        </w:rPr>
        <w:t xml:space="preserve">در احد، مشرکین شروع به شعار دادن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 هُبَل؛ جاوید و درود برهبل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عُزَّى وَلَا عُنَّى لَكُم؛ ما بت عزى داریم و شما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وَلَا مَوْلَى لَكُم</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9" w:name="__RefHeading___Toc3924939_1051229030"/>
      <w:bookmarkStart w:id="40" w:name="_Toc14"/>
      <w:bookmarkEnd w:id="39"/>
      <w:r>
        <w:rPr>
          <w:rtl w:val="true"/>
        </w:rPr>
        <w:t>تأثير شعار</w:t>
      </w:r>
      <w:bookmarkEnd w:id="40"/>
    </w:p>
    <w:p>
      <w:pPr>
        <w:pStyle w:val="BookText"/>
        <w:rPr/>
      </w:pPr>
      <w:r>
        <w:rPr>
          <w:rFonts w:ascii="IRNazanin" w:hAnsi="IRNazanin" w:eastAsia="IRNazanin"/>
          <w:color w:val="111111"/>
          <w:sz w:val="28"/>
          <w:sz w:val="28"/>
          <w:szCs w:val="28"/>
          <w:rtl w:val="true"/>
          <w:lang w:bidi="fa-IR"/>
        </w:rPr>
        <w:t>در جنگ ایران و عراق در جبهه به یک جوانی گفتم چه انگیزه ای باعث شد شما به جبهه بیایید؟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آقای آهنگران یعنی یک شاعر یا ذاکر می تواند افرادی را به میدان جنگ بکشد یا از جنگ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های جمل و صفین افرادی بودند حتی از زنان، با اشعار خود سپاه معاویه را تحقیر و سپاه امیر المؤمنین را تهییج و تأیید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دشمن هم این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شاعران با یک شعر یا شعار تحولی ایجاد کرده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نصر سامانی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به هرات آمد و دلبسته هوای هرات شد </w:t>
      </w:r>
      <w:bookmarkStart w:id="41" w:name="pg7668_57749"/>
    </w:p>
    <w:p>
      <w:pPr>
        <w:pStyle w:val="BookText"/>
        <w:rPr/>
      </w:pPr>
      <w:bookmarkEnd w:id="41"/>
      <w:r>
        <w:rPr>
          <w:rFonts w:ascii="IRNazanin" w:hAnsi="IRNazanin" w:eastAsia="IRNazanin"/>
          <w:color w:val="111111"/>
          <w:sz w:val="28"/>
          <w:sz w:val="28"/>
          <w:szCs w:val="28"/>
          <w:rtl w:val="true"/>
          <w:lang w:bidi="fa-IR"/>
        </w:rPr>
        <w:t xml:space="preserve">چهار سال در آن جا ماند لشکریان و ملازمانش دلتنگ بخارا شدند؛ اما امیر قبول نمی کرد که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متوسل به شاعر معروف آن زمان، رودکی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هزار درهم به او دادند تا با شعری امیر را به بخارا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رودکی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جوی مولیان آمد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یار مهربان آید همی</w:t>
      </w:r>
    </w:p>
    <w:p>
      <w:pPr>
        <w:pStyle w:val="BookText"/>
        <w:rPr/>
      </w:pPr>
      <w:r>
        <w:rPr>
          <w:rFonts w:ascii="IRNazanin" w:hAnsi="IRNazanin" w:eastAsia="IRNazanin"/>
          <w:color w:val="111111"/>
          <w:sz w:val="28"/>
          <w:sz w:val="28"/>
          <w:szCs w:val="28"/>
          <w:rtl w:val="true"/>
          <w:lang w:bidi="fa-IR"/>
        </w:rPr>
        <w:t xml:space="preserve">ای بخارا شاد باش و دیرزی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تو شادمان آید همی</w:t>
      </w:r>
    </w:p>
    <w:p>
      <w:pPr>
        <w:pStyle w:val="BookText"/>
        <w:rPr/>
      </w:pPr>
      <w:r>
        <w:rPr>
          <w:rFonts w:ascii="IRNazanin" w:hAnsi="IRNazanin" w:eastAsia="IRNazanin"/>
          <w:color w:val="111111"/>
          <w:sz w:val="28"/>
          <w:sz w:val="28"/>
          <w:szCs w:val="28"/>
          <w:rtl w:val="true"/>
          <w:lang w:bidi="fa-IR"/>
        </w:rPr>
        <w:t>با این اشعار کاری کرد که امیر با پای برهنه سوار بر اسب شد و عازم بخارا گردید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شعار نشانه ،شعور هدف و مرام است کشور ها سرود دارند؛ چون اهداف شان را با سرود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سرود بیان می کنند تمام اهداف در سرود جمهوری اسلامی بیان می شود؛ در همین سرود تجلیل از شهدا و امام و استقلال و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شعار خیلی مهم است</w:t>
      </w:r>
    </w:p>
    <w:p>
      <w:pPr>
        <w:pStyle w:val="BookText"/>
        <w:rPr/>
      </w:pPr>
      <w:r>
        <w:rPr>
          <w:rFonts w:ascii="IRNazanin" w:hAnsi="IRNazanin" w:eastAsia="IRNazanin"/>
          <w:color w:val="111111"/>
          <w:sz w:val="28"/>
          <w:sz w:val="28"/>
          <w:szCs w:val="28"/>
          <w:rtl w:val="true"/>
          <w:lang w:bidi="fa-IR"/>
        </w:rPr>
        <w:t>استفاده منفی از شعار</w:t>
      </w:r>
    </w:p>
    <w:p>
      <w:pPr>
        <w:pStyle w:val="BookText"/>
        <w:rPr/>
      </w:pPr>
      <w:r>
        <w:rPr>
          <w:rFonts w:ascii="IRNazanin" w:hAnsi="IRNazanin" w:eastAsia="IRNazanin"/>
          <w:color w:val="111111"/>
          <w:sz w:val="28"/>
          <w:sz w:val="28"/>
          <w:szCs w:val="28"/>
          <w:rtl w:val="true"/>
          <w:lang w:bidi="fa-IR"/>
        </w:rPr>
        <w:t>البته گاهی استفاده منفی از شعار می شود مثلاً با یک شعار، خوارج با امیر المؤمنین جنگیدند و علی را به شهادت 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حکم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قشنگ است؛ اما استفاده ای که از آن می شود باطل است؛ چون با این شعار دارند با ولی خدا علی بن ابی طالب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 شما که فضای مجازی در اختیارتان است و برای هم پیام می نویسید بیایید شعار های قرآنی را منتشر کنید شعار نشان دهنده اهداف شخصیت است</w:t>
      </w:r>
      <w:r>
        <w:rPr>
          <w:rFonts w:eastAsia="IRNazanin" w:cs="IRNazanin"/>
          <w:color w:val="111111"/>
          <w:sz w:val="28"/>
          <w:szCs w:val="28"/>
          <w:rtl w:val="true"/>
          <w:lang w:bidi="fa-IR"/>
        </w:rPr>
        <w:t>.</w:t>
      </w:r>
    </w:p>
    <w:p>
      <w:pPr>
        <w:pStyle w:val="Heading3"/>
        <w:numPr>
          <w:ilvl w:val="2"/>
          <w:numId w:val="1"/>
        </w:numPr>
        <w:rPr/>
      </w:pPr>
      <w:bookmarkStart w:id="42" w:name="__RefHeading___Toc3924941_1051229030"/>
      <w:bookmarkStart w:id="43" w:name="_Toc15"/>
      <w:bookmarkEnd w:id="42"/>
      <w:r>
        <w:rPr>
          <w:rtl w:val="true"/>
        </w:rPr>
        <w:t>شعار امام حسين علیه السلام در روز عاشورا</w:t>
      </w:r>
      <w:bookmarkEnd w:id="43"/>
    </w:p>
    <w:p>
      <w:pPr>
        <w:pStyle w:val="BookText"/>
        <w:rPr/>
      </w:pPr>
      <w:r>
        <w:rPr>
          <w:rFonts w:ascii="IRNazanin" w:hAnsi="IRNazanin" w:eastAsia="IRNazanin"/>
          <w:color w:val="111111"/>
          <w:sz w:val="28"/>
          <w:sz w:val="28"/>
          <w:szCs w:val="28"/>
          <w:rtl w:val="true"/>
          <w:lang w:bidi="fa-IR"/>
        </w:rPr>
        <w:t>معاوية بن عمار از امام صادق روایت می کند که از ایشان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امام حسین علیه السلام در روز عاشورا چه بود و شعار شما اهل بیت 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4" w:name="pg7668_57750"/>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الْحُسَيْنِ علیه السلام يَا مُحَمَّدُ وَ شِعَارُنَا يَا مُحَمَّدُ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شعار امام حسین علیه السلام روز عاشورا و شعار ما یا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زینب کبری هم روی بلندی نام رسول خدا را فریاد زد و در گودی قتلگاه هم نام رسول خدا را صدا زد</w:t>
      </w:r>
      <w:r>
        <w:rPr>
          <w:rFonts w:eastAsia="IRNazanin" w:cs="IRNazanin"/>
          <w:color w:val="111111"/>
          <w:sz w:val="28"/>
          <w:szCs w:val="28"/>
          <w:rtl w:val="true"/>
          <w:lang w:bidi="fa-IR"/>
        </w:rPr>
        <w:t>.</w:t>
      </w:r>
    </w:p>
    <w:p>
      <w:pPr>
        <w:pStyle w:val="Heading3"/>
        <w:numPr>
          <w:ilvl w:val="2"/>
          <w:numId w:val="1"/>
        </w:numPr>
        <w:rPr/>
      </w:pPr>
      <w:bookmarkStart w:id="45" w:name="__RefHeading___Toc3924943_1051229030"/>
      <w:bookmarkStart w:id="46" w:name="_Toc16"/>
      <w:bookmarkEnd w:id="45"/>
      <w:r>
        <w:rPr>
          <w:rtl w:val="true"/>
        </w:rPr>
        <w:t>رجز و شعار ابوثمامه صائدى</w:t>
      </w:r>
      <w:bookmarkEnd w:id="46"/>
    </w:p>
    <w:p>
      <w:pPr>
        <w:pStyle w:val="BookText"/>
        <w:rPr/>
      </w:pPr>
      <w:r>
        <w:rPr>
          <w:rFonts w:ascii="IRNazanin" w:hAnsi="IRNazanin" w:eastAsia="IRNazanin"/>
          <w:color w:val="111111"/>
          <w:sz w:val="28"/>
          <w:sz w:val="28"/>
          <w:szCs w:val="28"/>
          <w:rtl w:val="true"/>
          <w:lang w:bidi="fa-IR"/>
        </w:rPr>
        <w:t xml:space="preserve">شعار های کربلا را از اصحاب شروع می کنم یکی از شعار هایی که امشب ابو ثمامه از اصحاب امیر المؤمنین در صفین و می خواهم بگویم و خیلی زیباست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 جمل یک شخصیت شجاع و با ذکاوت بود که پس از بیعت با شخصی است که از اصحاب امیرالمؤمنین در صفین و جمل بود و با دشمنان مسلم و شهادت او با سختی از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،دلاور، شجاع و با ذکاوت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که به کوفه آمد رفت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مسلم را به شهادت رساندند با یک سختی از کوفه بیرون آمد و خودش را به کربلا خدمت ابا عبد الله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ثمامه همان کسی است که ظهر عاشورا موقع اذان ، خدمت ابی عبد الله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لَكَ الْفِدَاءُ، إِنِّي أَرَى هَؤُلَاءِ قَدِ اقْتَرِبُوا مِنْكَ، وَلَا وَ اللَّهِ لَا تُقْتَلُ حَتَّى أَقْتَلَ دُونَكَ إِنْ شَاءَ اللهُ، وَ أَحِبُّ أن الْقَى رَبِّي وَ قَدْ صَلَّيْتُ هَذِهِ الصَّلاةَ الَّتِي دَنَا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به آن خدايي كه اعتقاد دارم تا من كشته نشوم نمی گذارم شما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حرفی که می زنم از روی ترس نیست و نمی خواهم شهادت را عقب بی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آرزو دارم و دلم می خواهد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 شده دلم می خواهد یک نماز دیگر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آدمی که عاشق شهادت است آمد گفت من یک چیز دوست دارم و آخرین آرزوی من این است که یک نماز دیگر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جَعَلَكَ اللَّهُ مِنَ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یاد نماز افتادی، خداوند تو را از نمازگزاران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برو به دشمن بگو آتش بس بدهند که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یکی از نیرو های 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 الله تقاضای آتش بس به اندازه وقت نماز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طورکه می دانید نماز در میدان جنگ، نماز خوف است و دو رکعت </w:t>
      </w:r>
      <w:bookmarkStart w:id="47" w:name="pg7668_57752"/>
    </w:p>
    <w:p>
      <w:pPr>
        <w:pStyle w:val="BookText"/>
        <w:rPr/>
      </w:pPr>
      <w:bookmarkEnd w:id="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جماعت بخوانند امام جلو می ایستد یک رکعت را یک گروه اقتدا می کنند و گروه دیگر پاسداری می دهند آن گروه رکعت دوم را خود می خوانند و می روند پاسداری می کنند و گروهی که پاسداری می دادند رکعت دوم را به امام اقتدا می کنند؛ یعنی هر گروهی یک رکعت نماز شان با امام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افراد بی دین سپاه دشمن به نام 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 الله بگویید نماز شما قبول نیست که حبیب بن مظاهر وارد جنگ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ابی عبد الله نماز را خواند؛ بعد از نماز ابو ثمامه اجازه رفتن به میدان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رجزی زیبا خواند که مشتمل برسه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مصیبت را به پیامبر تسلیت گفت بعد به حضرت زهرا تسلیت گفت و بعد این مصیبت را به همه عالم اهل غرب و شرق تسلیت گفت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کسی را دارید می کشید که بهترین آدم روی زمین الآن است؛ یعنی ما از او دیگر بهتر روی زمین نداریم و این شخصیت دارنده علم الهی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عَزَاءً لِآلِ الْمُصْطَفَى وَ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حَبْسٍ خَيْرِ النَّاسِ سِبْطِ مُحَمَّدٍ</w:t>
      </w:r>
    </w:p>
    <w:p>
      <w:pPr>
        <w:pStyle w:val="BookText"/>
        <w:rPr/>
      </w:pPr>
      <w:r>
        <w:rPr>
          <w:rFonts w:ascii="Amiri" w:hAnsi="Amiri" w:eastAsia="Amiri" w:cs="Amiri"/>
          <w:color w:val="111111"/>
          <w:sz w:val="28"/>
          <w:sz w:val="28"/>
          <w:szCs w:val="28"/>
          <w:rtl w:val="true"/>
          <w:lang w:bidi="ar-SA"/>
        </w:rPr>
        <w:t xml:space="preserve">عَزَاءً لِزَهْرَاءِ النَّبِيِّ 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عِلْمِ اللهِ مِنْ بَعْدِ أَحْمَدَ</w:t>
      </w:r>
    </w:p>
    <w:p>
      <w:pPr>
        <w:pStyle w:val="BookText"/>
        <w:rPr/>
      </w:pPr>
      <w:r>
        <w:rPr>
          <w:rFonts w:ascii="Amiri" w:hAnsi="Amiri" w:eastAsia="Amiri" w:cs="Amiri"/>
          <w:color w:val="111111"/>
          <w:sz w:val="28"/>
          <w:sz w:val="28"/>
          <w:szCs w:val="28"/>
          <w:rtl w:val="true"/>
          <w:lang w:bidi="ar-SA"/>
        </w:rPr>
        <w:t xml:space="preserve">عَزَاءً لِأَهْلِ الشَّرْقِ وَ الْغَرْبِ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حُزْناً عَلَى حَبْسِ الْحُسَيْنِ الْمُسَدَّدِ</w:t>
      </w:r>
    </w:p>
    <w:p>
      <w:pPr>
        <w:pStyle w:val="BookText"/>
        <w:rPr/>
      </w:pPr>
      <w:r>
        <w:rPr>
          <w:rFonts w:ascii="IRNazanin" w:hAnsi="IRNazanin" w:eastAsia="IRNazanin"/>
          <w:color w:val="111111"/>
          <w:sz w:val="28"/>
          <w:sz w:val="28"/>
          <w:szCs w:val="28"/>
          <w:rtl w:val="true"/>
          <w:lang w:bidi="fa-IR"/>
        </w:rPr>
        <w:t>این سه بیت شعر شاید کمتر مطرح شده است یک چند نفری را کشت و بعد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ابی عبد الله بالای سرش نیامده است؛ چون این حرف درست نیست که ابی عبد الله بالای سر همه شهدا آمده است؛ اصلاً امکانش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سماوی در ابصار العین می گوید هشت یا نه شهید را ابی عبد الله بالای سرشان آمده است</w:t>
      </w:r>
      <w:r>
        <w:rPr>
          <w:rFonts w:eastAsia="IRNazanin" w:cs="IRNazanin"/>
          <w:color w:val="111111"/>
          <w:sz w:val="28"/>
          <w:szCs w:val="28"/>
          <w:rtl w:val="true"/>
          <w:lang w:bidi="fa-IR"/>
        </w:rPr>
        <w:t>.</w:t>
      </w:r>
    </w:p>
    <w:p>
      <w:pPr>
        <w:pStyle w:val="Heading3"/>
        <w:numPr>
          <w:ilvl w:val="2"/>
          <w:numId w:val="1"/>
        </w:numPr>
        <w:rPr/>
      </w:pPr>
      <w:bookmarkStart w:id="48" w:name="__RefHeading___Toc3924945_1051229030"/>
      <w:bookmarkStart w:id="49" w:name="_Toc17"/>
      <w:bookmarkEnd w:id="48"/>
      <w:r>
        <w:rPr>
          <w:rtl w:val="true"/>
        </w:rPr>
        <w:t>احترام اهل بیت علیهم السلام در قرآن</w:t>
      </w:r>
      <w:bookmarkEnd w:id="49"/>
    </w:p>
    <w:p>
      <w:pPr>
        <w:pStyle w:val="BookText"/>
        <w:rPr/>
      </w:pPr>
      <w:r>
        <w:rPr>
          <w:rFonts w:ascii="IRNazanin" w:hAnsi="IRNazanin" w:eastAsia="IRNazanin"/>
          <w:color w:val="111111"/>
          <w:sz w:val="28"/>
          <w:sz w:val="28"/>
          <w:szCs w:val="28"/>
          <w:rtl w:val="true"/>
          <w:lang w:bidi="fa-IR"/>
        </w:rPr>
        <w:t>برداشتی که من از این شعار می خواهم بکنم این است ما باید نسبت به اهل بيت است اهل بیت وظایف مان را انجام بدهیم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به اراده تکوینی الهی معصوم و پاکیزه از هر پلیدی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احزاب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يُظهرَكُمْ تَظهيراً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 و رسولش را اطاعت کنید؛ خداوند فقط می خواهد پلیدی و گناه را از شما اهل بيت دور كند و کاملا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حدود بیست آیه خدا از ضمیر جمع مؤنث استفاده کرده که منظور زنان پیامبر هستند؛ اما در این بین در این آیه یک جا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این اهل بیت، زنان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درباره این آیه نوشته اند شش ماه تمام پیامبر در خانه حضرت زهرا می آمد و این آیه را می خواند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بی احترامی عبد الله بن حوزه</w:t>
      </w:r>
    </w:p>
    <w:p>
      <w:pPr>
        <w:pStyle w:val="BookText"/>
        <w:rPr/>
      </w:pPr>
      <w:r>
        <w:rPr>
          <w:rFonts w:ascii="IRNazanin" w:hAnsi="IRNazanin" w:eastAsia="IRNazanin"/>
          <w:color w:val="111111"/>
          <w:sz w:val="28"/>
          <w:sz w:val="28"/>
          <w:szCs w:val="28"/>
          <w:rtl w:val="true"/>
          <w:lang w:bidi="fa-IR"/>
        </w:rPr>
        <w:t>اتفاقاً روز عاشورا اول صبح وجود مقدس ابی عبد الله ایستاده بود، یک گودال هایی کنده بودند از یک طرفی که پشت خیمه بود دشمن نتواند حمله کند داخلش هم هیزم ریخته و آتش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خبیث های دشمن به نام عبد الله بن حوزه با محمد بن اشعث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امام حسین گفت برای خودتان آتش درست کردید عجله نکنید ما شما را می کشیم و شما به آتش ملحق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 الله یک نگاهی کرد و عرضه داشت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همین آتش بسوزان که حرمت ما را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لحظه پای اسبش لغزید در همان آتش افتاد و به درک واصل 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بی احترامی محمد بن اشعث</w:t>
      </w:r>
    </w:p>
    <w:p>
      <w:pPr>
        <w:pStyle w:val="BookText"/>
        <w:rPr/>
      </w:pPr>
      <w:r>
        <w:rPr>
          <w:rFonts w:ascii="IRNazanin" w:hAnsi="IRNazanin" w:eastAsia="IRNazanin"/>
          <w:color w:val="111111"/>
          <w:sz w:val="28"/>
          <w:sz w:val="28"/>
          <w:szCs w:val="28"/>
          <w:rtl w:val="true"/>
          <w:lang w:bidi="fa-IR"/>
        </w:rPr>
        <w:t>محمد بن اشعث این صحنه را دید رو به امام 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تصادفی بود فکر نکنید شما نزد خدا حرمتی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فرمود چرا احترام نداریم؟ مگر تو این آیه را نشنيدي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 ما هستیم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و امیر المؤمنین امام حسن و امام حسین فاطمه زهرا علیها السلام پنج تایی دور هم جمع شدند و جبرئیل هم آمد</w:t>
      </w:r>
      <w:r>
        <w:rPr>
          <w:rFonts w:eastAsia="IRNazanin" w:cs="IRNazanin"/>
          <w:color w:val="111111"/>
          <w:sz w:val="28"/>
          <w:szCs w:val="28"/>
          <w:rtl w:val="true"/>
          <w:lang w:bidi="fa-IR"/>
        </w:rPr>
        <w:t xml:space="preserve">. </w:t>
      </w:r>
      <w:bookmarkStart w:id="50" w:name="pg7668_57756"/>
    </w:p>
    <w:p>
      <w:pPr>
        <w:pStyle w:val="BookText"/>
        <w:rPr/>
      </w:pPr>
      <w:bookmarkEnd w:id="50"/>
      <w:r>
        <w:rPr>
          <w:rFonts w:ascii="IRNazanin" w:hAnsi="IRNazanin" w:eastAsia="IRNazanin"/>
          <w:color w:val="111111"/>
          <w:sz w:val="28"/>
          <w:sz w:val="28"/>
          <w:szCs w:val="28"/>
          <w:rtl w:val="true"/>
          <w:lang w:bidi="fa-IR"/>
        </w:rPr>
        <w:t>ام سلمه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بیایم و ششمی بشوم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تو همسر من هستی وزن خوبی هستی؛ ولی نمی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اهل بيت منحصر در پنج تن اهل بیت منحصر در پنج تن است و صرفا سرایت به سایر ائمه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حرمتی نزد خدا ندارید محمد بن اشعث زد امام حسین او را هم نفرین کرد،عقربی آمد پایش را گزید، زخم شدیدی شد و با همین زخم به درک واصل شد و نتوانست بجنگد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حدیث ثقلين ، حدیثی است که شیعه و سنی نقل کرده اند</w:t>
      </w:r>
      <w:r>
        <w:rPr>
          <w:rFonts w:eastAsia="IRNazanin" w:cs="IRNazanin"/>
          <w:color w:val="111111"/>
          <w:sz w:val="28"/>
          <w:szCs w:val="28"/>
          <w:rtl w:val="true"/>
          <w:lang w:bidi="fa-IR"/>
        </w:rPr>
        <w:t>.</w:t>
      </w:r>
    </w:p>
    <w:p>
      <w:pPr>
        <w:pStyle w:val="Heading3"/>
        <w:numPr>
          <w:ilvl w:val="2"/>
          <w:numId w:val="1"/>
        </w:numPr>
        <w:rPr/>
      </w:pPr>
      <w:bookmarkStart w:id="51" w:name="__RefHeading___Toc3924947_1051229030"/>
      <w:bookmarkStart w:id="52" w:name="_Toc18"/>
      <w:bookmarkEnd w:id="51"/>
      <w:r>
        <w:rPr>
          <w:rtl w:val="true"/>
        </w:rPr>
        <w:t>وظایف ما در مقابل اهل بیت علیهم السلام</w:t>
      </w:r>
      <w:bookmarkEnd w:id="52"/>
    </w:p>
    <w:p>
      <w:pPr>
        <w:pStyle w:val="BookText"/>
        <w:rPr/>
      </w:pPr>
      <w:r>
        <w:rPr>
          <w:rFonts w:ascii="IRNazanin" w:hAnsi="IRNazanin" w:eastAsia="IRNazanin"/>
          <w:color w:val="111111"/>
          <w:sz w:val="28"/>
          <w:sz w:val="28"/>
          <w:szCs w:val="28"/>
          <w:rtl w:val="true"/>
          <w:lang w:bidi="fa-IR"/>
        </w:rPr>
        <w:t>رسول خدا از من و شما راجع به اهل بیت چهار وظیفه خواست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أَنَا شَفِيعٌ لَهُمْ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قول می دهم اگر کسی این چهار وظیفه را انجام بدهد روز قیامت شفاعتش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w:t>
      </w:r>
    </w:p>
    <w:p>
      <w:pPr>
        <w:pStyle w:val="BookText"/>
        <w:rPr/>
      </w:pPr>
      <w:r>
        <w:rPr>
          <w:rFonts w:ascii="IRNazanin" w:hAnsi="IRNazanin" w:eastAsia="IRNazanin"/>
          <w:color w:val="111111"/>
          <w:sz w:val="28"/>
          <w:sz w:val="28"/>
          <w:szCs w:val="28"/>
          <w:rtl w:val="true"/>
          <w:lang w:bidi="fa-IR"/>
        </w:rPr>
        <w:t>اولین وظیفه ای که در مقابل اهل بیت داریم یاری کردن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لاهل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اهل بيت من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حضور و این که مداح می آید می خواند شما ناله می زنید و اشک می ریزید و مجلسش را گرم می کنید یاری کردن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کردن مجلس امام حسین علیه السلام، حضور در برنامه ها نصب علم عزاداری یاری کردن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فکرکند به چه شیوه ای می تواند اهل بیت را یاری کند با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رفتن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روضه خوانی</w:t>
      </w:r>
    </w:p>
    <w:p>
      <w:pPr>
        <w:pStyle w:val="BookText"/>
        <w:rPr/>
      </w:pPr>
      <w:r>
        <w:rPr>
          <w:rFonts w:ascii="IRNazanin" w:hAnsi="IRNazanin" w:eastAsia="IRNazanin"/>
          <w:color w:val="111111"/>
          <w:sz w:val="28"/>
          <w:sz w:val="28"/>
          <w:szCs w:val="28"/>
          <w:rtl w:val="true"/>
          <w:lang w:bidi="fa-IR"/>
        </w:rPr>
        <w:t>مورد اول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شبیری زنجانی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سید عبد الهادی شیرازی یک شب خواب دید ابی عبد الله نشسته یک دفتری هم جلویش باز است و آقایی هم آن جاست ، ابی عبد الله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p>
    <w:p>
      <w:pPr>
        <w:pStyle w:val="BookText"/>
        <w:rPr/>
      </w:pPr>
      <w:r>
        <w:rPr>
          <w:rFonts w:ascii="IRNazanin" w:hAnsi="IRNazanin" w:eastAsia="IRNazanin"/>
          <w:color w:val="111111"/>
          <w:sz w:val="28"/>
          <w:sz w:val="28"/>
          <w:szCs w:val="28"/>
          <w:rtl w:val="true"/>
          <w:lang w:bidi="fa-IR"/>
        </w:rPr>
        <w:t>فلانی را خط بزنید ایشان روضه خوان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عبد الهادی می گوید من این آقا را می شناختم بعد فرمود اسم سید جعفر شیرازی را بنویس ایشان روضه خوان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آقای عبد الهادی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سید جعفر، روضه خوان نبود و درس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گوید از خواب که بیدار شدم نزد سید جعفر شیرازی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 مگر شما برای ابی عبد الله روضه می خوانید؟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دوسه مرتبه گاهی خانواده خودم را جمع می کنم، گاهی هم در جلسات درسم یادی از ابی عبد الله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یک چنین خوابی دیدم رفتم آن آقا را پیدا کردم، دیدم ایشان هم از روضه خوانی ابی عبد الله بیرون آمده و مشغول کار اداری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گفتم، گریه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گلپایگانی روز عاشورا که می شد سه چهار ساعت پای روضه می نشست، تمام که می شد داخل اتاق می رفت و خانواده اش را جمع می کرد و می گفت می خواهم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روز عاشورا روضه خوان ابی عبد الله می شد نوار ایشان هست عصر عاشورا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به آشیانه مرغی نمی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خیمه خیمه آل عبا نبود</w:t>
      </w:r>
    </w:p>
    <w:p>
      <w:pPr>
        <w:pStyle w:val="BookText"/>
        <w:rPr/>
      </w:pPr>
      <w:r>
        <w:rPr>
          <w:rFonts w:ascii="IRNazanin" w:hAnsi="IRNazanin" w:eastAsia="IRNazanin"/>
          <w:color w:val="111111"/>
          <w:sz w:val="28"/>
          <w:sz w:val="28"/>
          <w:szCs w:val="28"/>
          <w:rtl w:val="true"/>
          <w:lang w:bidi="fa-IR"/>
        </w:rPr>
        <w:t>مقام معظم رهبری مدظله در نماز جمعه تهران و در جاهای متعدد مقیدند که روضه برای ابی عبد الله بخوانند؛ این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اهل بیت با اشک و حضور در مجلس تان با نماز اول وقت تان، با زینت اهل بیت ،بودن با اخلاق نیکوی تان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کردن حاجات آنان</w:t>
      </w:r>
    </w:p>
    <w:p>
      <w:pPr>
        <w:pStyle w:val="BookText"/>
        <w:rPr/>
      </w:pPr>
      <w:r>
        <w:rPr>
          <w:rFonts w:ascii="IRNazanin" w:hAnsi="IRNazanin" w:eastAsia="IRNazanin"/>
          <w:color w:val="111111"/>
          <w:sz w:val="28"/>
          <w:sz w:val="28"/>
          <w:szCs w:val="28"/>
          <w:rtl w:val="true"/>
          <w:lang w:bidi="fa-IR"/>
        </w:rPr>
        <w:t>دومین وظیفه ای که ما در مقابل اهل بیت داریم این است که حاجات آن ها را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لَهُمْ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حاجات آن ها را برآورده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من و شما چه حاجتی از اهل بیت را می توانیم برآورده کنیم؟ یاری کردن دین کمک به حرم و زائرشان پرداختن خمس مان و دوست داشتن کسانی که در مسیر اهل بیت کار می کنند</w:t>
      </w:r>
    </w:p>
    <w:p>
      <w:pPr>
        <w:pStyle w:val="BookText"/>
        <w:rPr/>
      </w:pPr>
      <w:r>
        <w:rPr>
          <w:rFonts w:ascii="IRNazanin" w:hAnsi="IRNazanin" w:eastAsia="IRNazanin"/>
          <w:color w:val="111111"/>
          <w:sz w:val="28"/>
          <w:sz w:val="28"/>
          <w:szCs w:val="28"/>
          <w:rtl w:val="true"/>
          <w:lang w:bidi="fa-IR"/>
        </w:rPr>
        <w:t>در مسیر اهل بیت کار می کنند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أَحَبَّ شِيعَتَنَا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کسی ما را دوست دارد شیعه های ما را باید دوست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w:t>
      </w:r>
    </w:p>
    <w:p>
      <w:pPr>
        <w:pStyle w:val="BookText"/>
        <w:rPr/>
      </w:pPr>
      <w:r>
        <w:rPr>
          <w:rFonts w:ascii="IRNazanin" w:hAnsi="IRNazanin" w:eastAsia="IRNazanin"/>
          <w:color w:val="111111"/>
          <w:sz w:val="28"/>
          <w:sz w:val="28"/>
          <w:szCs w:val="28"/>
          <w:rtl w:val="true"/>
          <w:lang w:bidi="fa-IR"/>
        </w:rPr>
        <w:t>سومین وظیفه ای که ما در مقابل اهل بیت داریم این است که آن ها را دوست داشته باشید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لَهُمْ بِقَلْبِهِ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اهل بیت من را دوست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کردن با دست</w:t>
      </w:r>
    </w:p>
    <w:p>
      <w:pPr>
        <w:pStyle w:val="BookText"/>
        <w:rPr/>
      </w:pPr>
      <w:r>
        <w:rPr>
          <w:rFonts w:ascii="IRNazanin" w:hAnsi="IRNazanin" w:eastAsia="IRNazanin"/>
          <w:color w:val="111111"/>
          <w:sz w:val="28"/>
          <w:sz w:val="28"/>
          <w:szCs w:val="28"/>
          <w:rtl w:val="true"/>
          <w:lang w:bidi="fa-IR"/>
        </w:rPr>
        <w:t>چهارمین وظیفه ای که ما در مقابل اهل بیت داریم؛ حمایت کردن از آن ها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الدَّافِعُ عَنْهُمْ بِيَدِهِ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دست تان از ما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در برابر شبهات و شبهه افکنان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با حمایت از علما با تنها نگذاشتن ولی فقیه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رهبر کبیر انقلاب بزرگترین دفاع تاریخ را در عصر ما از اهل بیت با بنیان گذاری جمهوری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کاری کرد نام اهل بیت و شیعه در دنیا طنین افکن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مدافع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وصایای آنان سفارش به اسلام و نماز و انقلاب و ولی فقیه است هرکسی فکر کند چگونه می تواند مدافع اهل بیت و یاورآنان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طورکه می دانید ابی عبد الله سید الشهداء است و شهدای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ها بزرگ هستند؛ خدایا به حق سید الشهداء و شهدای کربلا قسمت می دهیم ما را از این خاندان جدا مگردان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تمام دنیا فقط یک مکان است که بدون هیچ مانعی دعا بالا می رود و به هدف اجابت می رسد و آن حرم و کربلای امام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 الدُّعَا تَحْتَ قُبَّتِه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 صلى الله عليه واله و سلم 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جَابِرزُر قَبْرَ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قبر حسین را زیارت کن که معادل صد حج است و بعد هم اضافه کردند انَّ كَرْبَلَا أَرْضُ الجَنَّة کربلا قطعه ای از زمین نیست؛ بلکه قسمتی از بهشت است که خداوند آن را در زمین قرار داده است و روز قیامت هم بقیه جای خود که بالاترین قسمت بهشت است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الهی کربلا را زیارت کرده اند و بر مظلومیت عزیز زهرا گریسته اند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ان شاء الله کربلای ما هم در این مجلس امضاء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 تنگم عقده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میل کربلا دارد</w:t>
      </w:r>
    </w:p>
    <w:p>
      <w:pPr>
        <w:pStyle w:val="BookText"/>
        <w:rPr/>
      </w:pPr>
      <w:r>
        <w:rPr>
          <w:rFonts w:ascii="IRNazanin" w:hAnsi="IRNazanin" w:eastAsia="IRNazanin"/>
          <w:color w:val="111111"/>
          <w:sz w:val="28"/>
          <w:sz w:val="28"/>
          <w:szCs w:val="28"/>
          <w:rtl w:val="true"/>
          <w:lang w:bidi="fa-IR"/>
        </w:rPr>
        <w:t xml:space="preserve">ای خدا ما را کربلایی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ما هر چه خواهی کن</w:t>
      </w:r>
    </w:p>
    <w:p>
      <w:pPr>
        <w:pStyle w:val="BookText"/>
        <w:rPr/>
      </w:pP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وقتی در دوم محرم کاروان به کربلا رسید حضرت بعد از آن که از اسم آن سرزمین سوال کردند مشتی از خاک را برداشته و بوئیدند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 لَكِ أَيَّتُهَا 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 بوئی ای خاک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فرود آیید؛ هَاهُنَا مُنَاخُ رِكَابِنَا و مَحَطُّ رِحَالِنَا و مَسفَک دِمَاؤُنَا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اقامت ما و جایی است که خون ما بر آن می ریزد جایگاه قبر های ماست که جدم رسول الله این را خبر داده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بار بگشائید این جا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خاکش با دل و جان آشناست</w:t>
      </w:r>
    </w:p>
    <w:p>
      <w:pPr>
        <w:pStyle w:val="BookText"/>
        <w:rPr/>
      </w:pPr>
      <w:r>
        <w:rPr>
          <w:rFonts w:ascii="IRNazanin" w:hAnsi="IRNazanin" w:eastAsia="IRNazanin"/>
          <w:color w:val="111111"/>
          <w:sz w:val="28"/>
          <w:sz w:val="28"/>
          <w:szCs w:val="28"/>
          <w:rtl w:val="true"/>
          <w:lang w:bidi="fa-IR"/>
        </w:rPr>
        <w:t xml:space="preserve">کربلا گهواره اصغر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عباس مه پیکر تویی</w:t>
      </w:r>
    </w:p>
    <w:p>
      <w:pPr>
        <w:pStyle w:val="BookText"/>
        <w:rPr/>
      </w:pPr>
      <w:r>
        <w:rPr>
          <w:rFonts w:ascii="IRNazanin" w:hAnsi="IRNazanin" w:eastAsia="IRNazanin"/>
          <w:color w:val="111111"/>
          <w:sz w:val="28"/>
          <w:sz w:val="28"/>
          <w:szCs w:val="28"/>
          <w:rtl w:val="true"/>
          <w:lang w:bidi="fa-IR"/>
        </w:rPr>
        <w:t>به خواهر بزرگوار شان خطاب کرد در راه رفتن به جنگ صفین پدرم امیر المومنین در این مکان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این بیابان دریایی از خون است و حسینم در آن غرق شده و یاری می طلبد و کسی به فریاد او نمی رسد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جمله چه کرد با دل و جانتان زینب علیها السلام با چه حالی به زمین کربلا فرود آمد؛ ولی نقل شده جوانان بنی هاشم دور محمل دختر زهرا را گرفتند و با احترام از مرکب پایین آمد یک طرف عباس ایستاد، یک طرف علی اکبر یک طرف قاسم و عون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دلها بسوزد روز یازدهم هم می خواهد از این سرزمین بیرون برود؛ اما محرمی برای زینب نمانده که بیبی را کمک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دیدم فَأَخَذَ بِضَرْبِهنَّ بِالسَّوْطِ با تازیانه می زدند تا سوار بر شترها شوند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بمیرم دیدند دختر علی علیه السلام وارد گودی قتلگاه شد بدن برادر را در آغوش گرفت و حلقوم برادر را بوسید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أَخِی لَوْ خَيِّرت بَيْنَ الرَّحِیلِ وَ المقام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اگر اختیاری با من بود کنارت می ماندم حتی اگر درندگان بیابان بدنم را پاره پاره کنند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چاره نیست می روم و می گذارمت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پاره تن به خدا می سپارمت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صدا بزنید حسین </w:t>
      </w:r>
    </w:p>
    <w:p>
      <w:pPr>
        <w:pStyle w:val="BookText"/>
        <w:rPr/>
      </w:pPr>
      <w:r>
        <w:rPr>
          <w:rFonts w:ascii="IRNazanin" w:hAnsi="IRNazanin" w:eastAsia="IRNazanin"/>
          <w:color w:val="111111"/>
          <w:sz w:val="28"/>
          <w:sz w:val="28"/>
          <w:szCs w:val="28"/>
          <w:rtl w:val="true"/>
          <w:lang w:bidi="fa-IR"/>
        </w:rPr>
        <w:t xml:space="preserve">شعارگویای هدف یک گروه و یا یک فرداست و اولین شعاری که در اسلام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به معنای نشانه و علامت گاهی تابلو و پرچم و گاهی شعر و یا یک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باید کوتاه، گویا ،محرک بیان کننده هدف موزون و آسان در حفظ و تکرار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حین ساخت مسجد مدینه شعار را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إِنَّهُ لَاَخَيْرَ إِلَّا 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لِلْأَنْصَارِ وَ الْمُهَاجِرَةِ</w:t>
      </w:r>
    </w:p>
    <w:p>
      <w:pPr>
        <w:pStyle w:val="BookText"/>
        <w:rPr/>
      </w:pPr>
      <w:r>
        <w:rPr>
          <w:rFonts w:ascii="IRNazanin" w:hAnsi="IRNazanin" w:eastAsia="IRNazanin"/>
          <w:color w:val="111111"/>
          <w:sz w:val="28"/>
          <w:sz w:val="28"/>
          <w:szCs w:val="28"/>
          <w:rtl w:val="true"/>
          <w:lang w:bidi="fa-IR"/>
        </w:rPr>
        <w:t>شعار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 اللَّهِ اقْتَرِبْ اقْتَرِبْ</w:t>
      </w:r>
    </w:p>
    <w:p>
      <w:pPr>
        <w:pStyle w:val="BookText"/>
        <w:rPr/>
      </w:pPr>
      <w:r>
        <w:rPr>
          <w:rFonts w:ascii="IRNazanin" w:hAnsi="IRNazanin" w:eastAsia="IRNazanin"/>
          <w:color w:val="111111"/>
          <w:sz w:val="28"/>
          <w:sz w:val="28"/>
          <w:szCs w:val="28"/>
          <w:rtl w:val="true"/>
          <w:lang w:bidi="fa-IR"/>
        </w:rPr>
        <w:t>شعار مسلمین در جنگ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مَوْلَى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شاعر یا ذاکر می تواند افرادی را به میدان جنگ بکشد یا از جنگ باز دارد نظیر اشعار آقای آهنگران در جنگ ایران و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شاعران با یک شعر یا شعار تحولی ایجاد کرده اند؛ مانند شعر رودکی که سبب بازگشت امیر سامانی ابو نصر از هرات به بخارا بعد از چهار 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 سرود دارند؛ چون اهدافشان را با سرود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استفاده منفی از شعار می شود مثل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خوارج در به شهادت رساندن علی علیه السلام</w:t>
      </w:r>
    </w:p>
    <w:p>
      <w:pPr>
        <w:pStyle w:val="BookText"/>
        <w:rPr/>
      </w:pPr>
      <w:r>
        <w:rPr>
          <w:rFonts w:ascii="IRNazanin" w:hAnsi="IRNazanin" w:eastAsia="IRNazanin"/>
          <w:color w:val="111111"/>
          <w:sz w:val="28"/>
          <w:sz w:val="28"/>
          <w:szCs w:val="28"/>
          <w:rtl w:val="true"/>
          <w:lang w:bidi="fa-IR"/>
        </w:rPr>
        <w:t>به فرموده امام صادق علیه السلام شعار امام حسین علیه السلام روز عاشورا و شعار اهل 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از اصحاب امیر المؤمنین علیه السلام در صفین و جمل یک شخصیت شجاع و با ذکاوت بود که پس از بیعت با مسلم وشهادت ،او با سختی از کوفه خودش را به کربلا خدمت ابا عبد الله علیه السلام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ابوثمامه ظهر عاشورا موقع اذان ، خدمت ابی عبد الله علیه السلام آمد و امام علیه السلام به ایشان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الصَّلَاةَ، جَعَلَكَ اللهُ مِنَ ،الْمُصَلِّينَ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نماز ابوثمامه اجازه رفتن به میدان گرفت و پس از خواندن رجزی زیبا و کشتن چند نفر شهید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عَزَاءً لآل الْمُصْطَفَى وَ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حَبْسٍ خَيْرِ النَّاسِ سِبْطِ مُحَمَّدٍ</w:t>
      </w:r>
    </w:p>
    <w:p>
      <w:pPr>
        <w:pStyle w:val="BookText"/>
        <w:rPr/>
      </w:pPr>
      <w:r>
        <w:rPr>
          <w:rFonts w:ascii="Amiri" w:hAnsi="Amiri" w:eastAsia="Amiri" w:cs="Amiri"/>
          <w:color w:val="111111"/>
          <w:sz w:val="28"/>
          <w:sz w:val="28"/>
          <w:szCs w:val="28"/>
          <w:rtl w:val="true"/>
          <w:lang w:bidi="ar-SA"/>
        </w:rPr>
        <w:t xml:space="preserve">عَزَاءً لِزَهْرَاءِ النَّبِيِّ 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خِزَانَةِ عِلْمِ اللهِ مِنْ بَعْدِ أَحْمَدَ</w:t>
      </w:r>
    </w:p>
    <w:p>
      <w:pPr>
        <w:pStyle w:val="BookText"/>
        <w:rPr/>
      </w:pPr>
      <w:r>
        <w:rPr>
          <w:rFonts w:ascii="Amiri" w:hAnsi="Amiri" w:eastAsia="Amiri" w:cs="Amiri"/>
          <w:color w:val="111111"/>
          <w:sz w:val="28"/>
          <w:sz w:val="28"/>
          <w:szCs w:val="28"/>
          <w:rtl w:val="true"/>
          <w:lang w:bidi="ar-SA"/>
        </w:rPr>
        <w:t xml:space="preserve">عَزَاءً لِأَهْلِ الشَّرْقِ وَ الْغَرْبِ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حُزْناً عَلَى حَبْسِ الْحُسَيْنِ الْمُسَدَّدِ</w:t>
      </w:r>
    </w:p>
    <w:p>
      <w:pPr>
        <w:pStyle w:val="BookText"/>
        <w:rPr/>
      </w:pPr>
      <w:r>
        <w:rPr>
          <w:rFonts w:ascii="IRNazanin" w:hAnsi="IRNazanin" w:eastAsia="IRNazanin"/>
          <w:color w:val="111111"/>
          <w:sz w:val="28"/>
          <w:sz w:val="28"/>
          <w:szCs w:val="28"/>
          <w:rtl w:val="true"/>
          <w:lang w:bidi="fa-IR"/>
        </w:rPr>
        <w:t xml:space="preserve">پیام شعار ابوثمامه صائدی انجام وظیفه نسبت به اهل بیت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به اراده تکوینی الهی و به استناد آیه تطهیر معصوم و پاکیزه از هر پلیدی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علیهم السلام منحصر در پنج تن است و صرفاً سرایت به سایر ائمه علیهم السلام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حوزه و محمد بن اشعث از خبیث های دشمن در روز عاشورا که نسبت به امام حسین علیه السلام بی احترامی نمودند، بانفرین امام به درک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ما چهار وظیفه نسبت به اهل بیت اسلام علیهم السلام خواستند و در مقابل شفاعت روز قیامت را تضمین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برآورده کردن حاجات آنان دوست داشتن و حمایت کردن با دست</w:t>
      </w:r>
    </w:p>
    <w:p>
      <w:pPr>
        <w:pStyle w:val="BookText"/>
        <w:rPr/>
      </w:pP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لِاهل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کردن مجلس امام حسین علیه السلام، حضور در برنامه ها نصب علم عزاداری یاری کردن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 و حضور در مجلس روضه، با نماز اول وقت با زینت اهل بیت علیهم السلام بودن با اخلاق نیکویتان می توان معین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الْقَاضِي لَهُمْ حَوَائِجُهُمْ؛ حاجات اهل بیت علیهم السلام را برآورده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اهل بیت علیهم السلام در برابر شبهات و شبهه افکنان دفاع با حمایت از علما با تنها نگذاشتن ولی فقیه، مصداق حمایت از اهل بیت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لَهُمْ بِقَلْبِهِ وَ لِسَانِه؛ اهل بيت من را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الدَّافِعُ عَنْهُمْ بِيَدِهِ؛ با دست تان از ما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اهل بیت علیهم السلام در برابر شبهات و شبهه افکنان، دفاع با حمایت از علما، با تنها نگذاشتن ولی فقیه مصداق حمایت از اهل بیت علیهم السلام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علیه در عصر ما بزرگترین مدافع اهل بیت علیهم السلام و شهدا نیز مدافع اهل بیت علیهم السلام بودند</w:t>
      </w:r>
      <w:r>
        <w:rPr>
          <w:rFonts w:eastAsia="IRNazanin" w:cs="IRNazanin"/>
          <w:color w:val="111111"/>
          <w:sz w:val="28"/>
          <w:szCs w:val="28"/>
          <w:rtl w:val="true"/>
          <w:lang w:bidi="fa-IR"/>
        </w:rPr>
        <w:t xml:space="preserve">. </w:t>
      </w:r>
      <w:bookmarkStart w:id="53" w:name="pg7668_57767"/>
    </w:p>
    <w:p>
      <w:pPr>
        <w:pStyle w:val="Heading2"/>
        <w:numPr>
          <w:ilvl w:val="1"/>
          <w:numId w:val="1"/>
        </w:numPr>
        <w:rPr/>
      </w:pPr>
      <w:bookmarkStart w:id="54" w:name="__RefHeading___Toc3924949_1051229030"/>
      <w:bookmarkStart w:id="55" w:name="_Toc19"/>
      <w:bookmarkEnd w:id="53"/>
      <w:bookmarkEnd w:id="54"/>
      <w:r>
        <w:rPr>
          <w:rtl w:val="true"/>
        </w:rPr>
        <w:t>جلسه سوم</w:t>
      </w:r>
      <w:r>
        <w:rPr>
          <w:rtl w:val="true"/>
        </w:rPr>
        <w:t xml:space="preserve">: </w:t>
      </w:r>
      <w:r>
        <w:rPr>
          <w:rtl w:val="true"/>
        </w:rPr>
        <w:t>اهمیت ایمان باور قلبی</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3924951_1051229030"/>
      <w:bookmarkStart w:id="57" w:name="_Toc20"/>
      <w:bookmarkEnd w:id="56"/>
      <w:r>
        <w:rPr>
          <w:rtl w:val="true"/>
        </w:rPr>
        <w:t>اشاره</w:t>
      </w:r>
      <w:bookmarkStart w:id="58" w:name="pg7668_57768"/>
      <w:bookmarkEnd w:id="57"/>
    </w:p>
    <w:p>
      <w:pPr>
        <w:pStyle w:val="BookText"/>
        <w:rPr/>
      </w:pPr>
      <w:bookmarkEnd w:id="58"/>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بحث امسال ما بررسی پیام شعار های عاشورا است؛ بحثی که کمتر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رجزی را از شخصیتی می خوانم که پنج ویژگی اصحاب ابا عبد الله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عاشورا موقع نماز حبیب بن مظاهر صحابی </w:t>
      </w:r>
      <w:r>
        <w:rPr>
          <w:rStyle w:val="FootnoteAnchor"/>
          <w:rtl w:val="true"/>
        </w:rPr>
        <w:footnoteReference w:id="50"/>
      </w:r>
      <w:r>
        <w:rPr>
          <w:rFonts w:ascii="IRNazanin" w:hAnsi="IRNazanin" w:eastAsia="IRNazanin"/>
          <w:color w:val="111111"/>
          <w:sz w:val="28"/>
          <w:sz w:val="28"/>
          <w:szCs w:val="28"/>
          <w:rtl w:val="true"/>
          <w:lang w:bidi="fa-IR"/>
        </w:rPr>
        <w:t>خاص پیامبراین رجز را خوانده است</w:t>
      </w:r>
      <w:r>
        <w:rPr>
          <w:rFonts w:eastAsia="IRNazanin" w:cs="IRNazanin"/>
          <w:color w:val="111111"/>
          <w:sz w:val="28"/>
          <w:szCs w:val="28"/>
          <w:rtl w:val="true"/>
          <w:lang w:bidi="fa-IR"/>
        </w:rPr>
        <w:t>.</w:t>
      </w:r>
    </w:p>
    <w:p>
      <w:pPr>
        <w:pStyle w:val="Heading3"/>
        <w:numPr>
          <w:ilvl w:val="2"/>
          <w:numId w:val="1"/>
        </w:numPr>
        <w:rPr/>
      </w:pPr>
      <w:bookmarkStart w:id="59" w:name="__RefHeading___Toc3924953_1051229030"/>
      <w:bookmarkStart w:id="60" w:name="_Toc21"/>
      <w:bookmarkEnd w:id="59"/>
      <w:r>
        <w:rPr>
          <w:rtl w:val="true"/>
        </w:rPr>
        <w:t>شخصيت حبيب بن مظاهر</w:t>
      </w:r>
      <w:bookmarkEnd w:id="6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پیامبر خدا صلی الله علیه و اله وسلم را دیده و از امام حسین علیه السلام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گردان های ویژه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گروهی به نام شُرْطَةُ الْخَمِيس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یعنی پنج شنبه و به معنای گردان پنج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گردان زیاد نیست و یک سری افراد ویژه امير المؤمنين علیه السلام جزئش هستند که یکی از آن ها حبیب بن مظاهر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کسی است که وقتی مسلم بن عقیل به کوفه آمد اولین سخنرانی که امام حسین ان بزرگ تر است، جزء گردان های ویژه امیر المؤمنین مسلم کرد پیام امام حسین علیه السلام را برای مردم گفت دو نفر بلند شدند سخنرانی هنگام اولین سخنرانی مسلم در کردند؛ یعنی آن جلسه سه سخنران داشت یکی خود مسلم بود، دومین کسی خیلی زیبا سخنرانی کرد عابس بود و وقتی سخنرانی او تمام شد، حبیب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ایشان گفت من تأیید می کنم</w:t>
      </w:r>
      <w:r>
        <w:rPr>
          <w:rFonts w:eastAsia="IRNazanin" w:cs="IRNazanin"/>
          <w:color w:val="111111"/>
          <w:sz w:val="28"/>
          <w:szCs w:val="28"/>
          <w:rtl w:val="true"/>
          <w:lang w:bidi="fa-IR"/>
        </w:rPr>
        <w:t xml:space="preserve">. </w:t>
      </w:r>
      <w:r>
        <w:rPr>
          <w:rStyle w:val="FootnoteAnchor"/>
          <w:rtl w:val="true"/>
        </w:rPr>
        <w:footnoteReference w:id="52"/>
      </w:r>
      <w:bookmarkStart w:id="61" w:name="pg7668_57770"/>
    </w:p>
    <w:p>
      <w:pPr>
        <w:pStyle w:val="BookText"/>
        <w:rPr/>
      </w:pPr>
      <w:bookmarkEnd w:id="61"/>
      <w:r>
        <w:rPr>
          <w:rFonts w:ascii="IRNazanin" w:hAnsi="IRNazanin" w:eastAsia="IRNazanin"/>
          <w:color w:val="111111"/>
          <w:sz w:val="28"/>
          <w:sz w:val="28"/>
          <w:szCs w:val="28"/>
          <w:rtl w:val="true"/>
          <w:lang w:bidi="fa-IR"/>
        </w:rPr>
        <w:t>در منابع کنونی معروف شده که امام حسین به حبیب نامه ای نوشت و او را دعوت کرد؛ اما به نظر می رسد که حبیب نیاز به نامه نداشت و آماده بود و خودش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امام حسین به آن ها نامه داده انگیزه ای در آن ها ایجاد کرده است؛ اما حبیب یک انسان ویژه ای است و کسی بود که پیشگویی می کرد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وقتی با میثم تمار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را قبل از کربلا اعدام می کنند و همین اتفاق افتاد؛ ميثم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از زندان آزاد شد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کشند تو زنده می مانی و دو روز به شروع محرم میثم تمار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با این جایگاه وقتی شهید شد، تعبیر مقتل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حَبِيبُ بْنُ مُظَاهِرٍ هَدَّ ذَلِكَ حُسَيْنا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وقتى حبيب كشته شد تأثیر عظیمی روی ابا عبد الله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امام حسین عرض کرد خدایا من این حادثه را به خاطر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حادثه را به خاطر تو تحمل می کنم</w:t>
      </w:r>
      <w:r>
        <w:rPr>
          <w:rFonts w:eastAsia="IRNazanin" w:cs="IRNazanin"/>
          <w:color w:val="111111"/>
          <w:sz w:val="28"/>
          <w:szCs w:val="28"/>
          <w:rtl w:val="true"/>
          <w:lang w:bidi="fa-IR"/>
        </w:rPr>
        <w:t>.</w:t>
      </w:r>
    </w:p>
    <w:p>
      <w:pPr>
        <w:pStyle w:val="Heading3"/>
        <w:numPr>
          <w:ilvl w:val="2"/>
          <w:numId w:val="1"/>
        </w:numPr>
        <w:rPr/>
      </w:pPr>
      <w:bookmarkStart w:id="62" w:name="__RefHeading___Toc3924955_1051229030"/>
      <w:bookmarkStart w:id="63" w:name="_Toc22"/>
      <w:bookmarkEnd w:id="62"/>
      <w:r>
        <w:rPr>
          <w:rtl w:val="true"/>
        </w:rPr>
        <w:t>رجز حبيب بن مظاهر</w:t>
      </w:r>
      <w:bookmarkEnd w:id="63"/>
    </w:p>
    <w:p>
      <w:pPr>
        <w:pStyle w:val="BookText"/>
        <w:rPr/>
      </w:pPr>
      <w:r>
        <w:rPr>
          <w:rFonts w:ascii="IRNazanin" w:hAnsi="IRNazanin" w:eastAsia="IRNazanin"/>
          <w:color w:val="111111"/>
          <w:sz w:val="28"/>
          <w:sz w:val="28"/>
          <w:szCs w:val="28"/>
          <w:rtl w:val="true"/>
          <w:lang w:bidi="fa-IR"/>
        </w:rPr>
        <w:t>حبیب ظهر عاشورا موقع نماز به میدان آمده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لَنَحْنُ أَزْكَى مِنْكُمُ وَ أَظْهَرُ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من، حبيبم و پدرم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پاک تر و پاکیزه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حبیب پسر مظاهر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از یک ظالم حمایت می کنید و کسانی هستید که اهل پیمان شکنی هستند ولی اولین ویژگی ما پاکیزگی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أَعَدُّ عُدَّةً 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أَعْلَى حُجَّةً وَ أَظْهَرُ</w:t>
      </w:r>
    </w:p>
    <w:p>
      <w:pPr>
        <w:pStyle w:val="BookText"/>
        <w:rPr/>
      </w:pPr>
      <w:r>
        <w:rPr>
          <w:rFonts w:ascii="Amiri" w:hAnsi="Amiri" w:eastAsia="Amiri" w:cs="Amiri"/>
          <w:color w:val="111111"/>
          <w:sz w:val="28"/>
          <w:sz w:val="28"/>
          <w:szCs w:val="28"/>
          <w:rtl w:val="true"/>
          <w:lang w:bidi="ar-SA"/>
        </w:rPr>
        <w:t xml:space="preserve">وَ أَنْتُمْ عِنْدَ الوفاء أغدَرُ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أَوْلَى مِنْكُمُ وَ أَصْبَرُ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شما تعداد تان از ما بیشتر است ولی دومین ویژگی ما این است که ما اهل حجت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داریم و با هدف آمدیم شما پیمان شکن هستید و ویژگی دیگر ما این است که ما وفادار و صبور و خدا ترسيم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اعتقادی که از این پیام می گیریم اهمیت ایمان و باور قلبی است که زمینه ساز شجاعت و صبر است</w:t>
      </w:r>
      <w:r>
        <w:rPr>
          <w:rFonts w:eastAsia="IRNazanin" w:cs="IRNazanin"/>
          <w:color w:val="111111"/>
          <w:sz w:val="28"/>
          <w:szCs w:val="28"/>
          <w:rtl w:val="true"/>
          <w:lang w:bidi="fa-IR"/>
        </w:rPr>
        <w:t xml:space="preserve">. </w:t>
      </w:r>
      <w:bookmarkStart w:id="64" w:name="pg7668_57772"/>
    </w:p>
    <w:p>
      <w:pPr>
        <w:pStyle w:val="BookText"/>
        <w:rPr/>
      </w:pPr>
      <w:bookmarkEnd w:id="64"/>
      <w:r>
        <w:rPr>
          <w:rFonts w:ascii="IRNazanin" w:hAnsi="IRNazanin" w:eastAsia="IRNazanin"/>
          <w:color w:val="111111"/>
          <w:sz w:val="28"/>
          <w:sz w:val="28"/>
          <w:szCs w:val="28"/>
          <w:rtl w:val="true"/>
          <w:lang w:bidi="fa-IR"/>
        </w:rPr>
        <w:t>آن مطلبی که من می خواهم بیان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یک مؤمن داریم چهار گروه هم مقابلش داریم که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های بینابین نه خیلی ایمان محکمی دارد و نه کفرش زیاد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که مؤمن هستند ده ها آیه در قرآن داریم اگر انسان ایمان و اعتقادش قوی باشد نه شبهه او را از پا در می آورد نه در جنگ می ترسد و نه به مسیر گناه کشیده می شود مؤمن کسی است که ایمان در قلب و عمل اوست و در زندگی اش مشاهده می شود؛ لذا در حوزه اخلاق می خواهد پلیس باشد یا نباشد، رعایت می کند در حوزه اقتصاد اهل ربا و رشوه نیست؛ در حوزه عبادت نمازش را می خواند؛ یعنی یکی از مهم ترین عوامل محرک و بازدارنده ایمان است لذا در سوره حجرات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w:t>
      </w:r>
    </w:p>
    <w:p>
      <w:pPr>
        <w:pStyle w:val="BookText"/>
        <w:rPr/>
      </w:pPr>
      <w:r>
        <w:rPr>
          <w:rFonts w:ascii="Amiri" w:hAnsi="Amiri" w:eastAsia="Amiri" w:cs="Amiri"/>
          <w:color w:val="111111"/>
          <w:sz w:val="28"/>
          <w:sz w:val="28"/>
          <w:szCs w:val="28"/>
          <w:rtl w:val="true"/>
          <w:lang w:bidi="ar-SA"/>
        </w:rPr>
        <w:t>فِي سَبِيلِ اللهِ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مؤمن کسی است که ایمان دارد و شک هم ندارد و مال و جانش را در راه خدا</w:t>
      </w:r>
    </w:p>
    <w:p>
      <w:pPr>
        <w:pStyle w:val="BookText"/>
        <w:rPr/>
      </w:pPr>
      <w:r>
        <w:rPr>
          <w:rFonts w:ascii="IRNazanin" w:hAnsi="IRNazanin" w:eastAsia="IRNazanin"/>
          <w:color w:val="111111"/>
          <w:sz w:val="28"/>
          <w:sz w:val="28"/>
          <w:szCs w:val="28"/>
          <w:rtl w:val="true"/>
          <w:lang w:bidi="fa-IR"/>
        </w:rPr>
        <w:t>می دهد و راست هم می گوید</w:t>
      </w:r>
      <w:r>
        <w:rPr>
          <w:rFonts w:eastAsia="IRNazanin" w:cs="IRNazanin"/>
          <w:color w:val="111111"/>
          <w:sz w:val="28"/>
          <w:szCs w:val="28"/>
          <w:rtl w:val="true"/>
          <w:lang w:bidi="fa-IR"/>
        </w:rPr>
        <w:t>.</w:t>
      </w:r>
    </w:p>
    <w:p>
      <w:pPr>
        <w:pStyle w:val="Heading3"/>
        <w:numPr>
          <w:ilvl w:val="2"/>
          <w:numId w:val="1"/>
        </w:numPr>
        <w:rPr/>
      </w:pPr>
      <w:bookmarkStart w:id="65" w:name="__RefHeading___Toc3924957_1051229030"/>
      <w:bookmarkStart w:id="66" w:name="_Toc23"/>
      <w:bookmarkEnd w:id="65"/>
      <w:r>
        <w:rPr>
          <w:rtl w:val="true"/>
        </w:rPr>
        <w:t>راه های تقویت ایمان</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حواس ظاهری</w:t>
      </w:r>
    </w:p>
    <w:p>
      <w:pPr>
        <w:pStyle w:val="BookText"/>
        <w:rPr/>
      </w:pPr>
      <w:r>
        <w:rPr>
          <w:rFonts w:ascii="IRNazanin" w:hAnsi="IRNazanin" w:eastAsia="IRNazanin"/>
          <w:color w:val="111111"/>
          <w:sz w:val="28"/>
          <w:sz w:val="28"/>
          <w:szCs w:val="28"/>
          <w:rtl w:val="true"/>
          <w:lang w:bidi="fa-IR"/>
        </w:rPr>
        <w:t>اولین راه تقویت ایمان بهره گیری از حواس ظاهری است در تقویت ایمان تان تلاش کنید ائمه ما گاهی می فرمودند شما به نعمت های خداوند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هرکه بیندیشد بینا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منکر خدا بود نزد امام صادق آمد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تخم مرغ نگاه کن اگر یک مقدار فکرکنی می فهمی که این خود به خود ایجاد نشده و خالق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به آسمان و زمین نگاه کنید، </w:t>
      </w:r>
      <w:r>
        <w:rPr>
          <w:rStyle w:val="FootnoteAnchor"/>
          <w:rtl w:val="true"/>
        </w:rPr>
        <w:footnoteReference w:id="59"/>
      </w:r>
      <w:r>
        <w:rPr>
          <w:rFonts w:ascii="IRNazanin" w:hAnsi="IRNazanin" w:eastAsia="IRNazanin"/>
          <w:color w:val="111111"/>
          <w:sz w:val="28"/>
          <w:sz w:val="28"/>
          <w:szCs w:val="28"/>
          <w:rtl w:val="true"/>
          <w:lang w:bidi="fa-IR"/>
        </w:rPr>
        <w:t>به شتر نگاه کنید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یک راه تقویت ایمان استفاده حواس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دومین راه تقویت ،ایمان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هر کسی به وجود خدا و عظمت او اعتراف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فرزندی براساس فطرت فرزندی براساس فطرت توحیدی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آقا فرمود وقتی سوار کشتی شدی و کشتی در حال غرق شدن بود چه کسی را صدا زدی؟ متوجه یک چیزی شدی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خودم بار ها امتحان کردم وقتی انسان متوجه خطر می شود، خدا را صدا می زند؛ این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p>
    <w:p>
      <w:pPr>
        <w:pStyle w:val="BookText"/>
        <w:rPr/>
      </w:pPr>
      <w:r>
        <w:rPr>
          <w:rFonts w:ascii="IRNazanin" w:hAnsi="IRNazanin" w:eastAsia="IRNazanin"/>
          <w:color w:val="111111"/>
          <w:sz w:val="28"/>
          <w:sz w:val="28"/>
          <w:szCs w:val="28"/>
          <w:rtl w:val="true"/>
          <w:lang w:bidi="fa-IR"/>
        </w:rPr>
        <w:t>سومین راه تقویت ایمان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این عالم خالقی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فراگیر ناظمی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این خالق عالم ازلی و ابدی باشد و به هیچ چیز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پیامبر خدا از دنیا برود و برای خودش جانشینی نگذارد؟ عقل حکم می کند، می شود مدیریت جامعه را افراد غیر معصوم به دست بگیرند؟ عقل می گوید نه آن کسی که می خواهد حکومت جامعه دینی را به دست بگیرد و به مردم خط بدهد غیر از فقیه باشد؟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فقیه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دلیل نمی خواهد؛ چون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صد و هفتاد سال است که امام زمان عجل الله تعالی فرجه الشریف در پس پرده غیبت است این مردم می خواهند نماز بخوانند و روزه بگیرند و می خواهند حدود اجرا شود، چه کسی باید برای این ها مبانی دین و احکام حکومتی را اجرا کند؟ معلوم است این کار پزشک و مهندس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ولایتش با نظامی ها است آن ها در مورد جنگ اطلاع دارند در کشور اسلامی اگر حکومت نباشد باز هم فقیه است منتها در احکام، اگر حکومت تشکیل شد اداره اش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تصورش در تصدیق کافی است</w:t>
      </w:r>
      <w:r>
        <w:rPr>
          <w:rFonts w:eastAsia="IRNazanin" w:cs="IRNazanin"/>
          <w:color w:val="111111"/>
          <w:sz w:val="28"/>
          <w:szCs w:val="28"/>
          <w:rtl w:val="true"/>
          <w:lang w:bidi="fa-IR"/>
        </w:rPr>
        <w:t xml:space="preserve">. </w:t>
      </w:r>
      <w:bookmarkStart w:id="67" w:name="pg7668_57777"/>
    </w:p>
    <w:p>
      <w:pPr>
        <w:pStyle w:val="Heading3"/>
        <w:numPr>
          <w:ilvl w:val="2"/>
          <w:numId w:val="1"/>
        </w:numPr>
        <w:rPr/>
      </w:pPr>
      <w:bookmarkStart w:id="68" w:name="__RefHeading___Toc3924959_1051229030"/>
      <w:bookmarkStart w:id="69" w:name="_Toc24"/>
      <w:bookmarkEnd w:id="67"/>
      <w:bookmarkEnd w:id="68"/>
      <w:r>
        <w:rPr>
          <w:rtl w:val="true"/>
        </w:rPr>
        <w:t>گروه های مقابل مؤمن</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w:t>
      </w:r>
    </w:p>
    <w:p>
      <w:pPr>
        <w:pStyle w:val="BookText"/>
        <w:rPr/>
      </w:pPr>
      <w:r>
        <w:rPr>
          <w:rFonts w:ascii="IRNazanin" w:hAnsi="IRNazanin" w:eastAsia="IRNazanin"/>
          <w:color w:val="111111"/>
          <w:sz w:val="28"/>
          <w:sz w:val="28"/>
          <w:szCs w:val="28"/>
          <w:rtl w:val="true"/>
          <w:lang w:bidi="fa-IR"/>
        </w:rPr>
        <w:t>اولین گروه مقابل مؤمن کافر 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 شدید است و باید به جهنم برود؛ چون می داند دین حق است اما منکر می شود معاند است لجوج است؛ مثل ابولهب و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ابوجهل معجزه نشان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w:t>
      </w:r>
    </w:p>
    <w:p>
      <w:pPr>
        <w:pStyle w:val="BookText"/>
        <w:rPr/>
      </w:pPr>
      <w:r>
        <w:rPr>
          <w:rFonts w:ascii="IRNazanin" w:hAnsi="IRNazanin" w:eastAsia="IRNazanin"/>
          <w:color w:val="111111"/>
          <w:sz w:val="28"/>
          <w:sz w:val="28"/>
          <w:szCs w:val="28"/>
          <w:rtl w:val="true"/>
          <w:lang w:bidi="fa-IR"/>
        </w:rPr>
        <w:t>دومین گروه مقابل مؤمن،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اعتقادی به جهنم می رود؛ یعنی کسی که به زبان می گوید من مسلمان هستم و در قلبش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جاهای مختلف منافق و کافر را کنار هم آورده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در انتظار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بقره دو آیه در مورد کافران و چندین آیه درباره منافق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کریم به پدیده نفاق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 و کافر بر تو نمی ترسم اما از منافق چرب زبان و آراسته بر تو می ترسم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هلاکت نتیجه نفاق</w:t>
      </w:r>
    </w:p>
    <w:p>
      <w:pPr>
        <w:pStyle w:val="BookText"/>
        <w:rPr/>
      </w:pPr>
      <w:r>
        <w:rPr>
          <w:rFonts w:ascii="IRNazanin" w:hAnsi="IRNazanin" w:eastAsia="IRNazanin"/>
          <w:color w:val="111111"/>
          <w:sz w:val="28"/>
          <w:sz w:val="28"/>
          <w:szCs w:val="28"/>
          <w:rtl w:val="true"/>
          <w:lang w:bidi="fa-IR"/>
        </w:rPr>
        <w:t>وقتی قوم حضرت موسی از شهر با او بیرون آمدند، فرعون هم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که پیرو موسی بود و او را به ظاهر قبول داشت ولی شک داشت که او پیروز می 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سپاه فرعون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فرعون می آیم تا به موسی برسم ، اگر دیدم موسی دارد پیروز می شود و فرعون نابود می شود، فوراً به موسی ملحق می شوم و اگر دیدم موسی را کشتند همان جا می مانم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قوم موسی از دریا رد شد و قوم فرعون وارد آب شد و غرق شد، قبل از آن که قوم فرعون غرق شود دید موسی پیروز شد، فوراً خودش را جدا کرد و دنبال حضرت موسی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فرشته ای فرستاد اسب او را به طرف لشکر فرعون برگرداند تا غرق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نفاق شبث بن ربعی</w:t>
      </w:r>
    </w:p>
    <w:p>
      <w:pPr>
        <w:pStyle w:val="BookText"/>
        <w:rPr/>
      </w:pPr>
      <w:r>
        <w:rPr>
          <w:rFonts w:ascii="IRNazanin" w:hAnsi="IRNazanin" w:eastAsia="IRNazanin"/>
          <w:color w:val="111111"/>
          <w:sz w:val="28"/>
          <w:sz w:val="28"/>
          <w:szCs w:val="28"/>
          <w:rtl w:val="true"/>
          <w:lang w:bidi="fa-IR"/>
        </w:rPr>
        <w:t>شبث بن ربعی در تمام تاریخ اسلام معروف است که هم با رسول خدا وهم با مدعیان نبوت بوده است هم با خلیفه سوم بوده و هم با علی بن ابی طالب، هم جزء لشکر امام حسن بوده و هم جزء لشکر معاویه، هم در کربلاست و هم در لشکر مختار؛ یعنی هر کجا می دید به نفعش است به همان طرف می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مرجئين</w:t>
      </w:r>
    </w:p>
    <w:p>
      <w:pPr>
        <w:pStyle w:val="BookText"/>
        <w:rPr/>
      </w:pPr>
      <w:r>
        <w:rPr>
          <w:rFonts w:ascii="IRNazanin" w:hAnsi="IRNazanin" w:eastAsia="IRNazanin"/>
          <w:color w:val="111111"/>
          <w:sz w:val="28"/>
          <w:sz w:val="28"/>
          <w:szCs w:val="28"/>
          <w:rtl w:val="true"/>
          <w:lang w:bidi="fa-IR"/>
        </w:rPr>
        <w:t>سومین گروه مقابل ایمان مرجئین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سید الشهداء را یک غلام وحشی در احد کشت بعد از شهادت حمزه او پشیمان شد و خدمت پیامبر گرامی اسلام آمد و گفت می خواهم مسلمان شوم ولی نه اسلام محکم چون در کفر بوده، یک اسلام نیمه بندی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قاتل جعفر بن ابی طالب توبه کرد که 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کسانی که به اسلام شک داشتند و منتظر فرصت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گروهی دیگر، به فرمان خدا واگذار شده اند و کارشان با خداست؛ یا آن ها را مجازات می کند وی توبه آنان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 شایسته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 عزیز به مطالعه و نماز و حضور در مجالس اهل بیت محکم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شبکه های ماهواره ای چه آن هایی که پشتیبانی از وهابی ها می کنند و چه شبکه های شیعی که دارند به اسم شیعه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افکنی می کنند آمدند که شما را به دسته سوم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کویت چاپ شد که راجع به شخصیت های صدر اسلام است و بسیار به آن ها فحاشی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تعداد زیادی از افرادی که شیعه شده بودند را از شیعه بودن برگرداند و وهابی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عراق به دفتر یکی از این شبکه 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این آقا برسانید و بگویید این شبکه با این روش جز دشمن تراشی و فاصله ایجاد کردن بین مذاهب، سود دیگری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رحمه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توهین به مقدسات ، کدام گروه را می توانید جذب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پیرو و فرزند ،غدیر هستیم سرما برود از شهادت حضرت زهرا عقب نشینی نمی کنیم دفاع از ائمه و غدیر با خون و گوشت ما آغشته است؛ اما باید توجه داشته باشیم و واقع نگر باشیم بدانیم میلیون ها مسلمان با سلایق و باورهای متفاوت در دنیا زندگی می کنند و مشترکات فراوانی دارند؛ البته اختلافاتی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افکنی ثمره ای جز شادی دشمن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مستضعف فكرى</w:t>
      </w:r>
    </w:p>
    <w:p>
      <w:pPr>
        <w:pStyle w:val="BookText"/>
        <w:rPr/>
      </w:pPr>
      <w:r>
        <w:rPr>
          <w:rFonts w:ascii="IRNazanin" w:hAnsi="IRNazanin" w:eastAsia="IRNazanin"/>
          <w:color w:val="111111"/>
          <w:sz w:val="28"/>
          <w:sz w:val="28"/>
          <w:szCs w:val="28"/>
          <w:rtl w:val="true"/>
          <w:lang w:bidi="fa-IR"/>
        </w:rPr>
        <w:t>چهارمین گروه مقابل ،ایمان مستضعف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گروه هم می کنند که عقیده شان درست زیاد هستند؛ یعنی افرادی که الآن سایر مذاهب را دارند و فکر هم می کنند که درست می گویند و کسی هم به این ها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معاند، نه کافر و نه منکر هستند اما فکر می کنند عقیده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شخص با این عقیده از دنیا رفت؛ تکلیفش چیست؟ خدا می فرماید شما به این ها کار نداشته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مگر آن دسته از مردان و زنان و کودکانی که براستی تحت فشار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وحقيقتاً مستضعفند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چاره ای دارند و نه راهی برای نجات از آن محیط آلوده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جزء گروه مؤمن هستیم حجت و دلیل داریم؛ لذا شک هم نمی کنیم وفادار و صبور هستیم و ما باتقوا و پاکیزه هستیم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حبیب با این خصوصیات طهارت و باور ایمانی و وفا و صبر و تقوا امشب در ذهنتان باشد تا ان شاء الله بهره ای از مجالس ابی عبد الله برده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علیه السلام دختری دارد که گویا نام او فاطمه صغیره بوده؛ ولی بیشتر به رقیه مشهور شده هم او به پدر علاقه زیادی دارد و هم پدر به او و شاید یکی از جهات علاقه امام این بود که مادر این دختر از دنیا رفته بود </w:t>
      </w:r>
      <w:r>
        <w:rPr>
          <w:rStyle w:val="FootnoteAnchor"/>
          <w:rtl w:val="true"/>
        </w:rPr>
        <w:footnoteReference w:id="63"/>
      </w:r>
      <w:r>
        <w:rPr>
          <w:rFonts w:ascii="IRNazanin" w:hAnsi="IRNazanin" w:eastAsia="IRNazanin"/>
          <w:color w:val="111111"/>
          <w:sz w:val="28"/>
          <w:sz w:val="28"/>
          <w:szCs w:val="28"/>
          <w:rtl w:val="true"/>
          <w:lang w:bidi="fa-IR"/>
        </w:rPr>
        <w:t>و ابا عبد الله همه هستی او بود؛ همه هستی او بود؛ و حتی در اوج حوادث درد دل های ش را به بابا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دیدم وقتی امام سوی میدان می آمد کودکی با قدم های لرزان خود را به آقا رسانید و دامن او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 اُنظر الَی؛ بابا به من نگاه کن فانّی عطشان؛ بابا من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حضرت جاری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بُنَيَّه اللهُ يُسقيك فانَّهُ وکیلی؛ می دانم تشنه های خداوند تو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رقیه دختر امام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دل ها را روانه حرم کوچک و با صفای آن عزیزی کنیم که حرمش نیاز به روضه خوان ندارد و با دست های کوچکش گره های بزرگ را باز کرده او که درس فدا شدن در راه امام زمان را به همه ما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بِنْتَ وَلِيِّ اللَّهِ السَّلَامُ عَلَيْكِ يَا أُخْتَ وَلِيّ اللَّهِ السَّلَامُ عَلَيْكِ يَا بِنْتَ الْحُسَيْنِ الشَّهِيد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 محبان مدفنم گرکنج ویران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دانید جای گنج در ویرانه است</w:t>
      </w:r>
    </w:p>
    <w:p>
      <w:pPr>
        <w:pStyle w:val="BookText"/>
        <w:rPr/>
      </w:pPr>
      <w:r>
        <w:rPr>
          <w:rFonts w:ascii="IRNazanin" w:hAnsi="IRNazanin" w:eastAsia="IRNazanin"/>
          <w:color w:val="111111"/>
          <w:sz w:val="28"/>
          <w:sz w:val="28"/>
          <w:szCs w:val="28"/>
          <w:rtl w:val="true"/>
          <w:lang w:bidi="fa-IR"/>
        </w:rPr>
        <w:t xml:space="preserve">کودکی بودم سه ساله ناز پرورد حسیت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دنیا و قبرم کنج زندان خانه است</w:t>
      </w:r>
    </w:p>
    <w:p>
      <w:pPr>
        <w:pStyle w:val="BookText"/>
        <w:rPr/>
      </w:pPr>
      <w:r>
        <w:rPr>
          <w:rFonts w:ascii="IRNazanin" w:hAnsi="IRNazanin" w:eastAsia="IRNazanin"/>
          <w:color w:val="111111"/>
          <w:sz w:val="28"/>
          <w:sz w:val="28"/>
          <w:szCs w:val="28"/>
          <w:rtl w:val="true"/>
          <w:lang w:bidi="fa-IR"/>
        </w:rPr>
        <w:t xml:space="preserve">همین حرم باصفا یک روزی خرابه شام بوده که نیمه شبی سه ساله از خواب بیدار شد هی صدا می زند این ابی؟ پدرم کجاست؟ الان او را دیدم اهل خرابه دورش را گرفتند؛ اما هر قدر نوازش می کنند آرام نمی گیرد؛ آخه دختر عزیز پدر است؛ اگر نازی کند دختر خریدارش پدر باشد؛ اما او که بابا نداره صدای شیون از همه بلند شد، گویا مصیبت ها تازه شده بر سر و صورت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دیدند خرابه نورانی شد طبقی را وارد کردند جلوی رقیه گذاشتند دستمالی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کوچک دستمال را کنار زد یا الله یا حسین چشمش افتاد به سر بریده ،بابا یه ناله ای زد سر را بلند کرد به دامن گرفت مانند زهرای مرضیه علیها السلام برای حسین مادری کرد؛ نگفت من را زدند بدنم کبوده نه بلکه مانند مادری که در دیدار عزیزش همه درد های خودش را فراموش می کند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 من ذالَّذِي قَطَعَ ورِيدَک؟ کی سر تو رو از بدن جدا کرده؟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مَنْ ذَا الَّذى خَضَبكَ بدمائكَ ؟ چه کسی محاسنت را به خونت رنگین 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سر را به سینه چسبانید و گریه می کرد؛ آخ بمیرم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لب ها را بر لب های بابا گذاشت، ناله ای زد و به زمین افتاد هر چه او را صدا زدند رقیه جان عزیز برادرم جوابی نمی آید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گوشه خرابه غوغا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فدای بابا شد</w:t>
      </w:r>
    </w:p>
    <w:p>
      <w:pPr>
        <w:pStyle w:val="BookText"/>
        <w:rPr/>
      </w:pPr>
      <w:r>
        <w:rPr>
          <w:rFonts w:ascii="IRNazanin" w:hAnsi="IRNazanin" w:eastAsia="IRNazanin"/>
          <w:color w:val="111111"/>
          <w:sz w:val="28"/>
          <w:sz w:val="28"/>
          <w:szCs w:val="28"/>
          <w:rtl w:val="true"/>
          <w:lang w:bidi="fa-IR"/>
        </w:rPr>
        <w:t>همه بگویید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فدای رخ نورانیت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جفا که زد به پیشانیت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گل خوش بو ز درختت که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که رگ های گلویت برید؟ </w:t>
      </w:r>
    </w:p>
    <w:p>
      <w:pPr>
        <w:pStyle w:val="BookText"/>
        <w:rPr/>
      </w:pPr>
      <w:r>
        <w:rPr>
          <w:rFonts w:ascii="IRNazanin" w:hAnsi="IRNazanin" w:eastAsia="IRNazanin"/>
          <w:color w:val="111111"/>
          <w:sz w:val="28"/>
          <w:sz w:val="28"/>
          <w:szCs w:val="28"/>
          <w:rtl w:val="true"/>
          <w:lang w:bidi="fa-IR"/>
        </w:rPr>
        <w:t>حبیب بن مظاهر ظهر عاشورا موقع نماز رجزی خواند که در بردارنده پنج ویژگی اصحاب ابا عبد 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پیامبر خدا صلی الله علیه و اله و سلم را دیده و از امام حسین علیه السلام بزرگ تر است جزء گردان های ویژه امیر المؤمنین علیه السلام یعنی شُرْطَةُ الْخَمِیس بوده و هنگام اولین سخنرانی مسلم در کوفه سخنرانی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یک انسان ویژه ای است که پیشگویی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حبیب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حادثه را به خاطر تو تحمل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ظهر عاشورا این گونه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أَزْكَى مِنْكُمْ وَ أَظْهَرُ</w:t>
      </w:r>
    </w:p>
    <w:p>
      <w:pPr>
        <w:pStyle w:val="BookText"/>
        <w:rPr/>
      </w:pPr>
      <w:r>
        <w:rPr>
          <w:rFonts w:ascii="Amiri" w:hAnsi="Amiri" w:eastAsia="Amiri" w:cs="Amiri"/>
          <w:color w:val="111111"/>
          <w:sz w:val="28"/>
          <w:sz w:val="28"/>
          <w:szCs w:val="28"/>
          <w:rtl w:val="true"/>
          <w:lang w:bidi="ar-SA"/>
        </w:rPr>
        <w:t xml:space="preserve">أَنْتُمْ أَعَدُّ عُدَّةً 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أَوْفَى مِنْكُمْ وَ أَصْبَرُ</w:t>
      </w:r>
    </w:p>
    <w:p>
      <w:pPr>
        <w:pStyle w:val="BookText"/>
        <w:rPr/>
      </w:pPr>
      <w:r>
        <w:rPr>
          <w:rFonts w:ascii="Amiri" w:hAnsi="Amiri" w:eastAsia="Amiri" w:cs="Amiri"/>
          <w:color w:val="111111"/>
          <w:sz w:val="28"/>
          <w:sz w:val="28"/>
          <w:szCs w:val="28"/>
          <w:rtl w:val="true"/>
          <w:lang w:bidi="ar-SA"/>
        </w:rPr>
        <w:t xml:space="preserve">وَ أَنْتُمْ عِنْدَ الوَفَاءِ أَغدَرُ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أَعْلَى حُجَّةً وَ أَظْهَرُ</w:t>
      </w:r>
    </w:p>
    <w:p>
      <w:pPr>
        <w:pStyle w:val="BookText"/>
        <w:rPr/>
      </w:pPr>
      <w:r>
        <w:rPr>
          <w:rFonts w:ascii="IRNazanin" w:hAnsi="IRNazanin" w:eastAsia="IRNazanin"/>
          <w:color w:val="111111"/>
          <w:sz w:val="28"/>
          <w:sz w:val="28"/>
          <w:szCs w:val="28"/>
          <w:rtl w:val="true"/>
          <w:lang w:bidi="fa-IR"/>
        </w:rPr>
        <w:t>درس اعتقادی رجز ،حبیب اهمیت ایمان و باور قلبی است که زمینه ساز شجاعت و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ایمان و اعتقادش قوی باشد؛ نه شبهه او را از پا در می آورد نه در جنگ می ترسد و نه به مسیر گناه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حواس ظاهری فطرت و عقل سه راه تقویت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هر کسی به وجود خدا و عظمت او اعتراف می کند و هر فرزندی براساس فطرت توحیدی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به وجود خالق برای عالم به نصب جانشین برای پیامبر و ممنوعیت سپردن جانشینی پیامبر به غیر معصوم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دلیل عقلی دارد و آن این که در زمان غیبت امام زمان این فقیه است که مبانی دین و احکام حکومتی را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منافقین مرجئین و مستضعفین فکری گروه های مقابل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به جهنم می رود؛ چون می داند دین حق است اما منکر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اعتقادی یعنی کسی که به زبان می گوید من مسلمان هستم و در قلبش کافر است به جهنم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به پدیده نفاق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در تمام تاریخ اسلام معروف است که هر کجا می دید به نفعش است به همان طرف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مرجئین یعنی کسانی که به اسلام شک داشتند و منتظر فرصت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ماهواره ای معاند اختلاف افکن از سنی و شیعه آمده اند که مردم را به دسته مرجئین بکشانند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مستضعفین فکری یعنی افرادی که الآن ساير مذاهب را دارند و فکر هم می کنند که عقیده شان درست است ، و کسی هم به این ها چیزی نگفته است</w:t>
      </w:r>
      <w:r>
        <w:rPr>
          <w:rFonts w:eastAsia="IRNazanin" w:cs="IRNazanin"/>
          <w:color w:val="111111"/>
          <w:sz w:val="28"/>
          <w:szCs w:val="28"/>
          <w:rtl w:val="true"/>
          <w:lang w:bidi="fa-IR"/>
        </w:rPr>
        <w:t xml:space="preserve">. </w:t>
      </w:r>
      <w:bookmarkStart w:id="70" w:name="pg7668_57787"/>
    </w:p>
    <w:p>
      <w:pPr>
        <w:pStyle w:val="Heading2"/>
        <w:numPr>
          <w:ilvl w:val="1"/>
          <w:numId w:val="1"/>
        </w:numPr>
        <w:rPr/>
      </w:pPr>
      <w:bookmarkStart w:id="71" w:name="__RefHeading___Toc3924961_1051229030"/>
      <w:bookmarkStart w:id="72" w:name="_Toc25"/>
      <w:bookmarkEnd w:id="70"/>
      <w:bookmarkEnd w:id="71"/>
      <w:r>
        <w:rPr>
          <w:rtl w:val="true"/>
        </w:rPr>
        <w:t>جلسه چهارم</w:t>
      </w:r>
      <w:r>
        <w:rPr>
          <w:rtl w:val="true"/>
        </w:rPr>
        <w:t xml:space="preserve">: </w:t>
      </w:r>
      <w:r>
        <w:rPr>
          <w:rtl w:val="true"/>
        </w:rPr>
        <w:t>شیعه حقیقی</w:t>
      </w:r>
      <w:bookmarkEnd w:id="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3924963_1051229030"/>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بحث ما تحليل شعار 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اصحاب ابی عبد الله بنی هاشم و خود امام حسین رجز هایی خواندند که اگر بتوانیم خلاصه ای از آن ها را نقل کنیم، هم اهداف آن ها را می شناسیم و هم با تاریخ و زوایای نهفته تاریخ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در نقل دارد آن زمانی که عده زیادی از دشمن کشته شده بود یک وقتی عمر بن سعد نگاه کرد دید خیلی از افراد به نام لشکرش از بین رفته اند شخصی را به نام عمروبن حجاج بود فرستاد و گفت برو کار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وسط لشکر آمد و رو به لشکر کرد و گفت ای احمق ها شما با یک آدم های عادی نمی جنگید این ها شیر های شهر هستند، این ها کسانی هستند که در شهادت و کشته شدن دارند سبقت می گیرند؛ گروهی به میدان بیایید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دشمن است که خود شان را نادان و احمق معرفی کرد و سپاه ابی عبد الله را به شیران شهر تشبیه کرد</w:t>
      </w:r>
      <w:r>
        <w:rPr>
          <w:rFonts w:eastAsia="IRNazanin" w:cs="IRNazanin"/>
          <w:color w:val="111111"/>
          <w:sz w:val="28"/>
          <w:szCs w:val="28"/>
          <w:rtl w:val="true"/>
          <w:lang w:bidi="fa-IR"/>
        </w:rPr>
        <w:t xml:space="preserve">. </w:t>
      </w:r>
      <w:r>
        <w:rPr>
          <w:rStyle w:val="FootnoteAnchor"/>
          <w:rtl w:val="true"/>
        </w:rPr>
        <w:footnoteReference w:id="69"/>
      </w:r>
      <w:bookmarkStart w:id="75" w:name="pg7668_57790"/>
    </w:p>
    <w:p>
      <w:pPr>
        <w:pStyle w:val="Heading3"/>
        <w:numPr>
          <w:ilvl w:val="2"/>
          <w:numId w:val="1"/>
        </w:numPr>
        <w:rPr/>
      </w:pPr>
      <w:bookmarkStart w:id="76" w:name="__RefHeading___Toc3924965_1051229030"/>
      <w:bookmarkStart w:id="77" w:name="_Toc27"/>
      <w:bookmarkEnd w:id="75"/>
      <w:bookmarkEnd w:id="76"/>
      <w:r>
        <w:rPr>
          <w:rtl w:val="true"/>
        </w:rPr>
        <w:t>شخصیت انس بن حارث</w:t>
      </w:r>
      <w:bookmarkEnd w:id="77"/>
    </w:p>
    <w:p>
      <w:pPr>
        <w:pStyle w:val="BookText"/>
        <w:rPr/>
      </w:pPr>
      <w:r>
        <w:rPr>
          <w:rFonts w:ascii="IRNazanin" w:hAnsi="IRNazanin" w:eastAsia="IRNazanin"/>
          <w:color w:val="111111"/>
          <w:sz w:val="28"/>
          <w:sz w:val="28"/>
          <w:szCs w:val="28"/>
          <w:rtl w:val="true"/>
          <w:lang w:bidi="fa-IR"/>
        </w:rPr>
        <w:t>من می خواهم رجز و شعر یکی از شهدای کربلا به نام انس بن حارث اسدی کاهلی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کسی است که از پیامبر خدا روایت کرده که با اشاره به امام حسین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يَعْنِي الْحُسَيْنَ يُقْتَلُ بِأَرْضِ مِنَ الْعِرَاقِ فَمَنْ أَدْرَكَهُ مِنْكُمْ فَلْيَنصُرْهُ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پسرم حسین علیه السلام در سرزمینی به نام کربلا کشته می شود هر کسی آن روز باشد باید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سالها قبل از شهادت امام حسین خانه و زندگی اش را رها کرد و به نزدیکی سرزمین کربلا رفت و سکونت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در کتاب الطبقات الکبری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عریان بن هیثم بود که از کربلا عبور کرد دید انس در آن جا که بیابان ،بود زندگی می کند به او گفت این 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در این سرزمین امام حسین کشته می شود می ترسم این واقعه اتفاق بیفتد و 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زندگی ام را این جا گذاشتم که هر موقع این اتفاق افتاد من حاضر باشم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اتفاقاً روز عاشورا خدمت ابی عبد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وقت است که منتظرم و از جدت هم شنیده ام، اجازه بدهید من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پیشانی بندی بست و ابرو هایش را بالا زد تا روی چشمش نیاید در مقاتل نوشته 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و بعد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انس و ده ها جریان دیگر، مبین آگاهی امام حسین و حتی برخی از اصحاب و افراد به حادثه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 الهی از این جریان خبر موسی از کربلا، لعن قاتلان</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آمد از کربلا عبور کند، کفشش پاره شد و خون از پایش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فکر کرد خطایی کرده از خدا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خطایی کردم که این اتفاق افتاد که قبلش هم برای حضرت ابراهیم پیش آمده است؟ خطاب شد این جا خون مقدسی روی زمین ریخته می شود خواستیم تو هم بدانی</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اولین کسی بود که فرمود بر قاتلان امام حسین زیاد لعن </w:t>
      </w:r>
    </w:p>
    <w:p>
      <w:pPr>
        <w:pStyle w:val="BookText"/>
        <w:rPr/>
      </w:pPr>
      <w:r>
        <w:rPr>
          <w:rFonts w:ascii="IRNazanin" w:hAnsi="IRNazanin" w:eastAsia="IRNazanin"/>
          <w:color w:val="111111"/>
          <w:sz w:val="28"/>
          <w:sz w:val="28"/>
          <w:szCs w:val="28"/>
          <w:rtl w:val="true"/>
          <w:lang w:bidi="fa-IR"/>
        </w:rPr>
        <w:t>کنید؛ حضرت عیسی ششصد سال قبل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نقلی دارد که در یکی از معابد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قبل از بعثت رسول خدا سنگی پیدا شد که بعد از شهادت ابی عبد الله هم این را دیدند؛</w:t>
      </w:r>
    </w:p>
    <w:p>
      <w:pPr>
        <w:pStyle w:val="BookText"/>
        <w:rPr/>
      </w:pPr>
      <w:r>
        <w:rPr>
          <w:rFonts w:ascii="IRNazanin" w:hAnsi="IRNazanin" w:eastAsia="IRNazanin"/>
          <w:color w:val="111111"/>
          <w:sz w:val="28"/>
          <w:sz w:val="28"/>
          <w:szCs w:val="28"/>
          <w:rtl w:val="true"/>
          <w:lang w:bidi="fa-IR"/>
        </w:rPr>
        <w:t>یک شعری روی این سنگ نوشته بود که هیچ کس معنایش را نمی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آيا امتى كه امام حسين علیه السلام را می کشند انتظار دارند جدش رسول خدا صلی الله علیه و اله و سلم هر روز قیامت شفاعت شان را بکند؟</w:t>
      </w:r>
    </w:p>
    <w:p>
      <w:pPr>
        <w:pStyle w:val="BookText"/>
        <w:rPr/>
      </w:pPr>
      <w:r>
        <w:rPr>
          <w:rFonts w:ascii="IRNazanin" w:hAnsi="IRNazanin" w:eastAsia="IRNazanin"/>
          <w:color w:val="111111"/>
          <w:sz w:val="28"/>
          <w:sz w:val="28"/>
          <w:szCs w:val="28"/>
          <w:rtl w:val="true"/>
          <w:lang w:bidi="fa-IR"/>
        </w:rPr>
        <w:t>بعد از شهادت امام حسین عده ای در این کنیسه رفتند و این شعر را دیدند فهمیدند این سنگ نوشته کهن سه قرن پیش اشاره به شهادت امام حسین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انکار علم به قصه کربلا ممکن نیست در زندگی همه ما یک اتفاقات مثبت و منفی می افتد چه بدانیم و چه ندانیم؛ منتها ما چون ظرفیت نداریم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راننده کافی است بداند که یک روز تصادف می کند دیگر از خانه بیرون نمی آید؛ چون ظرفیت نیست حوادث آینده را به ما اطلاع نمی دهند؛ اما امام و پیامبر چون ظرفیت دارند حادثه ای که به طور طبیعی و اختیاری، بدون جبرو روی روال عادی پیش می آید را خبردار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کربلا اگر هم بیان شده، علم ابی عبد الله یک علم جداگانه و اختصاصی است و هیچ منافاتی با اختیار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در فتح المبین روی مین می رفتند، گاهی به این ها گفته می شد این میدان مین با صد تا شهید باید باز شود، آیا مجبور بودند؟ آن ها می دانستند و یقین هم داشتند که جز شهادت مسیری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حارث کاهلی اسدی که خود حدیث نقل کرده و به آن عمل کرده است؛ یعنی زندگی اش را به کربلا آورد و امام حسین را درک کرد، از روی اختیار چنین انتخابی کرده است و کسی او را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میدان گرفت و به شهادت رسید</w:t>
      </w:r>
      <w:r>
        <w:rPr>
          <w:rFonts w:eastAsia="IRNazanin" w:cs="IRNazanin"/>
          <w:color w:val="111111"/>
          <w:sz w:val="28"/>
          <w:szCs w:val="28"/>
          <w:rtl w:val="true"/>
          <w:lang w:bidi="fa-IR"/>
        </w:rPr>
        <w:t xml:space="preserve">. </w:t>
      </w:r>
      <w:bookmarkStart w:id="78" w:name="pg7668_57795"/>
    </w:p>
    <w:p>
      <w:pPr>
        <w:pStyle w:val="Heading3"/>
        <w:numPr>
          <w:ilvl w:val="2"/>
          <w:numId w:val="1"/>
        </w:numPr>
        <w:rPr/>
      </w:pPr>
      <w:bookmarkStart w:id="79" w:name="__RefHeading___Toc3924967_1051229030"/>
      <w:bookmarkStart w:id="80" w:name="_Toc28"/>
      <w:bookmarkEnd w:id="78"/>
      <w:bookmarkEnd w:id="79"/>
      <w:r>
        <w:rPr>
          <w:rtl w:val="true"/>
        </w:rPr>
        <w:t>رجزانس بن حارث</w:t>
      </w:r>
      <w:bookmarkEnd w:id="80"/>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حَرْبٍ شِيعَةُ الشَّيْطَانِ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خاندان علی علیه السلام، 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اند و خاندان حرب پیرو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یعنی پیرو؛ در کربلا دو شیعه وجود دارد پیرو خدا و پیرو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پیرو علی بن ابی طالب است پیرو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نگفت آل ابی عبد الله؟ چون داستان کربلا داستان بغض علی بن ابی طالب و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پیروی ابو سفیان است شیعه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پیدایش تشیع</w:t>
      </w:r>
    </w:p>
    <w:p>
      <w:pPr>
        <w:pStyle w:val="BookText"/>
        <w:rPr/>
      </w:pPr>
      <w:r>
        <w:rPr>
          <w:rFonts w:ascii="IRNazanin" w:hAnsi="IRNazanin" w:eastAsia="IRNazanin"/>
          <w:color w:val="111111"/>
          <w:sz w:val="28"/>
          <w:sz w:val="28"/>
          <w:szCs w:val="28"/>
          <w:rtl w:val="true"/>
          <w:lang w:bidi="fa-IR"/>
        </w:rPr>
        <w:t>نکته ای که می خواهم عرض کنم این است خیلی ها سؤال می کنند که شیعه از چه زمانی درست شده است؟ برخی افراد مغرض نظرات ناصوابی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که به یازده دیدگاه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 شیعه را ایرانی ها درست کردند؛ بعد از جریان کربلا و شهادت ابی عبد الله این ها دامن زدند یا این که صفویه و آل بویه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 شیعه بعد از قتل عثمان خلیفه سوم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امام صادق بنیانگذاری کرد و الا قبل از امام صادق شیعه ای در کار نبود و حرف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جمله می گویم اساس این سؤال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همراه با رسالت و نبوت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مطرح نیست همراه با رسالت بوده و نبوت پیامبر بوده است و است یوم الانذاره همراه با دعوت رسول خدا به بعثت موضوع وصایت على 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حشکانی در شواهد التنزیل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وقت علی را می دید می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شِعَتَهُ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75"/>
      </w:r>
      <w:bookmarkStart w:id="81" w:name="pg7668_57796"/>
    </w:p>
    <w:p>
      <w:pPr>
        <w:pStyle w:val="BookText"/>
        <w:rPr/>
      </w:pPr>
      <w:bookmarkEnd w:id="81"/>
      <w:r>
        <w:rPr>
          <w:rFonts w:ascii="IRNazanin" w:hAnsi="IRNazanin" w:eastAsia="IRNazanin"/>
          <w:color w:val="111111"/>
          <w:sz w:val="28"/>
          <w:sz w:val="28"/>
          <w:szCs w:val="28"/>
          <w:rtl w:val="true"/>
          <w:lang w:bidi="fa-IR"/>
        </w:rPr>
        <w:t>همانا این عالی و شیعه او در روز قیامت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هرکسی ایمان و عمل صالح داشته باشد بهترین آدم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روایت در منابع اهل سنت است که گفته اند اصحاب پیامبر تا علی بن ابی طالب را می دیدند نمی گفتند علی آمد؛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یعنی برترین آدم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پنج تن را جمع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این ها هستند و آیه تطهیر نازل شد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82" w:name="__RefHeading___Toc3924969_1051229030"/>
      <w:bookmarkStart w:id="83" w:name="_Toc29"/>
      <w:bookmarkEnd w:id="82"/>
      <w:r>
        <w:rPr>
          <w:rtl w:val="true"/>
        </w:rPr>
        <w:t>فضائل على علیه السلام</w:t>
      </w:r>
      <w:bookmarkEnd w:id="83"/>
    </w:p>
    <w:p>
      <w:pPr>
        <w:pStyle w:val="BookText"/>
        <w:rPr/>
      </w:pPr>
      <w:r>
        <w:rPr>
          <w:rFonts w:ascii="IRNazanin" w:hAnsi="IRNazanin" w:eastAsia="IRNazanin"/>
          <w:color w:val="111111"/>
          <w:sz w:val="28"/>
          <w:sz w:val="28"/>
          <w:szCs w:val="28"/>
          <w:rtl w:val="true"/>
          <w:lang w:bidi="fa-IR"/>
        </w:rPr>
        <w:t>یک وقتی معاویه از سعد بن ابی وقاص پدر عمر بن سعد پرسید تو چرا علی را لعن کنم و علی بن ابی طالب را لعن نمی کنی؟</w:t>
      </w:r>
    </w:p>
    <w:p>
      <w:pPr>
        <w:pStyle w:val="BookText"/>
        <w:rPr/>
      </w:pPr>
      <w:r>
        <w:rPr>
          <w:rFonts w:ascii="IRNazanin" w:hAnsi="IRNazanin" w:eastAsia="IRNazanin"/>
          <w:color w:val="111111"/>
          <w:sz w:val="28"/>
          <w:sz w:val="28"/>
          <w:szCs w:val="28"/>
          <w:rtl w:val="true"/>
          <w:lang w:bidi="fa-IR"/>
        </w:rPr>
        <w:t xml:space="preserve">گفت سه تا ویژگی علی بن ابی طالب دارد اگر یکی از این ها در خاندان ما بود به دنیا می بالیدیم و من نمی توانم با این سه ویژگی علی را لعن کنم و حرفی علیه او بزنم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رايه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امتیاز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اویم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پیامبر صلی الله علیه و اله و سلم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79"/>
      </w:r>
      <w:bookmarkStart w:id="84" w:name="pg7668_57799"/>
    </w:p>
    <w:p>
      <w:pPr>
        <w:pStyle w:val="BookText"/>
        <w:rPr/>
      </w:pPr>
      <w:bookmarkEnd w:id="84"/>
      <w:r>
        <w:rPr>
          <w:rFonts w:ascii="IRNazanin" w:hAnsi="IRNazanin" w:eastAsia="IRNazanin"/>
          <w:color w:val="111111"/>
          <w:sz w:val="28"/>
          <w:sz w:val="28"/>
          <w:szCs w:val="28"/>
          <w:rtl w:val="true"/>
          <w:lang w:bidi="fa-IR"/>
        </w:rPr>
        <w:t>چطور هارون وزیر و جانشین موسی بود تو هم مثل هارون نسبت به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فرقی دارد هارون پیامبر هم بود شما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سوم رایه است که به معنای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 جنگ قفل شده و قلعه فتح نمی شود امیر المؤمنین چشم درد عجیبی داشت که چند بار او را به بستر انداخت، رسول خدا او را خواست و دست مبارکش را روی چشمان امیر المؤمنین علی گذاشت و دستی کشید و چشم درد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قبلش فرموده بود نگران نباشید فردا پرچم را دست کسی می دهم که قلعه را فتح کند و کسی که خدا و پیامبر دوستش دارند و او هم خدا و پیامبر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پرچم را به دست امیر المؤمنین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معاویه من با این سه امتیاز نمی توانم لعن علی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 شِيعَةُ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 شیعه علی، شیعه خدا هستیم؛ بنابراین سؤال غلط است از چه زمانی شیعه ایجاد شد؟ شیعه امامی اثنی عشری پیرو دوازده امام در کلام پیامبر که آمده است در زمان حیات امیر المؤمنین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اهل سنت دارند پیامبر بار ها فرمود بعد از من دوازده نفر امیر هستند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این ها چیزهایی نیست که بشود انکار کرد</w:t>
      </w:r>
      <w:r>
        <w:rPr>
          <w:rFonts w:eastAsia="IRNazanin" w:cs="IRNazanin"/>
          <w:color w:val="111111"/>
          <w:sz w:val="28"/>
          <w:szCs w:val="28"/>
          <w:rtl w:val="true"/>
          <w:lang w:bidi="fa-IR"/>
        </w:rPr>
        <w:t>.</w:t>
      </w:r>
    </w:p>
    <w:p>
      <w:pPr>
        <w:pStyle w:val="Heading3"/>
        <w:numPr>
          <w:ilvl w:val="2"/>
          <w:numId w:val="1"/>
        </w:numPr>
        <w:rPr/>
      </w:pPr>
      <w:bookmarkStart w:id="85" w:name="__RefHeading___Toc3924971_1051229030"/>
      <w:bookmarkStart w:id="86" w:name="_Toc30"/>
      <w:bookmarkEnd w:id="85"/>
      <w:r>
        <w:rPr>
          <w:rtl w:val="true"/>
        </w:rPr>
        <w:t>برخی ویژگی شیعه</w:t>
      </w:r>
      <w:bookmarkEnd w:id="86"/>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روایت داریم که ائمه ما به پیروان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ویژگی ها را داشته باشد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لا تَتَحَدَّثُ الْمُخَدَّرَاتُ بِوَرَعِهِ فِي خُدُورِهِنَّ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ما نیست کسی که زنان پشت پرده از ورع و تقوای او سخن نگویند؛ یعنی آن قدر تقوا دارد که حتی زنان در منزل و جایگاه خود از آن تعریف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نام مرازم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خانه ای گرفتم که در آن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خانمی بود و از او خوشم آمد و خواستگاری کردم و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 دقتی کردم، یک روز جایی که خلوت بود به طرف سینه او دست بردم و از آن صحنه گریختم خدمت امام کاظم رفتم تا وارد شدم امام کاظم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خَلَا ثُمَّ لَمْ يَرِعْ قَلْبُهُ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شیعه ما نیست کسی که در خلوت مواظب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کسی که قول و عملش منطبق نباشد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حالاکه افتخار شیعه بودن علی دارید و خیر البریه را پیروی می کنید ان شاء الله در بهشت کنار کوثر بر رسول خدا وارد می شوید و اهل فوز هستید و هنگام جان دادن آسان جان می دهید، بهشت و ده ها امتیاز دیگر را به شما می دهند سعی کنید هم شیعه اعتقادی و هم شیعه اخلاقی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آمدم تاکه زبند غمم آزادکنی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بپذیری و دلم شاد کنی</w:t>
      </w:r>
    </w:p>
    <w:p>
      <w:pPr>
        <w:pStyle w:val="BookText"/>
        <w:rPr/>
      </w:pPr>
      <w:r>
        <w:rPr>
          <w:rFonts w:ascii="IRNazanin" w:hAnsi="IRNazanin" w:eastAsia="IRNazanin"/>
          <w:color w:val="111111"/>
          <w:sz w:val="28"/>
          <w:sz w:val="28"/>
          <w:szCs w:val="28"/>
          <w:rtl w:val="true"/>
          <w:lang w:bidi="fa-IR"/>
        </w:rPr>
        <w:t xml:space="preserve">یا حسین از عمل خویش پشیمانم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که مرا سوی حق ارشاد کنی</w:t>
      </w:r>
    </w:p>
    <w:p>
      <w:pPr>
        <w:pStyle w:val="BookText"/>
        <w:rPr/>
      </w:pPr>
      <w:r>
        <w:rPr>
          <w:rFonts w:ascii="IRNazanin" w:hAnsi="IRNazanin" w:eastAsia="IRNazanin"/>
          <w:color w:val="111111"/>
          <w:sz w:val="28"/>
          <w:sz w:val="28"/>
          <w:szCs w:val="28"/>
          <w:rtl w:val="true"/>
          <w:lang w:bidi="fa-IR"/>
        </w:rPr>
        <w:t xml:space="preserve">اولین کس که سرراه تو بگرفت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 تلافی است اگر امداد کنی</w:t>
      </w:r>
    </w:p>
    <w:p>
      <w:pPr>
        <w:pStyle w:val="BookText"/>
        <w:rPr/>
      </w:pPr>
      <w:r>
        <w:rPr>
          <w:rFonts w:ascii="IRNazanin" w:hAnsi="IRNazanin" w:eastAsia="IRNazanin"/>
          <w:color w:val="111111"/>
          <w:sz w:val="28"/>
          <w:sz w:val="28"/>
          <w:szCs w:val="28"/>
          <w:rtl w:val="true"/>
          <w:lang w:bidi="fa-IR"/>
        </w:rPr>
        <w:t xml:space="preserve">دوست دارم که سرو جان به فدای توکنم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راضی دل بشکسته اولاد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ژولیده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حربن یزید ریاحی دو برخورد حر را با امام مشاهده می کنیم که بسیار زیباست و نشانه طینت پاک و فطرت بیدار 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و یارانش برخورد کرد زمان نماز ظهر که رسید، حجاج بن مسروق ، اذان گفت؛ 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اصحابت نماز می خوانی؟ حر عرض کرد ،خیر بلکه همه با شما نماز می خوانیم و جدا از امام ، نماز جماعت برپا نکرد و پشت سر امام نماز خواند این یک موضع بود که حر در مقابل امام، ادب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،امام اصحابش را امر کرد سوار شوند و زنان را سوار کرد و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مانع حرکت امام شد امام فرمود بگذار ما به مکانی برویم که کسی ما را نشناسد؛ اما حر نپذیرفت امام ناراحت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تگلتک أُمُّك ما تُريدُ مِنَّا ؟ مادرت به عزایت بنشیند از ما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لحظه ای سر را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متعرض نام مادرم می شد من نیز نام مادر او را می بردم؛ اما چه کنم که مادر تو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نشانه دیگری از ادب و معرفت حر بود که باعث نجات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وقتی فریاد استغاثه امام را شنید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 مِن مُغِيثٍ يُغيتُنا لِوجهِ الله ؟ آما مِن ذَاتٍ يَذُبُّ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بر سر گذاشت به علامت ندامت و پشیمانی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اَنَبتُ فتَب عَلَيَّ خدايا من دل فرزند فاطمه علیها السلام را 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رسید محضر امام با کمال شرمساری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فدایت شوم، من همان کسی هستم که راه را بر تو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تری لی مِن تَوبَةٍ ؟ آیا توبه من پذیرفته می شود یا نه؟</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يتوب الله علیک فَانزِل؛ از اسب پیاده شو توبه تو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پس از قبولی توبه اش از امام اجازه گرفت تا برای عذرخواهی نزد بانوان حرم برود، امام هم اجازه داد حر نزدیک خیمه آن ها شد و با دلی شکسته و چشمی گریان عرض کرد السلام علیکم یا اهل بیت النبوة؛ من همان کسی ام که دل شما را شکستم؛ اما حالا پشیمانم من همان کسی ام که شما را ترساندم؛ اما از شما امید عفو دارم خواهشم این است مرا ببخشید و نزد مادرتان فاطمه زهرا علیها السلام از من شکایت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جا ادب کرد امام نیز دو عنایت به او کرد و دو مدال به او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روی زمین افتاد خود امام بر سربالین او حاضر شدند و خون از چهره اش پاک کرد و پارچه ای را بر سر حر بست و او را با همان دستمال دفن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مادر حر تجلیل کرد و فرمود انت الحرُّكما سَمَّتك أمك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بر بالین حرآمد، سر حر بر دامن گرفت؛ اما بمیرم برای آقایی که کسی نبود لحظات آخر بر بالین آقا بیاد؛ اما نه یک نفر اومد بر بالین آقا اونم شمر بود که سر بریده آقا را به دامن گرفت همه صدا بزنید غریب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ما به حسین به صحن کرببلایش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حسینی که جان ما به فدایش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نسألك اللهم و ندعوك باسمك العظيم الاعظم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 بن حجاج از افراد به نام لشکرعمر بن سعد در روز عاشورا پس از کشته شدن تعداد زیادی از همرزمانش ،خود شان را نادان و احمق معرفی و سپاه ابی عبد الله علیه السلام را به شیران شهر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حارث بر اساس روایتی که از پیامبر صلی الله علیه و اله وسلم درباره شهادت امام حسین علیه السلام شنیده بود سالها قبل از شهادت امام علیه السلام خانه و زندگی اش را رها کرد و در نزدیکی سرزمین کربلا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انس و حکایات عبور پیامبرانی مثل ابراهیم و موسی علیهم السلام از کربلا، لعن قاتلان امام حسین علیه السلام توسط حضرت عیسی علیه السلام و سنگ نوشته معبد یهود مبین آگاهی امام حسین علیه السلام و حتی برخی از اصحاب و افراد به حادثه کربلا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پیامبر چون ظرفیت دارند حادثه ای که به طور طبیعی و اختیاری بدون جبر و روی روال عادی پیش می آید را خبردار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حارث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شِيعَةُ الشَّيْطَانِ</w:t>
      </w:r>
    </w:p>
    <w:p>
      <w:pPr>
        <w:pStyle w:val="BookText"/>
        <w:rPr/>
      </w:pPr>
      <w:r>
        <w:rPr>
          <w:rFonts w:ascii="IRNazanin" w:hAnsi="IRNazanin" w:eastAsia="IRNazanin"/>
          <w:color w:val="111111"/>
          <w:sz w:val="28"/>
          <w:sz w:val="28"/>
          <w:szCs w:val="28"/>
          <w:rtl w:val="true"/>
          <w:lang w:bidi="fa-IR"/>
        </w:rPr>
        <w:t>در خصوص زمان پیدایش شیعه یازده دیدگاه ناصواب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سؤال از پیدایش شیعه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همراه با رسالت و نبوت پیامبر صلی الله علیه و اله وسلم بوده است و روایاتی نظیر إِنَّ هَذَا وَ شِيعَتَهُ هُمُ الْفَائِزُونَ يَوْمَ الْقِيَامَةِ و آیه تطهیر براین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در جواب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 توانم با این سه ویژگی علی علیه السلام را لعن کنم و حرفی علیه او بزنم ولایت منزلت 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در جنگ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لا تَتَحَدَّثُ الْمُخَدَّرَاتُ بِوَرَعِهِ فِي خُدُورِهِنَّ</w:t>
      </w:r>
    </w:p>
    <w:p>
      <w:pPr>
        <w:pStyle w:val="BookText"/>
        <w:rPr/>
      </w:pPr>
      <w:r>
        <w:rPr>
          <w:rFonts w:ascii="Amiri" w:hAnsi="Amiri" w:eastAsia="Amiri" w:cs="Amiri"/>
          <w:color w:val="111111"/>
          <w:sz w:val="28"/>
          <w:sz w:val="28"/>
          <w:szCs w:val="28"/>
          <w:rtl w:val="true"/>
          <w:lang w:bidi="ar-SA"/>
        </w:rPr>
        <w:t>امام کاظم علیه السلام در داستان مرازم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لَيْسَ مِنْ شِيعَتِنَا مَنْ خَلَا ثُمَّ لَمْ يَرِغْ قَلْبُهُ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کسی که قول و عملش منطبق نباشد</w:t>
      </w:r>
      <w:r>
        <w:rPr>
          <w:rFonts w:eastAsia="IRNazanin" w:cs="IRNazanin"/>
          <w:color w:val="111111"/>
          <w:sz w:val="28"/>
          <w:szCs w:val="28"/>
          <w:rtl w:val="true"/>
          <w:lang w:bidi="fa-IR"/>
        </w:rPr>
        <w:t xml:space="preserve">. </w:t>
      </w:r>
      <w:bookmarkStart w:id="87" w:name="pg7668_57807"/>
    </w:p>
    <w:p>
      <w:pPr>
        <w:pStyle w:val="Heading2"/>
        <w:numPr>
          <w:ilvl w:val="1"/>
          <w:numId w:val="1"/>
        </w:numPr>
        <w:rPr/>
      </w:pPr>
      <w:bookmarkStart w:id="88" w:name="__RefHeading___Toc3924973_1051229030"/>
      <w:bookmarkStart w:id="89" w:name="_Toc31"/>
      <w:bookmarkEnd w:id="87"/>
      <w:bookmarkEnd w:id="88"/>
      <w:r>
        <w:rPr>
          <w:rtl w:val="true"/>
        </w:rPr>
        <w:t>جلسه پنجم</w:t>
      </w:r>
      <w:r>
        <w:rPr>
          <w:rtl w:val="true"/>
        </w:rPr>
        <w:t xml:space="preserve">: </w:t>
      </w:r>
      <w:r>
        <w:rPr>
          <w:rtl w:val="true"/>
        </w:rPr>
        <w:t>محبت اهل بیت علیهم سلام</w:t>
      </w:r>
      <w:bookmarkEnd w:id="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3924975_1051229030"/>
      <w:bookmarkStart w:id="91" w:name="_Toc32"/>
      <w:bookmarkEnd w:id="90"/>
      <w:r>
        <w:rPr>
          <w:rtl w:val="true"/>
        </w:rPr>
        <w:t>اشاره</w:t>
      </w:r>
      <w:bookmarkStart w:id="92" w:name="pg7668_57809"/>
      <w:bookmarkEnd w:id="91"/>
    </w:p>
    <w:p>
      <w:pPr>
        <w:pStyle w:val="BookText"/>
        <w:rPr/>
      </w:pPr>
      <w:bookmarkEnd w:id="92"/>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توفیقی شد بحثی را امسال به عنوان تحلیل شعار های عاشورا آغاز کردیم؛ یعنی این رجزها و شعر هایی که امام حسین علیه السلام، اصحاب و بنی هاشم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رجزی را از نافع بن هلال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هلال بن نافع است که از سپاهیان عمر بن سعد و گزارشگر کربلاست</w:t>
      </w:r>
      <w:r>
        <w:rPr>
          <w:rFonts w:eastAsia="IRNazanin" w:cs="IRNazanin"/>
          <w:color w:val="111111"/>
          <w:sz w:val="28"/>
          <w:szCs w:val="28"/>
          <w:rtl w:val="true"/>
          <w:lang w:bidi="fa-IR"/>
        </w:rPr>
        <w:t>.</w:t>
      </w:r>
    </w:p>
    <w:p>
      <w:pPr>
        <w:pStyle w:val="Heading3"/>
        <w:numPr>
          <w:ilvl w:val="2"/>
          <w:numId w:val="1"/>
        </w:numPr>
        <w:rPr/>
      </w:pPr>
      <w:bookmarkStart w:id="93" w:name="__RefHeading___Toc3924977_1051229030"/>
      <w:bookmarkStart w:id="94" w:name="_Toc33"/>
      <w:bookmarkEnd w:id="93"/>
      <w:r>
        <w:rPr>
          <w:rtl w:val="true"/>
        </w:rPr>
        <w:t>شخصیت نافع بن هلال</w:t>
      </w:r>
      <w:bookmarkEnd w:id="94"/>
    </w:p>
    <w:p>
      <w:pPr>
        <w:pStyle w:val="BookText"/>
        <w:rPr/>
      </w:pPr>
      <w:r>
        <w:rPr>
          <w:rFonts w:ascii="IRNazanin" w:hAnsi="IRNazanin" w:eastAsia="IRNazanin"/>
          <w:color w:val="111111"/>
          <w:sz w:val="28"/>
          <w:sz w:val="28"/>
          <w:szCs w:val="28"/>
          <w:rtl w:val="true"/>
          <w:lang w:bidi="fa-IR"/>
        </w:rPr>
        <w:t>نافع بن هلال از اصحاب خاص نافع بن هلال مرادی ،بجلی از اصحاب خاص امیر المؤمنین است و شخصیتی است که در مسیر کاروان شخصیتی است که در مسیر کاروان ابا عبد الله به امام حسین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لشکر ابی عبد الله را متوقف کرد ایشان با سه نفر دیگر خدمت آقا رسیدند؛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اول هم با ما بودند و الان به ما رسیده 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نافع بن هلال با ابی عبد الله آمد و این همان کسی است که دوسه مرتبه آب آورده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بعضی ها گفته اند شب عاشورا هم موفق شد یک مقدار آب برای خیمه های ابی عبد الله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ها تشنگی روز عاشورا خیلی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ابی عبد الله سخنرانی مفصلی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همه </w:t>
      </w:r>
      <w:bookmarkStart w:id="95" w:name="pg7668_57810"/>
    </w:p>
    <w:p>
      <w:pPr>
        <w:pStyle w:val="BookText"/>
        <w:rPr/>
      </w:pPr>
      <w:bookmarkEnd w:id="95"/>
      <w:r>
        <w:rPr>
          <w:rFonts w:ascii="IRNazanin" w:hAnsi="IRNazanin" w:eastAsia="IRNazanin"/>
          <w:color w:val="111111"/>
          <w:sz w:val="28"/>
          <w:sz w:val="28"/>
          <w:szCs w:val="28"/>
          <w:rtl w:val="true"/>
          <w:lang w:bidi="fa-IR"/>
        </w:rPr>
        <w:t>شهید می شوید هر کسی هم می خواهد می تواند برود هر کسی یک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كَرِهْنَا لِقَاءَ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ما از مرگ نمی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مرگ نترسد هیچ تهدیدی برای او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جان باخته بودند و جانشان را کنار گذاشته بودند؛ فقط فکر می کردند چقدر بیشتر می شود از دشمنان را کشت و از امام حسین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عَلَى نِياتِنَا وَ بَصَائِرِنَا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با آگاهی آمدیم و نیتمان هم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با آگاهی باشد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دین را با آگاهی پذیرفتید و نماز را با فهم خواندید و عزاداری با شعور و فهم انجام دادید، هر چقدر هم علیه امام حسین و دین تبلیغ کنند از دست نمی رود، چون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دینتان را از روی جهل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نُوَالِى مَنْ وَالاكَ وَ نُعَادِي مَنْ عَادَاك</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تولی و تبری داریم هر کسی با شماست دوستش هستیم و هر کسی هم دشمن شماست با او تعارف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اثبات کرد</w:t>
      </w:r>
      <w:r>
        <w:rPr>
          <w:rFonts w:eastAsia="IRNazanin" w:cs="IRNazanin"/>
          <w:color w:val="111111"/>
          <w:sz w:val="28"/>
          <w:szCs w:val="28"/>
          <w:rtl w:val="true"/>
          <w:lang w:bidi="fa-IR"/>
        </w:rPr>
        <w:t>.</w:t>
      </w:r>
    </w:p>
    <w:p>
      <w:pPr>
        <w:pStyle w:val="Heading3"/>
        <w:numPr>
          <w:ilvl w:val="2"/>
          <w:numId w:val="1"/>
        </w:numPr>
        <w:rPr/>
      </w:pPr>
      <w:bookmarkStart w:id="96" w:name="__RefHeading___Toc3924979_1051229030"/>
      <w:bookmarkStart w:id="97" w:name="_Toc34"/>
      <w:bookmarkEnd w:id="96"/>
      <w:r>
        <w:rPr>
          <w:rtl w:val="true"/>
        </w:rPr>
        <w:t>اقدامات نافع بن هلال در روز عاشورا</w:t>
      </w:r>
      <w:bookmarkEnd w:id="97"/>
    </w:p>
    <w:p>
      <w:pPr>
        <w:pStyle w:val="BookText"/>
        <w:rPr/>
      </w:pPr>
      <w:r>
        <w:rPr>
          <w:rFonts w:ascii="IRNazanin" w:hAnsi="IRNazanin" w:eastAsia="IRNazanin"/>
          <w:color w:val="111111"/>
          <w:sz w:val="28"/>
          <w:sz w:val="28"/>
          <w:szCs w:val="28"/>
          <w:rtl w:val="true"/>
          <w:lang w:bidi="fa-IR"/>
        </w:rPr>
        <w:t xml:space="preserve">یک جوانی روز عاشورا به نام عمرو بن قرظه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به نام علی بن قرظه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حسین اعتراض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أضلَلْتَ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برادرم را گمراه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 که برادرت هدایت شد و تو گمراه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کاری با این کارها ندارم؛ نمی میرم تا شما را بکشم نافع ایستاده بود، شمشیر کشید و حمله کرد و با یک ضربه او را به درک واصل کرد و همان جا این برادر هم کشته شد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دوازده تیر داشت و دوازده نفر را هم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دیگر </w:t>
      </w:r>
      <w:bookmarkStart w:id="98" w:name="pg7668_57812"/>
    </w:p>
    <w:p>
      <w:pPr>
        <w:pStyle w:val="BookText"/>
        <w:rPr/>
      </w:pPr>
      <w:bookmarkEnd w:id="98"/>
      <w:r>
        <w:rPr>
          <w:rFonts w:ascii="IRNazanin" w:hAnsi="IRNazanin" w:eastAsia="IRNazanin"/>
          <w:color w:val="111111"/>
          <w:sz w:val="28"/>
          <w:sz w:val="28"/>
          <w:szCs w:val="28"/>
          <w:rtl w:val="true"/>
          <w:lang w:bidi="fa-IR"/>
        </w:rPr>
        <w:t>تیرهایش تمام شد با شمشیر آمد؛ خیلی را کشت و مجروح کرد ولی از پشت سر جفت بازو هایش را شکستند و شمشیر و سپرش افتاد؛ و او را از پشت دستگیر کردند شمر گفت او را نکشید من او را نزد عمر بن سعد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خیلی ناراحت شد که دوازده نفر از آدم های به نام لشکرش را نافع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عمر بن سعد خبیث آوردند روبه عمر بن سعد کرد و گفت اولاً دوازده نفر از لشکریان تو را با تیر کشتم آمار آن هایی را هم که با شمشیر کشتم و ، مجروح کردم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بازو هایم شکسته است والا شما نمی توانستید من را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شمر گفت تو او را بکش شمر وقتی شمشیرش را بلند کرد</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مَنَايَانَا عَلَى يَدَى شِرَارِ خَلْقِهِ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 را شکر می کنم که بدترین آدم روی زمین دارد من را می کشد</w:t>
      </w:r>
      <w:r>
        <w:rPr>
          <w:rFonts w:eastAsia="IRNazanin" w:cs="IRNazanin"/>
          <w:color w:val="111111"/>
          <w:sz w:val="28"/>
          <w:szCs w:val="28"/>
          <w:rtl w:val="true"/>
          <w:lang w:bidi="fa-IR"/>
        </w:rPr>
        <w:t>.</w:t>
      </w:r>
    </w:p>
    <w:p>
      <w:pPr>
        <w:pStyle w:val="Heading3"/>
        <w:numPr>
          <w:ilvl w:val="2"/>
          <w:numId w:val="1"/>
        </w:numPr>
        <w:rPr/>
      </w:pPr>
      <w:bookmarkStart w:id="99" w:name="__RefHeading___Toc3924981_1051229030"/>
      <w:bookmarkStart w:id="100" w:name="_Toc35"/>
      <w:bookmarkEnd w:id="99"/>
      <w:r>
        <w:rPr>
          <w:rtl w:val="true"/>
        </w:rPr>
        <w:t>رجز نافع بن هلال</w:t>
      </w:r>
      <w:bookmarkEnd w:id="100"/>
    </w:p>
    <w:p>
      <w:pPr>
        <w:pStyle w:val="BookText"/>
        <w:rPr/>
      </w:pPr>
      <w:r>
        <w:rPr>
          <w:rFonts w:ascii="IRNazanin" w:hAnsi="IRNazanin" w:eastAsia="IRNazanin"/>
          <w:color w:val="111111"/>
          <w:sz w:val="28"/>
          <w:sz w:val="28"/>
          <w:szCs w:val="28"/>
          <w:rtl w:val="true"/>
          <w:lang w:bidi="fa-IR"/>
        </w:rPr>
        <w:t>نافع به میدان آمد و دو بیت رجز خواند که در یک بیت خودش را و در بیت دیگر مذهبش را معرفی کرد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أَنَا الْغُلَامُ الْيَمَنِى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 عَلَى دِينِ حُسَيْنِ بْنِ عَلِي</w:t>
      </w:r>
    </w:p>
    <w:p>
      <w:pPr>
        <w:pStyle w:val="BookText"/>
        <w:rPr/>
      </w:pPr>
      <w:r>
        <w:rPr>
          <w:rFonts w:ascii="Amiri" w:hAnsi="Amiri" w:eastAsia="Amiri" w:cs="Amiri"/>
          <w:color w:val="111111"/>
          <w:sz w:val="28"/>
          <w:sz w:val="28"/>
          <w:szCs w:val="28"/>
          <w:rtl w:val="true"/>
          <w:lang w:bidi="ar-SA"/>
        </w:rPr>
        <w:t xml:space="preserve">أَضْرِبُكُمْ ضَرْبَ غُلامٍ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يَخْتِمُ اللهُ بِخَيْرٍ عَمَلِى</w:t>
      </w:r>
    </w:p>
    <w:p>
      <w:pPr>
        <w:pStyle w:val="BookText"/>
        <w:rPr/>
      </w:pPr>
      <w:r>
        <w:rPr>
          <w:rFonts w:ascii="IRNazanin" w:hAnsi="IRNazanin" w:eastAsia="IRNazanin"/>
          <w:color w:val="111111"/>
          <w:sz w:val="28"/>
          <w:sz w:val="28"/>
          <w:szCs w:val="28"/>
          <w:rtl w:val="true"/>
          <w:lang w:bidi="fa-IR"/>
        </w:rPr>
        <w:t xml:space="preserve">پیامی که این رجز دارد یعنی دین دورکن دارد تَوَلّى و تَبَرّی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سه چیز را دوست داشته باشیم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و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هایی که آن اندیشه را آورده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رفتاری که آن ها داشته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علامه امینی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پیامبر را قبول داریم ائمه را هم قبول داریم و همه را دوست داریم اما اگر ابو الفضل العباس را دوست نداشته </w:t>
      </w:r>
    </w:p>
    <w:p>
      <w:pPr>
        <w:pStyle w:val="BookText"/>
        <w:rPr/>
      </w:pPr>
      <w:r>
        <w:rPr>
          <w:rFonts w:ascii="IRNazanin" w:hAnsi="IRNazanin" w:eastAsia="IRNazanin"/>
          <w:color w:val="111111"/>
          <w:sz w:val="28"/>
          <w:sz w:val="28"/>
          <w:szCs w:val="28"/>
          <w:rtl w:val="true"/>
          <w:lang w:bidi="fa-IR"/>
        </w:rPr>
        <w:t>باشیم اشکال دارد؟</w:t>
      </w:r>
    </w:p>
    <w:p>
      <w:pPr>
        <w:pStyle w:val="BookText"/>
        <w:rPr/>
      </w:pPr>
      <w:r>
        <w:rPr>
          <w:rFonts w:ascii="IRNazanin" w:hAnsi="IRNazanin" w:eastAsia="IRNazanin"/>
          <w:color w:val="111111"/>
          <w:sz w:val="28"/>
          <w:sz w:val="28"/>
          <w:szCs w:val="28"/>
          <w:rtl w:val="true"/>
          <w:lang w:bidi="fa-IR"/>
        </w:rPr>
        <w:t>ایشان خیلی ناراحت شد گفت ابو الفضل العباس که سهل است اگر من امینی را هم قبول نداشته باشی دینت خراب است؛ چون من هم دارم اسلام را ترویج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سجاد علیه السلام</w:t>
      </w:r>
    </w:p>
    <w:p>
      <w:pPr>
        <w:pStyle w:val="BookText"/>
        <w:rPr/>
      </w:pPr>
      <w:r>
        <w:rPr>
          <w:rFonts w:ascii="IRNazanin" w:hAnsi="IRNazanin" w:eastAsia="IRNazanin"/>
          <w:color w:val="111111"/>
          <w:sz w:val="28"/>
          <w:sz w:val="28"/>
          <w:szCs w:val="28"/>
          <w:rtl w:val="true"/>
          <w:lang w:bidi="fa-IR"/>
        </w:rPr>
        <w:t>امام سجاد علیه السلام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من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که تو را دوست داشته باشم؛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مَنْ يُحِبُّكَ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حبّ آن هایی که تو را دوست دارند؛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حُبَّ كُلِّ عَمَلٍ يُوصِلُنِي إِلَى قُرْبِكَ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آن کارهایی که تو دوست داری و باعث می شود نزد تو محبوب شوم آن ها را هم دوست داشته باشم؛ یعنی اعتقاد به اندیشه ،صحیح، شخصيت ها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در زمان امام عسکری دزدی را گرفتند که آمده بود از صرافی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عباسی تا او را دستگیر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امام عسکری هستم گفتند به احترام امام عسکری تو را خدمت آقا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هُمُ الَّذِينَ يَتَّبِعُونَ آثَارَنَا وَ يُطِيعُونَنَا فِي جَمِيعِ أَوَامِرِنَا فَأُولَئِكَ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شیعه ما کسی است که حرف ما را گوش می دهد و به عمل ما متعبد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خَالَفَنَا فِي كَثِيرٍ مِمَّا فَرَضَهُ اللَّهُ فَلَيْسَ مِنْ شِيعَتِنَا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کسی که واجب خدا را زیر پا بگذارد و حرام خدا را زیر پا بگذارد شیعه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رجز نافع، حب و بغض است؛ یعنی معلوم کنید از چه کسی خوشتان می آید و از چه کسی بدتان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کلمه ای را که پیامبر تعلیم داد در آن تولی و تبری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يَكْفُرْ بِالطَّاغُوتِ وَ يُؤْمِن بِاللَّهِ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محشور شدن با محبوب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پیامبر گرامی اسلام نشسته بود شخصی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زمانی قیامت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قیامت آماده کردی که سؤال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نمازی خواندم و روزه ای گرفتم اما مستحبات و اعمال فراوانی داشته باشم ندارم یک مسلمان حداقلی هستم ولی یک ویژگی دارم و آن این که شما را خیلی دوست دارم و قلبم پر از محبت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تو با کسی هستی که دوستش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هر چیزی را دوست دارد با آن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رجز نافع بن هلال تولی و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محبان اهل بيت علیهم السلام</w:t>
      </w:r>
    </w:p>
    <w:p>
      <w:pPr>
        <w:pStyle w:val="BookText"/>
        <w:rPr/>
      </w:pPr>
      <w:r>
        <w:rPr>
          <w:rFonts w:ascii="IRNazanin" w:hAnsi="IRNazanin" w:eastAsia="IRNazanin"/>
          <w:color w:val="111111"/>
          <w:sz w:val="28"/>
          <w:sz w:val="28"/>
          <w:szCs w:val="28"/>
          <w:rtl w:val="true"/>
          <w:lang w:bidi="fa-IR"/>
        </w:rPr>
        <w:t>امام صادق فرمود محبین ما سه دسته هستند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أَحَبُّونَا فِي الْعَلَانِيَةِ وَ لَمْ يُحِبُّونَا 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دسته اول آشکارا و در حضور ما را دوست دارند اما در سر و خفاء محب ما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دین فصلی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تبعیضی نیست مهم این است که در هم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عده ای این طور شدند محبّ ضعیف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يُحِبُّونَا فِي السِّرِ وَلَمْ يُحِبُّونَا فِي الْعَلَانِيَةِ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دوم در خفاء ما را دوست دارند و نماز شب می خوانند و دنبال گناه و معصیت نمی روند؛ ولی به مجلس امام حسین نمی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حضور و اجتماع خوب نیستند؛ اما در سرایمان را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کامل نیست بالاخره حفظ شعائرهم لازم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 پرسید شخصی کارهایی در حضور مردم انجام می دهد و خوشحال می شود این ریا است؟ آقا فرمود نه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اسحاق بن عمار پولدار بود و صدقه می داد آمد انفاق آشکار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یک منشی استخدام کرد به فقرا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 خانه اش دربانی گذاشت تا فقرای شیعه را از در خانه او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امام صادق او را در مکه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و ریا می ترسم فرمود نمی دانی وقتی دو نفر یکدیگر را ملاقات می کنند خداوند صد رحمت بر آنان فرود می فرستد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لذا قرآن می فرماید مخفی و آشکار انفاق می کنند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طَبَقَةٌ يُحِبُّونَا فِي السّرِ وَ الْعَلَانِيَة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دسته سوم کسانی هستند که هم آشکار و هم در خفاء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نزد خدا اعظم و والا هستند و تعداد شان هم کم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هایی که می خواهید با امام صادق باشید و با امام صادق محشور شوید جزو دسته سوم باشید؛ چون دسته سوم بهترین هستند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توجه به کودکان یتیم و سرپرستی و مراقبت از آن ها سنتی بود که امیر المومنین علیه السلام به اون عمل می کرد، امام حسین علیه السلام هم به یتیمان توجه خاصی داشت؛ خصوصاً به یتیمان برادرش امام حسن علیه السلام، لذا روز عاشورا به سختی به حضرت قاسم علیه السلام اجازه میدان داد و هنگام وداع سفارش عبد الله را به حضرت زینب علیها السلام کرد که مراقب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می خواهیم برای یتیم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 السلام، عبد الله عزاداری کنیم؛ هم رضایت امام حسن علیه السلام و هم رضایت امام حسین علیه السلام را جلب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الْحُسَيْنِ وَ عَلَى عَلِيِّ بْنِ الْحُسَيْنِ وَ عَلَى أَوْلَادِ الْحُسَيْنِ وَ عَلَى أَصْحَابِ الْحُسَيْنِ</w:t>
      </w:r>
    </w:p>
    <w:p>
      <w:pPr>
        <w:pStyle w:val="BookText"/>
        <w:rPr/>
      </w:pPr>
      <w:r>
        <w:rPr>
          <w:rFonts w:ascii="IRNazanin" w:hAnsi="IRNazanin" w:eastAsia="IRNazanin"/>
          <w:color w:val="111111"/>
          <w:sz w:val="28"/>
          <w:sz w:val="28"/>
          <w:szCs w:val="28"/>
          <w:rtl w:val="true"/>
          <w:lang w:bidi="fa-IR"/>
        </w:rPr>
        <w:t xml:space="preserve">خالق عشق و محبت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قتیل دشت غربت یا حسین</w:t>
      </w:r>
    </w:p>
    <w:p>
      <w:pPr>
        <w:pStyle w:val="BookText"/>
        <w:rPr/>
      </w:pPr>
      <w:r>
        <w:rPr>
          <w:rFonts w:ascii="IRNazanin" w:hAnsi="IRNazanin" w:eastAsia="IRNazanin"/>
          <w:color w:val="111111"/>
          <w:sz w:val="28"/>
          <w:sz w:val="28"/>
          <w:szCs w:val="28"/>
          <w:rtl w:val="true"/>
          <w:lang w:bidi="fa-IR"/>
        </w:rPr>
        <w:t xml:space="preserve">ای گل صحرانورد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صفای آل عصمت یا حسین</w:t>
      </w:r>
    </w:p>
    <w:p>
      <w:pPr>
        <w:pStyle w:val="BookText"/>
        <w:rPr/>
      </w:pPr>
      <w:r>
        <w:rPr>
          <w:rFonts w:ascii="IRNazanin" w:hAnsi="IRNazanin" w:eastAsia="IRNazanin"/>
          <w:color w:val="111111"/>
          <w:sz w:val="28"/>
          <w:sz w:val="28"/>
          <w:szCs w:val="28"/>
          <w:rtl w:val="true"/>
          <w:lang w:bidi="fa-IR"/>
        </w:rPr>
        <w:t xml:space="preserve">ای که جانت سوخت از لب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کام خشکت یا حسین</w:t>
      </w:r>
    </w:p>
    <w:p>
      <w:pPr>
        <w:pStyle w:val="BookText"/>
        <w:rPr/>
      </w:pPr>
      <w:r>
        <w:rPr>
          <w:rFonts w:ascii="IRNazanin" w:hAnsi="IRNazanin" w:eastAsia="IRNazanin"/>
          <w:color w:val="111111"/>
          <w:sz w:val="28"/>
          <w:sz w:val="28"/>
          <w:szCs w:val="28"/>
          <w:rtl w:val="true"/>
          <w:lang w:bidi="fa-IR"/>
        </w:rPr>
        <w:t xml:space="preserve">آن قدر سوز عطش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بینور چشمت یا حسین</w:t>
      </w:r>
    </w:p>
    <w:p>
      <w:pPr>
        <w:pStyle w:val="BookText"/>
        <w:rPr/>
      </w:pPr>
      <w:r>
        <w:rPr>
          <w:rFonts w:ascii="IRNazanin" w:hAnsi="IRNazanin" w:eastAsia="IRNazanin"/>
          <w:color w:val="111111"/>
          <w:sz w:val="28"/>
          <w:sz w:val="28"/>
          <w:szCs w:val="28"/>
          <w:rtl w:val="true"/>
          <w:lang w:bidi="fa-IR"/>
        </w:rPr>
        <w:t xml:space="preserve">تشنه ام تشنه ترم کن بر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بمیرم یا شهادت یا حسین</w:t>
      </w:r>
    </w:p>
    <w:p>
      <w:pPr>
        <w:pStyle w:val="BookText"/>
        <w:rPr/>
      </w:pPr>
      <w:r>
        <w:rPr>
          <w:rFonts w:ascii="IRNazanin" w:hAnsi="IRNazanin" w:eastAsia="IRNazanin"/>
          <w:color w:val="111111"/>
          <w:sz w:val="28"/>
          <w:sz w:val="28"/>
          <w:szCs w:val="28"/>
          <w:rtl w:val="true"/>
          <w:lang w:bidi="fa-IR"/>
        </w:rPr>
        <w:t xml:space="preserve">دوست دارم پیشت آیم لحظه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نمایم با تو صحبت یا حسین</w:t>
      </w:r>
    </w:p>
    <w:p>
      <w:pPr>
        <w:pStyle w:val="BookText"/>
        <w:rPr/>
      </w:pPr>
      <w:r>
        <w:rPr>
          <w:rFonts w:ascii="IRNazanin" w:hAnsi="IRNazanin" w:eastAsia="IRNazanin"/>
          <w:color w:val="111111"/>
          <w:sz w:val="28"/>
          <w:sz w:val="28"/>
          <w:szCs w:val="28"/>
          <w:rtl w:val="true"/>
          <w:lang w:bidi="fa-IR"/>
        </w:rPr>
        <w:t xml:space="preserve">عبد الله هنگام شهادت امام حسن علیه السلام کمتر از یک سال داشت؛ از وقتی که چشم باز کرده عمویش امام حسین علیه السلام را دیده و از او محبت دیده امام حسین علیه السلام هم خیلی به او علاقه داشت وقتی ابی عبد الله علیه السلام از روی اسب بر زمین افتاد و توان حرکت نداشت و دشمن او را محاصره کرده بود عبد الله تا این صحنه را دید دست خود را از دست عمه اش زینب آزاد کرد و دوان دوان به سوی امام می رفت و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افارق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یگانه عاشق به یک نگه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حرم بود نگین بارگه شد</w:t>
      </w:r>
    </w:p>
    <w:p>
      <w:pPr>
        <w:pStyle w:val="BookText"/>
        <w:rPr/>
      </w:pPr>
      <w:r>
        <w:rPr>
          <w:rFonts w:ascii="IRNazanin" w:hAnsi="IRNazanin" w:eastAsia="IRNazanin"/>
          <w:color w:val="111111"/>
          <w:sz w:val="28"/>
          <w:sz w:val="28"/>
          <w:szCs w:val="28"/>
          <w:rtl w:val="true"/>
          <w:lang w:bidi="fa-IR"/>
        </w:rPr>
        <w:t xml:space="preserve">با اشک دانه دانه برون زخیمه 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خیمه گه روانه به سوی قتله گه شد</w:t>
      </w:r>
    </w:p>
    <w:p>
      <w:pPr>
        <w:pStyle w:val="BookText"/>
        <w:rPr/>
      </w:pPr>
      <w:r>
        <w:rPr>
          <w:rFonts w:ascii="IRNazanin" w:hAnsi="IRNazanin" w:eastAsia="IRNazanin"/>
          <w:color w:val="111111"/>
          <w:sz w:val="28"/>
          <w:sz w:val="28"/>
          <w:szCs w:val="28"/>
          <w:rtl w:val="true"/>
          <w:lang w:bidi="fa-IR"/>
        </w:rPr>
        <w:t xml:space="preserve">خود را فکند و ناگه بر دامن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گل حسن را با گریه کرده بویش</w:t>
      </w:r>
    </w:p>
    <w:p>
      <w:pPr>
        <w:pStyle w:val="BookText"/>
        <w:rPr/>
      </w:pPr>
      <w:r>
        <w:rPr>
          <w:rFonts w:ascii="IRNazanin" w:hAnsi="IRNazanin" w:eastAsia="IRNazanin"/>
          <w:color w:val="111111"/>
          <w:sz w:val="28"/>
          <w:sz w:val="28"/>
          <w:szCs w:val="28"/>
          <w:rtl w:val="true"/>
          <w:lang w:bidi="fa-IR"/>
        </w:rPr>
        <w:t>وقتی یکی از دشمنان می خواست با شمشیر به امام حمله کند او دست خود را جلو آورد و فریاد زد ای نامرد می خواهی عمویم را بکشی؟ شمشیر او دست عبد الله را قطع کرد و ناله عبد الله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عماه 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w:t>
      </w:r>
    </w:p>
    <w:p>
      <w:pPr>
        <w:pStyle w:val="BookText"/>
        <w:rPr/>
      </w:pPr>
      <w:r>
        <w:rPr>
          <w:rFonts w:ascii="IRNazanin" w:hAnsi="IRNazanin" w:eastAsia="IRNazanin"/>
          <w:color w:val="111111"/>
          <w:sz w:val="28"/>
          <w:sz w:val="28"/>
          <w:szCs w:val="28"/>
          <w:rtl w:val="true"/>
          <w:lang w:bidi="fa-IR"/>
        </w:rPr>
        <w:t xml:space="preserve">کن قبولم پسرت هستم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خون جگرت هستم من</w:t>
      </w:r>
    </w:p>
    <w:p>
      <w:pPr>
        <w:pStyle w:val="BookText"/>
        <w:rPr/>
      </w:pPr>
      <w:r>
        <w:rPr>
          <w:rFonts w:ascii="IRNazanin" w:hAnsi="IRNazanin" w:eastAsia="IRNazanin"/>
          <w:color w:val="111111"/>
          <w:sz w:val="28"/>
          <w:sz w:val="28"/>
          <w:szCs w:val="28"/>
          <w:rtl w:val="true"/>
          <w:lang w:bidi="fa-IR"/>
        </w:rPr>
        <w:t xml:space="preserve">سر خونین تو خون کرده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 ماه تو مولا خجلم</w:t>
      </w:r>
    </w:p>
    <w:p>
      <w:pPr>
        <w:pStyle w:val="BookText"/>
        <w:rPr/>
      </w:pPr>
      <w:r>
        <w:rPr>
          <w:rFonts w:ascii="IRNazanin" w:hAnsi="IRNazanin" w:eastAsia="IRNazanin"/>
          <w:color w:val="111111"/>
          <w:sz w:val="28"/>
          <w:sz w:val="28"/>
          <w:szCs w:val="28"/>
          <w:rtl w:val="true"/>
          <w:lang w:bidi="fa-IR"/>
        </w:rPr>
        <w:t xml:space="preserve">ناله دادی ز جفای 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گشته چو دست زهرا علیها السلام</w:t>
      </w:r>
    </w:p>
    <w:p>
      <w:pPr>
        <w:pStyle w:val="BookText"/>
        <w:rPr/>
      </w:pPr>
      <w:r>
        <w:rPr>
          <w:rFonts w:ascii="IRNazanin" w:hAnsi="IRNazanin" w:eastAsia="IRNazanin"/>
          <w:color w:val="111111"/>
          <w:sz w:val="28"/>
          <w:sz w:val="28"/>
          <w:szCs w:val="28"/>
          <w:rtl w:val="true"/>
          <w:lang w:bidi="fa-IR"/>
        </w:rPr>
        <w:t>امام به او فرمود صبر کن به زودی به نزد پدرت خواهی رفت عاقبت حرمله ملعون با تیری سه شعبه عبد الله را در آغوش امام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بازوی من آمد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زهرا شدم از عالم سیر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نشستی مولایت امام زمان عجل الله تعالی فرجه الشریف را صدا بزن یا صاحب الزمان 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بن هلال از اصحاب خاص امیر المؤمنین علیه السلام و شخصیتی است که در مسیر کاروان ابا عبد الله علیه السلام به امام حسین علیه السلام پیوست و دو سه مرتبه برای خیمه ها آب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شب عاشورا در لبیک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كَرِهْنَا لِقَاءَ رَبِّنَا إِنَّا عَلَى نِياتِنَا وَ بَصَائِرِنَا نُوَالِى مَنْ وَالَاكَ وَ نُعَادِي مَنْ عاداك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دوازده تیر داشت و دوازده نفر را هم با آن کشت و سپس با شمشیر خیلی از جمله علی بن قرظه را هلاک و مجروح نمود پس از این که او را مجروح و اسیر کردند به دستور عمر بن سعد و توسط شمر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رجز نافع بن هلال تَوَلَّى و تَبَرّی و بعبارتی حب و بغض است؛ یعنی معلوم کنید از چه کسی خوشتان می آید و از چه کسی بدتان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الْيَمَنِيُّ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عَلَى دِينِ 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أَضْرِبُكُمْ ضَرْبَ غُلَامٍ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يَخْتِمُ اللَّهُ بِخَيْرٍ عَمَلِي</w:t>
      </w:r>
    </w:p>
    <w:p>
      <w:pPr>
        <w:pStyle w:val="BookText"/>
        <w:rPr/>
      </w:pPr>
      <w:r>
        <w:rPr>
          <w:rFonts w:ascii="IRNazanin" w:hAnsi="IRNazanin" w:eastAsia="IRNazanin"/>
          <w:color w:val="111111"/>
          <w:sz w:val="28"/>
          <w:sz w:val="28"/>
          <w:szCs w:val="28"/>
          <w:rtl w:val="true"/>
          <w:lang w:bidi="fa-IR"/>
        </w:rPr>
        <w:t xml:space="preserve">به فرموده امام سجاد علیه السلام ما باید سه چیز را دوست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صحیح ، شخصیت هایی که آن اندیشه را آورده اند رفتاری که سبب قرب به آن شخصیت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هُمُ الَّذِينَ يَتَّبِعُونَ آثَارَنَا وَ يُطِيعُونَنَا فِي جَمِيعِ أَوَامِرِنَا فَأُولَئِكَ شِيعَتِنَا وَ مَنْ خَالَفَنَا فِي كَثِيرٍ مِمَّا فَرَضَهُ اللَّهُ فَلَيْسَ مِنْ شِيعَتِنَا</w:t>
      </w:r>
    </w:p>
    <w:p>
      <w:pPr>
        <w:pStyle w:val="BookText"/>
        <w:rPr/>
      </w:pPr>
      <w:r>
        <w:rPr>
          <w:rFonts w:ascii="IRNazanin" w:hAnsi="IRNazanin" w:eastAsia="IRNazanin"/>
          <w:color w:val="111111"/>
          <w:sz w:val="28"/>
          <w:sz w:val="28"/>
          <w:szCs w:val="28"/>
          <w:rtl w:val="true"/>
          <w:lang w:bidi="fa-IR"/>
        </w:rPr>
        <w:t>پیامبر صلى الله عليه و اله سلم در جواب شخصی که ادعای حب پیامبر صلى الله عليه و اله سلم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مَنْ أَحْبَبْتَ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آن دسته از محبین اهل بیت علیهم السلام را اعظم و والا می دانند که هم آشکار و هم در خفاء ایشان را دوست می دارند</w:t>
      </w:r>
      <w:r>
        <w:rPr>
          <w:rFonts w:eastAsia="IRNazanin" w:cs="IRNazanin"/>
          <w:color w:val="111111"/>
          <w:sz w:val="28"/>
          <w:szCs w:val="28"/>
          <w:rtl w:val="true"/>
          <w:lang w:bidi="fa-IR"/>
        </w:rPr>
        <w:t xml:space="preserve">. </w:t>
      </w:r>
      <w:bookmarkStart w:id="101" w:name="pg7668_57826"/>
    </w:p>
    <w:p>
      <w:pPr>
        <w:pStyle w:val="Heading2"/>
        <w:numPr>
          <w:ilvl w:val="1"/>
          <w:numId w:val="1"/>
        </w:numPr>
        <w:rPr/>
      </w:pPr>
      <w:bookmarkStart w:id="102" w:name="__RefHeading___Toc3924983_1051229030"/>
      <w:bookmarkStart w:id="103" w:name="_Toc36"/>
      <w:bookmarkEnd w:id="101"/>
      <w:bookmarkEnd w:id="102"/>
      <w:r>
        <w:rPr>
          <w:rtl w:val="true"/>
        </w:rPr>
        <w:t xml:space="preserve">جلسه ششم </w:t>
      </w:r>
      <w:r>
        <w:rPr>
          <w:rtl w:val="true"/>
        </w:rPr>
        <w:t xml:space="preserve">: </w:t>
      </w:r>
      <w:r>
        <w:rPr>
          <w:rtl w:val="true"/>
        </w:rPr>
        <w:t>یاری کردن اهل بیت علیهم السلام</w:t>
      </w:r>
      <w:bookmarkEnd w:id="1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3924985_1051229030"/>
      <w:bookmarkStart w:id="105" w:name="_Toc37"/>
      <w:bookmarkEnd w:id="104"/>
      <w:r>
        <w:rPr>
          <w:rtl w:val="true"/>
        </w:rPr>
        <w:t>اشاره</w:t>
      </w:r>
      <w:bookmarkStart w:id="106" w:name="pg7668_57828"/>
      <w:bookmarkEnd w:id="105"/>
    </w:p>
    <w:p>
      <w:pPr>
        <w:pStyle w:val="BookText"/>
        <w:rPr/>
      </w:pPr>
      <w:bookmarkEnd w:id="106"/>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بحث در رجز های عاشوراست رجز یزید بن زیاد مهاجر امشب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زیاد و یزید بن زیاد مهاجر از اصحاب امام حسین است و رجز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تعجب نکنید یزید و زیاد زیاد در ذهن ما آدم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که شخصیت بسیار منفوری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نام معاویه و یزید و خلفای غاصب دیگر حتی در بچه های ائمه به چشم می خورد شاید بعضی ها فکر کنند ائمه ما حتماً با این افراد مشکل نداشتند که نام شان را برای فرزندان خود انتخاب می کردند و این دلیل بر حقانیت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یک کلمه است اصلاً آن روز ها این اسم ها علم نبود آن زمان یزید یک اسم محض بوده که خیلی ها بر فرزندانشان می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ها علم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می گویند یزید ذهن شما طرف خلیفه اموی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تا می گویند صدام، ذهن ما طرف رئيس جمهور مخلوع و معدوم عراق می رود که آن جنگ را آفرید؛ ولی قبلاً این بار منفی را نداشت</w:t>
      </w:r>
    </w:p>
    <w:p>
      <w:pPr>
        <w:pStyle w:val="Heading3"/>
        <w:numPr>
          <w:ilvl w:val="2"/>
          <w:numId w:val="1"/>
        </w:numPr>
        <w:rPr/>
      </w:pPr>
      <w:bookmarkStart w:id="107" w:name="__RefHeading___Toc3924987_1051229030"/>
      <w:bookmarkStart w:id="108" w:name="_Toc38"/>
      <w:bookmarkEnd w:id="107"/>
      <w:r>
        <w:rPr>
          <w:rtl w:val="true"/>
        </w:rPr>
        <w:t>یزید بن زیاد کیست؟</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زیاد مهاجر از اصحاب از اصحاب امیر مؤمنان و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است که وقتی حر، لشکر ابا عبد الله را متوقف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شما را نگه دارم و اجازه نمی دهم به راه تان ادامه بدهید، یزید عصبانی شد و سه جمله به حرگفت </w:t>
      </w:r>
      <w:r>
        <w:rPr>
          <w:rFonts w:eastAsia="IRNazanin" w:cs="IRNazanin"/>
          <w:color w:val="111111"/>
          <w:sz w:val="28"/>
          <w:szCs w:val="28"/>
          <w:rtl w:val="true"/>
          <w:lang w:bidi="fa-IR"/>
        </w:rPr>
        <w:t xml:space="preserve">: </w:t>
      </w:r>
      <w:bookmarkStart w:id="109" w:name="pg7668_57830"/>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 رَبَّكَ وَ أَطَعْتَ إِمَامَكَ فِي هَلَاكِ نَفْسِكَ كَسَبْتَ الْعَارَ وَ النَّارَ</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مخالفت كردى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امامت یعنی یزید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عار دنیا و آتش جهنم را بر جان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روز عاشورا اجازه میدان گرفت و گفت یا بن رسول الله دعا کنید تیر هایم به دشمن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یکصد تیر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سوی دشمن پرتاب کرد و وقتی تیرهایش تمام شد خدمت ابی عبد الله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تیر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گرفت و به میدان رفت و جنگید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امشب ما درباره رجز ایشان است و می خواهم پیام های این رجز را برای شما بیان کنم</w:t>
      </w:r>
      <w:r>
        <w:rPr>
          <w:rFonts w:eastAsia="IRNazanin" w:cs="IRNazanin"/>
          <w:color w:val="111111"/>
          <w:sz w:val="28"/>
          <w:szCs w:val="28"/>
          <w:rtl w:val="true"/>
          <w:lang w:bidi="fa-IR"/>
        </w:rPr>
        <w:t>.</w:t>
      </w:r>
    </w:p>
    <w:p>
      <w:pPr>
        <w:pStyle w:val="Heading3"/>
        <w:numPr>
          <w:ilvl w:val="2"/>
          <w:numId w:val="1"/>
        </w:numPr>
        <w:rPr/>
      </w:pPr>
      <w:bookmarkStart w:id="110" w:name="__RefHeading___Toc3924989_1051229030"/>
      <w:bookmarkStart w:id="111" w:name="_Toc39"/>
      <w:bookmarkEnd w:id="110"/>
      <w:r>
        <w:rPr>
          <w:rtl w:val="true"/>
        </w:rPr>
        <w:t xml:space="preserve">رجزيزيد بن زیاد </w:t>
      </w:r>
      <w:r>
        <w:rPr>
          <w:rtl w:val="true"/>
        </w:rPr>
        <w:t>(</w:t>
      </w:r>
      <w:r>
        <w:rPr>
          <w:rtl w:val="true"/>
        </w:rPr>
        <w:t>بخش اول</w:t>
      </w:r>
      <w:r>
        <w:rPr>
          <w:rtl w:val="true"/>
        </w:rPr>
        <w:t>)</w:t>
      </w:r>
      <w:bookmarkEnd w:id="111"/>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بْنِ سَعْدٍ تَارِكُ مُهَاجِرٌ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ای سپاه دشمن من دو خصوصیت دارم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یاری می کنم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سعد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دو پیام مهم دارد؛ یاری ائمه و هجرت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پیام رجز یزید بن زیاد یاری کردن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ائمه را یاری کنیم مگر در دعای ندبه نمی خوانید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یاری کند خدا یاری اش می کند امام حسین هم در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ينصرنی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12" w:name="__RefHeading___Toc3924991_1051229030"/>
      <w:bookmarkStart w:id="113" w:name="_Toc40"/>
      <w:bookmarkEnd w:id="112"/>
      <w:r>
        <w:rPr>
          <w:rtl w:val="true"/>
        </w:rPr>
        <w:t>یاری ائمه چگونه است؟</w:t>
      </w:r>
      <w:bookmarkEnd w:id="113"/>
    </w:p>
    <w:p>
      <w:pPr>
        <w:pStyle w:val="BookText"/>
        <w:rPr/>
      </w:pPr>
      <w:r>
        <w:rPr>
          <w:rFonts w:ascii="IRNazanin" w:hAnsi="IRNazanin" w:eastAsia="IRNazanin"/>
          <w:color w:val="111111"/>
          <w:sz w:val="28"/>
          <w:sz w:val="28"/>
          <w:szCs w:val="28"/>
          <w:rtl w:val="true"/>
          <w:lang w:bidi="fa-IR"/>
        </w:rPr>
        <w:t>یاری ائمه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 علمى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یاری ائمه علمی است شما چطور می توانید ائمه را از نظر علمی یاری کنید؟ مطالعه کتاب اعتقادی، تاریخی و وقایع علمی از اهل بیت یک راه آن است با این همه هجوم شبکه ها و سایت ها بر علیه اعتقادات و دین بایستی جوانان ما مجهز باشند و مطالعه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امام هادی نشسته بود سادات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گفته بودند ایشان با یکی از دشمنان اهل بیت به مناظره پرداخته و او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وارد شد امام هادی برخاست و فرمود جلو بیا او را جلو آورد و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ساداتی که نشسته بودند کمی ناراحت شدند آقا فرمود من او را بالا نبردم؛ خدا او را بالا برده است؛ چون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که ایمان و علم دارد خدا او را بالا می برد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امام عسکری خبر دادند فلانی با دشمنان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صَلَّى عَلَى هَذَا الْعَبْدِ الْكَاسِرِ لَهُ مَلائِكَةُ السَّمَاءِ وَ الْحُجُبِ وَ الْعَرْشِ وَ الْكُرْسِي</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 آدمی که توانستی در بحث کم نیاوری و یک مخالف ما را محکوم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ملائکه آسمان و کرسی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کتاب درباره توحید، نبوت، ولایت و احکام بخوان توانایی علمی یعنی این که بچه شیعه در کنار عشق و شوری که دارد مطالعه اش را هم داشته باشد و تاریخ و مطالب را مفید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یاری علمی امیر مؤمنان علیه السلام</w:t>
      </w:r>
    </w:p>
    <w:p>
      <w:pPr>
        <w:pStyle w:val="BookText"/>
        <w:rPr/>
      </w:pPr>
      <w:r>
        <w:rPr>
          <w:rFonts w:ascii="IRNazanin" w:hAnsi="IRNazanin" w:eastAsia="IRNazanin"/>
          <w:color w:val="111111"/>
          <w:sz w:val="28"/>
          <w:sz w:val="28"/>
          <w:szCs w:val="28"/>
          <w:rtl w:val="true"/>
          <w:lang w:bidi="fa-IR"/>
        </w:rPr>
        <w:t>ابن عباس در اواخر عمر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صحابی است که تفسیرش تا به امروز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دستش را می گرفت و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ای که گفت و از دنیا رفت اعلان محبت به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 رفت دید چند نفر ایستاده اند و به حضرت علی ناسزا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ناسزاگویی به علی را معاویه باب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ایستاد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السَّابُ اللَّهَ قَالُوا سُبْحَانَ اللَّهِ وَ مَنْ يَسُبَّ اللَّهَ فَقَدْ أَشْرَكَ بِاللَّهِ قَالَ فَأَيُّكُمُ اَلسَّاتُ رَسُولَ اللَّهِ صَلَّى اللهُ عَلَيْهِ وَ آلِهِ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جرأت می کنید به خدا و پیامبر توهین می کنید؟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کور است؛ گوش هایت که 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به خدا توهین کردیم و نه به پیامبر؛ ما به علی بن ابی طالب ناسزا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گوش هایم از خود پیامبر شنیدم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سبّ على علیه السلام به من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ویاری علمی ائمه علیهم السلام</w:t>
      </w:r>
    </w:p>
    <w:p>
      <w:pPr>
        <w:pStyle w:val="BookText"/>
        <w:rPr/>
      </w:pPr>
      <w:r>
        <w:rPr>
          <w:rFonts w:ascii="IRNazanin" w:hAnsi="IRNazanin" w:eastAsia="IRNazanin"/>
          <w:color w:val="111111"/>
          <w:sz w:val="28"/>
          <w:sz w:val="28"/>
          <w:szCs w:val="28"/>
          <w:rtl w:val="true"/>
          <w:lang w:bidi="fa-IR"/>
        </w:rPr>
        <w:t>دعبل وقتی در مقابل امام رضا شعر خواند، امام رضا به او فرمود شعر هایت ما را یاری کردی ؛ سپس پیراهنی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شب شبی هزار رکعت در این لباس نماز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اشکال کرده اند که مگر می شود در یک شب هزار رکعت نماز خواند؟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هزار رکعت را یک شب در هشت ساعت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در راه رفتن و در کوچه و خیابان می شود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آیت الله شبیری زنجانی می گفت من همه نافله هایم را در راه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 هزار ختم قرآن هم در این لباس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دعبل به قم رسید این پیراهن را برای تبرک از او گرفتند؛ البته در نهایت پول فراوان و مقداری از لباس را به او دادند و رضایتش را به دست آوردند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،رفتار نشانه امام شناسی قمی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هایی که هنر نقاشی و شعر دارید این ها را برای اهل بیت هزینه کنید الآن بعضی از جوان های ما به کلاس موسیقی و تئاتر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هنرها را بیایید در مسیر اهل بیت به کار ببرید این نصرت علمی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يارى عملى</w:t>
      </w:r>
    </w:p>
    <w:p>
      <w:pPr>
        <w:pStyle w:val="BookText"/>
        <w:rPr/>
      </w:pPr>
      <w:r>
        <w:rPr>
          <w:rFonts w:ascii="IRNazanin" w:hAnsi="IRNazanin" w:eastAsia="IRNazanin"/>
          <w:color w:val="111111"/>
          <w:sz w:val="28"/>
          <w:sz w:val="28"/>
          <w:szCs w:val="28"/>
          <w:rtl w:val="true"/>
          <w:lang w:bidi="fa-IR"/>
        </w:rPr>
        <w:t>دومین نوع یاری ائمه یاری عملی است یاری عملی یعنی با عملکرد خود اهل بیت را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بِوَرَعَ وَ اجْتِهَادٍ</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ورع و تلاش جهادگونه مرا یاری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در کلام امام صادق علیه السلام</w:t>
      </w:r>
    </w:p>
    <w:p>
      <w:pPr>
        <w:pStyle w:val="BookText"/>
        <w:rPr/>
      </w:pPr>
      <w:r>
        <w:rPr>
          <w:rFonts w:ascii="IRNazanin" w:hAnsi="IRNazanin" w:eastAsia="IRNazanin"/>
          <w:color w:val="111111"/>
          <w:sz w:val="28"/>
          <w:sz w:val="28"/>
          <w:szCs w:val="28"/>
          <w:rtl w:val="true"/>
          <w:lang w:bidi="fa-IR"/>
        </w:rPr>
        <w:t>گروهی خدمت امام صادق آمده بودند یکی از آن ها شروع کرد به ستایش مردم شهرشان؛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های آنجا خیلی به شما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عِبَادَةُ أَغْنِيَائِهِمْ عَلَى فُقَرَائِهِمْ كَيْفَ مُشَاهَدَةُ أَغْنِيَائِهِمْ لِفُقَرَائِهِمْ كَيْفَ صِلَةُ أَغْنِيَائِهِمْ لِفُقَرَائِهِمْ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ثروتمندان این ها به فقیر های شان کمک می کنند؟ با فامیل های فقیر هم رفت و آمد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لَتَذْكُرُ أَخْلاقاً قَلَ مَا هِيَ فِيمَنْ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صفاتی می گویید که کم 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شما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تَزْعُمُ هَؤُلَاءِ أَنَّهُمْ 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چطور ادعا می کنند شیعه ما هستند؟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شیعه در کلام امام رضا علیه السلام</w:t>
      </w:r>
    </w:p>
    <w:p>
      <w:pPr>
        <w:pStyle w:val="BookText"/>
        <w:rPr/>
      </w:pPr>
      <w:r>
        <w:rPr>
          <w:rFonts w:ascii="IRNazanin" w:hAnsi="IRNazanin" w:eastAsia="IRNazanin"/>
          <w:color w:val="111111"/>
          <w:sz w:val="28"/>
          <w:sz w:val="28"/>
          <w:szCs w:val="28"/>
          <w:rtl w:val="true"/>
          <w:lang w:bidi="fa-IR"/>
        </w:rPr>
        <w:t>گروهی به دیدن امام رضا آمدند حضرت آن ها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بگویید ما شیعه امیر المؤمنین علی هستیم و از عراق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آن ها را راه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ابتدا شما را راه ندادم؟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أَكْثَرِ أَعْمَالِكُمْ مُخَالِفُونَ وَ مُقَصِّرُونَ فِي كَثِيرٍ مِنَ الْفَرَائِضِ وَتَتَهَا وَنُونَ بعظِيمِ حُقُوقِ إِخْوَانِكُمْ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چه به عمل شما نگاه می کنم با اعمال 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تان نیز کوتاهی می کنید در ادای حقوق برادران دینی تان سستی می کنید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چند اشکال بزرگ از این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وقتی به مشهد و حرم امام رضا می رویم اگر این اشکالات در ما باشد معلوم نیست زیارتمان پذیرفته شود؛ چون امام رضا آن گروه را به خاطر اشکالاتی که داشتند نپذیرفت</w:t>
      </w:r>
      <w:r>
        <w:rPr>
          <w:rFonts w:eastAsia="IRNazanin" w:cs="IRNazanin"/>
          <w:color w:val="111111"/>
          <w:sz w:val="28"/>
          <w:szCs w:val="28"/>
          <w:rtl w:val="true"/>
          <w:lang w:bidi="fa-IR"/>
        </w:rPr>
        <w:t xml:space="preserve">. </w:t>
      </w:r>
      <w:bookmarkStart w:id="114" w:name="pg7668_57838"/>
    </w:p>
    <w:p>
      <w:pPr>
        <w:pStyle w:val="BookText"/>
        <w:rPr/>
      </w:pPr>
      <w:bookmarkEnd w:id="1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مالی</w:t>
      </w:r>
    </w:p>
    <w:p>
      <w:pPr>
        <w:pStyle w:val="BookText"/>
        <w:rPr/>
      </w:pPr>
      <w:r>
        <w:rPr>
          <w:rFonts w:ascii="IRNazanin" w:hAnsi="IRNazanin" w:eastAsia="IRNazanin"/>
          <w:color w:val="111111"/>
          <w:sz w:val="28"/>
          <w:sz w:val="28"/>
          <w:szCs w:val="28"/>
          <w:rtl w:val="true"/>
          <w:lang w:bidi="fa-IR"/>
        </w:rPr>
        <w:t>سومین نوع یاری ائمه یاری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مردم خمس می دهند؟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کمک مالی نکنید، ما نمی توانیم دین خدل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و امور دینی را به دولت وابسته نکنید</w:t>
      </w:r>
      <w:r>
        <w:rPr>
          <w:rFonts w:eastAsia="IRNazanin" w:cs="IRNazanin"/>
          <w:color w:val="111111"/>
          <w:sz w:val="28"/>
          <w:szCs w:val="28"/>
          <w:rtl w:val="true"/>
          <w:lang w:bidi="fa-IR"/>
        </w:rPr>
        <w:t>.</w:t>
      </w:r>
    </w:p>
    <w:p>
      <w:pPr>
        <w:pStyle w:val="Heading3"/>
        <w:numPr>
          <w:ilvl w:val="2"/>
          <w:numId w:val="1"/>
        </w:numPr>
        <w:rPr/>
      </w:pPr>
      <w:bookmarkStart w:id="115" w:name="__RefHeading___Toc3924993_1051229030"/>
      <w:bookmarkStart w:id="116" w:name="_Toc41"/>
      <w:bookmarkEnd w:id="115"/>
      <w:r>
        <w:rPr>
          <w:rtl w:val="true"/>
        </w:rPr>
        <w:t>داستان هایی از یاری علمی دانشمندان</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w:t>
      </w:r>
    </w:p>
    <w:p>
      <w:pPr>
        <w:pStyle w:val="BookText"/>
        <w:rPr/>
      </w:pPr>
      <w:r>
        <w:rPr>
          <w:rFonts w:ascii="IRNazanin" w:hAnsi="IRNazanin" w:eastAsia="IRNazanin"/>
          <w:color w:val="111111"/>
          <w:sz w:val="28"/>
          <w:sz w:val="28"/>
          <w:szCs w:val="28"/>
          <w:rtl w:val="true"/>
          <w:lang w:bidi="fa-IR"/>
        </w:rPr>
        <w:t>علامه امینی در مدت سی سال ده هزار کتاب را مطالعه کرد تا کتاب الغدیر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تکمیل کتابش مسافرت 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مسافرت برگشت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چطور بود؟ گفت به هوا توجه نداشتم شب و روز در کتابخانه بودم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میرحامد حسين</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متولد شد 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یازده اثر علمی دارد که بهترین آن ها عبقات الانوار في مناقب الائمة الاطهار است که در فضایل امیر المؤمنین نوشت آن قدر پرکار بود که یک دستش از کار افتاد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 رحمه الله علیه</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دارد فقط براى سفينة البحارش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 بدون کتاب به مسافرت نمی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تهرانی</w:t>
      </w:r>
    </w:p>
    <w:p>
      <w:pPr>
        <w:pStyle w:val="BookText"/>
        <w:rPr/>
      </w:pPr>
      <w:r>
        <w:rPr>
          <w:rFonts w:ascii="IRNazanin" w:hAnsi="IRNazanin" w:eastAsia="IRNazanin"/>
          <w:color w:val="111111"/>
          <w:sz w:val="28"/>
          <w:sz w:val="28"/>
          <w:szCs w:val="28"/>
          <w:rtl w:val="true"/>
          <w:lang w:bidi="fa-IR"/>
        </w:rPr>
        <w:t>شیخ آقا بزرگ تهرانی یک موسوعه مجموعه کتاب نوشته و پنجاه هزار اثر شیعه را در این کتاب معرفی کرده است؛ چون جرجی زیدان ،گفته بود شیعه کتاب و علم ندارد و جمعیت اندکی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 موسوعه به سخن باطل جرجی زیدان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کتابش نوشته است من این ها را با دست مرتعش نوشته 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دفنش می کردند سینهاش زخم بود سؤال کردند بیماری خاصی داشت؟ اطرافیانش گفتند این اواخر نمی توانست کتاب دست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خوابید و کتاب را روی سینه اش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کتاب است که روی سینه اش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شام نخورد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شام خوردن ندارم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رحمه الله علیه</w:t>
      </w:r>
    </w:p>
    <w:p>
      <w:pPr>
        <w:pStyle w:val="BookText"/>
        <w:rPr/>
      </w:pPr>
      <w:r>
        <w:rPr>
          <w:rFonts w:ascii="IRNazanin" w:hAnsi="IRNazanin" w:eastAsia="IRNazanin"/>
          <w:color w:val="111111"/>
          <w:sz w:val="28"/>
          <w:sz w:val="28"/>
          <w:szCs w:val="28"/>
          <w:rtl w:val="true"/>
          <w:lang w:bidi="fa-IR"/>
        </w:rPr>
        <w:t>ایشان المیزان را پس از منع اطباء از نگارش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در نجف بودم تنها دوازده روز درس را تعطیل کردم آن هم روز عاشورا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رحمه الله علیه</w:t>
      </w:r>
    </w:p>
    <w:p>
      <w:pPr>
        <w:pStyle w:val="BookText"/>
        <w:rPr/>
      </w:pPr>
      <w:r>
        <w:rPr>
          <w:rFonts w:ascii="IRNazanin" w:hAnsi="IRNazanin" w:eastAsia="IRNazanin"/>
          <w:color w:val="111111"/>
          <w:sz w:val="28"/>
          <w:sz w:val="28"/>
          <w:szCs w:val="28"/>
          <w:rtl w:val="true"/>
          <w:lang w:bidi="fa-IR"/>
        </w:rPr>
        <w:t xml:space="preserve">بیش از سیصد نفر از مجتهدین بیش از سیصد نفر از مجتهدین در درس او حاضر می شدند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اوده جلد است مانند تفسیر تبیان در همه رشته ها استاد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گوشه ای از خدمات بزرگان و یاری علمی دین و اهل بیت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القاسم بن الحسن بن على و رحمة الله و بركاته</w:t>
      </w:r>
    </w:p>
    <w:p>
      <w:pPr>
        <w:pStyle w:val="BookText"/>
        <w:rPr/>
      </w:pPr>
      <w:r>
        <w:rPr>
          <w:rFonts w:ascii="IRNazanin" w:hAnsi="IRNazanin" w:eastAsia="IRNazanin"/>
          <w:color w:val="111111"/>
          <w:sz w:val="28"/>
          <w:sz w:val="28"/>
          <w:szCs w:val="28"/>
          <w:rtl w:val="true"/>
          <w:lang w:bidi="fa-IR"/>
        </w:rPr>
        <w:t xml:space="preserve">السلام علیک یا بن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 ريحانة رسول الله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شب ششم محرم است امشب اجازه بدهید بریم درب خانه ابن الکریم؛ یادی از نوگل امام مجتبی علیه السلام کنیم تو کربلا</w:t>
      </w:r>
    </w:p>
    <w:p>
      <w:pPr>
        <w:pStyle w:val="BookText"/>
        <w:rPr/>
      </w:pPr>
      <w:r>
        <w:rPr>
          <w:rFonts w:ascii="IRNazanin" w:hAnsi="IRNazanin" w:eastAsia="IRNazanin"/>
          <w:color w:val="111111"/>
          <w:sz w:val="28"/>
          <w:sz w:val="28"/>
          <w:szCs w:val="28"/>
          <w:rtl w:val="true"/>
          <w:lang w:bidi="fa-IR"/>
        </w:rPr>
        <w:t xml:space="preserve">ای حرمت خانه معمور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شجر عشق تو در طور دل</w:t>
      </w:r>
    </w:p>
    <w:p>
      <w:pPr>
        <w:pStyle w:val="BookText"/>
        <w:rPr/>
      </w:pPr>
      <w:r>
        <w:rPr>
          <w:rFonts w:ascii="IRNazanin" w:hAnsi="IRNazanin" w:eastAsia="IRNazanin"/>
          <w:color w:val="111111"/>
          <w:sz w:val="28"/>
          <w:sz w:val="28"/>
          <w:szCs w:val="28"/>
          <w:rtl w:val="true"/>
          <w:lang w:bidi="fa-IR"/>
        </w:rPr>
        <w:t xml:space="preserve">نجل علی در یتیم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همه خلق زمین و زمن</w:t>
      </w:r>
    </w:p>
    <w:p>
      <w:pPr>
        <w:pStyle w:val="BookText"/>
        <w:rPr/>
      </w:pPr>
      <w:r>
        <w:rPr>
          <w:rFonts w:ascii="IRNazanin" w:hAnsi="IRNazanin" w:eastAsia="IRNazanin"/>
          <w:color w:val="111111"/>
          <w:sz w:val="28"/>
          <w:sz w:val="28"/>
          <w:szCs w:val="28"/>
          <w:rtl w:val="true"/>
          <w:lang w:bidi="fa-IR"/>
        </w:rPr>
        <w:t xml:space="preserve">همچو عمو ماه بنی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چراغ شهدا قاسمی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عرض کنیم یا امام مجتبی شما هم امشب بیا تو مجلس ما آخه امشب صاحب عزا امام مجتبی علیه السلام است؛ کریم اهل بیت است؛ تو قاموس کریمان عالم راه ندارد این که کسی را از درب خانه خود دست خالی برگردانند هرکس هر حاجت شرعی دارد دامن این آقازاده را بگیرد فرج امام زمان فراموش نشود سلامتی رهبرمون، جانبازانمون</w:t>
      </w:r>
    </w:p>
    <w:p>
      <w:pPr>
        <w:pStyle w:val="BookText"/>
        <w:rPr/>
      </w:pPr>
      <w:r>
        <w:rPr>
          <w:rFonts w:ascii="IRNazanin" w:hAnsi="IRNazanin" w:eastAsia="IRNazanin"/>
          <w:color w:val="111111"/>
          <w:sz w:val="28"/>
          <w:sz w:val="28"/>
          <w:szCs w:val="28"/>
          <w:rtl w:val="true"/>
          <w:lang w:bidi="fa-IR"/>
        </w:rPr>
        <w:t xml:space="preserve">جانم حسن </w:t>
      </w:r>
      <w:r>
        <w:rPr>
          <w:rStyle w:val="FootnoteAnchor"/>
          <w:rtl w:val="true"/>
        </w:rPr>
        <w:footnoteReference w:id="116"/>
      </w:r>
      <w:r>
        <w:rPr>
          <w:rFonts w:ascii="IRNazanin" w:hAnsi="IRNazanin" w:eastAsia="IRNazanin"/>
          <w:color w:val="111111"/>
          <w:sz w:val="28"/>
          <w:sz w:val="28"/>
          <w:szCs w:val="28"/>
          <w:rtl w:val="true"/>
          <w:lang w:bidi="fa-IR"/>
        </w:rPr>
        <w:t>ای جان جانانم حسن</w:t>
      </w:r>
    </w:p>
    <w:p>
      <w:pPr>
        <w:pStyle w:val="BookText"/>
        <w:rPr/>
      </w:pPr>
      <w:r>
        <w:rPr>
          <w:rFonts w:ascii="IRNazanin" w:hAnsi="IRNazanin" w:eastAsia="IRNazanin"/>
          <w:color w:val="111111"/>
          <w:sz w:val="28"/>
          <w:sz w:val="28"/>
          <w:szCs w:val="28"/>
          <w:rtl w:val="true"/>
          <w:lang w:bidi="fa-IR"/>
        </w:rPr>
        <w:t>بمیرم برای آن لحظه ای که اومد خدمت عمو اذن میدان بگیرد سخت است برای ابی عبد الله به او اجازه بده؛ آخه یادگار برادرش امام مجتبی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روی دامن ابی عبد الله بزرگ شده؛ آقا یک نگاهی کرد به قاسم</w:t>
      </w:r>
    </w:p>
    <w:p>
      <w:pPr>
        <w:pStyle w:val="BookText"/>
        <w:rPr/>
      </w:pPr>
      <w:r>
        <w:rPr>
          <w:rFonts w:ascii="IRNazanin" w:hAnsi="IRNazanin" w:eastAsia="IRNazanin"/>
          <w:color w:val="111111"/>
          <w:sz w:val="28"/>
          <w:sz w:val="28"/>
          <w:szCs w:val="28"/>
          <w:rtl w:val="true"/>
          <w:lang w:bidi="fa-IR"/>
        </w:rPr>
        <w:t xml:space="preserve">هر دو نگه بر رخ هم دوختید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مظلومی هم سوختید</w:t>
      </w:r>
    </w:p>
    <w:p>
      <w:pPr>
        <w:pStyle w:val="BookText"/>
        <w:rPr/>
      </w:pPr>
      <w:r>
        <w:rPr>
          <w:rFonts w:ascii="IRNazanin" w:hAnsi="IRNazanin" w:eastAsia="IRNazanin"/>
          <w:color w:val="111111"/>
          <w:sz w:val="28"/>
          <w:sz w:val="28"/>
          <w:szCs w:val="28"/>
          <w:rtl w:val="true"/>
          <w:lang w:bidi="fa-IR"/>
        </w:rPr>
        <w:t xml:space="preserve">هر دو ربودید ز سر هوش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فتادید در آغوش هم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ارباب مقاتل نوشتن عمو و برادرزاده دست به گردن هم انداختند؛ آن قدر گریه کردند تا از حال رفتند؛ ولی آقا اجازه ندادند رو دست و پای امام افتاد و بوسه زد تا اجازه گرفت</w:t>
      </w:r>
    </w:p>
    <w:p>
      <w:pPr>
        <w:pStyle w:val="BookText"/>
        <w:rPr/>
      </w:pPr>
      <w:r>
        <w:rPr>
          <w:rFonts w:ascii="IRNazanin" w:hAnsi="IRNazanin" w:eastAsia="IRNazanin"/>
          <w:color w:val="111111"/>
          <w:sz w:val="28"/>
          <w:sz w:val="28"/>
          <w:szCs w:val="28"/>
          <w:rtl w:val="true"/>
          <w:lang w:bidi="fa-IR"/>
        </w:rPr>
        <w:t xml:space="preserve">خون دل از دیده روان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پای عمو انداختی</w:t>
      </w:r>
    </w:p>
    <w:p>
      <w:pPr>
        <w:pStyle w:val="BookText"/>
        <w:rPr/>
      </w:pPr>
      <w:r>
        <w:rPr>
          <w:rFonts w:ascii="IRNazanin" w:hAnsi="IRNazanin" w:eastAsia="IRNazanin"/>
          <w:color w:val="111111"/>
          <w:sz w:val="28"/>
          <w:sz w:val="28"/>
          <w:szCs w:val="28"/>
          <w:rtl w:val="true"/>
          <w:lang w:bidi="fa-IR"/>
        </w:rPr>
        <w:t xml:space="preserve">ای عمو حاجات مرادم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عمو اذن جهادم بده</w:t>
      </w:r>
    </w:p>
    <w:p>
      <w:pPr>
        <w:pStyle w:val="BookText"/>
        <w:rPr/>
      </w:pPr>
      <w:r>
        <w:rPr>
          <w:rFonts w:ascii="IRNazanin" w:hAnsi="IRNazanin" w:eastAsia="IRNazanin"/>
          <w:color w:val="111111"/>
          <w:sz w:val="28"/>
          <w:sz w:val="28"/>
          <w:szCs w:val="28"/>
          <w:rtl w:val="true"/>
          <w:lang w:bidi="fa-IR"/>
        </w:rPr>
        <w:t>با چشمان اشک ریز آمد میدان شروع کرد به رجز خوندن</w:t>
      </w:r>
    </w:p>
    <w:p>
      <w:pPr>
        <w:pStyle w:val="BookText"/>
        <w:rPr/>
      </w:pPr>
      <w:r>
        <w:rPr>
          <w:rFonts w:ascii="Amiri" w:hAnsi="Amiri" w:eastAsia="Amiri" w:cs="Amiri"/>
          <w:color w:val="111111"/>
          <w:sz w:val="28"/>
          <w:sz w:val="28"/>
          <w:szCs w:val="28"/>
          <w:rtl w:val="true"/>
          <w:lang w:bidi="ar-SA"/>
        </w:rPr>
        <w:t xml:space="preserve">ان تنكروني فانا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المُوتَمَن</w:t>
      </w:r>
    </w:p>
    <w:p>
      <w:pPr>
        <w:pStyle w:val="BookText"/>
        <w:rPr/>
      </w:pPr>
      <w:r>
        <w:rPr>
          <w:rFonts w:ascii="Amiri" w:hAnsi="Amiri" w:eastAsia="Amiri" w:cs="Amiri"/>
          <w:color w:val="111111"/>
          <w:sz w:val="28"/>
          <w:sz w:val="28"/>
          <w:szCs w:val="28"/>
          <w:rtl w:val="true"/>
          <w:lang w:bidi="ar-SA"/>
        </w:rPr>
        <w:t xml:space="preserve">هذا حسين كالاسير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لاسُقوا صَوبَ المُزَن</w:t>
      </w:r>
    </w:p>
    <w:p>
      <w:pPr>
        <w:pStyle w:val="BookText"/>
        <w:rPr/>
      </w:pPr>
      <w:r>
        <w:rPr>
          <w:rFonts w:ascii="IRNazanin" w:hAnsi="IRNazanin" w:eastAsia="IRNazanin"/>
          <w:color w:val="111111"/>
          <w:sz w:val="28"/>
          <w:sz w:val="28"/>
          <w:szCs w:val="28"/>
          <w:rtl w:val="true"/>
          <w:lang w:bidi="fa-IR"/>
        </w:rPr>
        <w:t>بعد از این که جنگ نمایانی کرد راوی می گوید چنان شمشیری نانجیب به سر این نوجوان ،زد سر شکافته شد با صورت به زمین افتاد، صداش بلند شد یا عماه امام به عجله آمد کنار بدن قاسم؛ جنگ در گرفت؛ بعد از این که گرد و غبار فرونشست ، 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فرأيتُ الحسين قائماً على رأس الغلام و هو يَفحَصُ برجليه؛ دیدم حسین بالای سر آن جوان ایستاده، جوان تو احتضار پای خودش به زمین می ساید و الحسين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قتلوك؛ فرمود از رحمت خدا دور باد مردمی که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 الغلام على صدره </w:t>
      </w:r>
      <w:r>
        <w:rPr>
          <w:rStyle w:val="FootnoteAnchor"/>
          <w:rtl w:val="true"/>
        </w:rPr>
        <w:footnoteReference w:id="118"/>
      </w:r>
      <w:r>
        <w:rPr>
          <w:rFonts w:ascii="IRNazanin" w:hAnsi="IRNazanin" w:eastAsia="IRNazanin"/>
          <w:color w:val="111111"/>
          <w:sz w:val="28"/>
          <w:sz w:val="28"/>
          <w:szCs w:val="28"/>
          <w:rtl w:val="true"/>
          <w:lang w:bidi="fa-IR"/>
        </w:rPr>
        <w:t>جنازه رو بغل گرفت به سینه چسباند به طرف خیام اومد در حالی که پای او به زمین کشیده می شد؛ حالا هرکس کارش داره صدا بزنه یا حسین</w:t>
      </w:r>
    </w:p>
    <w:p>
      <w:pPr>
        <w:pStyle w:val="BookText"/>
        <w:rPr/>
      </w:pPr>
      <w:r>
        <w:rPr>
          <w:rFonts w:ascii="IRNazanin" w:hAnsi="IRNazanin" w:eastAsia="IRNazanin"/>
          <w:color w:val="111111"/>
          <w:sz w:val="28"/>
          <w:sz w:val="28"/>
          <w:szCs w:val="28"/>
          <w:rtl w:val="true"/>
          <w:lang w:bidi="fa-IR"/>
        </w:rPr>
        <w:t xml:space="preserve">کاش نمی برد تنت کاین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دهی و پای زنی بر زمین</w:t>
      </w:r>
    </w:p>
    <w:p>
      <w:pPr>
        <w:pStyle w:val="BookText"/>
        <w:rPr/>
      </w:pPr>
      <w:r>
        <w:rPr>
          <w:rFonts w:ascii="IRNazanin" w:hAnsi="IRNazanin" w:eastAsia="IRNazanin"/>
          <w:color w:val="111111"/>
          <w:sz w:val="28"/>
          <w:sz w:val="28"/>
          <w:szCs w:val="28"/>
          <w:rtl w:val="true"/>
          <w:lang w:bidi="fa-IR"/>
        </w:rPr>
        <w:t xml:space="preserve">دیده به روی عمو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دیدی و جان باختی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سيعلم الذين ظلموا اى منقلب ينقلبون </w:t>
      </w:r>
    </w:p>
    <w:p>
      <w:pPr>
        <w:pStyle w:val="BookText"/>
        <w:rPr/>
      </w:pPr>
      <w:r>
        <w:rPr>
          <w:rFonts w:ascii="IRNazanin" w:hAnsi="IRNazanin" w:eastAsia="IRNazanin"/>
          <w:color w:val="111111"/>
          <w:sz w:val="28"/>
          <w:sz w:val="28"/>
          <w:szCs w:val="28"/>
          <w:rtl w:val="true"/>
          <w:lang w:bidi="fa-IR"/>
        </w:rPr>
        <w:t>وجود اسامی مثل یزید و زیاد و خلفای غاصب در بین فرزندان ائمه علیهم السلام دلیل بر حقانیت آن ها نیست؛ زیرا آن روز ها این اسم ها علم نبوده و خیلی ها بر فرزندان شان می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زیاد مهاجر از اصحاب امیر مؤمنان و امام حسین علیها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یزید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إِنِّى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w:t>
      </w:r>
    </w:p>
    <w:p>
      <w:pPr>
        <w:pStyle w:val="BookText"/>
        <w:rPr/>
      </w:pPr>
      <w:r>
        <w:rPr>
          <w:rFonts w:ascii="IRNazanin" w:hAnsi="IRNazanin" w:eastAsia="IRNazanin"/>
          <w:color w:val="111111"/>
          <w:sz w:val="28"/>
          <w:sz w:val="28"/>
          <w:szCs w:val="28"/>
          <w:rtl w:val="true"/>
          <w:lang w:bidi="fa-IR"/>
        </w:rPr>
        <w:t>این شعر دو پیام مهم دارد؛ یاری ائمه علیهم السلام و هجرت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ائمه علیهم السلام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مالی</w:t>
      </w:r>
    </w:p>
    <w:p>
      <w:pPr>
        <w:pStyle w:val="BookText"/>
        <w:rPr/>
      </w:pPr>
      <w:r>
        <w:rPr>
          <w:rFonts w:ascii="IRNazanin" w:hAnsi="IRNazanin" w:eastAsia="IRNazanin"/>
          <w:color w:val="111111"/>
          <w:sz w:val="28"/>
          <w:sz w:val="28"/>
          <w:szCs w:val="28"/>
          <w:rtl w:val="true"/>
          <w:lang w:bidi="fa-IR"/>
        </w:rPr>
        <w:t>مطالعه کتب اعتقادی تاریخی و وقایع علمی از اهل بیت علیهم السلام و هم چنین کتبی با موضوعات توحید، نبوت ولایت و احکام یک راه یاری علمی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و عسکری علیهما السلام به تمجید و تکریم افرادی که با دشمنان اهل بیت علیهم السلام مناظره علمی نمودند و آن ها را محکوم کردند،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جواب کسانی که گفتند مانه به خدا توهین کردیم و نه به پیامبر ما به علی بن ابی طالب ناسزا می گوییم؛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 مَنْ سَبَّنِي فَقَدْ سَبَّ اللَّهَ</w:t>
      </w:r>
    </w:p>
    <w:p>
      <w:pPr>
        <w:pStyle w:val="BookText"/>
        <w:rPr/>
      </w:pPr>
      <w:r>
        <w:rPr>
          <w:rFonts w:ascii="IRNazanin" w:hAnsi="IRNazanin" w:eastAsia="IRNazanin"/>
          <w:color w:val="111111"/>
          <w:sz w:val="28"/>
          <w:sz w:val="28"/>
          <w:szCs w:val="28"/>
          <w:rtl w:val="true"/>
          <w:lang w:bidi="fa-IR"/>
        </w:rPr>
        <w:t>امام رضا علیه السلام به دعبل شاعر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شعر هایت ما را یاری کردی؛ سپس پیراهنی به او داد و فرمود من هزار ،شب شبی هزار رکعت در این لباس نماز خوانده ام و هزارختم قرآن هم در این لباس کرده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یاری عملی یعنی همراهی اهل بیت علیهم ااسلام با عملکرد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بِوَرَعٍ وَ اجْتِهَادٍ</w:t>
      </w:r>
    </w:p>
    <w:p>
      <w:pPr>
        <w:pStyle w:val="BookText"/>
        <w:rPr/>
      </w:pPr>
      <w:r>
        <w:rPr>
          <w:rFonts w:ascii="IRNazanin" w:hAnsi="IRNazanin" w:eastAsia="IRNazanin"/>
          <w:color w:val="111111"/>
          <w:sz w:val="28"/>
          <w:sz w:val="28"/>
          <w:szCs w:val="28"/>
          <w:rtl w:val="true"/>
          <w:lang w:bidi="fa-IR"/>
        </w:rPr>
        <w:t>کمک کردن و رفت و آمد ثروتمندان با فقرا از اوصاف شیعیان در کلام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رضا علیه السلام ؛ مخالفت با اعمال ائمه علیهم ااسلام ، کوتاهی در واجبات و سستی در ادای حقوق برادران اشکالات اساسی در رفتار یک مدعی شیعه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خمس و مساعدت در وابسته نشدن امور دینی و حوزه ها به دولت ها از مصادیق یاری مالی ائمه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رحمه الله علیه در مدت سی سال ده هزار کتاب را مطالعه کرد تا کتاب الغدیر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اثر علمی میرحامد حسین عبقات الانوار في مناقب الائمة الاطهار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دارد فقط برای سفینة البحارش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با معرفی پنجاه هزار اثر شیعه در موسوعه خود به سخن باطل جرجی زیدان که گفته بود شیعه کتاب و علم ندارد؛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رحمه الله علیه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نجف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درس را تعطیل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سیصد نفر از مجتهدین در درس شیخ طوسی رحمه الله علیه خانه حاضر می شدند</w:t>
      </w:r>
      <w:r>
        <w:rPr>
          <w:rFonts w:eastAsia="IRNazanin" w:cs="IRNazanin"/>
          <w:color w:val="111111"/>
          <w:sz w:val="28"/>
          <w:szCs w:val="28"/>
          <w:rtl w:val="true"/>
          <w:lang w:bidi="fa-IR"/>
        </w:rPr>
        <w:t xml:space="preserve">. </w:t>
      </w:r>
      <w:bookmarkStart w:id="117" w:name="pg7668_57846"/>
    </w:p>
    <w:p>
      <w:pPr>
        <w:pStyle w:val="Heading2"/>
        <w:numPr>
          <w:ilvl w:val="1"/>
          <w:numId w:val="1"/>
        </w:numPr>
        <w:rPr/>
      </w:pPr>
      <w:bookmarkStart w:id="118" w:name="__RefHeading___Toc3924995_1051229030"/>
      <w:bookmarkStart w:id="119" w:name="_Toc42"/>
      <w:bookmarkEnd w:id="117"/>
      <w:bookmarkEnd w:id="118"/>
      <w:r>
        <w:rPr>
          <w:rtl w:val="true"/>
        </w:rPr>
        <w:t xml:space="preserve">جلسه هفتم </w:t>
      </w:r>
      <w:r>
        <w:rPr>
          <w:rtl w:val="true"/>
        </w:rPr>
        <w:t xml:space="preserve">: </w:t>
      </w:r>
      <w:r>
        <w:rPr>
          <w:rtl w:val="true"/>
        </w:rPr>
        <w:t>هجرت</w:t>
      </w:r>
      <w:bookmarkEnd w:id="11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3924997_1051229030"/>
      <w:bookmarkStart w:id="121" w:name="_Toc43"/>
      <w:bookmarkEnd w:id="120"/>
      <w:r>
        <w:rPr>
          <w:rtl w:val="true"/>
        </w:rPr>
        <w:t>اشاره</w:t>
      </w:r>
      <w:bookmarkStart w:id="122" w:name="pg7668_57848"/>
      <w:bookmarkEnd w:id="121"/>
    </w:p>
    <w:p>
      <w:pPr>
        <w:pStyle w:val="BookText"/>
        <w:rPr/>
      </w:pPr>
      <w:bookmarkEnd w:id="122"/>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توفیقی شد این شبها رجز ها و شعار های پنج تن از اصحاب ابی عبد الله علیه السلام را مطرح کردیم و پیام هایش را ذکر کردیم؛ البته عنایت داشته باشید این رجزها و شعارهایی که از آن روز نقل می کنیم به منظور این است که هم اصحاب را بشناسید و هم کربلا را بتوانیم پیام هایش را برداشت کنیم و همین که درسی برای امروز بگیریم همان طور که شهدا درس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مروری به وصیت نامه شهدا یک نگاهی به رشادت های بسیجیان در جبهه داشته باشید می بینید این شعار ها و رجزها به خوبی در زندگی آن ها متجلی و پیاده بوده و به آن عمل کرده اند</w:t>
      </w:r>
      <w:r>
        <w:rPr>
          <w:rFonts w:eastAsia="IRNazanin" w:cs="IRNazanin"/>
          <w:color w:val="111111"/>
          <w:sz w:val="28"/>
          <w:szCs w:val="28"/>
          <w:rtl w:val="true"/>
          <w:lang w:bidi="fa-IR"/>
        </w:rPr>
        <w:t>.</w:t>
      </w:r>
    </w:p>
    <w:p>
      <w:pPr>
        <w:pStyle w:val="Heading3"/>
        <w:numPr>
          <w:ilvl w:val="2"/>
          <w:numId w:val="1"/>
        </w:numPr>
        <w:rPr/>
      </w:pPr>
      <w:bookmarkStart w:id="123" w:name="__RefHeading___Toc3924999_1051229030"/>
      <w:bookmarkStart w:id="124" w:name="_Toc44"/>
      <w:bookmarkEnd w:id="123"/>
      <w:r>
        <w:rPr>
          <w:rtl w:val="true"/>
        </w:rPr>
        <w:t>شهید جعفر حیدریان</w:t>
      </w:r>
      <w:bookmarkEnd w:id="124"/>
    </w:p>
    <w:p>
      <w:pPr>
        <w:pStyle w:val="BookText"/>
        <w:rPr/>
      </w:pPr>
      <w:r>
        <w:rPr>
          <w:rFonts w:ascii="IRNazanin" w:hAnsi="IRNazanin" w:eastAsia="IRNazanin"/>
          <w:color w:val="111111"/>
          <w:sz w:val="28"/>
          <w:sz w:val="28"/>
          <w:szCs w:val="28"/>
          <w:rtl w:val="true"/>
          <w:lang w:bidi="fa-IR"/>
        </w:rPr>
        <w:t>بنیاد شهید قم کتابی به نام چلچراغ چاپ کرده است که 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شهدای شاخص قم را که بیشتر مطرح بوده اند ،زندگی نامه و نامه های شان را منعکس کرده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جعفر حیدریان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ایران این شهید به کردستان رفت و یک تنه در مقابل دشمن ایستاد شهید بزرگواری که من در شرح حالش خواندم یک سخنرانی در فردوی قم کرد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رزمنده را از آن جا به جبهه برد که تعدادی از آن ها به شهادت رسیدند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دوستانش گفته بود ما وقتی لیست نگهبانان را تنظیم می کردیم </w:t>
      </w:r>
      <w:bookmarkStart w:id="125" w:name="pg7668_57850"/>
    </w:p>
    <w:p>
      <w:pPr>
        <w:pStyle w:val="BookText"/>
        <w:rPr/>
      </w:pPr>
      <w:bookmarkEnd w:id="125"/>
      <w:r>
        <w:rPr>
          <w:rFonts w:ascii="IRNazanin" w:hAnsi="IRNazanin" w:eastAsia="IRNazanin"/>
          <w:color w:val="111111"/>
          <w:sz w:val="28"/>
          <w:sz w:val="28"/>
          <w:szCs w:val="28"/>
          <w:rtl w:val="true"/>
          <w:lang w:bidi="fa-IR"/>
        </w:rPr>
        <w:t>ایشان فرمانده بود می گفت من را هم در ساعت دوی شب نگهبان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در و 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 عده اندکی در مقابل دشمن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نام های نوشته است که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قرآن خط گرفتم به سر چه کسی بزنم از چه کسی و برای چه دفاع کنم</w:t>
      </w:r>
      <w:r>
        <w:rPr>
          <w:rFonts w:eastAsia="IRNazanin" w:cs="IRNazanin"/>
          <w:color w:val="111111"/>
          <w:sz w:val="28"/>
          <w:szCs w:val="28"/>
          <w:rtl w:val="true"/>
          <w:lang w:bidi="fa-IR"/>
        </w:rPr>
        <w:t>.</w:t>
      </w:r>
    </w:p>
    <w:p>
      <w:pPr>
        <w:pStyle w:val="Heading3"/>
        <w:numPr>
          <w:ilvl w:val="2"/>
          <w:numId w:val="1"/>
        </w:numPr>
        <w:rPr/>
      </w:pPr>
      <w:bookmarkStart w:id="126" w:name="__RefHeading___Toc3925001_1051229030"/>
      <w:bookmarkStart w:id="127" w:name="_Toc45"/>
      <w:bookmarkEnd w:id="126"/>
      <w:r>
        <w:rPr>
          <w:rtl w:val="true"/>
        </w:rPr>
        <w:t>شهید سید محسن روحانی</w:t>
      </w:r>
      <w:bookmarkEnd w:id="127"/>
    </w:p>
    <w:p>
      <w:pPr>
        <w:pStyle w:val="BookText"/>
        <w:rPr/>
      </w:pPr>
      <w:r>
        <w:rPr>
          <w:rFonts w:ascii="IRNazanin" w:hAnsi="IRNazanin" w:eastAsia="IRNazanin"/>
          <w:color w:val="111111"/>
          <w:sz w:val="28"/>
          <w:sz w:val="28"/>
          <w:szCs w:val="28"/>
          <w:rtl w:val="true"/>
          <w:lang w:bidi="fa-IR"/>
        </w:rPr>
        <w:t>استاد شهید سید محسن روحانی می گفت من یک روز در قم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حافظه تو خیلی خوب است در قم بمان و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اگر امثال من نرویم، در قم درسی باقی نمی ماند؛ ما آنجا باید این امنیت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یادم است درس آیت الله جوادی آملی مدرسه آیت الله گلپایگانی وقتی بمباران شد تمام فضای درس پر از خاک و غبار شد که درس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نام آفتاب در مصاف از فرمایشات مقام معظم رهبری الله چاپ شده است که تمام حرف های ایشان را که در طول سی سال برای امام حسین زده است در این کتاب جمع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جوانان امروز ما بودند ابی عبد الله هیچ گاه تنها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نشنیدم امام خمینی در یک جا از جوان ها شکوه و گله کرده باشد؛ ولی امیر المؤمنین از سپاهش شکوه کرده است پیامبر در احد و امام حسین نسبت به سپاهش شکوه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ندیدم یکجا امام یاران مختلفی داشت یاد شهدا را با عمل به وصیت نامه آن ها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شهدا را کاربردی کنیم شهدای ما اهل عبادت، پرهیز از گناه، تواضع و فروتنی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صیاد شیرازی همواره نگران نماز اول وقت بود و حتی در آسمان سوار بر بالگرد مواظب بود نماز اول وقت فوت نشود</w:t>
      </w:r>
      <w:r>
        <w:rPr>
          <w:rFonts w:eastAsia="IRNazanin" w:cs="IRNazanin"/>
          <w:color w:val="111111"/>
          <w:sz w:val="28"/>
          <w:szCs w:val="28"/>
          <w:rtl w:val="true"/>
          <w:lang w:bidi="fa-IR"/>
        </w:rPr>
        <w:t>.</w:t>
      </w:r>
    </w:p>
    <w:p>
      <w:pPr>
        <w:pStyle w:val="Heading3"/>
        <w:numPr>
          <w:ilvl w:val="2"/>
          <w:numId w:val="1"/>
        </w:numPr>
        <w:rPr/>
      </w:pPr>
      <w:bookmarkStart w:id="128" w:name="__RefHeading___Toc3925003_1051229030"/>
      <w:bookmarkStart w:id="129" w:name="_Toc46"/>
      <w:bookmarkEnd w:id="128"/>
      <w:r>
        <w:rPr>
          <w:rtl w:val="true"/>
        </w:rPr>
        <w:t xml:space="preserve">رجزيزيد بن زیاد </w:t>
      </w:r>
      <w:r>
        <w:rPr>
          <w:rtl w:val="true"/>
        </w:rPr>
        <w:t>(</w:t>
      </w:r>
      <w:r>
        <w:rPr>
          <w:rtl w:val="true"/>
        </w:rPr>
        <w:t>بخش دوم</w:t>
      </w:r>
      <w:r>
        <w:rPr>
          <w:rtl w:val="true"/>
        </w:rPr>
        <w:t>)</w:t>
      </w:r>
      <w:bookmarkEnd w:id="129"/>
    </w:p>
    <w:p>
      <w:pPr>
        <w:pStyle w:val="BookText"/>
        <w:rPr/>
      </w:pPr>
      <w:r>
        <w:rPr>
          <w:rFonts w:ascii="IRNazanin" w:hAnsi="IRNazanin" w:eastAsia="IRNazanin"/>
          <w:color w:val="111111"/>
          <w:sz w:val="28"/>
          <w:sz w:val="28"/>
          <w:szCs w:val="28"/>
          <w:rtl w:val="true"/>
          <w:lang w:bidi="fa-IR"/>
        </w:rPr>
        <w:t>یک فراز از رجز یزید بن زیاد دیشب ماند که بیان کنم یزید بن زیاد مهاجر میدان آمد که بیت اولش این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سَعْدٍ تَارِكُ وَ مَهَاجِرُ </w:t>
      </w:r>
      <w:r>
        <w:rPr>
          <w:rStyle w:val="FootnoteAnchor"/>
          <w:rtl w:val="true"/>
        </w:rPr>
        <w:footnoteReference w:id="120"/>
      </w:r>
      <w:bookmarkStart w:id="130" w:name="pg7668_57852"/>
    </w:p>
    <w:p>
      <w:pPr>
        <w:pStyle w:val="BookText"/>
        <w:rPr/>
      </w:pPr>
      <w:bookmarkEnd w:id="130"/>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حسين علیه السلام را یاری می کنم و از پسر سعد جدا می شوم و هجرت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مرتبه در قرآن کلمه هجرت آمده است</w:t>
      </w:r>
      <w:r>
        <w:rPr>
          <w:rFonts w:eastAsia="IRNazanin" w:cs="IRNazanin"/>
          <w:color w:val="111111"/>
          <w:sz w:val="28"/>
          <w:szCs w:val="28"/>
          <w:rtl w:val="true"/>
          <w:lang w:bidi="fa-IR"/>
        </w:rPr>
        <w:t>.</w:t>
      </w:r>
    </w:p>
    <w:p>
      <w:pPr>
        <w:pStyle w:val="Heading3"/>
        <w:numPr>
          <w:ilvl w:val="2"/>
          <w:numId w:val="1"/>
        </w:numPr>
        <w:rPr/>
      </w:pPr>
      <w:bookmarkStart w:id="131" w:name="__RefHeading___Toc3925005_1051229030"/>
      <w:bookmarkStart w:id="132" w:name="_Toc47"/>
      <w:bookmarkEnd w:id="131"/>
      <w:r>
        <w:rPr>
          <w:rtl w:val="true"/>
        </w:rPr>
        <w:t>معنای هجرت</w:t>
      </w:r>
      <w:bookmarkEnd w:id="132"/>
    </w:p>
    <w:p>
      <w:pPr>
        <w:pStyle w:val="BookText"/>
        <w:rPr/>
      </w:pPr>
      <w:r>
        <w:rPr>
          <w:rFonts w:ascii="IRNazanin" w:hAnsi="IRNazanin" w:eastAsia="IRNazanin"/>
          <w:color w:val="111111"/>
          <w:sz w:val="28"/>
          <w:sz w:val="28"/>
          <w:szCs w:val="28"/>
          <w:rtl w:val="true"/>
          <w:lang w:bidi="fa-IR"/>
        </w:rPr>
        <w:t>هجرت به معنای دوری؛ شامل هجرت یعنی دوری؛ در زبان عرب اگر دو نفر با هم قهر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از هم جدا شدند</w:t>
      </w:r>
      <w:r>
        <w:rPr>
          <w:rFonts w:eastAsia="IRNazanin" w:cs="IRNazanin"/>
          <w:color w:val="111111"/>
          <w:sz w:val="28"/>
          <w:szCs w:val="28"/>
          <w:rtl w:val="true"/>
          <w:lang w:bidi="fa-IR"/>
        </w:rPr>
        <w:t>.</w:t>
      </w:r>
    </w:p>
    <w:p>
      <w:pPr>
        <w:pStyle w:val="Heading3"/>
        <w:numPr>
          <w:ilvl w:val="2"/>
          <w:numId w:val="1"/>
        </w:numPr>
        <w:rPr/>
      </w:pPr>
      <w:bookmarkStart w:id="133" w:name="__RefHeading___Toc3925007_1051229030"/>
      <w:bookmarkStart w:id="134" w:name="_Toc48"/>
      <w:bookmarkEnd w:id="133"/>
      <w:r>
        <w:rPr>
          <w:rtl w:val="true"/>
        </w:rPr>
        <w:t>انواع هجرت</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جغرافیایی</w:t>
      </w:r>
    </w:p>
    <w:p>
      <w:pPr>
        <w:pStyle w:val="BookText"/>
        <w:rPr/>
      </w:pPr>
      <w:r>
        <w:rPr>
          <w:rFonts w:ascii="IRNazanin" w:hAnsi="IRNazanin" w:eastAsia="IRNazanin"/>
          <w:color w:val="111111"/>
          <w:sz w:val="28"/>
          <w:sz w:val="28"/>
          <w:szCs w:val="28"/>
          <w:rtl w:val="true"/>
          <w:lang w:bidi="fa-IR"/>
        </w:rPr>
        <w:t>اولین نوع هجرت هجرت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 هجرت داشتند یکی به حبشه و دیگری به مدینه به این هجرت، هجرت جغرافیایی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مثل جعفر بن ابی طالب به حبشه رفتند که به این ها هم مهاجر می گویند امیر المومنین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قَائِمَةٌ عَلَى حَدِهَا الْأَوَّلِ</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هجرت بر جایگاه ارزشی نخستین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هجرت جغرافیایی داریم شما در یک شهری هستید که به معصیت می افتید اگر می توانید شهرتان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جغرافیایی؛ یعنی انتقال از یک شهر به یک جای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عقيدتى</w:t>
      </w:r>
    </w:p>
    <w:p>
      <w:pPr>
        <w:pStyle w:val="BookText"/>
        <w:rPr/>
      </w:pPr>
      <w:r>
        <w:rPr>
          <w:rFonts w:ascii="IRNazanin" w:hAnsi="IRNazanin" w:eastAsia="IRNazanin"/>
          <w:color w:val="111111"/>
          <w:sz w:val="28"/>
          <w:sz w:val="28"/>
          <w:szCs w:val="28"/>
          <w:rtl w:val="true"/>
          <w:lang w:bidi="fa-IR"/>
        </w:rPr>
        <w:t>دومین نوع هجرت هجرت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متوجه شد که یک عقیده باطلی دارد وظیفه دارد که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با این مشکل داریم خیلی ها می دانند بر حق نیستند اما جرأت بازگشت از عقیده باطل خود را ندارند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بیست و یک سالش بود او فرزند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و یک سال پشیمان شد یک روز خدمت پیامبر گرامی اسلام آمد تا مسلمان شود پیامبر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بر تو که هجرت کردی؛ یعنی فهمیدی عقیده ات اشکال دارد کنار گذاشتی</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هجرت عقیدتی این است که اگر انسان یک جایی احساس کرد عقیده اش باطل است از عقیده اش برگردد</w:t>
      </w:r>
    </w:p>
    <w:p>
      <w:pPr>
        <w:pStyle w:val="BookText"/>
        <w:rPr/>
      </w:pPr>
      <w:r>
        <w:rPr>
          <w:rFonts w:ascii="IRNazanin" w:hAnsi="IRNazanin" w:eastAsia="IRNazanin"/>
          <w:color w:val="111111"/>
          <w:sz w:val="28"/>
          <w:sz w:val="28"/>
          <w:szCs w:val="28"/>
          <w:rtl w:val="true"/>
          <w:lang w:bidi="fa-IR"/>
        </w:rPr>
        <w:t>امام رضا علیه السلام با بزرگ مسیحی ها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ات برمی گردی؟ گفت نه من رئیس مسیحی ها هستم اگر بگویم من برگشتم بد می شود و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از عقد می آید، عقد یعنی گره عقیده که به اجبار نیست به گالیله گفتند بگو زمین نمی چرخد گفت من هم بگویم اما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فروع نيست؛ یعنی دین احتیاج به اکراه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زور به یکی می گوید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خداشناسی روشن است که اجبار نمی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عروة بن مسعود</w:t>
      </w:r>
    </w:p>
    <w:p>
      <w:pPr>
        <w:pStyle w:val="BookText"/>
        <w:rPr/>
      </w:pPr>
      <w:r>
        <w:rPr>
          <w:rFonts w:ascii="IRNazanin" w:hAnsi="IRNazanin" w:eastAsia="IRNazanin"/>
          <w:color w:val="111111"/>
          <w:sz w:val="28"/>
          <w:sz w:val="28"/>
          <w:szCs w:val="28"/>
          <w:rtl w:val="true"/>
          <w:lang w:bidi="fa-IR"/>
        </w:rPr>
        <w:t>عروة بن مسعود رئیس و بزرگ شهر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طائفیان آخرین گروهی هستند که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مسلمان شدن شان خیلی بازی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پیامبر به طائف رفت با سنگ و چوب او را مجروح کردند و تا سال نهم هجری یعنی یکی دو سال به فوت پیامبر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بار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شویم به شرط این که نماز نخوانیم یا زکات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این ها یک زمانی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روم مردم را به اسلام دعوت می کنم من رئیس هستم و آن جا من را قبول دارند به طائف آمد؛ اولین بار بالای بام رفت و شهادتین گفت مردم کافر طائف دیدند رئیس قبیله دارد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قدر زدند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خیلی متأثر شد فرمود این مثل شهید آل یاسین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شناسی؛ مهم ترین هجرت</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الهِجْرَةِ عَلَى أَحَدٍ إِلَّا بِمَعْرِفَةِ الحُجَّةِ فِي الأَرْضِ</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شناسی؛ مهم ترین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مهاجر بر کسی نمی توان گذاشت جز آن کس که حجت خدا را بر روی زمین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پذیرش ولایت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هجرت ها این است که آدم امام زمانش را بشناسد، نه </w:t>
      </w:r>
    </w:p>
    <w:p>
      <w:pPr>
        <w:pStyle w:val="BookText"/>
        <w:rPr/>
      </w:pPr>
      <w:r>
        <w:rPr>
          <w:rFonts w:ascii="IRNazanin" w:hAnsi="IRNazanin" w:eastAsia="IRNazanin"/>
          <w:color w:val="111111"/>
          <w:sz w:val="28"/>
          <w:sz w:val="28"/>
          <w:szCs w:val="28"/>
          <w:rtl w:val="true"/>
          <w:lang w:bidi="fa-IR"/>
        </w:rPr>
        <w:t>امروز ولی امر را ملک سلمان در سعودی بداند نه امروز عده ای حاکمان ستمگر و عیاش را در دنیا حاکم دینی خود شان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خودش مهم ترین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می گوید ما در سفری به مکه می رفتیم پیرمردی در کاروان ما بود که خیلی مؤمن و متدین بود ولی ولایت نداشت؛ یعنی امامت امير المؤمنین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و به بستر افتاد پسر برادرش که شیعه بود کنارش نشست و برایش تعریف کرد که پیامبر جانشین تعریف کرده و امیر المؤمنین امام ماست و الآن امام صادق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ادبی بود همه را که خوب گوش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هَذَا وَ خَرَجَتْ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حرف های ی که گفتی را قبول دارم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آمدم و گفتم تکلیف این فرد چیست؟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اهل بهشت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می شود هجرت عقیدتی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اخلاقی</w:t>
      </w:r>
    </w:p>
    <w:p>
      <w:pPr>
        <w:pStyle w:val="BookText"/>
        <w:rPr/>
      </w:pPr>
      <w:r>
        <w:rPr>
          <w:rFonts w:ascii="IRNazanin" w:hAnsi="IRNazanin" w:eastAsia="IRNazanin"/>
          <w:color w:val="111111"/>
          <w:sz w:val="28"/>
          <w:sz w:val="28"/>
          <w:szCs w:val="28"/>
          <w:rtl w:val="true"/>
          <w:lang w:bidi="fa-IR"/>
        </w:rPr>
        <w:t xml:space="preserve">سومین نوع هجرت، هجرت اخلاقی است؛ یعنی اگر کسی اخلاق زشتی اخلاق زشتی دارد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روی هجرت اخلاقی خیلی تلاش کردند و خیلی تذکر دادند که افراد بتوانند آن ویژگی بدی را که دارند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ما نسل در نسل بداخلاق بودیم صفات اخلاقی ارثی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بود که بسیار عجیب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شما از کجا به این جا رسیدید؟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عصبانیت و بداخلاقی مَثَل و تک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سفری به عمره رفتم نگاهم به کعبه افتاد گفتم خدایا این حالت را از من بگیر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الْمُهَاجِرُ مَنْ هَجَرَ السَّيِّئَاتِ وَ تَرَكَ مَا حَرَّمَهُ اللهُ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واقعی کسی است که از گناه هجرت کند و معصیت را کنار </w:t>
      </w:r>
      <w:bookmarkStart w:id="135" w:name="pg7668_57858"/>
    </w:p>
    <w:p>
      <w:pPr>
        <w:pStyle w:val="BookText"/>
        <w:rPr/>
      </w:pPr>
      <w:bookmarkEnd w:id="135"/>
      <w:r>
        <w:rPr>
          <w:rFonts w:ascii="IRNazanin" w:hAnsi="IRNazanin" w:eastAsia="IRNazanin"/>
          <w:color w:val="111111"/>
          <w:sz w:val="28"/>
          <w:sz w:val="28"/>
          <w:szCs w:val="28"/>
          <w:rtl w:val="true"/>
          <w:lang w:bidi="fa-IR"/>
        </w:rPr>
        <w:t>بگذارد و حرام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اخلاقی خیلی مبتلابه است امام هادی دیدند چند تا جوان در جلسه ای دارند شوخی های ناپسند می کنند به آن ها تذکر دادند که این کار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توصیه به هجرت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سیاسی</w:t>
      </w:r>
    </w:p>
    <w:p>
      <w:pPr>
        <w:pStyle w:val="BookText"/>
        <w:rPr/>
      </w:pPr>
      <w:r>
        <w:rPr>
          <w:rFonts w:ascii="IRNazanin" w:hAnsi="IRNazanin" w:eastAsia="IRNazanin"/>
          <w:color w:val="111111"/>
          <w:sz w:val="28"/>
          <w:sz w:val="28"/>
          <w:szCs w:val="28"/>
          <w:rtl w:val="true"/>
          <w:lang w:bidi="fa-IR"/>
        </w:rPr>
        <w:t>چهارمین هجرت، هجرت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،مؤمن موضع سیاسی دارد نمی شود اگر تشخیص داد یک جایی باطل است هجرت کند، یک جایی حق است دفاع کند یک جایی ظلم است مباره کند، از مظلوم دفاع و بر ظالم افشاگری کند همه ائمه ما سیاسی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عَارِفُ بِالسّيَاسَة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قاسم بن هارون</w:t>
      </w:r>
    </w:p>
    <w:p>
      <w:pPr>
        <w:pStyle w:val="BookText"/>
        <w:rPr/>
      </w:pPr>
      <w:r>
        <w:rPr>
          <w:rFonts w:ascii="IRNazanin" w:hAnsi="IRNazanin" w:eastAsia="IRNazanin"/>
          <w:color w:val="111111"/>
          <w:sz w:val="28"/>
          <w:sz w:val="28"/>
          <w:szCs w:val="28"/>
          <w:rtl w:val="true"/>
          <w:lang w:bidi="fa-IR"/>
        </w:rPr>
        <w:t>قاسم بن هارون پدرش هارون الرشید است که حاکمی ظالم و ستمگر بود این جوان تشخیص داد پدرش اشتباه می کند از پدر هجرت کرد به بصره آمد و کارگری می کرد؛ درآمد کسب می کرد پدرش حکومت مصر را برایش تعیین کرد زیر بار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عدی بن حاتم</w:t>
      </w:r>
    </w:p>
    <w:p>
      <w:pPr>
        <w:pStyle w:val="BookText"/>
        <w:rPr/>
      </w:pPr>
      <w:r>
        <w:rPr>
          <w:rFonts w:ascii="IRNazanin" w:hAnsi="IRNazanin" w:eastAsia="IRNazanin"/>
          <w:color w:val="111111"/>
          <w:sz w:val="28"/>
          <w:sz w:val="28"/>
          <w:szCs w:val="28"/>
          <w:rtl w:val="true"/>
          <w:lang w:bidi="fa-IR"/>
        </w:rPr>
        <w:t>عدی بن حاتم از یاران ویژه امیر المؤمنین است که در جنگ صفین پسرش به معاویه پیوست تا به او گفتند در میدان آمد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در آخر سوره مجادله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پدر یا خویش شما پسر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حضرت نوح کرد حضرت ابراهیم از عمویش تبری جست حنظله از پدرش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پدرش منافق بود از او تبری جست خداوند در آخر سوره مجادله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پدر یا خویش شما باشد در موضع سیاسی اگر دیدی طرف ظالم و ستمگر است از او جدا شو</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36" w:name="__RefHeading___Toc3925009_1051229030"/>
      <w:bookmarkStart w:id="137" w:name="_Toc49"/>
      <w:bookmarkEnd w:id="136"/>
      <w:r>
        <w:rPr>
          <w:rtl w:val="true"/>
        </w:rPr>
        <w:t>آرزو های دشمنان</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 دشمن چند چیز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دشمن شناسی یک هنر است حربه شناختن دشمن، هنر دوست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داشتن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 لَوْ تَكْفُرُونَ كَمَا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آرزو می کنند که شما هم مانند ایشان کافر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آرزوی دشمن این است که شما مثل خودش کافر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الَّذِينَ كَفَرُوا لَوْ تَغْفُلُونَ عَنْ أَسْلِحَتِكُمْ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کافران آرزو دارند که شما از سلاح ها و متاع های خود غافل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آرزویش این است که شما از قدرت نظامی غافل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شخصی و ورزش و کار های دیگر غافل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ها دوست دارند نرمش نشان دهی تا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از موضعتان عقب نشینی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 مَا عَنِتُم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ها دوست دارند شما در رنج و زحمت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شما به زحمت بیفتید</w:t>
      </w:r>
    </w:p>
    <w:p>
      <w:pPr>
        <w:pStyle w:val="BookText"/>
        <w:rPr/>
      </w:pPr>
      <w:r>
        <w:rPr>
          <w:rFonts w:ascii="IRNazanin" w:hAnsi="IRNazanin" w:eastAsia="IRNazanin"/>
          <w:color w:val="111111"/>
          <w:sz w:val="28"/>
          <w:sz w:val="28"/>
          <w:szCs w:val="28"/>
          <w:rtl w:val="true"/>
          <w:lang w:bidi="fa-IR"/>
        </w:rPr>
        <w:t>پس دشمن را بشناسیم 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تَسْتَصْغِرَنَّ عَدُوّاً وَ إِنْ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دشمن را کوچک نشمارید ولو ضعیف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میان همه دشمنان دو دشمن از همه خطرناک تر است یکی شیطان است یکی شیطان است و یکی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عَدَاوَةً لِلَّذِينَ آمَنُوا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خطرناک ترین دشمن یهود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صهیونیست هایی که امروز در سراسر دنیا نفوذ کرده اند، مراکز اصلی را تصرف کرده اند و این طور دارند در فلسطین، جوان های مردم را به خاک و خون می کشند؛ این پیام دشمن است مواظب باشید از دشمن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باید هجرت کرد؛ این پیامی است که در رجز یزید بن زیاد مهاجر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مقام بندگی خدا می رسد به راحتی بزرگترین مصیبت ها را تحمل می کند همه چیزش را فدای بندگی می کند بچه هاش برادرش خواهرش و تمام زندگیش فدا می کند فرزند شیرخواره اش را در اوج غربت فدای عبودیت می کند شما ببینید شنیدن کشته شدن طفل شش ماهه برای کسی که حتی هیچ نسبتی با این طفل ندارد سخت است و جانسوز، چه برسد به کسی که به پدری که بر روی دست خود گلوی پاره پاره فرزند شیر خواره اش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مرحوم میرزای قمی ذکر مصیبت حضرت علی اصغر علیه السلام خوانده شد؛ نقل شده ایشان با صیحه ای بیهوش شدند، وقتی به هوش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مصیبت علی اصغر را نخوانید آن قدر جانسوز است که طاقت شنیدنش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على الكبير ، السلام على الرضيع الصغير ، السلام علیک یا ابا عبد الله ، السلام على المحتسب الصابر السلام على المظلوم بلا ناصر</w:t>
      </w:r>
    </w:p>
    <w:p>
      <w:pPr>
        <w:pStyle w:val="BookText"/>
        <w:rPr/>
      </w:pPr>
      <w:r>
        <w:rPr>
          <w:rFonts w:ascii="IRNazanin" w:hAnsi="IRNazanin" w:eastAsia="IRNazanin"/>
          <w:color w:val="111111"/>
          <w:sz w:val="28"/>
          <w:sz w:val="28"/>
          <w:szCs w:val="28"/>
          <w:rtl w:val="true"/>
          <w:lang w:bidi="fa-IR"/>
        </w:rPr>
        <w:t xml:space="preserve">من کودکی شهیدم و در خون شناورم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نشکفته گل زگلشن زهرا و حیدرم</w:t>
      </w:r>
    </w:p>
    <w:p>
      <w:pPr>
        <w:pStyle w:val="BookText"/>
        <w:rPr/>
      </w:pPr>
      <w:r>
        <w:rPr>
          <w:rFonts w:ascii="IRNazanin" w:hAnsi="IRNazanin" w:eastAsia="IRNazanin"/>
          <w:color w:val="111111"/>
          <w:sz w:val="28"/>
          <w:sz w:val="28"/>
          <w:szCs w:val="28"/>
          <w:rtl w:val="true"/>
          <w:lang w:bidi="fa-IR"/>
        </w:rPr>
        <w:t>امشب بیا بریم در خانه باب الحوائج شش ماهه کربلا به خدا این ها کوچک و بزرگ ندارند زن و مرد ندارند دختر و پسر ندارند، همه شان در خانه خدا آبرو دارند همه شان باب الحوائج اند امشب بگو خدا به آبروی گلوی پاره پاره علی اصغر ابی عبد الله به به</w:t>
      </w:r>
    </w:p>
    <w:p>
      <w:pPr>
        <w:pStyle w:val="BookText"/>
        <w:rPr/>
      </w:pPr>
      <w:r>
        <w:rPr>
          <w:rFonts w:ascii="IRNazanin" w:hAnsi="IRNazanin" w:eastAsia="IRNazanin"/>
          <w:color w:val="111111"/>
          <w:sz w:val="28"/>
          <w:sz w:val="28"/>
          <w:szCs w:val="28"/>
          <w:rtl w:val="true"/>
          <w:lang w:bidi="fa-IR"/>
        </w:rPr>
        <w:t xml:space="preserve">من کودکی شهیدم و در خون شناورم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نشکفته گل ز گلشن زهرا و حیدرم</w:t>
      </w:r>
    </w:p>
    <w:p>
      <w:pPr>
        <w:pStyle w:val="BookText"/>
        <w:rPr/>
      </w:pPr>
      <w:r>
        <w:rPr>
          <w:rFonts w:ascii="IRNazanin" w:hAnsi="IRNazanin" w:eastAsia="IRNazanin"/>
          <w:color w:val="111111"/>
          <w:sz w:val="28"/>
          <w:sz w:val="28"/>
          <w:szCs w:val="28"/>
          <w:rtl w:val="true"/>
          <w:lang w:bidi="fa-IR"/>
        </w:rPr>
        <w:t xml:space="preserve">بر روی دست باب چنان دست و پا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عرش حق لرزه بیفتد ز پرپرم</w:t>
      </w:r>
    </w:p>
    <w:p>
      <w:pPr>
        <w:pStyle w:val="BookText"/>
        <w:rPr/>
      </w:pPr>
      <w:r>
        <w:rPr>
          <w:rFonts w:ascii="IRNazanin" w:hAnsi="IRNazanin" w:eastAsia="IRNazanin"/>
          <w:color w:val="111111"/>
          <w:sz w:val="28"/>
          <w:sz w:val="28"/>
          <w:szCs w:val="28"/>
          <w:rtl w:val="true"/>
          <w:lang w:bidi="fa-IR"/>
        </w:rPr>
        <w:t xml:space="preserve">دیدم که باب تشنه لبم بی معین و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نموده ام پدرم را به پیکرم</w:t>
      </w:r>
    </w:p>
    <w:p>
      <w:pPr>
        <w:pStyle w:val="BookText"/>
        <w:rPr/>
      </w:pPr>
      <w:r>
        <w:rPr>
          <w:rFonts w:ascii="IRNazanin" w:hAnsi="IRNazanin" w:eastAsia="IRNazanin"/>
          <w:color w:val="111111"/>
          <w:sz w:val="28"/>
          <w:sz w:val="28"/>
          <w:szCs w:val="28"/>
          <w:rtl w:val="true"/>
          <w:lang w:bidi="fa-IR"/>
        </w:rPr>
        <w:t xml:space="preserve">دیدم عدو گلوی مرا می کند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تشنگی به لب آمد ز داورم</w:t>
      </w:r>
    </w:p>
    <w:p>
      <w:pPr>
        <w:pStyle w:val="BookText"/>
        <w:rPr/>
      </w:pPr>
      <w:r>
        <w:rPr>
          <w:rFonts w:ascii="IRNazanin" w:hAnsi="IRNazanin" w:eastAsia="IRNazanin"/>
          <w:color w:val="111111"/>
          <w:sz w:val="28"/>
          <w:sz w:val="28"/>
          <w:szCs w:val="28"/>
          <w:rtl w:val="true"/>
          <w:lang w:bidi="fa-IR"/>
        </w:rPr>
        <w:t xml:space="preserve">مردم ببینید ابی عبد الله گویا زره را از تن بیرون آورد عبا به دوش انداخت کلاه خود را برداشت ، عمامه به سرگذاشت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باز کرد؛ اما چیزی زیر عبا ،گرفته، بعضی ها خیال کردند قرآن است و می خواهد با مردم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دشمن ایستاد؛ ناگهان ببینند طفل شیرخواره از زیر عبا آورد و روی دست بلند کرد و جملاتی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الاترون كيف يتلضّی عطشا؛ آیا می بینید چگونه تلفّی می کند؟</w:t>
      </w:r>
    </w:p>
    <w:p>
      <w:pPr>
        <w:pStyle w:val="BookText"/>
        <w:rPr/>
      </w:pPr>
      <w:r>
        <w:rPr>
          <w:rFonts w:ascii="IRNazanin" w:hAnsi="IRNazanin" w:eastAsia="IRNazanin"/>
          <w:color w:val="111111"/>
          <w:sz w:val="28"/>
          <w:sz w:val="28"/>
          <w:szCs w:val="28"/>
          <w:rtl w:val="true"/>
          <w:lang w:bidi="fa-IR"/>
        </w:rPr>
        <w:t>تلظى عرب به آن وقتی می گویند که ماهی را از آب می گیرند و در کنار ساحل می اندازند؛ این ماهی آن قدر لب و دهان باز و بسته می کند تا از تشنگی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ابی عبد الله فرمود نگاه کنید ببینید طفل من از تشنگی لب و دهان خود را باز و بسته می کند؛ اگر به او آب ندهید جان می دهد آیا جواب دادند؟ ناگهان سید الشهدا ببيند فذبحه من الاذن الى الاذن و من الوريد الی ،الورید گوش تا گوش علی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کنار آب روان منتظر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که تیر حرمله آمد به پیکرم</w:t>
      </w:r>
    </w:p>
    <w:p>
      <w:pPr>
        <w:pStyle w:val="BookText"/>
        <w:rPr/>
      </w:pPr>
      <w:r>
        <w:rPr>
          <w:rFonts w:ascii="IRNazanin" w:hAnsi="IRNazanin" w:eastAsia="IRNazanin"/>
          <w:color w:val="111111"/>
          <w:sz w:val="28"/>
          <w:sz w:val="28"/>
          <w:szCs w:val="28"/>
          <w:rtl w:val="true"/>
          <w:lang w:bidi="fa-IR"/>
        </w:rPr>
        <w:t xml:space="preserve">بر حال من امام زمان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منتقم به خون من و هم برادرم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نشسته ای سه مرتبه صدا بزن یا حسین یا حسین یا حسین </w:t>
      </w:r>
    </w:p>
    <w:p>
      <w:pPr>
        <w:pStyle w:val="BookText"/>
        <w:rPr/>
      </w:pPr>
      <w:r>
        <w:rPr>
          <w:rFonts w:ascii="IRNazanin" w:hAnsi="IRNazanin" w:eastAsia="IRNazanin"/>
          <w:color w:val="111111"/>
          <w:sz w:val="28"/>
          <w:sz w:val="28"/>
          <w:szCs w:val="28"/>
          <w:rtl w:val="true"/>
          <w:lang w:bidi="fa-IR"/>
        </w:rPr>
        <w:t xml:space="preserve">شهید جعفر حیدریان با یک سخنرانی در فردوی 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را از آنجا به جبهه برد که تعدادی از آن ها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محسن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من نرویم، در قم درسی باقی نمی ماند؛ ما آن جا باید این امنیت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در احد امیر المؤمنین علیه السلام و امام حسین علیه السلام نسبت به سپاهشان شکوه کرده اند؛ اما امام خمینی رحمه الله یک جا از جوانان شکوه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جلسه مصرع دوم از رجز یزید بن زیاد است که در جلسه قبل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معنای دوری؛ شامل انواع ،جغرافیایی، عقیدتی، اخلاقی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دو هجرت جغرافیایی داشتند یکی به حبشه و دیگری به مدینه</w:t>
      </w:r>
    </w:p>
    <w:p>
      <w:pPr>
        <w:pStyle w:val="BookText"/>
        <w:rPr/>
      </w:pPr>
      <w:r>
        <w:rPr>
          <w:rFonts w:ascii="IRNazanin" w:hAnsi="IRNazanin" w:eastAsia="IRNazanin"/>
          <w:color w:val="111111"/>
          <w:sz w:val="28"/>
          <w:sz w:val="28"/>
          <w:szCs w:val="28"/>
          <w:rtl w:val="true"/>
          <w:lang w:bidi="fa-IR"/>
        </w:rPr>
        <w:t xml:space="preserve">هجرت عقیدتی یعنی کنار گذاشتن عقیده باطل؛ مثل پشیمانی عکرمه فرزند ابوجهل بعد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عقیده از عقد میآید عقد یعنی گره عقیده باور است و احتیاج به اکراه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خدا شناسی روشن است که اجبار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مسعود رئیس و بزرگ شهر طائف پس از مسلمان شدن اولین بار بالای بام رفت و شهادتین و اذان گفت او را آن قدر زدند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مهم ترین هجرت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يَقَعُ اِسْمُ الْهَجْرَةِ عَلَى أَحَدٍ إِلَّا بِمَعْرِفَةِ الْحُجَّةِ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پذیرش ولایت امیر المؤمنین علیه السلام توسط پیرمرد ها محتضر در روايت معاوية بن وهب</w:t>
      </w:r>
    </w:p>
    <w:p>
      <w:pPr>
        <w:pStyle w:val="BookText"/>
        <w:rPr/>
      </w:pPr>
      <w:r>
        <w:rPr>
          <w:rFonts w:ascii="IRNazanin" w:hAnsi="IRNazanin" w:eastAsia="IRNazanin"/>
          <w:color w:val="111111"/>
          <w:sz w:val="28"/>
          <w:sz w:val="28"/>
          <w:szCs w:val="28"/>
          <w:rtl w:val="true"/>
          <w:lang w:bidi="fa-IR"/>
        </w:rPr>
        <w:t>هجرت اخلاقی یعنی اگر کسی اخلاق زشتی دارد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اَلْمُهَاجِرُ مَنْ هَجَرَ السَّيِّئَاتِ وَ تَرَكَ مَا حَرَّمَهُ الله</w:t>
      </w:r>
    </w:p>
    <w:p>
      <w:pPr>
        <w:pStyle w:val="BookText"/>
        <w:rPr/>
      </w:pPr>
      <w:r>
        <w:rPr>
          <w:rFonts w:ascii="IRNazanin" w:hAnsi="IRNazanin" w:eastAsia="IRNazanin"/>
          <w:color w:val="111111"/>
          <w:sz w:val="28"/>
          <w:sz w:val="28"/>
          <w:szCs w:val="28"/>
          <w:rtl w:val="true"/>
          <w:lang w:bidi="fa-IR"/>
        </w:rPr>
        <w:t xml:space="preserve">هجرت سیاسی یعنی اگر تشخیص داد به یک جایی حق است دفاع کند یک جایی ظلم است مباره کند از مظلوم دفاع و بر ظالم افشاگری کند مثل هجرت قاسم بن هارون از پدرش هارون الرشید و عدی بن حاتم از فرزندش در صفین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آخر سوره مجادله می فرماید ولو پدر یا خویش شما باشد در موضع سیاسی اگر دیدی طرف ظالم و ستمگر است از او جدا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شناختن دشمن، هنر است؛ دشمنی که چند چیز را خیلی دوست دارد کافر شدن مسلمین غفلت از قدرت نظامی نرمش مسلمین توأم با انحراف از مسیر ،حق در زحمت بودن مسلمین</w:t>
      </w:r>
    </w:p>
    <w:p>
      <w:pPr>
        <w:pStyle w:val="BookText"/>
        <w:rPr/>
      </w:pPr>
      <w:r>
        <w:rPr>
          <w:rFonts w:ascii="Amiri" w:hAnsi="Amiri" w:eastAsia="Amiri" w:cs="Amiri"/>
          <w:color w:val="111111"/>
          <w:sz w:val="28"/>
          <w:sz w:val="28"/>
          <w:szCs w:val="28"/>
          <w:rtl w:val="true"/>
          <w:lang w:bidi="ar-SA"/>
        </w:rPr>
        <w:t xml:space="preserve">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تَسْتَصْغِرَنَّ عَدُوّاً وَ إِنْ ضَعْفَ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معارف قرآنی در میان همه دشمنان دو دشمن از همه خطرناک تر است یکی شیطان است و یکی هم یهود</w:t>
      </w:r>
      <w:r>
        <w:rPr>
          <w:rFonts w:eastAsia="IRNazanin" w:cs="IRNazanin"/>
          <w:color w:val="111111"/>
          <w:sz w:val="28"/>
          <w:szCs w:val="28"/>
          <w:rtl w:val="true"/>
          <w:lang w:bidi="fa-IR"/>
        </w:rPr>
        <w:t xml:space="preserve">. </w:t>
      </w:r>
      <w:bookmarkStart w:id="138" w:name="pg7668_57866"/>
    </w:p>
    <w:p>
      <w:pPr>
        <w:pStyle w:val="Heading2"/>
        <w:numPr>
          <w:ilvl w:val="1"/>
          <w:numId w:val="1"/>
        </w:numPr>
        <w:rPr/>
      </w:pPr>
      <w:bookmarkStart w:id="139" w:name="__RefHeading___Toc3925011_1051229030"/>
      <w:bookmarkStart w:id="140" w:name="_Toc50"/>
      <w:bookmarkEnd w:id="138"/>
      <w:bookmarkEnd w:id="139"/>
      <w:r>
        <w:rPr>
          <w:rtl w:val="true"/>
        </w:rPr>
        <w:t xml:space="preserve">جلسه هشتم </w:t>
      </w:r>
      <w:r>
        <w:rPr>
          <w:rtl w:val="true"/>
        </w:rPr>
        <w:t xml:space="preserve">: </w:t>
      </w:r>
      <w:r>
        <w:rPr>
          <w:rtl w:val="true"/>
        </w:rPr>
        <w:t>برتری و اولویت اهل بیت علیهم اسلام</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3925013_1051229030"/>
      <w:bookmarkStart w:id="142" w:name="_Toc51"/>
      <w:bookmarkEnd w:id="141"/>
      <w:r>
        <w:rPr>
          <w:rtl w:val="true"/>
        </w:rPr>
        <w:t>اشاره</w:t>
      </w:r>
      <w:bookmarkStart w:id="143" w:name="pg7668_57868"/>
      <w:bookmarkEnd w:id="142"/>
    </w:p>
    <w:p>
      <w:pPr>
        <w:pStyle w:val="BookText"/>
        <w:rPr/>
      </w:pPr>
      <w:bookmarkEnd w:id="143"/>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علی اکبر علیه السلام برای همه به ویژه جوان ها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بودنش به این دلیل است که شباهت خلقی و دلیل است که شباهت خلقی و خُلقی و منطقی </w:t>
      </w:r>
      <w:r>
        <w:rPr>
          <w:rStyle w:val="FootnoteAnchor"/>
          <w:rtl w:val="true"/>
        </w:rPr>
        <w:footnoteReference w:id="131"/>
      </w:r>
      <w:r>
        <w:rPr>
          <w:rFonts w:ascii="IRNazanin" w:hAnsi="IRNazanin" w:eastAsia="IRNazanin"/>
          <w:color w:val="111111"/>
          <w:sz w:val="28"/>
          <w:sz w:val="28"/>
          <w:szCs w:val="28"/>
          <w:rtl w:val="true"/>
          <w:lang w:bidi="fa-IR"/>
        </w:rPr>
        <w:t>به پیامبر گرامی اسلام دارد در زیارت نامه این شخصیت بزرگوار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مقرم کتابی به نام مقتل مقرم دارد در آن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فرزند داشته است که یکی از آن ها حسن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 بزرگوار را ابا الحسن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شخصیتی است که وقتی ابو حمزه ثمالی از امام معصوم حجت خدا امام صادق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چطور زیارت کنم؟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زیارت قبر جدم ابا عبد الله می روی صورتت را سه مرتبه روی قبر علی اکبر می گذاری و به او سلام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خوش ذوق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باشد که ابا عبد الله سه مرتبه صورت روی صورت او گذاشته است</w:t>
      </w:r>
      <w:r>
        <w:rPr>
          <w:rFonts w:eastAsia="IRNazanin" w:cs="IRNazanin"/>
          <w:color w:val="111111"/>
          <w:sz w:val="28"/>
          <w:szCs w:val="28"/>
          <w:rtl w:val="true"/>
          <w:lang w:bidi="fa-IR"/>
        </w:rPr>
        <w:t>.</w:t>
      </w:r>
    </w:p>
    <w:p>
      <w:pPr>
        <w:pStyle w:val="Heading3"/>
        <w:numPr>
          <w:ilvl w:val="2"/>
          <w:numId w:val="1"/>
        </w:numPr>
        <w:rPr/>
      </w:pPr>
      <w:bookmarkStart w:id="144" w:name="__RefHeading___Toc3925015_1051229030"/>
      <w:bookmarkStart w:id="145" w:name="_Toc52"/>
      <w:bookmarkEnd w:id="144"/>
      <w:r>
        <w:rPr>
          <w:rtl w:val="true"/>
        </w:rPr>
        <w:t>رجز على اكبر</w:t>
      </w:r>
      <w:bookmarkEnd w:id="145"/>
    </w:p>
    <w:p>
      <w:pPr>
        <w:pStyle w:val="BookText"/>
        <w:rPr/>
      </w:pPr>
      <w:r>
        <w:rPr>
          <w:rFonts w:ascii="IRNazanin" w:hAnsi="IRNazanin" w:eastAsia="IRNazanin"/>
          <w:color w:val="111111"/>
          <w:sz w:val="28"/>
          <w:sz w:val="28"/>
          <w:szCs w:val="28"/>
          <w:rtl w:val="true"/>
          <w:lang w:bidi="fa-IR"/>
        </w:rPr>
        <w:t xml:space="preserve">یک بیت از رجز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بیت از رجزی که ایشان خوانده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آمد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بَيْتِ اللهِ أَولَى بِالنَّى </w:t>
      </w:r>
      <w:r>
        <w:rPr>
          <w:rStyle w:val="FootnoteAnchor"/>
          <w:rtl w:val="true"/>
        </w:rPr>
        <w:footnoteReference w:id="132"/>
      </w:r>
      <w:bookmarkStart w:id="146" w:name="pg7668_57870"/>
    </w:p>
    <w:p>
      <w:pPr>
        <w:pStyle w:val="BookText"/>
        <w:rPr/>
      </w:pPr>
      <w:bookmarkEnd w:id="146"/>
      <w:r>
        <w:rPr>
          <w:rFonts w:ascii="IRNazanin" w:hAnsi="IRNazanin" w:eastAsia="IRNazanin"/>
          <w:color w:val="111111"/>
          <w:sz w:val="28"/>
          <w:sz w:val="28"/>
          <w:szCs w:val="28"/>
          <w:rtl w:val="true"/>
          <w:lang w:bidi="fa-IR"/>
        </w:rPr>
        <w:t xml:space="preserve">من علی فرزند حسین علیه السلام هستم به خانه خدا سوگند که ما به پیامبر صلی الله علیه و اله و سلم نزدیک 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یک عبارت کوتاه یک کتاب و یک دایرة المعارف و یک دوره عقاید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دوم ایشان چند کلمه است ولی جا دارد یک کتاب درباره اش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می فرماید به این خانه کعبه ای که رو به آن نماز می خوانید سوگند می خورم که ما بیش از همه نسبت به جانشینی پیامبر و اداره جامعه سزاواریم؛ نه حرامزادگان و دشمنان و افرادی که هیچ لیاقتی در آن ها نیست</w:t>
      </w:r>
      <w:r>
        <w:rPr>
          <w:rFonts w:eastAsia="IRNazanin" w:cs="IRNazanin"/>
          <w:color w:val="111111"/>
          <w:sz w:val="28"/>
          <w:szCs w:val="28"/>
          <w:rtl w:val="true"/>
          <w:lang w:bidi="fa-IR"/>
        </w:rPr>
        <w:t>.</w:t>
      </w:r>
    </w:p>
    <w:p>
      <w:pPr>
        <w:pStyle w:val="Heading3"/>
        <w:numPr>
          <w:ilvl w:val="2"/>
          <w:numId w:val="1"/>
        </w:numPr>
        <w:rPr/>
      </w:pPr>
      <w:bookmarkStart w:id="147" w:name="__RefHeading___Toc3925017_1051229030"/>
      <w:bookmarkStart w:id="148" w:name="_Toc53"/>
      <w:bookmarkEnd w:id="147"/>
      <w:r>
        <w:rPr>
          <w:rtl w:val="true"/>
        </w:rPr>
        <w:t>نظام اولویت</w:t>
      </w:r>
      <w:bookmarkEnd w:id="148"/>
    </w:p>
    <w:p>
      <w:pPr>
        <w:pStyle w:val="BookText"/>
        <w:rPr/>
      </w:pPr>
      <w:r>
        <w:rPr>
          <w:rFonts w:ascii="IRNazanin" w:hAnsi="IRNazanin" w:eastAsia="IRNazanin"/>
          <w:color w:val="111111"/>
          <w:sz w:val="28"/>
          <w:sz w:val="28"/>
          <w:szCs w:val="28"/>
          <w:rtl w:val="true"/>
          <w:lang w:bidi="fa-IR"/>
        </w:rPr>
        <w:t>مفهوم و قانونی عقلی به نام نظام اولویت وجود دارد نظام اولویت را همه عقلای عالم در تمام رشته ها و عرصه ها، عقلای عالم در تمام رشته ها و عرصه ها از سیاست و حکومت گرفته تا دانشگاه و حوزه،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نظام اولویت رابطه های حسبی و نسبی هم دخالت ندارد نمونه ای از نظام اولویت؛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سزاوارترین مردم به ابراهیم آن ها هستند که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چه کسانی بیش از همه اولویت دارند به ابراهیم منسوب شوند؟ آن هایی که از حضرت ابراهیم تبعیت می کنند؛ لذا ابراهیم عمویش را از خودش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مطرح نیست؛ اولویت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منطقی است که علی اکبر علیه السلام بفرماید به کعبه قسم ما برای اداره جامعه اولویت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الخير</w:t>
      </w:r>
    </w:p>
    <w:p>
      <w:pPr>
        <w:pStyle w:val="BookText"/>
        <w:rPr/>
      </w:pPr>
      <w:r>
        <w:rPr>
          <w:rFonts w:ascii="IRNazanin" w:hAnsi="IRNazanin" w:eastAsia="IRNazanin"/>
          <w:color w:val="111111"/>
          <w:sz w:val="28"/>
          <w:sz w:val="28"/>
          <w:szCs w:val="28"/>
          <w:rtl w:val="true"/>
          <w:lang w:bidi="fa-IR"/>
        </w:rPr>
        <w:t>سعد اموی گریه کنان پیش امام باقر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بنی امیه هستم که ملعون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هر خطی که پیروی می کند به آن خط نسبت داده می شود نسبت فامیلی و شناسنامه ای مهم نیست حضرت ابراهیم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من تبعیت کند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تو از ما اهل بیت هستی</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لذا در تاریخ به او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به شناسنامه و اسم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على</w:t>
      </w:r>
    </w:p>
    <w:p>
      <w:pPr>
        <w:pStyle w:val="BookText"/>
        <w:rPr/>
      </w:pPr>
      <w:r>
        <w:rPr>
          <w:rFonts w:ascii="IRNazanin" w:hAnsi="IRNazanin" w:eastAsia="IRNazanin"/>
          <w:color w:val="111111"/>
          <w:sz w:val="28"/>
          <w:sz w:val="28"/>
          <w:szCs w:val="28"/>
          <w:rtl w:val="true"/>
          <w:lang w:bidi="fa-IR"/>
        </w:rPr>
        <w:t>عبد الله بن علی بن الحسین پسر امام سجاد است که به او عبد الله با هر می گفتند ایشان عموی امام صادق و برادر امام باقر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گوید در خدمت امام صادق بودیم که عبد الله بن علی وارد شد و به امام صادق توهین کرد من می خواستم او را کتک بزنم اما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نکن عموی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 ما خیلی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دیدیم عموی امام صادق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باز هم آمده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امروز گردنش را کج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امام صادق رسید روی پای ایشان افتاد و عذرخواهی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کردیم علت این کارها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آن حرکت را انجام دادم شب در عالم رؤیا دیدم صحرای محشر برپا شده و می خواهند من را به جهنم ببرند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رسول الله ، أنا ابن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پسر پیامبر و امام معصوم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الله فرموده او را به جهنم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را خدمت ایشان ببرید من را خدمت رسول خدا بردند حضرت با غضب به من نگاه کرد و گفت حالا دیگر فرزند من و امام بر حق را انکار می کنی و با او درگیر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فهمیدم چه اشتباهی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آمدم عذرخواهی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بر پایه علم و عصمت و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خداوند مجاهدان را بر قاعدان برتری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علم و تقوا و جهاد و عصمت و هدایتش بیشتر است، او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امام جواد هفت ساله</w:t>
      </w:r>
    </w:p>
    <w:p>
      <w:pPr>
        <w:pStyle w:val="BookText"/>
        <w:rPr/>
      </w:pPr>
      <w:r>
        <w:rPr>
          <w:rFonts w:ascii="IRNazanin" w:hAnsi="IRNazanin" w:eastAsia="IRNazanin"/>
          <w:color w:val="111111"/>
          <w:sz w:val="28"/>
          <w:sz w:val="28"/>
          <w:szCs w:val="28"/>
          <w:rtl w:val="true"/>
          <w:lang w:bidi="fa-IR"/>
        </w:rPr>
        <w:t>علی بن جعفر فرزند امام صادق پیرمردی فقیه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صدها حدیث از او نقل شده این پیرمرد قد خمیده در حال تدریس بود که امام جواد هفت ساله از در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تمام قد بلند شد و جلوی این بچه هفت ساله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اعتراض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من پیرمرد را لایق امامت ندانسته و ایشان را لایق دانسته، قطعاً شایستگی هایی در ایشان است که در من نیست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همان اولویت است که علی اکبر روز عاشورا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مدیریت جامعه با حسین بن علی معصوم و عالم و دارای قدرت الهی باشد یا با ابن زیاد و یزید شارب الخمر فاسد فاسق ؟</w:t>
      </w:r>
    </w:p>
    <w:p>
      <w:pPr>
        <w:pStyle w:val="BookText"/>
        <w:rPr/>
      </w:pPr>
      <w:r>
        <w:rPr>
          <w:rFonts w:ascii="IRNazanin" w:hAnsi="IRNazanin" w:eastAsia="IRNazanin"/>
          <w:color w:val="111111"/>
          <w:sz w:val="28"/>
          <w:sz w:val="28"/>
          <w:szCs w:val="28"/>
          <w:rtl w:val="true"/>
          <w:lang w:bidi="fa-IR"/>
        </w:rPr>
        <w:t>اهمیت ولایت فقیه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ولایت و امامت باید دقت داشته باشید در دوران غیبت هم اگر دم از ولی فقیه می زنیم برای همین است ولایت فقیه ولایت علم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 فقیه عالم عادل و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پذیرد که مدیریت جامعه را باید یک عاقل عالم عادل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پس پرده غیبت است او وظیفه دارد جامعه را اداره کند تا امام زمان ظهور کند و نمی توان گفت صدها سال مردم بدون سرپرست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امام معصوم غائب است احکام حدود و حکومت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ولی و حاکم دینی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تصور موضوع، تصدیق می آورد</w:t>
      </w:r>
      <w:r>
        <w:rPr>
          <w:rFonts w:eastAsia="IRNazanin" w:cs="IRNazanin"/>
          <w:color w:val="111111"/>
          <w:sz w:val="28"/>
          <w:szCs w:val="28"/>
          <w:rtl w:val="true"/>
          <w:lang w:bidi="fa-IR"/>
        </w:rPr>
        <w:t xml:space="preserve">. </w:t>
      </w:r>
      <w:bookmarkStart w:id="149" w:name="pg7668_57876"/>
    </w:p>
    <w:p>
      <w:pPr>
        <w:pStyle w:val="BookText"/>
        <w:rPr/>
      </w:pPr>
      <w:bookmarkEnd w:id="149"/>
      <w:r>
        <w:rPr>
          <w:rFonts w:ascii="Amiri" w:hAnsi="Amiri" w:eastAsia="Amiri" w:cs="Amiri"/>
          <w:color w:val="111111"/>
          <w:sz w:val="28"/>
          <w:sz w:val="28"/>
          <w:szCs w:val="28"/>
          <w:rtl w:val="true"/>
          <w:lang w:bidi="ar-SA"/>
        </w:rPr>
        <w:t>حديث على مع الحق</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مصادر اهل سنت و شیعه حدیث را نقل کرده اند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پیامبر راوی این حدیث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عَلِي</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حديث مذكور را جناب خوارزمی در کتاب مناقبش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اعتقادات وهابی ها نشأت گرفته از تفکرات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کتابی به نام منهاج السنه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اسمش را منهاج البدعة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کمال پررویی می گوید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ندارد؛ در حالی که این حدیث در مصادر مختلف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حق است علی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علی است حق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کربلا پسر همین علی بن ابی طالب را می کشند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لابیک</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با کینه پدرت تو را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در اداره جامعه با امام معصوم است با کسی که اولویت در جهاد، تقوا و علم دارد اولویت با کسی است که همواره محور حق است</w:t>
      </w:r>
      <w:r>
        <w:rPr>
          <w:rFonts w:eastAsia="IRNazanin" w:cs="IRNazanin"/>
          <w:color w:val="111111"/>
          <w:sz w:val="28"/>
          <w:szCs w:val="28"/>
          <w:rtl w:val="true"/>
          <w:lang w:bidi="fa-IR"/>
        </w:rPr>
        <w:t>.</w:t>
      </w:r>
    </w:p>
    <w:p>
      <w:pPr>
        <w:pStyle w:val="Heading3"/>
        <w:numPr>
          <w:ilvl w:val="2"/>
          <w:numId w:val="1"/>
        </w:numPr>
        <w:rPr/>
      </w:pPr>
      <w:bookmarkStart w:id="150" w:name="__RefHeading___Toc3925019_1051229030"/>
      <w:bookmarkStart w:id="151" w:name="_Toc54"/>
      <w:bookmarkEnd w:id="150"/>
      <w:r>
        <w:rPr>
          <w:rtl w:val="true"/>
        </w:rPr>
        <w:t>ویژگی های امام</w:t>
      </w:r>
      <w:bookmarkEnd w:id="151"/>
    </w:p>
    <w:p>
      <w:pPr>
        <w:pStyle w:val="BookText"/>
        <w:rPr/>
      </w:pPr>
      <w:r>
        <w:rPr>
          <w:rFonts w:ascii="IRNazanin" w:hAnsi="IRNazanin" w:eastAsia="IRNazanin"/>
          <w:color w:val="111111"/>
          <w:sz w:val="28"/>
          <w:sz w:val="28"/>
          <w:szCs w:val="28"/>
          <w:rtl w:val="true"/>
          <w:lang w:bidi="fa-IR"/>
        </w:rPr>
        <w:t>قرآن کریم خطاب به رسول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و انجام کار های نیک و بر پاداشتن نماز و ادای زکات را به آن ها وحی کردیم؛ و تنها ما را عبادت می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ماکسی را امام قرار می دهیم که پنج ویژگی در زندگی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اسحاق و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اسحاق و يعقوب و نسل یعقوب را به خاطر پنج ویژگی امام قرار دادیم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سوی خدا</w:t>
      </w:r>
    </w:p>
    <w:p>
      <w:pPr>
        <w:pStyle w:val="BookText"/>
        <w:rPr/>
      </w:pPr>
      <w:r>
        <w:rPr>
          <w:rFonts w:ascii="IRNazanin" w:hAnsi="IRNazanin" w:eastAsia="IRNazanin"/>
          <w:color w:val="111111"/>
          <w:sz w:val="28"/>
          <w:sz w:val="28"/>
          <w:szCs w:val="28"/>
          <w:rtl w:val="true"/>
          <w:lang w:bidi="fa-IR"/>
        </w:rPr>
        <w:t>اولین ویژگی امام هدایت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بتواند مردم را به سمت خدا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ابن زیاد می توانند مردم را به سوی خدا دعوت کنند؟</w:t>
      </w:r>
    </w:p>
    <w:p>
      <w:pPr>
        <w:pStyle w:val="BookText"/>
        <w:rPr/>
      </w:pPr>
      <w:r>
        <w:rPr>
          <w:rFonts w:ascii="IRNazanin" w:hAnsi="IRNazanin" w:eastAsia="IRNazanin"/>
          <w:color w:val="111111"/>
          <w:sz w:val="28"/>
          <w:sz w:val="28"/>
          <w:szCs w:val="28"/>
          <w:rtl w:val="true"/>
          <w:lang w:bidi="fa-IR"/>
        </w:rPr>
        <w:t xml:space="preserve">نسائی از علمای بزرگ اهل سنت است و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فضائل علی بن ابی طالب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شام رفت، مردم شام او را کتک زدند و گفتند چرا درباره فضائل علی بن ابی طالب کتاب نوشتی؟ باید درباره فضائل معاویه نیز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بنویسم یا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پیامبر درباره معاویه فرمود جمع آوری کن و کتابی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مدتی بعد آمد و گفت هر چه گشتم از پیامبر درباره معاویه یک عبارت بیشتر پیدا نکردم آن هم این است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ان شاء الله هر چه می خوری سیر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را خفه کردند و کشتند؛ و قبرش هم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هفت جا معاویه و ابوسفیان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بروید مناقب و فضائل علی بن ابی طالب را ببینید که شیعه و سنی درباره اش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کتاب در فضائل امیر المومنین علی را غیر شیعه نوشته است این علی باید خانه نشین بشود و ابی عبد الله سرش بالای نیزه برود تا یزید شارب الخمر کاذب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بَيْتِ اللهِ أَولَى بِالنَّبي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من على فرزند حسین بن علی علیه السلام هستم به کعبه قسم كه ما اولويت داريم و راضی نمی شویم این ستمکاران بر ما حکومت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 نیک</w:t>
      </w:r>
    </w:p>
    <w:p>
      <w:pPr>
        <w:pStyle w:val="BookText"/>
        <w:rPr/>
      </w:pPr>
      <w:r>
        <w:rPr>
          <w:rFonts w:ascii="IRNazanin" w:hAnsi="IRNazanin" w:eastAsia="IRNazanin"/>
          <w:color w:val="111111"/>
          <w:sz w:val="28"/>
          <w:sz w:val="28"/>
          <w:szCs w:val="28"/>
          <w:rtl w:val="true"/>
          <w:lang w:bidi="fa-IR"/>
        </w:rPr>
        <w:t>دومین ویژگی امام انجام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أَوْحَيْنَا إِلَيْهِمْ فِعْلَ الْخَيْرَاتِ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انجام کار های نیک را به آن ها وحی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وجود شان کار خوب است؛ یعنی معصوم هستند و خطا در زندگی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اشتباه کند نمی شود از او تبعیت محض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تبعیت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خالق هستی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پیامبر و اولی الامر خطا باشد هیچ وقت خدا نمی گوید همیشه از آن ها اطاعت کنید؛ می گوید هر وقت درست می گویند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نماز</w:t>
      </w:r>
    </w:p>
    <w:p>
      <w:pPr>
        <w:pStyle w:val="BookText"/>
        <w:rPr/>
      </w:pPr>
      <w:r>
        <w:rPr>
          <w:rFonts w:ascii="IRNazanin" w:hAnsi="IRNazanin" w:eastAsia="IRNazanin"/>
          <w:color w:val="111111"/>
          <w:sz w:val="28"/>
          <w:sz w:val="28"/>
          <w:szCs w:val="28"/>
          <w:rtl w:val="true"/>
          <w:lang w:bidi="fa-IR"/>
        </w:rPr>
        <w:t>سومین ویژگی ،امام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در جامعه پیاده کند ابی عبد الله شب و ظهر عاشورا بر نماز تأکید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w:t>
      </w:r>
    </w:p>
    <w:p>
      <w:pPr>
        <w:pStyle w:val="BookText"/>
        <w:rPr/>
      </w:pPr>
      <w:r>
        <w:rPr>
          <w:rFonts w:ascii="IRNazanin" w:hAnsi="IRNazanin" w:eastAsia="IRNazanin"/>
          <w:color w:val="111111"/>
          <w:sz w:val="28"/>
          <w:sz w:val="28"/>
          <w:szCs w:val="28"/>
          <w:rtl w:val="true"/>
          <w:lang w:bidi="fa-IR"/>
        </w:rPr>
        <w:t>چهارمین ویژگی امام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إِيتَاءُ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خدا</w:t>
      </w:r>
    </w:p>
    <w:p>
      <w:pPr>
        <w:pStyle w:val="BookText"/>
        <w:rPr/>
      </w:pPr>
      <w:r>
        <w:rPr>
          <w:rFonts w:ascii="IRNazanin" w:hAnsi="IRNazanin" w:eastAsia="IRNazanin"/>
          <w:color w:val="111111"/>
          <w:sz w:val="28"/>
          <w:sz w:val="28"/>
          <w:szCs w:val="28"/>
          <w:rtl w:val="true"/>
          <w:lang w:bidi="fa-IR"/>
        </w:rPr>
        <w:t>پنجمین ویژگی امام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عبد و بنده محض خداست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،امامت، جدای از ماجرای غدیر و حدیث منزلت و روایات دیگر پیامبر گرامی اسلام ، یک موضوع کاملاً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نمی پذیرد مدیریت جامعه به دست غیر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رجز جوان رشید ابا عبد الله علی اکبر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علیک یا اوّل قتيل من نسل خير سليل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عَلِيّ الكبير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ای خدا جلوه و نبی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خصلت و حسین صفات</w:t>
      </w:r>
    </w:p>
    <w:p>
      <w:pPr>
        <w:pStyle w:val="BookText"/>
        <w:rPr/>
      </w:pPr>
      <w:r>
        <w:rPr>
          <w:rFonts w:ascii="IRNazanin" w:hAnsi="IRNazanin" w:eastAsia="IRNazanin"/>
          <w:color w:val="111111"/>
          <w:sz w:val="28"/>
          <w:sz w:val="28"/>
          <w:szCs w:val="28"/>
          <w:rtl w:val="true"/>
          <w:lang w:bidi="fa-IR"/>
        </w:rPr>
        <w:t xml:space="preserve">انبیاء در جلال تو شده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بر جمال تو همه مات</w:t>
      </w:r>
    </w:p>
    <w:p>
      <w:pPr>
        <w:pStyle w:val="BookText"/>
        <w:rPr/>
      </w:pPr>
      <w:r>
        <w:rPr>
          <w:rFonts w:ascii="IRNazanin" w:hAnsi="IRNazanin" w:eastAsia="IRNazanin"/>
          <w:color w:val="111111"/>
          <w:sz w:val="28"/>
          <w:sz w:val="28"/>
          <w:szCs w:val="28"/>
          <w:rtl w:val="true"/>
          <w:lang w:bidi="fa-IR"/>
        </w:rPr>
        <w:t xml:space="preserve">خاتم الانبیاء ز سر تا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الاوصیاء ز پا تا سر</w:t>
      </w:r>
    </w:p>
    <w:p>
      <w:pPr>
        <w:pStyle w:val="BookText"/>
        <w:rPr/>
      </w:pPr>
      <w:r>
        <w:rPr>
          <w:rFonts w:ascii="IRNazanin" w:hAnsi="IRNazanin" w:eastAsia="IRNazanin"/>
          <w:color w:val="111111"/>
          <w:sz w:val="28"/>
          <w:sz w:val="28"/>
          <w:szCs w:val="28"/>
          <w:rtl w:val="true"/>
          <w:lang w:bidi="fa-IR"/>
        </w:rPr>
        <w:t xml:space="preserve">ماه کنعان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کربلا علی اکبر</w:t>
      </w:r>
    </w:p>
    <w:p>
      <w:pPr>
        <w:pStyle w:val="BookText"/>
        <w:rPr/>
      </w:pPr>
      <w:r>
        <w:rPr>
          <w:rFonts w:ascii="IRNazanin" w:hAnsi="IRNazanin" w:eastAsia="IRNazanin"/>
          <w:color w:val="111111"/>
          <w:sz w:val="28"/>
          <w:sz w:val="28"/>
          <w:szCs w:val="28"/>
          <w:rtl w:val="true"/>
          <w:lang w:bidi="fa-IR"/>
        </w:rPr>
        <w:t>از امام صادق علیه السلام سوال شد بالاترین لذت ها چیست؟ فرمودند فرزندی که پدر به حد رشد و بلوغ رسانده و جلوی چشم پدر راه برود پدر به قد و بالای او نگاه کند دوباره سوال شد سخت ترین مصیبت 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در مقابل دیدگان پدر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جوان از دست داده هاست بابا های شهدا کجا نشسته اید شما امشب برای حاجت مند ها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گرفتارها مشکل دار ها جوان دار ها امشب دامن پدر این شهیدی که کشکول گدائیمون رفته درب خانه اش را بگیرید؛ بگو آقا به جان جوانت جوابم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 دلت آماده روضه بشه همه صداش بزنید جانم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جانانم حسین</w:t>
      </w:r>
    </w:p>
    <w:p>
      <w:pPr>
        <w:pStyle w:val="BookText"/>
        <w:rPr/>
      </w:pPr>
      <w:r>
        <w:rPr>
          <w:rFonts w:ascii="IRNazanin" w:hAnsi="IRNazanin" w:eastAsia="IRNazanin"/>
          <w:color w:val="111111"/>
          <w:sz w:val="28"/>
          <w:sz w:val="28"/>
          <w:szCs w:val="28"/>
          <w:rtl w:val="true"/>
          <w:lang w:bidi="fa-IR"/>
        </w:rPr>
        <w:t>آقاجان چه گذشت به شما آن موقعی که علی اکبر آمد اذن میدان خواست ارباب مقاتل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ثم نَظَر اليه نظر آپس منه و آرخَی عینَهُ و بَكَى؛ ابی عبد الله فوراً اجازه دادن یک نگاه مأیوسانه ای به چهره و قد و بالای او کرد بی اختیار اشک از چشم شان جاری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فَقَد بَرَزَ اليهم غلامٌ أَشبَهُ الناسِ خَلقًا و خُلقًا و منطقا برسولک؛ خدایا تو شاهد باش جوانی به میدان می رود که از لحاظ اندام و چهره و اخلاق و گفتار از همه مردم به رسول تو شبیه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مدار که گفتم برو دل از تو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شمرده زدم همرهت پیاده دویدم</w:t>
      </w:r>
    </w:p>
    <w:p>
      <w:pPr>
        <w:pStyle w:val="BookText"/>
        <w:rPr/>
      </w:pPr>
      <w:r>
        <w:rPr>
          <w:rFonts w:ascii="IRNazanin" w:hAnsi="IRNazanin" w:eastAsia="IRNazanin"/>
          <w:color w:val="111111"/>
          <w:sz w:val="28"/>
          <w:sz w:val="28"/>
          <w:szCs w:val="28"/>
          <w:rtl w:val="true"/>
          <w:lang w:bidi="fa-IR"/>
        </w:rPr>
        <w:t xml:space="preserve">دلم به پیش تو جان درقفات ، دیده به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داند و دل شاهد است من چه کشیدم</w:t>
      </w:r>
    </w:p>
    <w:p>
      <w:pPr>
        <w:pStyle w:val="BookText"/>
        <w:rPr/>
      </w:pPr>
      <w:r>
        <w:rPr>
          <w:rFonts w:ascii="IRNazanin" w:hAnsi="IRNazanin" w:eastAsia="IRNazanin"/>
          <w:color w:val="111111"/>
          <w:sz w:val="28"/>
          <w:sz w:val="28"/>
          <w:szCs w:val="28"/>
          <w:rtl w:val="true"/>
          <w:lang w:bidi="fa-IR"/>
        </w:rPr>
        <w:t>لحظاتی جنگ نمایانی کرد برگشت به طرف با با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قَتَلَنِي و ثقل الحديدِ قد أجهَدَنِي فَهَل إِلَى شربَةٍ من الماءِ سبيل ؟ بابا تشنگی جان مرا به لب رسانده، سنگینی لباس جنگ مرا به رنج انداخته ، آیا جرعه آبی هست بنوشم؟ فرمود نه عزیز دلم بازگرد نزدیک است به دست جدت رسول الله صلی الله علیه و اله وسلم سیراب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میدان برگشت جنگ سختی درگرفت تیر به بدن نازنینش خورده یک وقت صداش بلند شد یا ابتاه علیک منی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عجله آمد کنار بدن علی اکبر جنازه رو بغل گرفت، دلش آرام نشد؛ یک وقت دیدند و وَضَعَ خَدَّهُ عَلى خَدِهِ صورت به صورت جوانش گذاشت؛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قَتَلَ اللهُ قومًا قتلوک؛ خدا بکشد آن که تو را کشت بابا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نه تیغ شمر مرا می کشد نه نیزه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کشت مرا لحظه ای که داغ تو دیدم</w:t>
      </w:r>
    </w:p>
    <w:p>
      <w:pPr>
        <w:pStyle w:val="BookText"/>
        <w:rPr/>
      </w:pPr>
      <w:r>
        <w:rPr>
          <w:rFonts w:ascii="IRNazanin" w:hAnsi="IRNazanin" w:eastAsia="IRNazanin"/>
          <w:color w:val="111111"/>
          <w:sz w:val="28"/>
          <w:sz w:val="28"/>
          <w:szCs w:val="28"/>
          <w:rtl w:val="true"/>
          <w:lang w:bidi="fa-IR"/>
        </w:rPr>
        <w:t xml:space="preserve">سزد به غربت من هر جوان و پیر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بخون جوانم خضاب موی سفیدم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لعنة الله على القوم الظالمين </w:t>
      </w:r>
    </w:p>
    <w:p>
      <w:pPr>
        <w:pStyle w:val="BookText"/>
        <w:rPr/>
      </w:pPr>
      <w:r>
        <w:rPr>
          <w:rFonts w:ascii="IRNazanin" w:hAnsi="IRNazanin" w:eastAsia="IRNazanin"/>
          <w:color w:val="111111"/>
          <w:sz w:val="28"/>
          <w:sz w:val="28"/>
          <w:szCs w:val="28"/>
          <w:rtl w:val="true"/>
          <w:lang w:bidi="fa-IR"/>
        </w:rPr>
        <w:t>الگو بودن علی اکبر علیه السلام به این دلیل است که شباهت خَلقی و خُلقی و منطقی به پیامبر گرامی اسلام صلی الله علیه و اله وسلم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السلام دو فرزند داشته است که یکی از آن ها حسن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 بزرگوار را ابا الحسن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بیت از رجز علی اکبر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IRNazanin" w:hAnsi="IRNazanin" w:eastAsia="IRNazanin"/>
          <w:color w:val="111111"/>
          <w:sz w:val="28"/>
          <w:sz w:val="28"/>
          <w:szCs w:val="28"/>
          <w:rtl w:val="true"/>
          <w:lang w:bidi="fa-IR"/>
        </w:rPr>
        <w:t>نظام اولویت را همه عقلای عالم در تمام رشته ها و عرصه ها از سیاست و حکومت گرفته تا دانشگاه و حوزه می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از نظام اولویت در قرآن این است که سزاوارترین مردم به ابراهیم آن ها هستند که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به شناسنامه و اسم وابسته نیست؛مانند سعد اموی با این که از بنی امیه بود پیامبر به او فرمود تو از ما اهل بیت هستی در منطق قرآن هرکس از هر خطی که پیروی می کند به آن خط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معارف قرآن برخی از مصادیق اولویت، علم و تقوا و جهاد و عصمت و هدایت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فوق العاده علی بن جعفر پیرمرد فقیه و عالم به امام جواد هفت ساله به دلیل شایستگی های امامت است که در امام جواد علیه السلام وجود دارد و در علی بن جعفر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ولایت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پذیرد که مدیریت جامعه را باید یک عاقل عالم عادل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پس پرده غیبت است او وظیفه دارد جامعه را اداره کند تا امام زمان علیه السلام ظهور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پیامبر صلی الله علیه و اله و سلم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مصادر اهل سنت و شیعه راوی این حديث عَلى مَعَ الْحَقِ وَ الْحَقُّ مَعَ عَلِي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کربلا پسر همین علی بن ابی طالب علیه السلام را می کشند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لابیک</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می دهیم که پنج ویژگی در زندگی اش باشد؛ هدایت به سوی خدا انجام کار نیک بر پاداشتن نماز، پرداختن زکات و پرستش خدا</w:t>
      </w:r>
    </w:p>
    <w:p>
      <w:pPr>
        <w:pStyle w:val="BookText"/>
        <w:rPr/>
      </w:pPr>
      <w:r>
        <w:rPr>
          <w:rFonts w:ascii="IRNazanin" w:hAnsi="IRNazanin" w:eastAsia="IRNazanin"/>
          <w:color w:val="111111"/>
          <w:sz w:val="28"/>
          <w:sz w:val="28"/>
          <w:szCs w:val="28"/>
          <w:rtl w:val="true"/>
          <w:lang w:bidi="fa-IR"/>
        </w:rPr>
        <w:t>به گفته نسائی از علمای بزرگ اهل سنت؛ هر چه گشتم از پیامبر صلی الله علیه و اله وسلم درباره معاویه یک عبارت بیشتر پیدا نکردم آن هم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آيَا معاویه و ابن زیاد می توانند مردم را به سوی خدا دعوت کنند؟</w:t>
      </w:r>
    </w:p>
    <w:p>
      <w:pPr>
        <w:pStyle w:val="BookText"/>
        <w:rPr/>
      </w:pPr>
      <w:r>
        <w:rPr>
          <w:rFonts w:ascii="IRNazanin" w:hAnsi="IRNazanin" w:eastAsia="IRNazanin"/>
          <w:color w:val="111111"/>
          <w:sz w:val="28"/>
          <w:sz w:val="28"/>
          <w:szCs w:val="28"/>
          <w:rtl w:val="true"/>
          <w:lang w:bidi="fa-IR"/>
        </w:rPr>
        <w:t xml:space="preserve">همه وجود امام کار خوب است؛ یعنی و خطا در زندگی 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پیامبر و امام خطا باشد هیچ وقت خدا امر به اطاعت و همیشگی آن ها نمی کند بلکه می گوید هر وقت درست می گویند اطاعت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آیات و روایات عقل سلیم نمی پذیرد مدیریت جامعه به دست غیر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رجز علی اکبر علیه السلام است</w:t>
      </w:r>
      <w:r>
        <w:rPr>
          <w:rFonts w:eastAsia="IRNazanin" w:cs="IRNazanin"/>
          <w:color w:val="111111"/>
          <w:sz w:val="28"/>
          <w:szCs w:val="28"/>
          <w:rtl w:val="true"/>
          <w:lang w:bidi="fa-IR"/>
        </w:rPr>
        <w:t xml:space="preserve">. </w:t>
      </w:r>
      <w:bookmarkStart w:id="152" w:name="pg7668_57886"/>
    </w:p>
    <w:p>
      <w:pPr>
        <w:pStyle w:val="Heading2"/>
        <w:numPr>
          <w:ilvl w:val="1"/>
          <w:numId w:val="1"/>
        </w:numPr>
        <w:rPr/>
      </w:pPr>
      <w:bookmarkStart w:id="153" w:name="__RefHeading___Toc3925021_1051229030"/>
      <w:bookmarkStart w:id="154" w:name="_Toc55"/>
      <w:bookmarkEnd w:id="152"/>
      <w:bookmarkEnd w:id="153"/>
      <w:r>
        <w:rPr>
          <w:rtl w:val="true"/>
        </w:rPr>
        <w:t xml:space="preserve">جلسه نهم </w:t>
      </w:r>
      <w:r>
        <w:rPr>
          <w:rtl w:val="true"/>
        </w:rPr>
        <w:t xml:space="preserve">: </w:t>
      </w:r>
      <w:r>
        <w:rPr>
          <w:rtl w:val="true"/>
        </w:rPr>
        <w:t>حمایت از دین</w:t>
      </w:r>
      <w:bookmarkEnd w:id="1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3925023_1051229030"/>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شب تاسوعای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تاسوعا منسوب به ابو الفضل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جزء اولین شهدای کربلاست؛ اما از سابق بین ارباب منبر و مجالس مشهور بوده، تاسوعا را اختصاص به این شخصیت بزرگوار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امام سجاد نشسته بودند یک آقازاده ای از در وارد شد تا امام سجاد نگاه شان به این آقا زاده افتاد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آقازاده عبیدالله ابو الفضل پسر حضرت ابو الفضل است که نسل حضرت ابو الفضل هم از ایشان گسترش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نوه های حضرت عباس شاعر و ادیب بودند؛ البته مادر شان هم این طور بود؛ عموی مادری اش از شعرای معروف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شعر و ادب هستند؛ این آقا زاده از در وارد شد امام سجاد نگاهی به ایشان کرد و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 می دانید پدر این کیست؟ خدا عمویم عباس را رحمت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أَثَرَ وَ أَبْلَى وَ فَدَى أَخَاهُ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ایثار کرد، خودش را فدای برادر کرد و از آزمون الهی پیروز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مدالی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الفضل امامزاده بسیار بزرگواری است که مدح امام معصوم را دارد یک مدالی به ایشان داد من هر چه در تاریخ گشتم این را برای غیر از ابو الفضل ندیدم و آن مدال این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لِلْعَبَّاسِ عِنْدَ اللهِ تَبَارَكَ وَ تَعَالَى لَمَنْزِلَةً يَغْبِطُهُ بِهَا جَمِيعُ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عمویم عباس روز قیامت یک مقامی دارد که همه شهدا به مقام او غبطه می خورند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به عالمان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فقیران به </w:t>
      </w:r>
      <w:bookmarkStart w:id="157" w:name="pg7668_57890"/>
    </w:p>
    <w:p>
      <w:pPr>
        <w:pStyle w:val="BookText"/>
        <w:rPr/>
      </w:pPr>
      <w:bookmarkEnd w:id="157"/>
      <w:r>
        <w:rPr>
          <w:rFonts w:ascii="IRNazanin" w:hAnsi="IRNazanin" w:eastAsia="IRNazanin"/>
          <w:color w:val="111111"/>
          <w:sz w:val="28"/>
          <w:sz w:val="28"/>
          <w:szCs w:val="28"/>
          <w:rtl w:val="true"/>
          <w:lang w:bidi="fa-IR"/>
        </w:rPr>
        <w:t>ثروتمندان غبطه می خورند حق دارند آن هایی که فرض کنید رتبه شان پایین است به رتبه بالا تر ها غبطه می خورند چون آن ها رتبه عالی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گویند ثروتمندان به یک ثروتمندی غبطه می خورند آن خیلی باید ویژه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 مقام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یعنی شهیدی که بهشتش تضمین است؛ شهیدی که حق شفاعت دارد؛ شهیدی که با اولین قطره خونش که روی زمین می ریزد اهل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عباس دارد که شهدا یعنی حمزه سیدالشهدا و جعفر بن ابی طالب هم به مقام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قصه این مقام را مبهم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الفضل سه برادرش را به میدان فرستاد یکی جعفر بن علی، بیست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وقتی امیر المؤمنین شهید شده ام البنین او را باردار بوده یا تازه او را به دنیا آورده است؛ چون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شهید شده است و سال که امیر المؤمنین به دلیل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است و همه هم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این فرزند بیست سالش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عبد الله بن علی، بیست و سه سال دارد این هم یک بچه کوچکی بوده که حضرت علی شهید شده است و سومی عثمان بن علی که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خیلی عثمان بن مظعون را دوست داشتم اسم او را عثمان گذاشته ام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عثمان بن مظعون کسی است که پیامبر وقتی می خواست جنازه فرزندش ابراهیم را دفن کند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را با عثمان بن مظعون محشور كن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تمام هم و غم ابا الفضل این بود که ابا عبد الله را یاری کند</w:t>
      </w:r>
      <w:r>
        <w:rPr>
          <w:rFonts w:eastAsia="IRNazanin" w:cs="IRNazanin"/>
          <w:color w:val="111111"/>
          <w:sz w:val="28"/>
          <w:szCs w:val="28"/>
          <w:rtl w:val="true"/>
          <w:lang w:bidi="fa-IR"/>
        </w:rPr>
        <w:t>.</w:t>
      </w:r>
    </w:p>
    <w:p>
      <w:pPr>
        <w:pStyle w:val="Heading3"/>
        <w:numPr>
          <w:ilvl w:val="2"/>
          <w:numId w:val="1"/>
        </w:numPr>
        <w:rPr/>
      </w:pPr>
      <w:bookmarkStart w:id="158" w:name="__RefHeading___Toc3925025_1051229030"/>
      <w:bookmarkStart w:id="159" w:name="_Toc57"/>
      <w:bookmarkEnd w:id="158"/>
      <w:r>
        <w:rPr>
          <w:rtl w:val="true"/>
        </w:rPr>
        <w:t>رجز ابالفضل علیه السلام</w:t>
      </w:r>
      <w:bookmarkEnd w:id="159"/>
    </w:p>
    <w:p>
      <w:pPr>
        <w:pStyle w:val="BookText"/>
        <w:rPr/>
      </w:pPr>
      <w:r>
        <w:rPr>
          <w:rFonts w:ascii="IRNazanin" w:hAnsi="IRNazanin" w:eastAsia="IRNazanin"/>
          <w:color w:val="111111"/>
          <w:sz w:val="28"/>
          <w:sz w:val="28"/>
          <w:szCs w:val="28"/>
          <w:rtl w:val="true"/>
          <w:lang w:bidi="fa-IR"/>
        </w:rPr>
        <w:t xml:space="preserve">این ها را مقدمه گفتم تا به یک رجز حضرت ابو الفضل برسم و این را برای شما باز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رجزی که همه شما بلد هستید،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أُحَامِي أَبَداً عَنْ دِينِي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خدا سوگند اگر دستم را قطع کنید، من همیشه از دینم حمایت می 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یک شعار مهم دارم و آن حمایت از 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وقتی رسول خدا به امیر المؤمنین فرمود علی جان فرق تو را در ماه رمضان می شکافند محاسنت با خون سرت خضاب می شود و شهید می شوی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و کجا من را می زند؛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سَلاَمَةٍ مِنْ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یا رسول الله وقتی از دنیا می روم دینم سالم است؟</w:t>
      </w:r>
    </w:p>
    <w:p>
      <w:pPr>
        <w:pStyle w:val="BookText"/>
        <w:rPr/>
      </w:pPr>
      <w:r>
        <w:rPr>
          <w:rFonts w:ascii="IRNazanin" w:hAnsi="IRNazanin" w:eastAsia="IRNazanin"/>
          <w:color w:val="111111"/>
          <w:sz w:val="28"/>
          <w:sz w:val="28"/>
          <w:szCs w:val="28"/>
          <w:rtl w:val="true"/>
          <w:lang w:bidi="fa-IR"/>
        </w:rPr>
        <w:t xml:space="preserve">جوان ها دوره آخر الزمان دین داری خیلی سخت است؛ </w:t>
      </w:r>
      <w:r>
        <w:rPr>
          <w:rStyle w:val="FootnoteAnchor"/>
          <w:rtl w:val="true"/>
        </w:rPr>
        <w:footnoteReference w:id="157"/>
      </w:r>
      <w:r>
        <w:rPr>
          <w:rFonts w:ascii="IRNazanin" w:hAnsi="IRNazanin" w:eastAsia="IRNazanin"/>
          <w:color w:val="111111"/>
          <w:sz w:val="28"/>
          <w:sz w:val="28"/>
          <w:szCs w:val="28"/>
          <w:rtl w:val="true"/>
          <w:lang w:bidi="fa-IR"/>
        </w:rPr>
        <w:t>این قدر سخت است که وقتی امام زمان ظهور می کند است که وقتی امام زمان ظهور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و کتاب جدید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همین قرآن را می آورد و مروج دین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دین انحراف ایجاد شده و این قدر سلیقه ایجاد شده که می گویند امام زمان دین جدید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آخر الزمان این دعا را زیاد بخوانید؛ این دعای غریق است؛ یعنی آدمی که در آب دارد غرق می شود این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 يَا رَحِيمُ يَا مُقَلِّبَ الْقُلُوبِ ثَبِّتْ قَلْبِي عَلَى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از اسماء خداست که بعضی ها می گویند افضل اسماء خدا، الله است بعد از الله رحمن و رحيم و بعد دیگر هزار اسم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لَعِقُ عَلَى السِنَتِهِمْ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دين لقلقه زبانتان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سه مطلب را برای شما می گویم خوب گوش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دین اسلام چه ویژگی هایی دارد؟</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خطراتی دین را تهدید می کند؟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از دین حمایت کنیم؟ </w:t>
      </w:r>
      <w:bookmarkStart w:id="160" w:name="pg7668_57895"/>
    </w:p>
    <w:p>
      <w:pPr>
        <w:pStyle w:val="Heading3"/>
        <w:numPr>
          <w:ilvl w:val="2"/>
          <w:numId w:val="1"/>
        </w:numPr>
        <w:rPr/>
      </w:pPr>
      <w:bookmarkStart w:id="161" w:name="__RefHeading___Toc3925027_1051229030"/>
      <w:bookmarkStart w:id="162" w:name="_Toc58"/>
      <w:bookmarkEnd w:id="160"/>
      <w:bookmarkEnd w:id="161"/>
      <w:r>
        <w:rPr>
          <w:rtl w:val="true"/>
        </w:rPr>
        <w:t>ویژگی های دین از منظر قرآن</w:t>
      </w:r>
      <w:bookmarkEnd w:id="162"/>
    </w:p>
    <w:p>
      <w:pPr>
        <w:pStyle w:val="BookText"/>
        <w:rPr/>
      </w:pPr>
      <w:r>
        <w:rPr>
          <w:rFonts w:ascii="IRNazanin" w:hAnsi="IRNazanin" w:eastAsia="IRNazanin"/>
          <w:color w:val="111111"/>
          <w:sz w:val="28"/>
          <w:sz w:val="28"/>
          <w:szCs w:val="28"/>
          <w:rtl w:val="true"/>
          <w:lang w:bidi="fa-IR"/>
        </w:rPr>
        <w:t>قرآن کریم می فرماید دینی که شما دارید، چند تا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فطری بودن</w:t>
      </w:r>
    </w:p>
    <w:p>
      <w:pPr>
        <w:pStyle w:val="BookText"/>
        <w:rPr/>
      </w:pPr>
      <w:r>
        <w:rPr>
          <w:rFonts w:ascii="IRNazanin" w:hAnsi="IRNazanin" w:eastAsia="IRNazanin"/>
          <w:color w:val="111111"/>
          <w:sz w:val="28"/>
          <w:sz w:val="28"/>
          <w:szCs w:val="28"/>
          <w:rtl w:val="true"/>
          <w:lang w:bidi="fa-IR"/>
        </w:rPr>
        <w:t>اولین ویژگی دین که قرآن معرفی می کند فطری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روی خود را متوجه آیین خالص پروردگار کن این فطرتی است که خداوند انسان ها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فطری است شما روی تک تک احکام اسلام دست بگذارید، اسلام برای مسواک زدن هم دستور دارد؛ چقدر ما آداب غذا خوردن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 و استوار</w:t>
      </w:r>
    </w:p>
    <w:p>
      <w:pPr>
        <w:pStyle w:val="BookText"/>
        <w:rPr/>
      </w:pPr>
      <w:r>
        <w:rPr>
          <w:rFonts w:ascii="IRNazanin" w:hAnsi="IRNazanin" w:eastAsia="IRNazanin"/>
          <w:color w:val="111111"/>
          <w:sz w:val="28"/>
          <w:sz w:val="28"/>
          <w:szCs w:val="28"/>
          <w:rtl w:val="true"/>
          <w:lang w:bidi="fa-IR"/>
        </w:rPr>
        <w:t>دومین ویژگی دین که قرآن معرفی می کند، محکم و استوار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محكم و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کدام از احکام اسلام مطابق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دین را ضایع کردند دین آن چیزی نیست که ابن تیمیه در کتاب هایش می گوید و امروز وهابی ها دارند ترویج می کنند دینی که از بیان قرآن پیامبر و ائمه دریافت می شود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بودن</w:t>
      </w:r>
    </w:p>
    <w:p>
      <w:pPr>
        <w:pStyle w:val="BookText"/>
        <w:rPr/>
      </w:pPr>
      <w:r>
        <w:rPr>
          <w:rFonts w:ascii="IRNazanin" w:hAnsi="IRNazanin" w:eastAsia="IRNazanin"/>
          <w:color w:val="111111"/>
          <w:sz w:val="28"/>
          <w:sz w:val="28"/>
          <w:szCs w:val="28"/>
          <w:rtl w:val="true"/>
          <w:lang w:bidi="fa-IR"/>
        </w:rPr>
        <w:t>سومین ویژگی دین که قرآن معرفی می کند، کامل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بشر پیشرفت کند نماز در فضا چطور است؟ علما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قرار شد در زاد و ولد و عمل جراحی و شبیه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داشته </w:t>
      </w:r>
      <w:bookmarkStart w:id="163" w:name="pg7668_57897"/>
    </w:p>
    <w:p>
      <w:pPr>
        <w:pStyle w:val="BookText"/>
        <w:rPr/>
      </w:pPr>
      <w:bookmarkEnd w:id="163"/>
      <w:r>
        <w:rPr>
          <w:rFonts w:ascii="IRNazanin" w:hAnsi="IRNazanin" w:eastAsia="IRNazanin"/>
          <w:color w:val="111111"/>
          <w:sz w:val="28"/>
          <w:sz w:val="28"/>
          <w:szCs w:val="28"/>
          <w:rtl w:val="true"/>
          <w:lang w:bidi="fa-IR"/>
        </w:rPr>
        <w:t>باشد علما جواب می دهند هر چه موضوعات جدید آفریده می شود دین ادعا دارد پاسخگو است؛ چون اصولش در دین آمده است فقها می آیند جزئیاتش را استخراج می کنند و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اکراه در پذیرش دین</w:t>
      </w:r>
    </w:p>
    <w:p>
      <w:pPr>
        <w:pStyle w:val="BookText"/>
        <w:rPr/>
      </w:pPr>
      <w:r>
        <w:rPr>
          <w:rFonts w:ascii="IRNazanin" w:hAnsi="IRNazanin" w:eastAsia="IRNazanin"/>
          <w:color w:val="111111"/>
          <w:sz w:val="28"/>
          <w:sz w:val="28"/>
          <w:szCs w:val="28"/>
          <w:rtl w:val="true"/>
          <w:lang w:bidi="fa-IR"/>
        </w:rPr>
        <w:t>چهارمین ویژگی دین که قرآن معرفی می کند نبودن اکراه و اجبار در پذیرش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کراهت و اجبار در این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اجبار در چیزی است که عقل قبول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بودن دین</w:t>
      </w:r>
    </w:p>
    <w:p>
      <w:pPr>
        <w:pStyle w:val="BookText"/>
        <w:rPr/>
      </w:pPr>
      <w:r>
        <w:rPr>
          <w:rFonts w:ascii="IRNazanin" w:hAnsi="IRNazanin" w:eastAsia="IRNazanin"/>
          <w:color w:val="111111"/>
          <w:sz w:val="28"/>
          <w:sz w:val="28"/>
          <w:szCs w:val="28"/>
          <w:rtl w:val="true"/>
          <w:lang w:bidi="fa-IR"/>
        </w:rPr>
        <w:t>پنجمین ویژگی دین که قرآن معرفی می کند سهل و آسان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دین برای سختی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فکر می کنید صبح نماز خواندن سخت است؛ غذا خوردن و درس خواندن هم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مواظب دینتان باشید که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به دنیا فروخته نشود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چرا وقتی دست های حضرت عباس قطع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أُحَامِی أَبَداً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حاضر است دستش را بدهد ولی لطمه ای به دینش وارد نشود</w:t>
      </w:r>
      <w:r>
        <w:rPr>
          <w:rFonts w:eastAsia="IRNazanin" w:cs="IRNazanin"/>
          <w:color w:val="111111"/>
          <w:sz w:val="28"/>
          <w:szCs w:val="28"/>
          <w:rtl w:val="true"/>
          <w:lang w:bidi="fa-IR"/>
        </w:rPr>
        <w:t>.</w:t>
      </w:r>
    </w:p>
    <w:p>
      <w:pPr>
        <w:pStyle w:val="Heading3"/>
        <w:numPr>
          <w:ilvl w:val="2"/>
          <w:numId w:val="1"/>
        </w:numPr>
        <w:rPr/>
      </w:pPr>
      <w:bookmarkStart w:id="164" w:name="__RefHeading___Toc3925029_1051229030"/>
      <w:bookmarkStart w:id="165" w:name="_Toc59"/>
      <w:bookmarkEnd w:id="164"/>
      <w:r>
        <w:rPr>
          <w:rtl w:val="true"/>
        </w:rPr>
        <w:t>خطراتی که دین را تهدید می کند</w:t>
      </w:r>
      <w:bookmarkEnd w:id="165"/>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دین لطمه می زند باید از آن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 مسافرت می خواهی بروی میدانی در این مسافرت به دینت لطمه می خورد، در این سفر نرو</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bookmarkStart w:id="166" w:name="pg7668_57898"/>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اگر برای فرزندتان خواستگار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دین دو ملاک اصلی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دینش را پسندیدید به او دختر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قشنگی های عالم را داشته باشد اما بی دین و بی تقوا باشد، نماز نخواند به چه درد می خورد؟</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 ثَوْبُهُ رَقَ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هرکسی لباسش نازک باشد دینش نازک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خواهر من منشأ لطمه به دین یکی اش بدحجابی و کاهش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مد بودن رعایت نکردن حریم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تحریک ها با صدا، لباس و یا برخورد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دئلی در شام بود دختر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معاویه برای این ها غذا و پول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خودش نبود و دختربچه هم گرسنه بود حلوا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پیرو امیر المؤمنین بود؛ کسی که در شام شعارش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برترین انسان روی کره زمین است و هرکس هم که مخالفش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 دانم گرسنه ای ولی این لقمه، لقمه حرام است؛ با این لقمه معاویه، محبت علی را از دل ما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آن لقمه را بیرون انداخت</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167" w:name="__RefHeading___Toc3925031_1051229030"/>
      <w:bookmarkStart w:id="168" w:name="_Toc60"/>
      <w:bookmarkEnd w:id="167"/>
      <w:r>
        <w:rPr>
          <w:rtl w:val="true"/>
        </w:rPr>
        <w:t>حمایت از دین</w:t>
      </w:r>
      <w:bookmarkEnd w:id="168"/>
    </w:p>
    <w:p>
      <w:pPr>
        <w:pStyle w:val="BookText"/>
        <w:rPr/>
      </w:pPr>
      <w:r>
        <w:rPr>
          <w:rFonts w:ascii="IRNazanin" w:hAnsi="IRNazanin" w:eastAsia="IRNazanin"/>
          <w:color w:val="111111"/>
          <w:sz w:val="28"/>
          <w:sz w:val="28"/>
          <w:szCs w:val="28"/>
          <w:rtl w:val="true"/>
          <w:lang w:bidi="fa-IR"/>
        </w:rPr>
        <w:t>مطلب سوم که مطلب اصلی من است چه طوری از دین حمایت کنیم؟ برای حمایت از دین سه کار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بشناسید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عمل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حفظ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نماز که می خوانند، اصلاً مثل این که بیگانه از دین و رساله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به اندازه خودتان مسائل شرعی تان را یاد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 که به دین عمل کنیم؛ دین هم مجموعه ای از احکام است و سوم حفظ کنیم و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کردن اعتقادات</w:t>
      </w:r>
    </w:p>
    <w:p>
      <w:pPr>
        <w:pStyle w:val="BookText"/>
        <w:rPr/>
      </w:pPr>
      <w:r>
        <w:rPr>
          <w:rFonts w:ascii="IRNazanin" w:hAnsi="IRNazanin" w:eastAsia="IRNazanin"/>
          <w:color w:val="111111"/>
          <w:sz w:val="28"/>
          <w:sz w:val="28"/>
          <w:szCs w:val="28"/>
          <w:rtl w:val="true"/>
          <w:lang w:bidi="fa-IR"/>
        </w:rPr>
        <w:t>امام باقر نشسته بود یک آقایی وارد شد و سلام کرد حَكَم بن عُتَیبه می گوید دور تا دور اتاق نشسته بودند؛ امام باقرهم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 من بیایم دینم را برای شما تعریف کنم ببینید من دینم را شناخته ام؟</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دینم را برای شما می 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عقیده دارم اگر درست است تأیید کنید اگر اشکال دارد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لَأُحِبُّكُمْ وَ أحِبُّ مَنْ يُحِبُّكُمْ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اهل بیت علیهم السلام را دوست دارم هرکسی هم که شما را دوست دارد دوست دارم و هرکه هم با شما بد است از او بدم می آید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لَأُحِلُّ حَلالَكُمْ وَ أَحَرِّمُ حَرَامَكُمْ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حلال شما را حلال می دانم و حرام شما را هم حرام می 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أَمْرَكُمْ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فرج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فرج از زمان پیامبر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عقایدت عالی است وقتی از دنیا می روی امیر المؤمنین و پیامبر و امام حسن و امام حسین علیهم السلام کنارت می آیند و چشمت روشن می شود قلبت شاد می شود و در بهشت هم با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خوشحال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بار دیگر تکرار کنید آقا یک بار دیگر تکرار کرد از قول پدرش امام سجاد گفت جلو آمد دست امام باقر را گرفت به سینه و سرش کشید و یک تبرکی جست و گریه کنان از اتاق بیرون 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 خواهد یک چهره بهشتی ببیند این آقا را ببیند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پس جوان ها از ابا الفضل این پیام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دین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دینی در آخر الزمان</w:t>
      </w:r>
    </w:p>
    <w:p>
      <w:pPr>
        <w:pStyle w:val="BookText"/>
        <w:rPr/>
      </w:pPr>
      <w:r>
        <w:rPr>
          <w:rFonts w:ascii="IRNazanin" w:hAnsi="IRNazanin" w:eastAsia="IRNazanin"/>
          <w:color w:val="111111"/>
          <w:sz w:val="28"/>
          <w:sz w:val="28"/>
          <w:szCs w:val="28"/>
          <w:rtl w:val="true"/>
          <w:lang w:bidi="fa-IR"/>
        </w:rPr>
        <w:t>عزيزان من مخصوصاً امروز حفظ دین خیلی سخت شده است در در روایات داریم در دوره آخرالزمان بنده صبح با ایمان از خانه بیرون بیرون می آید و شب می آید و شب بی دین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عوامل بی دینی در جامعه زیاد می شود؛ منکراتی مانند بد حجابی،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تلاش های شیطان هم این است که آدم را بی دین از دنیا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حفظ دين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در مفاتیح الجنان نقل میکند شخصی نزد امام صادق آمد و گفت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بی دین از دنیا بروم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بِاللهِ رَبّاً وَ بِالْإِسْلَامِ دِيناً وَ بِمُحَمَّدٍ نَبِيَا وَ بِالْقُرْآنِ بلاغاً</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 چنین امام صادق برای حفظ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رَحْمَنُ يَا رَحِيمُ يَا مُقَلِّبَ الْقُلُوبِ ثَبِّتْ قَلْبِي عَلَى دِينِكَ</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چه بسیار افرادی که در لحظه آخر بی دین از دنیا رفتند؛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برصیصای عابد و بلعم باعورا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 هایی که مستحب است انسان بخواند، این است</w:t>
      </w:r>
    </w:p>
    <w:p>
      <w:pPr>
        <w:pStyle w:val="BookText"/>
        <w:rPr/>
      </w:pP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الْعَدِيلَةِ عِنْدَ الْمَوْتِ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هنگام مرگ اعتقاداتم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عدیله را خودتان برای خودتان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احمد خوانساری خودش دعای عدیله را برای خودش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بالای سر محتضر دعای عدیله بخوانید تا دینش حفظ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یاسین هم بخوانید؛ این زیارت اعتقادات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یک دوره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ها را روزی یک بار یا عصر و یا صبح جمعه بخوانید بعضی از بزرگان ما حتی برای خود شان نماز وحشت می خوانند و آن را نزد خدا امانت می گذارند و می گویند این نماز آن جا امانت باشد؛ اگر ما از دنیا رفتیم و کسی برای مان نخواند این نماز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باید جمع باشد؛ آدم های بزرگ لغزیدند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 مردن در اثر گناه</w:t>
      </w:r>
    </w:p>
    <w:p>
      <w:pPr>
        <w:pStyle w:val="BookText"/>
        <w:rPr/>
      </w:pPr>
      <w:r>
        <w:rPr>
          <w:rFonts w:ascii="IRNazanin" w:hAnsi="IRNazanin" w:eastAsia="IRNazanin"/>
          <w:color w:val="111111"/>
          <w:sz w:val="28"/>
          <w:sz w:val="28"/>
          <w:szCs w:val="28"/>
          <w:rtl w:val="true"/>
          <w:lang w:bidi="fa-IR"/>
        </w:rPr>
        <w:t>فضيل ، معلم اخلاق می گوید شاگردی داشتم که نزد من درس می خواند زمانی شنیدم مریض شده و به حالت احتضار افتاده است کنارش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سوره یاسین را برای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باز کرد و گفت از قرآن بدم می آید؛ قرآن نخوان و ساکت باش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 گویم خدا را هم قبول ندارم هر کاری کردم نتیجه نداشت و این شاگرد با حالت کفر و بی دینی و بی ایمانی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آمدم اما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خواب چشمانم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چرا کافر از دنیا رفتی؟ گفت من حسود بودم و آبروی مردم را می ریختم و سخن چینی می کردم و سالی هم یک مرتبه شراب می نوشیدم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هر چیزی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ماشین داخل دره می افتد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ترمز بریده یا راننده خواب رفته است اگر کسی بی دین از دنیا می رود حتماً زمینه و ریشه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که دین را به خطر می اندازد</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فِي سَفَرٍ يَخَافُ مِنْهُ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سفری که می ترسید دینتان از دست برود، به آن سفر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شخصی نزد امام صادق آمد و گفت آقا برایم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استخاره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خوب است که آدم در کارها استخاره نکند و خودش تصمیم بگیرد و اگر یک وقت مردد شد و استخاره کرد از نظر اخلاقی پشت کردن به استخاره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خدا مشورت کردید خلافش عمل نکنید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به سفر رفت و سود خوبی هم برد و پول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دوباره نزد امام صادق آمد و گفت مگر شما نفرمودید این سفر بد است؟ برای ما که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که نمازت قضا شد یادت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 به خاطر همان بود که استخاره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به سود سفرت </w:t>
      </w:r>
    </w:p>
    <w:p>
      <w:pPr>
        <w:pStyle w:val="BookText"/>
        <w:rPr/>
      </w:pPr>
      <w:r>
        <w:rPr>
          <w:rFonts w:ascii="IRNazanin" w:hAnsi="IRNazanin" w:eastAsia="IRNazanin"/>
          <w:color w:val="111111"/>
          <w:sz w:val="28"/>
          <w:sz w:val="28"/>
          <w:szCs w:val="28"/>
          <w:rtl w:val="true"/>
          <w:lang w:bidi="fa-IR"/>
        </w:rPr>
        <w:t>نگاه می کنی</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خواستگار دین دار</w:t>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زن بگیرید که ازدواج کردن روزی شما را زیاد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کسانی که ازدواج کنند و بی پول باشند، خدا آنان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خواستگاری دختر شما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تَرْضَوْنَ خُلُقَهُ دِينَهُ فَزَوِّجُوهُ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دین داری اش را می پسندید دخترتان را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دین در هر شرایطی</w:t>
      </w:r>
    </w:p>
    <w:p>
      <w:pPr>
        <w:pStyle w:val="BookText"/>
        <w:rPr/>
      </w:pPr>
      <w:r>
        <w:rPr>
          <w:rFonts w:ascii="IRNazanin" w:hAnsi="IRNazanin" w:eastAsia="IRNazanin"/>
          <w:color w:val="111111"/>
          <w:sz w:val="28"/>
          <w:sz w:val="28"/>
          <w:szCs w:val="28"/>
          <w:rtl w:val="true"/>
          <w:lang w:bidi="fa-IR"/>
        </w:rPr>
        <w:t>ابو الفضل العباس فریاد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أَبَداً عَنْ دِينِي</w:t>
      </w:r>
    </w:p>
    <w:p>
      <w:pPr>
        <w:pStyle w:val="BookText"/>
        <w:rPr/>
      </w:pPr>
      <w:r>
        <w:rPr>
          <w:rFonts w:ascii="IRNazanin" w:hAnsi="IRNazanin" w:eastAsia="IRNazanin"/>
          <w:color w:val="111111"/>
          <w:sz w:val="28"/>
          <w:sz w:val="28"/>
          <w:szCs w:val="28"/>
          <w:rtl w:val="true"/>
          <w:lang w:bidi="fa-IR"/>
        </w:rPr>
        <w:t>من از دینم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 دِينَكَ صُنُ دِينَكَ بِدُنْيَاكَ تَرْبَحْهُمَا وَ لاَ تَصُنْ دُنْيَاكَ بِدِينِكَ فَتَخْسَرَهُمَا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دین خود را با دنیایت حفظ کن تا هر دو را ببری و دینت را وسیله حفظ دنیایت قرار مده که هر دو را می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تان را به دینتان بفروشید ولی دینتان را به دنیا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دینش را به دنیا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دینش را به دنیا فروخت اما بعضی ها دنیا را به دین می فروشند؛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شهدای کربلا، شب عاشورا آمدند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برادر به نام های ،قاسط مقسط و کردوس خود شان را در شب عاشورا به سرزمین کربلا رساندند خدمت ابا عبد الله رسیدند و گفتند آقاجان ما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هم سه نفری به میدان رفتند و به </w:t>
      </w:r>
    </w:p>
    <w:p>
      <w:pPr>
        <w:pStyle w:val="BookText"/>
        <w:rPr/>
      </w:pPr>
      <w:r>
        <w:rPr>
          <w:rFonts w:ascii="IRNazanin" w:hAnsi="IRNazanin" w:eastAsia="IRNazanin"/>
          <w:color w:val="111111"/>
          <w:sz w:val="28"/>
          <w:sz w:val="28"/>
          <w:szCs w:val="28"/>
          <w:rtl w:val="true"/>
          <w:lang w:bidi="fa-IR"/>
        </w:rPr>
        <w:t>درجه شهادت رسیدند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دو برادر از قبیله غفاری نیز در روز عاشورا خدمت امام حسین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فرزندان خانواده هستیم و می خواهیم به میدان برویم خواهشی از شما داریم نمی گوییم وقتی به زمین افتادیم بالای سرما بیایید و سرما را به دامن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تمنا داریم شما کمی جلوتر بیایید و کنار میدان بایستید مبارزه ما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وقتی می جنگیم امام مان ، 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درخواست شان را پذیرفتند و آمدند قسمتی از میدان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رفتند و جنگیدند و در نهایت شهید شدند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حفظ دین است مواظب باشید دین جوان های تان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دین داری</w:t>
      </w:r>
    </w:p>
    <w:p>
      <w:pPr>
        <w:pStyle w:val="BookText"/>
        <w:rPr/>
      </w:pPr>
      <w:r>
        <w:rPr>
          <w:rFonts w:ascii="IRNazanin" w:hAnsi="IRNazanin" w:eastAsia="IRNazanin"/>
          <w:color w:val="111111"/>
          <w:sz w:val="28"/>
          <w:sz w:val="28"/>
          <w:szCs w:val="28"/>
          <w:rtl w:val="true"/>
          <w:lang w:bidi="fa-IR"/>
        </w:rPr>
        <w:t>روایت داریم؛ برای نمره دین دادن به کسی به نمازش نگاه نکنید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خوارج نماز های طولانی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نماز مهم است؛ ولی ملاک دین داری نیست وهابی ها ساعت ها در مسجد الحرام نماز می خوانند؛ اما وضعیت بقیع ببینید که این خبیث ها خرابش کردند آن نامردی که فتوای قتل شیعه را صادر میکند و در محراب نماز هم می خواند آیا می شود به این نماز نمره داد؟ شبی امیر مؤمنان در کوچه های کوفه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قرآن می خواند و آن قدر صوتش زیبا بود که کمیل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هایم توان رفتن ندارد؛ این صوت قرآن خیلی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کمیل؛ بیا برویم؛ قرآن فقط بر زبان این قاری است و در دلش هیچ چیز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می گوید منظور آقا را نفهمیدم گذشت تا این که در جنگ نهروان همین طور که در میدان قدم می زدیم امیر المؤمنین به جنازه ای رسید که نصف بدنش در آب بود و نصف دیگرش در بیرون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روی سر این بدن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این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قاری نیمه شب است که صوت قرآنش دل تو را ربوده بود</w:t>
      </w:r>
      <w:r>
        <w:rPr>
          <w:rFonts w:eastAsia="IRNazanin" w:cs="IRNazanin"/>
          <w:color w:val="111111"/>
          <w:sz w:val="28"/>
          <w:szCs w:val="28"/>
          <w:rtl w:val="true"/>
          <w:lang w:bidi="fa-IR"/>
        </w:rPr>
        <w:t xml:space="preserve">. </w:t>
      </w:r>
      <w:bookmarkStart w:id="169" w:name="pg7668_57913"/>
    </w:p>
    <w:p>
      <w:pPr>
        <w:pStyle w:val="Heading3"/>
        <w:numPr>
          <w:ilvl w:val="2"/>
          <w:numId w:val="1"/>
        </w:numPr>
        <w:rPr/>
      </w:pPr>
      <w:bookmarkStart w:id="170" w:name="__RefHeading___Toc3925033_1051229030"/>
      <w:bookmarkStart w:id="171" w:name="_Toc61"/>
      <w:bookmarkEnd w:id="169"/>
      <w:bookmarkEnd w:id="170"/>
      <w:r>
        <w:rPr>
          <w:rtl w:val="true"/>
        </w:rPr>
        <w:t>تمام دین</w:t>
      </w:r>
      <w:bookmarkEnd w:id="171"/>
    </w:p>
    <w:p>
      <w:pPr>
        <w:pStyle w:val="BookText"/>
        <w:rPr/>
      </w:pPr>
      <w:r>
        <w:rPr>
          <w:rFonts w:ascii="IRNazanin" w:hAnsi="IRNazanin" w:eastAsia="IRNazanin"/>
          <w:color w:val="111111"/>
          <w:sz w:val="28"/>
          <w:sz w:val="28"/>
          <w:szCs w:val="28"/>
          <w:rtl w:val="true"/>
          <w:lang w:bidi="fa-IR"/>
        </w:rPr>
        <w:t>به ظاهر افراد نگاه نکنید می خواهید در دین داری به کسی نمره بدهید این حدیث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سجاد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بِجَمِيعِ شَرَائِعِ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تمام دین را خلاصه شده برای من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طورکه می دانید احادیث و آیات دو دسته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طولانی است و برخی کوتاه یک سوره کامل به نام سوره مؤمنون است و یک جا همه قرآن را در یک آیه خلاصه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در روايات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در پنج صفحه است؛ برای آن ها که حوصله دارند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همه مسائل را در چند جمله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ها هم همین طور است زیارت غدیر حضرت علی پنج صفحه است و زیارت سوم حضرت علی در مفاتیح سه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صُمْنَا وَ عَلَى رِزْقِكَ أفْطَرْنَا</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را داریم که در دو کلمه است و هم دعای ابو حمزه را این ها هم دیگر را نفی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 امام سجاد دین را برای من به طور خلاصه بگویید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وَ الْحُكْمُ بِالْعَدْلِ وَ الْوَفَاء بِالْعَهْدِ</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عادلانه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مردم در حق گویی</w:t>
      </w:r>
    </w:p>
    <w:p>
      <w:pPr>
        <w:pStyle w:val="BookText"/>
        <w:rPr/>
      </w:pPr>
      <w:r>
        <w:rPr>
          <w:rFonts w:ascii="IRNazanin" w:hAnsi="IRNazanin" w:eastAsia="IRNazanin"/>
          <w:color w:val="111111"/>
          <w:sz w:val="28"/>
          <w:sz w:val="28"/>
          <w:szCs w:val="28"/>
          <w:rtl w:val="true"/>
          <w:lang w:bidi="fa-IR"/>
        </w:rPr>
        <w:t>اولین ملاک دین این است که حق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کنندگان حق و باطل گویان</w:t>
      </w:r>
    </w:p>
    <w:p>
      <w:pPr>
        <w:pStyle w:val="BookText"/>
        <w:rPr/>
      </w:pPr>
      <w:r>
        <w:rPr>
          <w:rFonts w:ascii="IRNazanin" w:hAnsi="IRNazanin" w:eastAsia="IRNazanin"/>
          <w:color w:val="111111"/>
          <w:sz w:val="28"/>
          <w:sz w:val="28"/>
          <w:szCs w:val="28"/>
          <w:rtl w:val="true"/>
          <w:lang w:bidi="fa-IR"/>
        </w:rPr>
        <w:t>بعضی ها به جای حق باطل را می گویند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چنین افرادی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هانی بن عروه را دستگیر کرد و در زندان انداخت آن قدر با عصا و شمشیر به او زد که با بدنی مجروح و غرق به خون در گوشه 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هانی باخبر شدند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مرد مسلح دورتادور کاخ ابن زیاد را محاصره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خیلی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میان مردم چهره بسیار موجهی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تو برو مردم را برگردان شریح ابتدا داخل زندان رفت و وضعیت هانی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بیرون آمد به مردم گفت هانی سالم است و هیچ خطری متوجه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هانی با اعتمادی که به شریح داشتند برگشتند و رفتند همان شب هانی را اعدام کردند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این آدم خائن می گویند؛ چون حق را می داند اما باطل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گویان بی عمل</w:t>
      </w:r>
    </w:p>
    <w:p>
      <w:pPr>
        <w:pStyle w:val="BookText"/>
        <w:rPr/>
      </w:pPr>
      <w:r>
        <w:rPr>
          <w:rFonts w:ascii="IRNazanin" w:hAnsi="IRNazanin" w:eastAsia="IRNazanin"/>
          <w:color w:val="111111"/>
          <w:sz w:val="28"/>
          <w:sz w:val="28"/>
          <w:szCs w:val="28"/>
          <w:rtl w:val="true"/>
          <w:lang w:bidi="fa-IR"/>
        </w:rPr>
        <w:t>داستان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پسر خلیفه دوم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مکه آمد ، تا امام حسین را دید، او را در آغوش گرفت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جدتان رسول خدا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کنار فرات کشته می شود، هرکس صدایش را بشنود و او را یاری نکند عذاب خدا شاملش می شود 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یاری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 آیم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حق بگویی اما از آن دفاع نکنی، اصلا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گویان عامل</w:t>
      </w:r>
    </w:p>
    <w:p>
      <w:pPr>
        <w:pStyle w:val="BookText"/>
        <w:rPr/>
      </w:pPr>
      <w:r>
        <w:rPr>
          <w:rFonts w:ascii="IRNazanin" w:hAnsi="IRNazanin" w:eastAsia="IRNazanin"/>
          <w:color w:val="111111"/>
          <w:sz w:val="28"/>
          <w:sz w:val="28"/>
          <w:szCs w:val="28"/>
          <w:rtl w:val="true"/>
          <w:lang w:bidi="fa-IR"/>
        </w:rPr>
        <w:t>برخی از مردم حق را می گویند و پایش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بگویی و پایش بایستی ارزش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پیرمردی به نام انس خدمت امام حسین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است که ابرو هایش سفید شده و روی چشمش افتاده است، دستمالی به ابرو هایش بست و آن ها را بالا کشید تا ابرو هایش روی چشمش نیافتد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خودم از جدت رسول خدا شنیدم فرمود هرکس صدای مظلومیت حسینم را بشنود و جواب ندهد عذاب خدا شاملش خواهد شد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جزء آن ها باشم شمشیر گرفت و به میدان رفت و جنگید و شهید 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شب عاشورا شمر برای ابو الفضل امان نامه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ایستاده و چشمانش به ابو الفضل العباس است که خدایا اگر عباس برود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می رفت تمام بود یک وقت یک فرد عادی می رود یک وقت ابو الفضل می رود همه چشم ها به دهان حضرت عباس دوخته شده است آیا می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خودت و بر امان نامه ات من امام حسین را رها کنم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حق گویی و دفاع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حق بگویید و نترسید اگر تصادفی شده و شما مقصر هستید، حقیقت را بگویید اگر در دعوای زن و شوهری می بینی حق با خانمت است نگو من مرد هستم و غرورم می شکند؛ بگو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 است که انسان در زندگی اش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نشانه دین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داری نشانه دیگر دین داری</w:t>
      </w:r>
    </w:p>
    <w:p>
      <w:pPr>
        <w:pStyle w:val="BookText"/>
        <w:rPr/>
      </w:pPr>
      <w:r>
        <w:rPr>
          <w:rFonts w:ascii="IRNazanin" w:hAnsi="IRNazanin" w:eastAsia="IRNazanin"/>
          <w:color w:val="111111"/>
          <w:sz w:val="28"/>
          <w:sz w:val="28"/>
          <w:szCs w:val="28"/>
          <w:rtl w:val="true"/>
          <w:lang w:bidi="fa-IR"/>
        </w:rPr>
        <w:t>نماز امام معصوم، خون شهدا نماز امانت است امام معصوم امانت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شهدا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مردم به خانه شما آمده و همسر شما شده است؛ این امانت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قاتل علی شمشیری که با آن پدرم را </w:t>
      </w:r>
    </w:p>
    <w:p>
      <w:pPr>
        <w:pStyle w:val="BookText"/>
        <w:rPr/>
      </w:pPr>
      <w:r>
        <w:rPr>
          <w:rFonts w:ascii="IRNazanin" w:hAnsi="IRNazanin" w:eastAsia="IRNazanin"/>
          <w:color w:val="111111"/>
          <w:sz w:val="28"/>
          <w:sz w:val="28"/>
          <w:szCs w:val="28"/>
          <w:rtl w:val="true"/>
          <w:lang w:bidi="fa-IR"/>
        </w:rPr>
        <w:t>سر بریده نزد من امانت بگذارد، من به آن امانت خیانت نمی کنم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بالاتر این که در حدیث آمده بدترین نوع خیانت به امانت، خیانت به بیت المال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کسانی که در کشور ما بیت المال را می خورند و نسبت به حق الناس توجه ندارند گناهشان خیلی سنگین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 حج رفتن با مال حرام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اگر پارچه حرام در بار کسی باشد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ابا عبد الله مستحب است اما دادن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خمس نداده به کربلا نروید چرا به این ها توجه نمی کنید؟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السلام علیک ایها العبد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 الفضل العباس بن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از خاک بردار و به دامانت سرم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دشمن پای بر چشم ترم بگذار</w:t>
      </w:r>
    </w:p>
    <w:p>
      <w:pPr>
        <w:pStyle w:val="BookText"/>
        <w:rPr/>
      </w:pPr>
      <w:r>
        <w:rPr>
          <w:rFonts w:ascii="IRNazanin" w:hAnsi="IRNazanin" w:eastAsia="IRNazanin"/>
          <w:color w:val="111111"/>
          <w:sz w:val="28"/>
          <w:sz w:val="28"/>
          <w:szCs w:val="28"/>
          <w:rtl w:val="true"/>
          <w:lang w:bidi="fa-IR"/>
        </w:rPr>
        <w:t>پیامبر اکرم رو کرد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شهر علمم اما این شهر دری دارد که علی بن ابی طالب است؛ انا مدينة العلم و على باب ها هرکس بخواهد درب خانه پیغمبر خدا ،برود باید اول درب خانه ی علی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قاضی هم فرمود در عالم مکاشفه بر من ثابت شد که آقا ابا عبد الله الحسین علیه السلام مظهر دریای رحمت الهی هستند؛ اما این دریا درب ورودی دارد که آن وجود نازنین قمر منیر بنی هاشم آقا ابا الفضل العباس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کاروان دل ها را ببریم کنار ضریح مطهر آقا قمر بنی هاشم</w:t>
      </w:r>
    </w:p>
    <w:p>
      <w:pPr>
        <w:pStyle w:val="BookText"/>
        <w:rPr/>
      </w:pPr>
      <w:r>
        <w:rPr>
          <w:rFonts w:ascii="IRNazanin" w:hAnsi="IRNazanin" w:eastAsia="IRNazanin"/>
          <w:color w:val="111111"/>
          <w:sz w:val="28"/>
          <w:sz w:val="28"/>
          <w:szCs w:val="28"/>
          <w:rtl w:val="true"/>
          <w:lang w:bidi="fa-IR"/>
        </w:rPr>
        <w:t xml:space="preserve">بیا از خاک بردار و به دامانت سرم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دشمن پای بر چشم ترم بگذار</w:t>
      </w:r>
    </w:p>
    <w:p>
      <w:pPr>
        <w:pStyle w:val="BookText"/>
        <w:rPr/>
      </w:pPr>
      <w:r>
        <w:rPr>
          <w:rFonts w:ascii="IRNazanin" w:hAnsi="IRNazanin" w:eastAsia="IRNazanin"/>
          <w:color w:val="111111"/>
          <w:sz w:val="28"/>
          <w:sz w:val="28"/>
          <w:szCs w:val="28"/>
          <w:rtl w:val="true"/>
          <w:lang w:bidi="fa-IR"/>
        </w:rPr>
        <w:t xml:space="preserve">اگر چشمم پراز خون است و جایی بهر پایت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چشم انتظارم پا به چشم دیگرم بگذار</w:t>
      </w:r>
    </w:p>
    <w:p>
      <w:pPr>
        <w:pStyle w:val="BookText"/>
        <w:rPr/>
      </w:pPr>
      <w:r>
        <w:rPr>
          <w:rFonts w:ascii="IRNazanin" w:hAnsi="IRNazanin" w:eastAsia="IRNazanin"/>
          <w:color w:val="111111"/>
          <w:sz w:val="28"/>
          <w:sz w:val="28"/>
          <w:szCs w:val="28"/>
          <w:rtl w:val="true"/>
          <w:lang w:bidi="fa-IR"/>
        </w:rPr>
        <w:t xml:space="preserve">سجود عشق طولانی ست من سر بر نمی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سرافرازم بیا پا بر سرم بگذار</w:t>
      </w:r>
    </w:p>
    <w:p>
      <w:pPr>
        <w:pStyle w:val="BookText"/>
        <w:rPr/>
      </w:pPr>
      <w:r>
        <w:rPr>
          <w:rFonts w:ascii="IRNazanin" w:hAnsi="IRNazanin" w:eastAsia="IRNazanin"/>
          <w:color w:val="111111"/>
          <w:sz w:val="28"/>
          <w:sz w:val="28"/>
          <w:szCs w:val="28"/>
          <w:rtl w:val="true"/>
          <w:lang w:bidi="fa-IR"/>
        </w:rPr>
        <w:t xml:space="preserve">عَلَم افتاده ،سوئی، مشک سوئی، دست ها سوئی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زهم پاشیده شد شیرازه ای بر دفترم بگذار</w:t>
      </w:r>
    </w:p>
    <w:p>
      <w:pPr>
        <w:pStyle w:val="BookText"/>
        <w:rPr/>
      </w:pPr>
      <w:r>
        <w:rPr>
          <w:rFonts w:ascii="IRNazanin" w:hAnsi="IRNazanin" w:eastAsia="IRNazanin"/>
          <w:color w:val="111111"/>
          <w:sz w:val="28"/>
          <w:sz w:val="28"/>
          <w:szCs w:val="28"/>
          <w:rtl w:val="true"/>
          <w:lang w:bidi="fa-IR"/>
        </w:rPr>
        <w:t>دستانش را قطع کردند مشک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تیر هاست که به طرف او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تیر به مشک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مشک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عرضه می دارد خدایا هر چه تیر است به بدن من اصابت کند؛ اما به مشک آب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صدای العطش بچه ها را می شنود؛ فَسَمِعَ الاطفال يَتَصارَخونَ مِنَ العَطش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صدای سکینه می آید به بچه ها می گوید بچه ها ناراحت نباشید این قدر ناله نکنید عمویم برای همه تان آب می آورد عمویم شجاع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قدرتش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عرضه می دارد ای خدا هر چه زودتر مرا به خیمه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از آن لحظه که یک تیر به مشک آب خورد آبها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دیگر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آقائی که تا چند لحظه قبل گویا صدا میزد ای خدا مرا به خیمه برسان؛ حالا دیگر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 عباس را همین جا تمام کن دیگر روی رفتن به خیمه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یک ملعون چنان با عمود آهنین به فرق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بگویم چه شد؟</w:t>
      </w:r>
    </w:p>
    <w:p>
      <w:pPr>
        <w:pStyle w:val="BookText"/>
        <w:rPr/>
      </w:pPr>
      <w:r>
        <w:rPr>
          <w:rFonts w:ascii="IRNazanin" w:hAnsi="IRNazanin" w:eastAsia="IRNazanin"/>
          <w:color w:val="111111"/>
          <w:sz w:val="28"/>
          <w:sz w:val="28"/>
          <w:szCs w:val="28"/>
          <w:rtl w:val="true"/>
          <w:lang w:bidi="fa-IR"/>
        </w:rPr>
        <w:t>فسُقِطَ على الارضِ يُنادِی علیک مِنّى السّلام ابا عبد الله از روی اسب به زمین افتاد صدا زد حسین جان منم رفتم خداحافظ تا صدای عباس بلند شد ابی عبد الله با عجله کنار بدن برادر آمد ای برادر ها قدر برادری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چشمش به بدن قطعه قطعه ی برادر افتاد چه حالی به او دست داد حالت چهره حسین را مرحوم اصفهانی در یک بیت ترسیم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بَانَ الانكسار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w:t>
      </w:r>
    </w:p>
    <w:p>
      <w:pPr>
        <w:pStyle w:val="BookText"/>
        <w:rPr/>
      </w:pPr>
      <w:r>
        <w:rPr>
          <w:rFonts w:ascii="IRNazanin" w:hAnsi="IRNazanin" w:eastAsia="IRNazanin"/>
          <w:color w:val="111111"/>
          <w:sz w:val="28"/>
          <w:sz w:val="28"/>
          <w:szCs w:val="28"/>
          <w:rtl w:val="true"/>
          <w:lang w:bidi="fa-IR"/>
        </w:rPr>
        <w:t>این قدر چهره حسین شکسته شد که جا داشت کوه ها از ناله او متلاشی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صدا بزنیم یاحسین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سيعلمُ الذين ظلموا اى مُنقلب ينقلبون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این که حضرت عباس علیه السلام جزء اولین شهدای کربلاست؛ اما بین ارباب منبر مشهور بوده تاسوعا را اختصاص به این شخصیت بزرگوار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حضرت عباس علیه السلام از عبید الله ابو الفضل پسر ایشان گسترش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حضرت ابو الفضل علیه السلام خاندان شعر و ادب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عمویم عباس را رحمت کند که فَلَقَدْ أَثَرَ وَ أَبْلَى وَ فَدَى أَخَاهُ بِنَفْسِهِ</w:t>
      </w:r>
    </w:p>
    <w:p>
      <w:pPr>
        <w:pStyle w:val="BookText"/>
        <w:rPr/>
      </w:pPr>
      <w:r>
        <w:rPr>
          <w:rFonts w:ascii="Amiri" w:hAnsi="Amiri" w:eastAsia="Amiri" w:cs="Amiri"/>
          <w:color w:val="111111"/>
          <w:sz w:val="28"/>
          <w:sz w:val="28"/>
          <w:szCs w:val="28"/>
          <w:rtl w:val="true"/>
          <w:lang w:bidi="ar-SA"/>
        </w:rPr>
        <w:t>حضرت ابو الفضل امامزاده ای است که مدح امام معصوم را دارد و آن مدالی که امام سجاد علیه السلام به ایشان عنایت فرمودند این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لِلْعَبَّاسِ عِنْدَ اللهِ تَبَارَكَ وَ تَعَالَى لَمَنْزِلَةً يَغْبِطُهُ بِهِمَا جَمِيعُ الشُّهَدَاءِ يَوْمَ الْقِيَامَة</w:t>
      </w:r>
    </w:p>
    <w:p>
      <w:pPr>
        <w:pStyle w:val="BookText"/>
        <w:rPr/>
      </w:pPr>
      <w:r>
        <w:rPr>
          <w:rFonts w:ascii="IRNazanin" w:hAnsi="IRNazanin" w:eastAsia="IRNazanin"/>
          <w:color w:val="111111"/>
          <w:sz w:val="28"/>
          <w:sz w:val="28"/>
          <w:szCs w:val="28"/>
          <w:rtl w:val="true"/>
          <w:lang w:bidi="fa-IR"/>
        </w:rPr>
        <w:t>ابا الفضل علیه السلام سه برادرش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 المؤمنین علیه السلام به دلیل علاقه به عثمان مظعون اسم او را عثمان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رجز حضرت ابو الفضل علیه السلام حمایت از دین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IRNazanin" w:hAnsi="IRNazanin" w:eastAsia="IRNazanin"/>
          <w:color w:val="111111"/>
          <w:sz w:val="28"/>
          <w:sz w:val="28"/>
          <w:szCs w:val="28"/>
          <w:rtl w:val="true"/>
          <w:lang w:bidi="fa-IR"/>
        </w:rPr>
        <w:t>دوره آخر الزمان دین داری این قدر سخت است که وقتی امام زمان عجل الله تعالی فرجه الشریف ظهور می کند، می گویند دین جدید و کتاب جدید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آخر الزمان دعای غریق را زیاد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قرآن 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دارد؛ فطری بودن محکم و استوار کامل بودن نبودن اکراه در پذیرش دین آسان بودن دین</w:t>
      </w:r>
    </w:p>
    <w:p>
      <w:pPr>
        <w:pStyle w:val="BookText"/>
        <w:rPr/>
      </w:pPr>
      <w:r>
        <w:rPr>
          <w:rFonts w:ascii="IRNazanin" w:hAnsi="IRNazanin" w:eastAsia="IRNazanin"/>
          <w:color w:val="111111"/>
          <w:sz w:val="28"/>
          <w:sz w:val="28"/>
          <w:szCs w:val="28"/>
          <w:rtl w:val="true"/>
          <w:lang w:bidi="fa-IR"/>
        </w:rPr>
        <w:t>هر کدام از احکام اسلام مطابق با عقل است دینی که از بیان قرآن پیامبر و ائمه علیهم السلام دریافت می شود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بشر پیشرفت کند دین پاسخگو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حمایت از دین باید؛ دین را شناخت به دین عمل کرد و دین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این دین لطمه می زند، باید از آن دوری کرد از جمله سفر ،خاص خواستگار بی دین و تارک ،نماز بد حجابی، پیرو مد بودن رعایت نکردن حریم اجتماعی و لقمه حرام</w:t>
      </w:r>
    </w:p>
    <w:p>
      <w:pPr>
        <w:pStyle w:val="BookText"/>
        <w:rPr/>
      </w:pPr>
      <w:r>
        <w:rPr>
          <w:rFonts w:ascii="IRNazanin" w:hAnsi="IRNazanin" w:eastAsia="IRNazanin"/>
          <w:color w:val="111111"/>
          <w:sz w:val="28"/>
          <w:sz w:val="28"/>
          <w:szCs w:val="28"/>
          <w:rtl w:val="true"/>
          <w:lang w:bidi="fa-IR"/>
        </w:rPr>
        <w:t>برای اطمینان در شناخت دین باید عقاید را به اهل آن عرضه کرد مانند پیرمردی که عقایدش را به امام باقر علیه السلام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داریم در دوره آخر الزمان بنده صبح با ایمان از خانه بیرون می آید و شب بی دین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حفظ دین قرائت دو دعای رَضِيتُ بالله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غریق را سفارش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 هایی که مستحب است انسان بخواند دعای عدیله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 یک دوره اعتقادات است؛این زیارت اعتقادات را محکم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 دین از دنیا می رود حتما زمینه و ریشه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فِي سَفَرٍ يَخَافُ مِنْهُ</w:t>
      </w:r>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دِينَكَ بِدُنْيَاكَ تَرْبَحْهُمَا وَ لَا تَصُنْ دُنْيَاكَ بِدِينِكَ فَتَخْسَرَهُمَا</w:t>
      </w:r>
    </w:p>
    <w:p>
      <w:pPr>
        <w:pStyle w:val="BookText"/>
        <w:rPr/>
      </w:pPr>
      <w:r>
        <w:rPr>
          <w:rFonts w:ascii="IRNazanin" w:hAnsi="IRNazanin" w:eastAsia="IRNazanin"/>
          <w:color w:val="111111"/>
          <w:sz w:val="28"/>
          <w:sz w:val="28"/>
          <w:szCs w:val="28"/>
          <w:rtl w:val="true"/>
          <w:lang w:bidi="fa-IR"/>
        </w:rPr>
        <w:t>سه برادر نام های به قاسط مقسط و کردوس شب عاشورا به امام علیه السلام پیوستند و روز عاشورا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از قبیله غفاری در روز عاشورا خدمت امام حسین علیه السلام آمدند و بنا به درخواستشان در برابر دیدگان امام علیه السلام جنگیدند 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نماز مهم است؛ ولی ملاک دینداری نیست وهابی ها ساعت ها در مسجد الحرام نماز می خوانند؛ اما این خبیث ها بقیع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نهروان امیر المؤمنین علیه السلام با اشاره به جنازه ای به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قاری نیمه شب است که صوت قرآنش دل تو را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احادیث زیارات و ادعیه از یک نظر به دو دسته طولانی و کوتاه تقسیم می شوند تا افراد به مقتضای حوصله ای که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 چیز است؛ حق ،گفتن داوری عادلانه و وفای به عهد</w:t>
      </w:r>
    </w:p>
    <w:p>
      <w:pPr>
        <w:pStyle w:val="BookText"/>
        <w:rPr/>
      </w:pPr>
      <w:r>
        <w:rPr>
          <w:rFonts w:ascii="IRNazanin" w:hAnsi="IRNazanin" w:eastAsia="IRNazanin"/>
          <w:color w:val="111111"/>
          <w:sz w:val="28"/>
          <w:sz w:val="28"/>
          <w:szCs w:val="28"/>
          <w:rtl w:val="true"/>
          <w:lang w:bidi="fa-IR"/>
        </w:rPr>
        <w:t>مردم از جهت تفاوت در حق گویی سه دسته می شوند؛ باطل گویان و کتمان کنندگان حق،حق گویان بی عمل، حق گویان عامل</w:t>
      </w:r>
    </w:p>
    <w:p>
      <w:pPr>
        <w:pStyle w:val="BookText"/>
        <w:rPr/>
      </w:pPr>
      <w:r>
        <w:rPr>
          <w:rFonts w:ascii="IRNazanin" w:hAnsi="IRNazanin" w:eastAsia="IRNazanin"/>
          <w:color w:val="111111"/>
          <w:sz w:val="28"/>
          <w:sz w:val="28"/>
          <w:szCs w:val="28"/>
          <w:rtl w:val="true"/>
          <w:lang w:bidi="fa-IR"/>
        </w:rPr>
        <w:t>جایگاه باطل گویان و کتمان کنندگان حق جهنم است؛ مثل شریح قاضی که به دروغ وضعیت هانی در زندان را سالم توصیف کرد و سبب شد قبیله هانی با اعتمادی که به شریح داشتند برگشتند و رفتند و همان شب هانی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بگویی اما از آن دفاع نکنی اصلاً ارزشی ندارد؛ مانند بی تفاوتی عبد الله بن عمر پسر خلیفه دوم نسبت به فرجام یاری نکردن امام حسین علیه السلام</w:t>
      </w:r>
    </w:p>
    <w:p>
      <w:pPr>
        <w:pStyle w:val="BookText"/>
        <w:rPr/>
      </w:pPr>
      <w:r>
        <w:rPr>
          <w:rFonts w:ascii="IRNazanin" w:hAnsi="IRNazanin" w:eastAsia="IRNazanin"/>
          <w:color w:val="111111"/>
          <w:sz w:val="28"/>
          <w:sz w:val="28"/>
          <w:szCs w:val="28"/>
          <w:rtl w:val="true"/>
          <w:lang w:bidi="fa-IR"/>
        </w:rPr>
        <w:t>ایستادن پای حق ارزشمند است، نظیر رفتار انس پیرمرد نسبت به فرجام یاری نکردن امام حسین علیه السلام و شهادت در روز عاشورا و رد امان نامه شمر توسط حضرت ابو الفضل علیه السلام در شب عاشورا</w:t>
      </w:r>
    </w:p>
    <w:p>
      <w:pPr>
        <w:pStyle w:val="BookText"/>
        <w:rPr/>
      </w:pPr>
      <w:r>
        <w:rPr>
          <w:rFonts w:ascii="IRNazanin" w:hAnsi="IRNazanin" w:eastAsia="IRNazanin"/>
          <w:color w:val="111111"/>
          <w:sz w:val="28"/>
          <w:sz w:val="28"/>
          <w:szCs w:val="28"/>
          <w:rtl w:val="true"/>
          <w:lang w:bidi="fa-IR"/>
        </w:rPr>
        <w:t>حق گفتن را در امور روزانه تمرین کنید و از گفتن حق نترسید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امام معصوم، خون شهدا، زوجه شما و بالاتر از همه این ها بیت المال همگی امانت هستند</w:t>
      </w:r>
      <w:r>
        <w:rPr>
          <w:rFonts w:eastAsia="IRNazanin" w:cs="IRNazanin"/>
          <w:color w:val="111111"/>
          <w:sz w:val="28"/>
          <w:szCs w:val="28"/>
          <w:rtl w:val="true"/>
          <w:lang w:bidi="fa-IR"/>
        </w:rPr>
        <w:t xml:space="preserve">. </w:t>
      </w:r>
      <w:bookmarkStart w:id="172" w:name="pg7668_57926"/>
    </w:p>
    <w:p>
      <w:pPr>
        <w:pStyle w:val="Heading2"/>
        <w:numPr>
          <w:ilvl w:val="1"/>
          <w:numId w:val="1"/>
        </w:numPr>
        <w:rPr/>
      </w:pPr>
      <w:bookmarkStart w:id="173" w:name="__RefHeading___Toc3925035_1051229030"/>
      <w:bookmarkStart w:id="174" w:name="_Toc62"/>
      <w:bookmarkEnd w:id="172"/>
      <w:bookmarkEnd w:id="173"/>
      <w:r>
        <w:rPr>
          <w:rtl w:val="true"/>
        </w:rPr>
        <w:t xml:space="preserve">جلسه دهم </w:t>
      </w:r>
      <w:r>
        <w:rPr>
          <w:rtl w:val="true"/>
        </w:rPr>
        <w:t xml:space="preserve">: </w:t>
      </w:r>
      <w:r>
        <w:rPr>
          <w:rtl w:val="true"/>
        </w:rPr>
        <w:t>عزت و شهادت</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3925037_1051229030"/>
      <w:bookmarkStart w:id="176" w:name="_Toc63"/>
      <w:bookmarkEnd w:id="175"/>
      <w:r>
        <w:rPr>
          <w:rtl w:val="true"/>
        </w:rPr>
        <w:t>اشاره</w:t>
      </w:r>
      <w:bookmarkStart w:id="177" w:name="pg7668_57928"/>
      <w:bookmarkEnd w:id="176"/>
    </w:p>
    <w:p>
      <w:pPr>
        <w:pStyle w:val="BookText"/>
        <w:rPr/>
      </w:pPr>
      <w:bookmarkEnd w:id="177"/>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رجز های ابی عبد الله را تا سی بیت هم نوشته اند؛ یعنی رجزهای مختلفی از آن حضرت نقل شده است؛ اما مشهور ترینش که معتبرترین کتب نوشته است این بیتی است که عرض می کنم</w:t>
      </w:r>
      <w:r>
        <w:rPr>
          <w:rFonts w:eastAsia="IRNazanin" w:cs="IRNazanin"/>
          <w:color w:val="111111"/>
          <w:sz w:val="28"/>
          <w:szCs w:val="28"/>
          <w:rtl w:val="true"/>
          <w:lang w:bidi="fa-IR"/>
        </w:rPr>
        <w:t>:</w:t>
      </w:r>
    </w:p>
    <w:p>
      <w:pPr>
        <w:pStyle w:val="Heading3"/>
        <w:numPr>
          <w:ilvl w:val="2"/>
          <w:numId w:val="1"/>
        </w:numPr>
        <w:rPr/>
      </w:pPr>
      <w:bookmarkStart w:id="178" w:name="__RefHeading___Toc3925039_1051229030"/>
      <w:bookmarkStart w:id="179" w:name="_Toc64"/>
      <w:bookmarkEnd w:id="178"/>
      <w:r>
        <w:rPr>
          <w:rtl w:val="true"/>
        </w:rPr>
        <w:t>رجز امام حسين علیه السلام</w:t>
      </w:r>
      <w:bookmarkEnd w:id="179"/>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الْعَارُ أَوْلَى مِنْ دُخُولِ النَّارِ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شهادت بهتر از عار شدن است و عار کشیدن بهتر از این است که انسان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در زندگی اش میان ذلت و خواری یا شهادت و شجاعت و ایثار و فداکاری مخیر می شود انسان آزاده و عاقل شهادت و ایثار و سختی را بر عار و ننگ و ذلت و خواری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خواری یعنی شکست</w:t>
      </w:r>
    </w:p>
    <w:p>
      <w:pPr>
        <w:pStyle w:val="BookText"/>
        <w:rPr/>
      </w:pPr>
      <w:r>
        <w:rPr>
          <w:rFonts w:ascii="IRNazanin" w:hAnsi="IRNazanin" w:eastAsia="IRNazanin"/>
          <w:color w:val="111111"/>
          <w:sz w:val="28"/>
          <w:sz w:val="28"/>
          <w:szCs w:val="28"/>
          <w:rtl w:val="true"/>
          <w:lang w:bidi="fa-IR"/>
        </w:rPr>
        <w:t>در جنگ صفین وقتی امیر المؤمنین به منطقه صفین رسید، دید معاویه آب را محاصره کرده است حضرت لشکر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محاصره شده است؛ یا باید از تشنگی هلاک شوید یا بجنگید و آب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هلاکت یا شکستن محاصره آب امير المؤمنین در دوراهی مبارزه ممکن است چند شهید هم داشته باشد، ولی بدانید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فِي مَوْتِكُمْ قَاهِرِينَ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با ذلت و خواری زندگی کنید این شکست است؛ اما اگر کشته و شهید بشوید و با عزت ،باشید این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کتابی درباره امیر المؤمنین 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این زیباترین جمله حماسی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اگر می خواهید لب های تان از این آب سیراب شود قبلش باید شمشیر های تان از خون دشمن سیراب شود لشکر حمله کرد </w:t>
      </w:r>
      <w:r>
        <w:rPr>
          <w:rStyle w:val="FootnoteAnchor"/>
          <w:rtl w:val="true"/>
        </w:rPr>
        <w:footnoteReference w:id="193"/>
      </w:r>
      <w:r>
        <w:rPr>
          <w:rFonts w:ascii="IRNazanin" w:hAnsi="IRNazanin" w:eastAsia="IRNazanin"/>
          <w:color w:val="111111"/>
          <w:sz w:val="28"/>
          <w:sz w:val="28"/>
          <w:szCs w:val="28"/>
          <w:rtl w:val="true"/>
          <w:lang w:bidi="fa-IR"/>
        </w:rPr>
        <w:t>و ظاهراً طبق نقل ها ابا عبد الله فرمانده این گروه بود آب را آزاد کردند و وقتی برگشتند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فَتْحِ بِبَرَكَةِ الْحُسَيْنِ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آغاز پیروزی است که به برکت فرزندم ابا عبد الله علیه السلام دست آمد و آب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پذیری حسان بن ثابت</w:t>
      </w:r>
    </w:p>
    <w:p>
      <w:pPr>
        <w:pStyle w:val="BookText"/>
        <w:rPr/>
      </w:pPr>
      <w:r>
        <w:rPr>
          <w:rFonts w:ascii="IRNazanin" w:hAnsi="IRNazanin" w:eastAsia="IRNazanin"/>
          <w:color w:val="111111"/>
          <w:sz w:val="28"/>
          <w:sz w:val="28"/>
          <w:szCs w:val="28"/>
          <w:rtl w:val="true"/>
          <w:lang w:bidi="fa-IR"/>
        </w:rPr>
        <w:t>ممکن است بعضی ها زندگی با ذلت را بپذیرند و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شخصیتی فوق العاده ترسو و نان به نرخ روز خور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وقتی امیر المؤمنین در غدیر انتخاب شد، از پیامبر اجازه گرفت شعر بگوید وقتی شعرش را خواند پیامبر دعای مشروطی برایش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ما حمایت می کنی خدا کمکت می کند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مسلمان ها در جنگ خندق بیرون رفتند و دور شهر خود را برای مقابله با دشمنی که سرا پا مسلح از مکه می آمد آماده کرده بودند پیامبر زن ها را در یک قلعه ای قرار داد تا محافظت شوند مردها هم در بیرون مدینه اردو زده بودند تا دشمن نیاید تهاجم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مخفیانه به قلعه زنان رفت و خودش را در اتاقی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مردی یهودی آمد و از دیوار قلعه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عمه پیامبر متوجه شد و آمد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بالای بام قلعه آمده و مسلح است برو با او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جنگ فرار کردم و از ترس به این جا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رفت و از پشت با چوب به مرد یهودی زد و او را کشت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دشمن را کشتیم؛ تو برو جنازه اش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جنازه اش هم می ترسم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آدم هم از جهاد ترس دارد هم از حضور 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یاران ابا عبد الله جملاتی گفته اند که تاریخی است</w:t>
      </w:r>
    </w:p>
    <w:p>
      <w:pPr>
        <w:pStyle w:val="BookText"/>
        <w:rPr/>
      </w:pPr>
      <w:r>
        <w:rPr>
          <w:rFonts w:ascii="IRNazanin" w:hAnsi="IRNazanin" w:eastAsia="IRNazanin"/>
          <w:color w:val="111111"/>
          <w:sz w:val="28"/>
          <w:sz w:val="28"/>
          <w:szCs w:val="28"/>
          <w:rtl w:val="true"/>
          <w:lang w:bidi="fa-IR"/>
        </w:rPr>
        <w:t>عزت مندی زهیر بن قین</w:t>
      </w:r>
    </w:p>
    <w:p>
      <w:pPr>
        <w:pStyle w:val="BookText"/>
        <w:rPr/>
      </w:pPr>
      <w:r>
        <w:rPr>
          <w:rFonts w:ascii="IRNazanin" w:hAnsi="IRNazanin" w:eastAsia="IRNazanin"/>
          <w:color w:val="111111"/>
          <w:sz w:val="28"/>
          <w:sz w:val="28"/>
          <w:szCs w:val="28"/>
          <w:rtl w:val="true"/>
          <w:lang w:bidi="fa-IR"/>
        </w:rPr>
        <w:t xml:space="preserve">همان طورکه می دانید زندگی دنیا محدود است و کمتر پیش می آید که کسی صد سال عمر کند پیامبر خدا فرمود عمر افراد امت من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اصلاً بگوییم صد سال بالاخره روزی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کربلا حرف عجیبی به امام حسین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الدُّنْيَا لَنَا بَاقِيَةً وَ كُنَّا فِيهَا مُخَلَّدِينَ لَآتَرْنَا النُّهُوضَ مَعَكَ عَلَى الْإِقَامَةِ الْإِقَامَةِ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فرض می کنیم دنیا باقی است و دیگر آخرتی در کار نیست و ما در این دنیا همیشه زنده می مانیم در این صورت باز هم شما را تنها نمی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متخلفان جنگ تبوک</w:t>
      </w:r>
    </w:p>
    <w:p>
      <w:pPr>
        <w:pStyle w:val="BookText"/>
        <w:rPr/>
      </w:pPr>
      <w:r>
        <w:rPr>
          <w:rFonts w:ascii="IRNazanin" w:hAnsi="IRNazanin" w:eastAsia="IRNazanin"/>
          <w:color w:val="111111"/>
          <w:sz w:val="28"/>
          <w:sz w:val="28"/>
          <w:szCs w:val="28"/>
          <w:rtl w:val="true"/>
          <w:lang w:bidi="fa-IR"/>
        </w:rPr>
        <w:t>نمونه ای دیگر از پذیرش زندگی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سه نفر از این آدم ها امروز و فردا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آن قدر سختی داشت که چند نفر در مسیر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نام های کعب ، هلال و مراره آن قدر تنبلی و سستی کردند که پیامبر با مسلمانان حرکت کرد و رفت و این سه نفر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از تبوک برگشت با آن ها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دیگر با آن ها حرف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بد است آدم به کوچه و خیابان بیاید و هیچ کس با او حرف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شرایط برای این سه نفر سخت شد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الثَّلَاثَةِ الَّذِينَ خُلِّفُوا حَتَّى إِذَا ضَاقَتْ عَلَيْهِمُ الْأَرْضُ</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شرکت 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که زمین با همه وسعتش بر آن ها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عار را پذیرفتند و به جبهه نرفتند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جنگ خودمان آقایی بود آمده بود به فرمانده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bookmarkStart w:id="180" w:name="pg7668_57934"/>
    </w:p>
    <w:p>
      <w:pPr>
        <w:pStyle w:val="BookText"/>
        <w:rPr/>
      </w:pPr>
      <w:bookmarkEnd w:id="180"/>
      <w:r>
        <w:rPr>
          <w:rFonts w:ascii="IRNazanin" w:hAnsi="IRNazanin" w:eastAsia="IRNazanin"/>
          <w:color w:val="111111"/>
          <w:sz w:val="28"/>
          <w:sz w:val="28"/>
          <w:szCs w:val="28"/>
          <w:rtl w:val="true"/>
          <w:lang w:bidi="fa-IR"/>
        </w:rPr>
        <w:t>می خواهید برای جبهه می دهم؛ اما بچه ام را نمی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کربلا افرادی بودند که صبح عاشورا از صحنه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 الله مشرقی عصر عاشورا از صحنه کربلا خارج 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شهادت با عزت حجر بن عدی</w:t>
      </w:r>
    </w:p>
    <w:p>
      <w:pPr>
        <w:pStyle w:val="BookText"/>
        <w:rPr/>
      </w:pPr>
      <w:r>
        <w:rPr>
          <w:rFonts w:ascii="IRNazanin" w:hAnsi="IRNazanin" w:eastAsia="IRNazanin"/>
          <w:color w:val="111111"/>
          <w:sz w:val="28"/>
          <w:sz w:val="28"/>
          <w:szCs w:val="28"/>
          <w:rtl w:val="true"/>
          <w:lang w:bidi="fa-IR"/>
        </w:rPr>
        <w:t>بیستم رمضان یعنی آخرین روز زندگی امیر مؤمنان حجر بن عدی محضر حضرت آمد آقا حال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بازکرد دید کسی شعر زمزمه می کند فرمود حسن جان این چه کسی است که شعر می خواند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جلوبيا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او پرسید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را دوست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را آتش بزنند و قطعه قطعه ام کنند دست از شما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می خواستم خیالم راحت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این قضیه گذشت در زمان امامت امام حسین و قبل از ماجرای کربلا حجر بن عدی و پسرش را با هفت نفر از یارانش به دمشق آوردند، پیش چشمشان برای آن ها قبر کندند و گفتند از علی بن ابی طالب برائت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با سب متفاوت است امیر المؤمنین فرمود اگر جایی مجبور شدید مرا ست کنید؛ اما از من برائت نجویید؛ به خدا قسم من مسلمان به دنیا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حجربه مأموران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مولایم قول دادم و امروز هم پای قولم هستم شهادت را پذیرفت اما عار را نپذیرفت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پیام ابی عبد الله در روز عاشورا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آری؛ عار، نه </w:t>
      </w:r>
      <w:r>
        <w:rPr>
          <w:rFonts w:eastAsia="IRNazanin" w:cs="IRNazanin"/>
          <w:color w:val="111111"/>
          <w:sz w:val="28"/>
          <w:szCs w:val="28"/>
          <w:rtl w:val="true"/>
          <w:lang w:bidi="fa-IR"/>
        </w:rPr>
        <w:t>.</w:t>
      </w:r>
    </w:p>
    <w:p>
      <w:pPr>
        <w:pStyle w:val="Heading3"/>
        <w:numPr>
          <w:ilvl w:val="2"/>
          <w:numId w:val="1"/>
        </w:numPr>
        <w:rPr/>
      </w:pPr>
      <w:bookmarkStart w:id="181" w:name="__RefHeading___Toc3925041_1051229030"/>
      <w:bookmarkStart w:id="182" w:name="_Toc65"/>
      <w:bookmarkEnd w:id="181"/>
      <w:r>
        <w:rPr>
          <w:rtl w:val="true"/>
        </w:rPr>
        <w:t xml:space="preserve">معنا و مفهوم </w:t>
      </w:r>
      <w:r>
        <w:rPr>
          <w:rtl w:val="true"/>
        </w:rPr>
        <w:t>«</w:t>
      </w:r>
      <w:r>
        <w:rPr>
          <w:rtl w:val="true"/>
        </w:rPr>
        <w:t>وَ الْعَارُ أَوْلَى مِنْ دُخُولِ النَّار</w:t>
      </w:r>
      <w:r>
        <w:rPr>
          <w:rtl w:val="true"/>
        </w:rPr>
        <w:t>»</w:t>
      </w:r>
      <w:bookmarkEnd w:id="182"/>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 أَوْلَى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بعضی اوقات اگر آدم در زندگی اش سرزنش و تحقیر شود، بهتر از این است که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جوانی در خوابگاهی است که همه بی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به نماز بایستد مسخره اش می کنند عاراین حرف ها را بخر، اما نمازت را بخوان این بهتر است تا این که بی نماز شوی و به جهنم بروی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ذریح محاربی نزد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خویشان و فرزندانم ثواب و اجر زیارت امام حسین را گفتم و آن ها مرا تکذیب کردند و مسخره 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ذَرِيحُ دَعِ النَّاسَ يَذْهَبُونَ حَيْثُ شَاءُ وا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مردم را رها کن و با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رضایت امام</w:t>
      </w:r>
    </w:p>
    <w:p>
      <w:pPr>
        <w:pStyle w:val="BookText"/>
        <w:rPr/>
      </w:pPr>
      <w:r>
        <w:rPr>
          <w:rFonts w:ascii="IRNazanin" w:hAnsi="IRNazanin" w:eastAsia="IRNazanin"/>
          <w:color w:val="111111"/>
          <w:sz w:val="28"/>
          <w:sz w:val="28"/>
          <w:szCs w:val="28"/>
          <w:rtl w:val="true"/>
          <w:lang w:bidi="fa-IR"/>
        </w:rPr>
        <w:t>يونس بن عبد الرحمن نزد امام 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بر علیه او بسیار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رضا از اتاق بیرون آمد و ایشان در اتاق بود چند نفر خدمت امام رضا آمدند و علیه یونس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به اتاق ،برگشت یونس عرض کرد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من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برایت تضمین می کنم بگذار مردم هر چه می خواهند بگویند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جوان عزیز حفظ دین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ازدواج نیاز پیدا کردی و خانواده ات راضی هستند و شرایط هم فراهم است؛ اگر احساس می کنی دینت با ازدواج حفظ می شود این کار را بکن هر چند سنّت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عاملی به دینتان ضرر می زند، هرکس باید به اندازه توان خودش از آن عامل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الْعَارُ أَوْلَى مِنْ 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کناره گیری معاویه صغیر از خلافت ننگین</w:t>
      </w:r>
    </w:p>
    <w:p>
      <w:pPr>
        <w:pStyle w:val="BookText"/>
        <w:rPr/>
      </w:pPr>
      <w:r>
        <w:rPr>
          <w:rFonts w:ascii="IRNazanin" w:hAnsi="IRNazanin" w:eastAsia="IRNazanin"/>
          <w:color w:val="111111"/>
          <w:sz w:val="28"/>
          <w:sz w:val="28"/>
          <w:szCs w:val="28"/>
          <w:rtl w:val="true"/>
          <w:lang w:bidi="fa-IR"/>
        </w:rPr>
        <w:t>پس از مرگ یزید بن معاویه پسرش معاویه صغیر بر اریکه خلافت نشست اموی است پسر یزید است اجدادش معاویه و ابوسفیان هستند؛ اما به خاطر معلم خوبی که در کودکی داشت با عقاید شیعه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خلیفه بود اما آن تعالیمی که استادش در کودکی به او آموخته بود باعث شد حقیقت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 بسیار بزرگی است که خلیفه کشور پهناور اسلامی بیاید روی منبر بنشیند و بگوید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غاصب خلافت هستیم و خلافت حق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ننگ بنی امیه بودن را نمی پذیرم و این خلافت را واگذار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کردند مادرش پشت پرده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سقط شده بودی و به دنیا نمی آمدی و چنین عاری را بر بنی امیه فراهم نمی کردی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دعای تو در گذشته مستجاب می شد و من سقط شده بودم و به دنیا نمی آمدم کاش ننگ پسر یزید بودن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راحتی خلافت را رها کرد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البته مدتی نگذشت که او را کشتند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خدای تبارک و تعالی ویژگی های مؤمنین را می شمرد یکی از آن ویژگی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مؤمن کسی است که از سرزنش وَ لَا يَخَافُونَ لَوْمَةٌ لايم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سرزنشگران نمی هراسد پس عار و سرزنش ها را به جان خریدن بالاتر از ورود به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 مهم رجز امام حسین بود که ذکر شد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على الشيب الخضيب، السلام على الخَدِ التَّريب ، السلام على الثَّغر المقرُوعِ بالقضيب ، السلام على البدن السليب</w:t>
      </w:r>
    </w:p>
    <w:p>
      <w:pPr>
        <w:pStyle w:val="BookText"/>
        <w:rPr/>
      </w:pPr>
      <w:r>
        <w:rPr>
          <w:rFonts w:ascii="IRNazanin" w:hAnsi="IRNazanin" w:eastAsia="IRNazanin"/>
          <w:color w:val="111111"/>
          <w:sz w:val="28"/>
          <w:sz w:val="28"/>
          <w:szCs w:val="28"/>
          <w:rtl w:val="true"/>
          <w:lang w:bidi="fa-IR"/>
        </w:rPr>
        <w:t xml:space="preserve">السلام ای زینت دوش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دین آیه ی فتح قریب</w:t>
      </w:r>
    </w:p>
    <w:p>
      <w:pPr>
        <w:pStyle w:val="BookText"/>
        <w:rPr/>
      </w:pPr>
      <w:r>
        <w:rPr>
          <w:rFonts w:ascii="IRNazanin" w:hAnsi="IRNazanin" w:eastAsia="IRNazanin"/>
          <w:color w:val="111111"/>
          <w:sz w:val="28"/>
          <w:sz w:val="28"/>
          <w:szCs w:val="28"/>
          <w:rtl w:val="true"/>
          <w:lang w:bidi="fa-IR"/>
        </w:rPr>
        <w:t xml:space="preserve">السلام ای لاله شیب الخضيب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مدال سینه ات خد التريب</w:t>
      </w:r>
    </w:p>
    <w:p>
      <w:pPr>
        <w:pStyle w:val="BookText"/>
        <w:rPr/>
      </w:pPr>
      <w:r>
        <w:rPr>
          <w:rFonts w:ascii="IRNazanin" w:hAnsi="IRNazanin" w:eastAsia="IRNazanin"/>
          <w:color w:val="111111"/>
          <w:sz w:val="28"/>
          <w:sz w:val="28"/>
          <w:szCs w:val="28"/>
          <w:rtl w:val="true"/>
          <w:lang w:bidi="fa-IR"/>
        </w:rPr>
        <w:t xml:space="preserve">السلام ای کشته تیرو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نبی یعنی حسین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بر حسین گریه کرد زمین چهل روز گریه کرد خورشید چهل روز گریه کرد ملائکه گریه می کنند انبیا اشک می ریزند گمانم امروز پیامبر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اشک می ریزد فاطمه حسین حسین می کند امام مجتبی ناله می زند بیا ما هم برویم کربلا وقتی وارد کربلا می شوی هیچ کجا نرو الّا یک جا آن هم مقابل گودال قتلگاه آن جا که همه خیره خیره نگاه می کنند ببینید با حسین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ای صید مقطوع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ایاک نعبد نستعین</w:t>
      </w:r>
    </w:p>
    <w:p>
      <w:pPr>
        <w:pStyle w:val="BookText"/>
        <w:rPr/>
      </w:pPr>
      <w:r>
        <w:rPr>
          <w:rFonts w:ascii="IRNazanin" w:hAnsi="IRNazanin" w:eastAsia="IRNazanin"/>
          <w:color w:val="111111"/>
          <w:sz w:val="28"/>
          <w:sz w:val="28"/>
          <w:szCs w:val="28"/>
          <w:rtl w:val="true"/>
          <w:lang w:bidi="fa-IR"/>
        </w:rPr>
        <w:t xml:space="preserve">السلام ای داده سنگ خارهات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و پربر جسم پاره پاره ات</w:t>
      </w:r>
    </w:p>
    <w:p>
      <w:pPr>
        <w:pStyle w:val="BookText"/>
        <w:rPr/>
      </w:pPr>
      <w:r>
        <w:rPr>
          <w:rFonts w:ascii="IRNazanin" w:hAnsi="IRNazanin" w:eastAsia="IRNazanin"/>
          <w:color w:val="111111"/>
          <w:sz w:val="28"/>
          <w:sz w:val="28"/>
          <w:szCs w:val="28"/>
          <w:rtl w:val="true"/>
          <w:lang w:bidi="fa-IR"/>
        </w:rPr>
        <w:t xml:space="preserve">السلام ای آن که دندانت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پیشانیت از کین نشست</w:t>
      </w:r>
    </w:p>
    <w:p>
      <w:pPr>
        <w:pStyle w:val="BookText"/>
        <w:rPr/>
      </w:pPr>
      <w:r>
        <w:rPr>
          <w:rFonts w:ascii="IRNazanin" w:hAnsi="IRNazanin" w:eastAsia="IRNazanin"/>
          <w:color w:val="111111"/>
          <w:sz w:val="28"/>
          <w:sz w:val="28"/>
          <w:szCs w:val="28"/>
          <w:rtl w:val="true"/>
          <w:lang w:bidi="fa-IR"/>
        </w:rPr>
        <w:t>وارد میدان شد؛ چنان جانانه می جنگد که کسی جرأت جنگیدن با حسین ندارد هر بار که حمله میکرد و ضرباتی به دشمن می زد به جایگاه اصلی خود برمی گشت و با صدای بلند فریاد می زد لاحول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شاهدان صحنه می گوید بخدا قسم هرگز کسی مثل حسین ندیدم که این همه داغ دیده باشد؛ دست های جدا شده برادر دیده باشد؛ بدن قطعه شده جوانش را دیده باشد؛ اصابت تیر سه شعبه به گلوی نازک علی اصغر مشاهده کرده باشد؛ بدن پاره پاره ی یارانش را دیده باشد و در محاصره دشمن باشد؛ اما این قدر شجاعانه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در میدان ایستاد استراحتی کند؛ یک ملعونی سنگی به طرف آقا پرتاب کرد به پیشانی مبارکش خورد خون بر صورتش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عربی را بلند کرد که خون از صورت کنار بزند تیر سه شعبه زهرآلوده امان نداد و بر قلب نازنین آقا نشست؛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على ملة رسول الله خدا تو شاهد باش هیچ پسر دختر پیامبری غیر از من در روی زمین نیست؛ اما این مردم رحم نکردند؛ یکی با شمشیر بر فرق مبارکش زد؛ دیگری چنان با نیزه به پهلوی نازنین عزیز زهرا زد؛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بگذار از مقتل بگویم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الحسين عن فرسه الى الارض علَى خَدِ الاَیمَن ؛ می دانی معنای این جمله چیست؟ خدا رحمت کند آن کسی که این شعر قدیمی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ذو 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سید الشهدا بر جدال طاقت داشت</w:t>
      </w:r>
    </w:p>
    <w:p>
      <w:pPr>
        <w:pStyle w:val="BookText"/>
        <w:rPr/>
      </w:pPr>
      <w:r>
        <w:rPr>
          <w:rFonts w:ascii="IRNazanin" w:hAnsi="IRNazanin" w:eastAsia="IRNazanin"/>
          <w:color w:val="111111"/>
          <w:sz w:val="28"/>
          <w:sz w:val="28"/>
          <w:szCs w:val="28"/>
          <w:rtl w:val="true"/>
          <w:lang w:bidi="fa-IR"/>
        </w:rPr>
        <w:t xml:space="preserve">هوا ز جور مخالف چو قیرگون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از اسب سرنگون گردید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نشسته ای از دل سوخت هات سه مرتبه صدا بزن یا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رجز های ابی عبد الله علیه السلام را تا سی بیت هم نوشته اند؛ اما مشهور ترینش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ascii="IRNazanin" w:hAnsi="IRNazanin" w:eastAsia="IRNazanin"/>
          <w:color w:val="111111"/>
          <w:sz w:val="28"/>
          <w:sz w:val="28"/>
          <w:szCs w:val="28"/>
          <w:rtl w:val="true"/>
          <w:lang w:bidi="fa-IR"/>
        </w:rPr>
        <w:t>امیر المؤمنین علیه السلام در دو راهی هلاکت یا شکستن محاصره آب توسط امویان در جنگ صفین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فِی مَوْتِكُمْ قَاهِرِينَ</w:t>
      </w:r>
    </w:p>
    <w:p>
      <w:pPr>
        <w:pStyle w:val="BookText"/>
        <w:rPr/>
      </w:pPr>
      <w:r>
        <w:rPr>
          <w:rFonts w:ascii="IRNazanin" w:hAnsi="IRNazanin" w:eastAsia="IRNazanin"/>
          <w:color w:val="111111"/>
          <w:sz w:val="28"/>
          <w:sz w:val="28"/>
          <w:szCs w:val="28"/>
          <w:rtl w:val="true"/>
          <w:lang w:bidi="fa-IR"/>
        </w:rPr>
        <w:t>نمونه پذیرش زندگی با ذلت رفتار حسان بن ثابت شاعر ،غدیر در جنگ خندق بود که از ترس خود را در قلعه زنان مخفی کرد و در همان جا از مقابله بامرد مهاجم یهودی و حتی جنازه او ترس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خطاب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كَانَتِ الدُّنْيَا لَنَا بَاقِيَةً وَ كُنَّا فِيهَا مُخَلَّدِينَ لَاتَرْنَا النُّهُوضَ مَعَكَ عَلَى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افراد امت من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دیگر از پذیرش زندگی با ذلت متخلفان جنگ تبوک بودند که پیامبر صلی الله علیه و اله و سلم و مسلمانان با آنان قطع رابطه نمودند تا آن حد که زمین با همه وسعتش بر آن ها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با سب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مجبور شدید مرا ست کنید؛ اما از من برائت نجویید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ماجرای کربلا، حجر بن عدی و پسرش را با هفت نفر از یارانش به دمشق آوردند پیش چشم شان برای آن ها قبر کندند و بین برائت از علی بن ابی طالب علیه السلام و مرگ مخیر کردند و حجر شهادت را پذیرفت؛ اما عار را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 أَوْلَى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بعضی اوقات اگر آدم در زندگی اش سرزنش و تحقیر شود، بهتر از این است که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یونس بن عبدالرحمن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برایت تضمین می کنم بگذار مردم هر چه می خواهند بگویند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صغیر پسر یزید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معلم خوبی که در کودکی داشت با عقاید شیعه تربیت شده بود لذا حقیقت را گفت و خلافت را واگذار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 أَوْلَى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3" w:name="pg7668_57946"/>
    </w:p>
    <w:p>
      <w:pPr>
        <w:pStyle w:val="Heading2"/>
        <w:numPr>
          <w:ilvl w:val="1"/>
          <w:numId w:val="1"/>
        </w:numPr>
        <w:rPr/>
      </w:pPr>
      <w:bookmarkStart w:id="184" w:name="__RefHeading___Toc3925043_1051229030"/>
      <w:bookmarkStart w:id="185" w:name="_Toc66"/>
      <w:bookmarkEnd w:id="183"/>
      <w:bookmarkEnd w:id="184"/>
      <w:r>
        <w:rPr>
          <w:rtl w:val="true"/>
        </w:rPr>
        <w:t xml:space="preserve">جلسه یازدهم </w:t>
      </w:r>
      <w:r>
        <w:rPr>
          <w:rtl w:val="true"/>
        </w:rPr>
        <w:t xml:space="preserve">: </w:t>
      </w:r>
      <w:r>
        <w:rPr>
          <w:rtl w:val="true"/>
        </w:rPr>
        <w:t>اهمیت و آثار وقف در اسلام</w:t>
      </w:r>
      <w:bookmarkEnd w:id="1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3925045_1051229030"/>
      <w:bookmarkStart w:id="187" w:name="_Toc67"/>
      <w:bookmarkEnd w:id="186"/>
      <w:r>
        <w:rPr>
          <w:rtl w:val="true"/>
        </w:rPr>
        <w:t>اشاره</w:t>
      </w:r>
      <w:bookmarkStart w:id="188" w:name="pg7668_57948"/>
      <w:bookmarkEnd w:id="187"/>
    </w:p>
    <w:p>
      <w:pPr>
        <w:pStyle w:val="BookText"/>
        <w:rPr/>
      </w:pPr>
      <w:bookmarkEnd w:id="188"/>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ارزش های اجتماعی و فرهنگی در اسلام سنت حسنه وقف است؛ گرچه اصل وقف و جاودانگی مالی ریشه در تاریخ بشر دارد و همه جوامع کم و بیش نسبت به آن اهتمام داشته اند؛ اما اسلام در حد گسترده به آن میدان داده و آن را به عنوان صدقه جاریه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میل به جاودانگی و ماندگاری ریشه در فطرت انسان دارد و انسان دوست دارد ،نامش کارش و آثارش بماند و جاودان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پاسخی به این ندای فطری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تجلی نوع دوستی و دیگر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دینی اجتماعی است با تأکید بر وقف این حس نوع دوستی را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کلمه وقف در قرآن نیامده اماده ها تعبیر مانند انفاق، احسان، حسنه ، سبیل الله ، ایثار، باقیات الصالحات و صدقه کلید واژه هایی هستند که حاکی از اهمیت وقف است؛ زیرا وقف بر همه این ها قابل تطبیق است و از مصادیق بارز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محرم و عزاداری فرصت مناسبی برای تاکید بر این سنت حسنه است؛ بویژه آن که امام حسین علیه السلام آن چه را از زمین و اشیاء به ارث برده بود،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خود یکی از راه های تعظیم شعائر است؛ زیرا وقف مساجد، مدرسه ها حوزه ها حسینیه ها در نهایت موجب تقویت اسلام است</w:t>
      </w:r>
      <w:r>
        <w:rPr>
          <w:rFonts w:eastAsia="IRNazanin" w:cs="IRNazanin"/>
          <w:color w:val="111111"/>
          <w:sz w:val="28"/>
          <w:szCs w:val="28"/>
          <w:rtl w:val="true"/>
          <w:lang w:bidi="fa-IR"/>
        </w:rPr>
        <w:t>.</w:t>
      </w:r>
    </w:p>
    <w:p>
      <w:pPr>
        <w:pStyle w:val="Heading3"/>
        <w:numPr>
          <w:ilvl w:val="2"/>
          <w:numId w:val="1"/>
        </w:numPr>
        <w:rPr/>
      </w:pPr>
      <w:bookmarkStart w:id="189" w:name="__RefHeading___Toc3925047_1051229030"/>
      <w:bookmarkStart w:id="190" w:name="_Toc68"/>
      <w:bookmarkEnd w:id="189"/>
      <w:r>
        <w:rPr>
          <w:rtl w:val="true"/>
        </w:rPr>
        <w:t>آثار وقف</w:t>
      </w:r>
      <w:r>
        <w:rPr>
          <w:rtl w:val="true"/>
        </w:rPr>
        <w:t>:</w:t>
      </w:r>
      <w:bookmarkEnd w:id="190"/>
    </w:p>
    <w:p>
      <w:pPr>
        <w:pStyle w:val="BookText"/>
        <w:rPr/>
      </w:pPr>
      <w:r>
        <w:rPr>
          <w:rFonts w:ascii="IRNazanin" w:hAnsi="IRNazanin" w:eastAsia="IRNazanin"/>
          <w:color w:val="111111"/>
          <w:sz w:val="28"/>
          <w:sz w:val="28"/>
          <w:szCs w:val="28"/>
          <w:rtl w:val="true"/>
          <w:lang w:bidi="fa-IR"/>
        </w:rPr>
        <w:t>فوائد و آثار فراوانی بر وقف مترتب است برخی از این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الهی؛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خدا بالاترین ارزش و فوز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 ذلك الفوز العظيم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حضرت موسی علیه السلام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رضایت تو از بنده چیست؟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 نَفْسَكَ تُحِبُّ الْمَسَاكِينَ وَ تُبْغِضُ الْجَبَّارِينَ فَذَلِكَ آيَةُ رِضَايَ؛ </w:t>
      </w:r>
      <w:r>
        <w:rPr>
          <w:rStyle w:val="FootnoteAnchor"/>
          <w:rtl w:val="true"/>
        </w:rPr>
        <w:footnoteReference w:id="209"/>
      </w:r>
      <w:r>
        <w:rPr>
          <w:rFonts w:ascii="IRNazanin" w:hAnsi="IRNazanin" w:eastAsia="IRNazanin"/>
          <w:color w:val="111111"/>
          <w:sz w:val="28"/>
          <w:sz w:val="28"/>
          <w:szCs w:val="28"/>
          <w:rtl w:val="true"/>
          <w:lang w:bidi="fa-IR"/>
        </w:rPr>
        <w:t>اگر دیدی مساکین را دوست داری و ستمگرها را دشمن این علامت خشنود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محبت و دوستی به فقرا انجام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تمام وقف نامه ها هدف خود را رضایت الهی مطرح می کند؛ در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ابْتِغَاءَ وَجْهِ الله؛ </w:t>
      </w:r>
      <w:r>
        <w:rPr>
          <w:rStyle w:val="FootnoteAnchor"/>
          <w:rtl w:val="true"/>
        </w:rPr>
        <w:footnoteReference w:id="210"/>
      </w:r>
      <w:r>
        <w:rPr>
          <w:rFonts w:ascii="IRNazanin" w:hAnsi="IRNazanin" w:eastAsia="IRNazanin"/>
          <w:color w:val="111111"/>
          <w:sz w:val="28"/>
          <w:sz w:val="28"/>
          <w:szCs w:val="28"/>
          <w:rtl w:val="true"/>
          <w:lang w:bidi="fa-IR"/>
        </w:rPr>
        <w:t>این همان چیزی است که بنده خدا علی بن ابی طالب امیر المومنین علیه السلام انجام می دهد درباره دارایی خود برای بدست آوردن خشنودی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آخرت و برزخ</w:t>
      </w:r>
    </w:p>
    <w:p>
      <w:pPr>
        <w:pStyle w:val="BookText"/>
        <w:rPr/>
      </w:pPr>
      <w:r>
        <w:rPr>
          <w:rFonts w:ascii="IRNazanin" w:hAnsi="IRNazanin" w:eastAsia="IRNazanin"/>
          <w:color w:val="111111"/>
          <w:sz w:val="28"/>
          <w:sz w:val="28"/>
          <w:szCs w:val="28"/>
          <w:rtl w:val="true"/>
          <w:lang w:bidi="fa-IR"/>
        </w:rPr>
        <w:t>وقف از صدقات جاریه ای است که موجب پاداش اخروی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 ها بر این نکته تأکید کرده است؛ در روایات داریم شش چیز بعد از مرگ مؤمن به او می پیوندد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خِصَالٍ يَنْتَفِعُ بِهَا الْمُؤْمِنُ مِنْ بَعْدِ مَوْتِهِ وَلَدٌ صَالِحٌ يَسْتَغْفِرُ لَهُ و مُصْحَفِّ يُقْرَأُ مِنْهُ وَ قَلِيبٌ يَحْفِرُهُ وَ غَرْسٌ يَغْرِسُهُ وَ صَدَقَهُ مَاءٍ يُجْرِيهِ وَ سُنَّةٌ حَسَنَةٌ يُؤْخَذُ بِهَا بَعْدَهُ ؛ </w:t>
      </w:r>
      <w:r>
        <w:rPr>
          <w:rStyle w:val="FootnoteAnchor"/>
          <w:rtl w:val="true"/>
        </w:rPr>
        <w:footnoteReference w:id="211"/>
      </w:r>
      <w:r>
        <w:rPr>
          <w:rFonts w:ascii="IRNazanin" w:hAnsi="IRNazanin" w:eastAsia="IRNazanin"/>
          <w:color w:val="111111"/>
          <w:sz w:val="28"/>
          <w:sz w:val="28"/>
          <w:szCs w:val="28"/>
          <w:rtl w:val="true"/>
          <w:lang w:bidi="fa-IR"/>
        </w:rPr>
        <w:t>اثر شش چیز بعد از مرگ مؤمن به او می پیوندد فرزندی که برای او آمرزش بخواهد نوشته ای که از خود به یادگار گذارد درختی که کاشته باشد، چاهی که حفر کرده باشد، صدقه ای که آن را جاری کند و باشد، چاهی که حفر کرده ،باشد صدقه ای که آن را جاری کند و روش نیکویی که بعد از او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بالاترین مصداق صدقه جاریه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کمک های مادی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ماندگارترین نوع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زندگی واقفان بزرگ و آثار شان این حقیقت را روشن می سازد در حقیقت وقف حل ریشه ای کمبود ها ریشه ای کمبود ها و مشکلات مردم است، مقطعی نیست، سالها ثمربخش است؛ وقف ارزش افزوده دارد آینده نگری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نام جاودان و دعای خیر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نیکی گر بماند ز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کز او ماند سرای زرنگار</w:t>
      </w:r>
    </w:p>
    <w:p>
      <w:pPr>
        <w:pStyle w:val="BookText"/>
        <w:rPr/>
      </w:pPr>
      <w:r>
        <w:rPr>
          <w:rFonts w:ascii="IRNazanin" w:hAnsi="IRNazanin" w:eastAsia="IRNazanin"/>
          <w:color w:val="111111"/>
          <w:sz w:val="28"/>
          <w:sz w:val="28"/>
          <w:szCs w:val="28"/>
          <w:rtl w:val="true"/>
          <w:lang w:bidi="fa-IR"/>
        </w:rPr>
        <w:t>نام واقف همراه وقف است؛ بسیار موقوفه ها با نام واقف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وقف بهره مند می شوند او را دعا می کنند و به نیکی یاد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وقف با توجه به موضوع</w:t>
      </w:r>
    </w:p>
    <w:p>
      <w:pPr>
        <w:pStyle w:val="BookText"/>
        <w:rPr/>
      </w:pPr>
      <w:r>
        <w:rPr>
          <w:rFonts w:ascii="IRNazanin" w:hAnsi="IRNazanin" w:eastAsia="IRNazanin"/>
          <w:color w:val="111111"/>
          <w:sz w:val="28"/>
          <w:sz w:val="28"/>
          <w:szCs w:val="28"/>
          <w:rtl w:val="true"/>
          <w:lang w:bidi="fa-IR"/>
        </w:rPr>
        <w:t>موقوفات به جهات مختلفی تقسیم می شود؛ با توجه به نوع وقف آثار فراوانی بر آن مترتب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کارآفرینی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موضوعات عمومی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 کتب حوزه ها، دانشگاه ها، رسانه های عمومی نقش کلیدی در توسعه درس و فهم دارد ده ها شخصیت تربیت می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تكريم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ائمه علیهم السلام، عزاداری و زیارت آن ها موجب تکریم اهل بیت علیهم السلام و پیوند مردم با آن بزرگواران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مساجد از موقوفات بهره مند پا برجا هستند وقف بر مسجد، موجب ارتقاء این مکان مذهبی و بالندگی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گرایش به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در هر شهر و منطقه ای خود نوعی تبلیغ ارزش های معنوی مانند ،ایثار فداکاری و تعاون بر نیکی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فقرزدایی و شکوفایی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فقرا و مستمندان که سابقه فراوانی در تاریخ دارد نمادی از فقرزدایی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آوارگان ، درماندگان بلازدگان بیوه ،زنان یتیمان و قشرهای محروم همواره در معرض آسیب های اجتماعی هستند وقف این آسیب ها را کاهش داده و موجب شکوفایی و سرمایه گذاری اقتصادی می شود </w:t>
      </w:r>
    </w:p>
    <w:p>
      <w:pPr>
        <w:pStyle w:val="BookText"/>
        <w:rPr/>
      </w:pPr>
      <w:r>
        <w:rPr>
          <w:rFonts w:ascii="Amiri" w:hAnsi="Amiri" w:eastAsia="Amiri" w:cs="Amiri"/>
          <w:color w:val="111111"/>
          <w:sz w:val="28"/>
          <w:sz w:val="28"/>
          <w:szCs w:val="28"/>
          <w:rtl w:val="true"/>
          <w:lang w:bidi="ar-SA"/>
        </w:rPr>
        <w:t>السلامُ على مَن نُكِتَت ذِمَّتُه</w:t>
      </w:r>
    </w:p>
    <w:p>
      <w:pPr>
        <w:pStyle w:val="BookText"/>
        <w:rPr/>
      </w:pPr>
      <w:r>
        <w:rPr>
          <w:rFonts w:ascii="Amiri" w:hAnsi="Amiri" w:eastAsia="Amiri" w:cs="Amiri"/>
          <w:color w:val="111111"/>
          <w:sz w:val="28"/>
          <w:sz w:val="28"/>
          <w:szCs w:val="28"/>
          <w:rtl w:val="true"/>
          <w:lang w:bidi="ar-SA"/>
        </w:rPr>
        <w:t>السلام على مَن هُتِكَت حُرمَتُه</w:t>
      </w:r>
    </w:p>
    <w:p>
      <w:pPr>
        <w:pStyle w:val="BookText"/>
        <w:rPr/>
      </w:pPr>
      <w:r>
        <w:rPr>
          <w:rFonts w:ascii="Amiri" w:hAnsi="Amiri" w:eastAsia="Amiri" w:cs="Amiri"/>
          <w:color w:val="111111"/>
          <w:sz w:val="28"/>
          <w:sz w:val="28"/>
          <w:szCs w:val="28"/>
          <w:rtl w:val="true"/>
          <w:lang w:bidi="ar-SA"/>
        </w:rPr>
        <w:t>السلام على من أريقَ بِالظُّلم دَمُه</w:t>
      </w:r>
    </w:p>
    <w:p>
      <w:pPr>
        <w:pStyle w:val="BookText"/>
        <w:rPr/>
      </w:pPr>
      <w:r>
        <w:rPr>
          <w:rFonts w:ascii="IRNazanin" w:hAnsi="IRNazanin" w:eastAsia="IRNazanin"/>
          <w:color w:val="111111"/>
          <w:sz w:val="28"/>
          <w:sz w:val="28"/>
          <w:szCs w:val="28"/>
          <w:rtl w:val="true"/>
          <w:lang w:bidi="fa-IR"/>
        </w:rPr>
        <w:t xml:space="preserve">عصر عاشورا که گل ها 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 جاری زجام دیده شد</w:t>
      </w:r>
    </w:p>
    <w:p>
      <w:pPr>
        <w:pStyle w:val="BookText"/>
        <w:rPr/>
      </w:pPr>
      <w:r>
        <w:rPr>
          <w:rFonts w:ascii="IRNazanin" w:hAnsi="IRNazanin" w:eastAsia="IRNazanin"/>
          <w:color w:val="111111"/>
          <w:sz w:val="28"/>
          <w:sz w:val="28"/>
          <w:szCs w:val="28"/>
          <w:rtl w:val="true"/>
          <w:lang w:bidi="fa-IR"/>
        </w:rPr>
        <w:t xml:space="preserve">کوفیان از کین شرار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بهر غارت سوختند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فرشته روز عاشورا از محضر خداوند متعال درخواست کمک به ابا عبد الله کردند؛ اما به آن ها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تقاضا کردند بار دوم اجازه دادند آماده شدند و آمدند در کربلا اما صحنه عجیبی دیدند ببینند بدن قطعه قطعه ی عزیز زهرا روی زمین افتاده خیمه ها آتش گرفته ، عرضه داشتند دیگر به عالم بالا برنمی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در کربلا می مانند و گریه می کنند ما هم برویم در کنار ملائکه الهی اشک بریزیم و ناله بزنیم یک نگاه کن به گودال قتلگاه یک نگاه هم به خیمه ها، ببین چه خبر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کوفیان از کین شرار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بهر غارت سوختند</w:t>
      </w:r>
    </w:p>
    <w:p>
      <w:pPr>
        <w:pStyle w:val="BookText"/>
        <w:rPr/>
      </w:pPr>
      <w:r>
        <w:rPr>
          <w:rFonts w:ascii="IRNazanin" w:hAnsi="IRNazanin" w:eastAsia="IRNazanin"/>
          <w:color w:val="111111"/>
          <w:sz w:val="28"/>
          <w:sz w:val="28"/>
          <w:szCs w:val="28"/>
          <w:rtl w:val="true"/>
          <w:lang w:bidi="fa-IR"/>
        </w:rPr>
        <w:t xml:space="preserve">کودکان در کوه و صحرا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شان هم ساغر خون جگر</w:t>
      </w:r>
    </w:p>
    <w:p>
      <w:pPr>
        <w:pStyle w:val="BookText"/>
        <w:rPr/>
      </w:pPr>
      <w:r>
        <w:rPr>
          <w:rFonts w:ascii="IRNazanin" w:hAnsi="IRNazanin" w:eastAsia="IRNazanin"/>
          <w:color w:val="111111"/>
          <w:sz w:val="28"/>
          <w:sz w:val="28"/>
          <w:szCs w:val="28"/>
          <w:rtl w:val="true"/>
          <w:lang w:bidi="fa-IR"/>
        </w:rPr>
        <w:t xml:space="preserve">خالی از مهر پدر آغوش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خون و دریده گوش ها</w:t>
      </w:r>
    </w:p>
    <w:p>
      <w:pPr>
        <w:pStyle w:val="BookText"/>
        <w:rPr/>
      </w:pPr>
      <w:r>
        <w:rPr>
          <w:rFonts w:ascii="IRNazanin" w:hAnsi="IRNazanin" w:eastAsia="IRNazanin"/>
          <w:color w:val="111111"/>
          <w:sz w:val="28"/>
          <w:sz w:val="28"/>
          <w:szCs w:val="28"/>
          <w:rtl w:val="true"/>
          <w:lang w:bidi="fa-IR"/>
        </w:rPr>
        <w:t xml:space="preserve">روی شان از راه کین نیلی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نیلگون از ضربت سیلی شده</w:t>
      </w:r>
    </w:p>
    <w:p>
      <w:pPr>
        <w:pStyle w:val="BookText"/>
        <w:rPr/>
      </w:pPr>
      <w:r>
        <w:rPr>
          <w:rFonts w:ascii="IRNazanin" w:hAnsi="IRNazanin" w:eastAsia="IRNazanin"/>
          <w:color w:val="111111"/>
          <w:sz w:val="28"/>
          <w:sz w:val="28"/>
          <w:szCs w:val="28"/>
          <w:rtl w:val="true"/>
          <w:lang w:bidi="fa-IR"/>
        </w:rPr>
        <w:t xml:space="preserve">کربلا از وردشان شد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ندای یا محمد یا علی</w:t>
      </w:r>
    </w:p>
    <w:p>
      <w:pPr>
        <w:pStyle w:val="BookText"/>
        <w:rPr/>
      </w:pPr>
      <w:r>
        <w:rPr>
          <w:rFonts w:ascii="IRNazanin" w:hAnsi="IRNazanin" w:eastAsia="IRNazanin"/>
          <w:color w:val="111111"/>
          <w:sz w:val="28"/>
          <w:sz w:val="28"/>
          <w:szCs w:val="28"/>
          <w:rtl w:val="true"/>
          <w:lang w:bidi="fa-IR"/>
        </w:rPr>
        <w:t>وقتی جنگی رخ می دهد در همه جا این قانون هست که چند گروه از طرفین جنگ باید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 خورده ها یکی ،بیماران یکی زن ها یکی بچه ها؛ اما یک نگاه کن کربلا ببین با بچه های پیامبر چه کردند وحشیانه به خیمه ها حمله کردند خیمه ها را آتش زدند یک عده زن های داغ دیده و فرزند و همسر از دست داده یک عده دختران یتیم و بی پدر چه کنند؟</w:t>
      </w:r>
    </w:p>
    <w:p>
      <w:pPr>
        <w:pStyle w:val="BookText"/>
        <w:rPr/>
      </w:pPr>
      <w:r>
        <w:rPr>
          <w:rFonts w:ascii="IRNazanin" w:hAnsi="IRNazanin" w:eastAsia="IRNazanin"/>
          <w:color w:val="111111"/>
          <w:sz w:val="28"/>
          <w:sz w:val="28"/>
          <w:szCs w:val="28"/>
          <w:rtl w:val="true"/>
          <w:lang w:bidi="fa-IR"/>
        </w:rPr>
        <w:t>فَفَررنَ بناتُ الزهرا حَواسِرَ مُسَلَّبَاتٍ حافيات باکیات؛ همه با پای برهنه و مقنعه از دست رفته و چشم گریان، ناله کنان از خیمه ها بیرون دویدند هرکس به طرفی فرار می کند نه به زن ها رحم کردند؛ نه به بچه ها مقنعه از سرشان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به دست می دیدند می کشیدند خلخال از پای دختران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به دنبال دختران یتیم می کردند و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علیه السلام می گوید شخصی از دشمن دیدم به سوی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 گمان کردم از دست او نجات پیدا می کنم؛ ولی دیدم پشت سرم میآید وقتی به من رسید چنان با دسته نیزه اش به شانه ام زد با صورت به زمین افتادم گوشواره ام را کشید بیهوش شدم وقتی به هوش آمدم دیدم عمه ام زینب بالای سرم نشسته و گریه می کند فرمود بلند شو به خیمه برویم ببینیم با زن ها و برادرت 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حسین جان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دشمنت کشت ولی نور تو خاموش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جلوه که فانی نشود نور خداست </w:t>
      </w:r>
    </w:p>
    <w:p>
      <w:pPr>
        <w:pStyle w:val="BookText"/>
        <w:rPr/>
      </w:pPr>
      <w:r>
        <w:rPr>
          <w:rFonts w:ascii="IRNazanin" w:hAnsi="IRNazanin" w:eastAsia="IRNazanin"/>
          <w:color w:val="111111"/>
          <w:sz w:val="28"/>
          <w:sz w:val="28"/>
          <w:szCs w:val="28"/>
          <w:rtl w:val="true"/>
          <w:lang w:bidi="fa-IR"/>
        </w:rPr>
        <w:t>گرچه اصل وقف و جاودانگی مالی ریشه در تاریخ بشر دارد؛ اما اسلام در حد گسترده به میدان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پاسخی به ندای فطری میل به جاودانگی و ماندگاری در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تجلی نوع دوستی و دیگرخواهی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کلمه وقف در قرآن نیامده؛ اما وقف مصداق بارز کلید واژه های قرآنی مانند انفاق، احسان حسنه، سبیل الله، ایثار باقيات الصالحات و صدقه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محرم و عزاداری فرصت مناسبی برای تاکید بر این سنت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یکی از راه های تعظیم شعائر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وقف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الهی؛ ذخیره آخرت و برزخ؛ استمرار کمک های مادی برخورداری از نام جاودان و دعای خیر مردم و آثاری متناسب با موضوع وقف</w:t>
      </w:r>
    </w:p>
    <w:p>
      <w:pPr>
        <w:pStyle w:val="BookText"/>
        <w:rPr/>
      </w:pPr>
      <w:r>
        <w:rPr>
          <w:rFonts w:ascii="IRNazanin" w:hAnsi="IRNazanin" w:eastAsia="IRNazanin"/>
          <w:color w:val="111111"/>
          <w:sz w:val="28"/>
          <w:sz w:val="28"/>
          <w:szCs w:val="28"/>
          <w:rtl w:val="true"/>
          <w:lang w:bidi="fa-IR"/>
        </w:rPr>
        <w:t>خشنودی خدا بالاترین ارزش و فوز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 دوست داشتن مساکین و دشمنی با ستمگر ها علامت خشنود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محبت به فقرا انجام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تمام وقف نامه ها هدف خود را رضایت الهی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اثر شش چیز بعد از مرگ مؤمن به او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برای او آمرزش بخواهد نوشته ای که از خود به یادگار گذارد درختی که کاشته باشد ؛چاهی که حفر کرده باشد، صدقه ای که آن را جاری کند و روش نیکویی که بعد از او به آن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بالاترین مصداق صدقه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ماندگارترین نوع صدقه است در حقیقت وقف حل ریشه ای کمبود ها و مشکلات مردم است و مقطعی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وقف بهره مند می شوند واقف را دعا می کنند و به نیکی یاد می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نوع وقف آثار موردی فراوانی بر آن مترتب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کارآفرینی و اشتغال گسترش علم؛ تکریم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مساجد؛ افزایش گرایش به معنویت و فقرزدایی و شکوفایی اقتصادی </w:t>
      </w:r>
      <w:bookmarkStart w:id="191" w:name="pg7668_57958"/>
    </w:p>
    <w:p>
      <w:pPr>
        <w:pStyle w:val="Heading2"/>
        <w:numPr>
          <w:ilvl w:val="1"/>
          <w:numId w:val="1"/>
        </w:numPr>
        <w:rPr/>
      </w:pPr>
      <w:bookmarkStart w:id="192" w:name="__RefHeading___Toc3925049_1051229030"/>
      <w:bookmarkStart w:id="193" w:name="_Toc69"/>
      <w:bookmarkEnd w:id="191"/>
      <w:bookmarkEnd w:id="192"/>
      <w:r>
        <w:rPr>
          <w:rtl w:val="true"/>
        </w:rPr>
        <w:t xml:space="preserve">جلسه دوازدهم </w:t>
      </w:r>
      <w:r>
        <w:rPr>
          <w:rtl w:val="true"/>
        </w:rPr>
        <w:t xml:space="preserve">: </w:t>
      </w:r>
      <w:r>
        <w:rPr>
          <w:rtl w:val="true"/>
        </w:rPr>
        <w:t>وقف در سیره معصومین علیهم السلام و علما</w:t>
      </w:r>
      <w:bookmarkEnd w:id="1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925051_1051229030"/>
      <w:bookmarkStart w:id="195" w:name="_Toc70"/>
      <w:bookmarkEnd w:id="194"/>
      <w:r>
        <w:rPr>
          <w:rtl w:val="true"/>
        </w:rPr>
        <w:t>اشاره</w:t>
      </w:r>
      <w:bookmarkStart w:id="196" w:name="pg7668_57960"/>
      <w:bookmarkEnd w:id="195"/>
    </w:p>
    <w:p>
      <w:pPr>
        <w:pStyle w:val="BookText"/>
        <w:rPr/>
      </w:pPr>
      <w:bookmarkEnd w:id="196"/>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وقف نوعی مدل و الگوی اقتصادی است که مورد تاکید ائمه اطهار علیهم السلام قرار گرفته و جایگاه ویژه ای دارد در گذشته به ویژه صدر اسلام، وقف گسترش روزافزون داشته؛ اما با گذشت زمان از این شور و اشتیاق کاسته شده و در پاره ای زمان ها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متون وقف نامه ها در گذشته نشانگر این معناست که چگونه دغدغه برخی افراد گسترش فرهنگ دین و توسعه خدمات اجتماعی بوده است انفاق و کمک مقطعی راه حل مشکلات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کلیدی است که قفل های گوناگون را در طول تاریخ گشوده و به خدمت رسانی استمرار می بخشد وقف نوعی دوراندیشی و آینده 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سیره رسول خدا و ائمه اطهارعلیهم السلام نشان می دهد آن بزرگواران علاوه بر ترغیب به وقف و ثواب آن خود نیز اقدام به این عمل ارزشمند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قصور منابع تاریخی در انعکاس همه زندگی معصومان، همان موارد ذکر شده نیز در الگو گیری و اقتدا به آن بزرگواران و مشعل داران هدایت کافی است</w:t>
      </w:r>
      <w:r>
        <w:rPr>
          <w:rFonts w:eastAsia="IRNazanin" w:cs="IRNazanin"/>
          <w:color w:val="111111"/>
          <w:sz w:val="28"/>
          <w:szCs w:val="28"/>
          <w:rtl w:val="true"/>
          <w:lang w:bidi="fa-IR"/>
        </w:rPr>
        <w:t>.</w:t>
      </w:r>
    </w:p>
    <w:p>
      <w:pPr>
        <w:pStyle w:val="Heading3"/>
        <w:numPr>
          <w:ilvl w:val="2"/>
          <w:numId w:val="1"/>
        </w:numPr>
        <w:rPr/>
      </w:pPr>
      <w:bookmarkStart w:id="197" w:name="__RefHeading___Toc3925053_1051229030"/>
      <w:bookmarkStart w:id="198" w:name="_Toc71"/>
      <w:bookmarkEnd w:id="197"/>
      <w:r>
        <w:rPr>
          <w:rtl w:val="true"/>
        </w:rPr>
        <w:t>موقوفات پیامبر اکرم صلی الله علیه و اله و سلم</w:t>
      </w:r>
      <w:bookmarkEnd w:id="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باغ های مخیریق مخیریق یهودی در احد کشته شد او هفت مزرعه داشت به نام های العواف الدلال البرقه المثيب ، الصافيه و مشربه ام ابراهیم رسول خدا در سال هفتم آن ها را بر دخترش فاطمه زهرا علیهما السلام وقف کرد که جزء نخستین موقوفات پیامبر محسوب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اعواف </w:t>
      </w:r>
      <w:r>
        <w:rPr>
          <w:rStyle w:val="FootnoteAnchor"/>
          <w:rtl w:val="true"/>
        </w:rPr>
        <w:footnoteReference w:id="213"/>
      </w:r>
      <w:r>
        <w:rPr>
          <w:rFonts w:ascii="IRNazanin" w:hAnsi="IRNazanin" w:eastAsia="IRNazanin"/>
          <w:color w:val="111111"/>
          <w:sz w:val="28"/>
          <w:sz w:val="28"/>
          <w:szCs w:val="28"/>
          <w:rtl w:val="true"/>
          <w:lang w:bidi="fa-IR"/>
        </w:rPr>
        <w:t xml:space="preserve">، باغ الحدیقه </w:t>
      </w:r>
      <w:r>
        <w:rPr>
          <w:rStyle w:val="FootnoteAnchor"/>
          <w:rtl w:val="true"/>
        </w:rPr>
        <w:footnoteReference w:id="214"/>
      </w:r>
      <w:r>
        <w:rPr>
          <w:rFonts w:ascii="IRNazanin" w:hAnsi="IRNazanin" w:eastAsia="IRNazanin"/>
          <w:color w:val="111111"/>
          <w:sz w:val="28"/>
          <w:sz w:val="28"/>
          <w:szCs w:val="28"/>
          <w:rtl w:val="true"/>
          <w:lang w:bidi="fa-IR"/>
        </w:rPr>
        <w:t>، بخشی از سرزمین های خیبر، فدک، بنی النضیر، وادی نخله و طائف از دیگر موقوفات آن حضرت است</w:t>
      </w:r>
      <w:r>
        <w:rPr>
          <w:rFonts w:eastAsia="IRNazanin" w:cs="IRNazanin"/>
          <w:color w:val="111111"/>
          <w:sz w:val="28"/>
          <w:szCs w:val="28"/>
          <w:rtl w:val="true"/>
          <w:lang w:bidi="fa-IR"/>
        </w:rPr>
        <w:t xml:space="preserve">. </w:t>
      </w:r>
      <w:bookmarkStart w:id="199" w:name="pg7668_57962"/>
    </w:p>
    <w:p>
      <w:pPr>
        <w:pStyle w:val="Heading3"/>
        <w:numPr>
          <w:ilvl w:val="2"/>
          <w:numId w:val="1"/>
        </w:numPr>
        <w:rPr/>
      </w:pPr>
      <w:bookmarkStart w:id="200" w:name="__RefHeading___Toc3925055_1051229030"/>
      <w:bookmarkStart w:id="201" w:name="_Toc72"/>
      <w:bookmarkEnd w:id="199"/>
      <w:bookmarkEnd w:id="200"/>
      <w:r>
        <w:rPr>
          <w:rtl w:val="true"/>
        </w:rPr>
        <w:t>موقوفات امير المومنين علیه السلام</w:t>
      </w:r>
      <w:bookmarkEnd w:id="201"/>
    </w:p>
    <w:p>
      <w:pPr>
        <w:pStyle w:val="BookText"/>
        <w:rPr/>
      </w:pPr>
      <w:r>
        <w:rPr>
          <w:rFonts w:ascii="IRNazanin" w:hAnsi="IRNazanin" w:eastAsia="IRNazanin"/>
          <w:color w:val="111111"/>
          <w:sz w:val="28"/>
          <w:sz w:val="28"/>
          <w:szCs w:val="28"/>
          <w:rtl w:val="true"/>
          <w:lang w:bidi="fa-IR"/>
        </w:rPr>
        <w:t>آن حضرت از محل اموال و دارایی شخصی خود که با دست رنج حاصل شده بود و یا از غنائم جنگی بدست آمده بود موقوفات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موقوفات علاوه بر انفاق های سری و موردی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وقف نامه مفصلی از حریق امام کاظم علیه السلام به ما رسیده که در آن حضرت علی علیه السلام به موارد وقف خود اشاره می فرمایند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پاره ای دیگر از موقوفات آن حضرت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بین مدینه و شام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مدینه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و بردگان آنجا وقف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در حدود فدک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هایی در ینبع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دارای مزارع و باغ 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مدینه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موات و عین فاقه در وادی ،قری عین ينبع، فقيرين و ساير موارد</w:t>
      </w:r>
    </w:p>
    <w:p>
      <w:pPr>
        <w:pStyle w:val="BookText"/>
        <w:rPr/>
      </w:pPr>
      <w:r>
        <w:rPr>
          <w:rFonts w:ascii="IRNazanin" w:hAnsi="IRNazanin" w:eastAsia="IRNazanin"/>
          <w:color w:val="111111"/>
          <w:sz w:val="28"/>
          <w:sz w:val="28"/>
          <w:szCs w:val="28"/>
          <w:rtl w:val="true"/>
          <w:lang w:bidi="fa-IR"/>
        </w:rPr>
        <w:t>گستردگی موقوفات علی رغم زندگی زاهدانه آن حضرت نشان دهنده اهتمام امام به امور مردم است</w:t>
      </w:r>
      <w:r>
        <w:rPr>
          <w:rFonts w:eastAsia="IRNazanin" w:cs="IRNazanin"/>
          <w:color w:val="111111"/>
          <w:sz w:val="28"/>
          <w:szCs w:val="28"/>
          <w:rtl w:val="true"/>
          <w:lang w:bidi="fa-IR"/>
        </w:rPr>
        <w:t>.</w:t>
      </w:r>
    </w:p>
    <w:p>
      <w:pPr>
        <w:pStyle w:val="Heading3"/>
        <w:numPr>
          <w:ilvl w:val="2"/>
          <w:numId w:val="1"/>
        </w:numPr>
        <w:rPr/>
      </w:pPr>
      <w:bookmarkStart w:id="202" w:name="__RefHeading___Toc3925057_1051229030"/>
      <w:bookmarkStart w:id="203" w:name="_Toc73"/>
      <w:bookmarkEnd w:id="202"/>
      <w:r>
        <w:rPr>
          <w:rtl w:val="true"/>
        </w:rPr>
        <w:t>موقوفات سایر ائمه اطهارعلیهم السلام</w:t>
      </w:r>
      <w:bookmarkEnd w:id="203"/>
    </w:p>
    <w:p>
      <w:pPr>
        <w:pStyle w:val="BookText"/>
        <w:rPr/>
      </w:pPr>
      <w:r>
        <w:rPr>
          <w:rFonts w:ascii="IRNazanin" w:hAnsi="IRNazanin" w:eastAsia="IRNazanin"/>
          <w:color w:val="111111"/>
          <w:sz w:val="28"/>
          <w:sz w:val="28"/>
          <w:szCs w:val="28"/>
          <w:rtl w:val="true"/>
          <w:lang w:bidi="fa-IR"/>
        </w:rPr>
        <w:t>موقوفات سایر معصومین علیهم السلام را با رعایت اختصار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شافعی از عبد الله بن حسن روایت می کند فاطمه زهرا علی حضرت زهرا علیهما السلام اموال خود را بر بنی هاشم و بنی عبد المطلب وقف کردند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هم چنین وقف نامه ای از حضرت زهرا علیهما السلام موجود است که به هنگام شهادت در وصیت نامه خود باغ های مخیریق را بر علی علیه السلام و فرزندانشان وقف فرزندانشان وقف کردند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زمین و اشیای دیگر از جمله خانه مسکونی خود را وقف کردند</w:t>
      </w:r>
      <w:r>
        <w:rPr>
          <w:rFonts w:eastAsia="IRNazanin" w:cs="IRNazanin"/>
          <w:color w:val="111111"/>
          <w:sz w:val="28"/>
          <w:szCs w:val="28"/>
          <w:rtl w:val="true"/>
          <w:lang w:bidi="fa-IR"/>
        </w:rPr>
        <w:t xml:space="preserve">. </w:t>
      </w:r>
      <w:r>
        <w:rPr>
          <w:rStyle w:val="FootnoteAnchor"/>
          <w:rtl w:val="true"/>
        </w:rPr>
        <w:footnoteReference w:id="218"/>
      </w:r>
      <w:bookmarkStart w:id="204" w:name="pg7668_57964"/>
    </w:p>
    <w:p>
      <w:pPr>
        <w:pStyle w:val="BookText"/>
        <w:rPr/>
      </w:pPr>
      <w:bookmarkEnd w:id="20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موسی بن جعفر علیه السلام وصیت فرمود و ده نفر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وصیت کرد تولیت ثلث موقوفه پدرم وثلث خودم نیز با من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وقف نامه ای همه زمین های خود را که مشتمل بر درخت خرما قنات آب و سایر موارد بود را وقف کردند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205" w:name="__RefHeading___Toc3925059_1051229030"/>
      <w:bookmarkStart w:id="206" w:name="_Toc74"/>
      <w:bookmarkEnd w:id="205"/>
      <w:r>
        <w:rPr>
          <w:rtl w:val="true"/>
        </w:rPr>
        <w:t>موقوفات علما و دانشمندان و شخصیت ها</w:t>
      </w:r>
      <w:bookmarkEnd w:id="206"/>
    </w:p>
    <w:p>
      <w:pPr>
        <w:pStyle w:val="BookText"/>
        <w:rPr/>
      </w:pPr>
      <w:r>
        <w:rPr>
          <w:rFonts w:ascii="IRNazanin" w:hAnsi="IRNazanin" w:eastAsia="IRNazanin"/>
          <w:color w:val="111111"/>
          <w:sz w:val="28"/>
          <w:sz w:val="28"/>
          <w:szCs w:val="28"/>
          <w:rtl w:val="true"/>
          <w:lang w:bidi="fa-IR"/>
        </w:rPr>
        <w:t>علما و مراجع دینی پیشتاز وقف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مجموعه موقوفات علما در طول تاریخ نیازمند کار میدانی گسترده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نمونه ها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 ميرزا ابو طالب قمی رحمة الله عَلَيْهِ</w:t>
      </w:r>
    </w:p>
    <w:p>
      <w:pPr>
        <w:pStyle w:val="BookText"/>
        <w:rPr/>
      </w:pPr>
      <w:r>
        <w:rPr>
          <w:rFonts w:ascii="IRNazanin" w:hAnsi="IRNazanin" w:eastAsia="IRNazanin"/>
          <w:color w:val="111111"/>
          <w:sz w:val="28"/>
          <w:sz w:val="28"/>
          <w:szCs w:val="28"/>
          <w:rtl w:val="true"/>
          <w:lang w:bidi="fa-IR"/>
        </w:rPr>
        <w:t xml:space="preserve">یکی از موقوفات پرخیر و برکتی که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باعث ترویج خیرات و حسنات شده موقوفه میرزا ابو طالب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میرزا ابو طالب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 دانگ از آبادی های ملکی خود در قم را که از ثلث اموال ایشان است برای عزاداری حضرت ابا عبد الله علیه السلام و کمک به زوار فقیر کربلا و مشهد و فقرای ارحام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موقوفات اکنون هم ادامه دارد و حتی سایتی برای ثبت نام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 الله شيخ عبد الكريم حائرى رحمة الله عَلَيْهِ</w:t>
      </w:r>
    </w:p>
    <w:p>
      <w:pPr>
        <w:pStyle w:val="BookText"/>
        <w:rPr/>
      </w:pPr>
      <w:r>
        <w:rPr>
          <w:rFonts w:ascii="IRNazanin" w:hAnsi="IRNazanin" w:eastAsia="IRNazanin"/>
          <w:color w:val="111111"/>
          <w:sz w:val="28"/>
          <w:sz w:val="28"/>
          <w:szCs w:val="28"/>
          <w:rtl w:val="true"/>
          <w:lang w:bidi="fa-IR"/>
        </w:rPr>
        <w:t>ایشان زمین وسیعی را به نام قبرستان قم ،نو وقف قبرستان عمومی شهر کردند؛ هم چنین بیمارستان فاطمی از دیگر موقوفات آن مرحوم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آیت الله العظمی بروجردی رحمة الله عَلَيْهِ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فرزانه اهتمام فراوانی به امر وقف داشتند، مسجد اعظم، مدرسه خان کتابخانه عظیم مسجد بیمارستان و آثار متعدد در عراق و ایران ایران از موقوفات ایشان است</w:t>
      </w:r>
      <w:r>
        <w:rPr>
          <w:rFonts w:eastAsia="IRNazanin" w:cs="IRNazanin"/>
          <w:color w:val="111111"/>
          <w:sz w:val="28"/>
          <w:szCs w:val="28"/>
          <w:rtl w:val="true"/>
          <w:lang w:bidi="fa-IR"/>
        </w:rPr>
        <w:t xml:space="preserve">. </w:t>
      </w:r>
      <w:bookmarkStart w:id="207" w:name="pg7668_57965"/>
    </w:p>
    <w:p>
      <w:pPr>
        <w:pStyle w:val="BookText"/>
        <w:rPr/>
      </w:pPr>
      <w:bookmarkEnd w:id="20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مدظله</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خطی نفیس را به کتابخانه مرکز آستان قدس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معظم له بزرگترین واقف کتاب های خطی آستان قدس رضوی قدس رضوی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گلپایگانی رحمة الله عَلَيْهِ</w:t>
      </w:r>
    </w:p>
    <w:p>
      <w:pPr>
        <w:pStyle w:val="BookText"/>
        <w:rPr/>
      </w:pPr>
      <w:r>
        <w:rPr>
          <w:rFonts w:ascii="IRNazanin" w:hAnsi="IRNazanin" w:eastAsia="IRNazanin"/>
          <w:color w:val="111111"/>
          <w:sz w:val="28"/>
          <w:sz w:val="28"/>
          <w:szCs w:val="28"/>
          <w:rtl w:val="true"/>
          <w:lang w:bidi="fa-IR"/>
        </w:rPr>
        <w:t>کتابخانه بزرگ دار القرآن ، بیمارستان، مجمع جهانی اسلام لندن، مرکز اسلام ،لندن، مرکز معجم الى المسائل الفقهيه از موقوفات آن مرحوم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 الله مرعشی نجفی رحمة الله عَلَيْهِ</w:t>
      </w:r>
    </w:p>
    <w:p>
      <w:pPr>
        <w:pStyle w:val="BookText"/>
        <w:rPr/>
      </w:pPr>
      <w:r>
        <w:rPr>
          <w:rFonts w:ascii="IRNazanin" w:hAnsi="IRNazanin" w:eastAsia="IRNazanin"/>
          <w:color w:val="111111"/>
          <w:sz w:val="28"/>
          <w:sz w:val="28"/>
          <w:szCs w:val="28"/>
          <w:rtl w:val="true"/>
          <w:lang w:bidi="fa-IR"/>
        </w:rPr>
        <w:t>آن عالم ربانی بزرگترین کتابخانه خاورمیانه مدرسه مرعشیه و حسینیه و چندین مدرسه دیگر را وقف نمودند</w:t>
      </w:r>
      <w:r>
        <w:rPr>
          <w:rFonts w:eastAsia="IRNazanin" w:cs="IRNazanin"/>
          <w:color w:val="111111"/>
          <w:sz w:val="28"/>
          <w:szCs w:val="28"/>
          <w:rtl w:val="true"/>
          <w:lang w:bidi="fa-IR"/>
        </w:rPr>
        <w:t>.</w:t>
      </w:r>
    </w:p>
    <w:p>
      <w:pPr>
        <w:pStyle w:val="Heading2"/>
        <w:numPr>
          <w:ilvl w:val="1"/>
          <w:numId w:val="1"/>
        </w:numPr>
        <w:rPr/>
      </w:pPr>
      <w:bookmarkStart w:id="208" w:name="__RefHeading___Toc3925061_1051229030"/>
      <w:bookmarkStart w:id="209" w:name="_Toc75"/>
      <w:bookmarkEnd w:id="208"/>
      <w:r>
        <w:rPr>
          <w:rtl w:val="true"/>
        </w:rPr>
        <w:t>نتیجه</w:t>
      </w:r>
      <w:bookmarkEnd w:id="209"/>
    </w:p>
    <w:p>
      <w:pPr>
        <w:pStyle w:val="BookText"/>
        <w:rPr/>
      </w:pPr>
      <w:r>
        <w:rPr>
          <w:rFonts w:ascii="IRNazanin" w:hAnsi="IRNazanin" w:eastAsia="IRNazanin"/>
          <w:color w:val="111111"/>
          <w:sz w:val="28"/>
          <w:sz w:val="28"/>
          <w:szCs w:val="28"/>
          <w:rtl w:val="true"/>
          <w:lang w:bidi="fa-IR"/>
        </w:rPr>
        <w:t>سنت حسنه وقف باید احیاء شود و مصادیق و موارد آن گسترش یابد؛ اکنون اکثر موقوفات مربوط به عزاداری امام حسین علیه السلام است که لازم و ضروری است؛ اما محور هایی مانند ازدواج و اشتغال جوانان ، تحصیل آن ها، خدمات آن ها، خدمات قرآنی، بیمارستان ،قرآنی، بیمارستان، مستمندان بعضاً مورد غفلت قرار می 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مانع هدر رفت سرمایه ها می شود باید به مردم در این زمینه آگاهی داد؛ احکام وقف باید تبیین شود؛ مردم از عملکرد صحیح موقوفات و اداره اوقاف مطمئن شوند؛ به وضعیت موقوفه ها رسیدگی و طبق نظر واقف عمل شود؛ مسئولین نیز باید توجه به وقف و شرائط آن داشته باشند و مردم را به نیاز های هر منطقه ارجاع دهند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السلام علیک یا ابا عبد الله السلام علیک یا عَلِيَّ بنَ الحُسَينِ يا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دارد تمام می شود آقا عزای تو </w:t>
      </w:r>
      <w:r>
        <w:rPr>
          <w:rFonts w:eastAsia="IRNazanin" w:cs="IRNazanin"/>
          <w:color w:val="111111"/>
          <w:sz w:val="28"/>
          <w:szCs w:val="28"/>
          <w:lang w:bidi="fa-IR"/>
        </w:rPr>
        <w:t>20000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دلم اینه آخر این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تمام می شود اقا عزای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گریه کرده ایم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دیگه عاشورا اومد و رفت من بودم و نمردم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آخر است، گدا را حلال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بساط نوکر بی دست و پای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این مجلس ما برای شما تموم شد اما کاروان قصد شام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انگار فصل گریه از راه می رسه ، فصل گریه داره شروع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به شام می رسد از راه قافله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تازه رسیده نوبت تشت طلایتان</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جَلَسَ مَجْلِساً يُحيى فيهِ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هرکی تو مجلس ما اهل بیت شرکت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يَمُتْ قَلْبُهُ يَوْمَ تَمُوتُ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نمی میره دل مرده نمی شه حسین جان اگه ما تو رو نداشتیم دل مرده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گودال پیکر افتاده توی گودال مادر افتاده خواهر افتاده، یک سر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و اعطشا بر جگرش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دید به یاد قمرش می افتاد</w:t>
      </w:r>
    </w:p>
    <w:p>
      <w:pPr>
        <w:pStyle w:val="BookText"/>
        <w:rPr/>
      </w:pPr>
      <w:r>
        <w:rPr>
          <w:rFonts w:ascii="IRNazanin" w:hAnsi="IRNazanin" w:eastAsia="IRNazanin"/>
          <w:color w:val="111111"/>
          <w:sz w:val="28"/>
          <w:sz w:val="28"/>
          <w:szCs w:val="28"/>
          <w:rtl w:val="true"/>
          <w:lang w:bidi="fa-IR"/>
        </w:rPr>
        <w:t xml:space="preserve">بی سبب نیست که از جمله بکائون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گوشه چشمان ترش می افتاد</w:t>
      </w:r>
    </w:p>
    <w:p>
      <w:pPr>
        <w:pStyle w:val="BookText"/>
        <w:rPr/>
      </w:pPr>
      <w:r>
        <w:rPr>
          <w:rFonts w:ascii="IRNazanin" w:hAnsi="IRNazanin" w:eastAsia="IRNazanin"/>
          <w:color w:val="111111"/>
          <w:sz w:val="28"/>
          <w:sz w:val="28"/>
          <w:szCs w:val="28"/>
          <w:rtl w:val="true"/>
          <w:lang w:bidi="fa-IR"/>
        </w:rPr>
        <w:t xml:space="preserve">شیرخواره بغل تازه عروسی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لالاي رباب و پسرش می افتاد</w:t>
      </w:r>
    </w:p>
    <w:p>
      <w:pPr>
        <w:pStyle w:val="BookText"/>
        <w:rPr/>
      </w:pPr>
      <w:r>
        <w:rPr>
          <w:rFonts w:ascii="IRNazanin" w:hAnsi="IRNazanin" w:eastAsia="IRNazanin"/>
          <w:color w:val="111111"/>
          <w:sz w:val="28"/>
          <w:sz w:val="28"/>
          <w:szCs w:val="28"/>
          <w:rtl w:val="true"/>
          <w:lang w:bidi="fa-IR"/>
        </w:rPr>
        <w:t xml:space="preserve">با دلی خون شده می گفت که الشام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بازار مدینه گذرش می افتاد</w:t>
      </w:r>
    </w:p>
    <w:p>
      <w:pPr>
        <w:pStyle w:val="BookText"/>
        <w:rPr/>
      </w:pPr>
      <w:r>
        <w:rPr>
          <w:rFonts w:ascii="IRNazanin" w:hAnsi="IRNazanin" w:eastAsia="IRNazanin"/>
          <w:color w:val="111111"/>
          <w:sz w:val="28"/>
          <w:sz w:val="28"/>
          <w:szCs w:val="28"/>
          <w:rtl w:val="true"/>
          <w:lang w:bidi="fa-IR"/>
        </w:rPr>
        <w:t xml:space="preserve">جلوی پای سکینه دم دروازه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نیزه علمدار سرش می افتاد</w:t>
      </w:r>
    </w:p>
    <w:p>
      <w:pPr>
        <w:pStyle w:val="BookText"/>
        <w:rPr/>
      </w:pPr>
      <w:r>
        <w:rPr>
          <w:rFonts w:ascii="IRNazanin" w:hAnsi="IRNazanin" w:eastAsia="IRNazanin"/>
          <w:color w:val="111111"/>
          <w:sz w:val="28"/>
          <w:sz w:val="28"/>
          <w:szCs w:val="28"/>
          <w:rtl w:val="true"/>
          <w:lang w:bidi="fa-IR"/>
        </w:rPr>
        <w:t xml:space="preserve">می شکست آینه صبر و غرورش را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جان اُسرا با کمرش می افتاد</w:t>
      </w:r>
    </w:p>
    <w:p>
      <w:pPr>
        <w:pStyle w:val="BookText"/>
        <w:rPr/>
      </w:pPr>
      <w:r>
        <w:rPr>
          <w:rFonts w:ascii="IRNazanin" w:hAnsi="IRNazanin" w:eastAsia="IRNazanin"/>
          <w:color w:val="111111"/>
          <w:sz w:val="28"/>
          <w:sz w:val="28"/>
          <w:szCs w:val="28"/>
          <w:rtl w:val="true"/>
          <w:lang w:bidi="fa-IR"/>
        </w:rPr>
        <w:t xml:space="preserve">روضهٔ گم شدن و دفن رقیه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صحرا و خرابه نظرش می افتاد</w:t>
      </w:r>
    </w:p>
    <w:p>
      <w:pPr>
        <w:pStyle w:val="BookText"/>
        <w:rPr/>
      </w:pPr>
      <w:r>
        <w:rPr>
          <w:rFonts w:ascii="IRNazanin" w:hAnsi="IRNazanin" w:eastAsia="IRNazanin"/>
          <w:color w:val="111111"/>
          <w:sz w:val="28"/>
          <w:sz w:val="28"/>
          <w:szCs w:val="28"/>
          <w:rtl w:val="true"/>
          <w:lang w:bidi="fa-IR"/>
        </w:rPr>
        <w:t xml:space="preserve">گوسفندی جلویش ذبح که می شد،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کُند و گلوی پدرش می افتاد</w:t>
      </w:r>
    </w:p>
    <w:p>
      <w:pPr>
        <w:pStyle w:val="BookText"/>
        <w:rPr/>
      </w:pPr>
      <w:r>
        <w:rPr>
          <w:rFonts w:ascii="IRNazanin" w:hAnsi="IRNazanin" w:eastAsia="IRNazanin"/>
          <w:color w:val="111111"/>
          <w:sz w:val="28"/>
          <w:sz w:val="28"/>
          <w:szCs w:val="28"/>
          <w:rtl w:val="true"/>
          <w:lang w:bidi="fa-IR"/>
        </w:rPr>
        <w:t xml:space="preserve">شام شهادتِ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این آقا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غربت این آقا همین بس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غذا می آوردن می ذاشت ،کنار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براش می آوردن می ذاشت ،کنار گریه می کرد هی می گفتن آقا چرا انقدر گریه می کنی ناله ش بلند می شد می گفت خودم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بابام گرسنه بود تشنه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 که برگشتن مدینه خیلی جانسوز این روضه هم چنین که از کربلا برگشتن مدینه وقتی بشیر اومد، خبرآورد برا اهلِ مدینه، دسته دسته مردم میومدن بیرون از مدینه می گفتن آقا چطوری شد باباتون رو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یه جمله جواب میداد به امام حسین، ساعت ها باید برا این جمله گریه کنی می گفت فقط همین براتون بگم، حیوانات هم کربلا آب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مَن قُتِلَ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اون آقایی ام که با قتلِ صبر کشتنش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یواش یواش کشتنش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با نیزه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شمشیر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سنگ می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سنگاشون که تموم شد ریختن تو گودال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دشمنت کشت ولی نور تو خاموش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جلوه که فانی نشود نور خداست </w:t>
      </w:r>
    </w:p>
    <w:p>
      <w:pPr>
        <w:pStyle w:val="BookText"/>
        <w:rPr/>
      </w:pPr>
      <w:r>
        <w:rPr>
          <w:rFonts w:ascii="IRNazanin" w:hAnsi="IRNazanin" w:eastAsia="IRNazanin"/>
          <w:color w:val="111111"/>
          <w:sz w:val="28"/>
          <w:sz w:val="28"/>
          <w:szCs w:val="28"/>
          <w:rtl w:val="true"/>
          <w:lang w:bidi="fa-IR"/>
        </w:rPr>
        <w:t>در گذشته به ویژه صدر اسلام وقف گسترش روزافزون داشته؛ اما با گذشت زمان از این شور و اشتیاق کاسته شده و در پاره ای زمان ها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های مقطعی راه حل مشکلات اجتماعی نیست؛ در حالی که وقف نوعی دوراندیشی و آینده نگری بوده و به خدمت رسانی استمرار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 ائمه اطهارعلیهم السلام علاوه بر ترغیب به وقف و ثواب آن خود نیز اقدام به این عمل ارزشمند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های مخیریق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اعواف باغ الحديقه، بخشی از سرزمین های ،خیبر فدک بنی النضیر وادی نخله و طائف از دیگر موقوفات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المومنین علیه السلام از محل اموالی که با دست رنج خود حاصل شده و یا از غنائم جنگی بدست آمده بود موقوفات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موقوفات علی رغم زندگی زاهدانه آن حضرت نشان دهنده اهتمام امام به امور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اموال خود را بر بنی هاشم و بنی عبدالمطلب وقف کردند و به هنگام شهادت در وصیت نامه ،خود باغ های مخیریق را بر علی علیه السلام و فرزندانشان وقف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زمین و اشیای دیگر از جمله خانه مسکونی خود را 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همه زمین های خود را که مشتمل بر درخت خرما قنات آب و سایر موارد بود را وقف کردند و وصیت نمودند تولیت ثلث موقوفه پدرم و ثلث خودم نیز با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مراجع دینی پیشتاز وقف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موقوفه میرزا ابو طالب قمی شامل دو دانگ از آبادی های ملکی ایشان در قم برای عزاداری حضرت ابا عبد الله علیه السلام ، کمک به زوار فقیر کربلا و مشهد و فقرای ارحام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قم نو و بیمارستان فاطمی از موقوفات شیخ عبد الکریم حائری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اعظم مدرسه خان، کتابخانه عظیم مسجد بیمارستان و آثار متعدد در عراق و ایران از موقوفات آیت الله العظمی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 بزرگترین واقف کتاب های خطی آستان قدس رضوی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بزرگ دار القرآن، بیمارستان، مجمع جهانی اسلام لندن، مرکز معجم الى المسائل الفقهیه از موقوفات آیت الله العظمی گلپایگانی رحمه الله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نجفی رحمه الله علیه بزرگترین کتابخانه خاورمیانه، مدرسه مرعشیه و حسینیه و چندین مدرسه دیگر را وقف نمودند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حسنه وقف باید احیاء شود و مصادیق و موارد آن از جمله ازدواج و اشتغال جوانان تحصیل آن ها، خدمات ،قرآنی ،بیمارستان، مستمندان گسترش یابد</w:t>
      </w:r>
      <w:r>
        <w:rPr>
          <w:rFonts w:eastAsia="IRNazanin" w:cs="IRNazanin"/>
          <w:color w:val="111111"/>
          <w:sz w:val="28"/>
          <w:szCs w:val="28"/>
          <w:rtl w:val="true"/>
          <w:lang w:bidi="fa-IR"/>
        </w:rPr>
        <w:t xml:space="preserve">. </w:t>
      </w:r>
      <w:bookmarkStart w:id="210" w:name="pg7668_579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3925063_1051229030"/>
      <w:bookmarkStart w:id="212" w:name="_Toc76"/>
      <w:bookmarkEnd w:id="210"/>
      <w:bookmarkEnd w:id="211"/>
      <w:r>
        <w:rPr>
          <w:rtl w:val="true"/>
        </w:rPr>
        <w:t>پی نوشت ها</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 عبد الله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کنیه امام حسین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در فرهنگ عربی برای احترام گذاشتن به افراد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امامان شیعه با کنیه های آنان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های روایی آن گاه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نام ،اصلی به کار می رود مراد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ابا عبد الله مانند اسم آن حضرت از سوی خدا و رسول گرامی صلی الله علیه واله و سلم انتخاب شده است معمولاً کنیه را به اعتبار اسم فرزند صاحب کنیه می گذارند،مانند ابا الحسن ،ابا محمد ابو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کنیه امام حسين علیه السلام كنيه استثنایی است که به اعتبار اسامی فرزندان آن حضرت نیست، بلکه به اعتبار جوهره شخصیت معنوی و الهی آن امام که روح عبودیت و بندگی خالص و وقفه ناپذیر او می باشد، انتخاب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احد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غزوه احد از غزوه های مشهور پیامبر صلی الله علیه واله و سلم با مشرکان مکه که در سال سوم هجری در کنار کوه احد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برخی نیز گفته اند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همان سال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پس از شکست در غزوه بدر و به خون خواهی کشتگان بدر آماده نبردی دیگر به فرماندهی ابوسفیان، با پیامبر صلی الله علیه واله و سلم و مسلمانان شدند نقشه پیامبر صلی الله علیه واله و سلم و بزرگان مهاجران و انصار برای رویارویی با حمله قریش آن بود که از مدینه خارج نشوند و همان جا دفاع کنند، ولی جوانان و حمزه عموی ،پیامبر خواهان جنگ در بیرون مدینه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پیامبر صلى الله عليه واله و سلم تصمیم گرفت برای جنگ از شهرخارج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اولیه این ،جنگ شکست مشرکان بود؛ اما گروهی از تیراندازان که پیامبر صلی الله علیه واله و سلم آنان را به فرماندهی عبد الله بن جبیر برکوه عینین در سمت چپ کوه احد قرارداده بود، به گمان پیروزی کوه را ترک کردند مشرکان نیز باعبور از همین منطقه از پشت به مسلمانان حمله کردند و آنان را شکست دادند در این جنگ، خسارت سنگینی به مسلمانان رسید؛ از جمله شهادت حدود هفتاد نفر از مسلمانان، شهادت حمزة بن عبد المطلب و مثله شدن وی، جراحت بر صورت پیامبر صلی الله علیه و اله و سلم و شکستن دندان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شکست مسلمانان و احتمال شورش منافقان و یهودیان که از این جریان خوشحال بودند و نیز احتمال حمله دوباره مشرکین به مدینه پیامبر صلی الله علیه واله و سلم از طرف خدا دستور یافت تا در فردای حادثه احد، مشرکین را تعقیب نماید مسلمانان به دستور پیامبر علیه السلام عمل کرده، دشمن را تا حمراء الاسد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غزوه حمراء الاسد 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سید الشهداء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حمزة بن عَبد المُطَّلِب، ملقب به اسدالله ، اسد رسول الله و سید الشهداء، عموی پیامبر اکرم صلی الله علیه واله و سلم و از شهدای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 دوتا چهار سال پیش از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تولد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با ابو طالب و دیگر عمو های پیامبر صلی الله علیه واله و سلم در خواستگاری خدیجه نیز حاضر بوده است؛ حتی برخی از منابع با وجود فاصله سنی کم او با پیامبر صلی الله علیه و اله و سلم و خواندن خطبه ازدواج توسط ابو طالب، در ماجرای خواستگاری خدیجه فقط از حمزه نام برده اند روزی که پیامبر صلی الله علیه و اله و سلم خویشان نزدیک خود را برای دعوت به اسلام گردآورد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حامیان مهم دعوت پیامبر اکرم صلی الله علیه واله و سلم بود و گفته اند که حتی در زمانی که هنوز مسلمان نشده بود، از پیامبر صلی الله علیه واله و سلم در مقابل آزار مشرکان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قریش بود و از این رو با مسلمان شدنش از میزان آزار قریش نسبت به پیامبر صلی الله علیه واله و سلم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روایتی از امام سجاد علیه السلام ، عامل اسلام آوردن حمزه غیرت او در ماجرایی بود که مشرکان بچه دان شتری را روی سر پیامبر صلی الله علیه واله و سلم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محققان معتقدند اسلام حمزه از ابتدا مبتنی بر اگاهی و شناخت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شعب ابی طالب همراه مسلمانان بود و در غزوه بدروغزوه احد شرکت داشت و در احد در سال سوم هجری به شهادت رسید به روایتی هند برای خوردن جگر حمزه نذر کرده بود وحشی ابتدا قول کشتن علی علیه السلام را داد اما در میدان حمزه را به شهادت رساند و جگر او را نزد 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لباس و زیور خود را به وحشی داد و به او وعده ده دینار در مکه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بدن حمزه آمد و او را مثله کرد و از اعضای بریده او برای خود گوشواره دست بند و خلخال درست کرد و آن ها را با جگر حمزه به مکه برد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واله و سلم چون حمزه را بدان وضع ،دید گریست و آن گاه که گریه انصار </w:t>
      </w:r>
    </w:p>
    <w:p>
      <w:pPr>
        <w:pStyle w:val="BookText"/>
        <w:rPr/>
      </w:pPr>
      <w:r>
        <w:rPr>
          <w:rFonts w:ascii="IRNazanin" w:hAnsi="IRNazanin" w:eastAsia="IRNazanin"/>
          <w:color w:val="111111"/>
          <w:sz w:val="28"/>
          <w:sz w:val="28"/>
          <w:szCs w:val="28"/>
          <w:rtl w:val="true"/>
          <w:lang w:bidi="fa-IR"/>
        </w:rPr>
        <w:t>برکشتگان خود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گریه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این سخن را شنید و زنان را بر در خانه رسول خدا آورد و آنان بر حمزه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هر زنی از انصارکه می خواست بر مرده ای گریه کند، نخست بر حمزه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حضرت فاطمه علیها السلام به زیارت قبر حمزه می رفت و آن را با سنگ چین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گزارش طبرسی، حضرت زهرا علیها السلام با خاک قبر حمزه عبدالمطلب تسبیحی ساخته و با آن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سبب دشمنی با خاندان پیامبر صلی الله علیه و اله و سلم رفتاری ناشایست با قبر حمزه و دیگر شهدای 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بر سر مزار حمزه، مسجد و بارگاهی وجود داشت؛ اما پس از تسلط وهابیان و روی کار آمدن آل سعود در حجاز قبه و بارگاه حمزه 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تخریب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حمزه و جعفر بن ابي طالب و على علیه السلام را بهترین مردم و جزو هفت نفر از بهترین کسان از نسل بنی هاشم خواند و نیز علی علیه السلام، حمزه و جعفر بن ابی طالب را بهترین شهدا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می گفت که حمزه شرط خویشاوندی را رعایت کرد و اعمال نیکی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صفین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جنگ صِفّین نبرد میان امام علی علیه السلام و معاویه که در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منطقه ای به نام صفّین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نزدیکی شهر 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به خلافت رسید، معاویه حاکم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او را امیر دمشق کرده بود و در زمان خلیفه سوم، معاويه حاكم منطقه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تصمیم گرفت عبد الله بن عباس را حاکم شام کند؛ پس نامه ای به معاویه نوشت و در آن نامه از او خواست تا همراه اشراف شام به مدینه بیاید و با حضرت بیعت کند؛ اما معاویه نه تنها از بیعت سرباز زد، خون خواهی از عثمان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علیه السلام مطمئن شد معاویه قصد بیعت و اطاعت ندارد و بزرگان کوفه مدافع حضرت در جنگ با شام اند،در خطبه ای عمومی مردم را به جهاد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 امام علیه السلام در مرز روم، در شمال عراق و سوریه امروزی با سپاه شام برخورد کرد در میانه جنگ طولانی مدت صفین که سپاه معاویه در آستانه شکست بودند به پیشنهاد عمرو عاص و دستور معاویه شامیان قرآن ها رابر نیزه کردند و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بین ما 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برخی از سپاهیان امام علی علیه السلام از ادامه جنگ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امام علی علیه السلام، که ابن عباس و یا مالک اشتر را به عنوان حَكَم پیشنهاد کرد با خیانت اشعث و یارانش، ابو موسی اشعری از ناحیه سپاه امیر المؤمنین علیه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داورانی برای حکمیت میان دو طرف تعیین شد و جنگ بدون نتیجه خاتمه یافت عَمّار و خُزَیمه در این جنگ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یاسر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صحابی پیامبر صلی الله علیه واله وسلم از نخستین مسلمانان و از شیعیان امام علی علیه السلام نسب عمار به خاندان عنس بن مالک از قبایل قحطانی و ساکن یمن می رسد عمار از یاران نزدیک امام علی علیه السلام و از جمله نخستین شیعیان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صلی الله علیه واله وسلم ، وی در حمایت از حضرت علی علیه السلام، از بیعت با ابوبکر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زمان خلیفه سوم از جمله مخالفان خلیفه بود و در اعتراضات علیه او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در زمان خلافت علی علیه السلام از همراهان آن حضرت بود و در جنگ صفین در رکاب امیر المؤمنین علیه السلام جنگید و به دست لشکریان معاویه شهید شد عمار هنگام شهادت بیش از نود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عمار در جنگ صفین به دست سپاهیان معاویه همواره از عوامل سرزنش معاویه و از دلایل حقانیت علی علیه السلام در این نبرد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مسئله حدیثی از پیامبر صلی الله علیه و اله وسلم بود که قاتل عمار را، گروهی باغی یعنی گروه خارج از اطاعت امام عادل معرفی می کرد قبر عمار در محل شهادتش در استان رقه در سوریه قرار دارد قبل از انقلاب اسلامی ایران قبر عمار و اویس در اتاقی کوچک و محقر قرار داشت؛ اما پس از پیروزی انقلاب اسلامی به توصیه امام خمینی و با موافقت حافظ اسد رئیس جمهور وقت سوریه، زمین اطراف مقبره خریداری شد و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با پشتیبانی دولت وقت ،ایران ،زیارتگاهی بر روی آن بنا نهاده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پیامبر اسلام صلی الله علیه و اله وسلم در فضایل عمار نقل شده است؛ از جمله این که بهشت مشتاق علی عمار سلمان و بلال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پیامبر صلی الله علیه و اله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با حق است و حق با عمار عمار گرد حق </w:t>
      </w:r>
    </w:p>
    <w:p>
      <w:pPr>
        <w:pStyle w:val="BookText"/>
        <w:rPr/>
      </w:pPr>
      <w:r>
        <w:rPr>
          <w:rFonts w:ascii="IRNazanin" w:hAnsi="IRNazanin" w:eastAsia="IRNazanin"/>
          <w:color w:val="111111"/>
          <w:sz w:val="28"/>
          <w:sz w:val="28"/>
          <w:szCs w:val="28"/>
          <w:rtl w:val="true"/>
          <w:lang w:bidi="fa-IR"/>
        </w:rPr>
        <w:t>می چرخد هر جا که باشد و قاتل عمار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 برابر با ششم مرداد سال ش، همزمان با شب ،قدر گروه های تکفیری در سوریه که کنترل استان رقه را به دست گرفته بودند، با حمله خمپاره ای به حرم عمار یاسر و اویس قرنی، صحن آن را تخریب و با شلیک پیاپی موشک به دیوار های حرم ، بخش های از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این زیارتگاه را به طور کامل تخریب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جَمَل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نخستین جنگ دوره دوره خلافت امام علی علیه السلام که توسط گروهی به رهبری عایشه همسر پیامبر اسلام صلی الله علیه و اله و سلم و طلحه و زبیر علیه امام علی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اطراف بصره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همراهانش این جنگ را به بهانه خونخواهی عثمان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این نبرد حضور داشت و بر شترنر سرخ مویی سوار بود و علت نام گذاری این جنگ به جمل شتر نر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تمایلی به جنگ نداشت و تا سه روز پس از ورود به بصره، با ارسال پیغام هایی می کوشید تا شورشیان را باز دارد و آنان را به همراهی با خویش بخواند اما علیه السلام در نامه ای به طلحه و زبیر از مشروعیت خلافت خویش بیعت آزادانه مردم، بی گناهی خویش در قتل عثمان، حقانیت نداشتن طلحه و زبیر در خون خواهی عثمان و اقدام نادرست طلحه و زبیر در نقض دستور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همسر پیامبر صلی الله علیه و اله و سلم از خانه و قرارگاه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به عایشه نیز هشدار داد که برخلاف دستور قرآن از خانه اش بیرون آمده و به بهانه اصلاح بین مردم و خون خواهی عثمان، لشکرکشی کرده و خود را گرفتار گناهی بزرگ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نامه ای به امام، بر نافرمانی خویش اصرار ورزیدند و عایشه نیز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که نخستین جنگ داخلی مسلمانان محسوب می شود به هنگام ظهر آغاز شد و تا غروب آفتاب ادامه داشت و با پیروزی سپاه امام علی و کشته شدن طلحه و زبیر و بازداشت عایشه و فرستادن او به مدینه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تاریخی هشتاد تن از شرکت کنندگان در جنگ بدر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 صلی الله علیه و اله و سلم در سپاه امام علی علیه السلام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سران سپاه جمل با امام علی به عنوان خلیفه، بیعت کرده و سپس بیعت خود را شکسته و وارد جنگ شده بودند به ناکثین بیعت شکنان معروف شدند و این جنگ نیز جنگ با ناکثین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باعث انتقال مرکزیت خلافت مسلمین از مدینه به کوفه در عراق شد و به علت بروز درگیری بین چند تن از صحابه و شخص خلیفه زمین های برای ظهور برخی نظریه های جدید کلامی و فقهی میان مذاهب اسلامی در باب سیاست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اربعین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زیارت امام حسین علیه السلام در روز اربعین مصادف با روز بیستم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زیارت اربعین را از نشانه های مؤمن شمرده است؛ از این رو شیعیان توجه ویژه ای به 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ابی طالب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جعفر بن ابی طالب بن عبدالمطلب مشهور به جعفر طيار و ذوالجناحین سومین فرزند ابو طالب، پسر عموی پیامبر اکرم صلی الله علیه واله وسلم ، برادر بزرگتر امام علی علیه السلام و صحابی رسول خدا صلی الله علیه واله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به خاطر داشتن فرزندی به نام عبد الله ابو عبد الله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کنیه های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به دلیل ملازمت فقرا و مساکین و احسان به آنان به این نام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دومین مردی بود که بلافاصله پس از برادرش علی علیه السلام به پیامبر صلی الله علیه و اله و سلم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پیامبر اکرم صلی الله علیه واله وسلم مقام و منزلت فراوانی داشت و رسول خدا صلی الله علیه و اله و سلم او را به سرپرستی کاروان مسلمانان در مهاجرت به حبشه برگزید پیامبر صلی الله علیه و اله و سلم پس از بازگشت جعفر از حبشه به او نمازی آموخت که به نماز جعفر طیار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جنگ موته به شهادت رسید و مزار او هم اکنون در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 کرده است پیامبر صلی الله علیه و اله و سلم پس از شهادت جعفر بر خانواده اش وارد شد و سخت گریست و فرزندان جعفر را در بغل گرفت و مورد تفقد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ریان بن شبيب صفحه </w:t>
      </w:r>
      <w:r>
        <w:rPr>
          <w:rFonts w:eastAsia="IRNazanin" w:cs="IRNazanin"/>
          <w:color w:val="111111"/>
          <w:sz w:val="28"/>
          <w:szCs w:val="28"/>
          <w:lang w:bidi="fa-IR"/>
        </w:rPr>
        <w:t>13</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محدثان مورد وثوق شیعه و از اصحاب امام رضا علیه السلام و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گفته نجاشی دایی معتصم خلیفه بنی عباس بوده که خواهرش مارده از کنیزان هارون </w:t>
      </w:r>
    </w:p>
    <w:p>
      <w:pPr>
        <w:pStyle w:val="BookText"/>
        <w:rPr/>
      </w:pPr>
      <w:r>
        <w:rPr>
          <w:rFonts w:ascii="IRNazanin" w:hAnsi="IRNazanin" w:eastAsia="IRNazanin"/>
          <w:color w:val="111111"/>
          <w:sz w:val="28"/>
          <w:sz w:val="28"/>
          <w:szCs w:val="28"/>
          <w:rtl w:val="true"/>
          <w:lang w:bidi="fa-IR"/>
        </w:rPr>
        <w:t>و مادر معتصم بوده است اما برخی مانند مسعودی در اثبات الوصیة وی را دایی مأمون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شبیب در شهر قم اقامت کرد و محدثان آن شهر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رضا علیه السلام روایاتی نقل کرده و مسائل صباح بن نصر هندی از امام رضا علیه السلام را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ترین روایت ،ریان روایت معروف وی از امام رضا علیه السلام درباره ماه محرم و واقعه عاشورا و فضل و ثواب گریه و عزاداری برای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رَیان اِن كُنتَ باكياً فَابِكِ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 بن شبیب اگر گریه می کنی پس برحسین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کشی ریان پسری داشته که امام رضا حاضر به دعا برای وی نشدند و بر او خرده گرفتند اگر چه برای خود ریان سه مرتبه دعا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داعش صفحه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حکومت اسلامی عراق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الإسلامية في العراق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اختصاری داعش یک گروه اسلام گرای تندرو و پیرو آموزه وهابی از اسلام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به رهبری ابوبکر البغدادی از مجاهدین سلفی جدا شده از شبکه القاعده تأسیس شده و از ژوئیه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جهانی کرد و خود را حکومت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زمانی بخش های بزرگی از شمال عراق و شرق سوریه و بخش های کوچکی را در لیبی، نیجریه و افغانستان به تصرف خود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داعش به جماعت توحید و جهاد می رسد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ابو مصعب الزرقاوى تأسيس شدو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شبکه القاعده پیوست و پس از آن به القاعده عراق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وارد جنگ با دولت عراق و نیرو های آمریکایی مستقر در عراق شده بود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چندین گروه اسلام گرای دیگر ائتلاف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که یک قدرت مهم در استان انبار وسیع ترین استان عراق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همان سال مجلس شورای مجاهدین به همراه چند گروه شورشی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المصرى و ابو عمر بغدادی دو رهبر اصلی حکومت اسلامی عراق بودند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ارتش آمریکا کشته شدند و ابوبکر بغدادی جایگزین آن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جنگ داخلی سوریه نیرو های حکومت اسلامی وارد سوریه نیز شدند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نهادند و از آن پس با نام مخفف داعش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سرعت، بخش هایی از شمال شرقی سوریه را تصرف کردند و شهر رقه را به عنوان پایتخت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زمان با اقدام نظامی در سوریه به عراق حمله کردند و موفق شدند رمادی و فلوجه مهم ترین شهر های استان انبار در عراق را به قلمرو خود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موفقیت داعش با تصرف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شهر بزرگ عراق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در ماه های بعد نیز پیشروی های زیادی داشت و تا خرداد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خاک سوریه و بخش های شمال غربی عراق را در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داعش در این دوره بخش هایی از متصرفات خود را نیز از دست داد و از جمله شهر مهم تکریت را در فروردین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ارتش عراق و نیروی شبه نظامی حشد شعبی که برای جنگ با این گروه تشکیل شده بود واگذار کرد بین سال های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مناطق یکی پس از دیگری از داعش پس گرفته شد داعش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شهر های سنجار و رمادی را از دست داد ژوئیه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موصل آزاد شد و دسامبر همان سال بغداد پیروزی بر داعش را اعلام کرد اکتبر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دموکراتیک سوریه داعش را از رقه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سلیمانی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امام خامنه ای رهبر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سیطره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را اعلام کرد با این حال هم چنان مناطق کوچکی در نواحی مرکزی مرز مشترک عراق و سوریه در کنترل این گروه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وهابیت صفحه </w:t>
      </w:r>
      <w:r>
        <w:rPr>
          <w:rFonts w:eastAsia="IRNazanin" w:cs="IRNazanin"/>
          <w:color w:val="111111"/>
          <w:sz w:val="28"/>
          <w:szCs w:val="28"/>
          <w:lang w:bidi="fa-IR"/>
        </w:rPr>
        <w:t>14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ای است که در عربستان در اواخر سده دوازدهم و اوائل قرن سیزدهم ،قمری در منطقه نجد توسط محمد بن عبد الوهاب تأسیس شد پیروان این فرقه را وهابی می گویند وهابیان در فروع دین تابع احمد بن حنبل هستند و در عقاید و برخی فروع به روش ابن تیمیه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مدعی اند که برسیره سلف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صلی الله علیه و اله و سلم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در شبه </w:t>
      </w:r>
    </w:p>
    <w:p>
      <w:pPr>
        <w:pStyle w:val="BookText"/>
        <w:rPr/>
      </w:pPr>
      <w:r>
        <w:rPr>
          <w:rFonts w:ascii="IRNazanin" w:hAnsi="IRNazanin" w:eastAsia="IRNazanin"/>
          <w:color w:val="111111"/>
          <w:sz w:val="28"/>
          <w:sz w:val="28"/>
          <w:szCs w:val="28"/>
          <w:rtl w:val="true"/>
          <w:lang w:bidi="fa-IR"/>
        </w:rPr>
        <w:t>جزیره عربستان سکونت دارند پیشوایان فکری این فرقه،ابن تیمیه ابن قیم و محمد بن عبد الوهاب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در مواجهه با قرآن و روایات، به ظاهر آیات و اخبار عمل می کنند و معتقد به تأویل نیستند و هر آن چه را در کتاب و سنّت نیابند بدعت می شمارند و از این رو،تنها خود را موحد دانسته دیگر مسلمانان را در عبادت مشرک و اهل بدعت می انگارند آنان به استناد ظاهر برخی از احادیث و آیات خداوند را دارای اعضا و جوارح می دانند و به نوعی به تشبیه و تجسیم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آموزه های وهابی زیارت قبور و ساخت بنا و مقبره و گنبد بر قبور، حتی قبور پیامبر اکرم صلى الله عليه واله و سلم و ائمه معصومین حرام و توسل و تبرک به قبور ایشان و آثار بر جای مانده از ایشان بدعت و مستلزم شرک است وهابیان پس از تسلط بر عربستان به تخریب آثار بر جای مانده از صدر اسلام و بیشتر مکان های محترم و مقدس مسلمانان ازجمله تخریب بقیع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سعود رئیس یکی از قبایل نجد که بر درعیه حاکم بود پس از پذیرش آیین محمد بن عبدالوهاب پیمان بستن با او در سال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 به جنگ با مردم نجد و تصرف نواحی اطراف آن و گسترش این آیین در جزيرة العرب پرداخت پس از فتح ریاض، این شهر پایتخت حکومت پادشاهی آل سعود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اکنون در عربستان سعودی مذهب رسمی است و فتاوای علمای آن مذهب از طرف دولت اجرا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صفحه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سعد الدین مسعود بن عمر بن عبد الله تفتازانی، فقیه ،ادیب، متکلم و منطق دان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او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 است تفتازانی در قریه تفتازان از توابع ،نسا در نزدیکی سرخس،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ازتألیفات او چنین بر می آید که وی به شهر های بسیاری در حوزه خراسان بزرگ همچون سرخس، خوارزم، سمرقند،هرات غجدوان فریومد و جام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وی در کلام مشرب اشعری و درفقه مذهب شافعی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حنفی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گرایش های کلامی وی به مشرب ماتریدی اشاره کرده اند و لفسون گرایش وی را به دیدگاه کلابیه در برخی مسائل کلامی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وی در گسترش و اعتلای معارف و فرهنگ اسلامی در دوره پس از ویرانگری های مغول به اندازه ای است که مورخان وی را حد فاصل متقدمان و متأخران دانسته اند عمده ترین فعالیت وی در حفظ و گسترش علوم نگارش درس نامه های گوناگون بود که اهل علم همواره به آن ها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نامه، مانند تهذیب المنطق و الکلام؛ شرح درس نامه های رایج مانند شرح عقاید نسفی؛ و تعلیقه بر دیگر آثار و شرح آن ها، مانند حاشیه بركشاف معاصران تفتازانی و متأخران از بیشتر آثار وی استقبال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مراکز آموزشی به عنوان</w:t>
      </w:r>
    </w:p>
    <w:p>
      <w:pPr>
        <w:pStyle w:val="BookText"/>
        <w:rPr/>
      </w:pPr>
      <w:r>
        <w:rPr>
          <w:rFonts w:ascii="IRNazanin" w:hAnsi="IRNazanin" w:eastAsia="IRNazanin"/>
          <w:color w:val="111111"/>
          <w:sz w:val="28"/>
          <w:sz w:val="28"/>
          <w:szCs w:val="28"/>
          <w:rtl w:val="true"/>
          <w:lang w:bidi="fa-IR"/>
        </w:rPr>
        <w:t>پیامبر اکرم درسنامه در سطوح گوناگون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آثار وی به سرعت از مرز های ایران گذشت و سراسر جهان اسلام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تفتازانی مرهون فصاحت و بلاغت و چیره دستی او در بیان آموزشی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اغلب آثار خود به مکان و زمان نگارش آن ها اشاره کرده از این رو ترتیب تاریخی آثار وی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تألیفات تفتازانی در قالب حواشی و شروحی است که به لحاظ اهمیت و خاص تاریخی ارزشی کمتر از اثر مستقل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ادریس مغربی صفحه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ادریس حسینی مغربی ،نویسنده، روزنامه نگار و مستبصر مراکشی سنی مذهب بود؛ اما بخاطر امام حسین علیه السلام شیعه شد و کتابی 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شيّعنى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مرا شیعه کرد ایشان در این کتاب ،علت گرویدنش به مذهب تشیع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دو مقدمه ناشر و مؤلف و شش فصل تشکیل شده است وی در بخشی از کتاب خود می نویسد به طور حتم امّتی که حسین را به قتل رساند و اهل بیت طاهرین او را به اسارت برد، هرگز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هایی که جاری شد آب های نهر نبود بلکه خون های شریف ترین کسانی بود که پیامبر بر آنان در این امت وصیت نموده بود این امت خود باعث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آنتوان بارا صفحه </w:t>
      </w:r>
      <w:r>
        <w:rPr>
          <w:rFonts w:eastAsia="IRNazanin" w:cs="IRNazanin"/>
          <w:color w:val="111111"/>
          <w:sz w:val="28"/>
          <w:szCs w:val="28"/>
          <w:lang w:bidi="fa-IR"/>
        </w:rPr>
        <w:t>15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آنتوان بارا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Antun Bara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پژوهشگر و روزنامه نگار مسیحی سوری الاصل و ساکن کویت است وی بخشی از تحقیقات خود را در موضوع زندگی امام حسین علیه السلام و واقعه کربلا صرف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معروف او الحسين في الفكر المسيحى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حسین علیه السلام در اندیشه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علاوه بر این کتاب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دیگر نوشته است که بیشتر آن ها در حوزه ادبیات و رمان و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اکنون عضو هیئت تحریریه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مدير تحریر دو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شبكة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شبکه های رادیویی عربی نیز فعالیت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تاریخ قيام و مقتل جامع سيد الشهدا علیه السلام، مقتل و كتابي تاریخی به زبان فارسی درباره امام حسین علیه السلام و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همکاری گروهی از تاریخ پژوهان زیر نظر مهدی پیشوایی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تلاش کرده اند مطالب مقتل های مختلف و معتبر را در آن جمع کنند این کتاب افزون بر ارائه مقتلی جامع،موضوعاتی چون مقتل نویسی و تاریخ نگاری عاشورا،فلسفه قیام امام حسین علیه السلام، سیر تاریخی عزاداری برای امام حسین علیه السلام و زندگی نامه یاران امام حسین علیه السلام را هم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رجبی دوانی این کتاب را اثر علمی قابل توجهی دانسته که تنها به مسائل روز عاشورا نپرداخته بلکه شبهات فراوانی را نیز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ریشه یابی واقعه عاشورا و توجه به سرگذشت یاران امام حسین علیه السلام را از دیگر ویژگی های مثبت کتاب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حجت الاسلام و المسلمين استاد مهدی پیشوایی از کارشناسان اهل قلم در حوزه تاریخ اسلام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در شهرستان مشکین شهر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جهان تشیع در سال در سنین جوانی و سال های نخست طلبگی حسب وظیفه برای تبلیغ معارف دین و تبیین تاریخ و حماسه عاشورا سفر های گوناگون تبلیغی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پیشوایی که پیش از انقلاب با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تاریخ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در مجله پاسدار اسلام و بعد ها در نشریه تخصصی تاریخ اسلام قلم زد تا زلال تاریخ را باز نویسی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استاد پیشوایی آثار قابل توجهی در حوزه تاریخ اسلام تقديم جامعه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جامع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ترین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اکنون عضو هیئت علمی گروه تاریخ اسلام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مدرس سطح عالی تاریخ اسلام مراکز تخصصی و دانشگاه ها، عضو اتاق فکر تاریخ اسلام رادیو معارف و کارشناس برنامه پرسمان تاریخی این رادیو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برنامه پرسمان تاریخی ایشان به صورت نرم افزار و کتاب تقدیم تاریخ دوستان و پژوهشگران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شهادت نامه امام حسین علیه السلام، کتابی است به زبان فارسی که زیر نظر محمد محمدی ری شهری و با همکاری سید محمود طباطبایی نژاد و سید روح الله سید طبائی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برگرفته از دانشنامه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هفت بخش و هر بخش، فصول متعددی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مهم ترین مباحث مربوط به حماسه عاشورا؛ بخش دوم پیشگویی درباره شهادت</w:t>
      </w:r>
    </w:p>
    <w:p>
      <w:pPr>
        <w:pStyle w:val="BookText"/>
        <w:rPr/>
      </w:pPr>
      <w:r>
        <w:rPr>
          <w:rFonts w:ascii="IRNazanin" w:hAnsi="IRNazanin" w:eastAsia="IRNazanin"/>
          <w:color w:val="111111"/>
          <w:sz w:val="28"/>
          <w:sz w:val="28"/>
          <w:szCs w:val="28"/>
          <w:rtl w:val="true"/>
          <w:lang w:bidi="fa-IR"/>
        </w:rPr>
        <w:t>امام حسین؛ بخش سوم خروج امام حسین از علیه السلام مدینه،تا ورود به کربلا؛ بخش چهارم رسیدن امام حسین علیه السلام به کربلا تا شهادت ایشان بخش پنجم وقایع پس از شهادت امام حسین؛ بخش ششم بازتاب شهادت امام حسین علیه السلام و فرجام کسانی که در کشتن او و یارانش نقش داشتند؛ بخش هفتم عزاداری و گریه برای 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دار الحدیث 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مؤسسه علمی فرهنگی دار الحدیث به عنوان نخستین مجموعه مستقل حدیث پژوهی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از دو رکن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و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ریاست آن را آقای محمدی ری شهری بر عهده دارد پایگاه اطلاع رسانی این موسسه از این نشانی قابل دسترسی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http://www.darolhadith.com/farsi</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احمدی میانجی صفحه </w:t>
      </w:r>
      <w:r>
        <w:rPr>
          <w:rFonts w:eastAsia="IRNazanin" w:cs="IRNazanin"/>
          <w:color w:val="111111"/>
          <w:sz w:val="28"/>
          <w:szCs w:val="28"/>
          <w:lang w:bidi="fa-IR"/>
        </w:rPr>
        <w:t>17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احمدی میانجی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شیعی مدرس اخلاق حوزه علمیه قم و شاگرد علامه </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های علمیه ایران تحصيل کرد و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تدريس فقه و اصول آثاری در تفسیر، فقه و مباحث حدیثی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مکاتیب ،الرسول مكاتيب الائمه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خصوصی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فقهی خود به موضوعات روز جامعه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به نظریه ولایت فقیه اعتقاد داشت و به احکام حکومتی پای 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فعالیت های سیاسی و اجتماعی نیز داشت؛ از انقلاب اسلامی حمایت می کرد و چندین دوره نماینده مردم آذربایجان شرقی در مجلس خبرگان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جامعه مدرسین عضویت داشت و در شهر های میانه و قم مدارس و مراکزی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بعد اخلاقی از علامه طباطبایی متأثر بود و در مدارس علمیه قم برای طلاب درس اخلاق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عباس بن محمد رضا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مشهوربه شیخ عباس قمی و نیز محدث قمی عالم شیعه چهاردهم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مورخ و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الجنان،سفينة البحار، نفس المهموم و منتهی الآمال از مشهورترین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 نجف درگذشت و در حرم علی بن ابی طالب علیه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فراوانی در وصف منش رفتار و اخلاق وی بیان شده است آقا بزرگ تهرانی از دوستان و ارادتمندان شیخ عباس وی را مثال بارز انسان کامل و مصداق فردی عالم فاضل و زیبنده صفات عالیه مانند حسن خلق و تواضع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می گوید شیخ عباس از غرور و شهرت طلبی دوری می جست و زندگی زاهدانه ای داشت و من در مدتی که با او بودم انس گرفتم و جانم با جان او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دوانی شیخ عباس قمی با تهی دستی و نبود امکانات به نگارش آثار متعدد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هم چنین از آقا بزرگ نقل کرده که هیچ چیزی او را از تألیف و تحقيق باز نداشت و او خود نیز در نامه ای به آیت الله فیض قمی به مشکلات پیش رویش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المَهْموم صفحه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نَفَسُ المَهْموم فى مُصيبَةِ سيّدنا الحُسَيْن المَظْلوم، کتابی درباره واقعه کربلا و وقایع پس از آن نوشته شیخ عباس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از ولادت امام حسین علیه السلام آغاز و سپس مناقب امام سوم شیعیان را ذکر کرده و آن گاه تمام وقایع مربوط به واقعه کربلا و هم چنین قیام توابین خروج مختار و مرگ یزید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الحسن شعرانی با عنوان دمع السجوم و محمد باقر کمره ای با عنوان رموز الشهاده این کتاب را به زبان فارسی ترجمه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کتاب برگرفته از حدیث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 هَمِّهُ لَنا عِبَادَةٌ وَ كِتمانُ سِرْنا جِهادُ في سَبيلِ اللهِ؛ نَفَس کسی که به خاطر مظلومیت ما اندوهگین شود تسبیح است، اندوه بر ما عبادت است و کتمان و پوشاندن راز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فرمود واجب است که این حدیث با طلا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منا صفحه </w:t>
      </w:r>
      <w:r>
        <w:rPr>
          <w:rFonts w:eastAsia="IRNazanin" w:cs="IRNazanin"/>
          <w:color w:val="111111"/>
          <w:sz w:val="28"/>
          <w:szCs w:val="28"/>
          <w:lang w:bidi="fa-IR"/>
        </w:rPr>
        <w:t>18</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فاجعه منا مرگ بار ترین حادثه در حج تمتع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به کشته و مفقود شدن بیش از هفت هزارتن از حاجیان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زائرانی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این حادثه کشته مفقود یا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دولت عربستان پس از حدود سه هفته از حادثه، تعداد رسمی جان باختگان را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 گذرگاه شماره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ازدحام جمعیت دلیل اصلی وقوع این حادثه اعلام شد بر اساس آخرین آمار منتشر شده شمار زائران کشته و زخمی جمهوری اسلامی ایران از همه کشور های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 شدگان فاجعه منا برخی از روحانیان و چهره های شناخته شده سیاسی ایران و دیگر کشورها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غضنفر رکن آبادی ، سفیر پیشین ایران در بیروت، محمد رحیم آقایی ،پور سفیر پیشین ایران در اسلونی احمد فهیما معاون اداره تشریفات وزارت خارجه مهدی صفری سفیر پیشین ایران در چین، مرجان نازقلیچ، فرماندار بندر ترکمن، روحانیانی از جمله محمد صادق اخوان، معاون مرکز شورای حل اختلاف قوه قضاییه، سید حسین حسینی ارزیاب روحانیون بعثه مقام معظم رهبری مدظله، </w:t>
      </w:r>
    </w:p>
    <w:p>
      <w:pPr>
        <w:pStyle w:val="BookText"/>
        <w:rPr/>
      </w:pPr>
      <w:r>
        <w:rPr>
          <w:rFonts w:ascii="IRNazanin" w:hAnsi="IRNazanin" w:eastAsia="IRNazanin"/>
          <w:color w:val="111111"/>
          <w:sz w:val="28"/>
          <w:sz w:val="28"/>
          <w:szCs w:val="28"/>
          <w:rtl w:val="true"/>
          <w:lang w:bidi="fa-IR"/>
        </w:rPr>
        <w:t xml:space="preserve">مسلم قلی پورگیلانی و محمدرضا مویدی قمی، عضوبعثه آیت الله حکیم و هم چنین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کاروان فعالان قرآنی از جمله محسن حاجی حسنی کارگر از این 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حضرت آیت الله خامنه ای مد ظله، در اولین واکنش ها به فاجعه منا با اعلام سه روز عزای عمومی مدیریت غلط و اقدامات ناشایسته دولت عربستان سعودی را عامل این فاجعه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 صفحه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عبيد الله بن زیاد بن ابيه مشهور به ابن زیاد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کنیزی به نام مرجانه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ابن زیاد را به طعنه به مادرش منسوب کرده و ابن مرجانه خوانده اند که اشاره به اتهام ناپاکی تولد عبیدالله دارد و در برخی منابع به بد نام و زناکار بودن مادر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زیاد بن ابیه از سرداران و حکمرانان اموی بود که در سرکوب شورش ها در مناطق اسلامی، به قساوت و بی رحمی شهرت داشته است در نسب زیاد بن ابیه نیز اختلاف است و مشخص نیست پدر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ابن ابیه یعنی پسر پدرش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ابوسفیان زیاد را حاصل زنای خود با سمیه مادر زیاد می دانست و بدین رو ،معاویه زیاد را برادر خویش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زیاد فرمانده نظامی مشهور امویان و از عوامل اصلی شهادت امام حسین علیه السلام و همراهانش و اقداماتی به اعتقادات چون سركوب قيام مسلم بن عقیل اعزام لشکر به سوی امام حسین علیه السلام اسیر کردن خاندان رسالت توهین به سر مبارک سید الشهداء علیه السلام و مجادله و مناظره با حضرت زینب علیها السلام در این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والی بصره بود و یزید او را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پس از آشفتگی اوضاع کوفه با حفظ سمت به امارت این شهر گماشت و سرکوب قیام امام حسین علیه السلام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 نیز قیام توابین را سرکوب کرد عبیدالله به سبب نقشی که در واقعه کربلا داشت از شخصیت های منفور نزد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قیام مختار در جنگ خازر به دست ابراهیم بن اشتر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صفحه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محمد بن علی بن حسین بن موسی بن بابویه قمی مشهور به شیخ صدوق،</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در قرن چهارم هجری قمری که بزرگترین محدّث و فقیه مكتب حدیثی قم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شیخ صدوق به برکت دعای امام زمان عجل الله تعالی غرجه الشریف بوده و حضرت ایشان را فرزندی مبارک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به او نسبت داده شده ولی بسیاری از آن ها امروزه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لايحضره الفقيه از كتب اربعه شیعه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مهم و معروف وی می توان معانی الاخبار عيون الاخبار، الخصال، علل الشرائع و صفات الشيعة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مشهورترین شاگردان وی عبارتند از سید مرتضی، شیخ مفید و تلعکبری مدفن شیخ صدوق در 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بیش از هفتاد سال سن درگذشت و در شهرری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امروزه در قبرستانی با نام قبرستان ابن بابویه معروف و زیارتگاه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عمارت قبر وی در زمان فتحعلی شاه قاجار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تاریخ قبر او در اثر سیل شکافته شد و آشکار شدن جنازه سالم وی پس از گذشت قرن ها مایه حیرت همگان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الاعتقادات في دين الامامية يا اعتقادات الامامية مشهور صدوق کتابی مختصر در علم کلام شیعه نوشته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با استناد به روایات معصومان به اثبات عقائد شیعه می پردازد شیخ صدوق این کتاب را هنگام سفر به نیشابور و به درخواست عالمان نیشابوری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شروح و ترجمه های فراوانی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الاعتقادات مشتمل 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شیخ در هر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الاعتقاد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پس از نگارش مورد توجه جدی متکلمان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صدوق در کتاب خود به عنوان عقائد کلامی امامیه مطرح نموده به شدت بحث انگیز بوده و مورد نقد برخی از عالمان دیگر از جمله شاگردش شیخ مفید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که در اثبات عقائد کلامی به عقل استناد می جست در نقد و بررسی کتاب استاد خویش، کتاب تصحیح اعتقادات </w:t>
      </w:r>
    </w:p>
    <w:p>
      <w:pPr>
        <w:pStyle w:val="BookText"/>
        <w:rPr/>
      </w:pPr>
      <w:r>
        <w:rPr>
          <w:rFonts w:ascii="IRNazanin" w:hAnsi="IRNazanin" w:eastAsia="IRNazanin"/>
          <w:color w:val="111111"/>
          <w:sz w:val="28"/>
          <w:sz w:val="28"/>
          <w:szCs w:val="28"/>
          <w:rtl w:val="true"/>
          <w:lang w:bidi="fa-IR"/>
        </w:rPr>
        <w:t>الامامیه را نگاشت و به اصلاح اتهامات نسبت داده شده به شیعه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صفحه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به نوعی از شعر که با وزن خاصی که عموماً در جنگ و مقام بیان فخر و شرافت خود و اظهار شجاعت و برتری نسبت به دشمن خوانده می شود رَجَز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 صفحه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بنی هاشم، از تیره های مشهور قبیله قریش پیش از اسلام در مکه که به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مناف قصَى بن كلاب منسوب است و پیامبر صلی الله علیه و اله و سلم از همین تیره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در هنگام ظهور اسلام، در زمان زعامت ابو طالب، از پیامبر اکرم صلی الله علیه و اله و سلم پشتیبانی کردند و در زمان ائمه نیز در موارد بسیاری حامی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بنی عباس از خاندان های مهم بنی هاشم چندین قرن بر ممالک اسلامی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در مناطق مختلف جهان اسلام و در دوره های گوناگون تاریخی، خاندان های دیگری از بنی هاشم حاکم بوده اند شرفای مکه و مدینه که قرن ها بر این دو شهر حکومت و سیادت داشتند از بنی هاشم بودند در فقه شیعه، سادات کسانی هستند که نسل شان به هاشم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 به علت آن که پیامبر صلی الله علیه و اله و سلم از آنان بوده مورد احترام مسلمانان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مدینه صفحه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مسجد النبى يا مسجد نبوی مسجدی در قسمت مرکزی شهر مدینه در کشور عربستان سعودی است که مرقد پیامبر اسلام صلی الله علیه و اله و سلم نیز در آن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پس از مسجد الحرام دومین مسجد مقدس جهان اسلام است که توسط پیامبر اکرم صلی الله علیه و اله و سلم در سال اول هجری ساخته شد و در دوره های مختلف توسعه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در این مسجد نماز های جماعت را اقامه می کرد و فعالیت های سیاسی و اجتماعی خویش را در این مکان وسعت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 صلی الله علیه و اله و سلم و خانه علی علیه السلام و فاطمه علیها السلام نیز در کنار این مسجد بوده که در توسعه های مسجد به آن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از مهم ترین زیارتگاه های مسلمانان است و نزد شیعیان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وجوه اهمیت این مسجد نزد شیعیان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سد الابواب که در آن پیامبر از طرف خداوند مأمور شد همه در هایی که به داخل مسجد باز می شد به جز در خانه حضرت علی علیه السلام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دفن حضرت فاطمه علیها السلام درون مسجد النبی بین قبر و منبر حضرت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بقیع در کنار مسجد و مقبره ائمه بقیع در این قبرستان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بدر 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غَزْوه بَدْريا بَدرُ الكُبرى، نخستین جنگ با فرماندهی پیامبر صلی الله علیه و اله و سلم میان مسلمانان و مشرکان قریش پس از هجرت پیامبر به مدینه در هفدهم رمضان سال دوم هجری در منطقه بدر واقع در صد و پنجاه کیلومتری جنوب مدینه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 از غزوه های کوتاه به شمار می آید زیرا بیش از یک نیم روز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علی رغم کم شمار بودن به پیروزی رسیدند و چند تن از بزرگان مشرکان کشته یا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جایگاه مسلمانان در مدینه را تثبیت کرد بنابر منابع تاریخی، از علل پیروزی مسلمانان، جان فشانی و دلاوری مسلمانان به ویژه علی علیه السلام و حمزه سید الشهداء،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جزو معدود جنگ هایی است که در قرآن ذکر شده و نمونه ای از امداد الهی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هبل 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بت هبل مهم ترین و بزرگترین بتی بود که اعراب در دوران جاهلیت قبل از اسلام در کعبه قرار داده و آن را می پرستیدند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دو قبیله از عرب یعنی بنی کنانه و قریش هبل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انسان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عقیق سرخ بود دست راستش شکسته شده بود و دستی از طلا برایش ساخته بودند بت هبل در هنگام فتح مکه توسط پیامبر اسلام صلی الله علیه و اله و سلم، همراه با سایر بت ها منهدم و نابود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عُزّى صفحه </w:t>
      </w:r>
      <w:r>
        <w:rPr>
          <w:rFonts w:eastAsia="Amiri" w:cs="Amiri" w:ascii="Amiri" w:hAnsi="Amiri"/>
          <w:color w:val="111111"/>
          <w:sz w:val="28"/>
          <w:szCs w:val="28"/>
          <w:lang w:bidi="ar-SA"/>
        </w:rPr>
        <w:t>25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عُزّی ، از بزرگترین بت ها نزد قریش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سه بتلات منات و عزی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دختر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پرستندگان عزی خود را عبد العزی می نامیدند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مظهر زمستان ،نیز بود این 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سه </w:t>
      </w:r>
    </w:p>
    <w:p>
      <w:pPr>
        <w:pStyle w:val="BookText"/>
        <w:rPr/>
      </w:pPr>
      <w:r>
        <w:rPr>
          <w:rFonts w:ascii="IRNazanin" w:hAnsi="IRNazanin" w:eastAsia="IRNazanin"/>
          <w:color w:val="111111"/>
          <w:sz w:val="28"/>
          <w:sz w:val="28"/>
          <w:szCs w:val="28"/>
          <w:rtl w:val="true"/>
          <w:lang w:bidi="fa-IR"/>
        </w:rPr>
        <w:t>درخت شورگز درآمد و الهه سرسبزی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نزد عرب جاهلی با ازدواج و زناشویی پیوند داشت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محبت و عشق جسمانی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 قربانگاهی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غبغب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الهه بعد از فتح مکه به دستور پیامبر اسلام صلى الله عليه و اله و سلم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نصر 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ابو الحسن نصر بن احمد بن اسماعیل سامانی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نصر دوم امیر سامانی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هشت سالگی جانشین پادشاه شده است و بر تخت سلطنت جلوس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بخارا پایتخت دولت سامانیان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نصر بن احمد سامانی مدت سی سال واندی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نصر مانند پدر و اجداد خود اهل دانش و شعر دوست بود و در ترویج و توسعه زبان و ادبیات فارسی خدمات شایانی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امیری بود نیکو خصال،ردبار و دلیر و با متانت و با تدبیر و کاردانی دشمنانش را مطیع خود ساخته یا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مشهوری که منجربه سرودن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جوی مولیان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رودکی شد نیز خوانده شده نیز به امیر نصر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رودکی صفحه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ابو عبد الله جعفر بن محمد بن حكيم بن عبد الرحمن بن آدم متخلص به رودکی و مشهور به استاد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پنجکنت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شاعر مشهور پارسی سرای حوزه تمدن ایرانی در دوره سامانی در سده چهارم هجری قمری و استاد شاعران این قرن در ایران است در اشعار رودکی با باور به ناپایداری و بی وفایی جهان، اندیشه غنیمت شمردن فرصت، شادی و شادنوشی روبه رو می شویم رودکی را پدر شعر پارسی می دانند که به این خاطر است که تا پیش از وی کسی دیوان شعر نداشته است و این از نوشته های ایرانی عربی نویس هم عصر رودکی 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مسجل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شعری رودکی سبک غالب آن روزگار یعنی سبک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سبک خراسانی در شعر رودکی نمود کامل و جامعی دارد و به همین دلیل می توان او را نماینده تام و تمام این سبک از شعر فارسی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رودکی در دربار امیر نصر سامانی بسیار محبوب شد و ثروت بسیاری به دست آورد می گویند رودکی در حدود یک صد هزار بیت شعر سروده است و در موسیقی، ترجمه و آواز نیز دستی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اثر او کلیله و دمنه 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رودکی می توان به سندباد نامه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صفحه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خوارج، گروهی از سپاه امام علی علیه السلام در جنگ صفین تا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ابی طالب را متهم به کفر کردند و علیه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به دلیل خروج عليه خلیفه مسلمین، خوارج نامیده شدند همه کسانی که حکمیت را پذیرفتند و معتقد به کفر علی نبودند، را کافر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دادن علیه امام علی در مسجد کوفه، و تهدید وی به قتل از کار های خوارج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اجرای حکمیت در مخالفت با امام علی سرسخت تر شدند با عبد الله بن وهب بیعت کردند و در مسیر خروج از کوفه و رفتن به نهروان ، مردم بی گناه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سبب دشمنی با امام علی علیه السلام، گاه نواصب یا ناصبه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پس از اتمام حجت با آنان،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جنگ نهروان با آن ها وارد جنگ شد و بسیاری از آن ها کشته شدند با این حال گروهی از آن ها زنده ماندند فرقه های مختلف خوارج در طول تاریخ منقرض شده اند و تنها اباضیه که آرای شان به عقاید سایر مسلمانان نزدیک تر است، در مناطقی از قبیل عمان والجزایر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ویژگی های مختلف و گاه متضادی برای خوارج ذکر شده است؛ از جمله این که اهل حفظ و قرائت قرآن بدون تدبر در آن بوده اند جهل و تنگ نظری،غرور و ستیزه جویی و هم چنین تعصب در باور ها آن ها اولین گروه معارض و اولین فرقه دینی در تاریخ اسلام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خوارج کسی که مرتکب گناه کبیره می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خوارج ، با نصب خلیفه از سوی پیامبر صلی الله علیه و اله و سلم مخالف و معتقد به انتخابی بودن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سنگسار زناکار را رد کرده و با تقیه در قول و عمل مخالف بوده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گرایش به مباحث علمی در میان خوارج نخستین بسیار کم بوده است، اما آثاری در علوم قرآنی کلام، فقه و اصول فقه و هم چنین درباره توحید و امامت </w:t>
      </w:r>
    </w:p>
    <w:p>
      <w:pPr>
        <w:pStyle w:val="BookText"/>
        <w:rPr/>
      </w:pPr>
      <w:r>
        <w:rPr>
          <w:rFonts w:ascii="IRNazanin" w:hAnsi="IRNazanin" w:eastAsia="IRNazanin"/>
          <w:color w:val="111111"/>
          <w:sz w:val="28"/>
          <w:sz w:val="28"/>
          <w:szCs w:val="28"/>
          <w:rtl w:val="true"/>
          <w:lang w:bidi="fa-IR"/>
        </w:rPr>
        <w:t>از آن 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باورابن ندیم، خوارج آثار خودرا به دلیل مخالف مردم پنهان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مستقل و غیر مستقلی در ردّ اندیشه ها و اعمال خوارج گزارش شده است؛ از جمله روایاتی که در رد خوارج نقل شده و هم چنین نگاشته های مفسرانی از قبیل ابن ابی الحدید در ردّ اعتقاد آنان به کافر بودن کسانی که مرتکب گناه کبیره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عمار صفحه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معاوية بن عمار كوفى ملقب به ابو 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و اصحاب امام صادق علیه السلام و امام کاظم علیه السلام او راوی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است و از وی آثار فراوانی ذکر شده است که از جمله آن ها کتاب حج ،کتاب زکات ، کتاب صلات کتاب دعاء، كتاب طلاق و كتاب مزار أمير المؤمنين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يعقوب خواهرزاده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تمامه صائِدی صفحه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عمرو بن عبد الله بن كعب معروف به ابو ثمامه صائِدی از شهیدان کربلا و از اصحاب امام علی علیه السلام که در همه جنگ های دوران حکومت آن حضرت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 مسلم بن عقیل فرماندهی قبیله های تمیم و همدان را بر عهده داشت و پس از شهادت مسلم، در مسیر راه به امام حسین علیه السلام پیوست و روز عاشورا در کربلا به شهادت رسید ابوثمامه روز عاشورا وقت نماز ظهر را به امام حسین علیه السلام اطلاع داد و به همین دلیل حضرت او را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جزئیات نبرد های ابوثمامه مطالب اندکی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 که وی پسر عموی خود را که در لشکر عمر سعد بود به هلاکت رساند و پس از مالک بن دودان رهسپار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گفتگوی او با امام حسین علیه السلام در کربلاکه منابع تاریخی نقل کرده اند برمی آید او آگاهانه و مشتاقانه جنگ در رکاب امام حسین علیه السلام و شهادت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قیس بن عبد الله به شهادت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عقيل صفحه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مُسْلِم بن عقيل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امام حسین و سفیر او در کوفه در قیام عاشورا و از آل ابی طالب بود مسلم در برخی فتوحات مسلمانان و نیز در جنگ صفین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نمایندگی از امام حسین علیه السلام به کوفه رفت تا اوضاع آنجا را به امام گزارش کند که اگر کوفیان در دعوت خویش مصر و صادق اند امام به آنجا برود مسلم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به کوفه رسید و در خانه مختار بن ابی عبیده و بنابر برخی روایات در خانه مسلم بن عوسجه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محل اقامت مسلم رفت و آمد می کردند و مسلم نامه امام حسین علیه السلام را برای آن ها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اقامت در کوفه آغاز به گرفتن بیعت برای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کتاب خدا، سنت رسول الله، جهاد با ظالمین دفاع از مستضعفین، کمک به محرومین تقسیم عادلانه بيت المال یاری اهل بیت صلح با کسانی که این افراد با او صلح کنند و جنگ با کسانی که این ها با او بجنگند، سخن و فعل اهل بیت را گوش دادن و برخلاف آن عمل نکردن از شرایط این بیعت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مسلم بن عقیل به نمایندگی از امام حسین علیه السلام بیعت کردند و برای همراهی امام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تعداد بیعت کنندگان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برخی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گزارشی به امام از آمادگی کوفیان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نصب عبیدالله بن زیاد به حکومت کوفه و ترس و هراس کوفیان از او آنان به ناگاه از اطراف مسلم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پس از تنهایی و بی سرپناهی به زنی به نام طوعه پناه برد و در خانه او مخفی شد؛ اما پسر طوعه، صبح روز بعد خبر را به عوامل حکومت رساند و ابن زیاد گروهی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را به محمد بن اشعث داد که مسلم را دستگیر کند و به قصر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دستگیر شد و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عبیدالله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تنها ماندن و شهادت او در کوفه، موضوع یکی از روضه های مشهور در میان شیعیان است که در روز عرفه و گاه در اول محرم خوانده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با رقیه دختر امام علی علیه السلام ازدواج کرد و از این رو، داماد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در چند مورد به فرزندان مسلم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زمانی که خبر شهادت مسلم را در مسیر بین مکه و کوفه به امام حسین علیه السلام دادند علی اکبر علیه السلام پیشنهاد داد که برگردند و بی وفایی کوفیان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مسلم با این نظر مخالفت کرده و امام را به ادامه راه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 تعدادی از فرزندان وی در زمره شهدای کربلا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شهادت عبد الله </w:t>
      </w:r>
    </w:p>
    <w:p>
      <w:pPr>
        <w:pStyle w:val="BookText"/>
        <w:rPr/>
      </w:pPr>
      <w:r>
        <w:rPr>
          <w:rFonts w:ascii="IRNazanin" w:hAnsi="IRNazanin" w:eastAsia="IRNazanin"/>
          <w:color w:val="111111"/>
          <w:sz w:val="28"/>
          <w:sz w:val="28"/>
          <w:szCs w:val="28"/>
          <w:rtl w:val="true"/>
          <w:lang w:bidi="fa-IR"/>
        </w:rPr>
        <w:t>بن مسلم و محمد بن مسلم در کربلا در منابع کهن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حُصين بن نُمَير صفحه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سرداران بنی امیه در دوران معاویه یزید و مروان بن حکم وی را از سرسخت ترین دشمنان امام علی علیه السلام و هم چنین از کسانی دانسته اند که معاویه را به انتخاب یزید به جانشینی خود تشویق می کرد برخی روایات از حصین بن نمیر به عنوان 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و در شمار سرداران لشکر عبید الله ضمن رویداد های قیام امام حسین علیه السلام و واقعه کربلا، نام برده اند؛ اما ظاهراً وی را با حصین بن تمیم تمیمی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حصین بن تمیم تمیمی به عنوان صاحب شرطه عبیدالله یاد می کند و از وی در حوادث مربوط به قیام امام حسین علیه السلام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در واقعه حره و حمله شامیان به مکه و آتش زدن کعبه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شروع قیام توابین به عین الورده رفت و این قیام را سرکوب کرد وی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 در جنگ خازر به دست ابراهیم بن مالک اشتر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مُظاهِر صفحه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حَبيب بن مُظاهِر اسدی شهادت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اسد اهل کوفه و از اصحاب خاص حضرت على علیه السلام و از یاران امام حسن علیه السلام و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مردی عابد و با تقوا و حافظ کل قرآن کریم بود و هر شب به نیایش و عبادت خدا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 و ساده ای داشت آن قدر به دنیا بی رغبت بود و زهد را سرمشق زندگی خود قرار داده بود که هر چقدر به او پیشنهاد امان و پول فراوان داده شد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اله و سلم عذری نداریم که زنده باشیم و فرزند رسول خدا صلی الله علیه و اله و سلم را مظلومانه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از کوفیانی بود که پس از مرگ معاویه به امام حسین علیه السلام برای آمدن به کوفه دعوت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بیعت شکنی کوفیان را دید مخفیانه از کوفه خارج شد و خود را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نافع بن هلال حبیب را از نگرانی زینب دختر امام علی علیه السلام، درباره وفاداری یاران امام آگاه ساخت نافع و حبیب، اصحاب امام حسین را گرد آوردند و همگی نزد امام رفتند و اعلان کردند که تا آخرین قطره خون خود از خاندان پیامبر صلی الله علیه و اله و سلم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امام حسین علیه السلام حبیب بن مظاهر را فرمانده جناح چپ نیرو های خویش ساخت، زهیر بن قین را در جناح راست و حضرت ابو الفضل علیه السلام را با پرچم در قلب لشکر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با آن سن زیاد همچون یک قهرمان شمشیر میزد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دشمن را کشت در این هنگام بدیل بن صریم عقفانی به او حمله کرد و با شمشیری بر فرق ،او زد دیگری با نیزه به او حمله کرد تا این که حبیب از اسب بر زمین افتاد، محاسن او با خون سرش خضاب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بدیل بن صریم سرش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را به بالین اورساند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اَحْتَسِبُ نَفْسى و حماة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و یاران حامی خود را از خدای تعالی انتظار می برم حبیب بن مظاهر فرزندی به نام قاسم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وقتی به بلوغ رسید بدیل بن صریم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سماوی صفحه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شیخ محمد بن طاهر ترکی فضلی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،عالمان ،قاضیان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و شاعران شیعه در قرن چهاردهم هجری شهرت عمده سماوی به جهت علاقه زیاد او به نسخه برداری کتاب های خطی و گردآوری کتب نادر بوده و از این رو دارای کتابخانه ای غنی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 در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در نجف درگذشت و در حجره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علی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ابصار العین في انصار الحسین با موضوع معرفی شهدای کربلا مشهور ترین اثر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إبصارُ العَين في أنصارِ الحُسين علیه السلام اثر شيخ محمد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یاران امام حسین علیه السلام در واقعه کربلا و قبل از آن، اعم از شهدا و مجروحان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امام را با ذکر طوایف و قبایل آنان بیان می کند مؤلف در داخل هر مقصد نام افراد را بدون ترتيب الفبا آورده و احتمال دارد ترتیب خاصی در نظر او بوده که روشن نیست سماوی هم چنین در موارد </w:t>
      </w:r>
    </w:p>
    <w:p>
      <w:pPr>
        <w:pStyle w:val="BookText"/>
        <w:rPr/>
      </w:pPr>
      <w:r>
        <w:rPr>
          <w:rFonts w:ascii="IRNazanin" w:hAnsi="IRNazanin" w:eastAsia="IRNazanin"/>
          <w:color w:val="111111"/>
          <w:sz w:val="28"/>
          <w:sz w:val="28"/>
          <w:szCs w:val="28"/>
          <w:rtl w:val="true"/>
          <w:lang w:bidi="fa-IR"/>
        </w:rPr>
        <w:t xml:space="preserve">متعدد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لغات یا وجه تسمیه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ابصار العین هم با استفاده از همین چاپ ،تحقیقی توسط عباس جلالی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سلحشوران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انتشارات زائر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حوزه صفحه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عبد الله بن حوزه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روز عاشورا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سپاهیان عمر بن سعد در واقعه کربلا که روز عاشورا پس از برخورد و گفت و گو با امام حسین علیه السلام، مورد نفرین آن حضرت قرار گرفت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نفرین امام و جریان مرگ او سبب شد تا مسروق بن وائل که به امید دست یافتن به سر امام حسین علیه السلام ، در پیشاپیش نیرو های سواره نظام لشکر عمر بن سعد حرکت می کرد صحنه جنگ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أَشْعَتْ صفحه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مُحمّد اَشْعَتْ بْن قَيْس كِنْدی، معروف به 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عاملان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اشعث بن قیس کندی رئیس قبیله کنده و کارگزار امام علی علیه السلام در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صفین در لشکر امام علی علیه السلام بود و در تحریک خوارج بر ضد امام علی نقش داشت مادر او، ام فروه دختر ابو قحافه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خواهرزاده خلیفه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قیس بن اشعث در واقعه کربلا از سپاهیان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جعده همسر امام حسن مجتبی علیه السلام بود که ایشان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فرماندهی نیرو های ابن زیاد را در دستگیری مسلم بن عقیل بر عهده داشت در روز عاشورا انتساب امام حسین علیه السلام به پیامبر اکرم را انکار کرد پس از واقعه کربلا از مخالفان قیام مختار بود و نیرو های مختار به او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جنگ مصعب بن زبیر با مختار ثقفی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سَلَمه صفحه</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هند دختر ابو امية بن مغيرة مشهور به أُمّ سلمه از همسران پیامبر اکرم صلی الله علیه و اله و سلم که ام المومنین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پذیرش اسلام در سال های نخستین بعثت پیامبر در زمره اولین مسلمانان درآمد و به دستور پیامبر همراه باعده ای از مسلمانان به سرپرستی جعفر بن ابی طالب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قبل از پیامبر با ابو سلمه عبد الله بن عبد الاسد ازدواج کرده بود، در سال چهارم هجری پس از وفات شوهرش به عقد پیامبر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شیخ و صدوق از امام صادق علیه السلام، ام سلمه پس از خدیجه علیها السلام، با فضیلت ترین زنان پیامبر صلی الله علیه و اله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دارای فضائل و کمالاتی بود که مورد حسادت عایشه و مایه اندوه او میشد ام سلمه در غزوات و سریه های متعددی چون ،مُریسیع خیبر، حدیبیه، خندق، فتح مكه و حنین رسول خدا را همراهی کرد ام سلمه همواره در همراهی اهل بیت می کوشید بنابر روایات ، ام سلمه پس از رحلت پیامبر صلی الله علیه و اله و سلم یکی از مدافعان اهل بیت علیهم السلام به شمار می رفت چنان که از حضرت فاطمه علیها السلام در برابر انکار ابوبکر نسبت به میراث پیامبر صلی الله علیه و اله و سلم دفاع کرد و در آن سال خود از عطاء محروم ماند محبت وی به اهل بیت تا بدان جا بود که تربیت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محول شده بود وحتی در دوران یزید پس از شهادت حضرت امام حسین علیه السلام، به عزاداری پرداخت طبق بعضی از نقل ها پیامبر، مقداری از خاک کربلا را به ام سلمه داده بود و او نیز آن را در شیشه ای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 هرگاه دیدی که این خاک به خون تبدیل شد بدان که فرزندم حسین کشته شده است روزی ام سلمه در خواب رسول خدا را با چهره ای غمگین و لباسی خاک آلود دید که حضرت به او فرمود از کربلا و از دفن شهدا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برخاست، نگاه به آن شیشه کرد، خاک را خونین یافت، دانست که حسین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شیون و زاری نمود و وقتی همسایه ها آمدند ماجرا را به آنان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تاریخ رحلت ام سلمه را بعد از واقعه عاشورا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صفحه </w:t>
      </w:r>
      <w:r>
        <w:rPr>
          <w:rFonts w:eastAsia="IRNazanin" w:cs="IRNazanin"/>
          <w:color w:val="111111"/>
          <w:sz w:val="28"/>
          <w:szCs w:val="28"/>
          <w:lang w:bidi="fa-IR"/>
        </w:rPr>
        <w:t>30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ثقلين حديثى مشهور و متواتر از پیامبر اسلام صلی الله علیه و اله و سلم درباره جایگاه قرآن کریم و اهل بیت پیامبر صلی الله علیه و اله و سلم در دین اسلام پس از آن حضرت براساس این حدیث، پس از درگذشت پیامبر صلی الله علیه و اله و سلم برای هدایت باید به قرآن و اهل بیت تمسک جست و این دو همواره در کنار یکدیگرند صحت انتساب این حدیث به پیامبر صلی الله علیه و اله و سلم را همه مسلمانان شیعه و سنی پذیرفته و حدیث را در </w:t>
      </w:r>
    </w:p>
    <w:p>
      <w:pPr>
        <w:pStyle w:val="BookText"/>
        <w:rPr/>
      </w:pPr>
      <w:r>
        <w:rPr>
          <w:rFonts w:ascii="IRNazanin" w:hAnsi="IRNazanin" w:eastAsia="IRNazanin"/>
          <w:color w:val="111111"/>
          <w:sz w:val="28"/>
          <w:sz w:val="28"/>
          <w:szCs w:val="28"/>
          <w:rtl w:val="true"/>
          <w:lang w:bidi="fa-IR"/>
        </w:rPr>
        <w:t>کتاب های حدیثی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تکیه بر این حدیث، معتقد به لزوم امامت و عصمت امامان علیه السلام و نیز دوام امامت در همه زمان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نقل های مختلف، با عبارت های گوناگون آمده، اما محتوای همه آن ها یکی است در اصول کافی،از کتب اربعه و اصلی شیعه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تَارِک فِيكُمْ أَمْرَينِ إِنْ أَخَذْتُمْ بِهِمَا لَنْ تَضِلُّوا كِتَابَ اللَّهِ عَزَّ وَجَلْ وَ أَهْلَ بَيْتِي عِتْرَتِي أَيهَا النَّاسُ اسْمَعُوا وَ قَدْ بَلِّغْتُ إِنَّكُمْ سَتَرِدُونَ عَلَى الْحَوْضَ فَأَسْأَلُكُمْ عَمَّا فَعَلْتُمْ فِي الثَّقَلَینِ والثَّقَلانِ كتَابُ اللهِ جَلَّ ذِكرُهُ وَ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نسائی از صحاح سته اهل سنت، این حدیث را چنین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کانی قد دعیت فاجبت، انی قد تركت فيكم الثقلين احدهما اكبر من الآخر، كتاب الله و عترتی اهل بیتی، فانظروا كيف تخلفونى فيهما ، فانهما لن يفترقا حتى يردا على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عبدالهادی شیرازی صفحه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فقیه،اصولی و مرجع تقلید شیعیان در قرن چهاردهم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عبدالهادی شیرازی در شهر سامرا تحصیلات مقدماتی خویش را با برخی از فضلای این حوزه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اصول را با میرزا علی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تقی شیرازی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نجف اشرف گردید و درس خارج فقه و اصول را در درس محمد کاظم خراسانی و شیخ الشریعه اصفهانی شرکت کرد فلسفه و حکمت را در درس حكيم الهى محمد باقر اصتهباناتی شیرازی و درس اخلاق را از شیخ رضا تبریزی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می توان آیات عظام محمد تقی جعفری تبریزی، حسین وحید خراسانی محمدرضا مظفر، محمود يوسفى غروی و ابو الحسن شیرازی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سید ابو الحسن اصفهانی مرجعیت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در دوره عبدالکریم قاسم حاکم عراق در مقابله با تبلیغات حزب بعث فتوای ضد کمونیستی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عبدالهادی شیرازی در عصر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براثر بیماری تب درگذشت و در حرم امیر المومنین در نجف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گلپایگانی صفحه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سید محمدرضا گلپایگانی از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متوفی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در روستای گوگد واقع در پنج کیلومتری گلپایگان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 باقر، روحانی بود و در آن دیار به امام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سه سالگی مادر و درنه سالگی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دروس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را در گلپایگان نزد سید محمد حسن خوانساری برادر بزرگ سید احمد خوانساری و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گوگدی گلپایگانی از شاگردان آخوند خراسانی،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اراک رفت و در درس آیت الله عبدالکریم حائری یزدی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چهار سال با مهاجرت آیت الله حائری به قم به آن جا رفت و در مدرسه فیضیه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فوت آیت الله عبدالکریم حائری یزدی به نجف رفت و به مدت سه ماه در درس ضیاءالدین عراقی و سید ابوالحسن اصفهانی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 حضور هشت ماهه میرزای نائینی و سید ابو الحسن اصفهانی در قم، در درس آن ها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در قم در درس سید حسین بروجردی هم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قم با سید احمد خوانساری هم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درگذشت آیت الله بروجردی، به مرجعیت رسید آیات عظام مرتضی حائری یزدی، مرتضی مطهری، سید محمد حسینی بهشتی، لطف الله صافی گلپایگانی و ناصر مکارم شیرازی از شاگردان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در مواردی چون کشتار مردم در قیام پانزده خرداد واقعه فیضیه و بازداشت و تبعید امام خمینی با اقدامات حکومت پهلوی مخالفت کرد از وی حدود چهل عنوان کتاب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بیمارستان مدارس علمیه دار القرآن الكريم و مجمع اسلامی لندن از فعالیت های عام المنفعه این مرجع تقلید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محمدرضا گلپایگانی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وقت جمهوری اسلامی ایران، هفت روز عزای عمومی و یک روز تعطیل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نخست در تهران و سپس در قم تشییع شد و در حرم حضرت معصومه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حضرت آیت الله خامنه ای مد ظله در تشییع جنازه وی در تهران شرکت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غابس صفحه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عابس بن ابی شبیب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عابس بن شبیب شاکری، از یاران امام حسین علیه السلام و شهيدان كربلا و اهل قبیله بنی شاکر از قبیله بنی همدان عابس از خاصان امام علی علیه السلام و از یاران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اوصاف پسندیده قومش در حد کمالش بهره مند بود؛ او از رجال شیعه و از رؤسای آن ها و مردی شجاع و خطیبی توانا و عابدی پرتلاش و متهجد و از مهتران دلاوران سخنوران عابدان و شب زنده داران شیعه بود نقل شده که امیر المؤمنین علیه السلام در جنگ صفین در حق مردان با اخلاص و شجاع بنی شاکر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تمت عدتهم ألفا لعبد الله حق عبادته؛ اگر تعداد قبیله بنی شاکر به هزار نفر می رسید حق عبادت خدا به جا آورده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پس از ورود به کوفه، وارد منزل مختار ثقفی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کوفه از ورود نماینده ویژه امام حسین علیه السلام با خبر شدند، در خانه مختار اجتماع کردند مسلم در این اجتماع نامه امام حسین علیه السلام را برای مردم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نخستین کسی بود که پس از قرائت نامه امام به پا خاست و پس از حمد و ثنای خداوند متعال خطاب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مردم به شما خبر نمی دهم و نمی دانم نیت شان چیست و از جانب آن ها وعده فریبنده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چیزی که درباره آن تصمیم گرفته ام سخن می گویم هنگامی که دعوت کنید می پذیرم و همراه شما با دشمنان تان می جنگم و با شمشیر از شما دفاع می کنم تا به پیشگاه خداوند روم و ازاین کار جز ثواب چیزی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حبیب بن مظاهر ایستاد و برای یاری امام حسین علیه السلام، اعلام آمادگی کرد و سخنان این دو نفر، زمینه را برای بیعت مردم فراهم نمود و بیش از هیجده هزار نفر با مسلم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شمار زیادی از مردم کوفه با مسلم او نامه ای به امام علیه السلام نوشته و آن حضرت علیه السلام را به کوفه دعوت کرد؛ در نامه از امام علیه السلام خواسته بود که هنگامی که نامه من به دست شما رسید فورا به سوی کوفه حرکت فرمایید مردم خواهان آل معاویه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نامه را توسط عابس بن ابی شبیب وقيس بن مسهر صیداوی به سوی امام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رساندن نامه، عابس با امام حسین علیه السلام و کاروانش همراه شد و از مکه تا کربلا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سر عابس را امام حسین علیه السلام به خیمه مخصوص شهدا منتقل کرد؛ که بعد از واقعه عاشورا توسط قبیله بنی اسد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میثم تمار صفحه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میثم تمار اسدی ،کوفی از یاران امام علی علیه السلام، امام حسن مجتبی علیه السلام و امام حسین علیه السلام ، که پیش از واقعه کربلا در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زندگی میثم اطلاعات روشنی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کوفه خرما می فروخت و ازاین رو به او لقب تمار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پیش گویی هایی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شخصی حاضر جواب بود؛ هنگامی که به نمایندگی معترضان بازار کوفه در دربار عبیدالله بن زیاد سخن گفت، ابن زیاد از منطق، سخنوری، فصاحت و بلاغت او در شگفت ماند خطابه های او بر ضد حکومت امویان وی را در میان دشمنان این حکومت بارز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 مرگ معاویه را پیشگویی کرد و خبر شهادت امام حسین علیه السلام را برای زنی مگی به نام 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از پیش، از دستگیری اش توسط سرکرده طایفه خود و شهادتش به دستور ابن زیاد و آزادی مختار از زندان خبر داد وجود این ویژگی ها در میثم تمار سبب شده است تا او را در شمار اصحاب حواریون و یاران برگزیده امام علی علیه السلام به شمار آورند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قیام امام حسین و حادثه کربلا میثم برای عمره رهسپار مکه شد چون امام را نیافت سراغ او را از ام سلمه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او را از احوال امام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که عازم بازگشت به کوفه بود، از ام سلمه خواست به امام سلام برساند و بگوید نزد خداوند با امام دیدار خواهد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دستور ابن زیاد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میثم را از چگونگی شهادتش قاتل وی و آویخته شدنش به درخت نخلی که آن را به او نشان داده بود، آگاه ساخته و به او بشارت داده بود که پاداش مقاومت او در برابر خواست ابن زیاد آن است که در آخرت، کنار امام در درجه ای شایسته خواهد بود گفته شده است میثم کنار آن درخت نماز می خواند و با آن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خبر شهادتش را که از زبان امام علی علیه السلام شنیده بود، برای دیگران نقل می کرد مرقد میثم تمار، در نزدیکی مسجد کوفه قرار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صفحه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مختار بن ابی عبید ثقفی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یکی از قیام ها برای خون خواهی امام حسین علیه السلام، از تابعین و اهل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کیسانیه به او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به معنای زیرک و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روزی حضرت علی علیه السلام مختار را که طفلی کوچک بود بر زانوی خود نشاند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علی علیه السلام دوباروی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کیسان معروف شد بعضی گفته اند لقب کیسان برگرفته از نام یکی از مشاوران و فرماندهان وی است که کنیه ابو عمره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میزبانی مسلم بن عقیل، سفیر امام حسین علیه السلام را در کوفه بر عهده داشت و تا شهادت مسلم با وی همکاری کرد؛ ولی هنگام واقعه کربلا در زندان عبیدالله 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مختار بسیاری از قاتلان و مجرمان واقعه عاشورا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این قیام از دو شعار يا لثارات الحسين ويا منصور امت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قیام او را با اذن امام زین العابدین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،بر کوفه به دست مصعب بن زبیر به قتل رسید قبری منسوب به او در کنار مسجد کوفه نزدیک مزار مسلم بن عقیل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ابولهب صفحه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عبد العزى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ابولهب، عموی پیامبر صلی الله علیه و اله و سلم و از سر سخت ترین دشمنان پیامبر اسلام بود ابولهب و همسرش، ام جمیل پیامبر صلی الله علیه و اله و سلم را بسیار آزار دادند و در مخالفت با اسلام از هیچ کوششی فروگذار نکردند؛ به همین جهت سوره مسد در نکوهش رفتار های او و همسرش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 اله و سلم آزار جسمی نیز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دنبال پیامبر صلی الله علیه و اله و سلم راه می افتاد و او را با سنگ می زد؛ به گونه ای که پای وی را خون آلود می کرد و او را دروغ گو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پیامبر صلی الله علیه و اله و سلم در سجده بود ابولهب سنگی بلند کرد تا بر سر پیامبر صلی الله علیه و اله و سلم بزند اما دستش در همان حالت خشک شد، پس از التماس او وقتی پیامبر صلی الله علیه و اله و سلم آن حالت را برطرف کرد ابولهب این را را از سحر پیامبر صلی الله علیه و اله و سلم دانست و همواره با بدگویی از پیامبر مانع از تبلیغ اسلام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تصمیم به تحریم مسلمانان و بنی هاشم گرفتند او تنها فرد از بنی هاشم بود که با قریش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جمله سران قریش بود که تصمیم به قتل شبانه پیامبر صلی الله علیه و اله و سلم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شرکت نکرد، ولی به جای خود شخص دیگری را فرستاد ابولهب هفت روز پس از واقعه بدر در اثر بیماری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ابوجهل صفحه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الحکم عمرو بن هشام بن مغيرة مخزومی، مشهور به خطاب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سال دوم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اشراف قریش، از مشركان بنام مکه و از مخالفین سرسخت پیامبر صلی الله علیه و اله و سلم و اسلام بود اورنج و آزار فراوانی بر مسلمانان و بنی هاشم تحمیل کرد تلاش برای قطع رابطه قریش با بنی هاشم ممانعت از حمایت ابولهب از پیامبر صلی الله علیه و اله و سلم و طراحی توطئه قتل پیامبر صلی الله علیه و اله و سلم از اقدامات او علیه اسلام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بدر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و سلم با شنیدن خبر کشته شدن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رأس پیشوایان کفر و فرعون امت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محقق ساختی پس نعمتت را بر من تمام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دست دو جوان کم سال یعنی معاذ بن عمرو و معاذ بن عفراء کشته شد و هنوز رمقی در بدن داشت که عبد الله بن مسعود سر او را از تن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شَبَث بن ربعي صفحه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شبث بن ربعی بن حصین تمیمی یربوعی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اشراف کوفه و شخصیت های بی ثبات تاریخ اسلام ،شبث از مخالفان عثمان و فرماندهان سپاه امام علی علیه السلام در جنگ صفین بود او در مسیر حرکت به سوی نهروان، به خوارج پیوست اما با سخنان امام برگشت و فرماندهی قسمتی از سپاه امام را در جنگ نهروان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علیه حجر بن عدی شهادت داد در واقعه کربلا از کسانی بود که به امام حسین علیه السلام نامه نوشت و از آن حضرت خواست تا به کوفه بیاید؛ اما با تسلط ابن زیاد بر کوفه تغییر موضع داد و در پراکنده کردن اهالی کوفه از اطراف مسلم بن عقیل نقش به سزایی داشت در روز عاشورا با آن که فرماندهی نیرو های پیاده سپاه عمر بن سعد را بر عهده داشت؛ اما سعی می کرد تا خود را کمتر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 مختار و شورش اشراف کوفه به مقابله با مختار پرداخت و در تحریک مصعب بن زبیر و قتل مختار نیز نقش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p>
    <w:p>
      <w:pPr>
        <w:pStyle w:val="BookText"/>
        <w:rPr/>
      </w:pPr>
      <w:r>
        <w:rPr>
          <w:rFonts w:ascii="IRNazanin" w:hAnsi="IRNazanin" w:eastAsia="IRNazanin"/>
          <w:color w:val="111111"/>
          <w:sz w:val="28"/>
          <w:sz w:val="28"/>
          <w:szCs w:val="28"/>
          <w:rtl w:val="true"/>
          <w:lang w:bidi="fa-IR"/>
        </w:rPr>
        <w:t>امام حسین علیه السلام در روز عاشورا خطاب به افرادی مانند شبث بن ربعی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شبث بن ربعی ای حجّار بن أبجر اى قيس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برایم ننوشته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رسیده، باغ ها سرسبز شده و نهرها لبریز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سپاهی که برایت آماده شده وارد خواهی شد،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مرجئین صفحه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فرقه مرجئه، یکی از شعب و فرق انحرافی در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اعتقاد آنان این بود که اگر کسی ایمان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اقزار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کبیره مانند کشتن بستگان خود ،زنا ،دزدی قتل نفس محترمه آتش زدن قرآن و کعبه انجام دهد ضرری به ایمان او نمی رسد و ایمانش مانند ایمان جبرئیل و میکائیل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قومی هستند که به ایمان اکتفاء نموده و اعمال را در ایمان مدخلیت نمی دهند مراتب ایمان را متفاوت نمی دانند و با وجود ایمان معصیت را مضر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با وجود کفر اطاعت فائده ای ندارد این فرقه به همراه برخی فرق منحرف قائلند که غاصبین خلافت و ظالمین به ولایت علاوه بر این که ظالم و گنهکار نبودند عملکردشان نیز صحیح بوده و اهل بهشت هستند و این فرقه به خلافت این غاصبین و ظالمین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حکومت های جائر اموی را تایید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ارجاء خطر بزرگی برای اخلاق فردی و اجتماعی است و از جمله عوامل برای رشد و ترویج فساد و بی بند و باری است زیرا در این تفکر گناه کبیره ضرری به ایمان نمی زند و به صاحب کبیره نمی توان حکم نمود که اهل بهشت است یا جهنم اعتقادات مرجئه برای امویان که از ارتکاب ظلم و تجاوز و گناهان بزرگ در نهان و آشکار پروایی نداشتند پناهگاه و ماوای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عقیده مرجئه باعث شد که امر به معروف و نهی از منکر را وانهند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یا خلیفه مرتکب کبیره شود از ایمان خارج نیست و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تفکر مرجئی ابزار مناسبی در دست زمامداران مستبد و تبهکار شد به همین دلیل هیچ یک از زمامداران اموی با مرجئه به خاطر عقیده ارجاء مخالفت نکرده اند بلکه به تقویت این تفکر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همان طور که به مبارزه علمی با این فرقه برخاستند، به افشاگری و معرفی چهره واقعی آنان پرداختند حضرت امام صادق علیه السلام با هوشیاری در برابر مرجئه از شیعیان می خواهند که فرزندانشان را با شناخت معارف اهل بیت علیهم السلام از خطر مرجئه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صبيانكم من علمنا ما ينفعهم الله به لاتغلب عليهم المرجئه برایها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مرجئه را لعنت کند زیرا دشمن ما هستند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سعد صفحه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عمر بن سعد بن ابی وقاص معروف به عمر سعد و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 عبیدالله بن زیاد در واقعه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به نقل از ابن اعثم کوفی می گوید هنگامی که حسین بن علی علیه السلام به علت خودداری از بیعت با یزید بن معاویه از مدينه مهاجرت کرد و به مکه پناه برد عمر بن سعد، امیر یا شاید امیر الحاج مکه بود و چون تمایل و استقبال حجاج خانه خدا را از حسین علیه السلام مشاهده کرد به مدینه رفت و برای یزید نامه نوشت و او را از آمدن حسین علیه السلام به مکه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عمر سعد قرار بود راهی ری شود و حکومت آنجا را در دست گیرد؛ ولی ابن زیاد اعطای حکومت ری به او را مشروط به رویارویی با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لشکر چهار هزار نفری به کربلا رفت عصر روز تاسوعا عمر سعد سوار بر اسب شد و به سپاهیان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لشکریان خدا سوار شوید که شما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از قصد آنان آگاه شد درخواست کرد آن شب را برای عبادت به او مهلت دهند عمر سعد پس از مشورت با فرماندهان سپاه خود پذیرفت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تیر جنگ را در روز عاشورا به سوی حسین علیه السلام و یارانش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نخستین کسی بودم که تیر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علی اکبر به میدان رفت امام خطاب به عمر سعد چنین نفرین کرد خدا نسل تو را قطع کند فرزندت را بکشد و کسی را بر تو مسلط گرداند که در بستر سر از تنت جداکند در جریان قیام مختار عمر سعد در بسترش به قتل رسید و پسر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و یارانش دستور داد بر بدن آنان اسب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حکومت ری نرسید و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مختار ثقفی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 های منفور نزد شیعیان بوده و در زیارت عاشورا لعن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حَجاج صفحه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عَمرو بن حَجّاجِ مَدْحِجي زُبَیدی از فرماند هان لشکر عمربن سعد در واقعه کربلا عمرو بن حجاج از کسانی بود که به امام حسین علیه السلام نامه نوشت و از آن حضرت خواست تا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عاشورا فرماندهی جناح راست سپاه عمر بن سعد و مسولیت محاصره شریعه فرات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امام حسین علیه السلام را خارجی معرفی کرد که با واکنش امام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تحت فرماندهی او مسلم بن عوسجه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قیام مختار از مخالفان وی بود و پس از شکست شورش اشراف کوفه ناپدید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حارث اسدی کاهلی صفحه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انس بن حارث کاهلی از اصحاب پیامبر صلی الله علیه و اله و سلم و از شهدای کربلا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بدر و جنگ حنین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حارث بن نبيه جزو اصحاب صُفّه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حدیثی از پیامبر درباره کشته شدن امام حسین علیه السلام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بِأرض يقالُ لَها كَربلاء فَمَنْ شَهِدَ ذلك مِنْكُم فَلْيَنْصُرْهُ؛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به آن کربلا گفته می شود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آن را درک کرد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بلاذری، انس که در کوفه زندگی می کرد برای پرهیزاز وارد شدن در جنگ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منزلگاه قصر بنی مقاتل گفتگوی امام حسین علیه السلام با عبیدالله بن حر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با همین قصد از کوفه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پس از آن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خداسوگند از کوفه خارج نشدم جز به این سبب که همانند عبیدالله بن حر، جنگیدن با تو یا جنگیدن در کنار تو را ناخوش داشتم، ولی خداوند یاری تو را در دلم انداخت و به همراهی با تو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نقل برخی دیگر از منابع او در کربلا به امام حسین علیه السلام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برخی منابع انس قبل از عاشورا به خواست امام حسین علیه السلام نزد عمر سعد رفت تا او را موعظه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عمر سعد وارد شد، بر او سلام نکرد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سلام نکردی؟ مگر من مسلمان نیستم؟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مسلمان نیستی چون می خواهی پسر رسول خدا صلی الله علیه و اله و سلم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به زیر انداخت و گفت به خدا سوگند می دانم قاتل حسین در آتش است، ولی گریزی از اجرای فرمان امیر عبیدالله بن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روز عاشورا از امام حسین علیه السلام اجازه گرفت و به میدان رفت و رجز خواند و پس از کشتن چندین نفربه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زیارت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صفحه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ابوعبد الله ابو عبد الله محمد بن سعد بن منيع مشهور به کاتب واقدی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سیره نویس مشهور بغداد و مؤلف كتاب الطبقات الكبری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موالی حسین بن عبد الله نواده عباس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خلکان بنا به مستندی نامعلوم او را زهری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هموازوی تعبیر به بصری کرد و زاخائو و برخی دیگر بصره را محل تولد او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نخستین سیره نویسانی است که در غیر مدینه نشأت یافتند چه آن که غالب سیره نویسان پیش از او چون ابن اسحاق و واقدی مدنی اند او از جمعی از برجسته ترین مشایخ بصره کوفه و بغداد چون هشیم بن بشیر اسماعیل بن علیه وکیع بن جراح سفيان بن عيينة هشام كلبي هيثم بن عدى و ابو نعيم فضل بن دکین روایات تاریخی و حدیث فراگرفت او مدتی نیز در مدینه اقامت گزید و از مشایخ آن دیار چون معن بن عیسی محمد بن اسماعیل بن ابی فدیک و ابو حمزة انس بن عياض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مشایخ مکی چون احمد بن محمد ازرقی و سعيد بن منصور حدیث شنیده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دقیق حضور او در حجاز دانسته نیست؛ قدر مسلم این است که او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بوده و پیش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افراد یاد شده نام ده ها تن دیگر از مشایخ ابن سعد در اسانید کتاب طبقات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رجال هم طبقه خود چون یحیی بن معین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به حلقه درس محمد بن عمر واقدی پیوست و از خواص شاگردانش گردید به طوری که به کاتب واقدی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خروج واقدی در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عراق و سن ابن سعد در آن زمان بعید به نظر می رسد که سابقه آشنایی آن دو به مدینه برگردد او آثار و مرویات استادش واقدی را در تاریخ و غیر آن در اختیار داشت و مهم ترین راوی آثار او بود و برای </w:t>
      </w:r>
    </w:p>
    <w:p>
      <w:pPr>
        <w:pStyle w:val="BookText"/>
        <w:rPr/>
      </w:pPr>
      <w:r>
        <w:rPr>
          <w:rFonts w:ascii="IRNazanin" w:hAnsi="IRNazanin" w:eastAsia="IRNazanin"/>
          <w:color w:val="111111"/>
          <w:sz w:val="28"/>
          <w:sz w:val="28"/>
          <w:szCs w:val="28"/>
          <w:rtl w:val="true"/>
          <w:lang w:bidi="fa-IR"/>
        </w:rPr>
        <w:t>تدوین آثار خود از آن ها بهره گرفت و بسیاری را در طبقات 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سنی متعصبی است که مذهب او به وضوح از کتابش پیداست اما زمانی که مأمون اعلام کرد همه باید به خلق قرآن گواهی دهند وی همراه یک گروه هفت نفری به رقه فرا خوانده شد و در آن جا به خلق قرآن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ضمن این که نشانه اعتبار و اهمیت مقام اجتماعی اوست با توجه به عقاید او به نظر می رسد از روی ناچاری صورت گرفته باشد به همین جهت نویسنده مقدمه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کارابن سعد را تقیه دانسته است ابن سعد راوی در قرائت نیز بوده است و قرائات مختلف به خصوص قرائات قاریان مدینه را از واقدی فرا گرفته و نزد یعقوب بن اسحاق حضرمی قاری بصره و از قاریان دهگانه نیز حاضر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الطبقات الكبرى صفحه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الطبقات الکبری، نام کتابی از محمد بن سعد بن منيع بغدادی با موضوع زندگی و سیره پیامبر اسلام صلی الله علیه و اله و سلم و یاران ایشان بوده و در آغاز سده سوم هجری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طبقات ابن سعد نیز نامیده می شوداز مهم ترین منابع سیره نویسی و صحابه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که شاگرد و کاتب واقدی بود همه دست نوشته های او را در دست داشته و توانست که با توسعه دانش حدیثی و تاریخی خود از طریق تحصیل در شهر های مختلف عراق و حجاز نوشته های استادش واقدی را تکمیل کند اما تنظیم و منسجم کردن همه این مطالب توسط خودش مقدور نشد و پس از وفاتش توسط شاگرد مبرزوی یعنی حسین بن فهم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طبقات در واقع توسط ابن فهم تدوین شده است اگر چه محتوا و مطالب آن از ابن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کتاب مهم ترین کتابی است که از قرن دو و سه باقی مانده و بسیاری از مطالب مربوط به سیره نبی اکرم و اصحاب ایشان و هم چنین بررسی شخصیت های مهم اسلام تا زمان خودش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منابع مهم مورخان و سیره نویسان متاخر از اوست و دانشمندانی مثل بیهقی، ابن اثیر ذهبی ابن حجر و دیگران مطالب آن را نقل و بررسی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با عنوان ،طبقات فراوان تالیف شده است اما کتاب ابن سعد اهمیت بسزایی در این زمینه دارد و علت آن هم تقدم در جامعیت نسبت به سایر کتاب های تالیف شده است و این که مفصل ترین کتاب در زمینه صحابه شناسی و سیره شناسی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اطلاعات فراوانی درباره حدود چهار هزار و دویست و پنجاه شخص که از آغاز اسلام تا دهه چهارم قرن سوم هجری قمری سهمی در روایت حدیث داشته اند آمده است از این تعداد، ششصد نفر زن هستند و بقیه آن ها مرد هستند جلد اول و بیش از نصف جلد دوم آن به پیامبر صلی الله علیه و اله و سلم اختصاص دارد و سپس به صحابه و تابعین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هشت مجلد چاپ شده و جلد نهم آن به عنوان طبقه پنجم به آن افزوده شده است و سه مجلد به عنوان فهرست نیز بر آن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کتاب شرح حال عده ای از راویان متاخر از ابن سعد نیز موجود است که نشانه تدوین کتاب توسط شاگردان ابن سعد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که یک سنی مذهب متعصب بوده است در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مولف در تالیف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حتی جزیی ترین مطالب را با نقل سند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 از این کتاب تقریباً یک دوره بیست ساله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عریان بن هیثم صفحه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کسی است که به امر پدرش به نزد عمر سعد رفت و پیغام پدرش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مواظب خود باش زیرا مختار قصد جانت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نیز در جواب عریان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پدرت را بیامرزد و از بابت این برادری به او جزای خیر عطا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کنیسه صفحه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کنیسه یا کنشت به نیایشگاه یهودیان یا محل اجتماعات دینی یهودیان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فتح المبین صفحه </w:t>
      </w:r>
      <w:r>
        <w:rPr>
          <w:rFonts w:eastAsia="IRNazanin" w:cs="IRNazanin"/>
          <w:color w:val="111111"/>
          <w:sz w:val="28"/>
          <w:szCs w:val="28"/>
          <w:lang w:bidi="fa-IR"/>
        </w:rPr>
        <w:t>48</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فتح المبین از عملیات های نظامی ایران بر علیه نیرو های عراق در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جنگ ایران و عراق بود که با تلفات بالای انسانی پس از هفت </w:t>
      </w:r>
    </w:p>
    <w:p>
      <w:pPr>
        <w:pStyle w:val="BookText"/>
        <w:rPr/>
      </w:pPr>
      <w:r>
        <w:rPr>
          <w:rFonts w:ascii="IRNazanin" w:hAnsi="IRNazanin" w:eastAsia="IRNazanin"/>
          <w:color w:val="111111"/>
          <w:sz w:val="28"/>
          <w:sz w:val="28"/>
          <w:szCs w:val="28"/>
          <w:rtl w:val="true"/>
          <w:lang w:bidi="fa-IR"/>
        </w:rPr>
        <w:t xml:space="preserve">روز نبرد سنگین و با پیروزی قاطع نیرو های ایرانی و عقب نشینی ارتش عراق به پایان رسید این عملیات در ساعت سی دقیقه بامداد روز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در جبهه جنوبی در منطقه غرب شهر های دزفول و شوش با وسعت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در استان خوزستان انجام شد طرح ریزی عملیات فتح المبین از اواسط 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 این باورند که این عملیات نقطه عطف جنگ ایران و عراق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فتح المبین باعث آزاد سازی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سرزمین های اشغالی شامل ده ها بخش و روستا و نیز چندین جاده ارتباطی مهم شد، هم چنین شهر های دزفول، شوش ،اندیمشک و پایگاه هوایی دزفول نیز از دید و تیر مؤثر ارتش عراق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عملیات فتح المبین با پیروزی قاطع نیرو های ایران و آزاد سازی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مناطق اشغال شده توسط ارتش عراق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تلفات نیرو های ایران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تلفات نیرو های عراق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علاوه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صفویه صفحه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صفویه یا صفویان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ای از حاکمان شیعه ایران که با رسمی کردن مذهب شیعه در ایران کوشیدند هویتی یگانه به مردم ایران ببخشند و در نتیجه نخستین حکومت شیعه در سراسر ایران را شکل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صفویان اعضای یک طریقت صوفیانه بودند که در قرن هفتم قمری توسط شیخ صفی الدین اردبیلی بنیان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قرن نهم تحت رهبری شیخ جنید و شیخ حیدر جد و پدر شاه اسماعیل نهضتی مذهبی سیاسی و نظامی صورت یافت که سرانجام در آغاز قرن دهم توانست با فتح تبریز به دست سپاه قزلباش و رهبری اسماعیل قدرت سیاسی را در دست گیرد حکومت صفویه تا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که اصفهان توسط شورشیان افغان سقوط کرد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عصر صفوی در زمینه های نظامی فقهی و هنری پیشرفت های چشمگیری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فقهای بنام تشیع خصوصا از جبل عامل لبنان باعث شد تا پشتوانه فکری و عقیدتی این حکومت شیعه بنیادین شود و این امر توانست زمینه پرورش فقهای معروفی چون میرداماد فیض کاشانی ملاصدرا و محمد باقر مجلسی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نیز در این دوره، رنگی شیعی و مذهبی به خود گرفت و مرثیه سرایانی مانند است که در نهایت منجر به بیرون راندن نیرو های محتشم کاشانی وارد این عرصه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بویه صفحه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برخی دیگر از مفسران جنگ عملیات بیت المقدس را آل بويه،تعیین کننده ترین عملیات در طول جنگ ایران و عراق سلسله های ایرانی و شیعه، منسوب به بویه معروف به ابو شجاع که در خلال سال های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م بر بخش بزرگی از ایران و عراق و جزیره تا مرز های شمالی شام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 بویه برای تقویت و رونق مراسم شیعه امامیه اهتمام فراوان ورزید و مراسم عزاداری امام حسین علیه السلام در عاشورا و جشن ولایت حضرت علی علیه السلام در غدیر خم را با شکوه و عظمت برپا کرد هم چنین در پرتو حکومت این سلسله ایرانی، قبور ائمه شیعه در عراق مرمت و بازسازی شد و سنت زیارت مشاهد شریفه ، روبه گسترش بی سابقه نهاد شعائر دیگر شیعه امامیه همچون گفتن عَلى خَيرِ الْعَمَلُ و اَشْهَدُ أَنَّ عَليا وَلى الله در اذان، استفاده از مهر نماز و تسبیحی که از تربت امام حسین علیه السلام ساخته شده بود از دیگر نماد های شیعه امامیه در عراق عهد آل بویه خوانده شده است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الإنذار صفحه </w:t>
      </w:r>
      <w:r>
        <w:rPr>
          <w:rFonts w:eastAsia="Amiri" w:cs="Amiri" w:ascii="Amiri" w:hAnsi="Amiri"/>
          <w:color w:val="111111"/>
          <w:sz w:val="28"/>
          <w:szCs w:val="28"/>
          <w:lang w:bidi="ar-SA"/>
        </w:rPr>
        <w:t>49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يوم الدار مشهور به حديث يوم الإنذار وحديث عشیره روایتی از پیامبر اکرم صلی الله علیه و اله و سلم است که در آن از اسلام بیاورند و در ضمن آن به وصایت و خلافت على بن ابى طالب علیه السلام تصریح می کند بنا بر گزارش منابع تاریخی حدیثی و تفسیری، این حدیث پس از آن صادر شد که در سال سوم بعثت، طبق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مشهور به آیه انذار پیامبر مامور شد تا اقوام نزدیک خویش را به اسلام دعوت کند این حدیث از جمله ادله متکلمان امامیه در اثبات خلافت بلافصل و وصایت امام علی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ماجرا از این قرار است به نقل منابع تاریخ اسلام و تفسیر قرآن با نزول آیه انذار در سال بعثت ،پیامبر صلی الله علیه و اله و سلم به علی علیه السلام دستور داد غذایی فراهم کند و فرزندان عبدالمطلب را به میهمانی فرابخواند تا دراین جلسه فرمان الهی را اجرا و آنان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ابو طالب، حمزه و ابولهب به یهمانی آمدند گفته اند که غذا به ظاهر اندک بود و برای آن جمعیت کافی نبود؛ اما همگی خوردند و سیر شدند و چیزی از آن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جادو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ابولهب مجلس را از طرح عوت پیامبر صلی الله علیه و اله و سلم خارج کرد و پیامبر صلی الله علیه و اله و سلم از طرح موضوع منصرف شد و جلسه بدون اخذ نتیجه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پیامبر صلی الله علیه و اله و سلم بار دیگر امام علی علیه السلام مأموریت یافت که با همان ترتیب قبلی غذا تهیه و از خویشاوندان پیامبر صلی الله علیه و اله و سلم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یا سوم پیامبر صلی الله علیه و اله و سلم پس از صرف غذا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جِئْتُكُمْ بِهِ إِنِّي قَدْ جِئْتُكُمْ بِخَيرِ الدُّنْيا وَ الْآخِرَةِ وَ قَدْ أَمَرَنِي اللَّهِ تَعَالَى أَنْ أَدْعُوَكُمْ إِلَيْهِ فَأَيَكُمْ يَؤَازِرُنِي عَلَى هَذَا الْأَمْرِ عَلَى أَنْ يَكُونَ أَخِي وَ خَلِيفَتِي فِيكُم؟</w:t>
      </w:r>
    </w:p>
    <w:p>
      <w:pPr>
        <w:pStyle w:val="BookText"/>
        <w:rPr/>
      </w:pPr>
      <w:r>
        <w:rPr>
          <w:rFonts w:ascii="IRNazanin" w:hAnsi="IRNazanin" w:eastAsia="IRNazanin"/>
          <w:color w:val="111111"/>
          <w:sz w:val="28"/>
          <w:sz w:val="28"/>
          <w:szCs w:val="28"/>
          <w:rtl w:val="true"/>
          <w:lang w:bidi="fa-IR"/>
        </w:rPr>
        <w:t>ای فرزندان عبدالمطلب به خدا قسم در میان عرب جوانی را سراغ ندارم که چیزی بهتر از آن چه من برای شما آورده ام برای قومش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داده است تا شما را به سوی او فراخوانم اکنون کدام یک از شما مرا یاری می کند تا برادر من و وصی و جانشین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از همه کوچک تربود،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یاری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 وَصِيي وَ خَلِيفَتِي فِيكُمْ فَاسْمَعُوا لَهُ وَ أَطِيعُوا این برادر ، وصی و جانشین من درمیان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برخاستند؛ در حالی که می خندیدند و به ابو طالب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امر کرد که از پسرت اطاعت کنی و به حرف او گوش فرا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و مفسران با نام ها و تعابیر متعددی از این رویداد یاد کرده 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خشکانی بن عبد الله</w:t>
      </w:r>
    </w:p>
    <w:p>
      <w:pPr>
        <w:pStyle w:val="BookText"/>
        <w:rPr/>
      </w:pPr>
      <w:r>
        <w:rPr>
          <w:rFonts w:ascii="IRNazanin" w:hAnsi="IRNazanin" w:eastAsia="IRNazanin"/>
          <w:color w:val="111111"/>
          <w:sz w:val="28"/>
          <w:sz w:val="28"/>
          <w:szCs w:val="28"/>
          <w:rtl w:val="true"/>
          <w:lang w:bidi="fa-IR"/>
        </w:rPr>
        <w:t>قاضی ابوالقاسم، عبیدالله بن احمد بن محمد بن احمد بن محمد بن حسکان قرشی عامری نیشابوری، معروف به ابن حذاء ابن حداد، از علمای بزرگ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نیشابور در خانواده ای اهل علم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در محضر پدر و پدربزرگ خود به فراگیری علم و دانش مشغول شد و خود را آماده کرد تا یکی از چهره های بزرگ علم و دانش در جهان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خاندانی اهل علم و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آن ها امیر عبد الله بن عامر بن کریز در زمان خلافت عثمان منطقه خراسان را فتح کرده بود و مردم آن سامان به دست وی مسلمان شده بودند از این جهت خاندان وی از عزت و احترام خاصی در نزد مردم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پدربزرگش احمد بن محمد بن احمد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حدیث بود و از ابو اسحاق بزازی و ابو عمرو بن مطر و ابو الحسن ابن بندار صیرفی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عبد الله بن احمد بن محمد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واعظی مشهور بود وی روز های یکشنبه در مسجد مربعه در شهر نیشابور مجلس وعظ و خطابه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شغل تجارت و گاهی نیز عهده دار مناصب حکومتی بود ولی بعدا به انزوا و عبادت روی آورد عمویش عبد الرحيم بن احمد بن محمد مردی ،صالح عابد و زاهد بود او از علمای نیشابور، عراق، حجاز و شام روایت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فرزندان وی از راویان حدیث به شمار می آیند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از علمای مشهور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روات حدیث پای درس او می آمدند تا از او روایت بشنوند و یا اجازه روایت بگیرند او شیخی فاضل و دارای مجلس وعظ و خطابه بود و خود نیز از علمای فراوانی روایت شنیده و یا اجازه روایت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علمای اهل تسنن و پیرو مذهب حنفی می دانند و برخی دیگر او را از علمای شیعه می دانند که تقیه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درباره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الحاكم الحسكاني كان من اعيان رجال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از شخصیت های برجسته علمای اهل تسنن بود ذهبی در کتاب تذکرة الحفاظ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وجدت له مجلسا يدل على تشيعه و خبرته بالحديث و هو تصحيح خبررد الشمس و ترغيم النواصب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از ایشان یافته ام که دلالت بر شیعه بودن ایشان </w:t>
      </w:r>
    </w:p>
    <w:p>
      <w:pPr>
        <w:pStyle w:val="BookText"/>
        <w:rPr/>
      </w:pPr>
      <w:r>
        <w:rPr>
          <w:rFonts w:ascii="IRNazanin" w:hAnsi="IRNazanin" w:eastAsia="IRNazanin"/>
          <w:color w:val="111111"/>
          <w:sz w:val="28"/>
          <w:sz w:val="28"/>
          <w:szCs w:val="28"/>
          <w:rtl w:val="true"/>
          <w:lang w:bidi="fa-IR"/>
        </w:rPr>
        <w:t>دارد و آن تصحیح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شهر مرو سفر کرد تا از علمای آن دیار بهره برد و از آن ها روایت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خود نیز در آنجا جلسات درس برقرار نمود و جمع فراوانی از مشتاقان علم و دانش را پروانه وار به دور خود جمع کرد و شاگردان فراوانی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از بسیاری مشایخ روایی آن دوران اجازه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نزد علمای فراوانی به فراگیری علم و دانش پرداخت و از محضر درس آنان بهره برد و علمای فراوانی نیز از محضر درس وی بهره برده اند از تالیفات وی می توان به این عناوین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التفضيل في الآيات النازلة في اهل البيت علیهم السلام فضائل شهر رجب؛ خصائص علی بن ابی طالب علیه السلام في القرآن؛ تصحيح خبر رد الشمس وترغيم النواصب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قاضی محدث ، ابوالقاسم عبید الله بن عبد الله حسکانی پس از عمری خدمت به علوم و معارف محمد و آل محمد علیهم السلام در حدود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از این دنیا فروبست و به دیار باقی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صفحه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شَواهِدُ التّنزيل لِقَواعِد التفضیل مشهور به شواهد التنزيل، تأليف حاكم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اهل بیت پیامبر نازل شده، به بیان فضائل و مناقب امیر المؤمنین علیه السلام و خاندان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از منابع معتبر تفسیر روایی اهل سنت به شمار می رود علامه مجلسی در بحار، از این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به فارسی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کتابش را چنین نام گذاری کرده تا به وسیله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دلیل که پیامبر اسلام صلى الله عليه و اله و سلم بر سایر پیامبران و فرشتگان و امامان معصوم به ویژه امام علی علیه السلام بر سایر مردم برتری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لقواعد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آن امام و فرزندان وی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انگیزه خود را از تألیف این کتاب ادعای یکی از کرده پیروان مذهب کرامیه دانسته که نزول سوره انسان در شأن امام علی علیه السلام و خاندان وی را منکر شده و ادعا کرده که هیچ آیه ای در قرآن در شأن اهل بیت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عالمان اسلامی به این ادعا هیچ اعتراضی نکرده جز یکی از اساتید مؤلف که شاگردان حاضر در آن جلسه را سرزنش نمود و به این مقدار بسنده کرد حسکانی از این موضوع ناراحت شده و بنا به احساس وظیفه تصمیم گرفت پاسخ این شبهه را بصورت مستدل و مستند بدهد؛ لذا به جمع آوری روایات پرداخته و شواهد التنزيل را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مولف در پایان کتاب متذکر این نکته می شود که چون با شتاب این کار علمی را انجام داده، توفیق جمع آوری کلیه احادیث در شأن نزول فضائل علی علیه السلام را بدست نیاورده و در واقع آن چه که در دسترس وی بوده مطرح شده و از منابع دور از دسترس چشم پوشی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حشکانی کتاب را در هفت فصل تدوین کرده است که شش فصل اول مقدمه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بزرگان و دانشمندان درباره خصائص امام علی علیه السلام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اصحاب پیامبر صلى الله عليه و اله و سلم در تفضیل على بن ابی طالب علیه السلام، دیدگاه عبد الله بن عمر بن خطاب در تفضیل علی بن ابی طالب علیه السلام، نظر عکرمه در تفضیل علی بن ابی طالب علیه السلام، نامه عایشه در فضائل علی بن ابی طالب علیه السلام</w:t>
      </w:r>
    </w:p>
    <w:p>
      <w:pPr>
        <w:pStyle w:val="BookText"/>
        <w:rPr/>
      </w:pPr>
      <w:r>
        <w:rPr>
          <w:rFonts w:ascii="IRNazanin" w:hAnsi="IRNazanin" w:eastAsia="IRNazanin"/>
          <w:color w:val="111111"/>
          <w:sz w:val="28"/>
          <w:sz w:val="28"/>
          <w:szCs w:val="28"/>
          <w:rtl w:val="true"/>
          <w:lang w:bidi="fa-IR"/>
        </w:rPr>
        <w:t>سابقه امام علی علیه السلام در دو حوزه تلاوت و حفظ قرآن؛</w:t>
      </w:r>
    </w:p>
    <w:p>
      <w:pPr>
        <w:pStyle w:val="BookText"/>
        <w:rPr/>
      </w:pPr>
      <w:r>
        <w:rPr>
          <w:rFonts w:ascii="IRNazanin" w:hAnsi="IRNazanin" w:eastAsia="IRNazanin"/>
          <w:color w:val="111111"/>
          <w:sz w:val="28"/>
          <w:sz w:val="28"/>
          <w:szCs w:val="28"/>
          <w:rtl w:val="true"/>
          <w:lang w:bidi="fa-IR"/>
        </w:rPr>
        <w:t>گردآوری قرآن برای نخستین بار توسط امام علی علیه السلام بعد از رحلت پیامبر اکرم صلى الله عليه و اله و سلم؛</w:t>
      </w:r>
    </w:p>
    <w:p>
      <w:pPr>
        <w:pStyle w:val="BookText"/>
        <w:rPr/>
      </w:pPr>
      <w:r>
        <w:rPr>
          <w:rFonts w:ascii="IRNazanin" w:hAnsi="IRNazanin" w:eastAsia="IRNazanin"/>
          <w:color w:val="111111"/>
          <w:sz w:val="28"/>
          <w:sz w:val="28"/>
          <w:szCs w:val="28"/>
          <w:rtl w:val="true"/>
          <w:lang w:bidi="fa-IR"/>
        </w:rPr>
        <w:t>شناخت امام علی علیه السلام نسبت به معانی و حقائق قرآن و تخصص منحصر به فرد حضرت در علم به نزول قرآن؛</w:t>
      </w:r>
    </w:p>
    <w:p>
      <w:pPr>
        <w:pStyle w:val="BookText"/>
        <w:rPr/>
      </w:pPr>
      <w:r>
        <w:rPr>
          <w:rFonts w:ascii="IRNazanin" w:hAnsi="IRNazanin" w:eastAsia="IRNazanin"/>
          <w:color w:val="111111"/>
          <w:sz w:val="28"/>
          <w:sz w:val="28"/>
          <w:szCs w:val="28"/>
          <w:rtl w:val="true"/>
          <w:lang w:bidi="fa-IR"/>
        </w:rPr>
        <w:t>فراوانی اسباب نزول مربوط به فضائل امام علی علیه السلام اولاد او؛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حدیث که یا ایها الذین آمنوا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تکرار شده و منظور آن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بخش اصلی کتاب که در واقع فصل هفتم آن است، به ترتیب سوره های قرآن و هر آیه ای را که در شأن نزول ویژه اهل بیت پیامبر وارد شده، طرح کرده است و به نقل اسباب نزول و روایات آن از طریق عامه و خاصه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ترتیب سوره های قرآن آورده و در ذیل هر کدام روایاتی را از مشایخ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روایاتی که در تفسیر این آیات ذکر شده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 وقاص 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سعد بن مالک بن وهیب مشهور به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پیامبر و از فرماندهان سپاه اسلام در جنگ با ایران وی در جنگ های بدر و احد غزوۂ خندق و خیبر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یکی از سه پرچم مهاجران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غزوات هم همراه پیامبر صلى الله عليه و اله و سلم بود و از تیراندازان مشهور سپاه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صلى الله عليه و اله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طرف خلیفه دوم حاکم کوفه بود و با شکایت اهالی آن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سوی عمر فرماندهی مسلمانان را در جنگ قادسیه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سنت براساس روایتی او را از عشره مبشره می دانند او با خلیفه دوم روابط خوبی داشت و از اعضای شورای شش نفره برای تعیین خلیفه سوم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امام علی علیه السلام ابتدا بیعت نکرد و پس از بیعت نیز در جنگ ها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خطبه ای عدم بیعت عده ای با خود اشاره کرده و گفته که از ابن عمر سعد بن ابی وقاص و محمد بن مسلمه اخباری به اطلاع من رسیده که آن را خوش نمی دارم و در این باره ميان من و آنان حق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سبب اصلی خودداری سعد از یاری امام علی علیه السلام را حسد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آنجا سرچشمه گرفت که عمر بن خطاب، سعد را هم از اعضای شورای شش نفره قرار داد و شایستگی او را برای رسیدن به خلافت تصویب کرد و سعد هم پنداشت که شایستگی مقام رهبری را دارد و این گمان دنیا و دین او را تباه ساخت و سرانجام هم به آن چه امید بسته بود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 پایه ،روایتی هنگامی که امام علی علی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يفقدوني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از تعداد مو های سر و محاسن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او سوگند یاد کرد که از چیزی پرسیدی که پیش تر رسول خدا به من خبر داده بود، در سرو محاسن تو مویی نیست جز این که شیطان بر پای آن نشسته است و در خانه تو بزغاله ای است که فرزندم حسین را به قتل می رساند فرزندش عمر سعد فرمانده سپاه کوفه در واقعه کربلا بود سعد بین سال 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و در قبرستان بقیع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خیبر صفحه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غزوه خَيْبَر از غزوات پیامبر اکرم صلى الله عليه و اله و سلم برابر یهودیان منطقه خیبر که در ماه محرم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شد و در ماه صفر با پیروزی مسلمانان پایان یافت شکل گیری این جنگ به این سبب بود که یهودیان خیبر به یهودیان اخراج شده از مدینه پناه دادند و برخی از قبایل عرب را برای جنگ با مسلمانان تحریک کردند مسلمانان در این جنگ پیروز شدند و بنابر صلح نامه ای قرار شد جنگجویان یهودی با زن و فرزند منطقه خیبر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درخواست دوباره یهودیان، پیامبر به آنان اجازه داد در منطقه خیبر بمانند و زراعت کنند و نیمی از محصول را بردارند رشادت های حضرت علی علیه السلام در فتح برخی قلعه های خیبر، از نکات مهم این غزوه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نخستین قلعه خیبر که پیامبر فتح نمود، ناعم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خود متشکل از چند دژ بود و پیامبر برای حمله به آن ها یاران خود را 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مسلمانان را تیرباران کردند و یاران پیامبر خود را سپر آن به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پیامبر پرچم سفید خود را به دوتن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ابن اسحاق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مردی از انصار داد، اما آنان یکی پس از دیگری بی آن که کاری از پیش برند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کسی خواهم داد که خدا و رسولش او را دوست می دارند و خداوند به دست او فتح را نصیب مسلمانان خواهد کرد و او گریزنده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پیامبر حضرت علی را که دچار چشم درد بود، با اعجاز شفا داد و پرچم را به وی سپرد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،دیگر بزرگترین شدید ترین و استوارترین قلعه خیبر قموص بود و پیامبر پرچم فتح آن را به قبل حضرت علی داد و علی با قتل مرحب که این قلعه به نام او نیز خوانده میشد این قلعه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ابو رافع کنار در قلعه مردی ضربه ای به حضرت علی زد سپر از دست ایشان افتاد و ناگزیر دری را که نزدیک قلعه بود، سپر خود قرار داد و پیوسته با آن جنگید تا آن که خداوند قلعه را به دست او گشود و مژده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فرستاد گفته شده است پس از ،آن چهل یا هفتاد تن توانستند آن در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سرنوشت ساز خیبر به دست علی علیه السلام از فضائل و مناقب آن حضرت به شمار می رود که راویان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این شجاعان یهود و شماری دیگر از آنان </w:t>
      </w:r>
    </w:p>
    <w:p>
      <w:pPr>
        <w:pStyle w:val="BookText"/>
        <w:rPr/>
      </w:pPr>
      <w:r>
        <w:rPr>
          <w:rFonts w:ascii="IRNazanin" w:hAnsi="IRNazanin" w:eastAsia="IRNazanin"/>
          <w:color w:val="111111"/>
          <w:sz w:val="28"/>
          <w:sz w:val="28"/>
          <w:szCs w:val="28"/>
          <w:rtl w:val="true"/>
          <w:lang w:bidi="fa-IR"/>
        </w:rPr>
        <w:t>که همگی در قلعه ناعم بودند، فتح کامل خیبر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خیبر فتح شد و یهودیان در برابر مسلمانان تسلیم شدند خبر سقوط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قابل ملاحظه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ساکن در قلعه ها و مزارع فدک رسید و از این رهگذر رعب و وحشتی در دل آنان افتاد و پیش از آن که سپاه اسلام راهی فدک شوند، نمایندگانی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فرستادند و به تسلیم و مصالحه با پیامبر صلى الله عليه و اله و سلم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یهودیان با پیامبر صلى الله عليه و اله و سلم به این که نیمی از حاصل باغات و اراضی فدک را به پیامبر صلى الله عليه و اله و سلم بدهند و در فدک بمانند و از طرفی امنیت و مالکیت آن ها بر بقیه دهکده و املاک منطقه محفوظ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مُرازم صفحه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مُرازِم بن حکیم ازدی مدائنی از راویان امام صادق و امام کاظم علیه السلام است مرازم همان کسی است که وقتی منصور، امام ششم را به حیره احضار کرد به اتفاق خدمت کار امام همراه آن بزرگوار بود و پس از آن که خلیفه امام را مرخص کرد و او شبانه از حیره باز می گشت ، عاشر از کارگزاران خلیفه جلوی امام را گرفت و از حرکت حضرتش ممانعت کرد مرازم از امام اجازه خواست که به کمک مصادف عاشر را بکشد و شر او را کم کند؛ لکین امام اجازه نداد و آن قدر با عاشر کلنجار رفت تا پاسی از شب گذشت و سرانجام او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 شد یا آن چه شما می خواستید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و امثال آن دلیل بر شدت علاقه و میزان محبت مرازم نسبت به مقام امام خویش است و راستی او در هر حال مطیع امام زمان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و بردارش بار ها گرفتار مزاحمت های هارون عباسی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خلیفه این دو برادر را همراه عبد الحمید غواص که او نیز از اصحاب و یاران صادقین علیها السلام بوده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عبد الحمید به دست هارون کشته شد ولی آن دو برادر جان سالم به در بردند مرازم در زمان حیات امام رضا علیه السلام کشته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بن هلال صفحه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نافع بن هلال بَجَلى يا نافع بن هلال جَمَلی، صحابی امام علی و از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جمل صفین و نهروان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در عذيب هجانات به کاروان امام حسین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سخنانی حمایت و وفاداری خود را نسبت به امام حسین علیه السلام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دستور عمر بن سعد آب را بر اردوگاه امام حسین علیه السلام بستند، امام حسین علیه السلام حضرت ابو الفضل را شبانه با سی سوار و بیست پیاده از جمله نافع بن هلال به سوی فرات برای آوردن آب در جلوی آنان در حرکت بود تا به شریعه فرات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بود آنان مقداری آب به خیمه ها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های شب عاشورا که امام حسین علیه السلام، برای بررسی تپه ها و گردنه های اطراف تنها از خیمه خارج شد؛ نافع آهسته به دنبال ایشان به راه افتاد در راه بازگشت حضرت علیه السلام به نافع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در این شب تار از بین این دو کوه بگذری و جان خودت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خود را به روی قدم های امام علیه السلام انداخت گفت شمشیری دارم که به هزار درهم می ارزد و اسبی دارم که به همین اندازه می ارزد پس به آن خدایی که به حضور در رکاب شما، بر من منت نهاد سوگند تا هنگامی که شمشیرم به کار آید هرگز از شما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 است نافع هنگامی که احساس کرد اهل بیت امام حسین نگران وفاداری اصحاب آن حضرت هستند با مشورت حبیب بن مظاهر اصحاب امام را نزدیک خیمه آن حضرت جمع کردند و آنان وفاداری خود را نسبت به امام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روز عاشورا پس از آن که عمرو بن قَرَظَه انصاری به شهادت رسید برادرش علی که از سپاهیان عمر بن سعد بود به امام اعتراض کرد و به آن حضرت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نافع بن هلال او را مجروح ساخت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عمر بن سعد در حمله دسته جمعی نافع را محاصره کرده و هدف تیر و سنگ قرار دادند و بازوان او را شکسته و او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گروهی از یارانش او را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نافع وای بر تو چرا با خود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در حالی که خون بر محاسنش جاری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قصد من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دوازده نفر از شما را کشتم و خودم را ملامت نمی کنم اگر بازوان من سالم بود نمی توانستید مرا 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شمر دستور داد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مسلمین باشی بر تو سخت خواهد بود که خدا را ملاقات ،کنی در حالی که خون های </w:t>
      </w:r>
    </w:p>
    <w:p>
      <w:pPr>
        <w:pStyle w:val="BookText"/>
        <w:rPr/>
      </w:pPr>
      <w:r>
        <w:rPr>
          <w:rFonts w:ascii="IRNazanin" w:hAnsi="IRNazanin" w:eastAsia="IRNazanin"/>
          <w:color w:val="111111"/>
          <w:sz w:val="28"/>
          <w:sz w:val="28"/>
          <w:szCs w:val="28"/>
          <w:rtl w:val="true"/>
          <w:lang w:bidi="fa-IR"/>
        </w:rPr>
        <w:t>ما را بر گردن داشته باشی خدا را سپاس می گویم که مرگ ما را به دست بدترین ،خلقش قرار داد سپس به دست شمر به شهادت نام نافع بن هلال در زیارت رجبیه امام حسین علیه السلام و زیارت ناحیه مقدسه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بن نافع صفحه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هلال بن نافع نیز در واقعه کربلا حضور داشته ولی جزو سپاهیان عمر بن سعد و از گزارشگران آن واقعه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صفحه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حُر بن یزید ریاحی از فرماندهان نظامی کوفه که پیش از واقعه عاشورا مأموریت یافت با سپاه هزار نفری مانع رکت امام حسین علیه السلام به سوی کوفه و هم چنین مانع بازگشت ایشان شود در روز عاشورا حر پس از آن که مشاهده کرد کوفیان بر کشتن امام حسین علیه السلام اصرار دارند به امام پیوست و در دفاع از ایشان جنگید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توبه حرّ تا شهادت وی چندان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حراز امام تقاضا کرد که چون نخستین کسی بوده که بر امام خروج کرده، اجازه دهد که نخستین مبارز و شهید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پس از پیوستن به امام راهی میدان نبرد شد و پس از گفتگوی دوباره و بی نتیجه با عمر بن سعد و بیان سخنانی در تقبیح رفتار زشت کوفیان، رجز گویان با آنان جنگید و سرانجام، پس از چندین نوبت ،نبرد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شجاعانه می جنگید و با این که اسبش زخمی شده بود و از گوش ها و پیشانی آن خون جاری شده بود، همواره رجز می خواند و سواره با دشمنان پیکار می کرد تا این که چهل و چند نفر از دشمنان را به هلاکت رساند حربه سبب پشیمانی از اقدام خود و پیوستن به امام حسین علیه السلام، نزد شیعیان حرمتی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حررا نماد امید به قبولی توبه و رستگاری بعد از آن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قَرَظَة صفحه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عَمرو بن قَرَظَة بن کعب خزرجی انصاری کوفی از شهدای کربلا پدر او از اصحاب پیامبر صلى الله عليه و اله و سلم و امام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عمرو، در روز عاشورا در سپاه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عاشورا، امام حسین علیه السلام توسط عمرو بن قرظه به عمر سعد پیغام داد تا شبانه با یکدیگر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لهوف آمده است که عمرو در روز عاشورا از امام حسین اجازه جنگ گرفت 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هر تیری به سوی امام پرتاب می شد او خود را سپر قرار می داد تا به امام گزندی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جان دادن به امام گفت آیا به عهد خود وفا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پیش روی من هستی سلام مرا به رسول خدا برسان در زیارت ناحیه مقدسه نام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عَمْرِو بْنِ قَرَظَةَ الْأَنْصَارِى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قَرَضَه صفحه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على بن قرظه انصاری یکی از سپاهیان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عمرو بن قرظة بن کعب انصاری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انساب الاشراف از او با نام زبیریاد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سربازان سپاه دشمن به شمار می آمد ح از صف سپاه خارج شد و پس از جسارت به ساحت مقدس امام علیه السلام و پدر گرامی آن حضرت ، خطاب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فریفتی 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برادرت را فریب ندادم بلکه خداوند او را هدایت فرمود و تو به گمراهی کشیده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خطاب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بکشد اگر تو را نکشم و یا به دست تو کشته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نیزه اش به سوی امام علیه السلام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علیه السلام به نام نافع بن هلال بجلی پیش دستی کرد و او را به ضرب نیزه بر زمین انداخت دوستان و اطرافیان علی به کمکش شتافتند و او را از معرکه خارج ساختند و به درمانش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صفحه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 الحسین امینی معروف به علامه امینی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کتاب الغدير فقيه، محدث متكلم، مورخ، نسخه شناس و از علمای بزرگ شیعه در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نگارش آثار مهم علمی، کتابخانه امیر المؤمنین علیه السلام را در نجف تاسیس کرد که حاوی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خطی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فرزند میرزا احمد امینی در سال در تبریز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ائمه جماعات و از علمای موجه تبریز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مولا نجفعلی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همین رو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امینی در مدارس تبریز مقدمات علوم را آموخت و پس از فراگرفتن قرآن و مقدمات، به تحصیل فقه و اصول پرداخت و در درس عالمانی چون </w:t>
      </w:r>
    </w:p>
    <w:p>
      <w:pPr>
        <w:pStyle w:val="BookText"/>
        <w:rPr/>
      </w:pPr>
      <w:r>
        <w:rPr>
          <w:rFonts w:ascii="IRNazanin" w:hAnsi="IRNazanin" w:eastAsia="IRNazanin"/>
          <w:color w:val="111111"/>
          <w:sz w:val="28"/>
          <w:sz w:val="28"/>
          <w:szCs w:val="28"/>
          <w:rtl w:val="true"/>
          <w:lang w:bidi="fa-IR"/>
        </w:rPr>
        <w:t>سید محمد مولانا مؤلف مصباح السالكين، و سيد مرتضی خسرو شاهی و شیخ حسين، مؤلف هداية الانام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ظهر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درگذشت او در آثار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در حالی که بنیه ای قوی و تنی سالم داشت ناشی از مطالعه ،زیاد اشتغال بی وقفه به نوشتن و مراقبت دائم در کار کتابخانه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پیکر او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تهران، در شهر های بغداد ، کاظمین کربلا و نجف نیز پیکر علامه امینی تشییع شد و پس از طواف دادن برگرد آستان مقدس علوی به وصیت خود ،او در حجره ای از کتابخانه امیر المؤمنین علی علیه السلام که خود بنیانگذار آن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وصیت نامه اش خواست کسی را نایب او قرار دهند تا ده سال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وصیت کرده بود ده سال مجلس عزا در روز های شهادت فاطمه علیها السلام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اثر علامه امینی، الغدير فى الكتاب و السنة و الأدب کتابی است در اثبات امامت و خلافت بلافصل امام علی با استناد به واقعه غدیر و بررسی سند و دلالت حدیث غدیر عبد الحسین امینی چهل سال از عمر خود را برای نوشتن این کتاب یازده جلدی صرف کرده و برای بررسی منابع واقعه غدیر در کتابخانه های ،عراق ،ایران ،هند، سوریه و ترکیه به مطالعه، نسخه برداری و پژوهش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سید جعفر شهیدی به نقل از خود امینی او برای تالیف الغدير ده هزار جلد کتاب را از ابتدا تا انتها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صفحه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زُرارَة بن أَعْيَن بن سُنسُن شیبانی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و صحابه خاص امام باقرعلیه السلام و امام صادق علیه السلام و از بزرگترین فقها و متکلمان شیعه بود ابن ندیم در الفهرست زراره را بزرگترین عالم شیعه ،در فقه، حدیث کلام و شناخت مذهب تشیع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خود وی را بزرگ و استاد شیعیان در زمان حیاتش معرفی می کند که قاری قرآن فقیه متكلم، شاعر و ادیب بوده و تمام خصائص دین و مزایای فضیلت در او جمع شده بود و راست گو، مورد اعتماد و در زمان خویش بر همه اصحاب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او را از برترین اصحاب خود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خاندان آل اعین است که افراد بسیاری از این می فرماید خاندان جزو اصحاب ائمه علیه السلام، راویان بزرگ و فقهای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زراره تألیفات فراوانی داشته؛ اما رجالی، تنها نام كتاب الاستطاعة و الجبر و العهود،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حدود سه هزار حدیث نقل شده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طور مستقیم از امامان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عمار صفحه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اسحاق بن عمّار صیرفی کوفی از اصحاب حضرت صادق علیه السلام و موسى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رجال در حق او گفته اند که او شیخ اصحاب ما است و ثقه است، و او و برادران او یونس و يوسف و قيس و اسماعیل بیت بزرگی از شیعه می باشند و پسران برادرش علی و بشیر پسران اسماعیل از وجوه اهل حدیث می باشند و روایت است که حضرت صادق علیه السلام هرگاه اسحاق و اسماعیل پسران عمار را می دید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يَجْمَعُهُما لَأَقْوامٍ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تعالی گاهی دنیا و آخرت را برای بعضی جمع می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صفحه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يزيد بن زياد بن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 الشعثاء کندی از شهدای کربلا بنابر نقلی او در واقعه کربلا ابتدا در لشکر عمر بن سعد بود ولی وقتی دید پیشنهاد های امام حسین علیه السلام و پذیرفته نشد به سپاه امام پیوست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روز عاشورا سوار بر اسب خود می جنگید و وقتی اسبش پی شد، در برابر امام حسین روی زانو نشست و صد تیر به سوی لشکر عمر سعد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تیری که می انداخت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بهدله فرسان امام حسین که او را در این حال دید در حق او چنین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رَمْيَتَهُ وَ اجْعَلْ ثَوابَهَ الْجَنَّة؛ خداوندا تیرش را به هدف بنشان و پاداش وی را بهشت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تیر هایش تمام شد برخاست و گفت تنها پنج تیرم به خطا 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صفحه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 الله بن عباس بن عبدالمطلب مشهور به ابن 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سال پیش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عباس بن عبدالمطلب و پسر عموی پیامبر صلی الله علیه و اله و سلم و امام علی علیه السلام از صحابه پیامبر صلی الله علیه و اله و سلم و یاران سه امام اول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حضرت علی را شایسته مقام خلافت می دانست و با خلفای سه گانه نیز همکاری داشت؛ وی در جنگ های ،جمل صفین و نهروان به طرفداری از على علیه السلام حضور یافت و از طرف امام استانداری بصره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شهادت امام علی علیه السلام مردم را به بیعت با امام حسن علیه السلام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خطبه امام حسن علیه السلام به پایان رسید ابن عباس در حضور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فرزند پیامبر تان و جانشین امامتان است؛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امام حسن که بنی امیه از دفن او در کنار مرقد پیامبر جلوگیری کردند ابن عباس با مروان بن حکم سخن گفت و مانع از درگیری میان بنی هاشم و بنی امیه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اصحاب امام حسین علیه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حرکت آن حضرت به عراق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با امام ملاقات نمود و او را از سفر به عراق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طریق شیعه و سنی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تفسیری منسوب به او، بار 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 خلفای بنی عباس نیز به شمار می آید ابن عباس در اواخر عمر نابینا شد و در مکه زندگی می کرد وی با نبرد عبد الله بن زبیر عبد الملک بن مروان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از وی بیعت خواست ولی ابن عباس سرباز زد؛ لذا ابن زبیر وی را به طائف تبعید کرد مشهور این است که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طائف درگذشت و محمد بن حنفیه بر وی نماز خواند و جنازه وی در همان جا دفن شد درگذشت او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دِعْبِل صفحه</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دِعْبِل بْن عَلی خُزاعی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شیعه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سوم هجری او از اصحاب امام کاظم علیه السلام و امام رضا علیه السلام بوده و محضر امام جواد علیه السلام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حضور امام رضا علیه السلام در مروبه حضور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خراسان آمد، قصیده تائیه خود راکه درباره تاریخ اهل بیت پیامبر صلى الله عليه و اله و سلم و ستم هایی که بر آن ها رفته است سروده و گفته بود که نباید کسی پیش از امام رضا علیه السلام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طعن بسیار تند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 شد تا همواره در حال گریز و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طعنعه هایش بر خلفای عباسی باعث کشته شدنش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في مناقب العرب و مثالبها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زمره راویان حدیث نیز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الْغَدير فِى الْكِتابِ وَ السِّنّة وَالْآدَب ، معروف به الغدير کتابی به زبان عربی با موضوع اثبات امامت و خلافت بلافصل امام علی علیه السلام در واقعه غدیر، نوشته عبد الحسین امینی کتاب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تنظیم شده و جلد نخست، به بررسی سند حدیث غدیر اختصاص دارد علامه امینی حديث غدیر را یقین آورترین و متواتر ترین حدیث منقول از پیامبر صلى الله عليه و اله و سلم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منظور سند حدیث را از صحابه و تابعان تا علمای قرن چهاردهم قمری با تکیه بر منابع اهل سنت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اول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پیامبر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تابعان روایت کننده واقعه غدیر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شش جلد بعدی، شاعران غدیر را معرفی و اشعار آن 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جلد های ،پایانی ضمن ادامه معرفی شاعران غدیر به برخی از اختلافات شیعه و اهل سنت مثل جایگاه خلفای سه گانه و نقد های شیعیان بر آن ها ، فدک ایمان ابو طالب و تحلیل رفتار های معاویه بن ابو سفیان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نوشتن این کتاب به کتابخانه های کشور های مختلف از جمله ،هند مصر و سوریه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امینی گفته او بیش از صد هزار کتاب را دیده و بیش از ده هزار کتاب را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كتاب الغدیر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الغدير كتاب ها و پایان نامه های متعددی نوشته شده است هم چنین موضوعات مطرح شده در الغدیر به صورت یک مجموعه موضوعی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حامد حسین صفحه </w:t>
      </w:r>
      <w:r>
        <w:rPr>
          <w:rFonts w:eastAsia="IRNazanin" w:cs="IRNazanin"/>
          <w:color w:val="111111"/>
          <w:sz w:val="28"/>
          <w:szCs w:val="28"/>
          <w:lang w:bidi="fa-IR"/>
        </w:rPr>
        <w:t>71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ابو ظفر معروف به میر حامد حسین هندی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و علمای شیعه قرن سیزدهم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میرحامد حسین آثاری در دفاع از تشیع از </w:t>
      </w:r>
    </w:p>
    <w:p>
      <w:pPr>
        <w:pStyle w:val="BookText"/>
        <w:rPr/>
      </w:pPr>
      <w:r>
        <w:rPr>
          <w:rFonts w:ascii="IRNazanin" w:hAnsi="IRNazanin" w:eastAsia="IRNazanin"/>
          <w:color w:val="111111"/>
          <w:sz w:val="28"/>
          <w:sz w:val="28"/>
          <w:szCs w:val="28"/>
          <w:rtl w:val="true"/>
          <w:lang w:bidi="fa-IR"/>
        </w:rPr>
        <w:t>جمله چندین ردیه بر کتاب های ضد شیعی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کتاب او عبقات الانوار است که آن را با هدف اثبات امامت و دفاع از ولایت امیر المومنین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نور نرم افزار مجموعه آثار میر حامد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متن کامل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آثار میر حامد حسین و دیگر منابع در موضوع کلام اسلامی به ویژه بحث امامت و ولایت را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الأنوار في إمامة الأئمة الأطهار صفحه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فى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علمی و تحقیقی به زبان فارسی اثر میر حامد حسین هندی است که در ردّ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تحفه اثنا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عقاید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 العزیر دهلوی، نگاشته شد عبقات الانوار بالغ بر صد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عالمان اهل تسنن ساکن هند به نام عبد العزيز دهلوی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و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سبش به عمر بن خطاب می رسید و صاحب عبقات او را با عنوان شاه صاحب خطاب می کند کتابی را در ردّ اعتقادات و آراء شیعه مخصوصا شیعه اثنا عشریه منتشر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بدون ملاحظه حدود و قواعد علم حدیث و بدون در نظر گرفتن جایگاه پیامبر صلی الله علیه و اله و سلم و خاندان ،او عقاید، اصول، فروع اخلاق و سایر آداب و اعمال شیعه را بدون رعایت آداب مناظره و امانت داری در نقل حدیث، هدف تهمت ها و افترائات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بخش هفتم کتاب مطالب خود را در دو بخش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شیعه با آن ها بر امامت حضرت امیر علیه السلام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وی فقط به نقل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آیه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شیعه در راستای اثبات ولایت امامت روایت می کند در این بخش نیز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مطرح کرده است و در مجموع مستندات شیعه را منحصر به همین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ادله و اسانید آن ها را مخدوش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عبقات الانوار در نقض و ردّ باب هفتم تحفه در زمینه ادله امامیه بر امامت امیر مؤمنان علی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می کوشد تا فلسفه امامت را روشن کند و نشان دهد که اسلام آن دینی نیست که دردربار خلفا مطرح بوده است میر حامد حسین در این کتاب حرف به حرف مدعیات دهلوی را با براهین استوار و مستند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پس از بر شمردن تألیفات میرحامد حسین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امری عجیب است که میرحامد حسین این همه کتاب های نفیس و این دایرة المعارف های بزرگ را تألیف کرده است در حالی که جز با کاغذ و مرکب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کاغذ و مرکبی که در سرزمین های اسلامی و به دست مسلمانان تهیه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نوشته و این به دلیل تقوای فراوان و ورع بسیار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دوری وی از بکار بردن صنایع غیر مسلمانان مشهور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صفحه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 و مَدينَةُ الحِكَمِ و الآثار مَعَ تَطبيقِ النّصوص الواردة فيها على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سفينة البحار، یکی از جوامع حدیثی شیعه نوشته شیخ عباس قمى مؤلف، با هدف ارائه فهرستی موضوعی و مرتب شده بر اساس الفبا احاديث كتاب بحار الانوار مجلسی را در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دسته بندی کرده است چنان که محدث قمی در مقدمه کتاب آورده بسیاری از مطالب بحار الانوار در جای مناسب خود ذکر نشده، به همین دلیل به تالیف این مجموعه پرداخت تا پژوهشگران را در رسیدن به مقصود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کتاب به ترتیب حروف الفبا و براساس ماده و ریشه ثلاثی مجرد موضوع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به آسانی می تواند به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دست یابد که هر کدام شامل مدخل های گوناگون و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مهم سفینة البحار آن است که مؤلف در یک موضوع به همان باب اکتفا نکرده و نکات مرتبط با موضوع مرتبط را از سراسر بخش های دیگر یافته و ارجاع و داده است</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آقابزرگ تهرانی صفحه </w:t>
      </w:r>
      <w:r>
        <w:rPr>
          <w:rFonts w:eastAsia="IRNazanin" w:cs="IRNazanin"/>
          <w:color w:val="111111"/>
          <w:sz w:val="28"/>
          <w:szCs w:val="28"/>
          <w:lang w:bidi="fa-IR"/>
        </w:rPr>
        <w:t>71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محسن بن علی منزوی تهرانی معروف به آقابزرگ تهرانی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کتاب شناس شیعی امامی بود از او آثار متعددی به جا مانده است که مهم ترین آن ها دو کتاب دائره المعارفي الذريعة الى تصانیف الشیعة در معرفی کتاب ها و آثار شیعه و طبقات </w:t>
      </w:r>
    </w:p>
    <w:p>
      <w:pPr>
        <w:pStyle w:val="BookText"/>
        <w:rPr/>
      </w:pPr>
      <w:r>
        <w:rPr>
          <w:rFonts w:ascii="IRNazanin" w:hAnsi="IRNazanin" w:eastAsia="IRNazanin"/>
          <w:color w:val="111111"/>
          <w:sz w:val="28"/>
          <w:sz w:val="28"/>
          <w:szCs w:val="28"/>
          <w:rtl w:val="true"/>
          <w:lang w:bidi="fa-IR"/>
        </w:rPr>
        <w:t>اعلام الشیعه در شرح احوال و آثار عالمان و رجال شیعه از قرن چهارم تا چهاردهم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پس از یک بیماری طولانی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در نجف درگذشت و بر طبق وصیتش، در کتابخانه خود که آن را برای استفاده علما و طلاب وقف کرده بود،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جُرجی زیدان صفحه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در بیروت،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و روزنامه نگار مسیحی لبنانی مؤسس نشریه الهلال و نویسنده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تاریخی که درباره تاریخ اسلام و شیعه نیز آثاری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تاريخ آداب اللغة العربية، نقش شیعه در بنای فرهنگ اسلامی را بسیار اندک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اوضاع آشفته کوفه و ماجرای شهادت امام علی علیه السلام می پردازد کتابی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شهادت امام حسین علیه السلام و ماجرای کاروان اسیران کربلاجرجی زیدان رمانی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ماجرای قتل عثمان و ولایت امام نوشته است و در آن به دلایل قتل عثمان و نیز ولایت امام علی علیه السلام پرداخته و آشوب هایی را که در پی این حوادث به وجود آمده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ماجرا های جنگ جمل و صفين و ماجرای حکمیت و ادعای خلافت معاویه و خروج مصر از تحت ولات امام علی علیه السلام، مطالبی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حائز اهمیت این روایت تاریخی تبیین و ترسیم چهره ای کاملا منطبق با انتظارات شیعیان از امام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در توصیف های خود از امام علی علیه السلام، گویا ایشان را تجسم مسیح یا هم تراز با ایشان می دانست و نمی توانست یکی از آن ها را بر دیگری ترجیح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مسیح از علی علیه السلام بالاتر است عقلم اجازه نمی دهد، و اگر بگویم علی علیه السلام از مسیح بالاتر است دینم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تأسیس الشیعه نوشته سید حسن صدر المراجعات الريحانيه نوشته محمد حسین كاشف الغطاء و الذریعه اثر آقا بزرگ طهرانی در رد ادعای زیدان و در دفاع از شیعه نگاشته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صفحه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علامه طباطبایی ،مفسر، فلیسوف ، اصولی، فقیه، عارف و اسلام شناس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تأثیرگذار شیعه در فضای فکری و مذهبی ایران در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تفسیر المیزان، و کتاب های فلسفی بداية الحكمة و نهاية الحكمة ، و اصول فلسفه روش رئالیسم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حوزه علمیه قم به جای اشتغال به فقه و اصول ،درس تفسیر قرآن و فلسفه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موجب رونق دانش تفسیر در حوزه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او تفسیر قرآن به قرآن بود در دوران تعطیلی درس فلسفه با برقراری جلسات هفتگی با شاگردان خاص خود تدریس مبانی فلسفی ملاصدرا و حکمت متعالیه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مدرسان بعدی فلسفه در حوزه علمیه قم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او همچون آیات عظام مطهری، جوادی ،آملی مصباح یزدی و بهشتی را می توان جزو مؤثرترین و معروف ترین روحانیان شیعه در ایران در چهار دهه پایانی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ش دانست نشست های علمی او با هانری کربن فیلسوف و شیعه شناس فرانسوی زمینه ساز معرفی تشیع به اروپاییان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او کتاب های متعددی منتشر شده و چندین همایش برای معرفی اندیشه های او برگزار شده است یک مجموعه مستند تلویزیونی با نام حدیث سرو نیز با هدف شناسایی شخصیت او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یک دانشگاه به نام او نام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علی قدوسی داماد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رفت جنازه اش فردای آن روز از مسجد امام حسن سید محمدرضا گلپایگانی بر پیکرش نماز خواند و در حرم حضرت معصومه به خاک سپرده شد</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صفحه </w:t>
      </w:r>
      <w:r>
        <w:rPr>
          <w:rFonts w:eastAsia="IRNazanin" w:cs="IRNazanin"/>
          <w:color w:val="111111"/>
          <w:sz w:val="28"/>
          <w:szCs w:val="28"/>
          <w:lang w:bidi="fa-IR"/>
        </w:rPr>
        <w:t>72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علی بن 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شیخ طوسی و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بزرگ ،قوم بزرگ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محدثان و فقیهان شیعه وی نویسنده دو کتاب التهذيب و الاستبصار از کتاب های چهارگانه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سالگی از خراسان به عراق آمد و از اساتیدی چون شیخ مفید، سید مرتضی استفاده کرد خلیفه عباسی کرسی تدریس کلام بغداد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کتابخانه شاپور در آتش سوخت به ناچار به نجف رفت و در آنجا حوزه علمیه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بعد از وفات سید مرتضی رهبری و مرجعیت شیعیان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و نوشته های فقهی او مثل نهايه الخلاف مبسوط، مورد توجه فقیهان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کتاب مهم تفسیری اوست شیخ طوسی در سایر علوم و کتاب های او جزء کتاب های مرجع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تحول در اجتهاد شیعی را آغاز کرد و مباحث آن را گسترش داد و در برابر اجتهاد اهل سنت به آن استقلال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نامدارترین شاگرد او ابو الصلاح حلبی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تبیان صفحه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التبيان في تفسير القرآن ، کتابی در تفسیر قرآن اثر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اولین تفسیر کامل شیعی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حاوی تفسیر همه آیات قرآن است و علاوه بر آن از روش های متعدد تفسیری در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منابع کهن تفسیری به شمار می آید و بسیاری از مفسران شیعه از آن سرمشق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تفسیر، علاوه بر نقل روایات معصومان علیه السلام ،و صحابه با تکیه بر عقل و توجه به علوم مختلف آرای مفسران گذشته و معاصران خود را بررسی و ارزیابی کرده است از این رو، برخی این تفسیر را دربردارنده انواع علوم و فنون قرآنی همچون صرف ، نحو، اشتقاق، معانی، بیان، حدیث، فقه، کلام و تاریخ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جعفر حیدریان صفحه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شهید جعفر حیدریان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استان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شاهد غیرت تعصب دینی پدرش در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جعفر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دستگیری و تبعید امام را شنید، اهالی روستای فردو را علیه شاه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کفن پوش و شمشیر بدست به رهبری او به طرف قم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الهی صلاح در این دید که جعفر درده سالگی پدر را از دست بدهد و خود مسئولیت سنگین خانواده هشت نفره را بدوش گیرد جعفر که در کوران حوادث و مشکلات زندگی آبدیده شده بود، در اوقات فراغت در درس اخلاق آیت الله مشکینی شرکت می کرد و در مدت کوتاهی به کمالات روحی و معنوی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اخذ دیپلم و مطالعات کتب سیاسی و دینی به علم و خود افزود و خود را برای مرحله جدیدی از دوران زندگی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حیدریان چون با نام امام خمینی رحمه الله علیه و مبارزات سیاسی ،او از کودکی آشنا بود در راه اندازی اسلامی مثل رجال و كلام و اصول فقه نیز صاحب نظر بود تظاهرات مردم قم در دوران انقلاب، نقش مؤثری داشت و با سخنرانی های آتشین جوانان قم را به کوه انفجار علیه سلطنت پهلوی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تظاهرات قم دستش شکسته بود شب و روز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حرکت جدیدی علیه رژیم ستم شاهی بوجود می آمد جعفر از جمله طراحان آن بود انقلاب در آستانه پیروزی بود که امید دل ها از فرانسه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جوانان انقلابی در تهران حفاظت امام رحمه الله علیه را در بهشت زهرا علیها السلام به عهده داشتند جعفر نیز در این کار فرماندهی جمعی از جوانان قم را در اختیار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که به رهبری قائد بزرگ رحمه الله علیه به پیروزی رسید، حفاظت بیت او را در قم، جعفر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که تشکیل شد او به عضویت این نهاد مقدس درآمد و در واحد عملیات در کشف خانه های تیمی منافقین در قم تلاش کرد سپس در واحد آموزش نظامی به تعلیم و آموزش پاسداران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اعزام به کردستان و مبارزه با اشرار در خطه سنندج، او با دختر خاله اش ازدواج کرد و وی را در میدان غیرت و مردانگی شریک خود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مأموریت پیدا می کند این بار در جبهه جنوب در مقابل متجاوزان عراقی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اعزام در زادگاهش سخنرانی می کند و با بیان شیوا و پر صلابتش از انقلاب دفاع می کند و اهداف تجاوز عراق را به کشور اسلامی تبیین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سخنرانی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جوانان غیور روستای فردو به همراهی جعفر به جبهه اعزام می شوند و در محور تپه چشمه در کنار او با متجاوزان بعثی می جنگند دوکوهه شاهد سخنرانی حیدریان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دوکوهه گواه است که جعفر در حضور سردار رشید اسلام شهید صیاد شیرازی و جمعی از بسیجیان پاسداران و ارتشیان با خدای خود عهد و پیمان بست که برای بیرون راندن متجاوزان از </w:t>
      </w:r>
    </w:p>
    <w:p>
      <w:pPr>
        <w:pStyle w:val="BookText"/>
        <w:rPr/>
      </w:pPr>
      <w:r>
        <w:rPr>
          <w:rFonts w:ascii="IRNazanin" w:hAnsi="IRNazanin" w:eastAsia="IRNazanin"/>
          <w:color w:val="111111"/>
          <w:sz w:val="28"/>
          <w:sz w:val="28"/>
          <w:szCs w:val="28"/>
          <w:rtl w:val="true"/>
          <w:lang w:bidi="fa-IR"/>
        </w:rPr>
        <w:t>کشور اسلامی، تا آخرین نفس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عملیات فتح المبین فرماندهی محور تپه چشمه را به عهده داشت و شب و روز در جهت پیشبرد اهداف از پیش تعیین شده و تلاش می کرد اما در این عملیات تیری به پای مبارک او اصابت نمود و خون مطهرش به خاک این منطقه ریخت و خاک با خون او متبرک شد جعفر بعد از این که مورد اصابت تیر قرار می گیرد به پشت جبهه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راه ندای پروردگارش لبیک گفت و در بهشت به جمع بندگان راضی و مرضی و مرضی او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عملیات و 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عنوان نبرد اول فاو نیز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آبی خاکی بود که در آن نیرو های سپاه پاسداران با غافلگیری نیرو های عراقی از اروندرود عبور کرده و شبه جزیره فاو در جنوب عراق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ساعت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خسروآباد تا راس البیشه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عملیات،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که از رزمندگان استان مازندران تشکیل شده بود موفق شد تا شهر فاو را به تصرف کامل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حسین علایی این عملیات موفق ترین عملیات جنگ ایران و عراق بود که طی آن دسترسی عراق از آب های خلیج فارس قطع شد در این عملیات نیرو های عراقی از سلاح های شیمیایی استفاده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سید محسن روحانی صفحه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حجت الاسلام شهید سید محسن روحانی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اصیل و ریشه دار و مؤمن به دنیا آمد از دوران کودکی، تحت تربیت پدر و مادر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در مدرسه ای که پدرش مؤسس و مدیر آن بود ثبت نام کرد پس از پشت سرگذاردن دوران دبستان به جمع حوزویان پیوست و تحصیل علوم دینی را از مدرسه حقانی آغاز کرد هوش سرشار و استعداد فوق العاده اش از او طلبه ای موفق ساخته بود وی با گذراندن سریع دوره مقدمات و سطح تحصیلات خود را به درس خارج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به منظور مقابله با توطئه های ضد انقلاب به کردستان، ترکمن صحرا و خرمشهر رفت و با توطئه های خائنانه حزب خلق مسلمان و لیبرال ها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اوایل جنگ تحمیلی، به جبهه ها شتافت و با سنگر نشینان وادی ایثار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تبیین مسایل اسلامی تحليل موضوعات و مسائل سیاسی در جبهه بر شناخت رزمندگان اسلام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فعالیت و تلاش و نشان دادن لیاقت و شایستگی مسئولیت ،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لشگر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ایشان پیشنهاد شد اما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زیاد مسئولین، تفأل به قرآن زد که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افعلوا الخير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در این مسئولیت خدمات قابل توجهی را به رزمندگان اسلام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علیرغم حضور در این سنگر نیز از نبرد مسلحانه با دشمن کینه توز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دیدار با رزمندگان اسلام به خط مقدم نبرد می رفت در جزیره مجنون به شهادت رسید و از خاک تا افلاک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به حقیقت و درستی گرایش داشت و این خصیصه از دوران دبستان نیز با وی همراه بود؛ همان گونه که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از بچگی سالم و درست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خلافی در محیط مدرسه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معنوی داشت و انسان دائم الذکری بود، اما معنویات ،او نیز آمیخته با مسائل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با توجه به سن کمی که داشت با همکاری دوستانش اعلامیه ها و نوارهای مهم و حساس ضد حکومت شاه را نقل و انتقال می داد او با مطالعات دقیق و عمیق روزنامه ها و مجلات و كتب معتبر و ارائه نقد و نظر پیرامون مسایل روز نشان می داد که به رشد سیاسی بالایی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آیت الله گلپایگانی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علمیه حضرت آیت الله گلپایگانی از مدارس علمیه در شهر قم است این مدرسه که در خیابان ارم و در نزدیکی حرم حضرت معصومه علیها السلام قرار دارد، توسط سید محمدرضا گلپایگانی از مراجع تقلید شیعه پس از پیروزی انقلاب اسلامی ایران در قطعه زمینی به وسعت متر مربع در کنار مرقد علی بن بابویه قمی و در مقابل قبرستان شیخان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گلپایگانی از مهم ترین مدارس در حوزه علمیه قم به شمار می رود و روزانه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دروس حوزوی خارج فقه، اصول </w:t>
      </w:r>
    </w:p>
    <w:p>
      <w:pPr>
        <w:pStyle w:val="BookText"/>
        <w:rPr/>
      </w:pPr>
      <w:r>
        <w:rPr>
          <w:rFonts w:ascii="IRNazanin" w:hAnsi="IRNazanin" w:eastAsia="IRNazanin"/>
          <w:color w:val="111111"/>
          <w:sz w:val="28"/>
          <w:sz w:val="28"/>
          <w:szCs w:val="28"/>
          <w:rtl w:val="true"/>
          <w:lang w:bidi="fa-IR"/>
        </w:rPr>
        <w:t>و تفسیر در آن برگزار می شود در سمت جنوبی مدرسه یک مسجد با یک گنبد و دو مناره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صیاد شیرازی صفحه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على صياد شیرازی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اسبق نیروی زمینی ارتش جمهوری اسلامی ایران و عضو شورای عالی دفاع ملی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زاده روستای کبود گنبد شهرستان درگز استان خراسان رضوی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از فرماندهان جنگ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در یگان های مختلف نیروی زمینی ارتش در تهران و مقابل در منزلش به دست اعضای سازمان مجاهدین خلق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تدفین او با حضور مقام معظم رهبری بزرگ ترین بخش آن کشور اتیوپی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فرمانده کل قوا و جمعی از فرماندهان یگان های مختلف نیرو های مسلح ایران و مردم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رحیم صفوی فرمانده وقت سپاه پاسداران در حاشیه مراسم یازدهمین سالگرد ترور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دستور ترور صیاد شیرازی از یک رده بالاتر به مجاهدین خلق داده شد و شخص صدام این دستور را به مجاهدین خلق داد سرلشکر صفوی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اسداران در همان سال اول ترور وی طی یک طرح عملیاتی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تمام مقرهای مجاهدین خلق از پادگان اشرف گرفته تا العماره را با شلیک بیش از هزار موشک و گلوله توپ خانه برد بلند منهدم و تلفات سنگینی را به مجاهدین خلق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عملیات، عراق واکنش شدیدی از خود نشان نداد و تنها به گله مختصری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سرتیپ احمدرضا پوردستان فرمانده نیروی زمینی ارتش جمهوری اسلامی، دلایل و بهانه های اصلی ترور سپهبد صیاد شیرازی توسط مجاهدین خلق را شکست و ضربه ای دانست که این گروه در عملیات مرصاد در اثر تدابیر و فرماندهی صیاد شیرازی متحمل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 صیاد شیرازی با شناخت خوبی که از منطقه و نیرو ها داشت به پایگاه کرمانشاه رفت و با بالگرد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هوانیروز عملیات شناسایی از منطقه را انجام داد و در نهایت با ساماندهی و تدابیر ویژه خود با کمک و هدایت نیرو ها ضربه مهلکی در عملیات مرصاد به مجاهدین خلق وارد و مجاهدین خلق را مجبور به عقب نشینی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حبشه صفحه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حبشه، نام قدیمی سرزمینی در شرق قاره آفریقا که امروزه شامل کشورهای اتیوپی اریتره جیبوتی و سومالی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در حبشه خاندان مصریان و حمیریان حکومت می کردند در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دین مسیحیت در این کشور دین رسمی اعلام شد مسلمانان پیش</w:t>
      </w:r>
    </w:p>
    <w:p>
      <w:pPr>
        <w:pStyle w:val="BookText"/>
        <w:rPr/>
      </w:pPr>
      <w:r>
        <w:rPr>
          <w:rFonts w:ascii="IRNazanin" w:hAnsi="IRNazanin" w:eastAsia="IRNazanin"/>
          <w:color w:val="111111"/>
          <w:sz w:val="28"/>
          <w:sz w:val="28"/>
          <w:szCs w:val="28"/>
          <w:rtl w:val="true"/>
          <w:lang w:bidi="fa-IR"/>
        </w:rPr>
        <w:t>از هجرت پیامبر صلی الله علیه و اله و سلم به مدینه دوبار به حبشه هجرت کردند و مورد حمایت حاکم آنجا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چندین امارت اسلامی در حبشه تأسیس شد که از جمله می توان از امارت اوفات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 هجری قمری به تدریج بخش های مختلف حبشه به شکل کشورهای مستقل درآمد و در حال حاضر بزرگ ترین بخش ان، کشور اتیوپی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عکرمه صفحه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عكرمة بن ابى جهل فرزند عمر و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جنگجویان و صحابه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از سرسخت ترین دشمنان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های بدر واحد و خندق در صف مشرکان قرار داشت و پس از فتح مکه به یمن گریخت، اما همسرش ام حکیم که دختر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پس از مسلمان شدن او را بازگرداند و از رسول خدا صلی الله علیه و اله و سلم برای او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نزد رسول خدا صلی الله علیه و اله و سلم برد حضرت به او گفت مرکب سوار مهاجر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آورد و اسلامی نیکو یافت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عكرمة پس از اسلام آوردن از پیامبر صلی الله علیه و اله و سلم خواست تا بهترین چیزی را که فراگرفته بدو بیاموزد تا آن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لاشريك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شهادت می دهم و حاضران را بر آن به شهادت می گیریم و ای رسول خدا از تو می خواهم که برایم طلب آمرزش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برای او طلب ،آمرزش کرد، سپس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دو برابر پولی را که برای مقابله با اسلام صرف کردم، در راه خدا خرج می کنم و در برابر هر جنگی که در آن شرکت داشتم بار ها می رزمم و تو را ای رسول خدا بر این گفتار به شهادت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رده در یمامه و یمن، شرکت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جنگ های دیگر حاضر شد و ولایت مناطقی را در دوره خلافت ابوبکر به عهده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عكرمة ، در عبادت پیوسته کوشا و بدان مشغول بود تا این که در جنگ یرموک در شصت و چهار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جنگ با رومی ها وارد صحنه نبرد شد ، فریاد زد چه کسی تا پای مرگ عهد می بندد؟ عمویش حارث بن هشام و سهيل بن عمرو با او بیعت کردند و همگی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گالیله صفحه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گالیلئوگالیله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مخترع سرشناس ایتالیایی در سده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گالیله در فیزیک نجوم ، ریاضیات و فلسفه علم تبحر داشت و یکی از پایه گذاران تحول علمی و گذار به دوران دانش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شهرت گالیله به دفاع علمی او از نظریه کوپرنیک بر می گردد کوپرنیک مدتی پیش از گالیله گفته بود که خورشید به گرد زمین نمی چرخد ردّ فرضیه زمین مرکزی کلیسا که صد هاسال بود همچون سخنی آسمانی تلقی میشد منجر به محکوم شدن گالیله در دادگاه تفتیش عقاید شد؛ و اگر به موقع توبه نکرده بود زنده زنده در آتش 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هم چنین با تلسکوپی که خود ساخته بود به رصد آسمان ها پرداخت و توانست جزئیات سطح ماه را مشاهده نموده و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زمان او فکر می کردند که برای ادامه حرکت جسم به نیرو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آزمایشی نشان داد که این دیدگاه اشتباه است و این موضوع بعد ها منجر به قانون اول نیوتن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مسعود صفحه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عروة بن مسعود بن معتب بن ثقيف، از صحابه پیامبر اسلام صلی الله علیه و اله و سلم، اهل طائف و رئيس و بزرگ این شهر بود و نه تنها در طائف بزرگ و محترم بود بلکه بیشتر مردم حجاز او را به بزرگی می شناختند؛ لذا وقتی که مشرکان مکه پیامبری پیامبر صلی الله علیه و اله و سلم را باور نکردند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قرآن را به بزرگ مکه ولید بن مغیره مخزومی و یا بزرگ طائف، عروة بن مسعود ثقفی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گفته آن ها را چنین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لولا نزل هذا القرآن على رجل من القریتین عظیم؛ چرا قرآن بر یکی از دو بزرگ مرد مکه يا طائف فرستاده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 را در زیبایی به حضرت مسیح تشبیه می کردند و حتی روایتی در این باره از پیامبر اکرم صلی الله علیه و اله و 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 الانبياء علیهم السلام فاذا موسى رجل ضرب من الرجال كانه من رجال شنوئة و رايت عيسى بن مريم فاذا اقرب من رايت به شب ها عروة بن مسعود و رايت ابراهيم فاذا أقرب من رایت به شب ها صاحبکم و رایت جبرئیل علیه السلام فاذا اقرب من رایت به شب ها دحية الكلبی؛ هنگامی که پیامبران را به من نشان دادند حضرت موسی علیه السلام را شبیه مردان قبیله شنوئه دیدم و شبیه ترین افراد به حضرت عیسی علیهم السلام عروة بن مسعود بود و ابراهیم به من شباهت داشت و جبرییل نیز خیلی زیاد به دحیه کلبی شبیه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عروه از پیروزی مسلمین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هجری باخبر شد، تصمیم گرفت، نزد پیامبر صلی الله علیه و اله و سلم رود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از شهر طائف حرکت کرد و در راه بازگشت آن حضرت از جنگ تبوک، قبل از این که به مدینه برسد خود را به پیامبر رساند و در محضر آن ،بزرگوار اسلام آورد و اجازه گرفت تا به شهر خود برگشته و مردم آنجا را به آئین اسلام و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ترسم آن ها دعوتت را قبول نکنند و در این راه جان خود را از دست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از دیدگان خود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هیبتی در بین آن ها دارم که اگر خفته باشم مرا بیدار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مدینه بیرون رفت و به طائف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شهر مردم را به اسلام دعوت کرد و آن ها را موعظه نمود ولی آنان ، او را آزار و دشنام دادند و چون از نزد او رفتند همدستی کردند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او بر فراز خانه اش،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ثقیفیان از هر طرف با رگبار تیر به او حمله کردند و مردی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براورها کرد و او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من کرامتی است که خدای متعال به من ارزانی فرمود و پیامبر صلی الله علیه و اله و سلم ، مرا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خویش را به صاحب اصلی پیشکش می دهم تا بدین گونه میان شما را اصلاح 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نزدیکانش را فراخواند و گفت چون از دنیا رفتم ،مرا کنار شهیدانی که همراه رسول خدا صلی الله علیه و اله و سلم قبل از هجرت شهید شده اند به خاک 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شهادتش به پیامبر صلی الله علیه و اله و سلم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 ، مانند صاحب یس است که قوم خود را به خدا فراخواند و ایشان او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افراد قبیله ثقیف از کشتن عروه، بسیار نادم و پشیمان شده و هیئتی از بزرگان آن ها، خدمت پیامبر صلی الله علیه و اله و سلم </w:t>
      </w:r>
    </w:p>
    <w:p>
      <w:pPr>
        <w:pStyle w:val="BookText"/>
        <w:rPr/>
      </w:pPr>
      <w:r>
        <w:rPr>
          <w:rFonts w:ascii="IRNazanin" w:hAnsi="IRNazanin" w:eastAsia="IRNazanin"/>
          <w:color w:val="111111"/>
          <w:sz w:val="28"/>
          <w:sz w:val="28"/>
          <w:szCs w:val="28"/>
          <w:rtl w:val="true"/>
          <w:lang w:bidi="fa-IR"/>
        </w:rPr>
        <w:t xml:space="preserve">شرفیاب و همگی ایمان آوردند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اله و سلم یکی از افراد جوان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ابی العاص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ریاست و امارت آن ها انتخاب و او را نماینده مذهبی و سیاسی خود در قبیله طائف قرار داد تا احکام اسلام و قرآن را به آن ها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آل ياسين صفحه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نام وی در تفاسیر مختلف از جمله مجمع البیان الكشاف و تفسير نمونه حبيب نجار آمده است از او با عناوين مؤمن آل ياسين مؤمن ياسين صاحب ياسين و صاحب آل یاسین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حق گرا دانسته شده که پس از ورود پیامبرانی که رسولان حضرت عیسی دانسته شده بودند بعد از شنیدن دعوت آسمانی شان به آنان ایمان آورد و چون خانه اش در دورترین بخش شهر و در کنار دروازه ای از دروازه های شهر بود با شنیدن خبر تکذیب پیامبران از سوی قوم و تصمیم خطرناک آنان به کشتن ایشان بی درنگ برای یاری رساندن به حق و عدالت و هدایت قوم خود را به آنجا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ایمان او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شهری که حبیب نجار را کشتند را مردمان یاسین می گویند که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سلمان صفحه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سلمان بن عبد العزیز 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ملک سلمان پادشاه هفتم و کنونی عربستان سعودی، خادم الحرمين الشريفين و رئیس مجلس وزیران عربستان سعودی و رئیس آل 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بیست و پنجمین فرزند عبد العزیز آل سعود از همسرش حصه و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پیش از خود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سلمان در طول زندگی سیاسی خود مشاور مخصوص پادشاهان عربستان بوده و نقش ویژه ای در اداره امور داخلی این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استانداری ریاض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سلطان بن عبد العزیز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وزارت دفاع عربستان که همواره در دست ولیعهد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نایف بن عبد العزیز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سلمان بن عبد العزيز به عنوان ولیعهد عربستان و سومین ولیعهد عبد الله بن عبد العزیز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ملک عبد الله ، سلمان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بعنوان پادشاه عربستان سعودی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عبد العزیز محمد بن سلمان را به عنوان ولیعهد جدید این کشور 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وهب صفحه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شیخ طوسی در رجالش او را از اصحاب حضرت صادق علیه السلام شمرده و در فهرست گفته او کتابی دارد که بزرگان از او نقل کرده اند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،ابو الحسن، عربی ،خالص ثقه و بر طریق مستقیم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صادق و امام کاظم علیهما السلام روایت کرده ، و کتابی به نام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ابن ابی عمیر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نقل شده که معاوية بن وهب به امام صادق علیه السلام عرض کرد چگونه شایسته است برای ما که با شیعیان و مردمانی که با آمیزش دارند و شیعه نیستند، رفتار کنیم؟ حضرت فرمود نگاه کنید به پیشوایان خود، از آنان که پیروی می کنید هر طور آنان رفتار کنند، شما نیز همان گونه رفتار کنید؛ به خدا سوگند، آنان بیماران شان را عیادت می کنند و بر سر جنازه های شان حاضر گردند و برای آنان گواهی و شهادت دهند و امانت های آنان را به آنان 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هارون صفحه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قاسم بن هارون یکی از فرزندان هارون الرشید خلیفه عباسی بود که در طی تعیین نظام جانشینی توسط هارون به جهت سفارش شخصی به نام عبدالملک بن صالح به عنوان جانشین مأمون تعیین شد و ابقا و خلع او نیز به مأمون واگذار شد هارون نیز در هنگام تقسیم سرزمین های امپراتوری میان سه فرزند خود امارت سرزمین جزیره و قلاع و بعضی از مناطق آذربایجان و روم را به قاسم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هارون و سلسله کشمکش هایی که میان امین و مأمون در جهت جانشینی وی صورت گرفت امین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 قاسم را نیز از حکومت جزیره برکنار کرد و به بغداد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هم چنین پس از عزل مأمون از جانشینی خود، قاسم را نیز از جانشینی عزل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واعظ سبزواری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النورين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فرموده که هارون الرشید بیست و يك پسر داشت سه نفر از آن ها را پشت سر هم ولیعهد کرده بود یکی محمد امین یکی مأمون يکى قاسم مؤتمن احوال پسرش را صاحب کتاب ابواب الجنان خوب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هارون الرشید را پسری به زیور صلاح آراسته و گوهر پاکش از صلب آن ناپاک چون مروارید از آب تلخ و شور برخاسته، فیض مجالست زهاد و عباد آن عصر را دریافته بود و از تأثیر صحبت ایشان روی دل از خواهش زخارف دنیوی برتافته طریقه پدر و آرزوی سریر و افسر را ترك گفته و خانه دل را به جاروب آگاهی از خس و خاشاك اندیشه پادشاهی جاروب کرده از جامه ها غیر کرباس و شال نپوشیدی و خون رغبتش با رنگ اطلس و دیبای دنیا نجوشیدی مرغ دلش را از دامگاه علایق جسته بر شاخ های مطلب بلندی آشیان گرفته بود، پیوسته به گورستان ها رفته و به نظر عبرت نگریستی و بر آن گل زار اعتبار مانند ابر بهار زار زار می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وزیر هارون در مجلس بود، در آن اثنا آن پسر که نامش قاسم بود و لقبش مؤتمن آمد بگذرد، جعفر وزیر هارون خندید هارون سئوال کرد که چرا خندیدی؟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احوال این پس تو می خندیدم که تو را رسوا و مفتضح نمود کاش این پسر را خدا به تو نداده بود توبره ننگ است این لباسش و این وضعش که با فقراء و دراویش و مردمان نامناسب می نشیند هارون گفت حق دارد به جهت آن که تا حال ما منصبی و حکومتی به او نداده ایم خوبست حکومت شهری را به او واگذار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نمود ملازمان رفته قاسم را حضور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او را زیاد موعظه و نصیحت نمود که چرا چنین رفتار می نمائی؟ من می خواهم تو را به حکومت شهری بفرستم هر کجا را که میل داری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دست از من بدار و چنین خیال کن که مرا نداری و مرا به حال خود واگذار کن و بگذار می خواهم به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تو در لباس سلطنت باشی و عبادت هم بکنی وزیر صالحی از برای تو قرار می دهم که او به امورات تو رسیدگی کند و خودت مشغول به عبادت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امر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تو پسر منی چه مناسبت دارد با مردمان بی سروپا راه می روی تو مرا در میان سلاطین سرشکسته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توهم در میان مردمان اولیاء الله مرا سرشکسته کردی این همه پسرداری دلت را به آن ها خوش کن اگر دست از من برنداری فرار خواهم کرد از بسکه گفتند و نصیحت کردند آخر سکوت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الرشيد صفحه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هارون عباسی معروف به هارون الرشید، پنجمین خلیفه عباسی است که هم عصر با امام موسی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تاریخ زندانی شدن امام کاظم علیه السلام، شهادت او و تحت فشار قرار دادن شیعیان در دوران هارون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امامت امام کاظم علیه السلام، در دوره خلافت هارون سپری شد نقل می کنند هارون در اوایل حکومت خود چندان سختگیری انجام نمی داد؛ ولی کم کم برخورد های او با موسی بن جعفر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زندانی شدن امام به دست هارون آورده اند که هارون برای حفظ حکومت از طرفی و سخنانی که امام در مخالفت با او می زد، موسی بن جعفر را زندانی کرد نقل می کنند هارون دو مرتبه امام را زندانی کرد که مرتبه اول بعد از مدتی آزاد شد و مرتبه دوم آن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به مدت چهار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امام کاظم به دستور هارون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پرداخت غرامت به سپاه 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شورشهایی علیه حکومت واقع شد که مهم ترین آن قیام یحیی بن عبد الله برادر نفس زکیه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هارون پیش برد علوم و ترجمه متون علمی به ویژه از یونانی به عربی بوده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برخی منابع تاریخی در پی آشوب های خراسان به عبادت وسیله رافع بن لیث و آرام نشدن منطقه به وسیله نماینده هارون خود خلیفه در سال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ق راهی خراسان شد تا منطقه را آرام کند؛ ولی در طوس در روستایی به نام سناباد به علت بیماری در جمادی الاولی سال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 در چهل وشش سالگی درگذشت و پسرش صالح نماز میت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محل دفن هارون به بقعه هارونیه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مأمون امام رضا علیه السلام دراین مکان در کنار هارون دفن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 بن حاتم صفحه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عَدِي بن حاتم طائی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پیامبر صلی الله علیه و اله و سلم و امیر المؤمنين و رئيس قيبله طیء او پیش از اسلام آوردن بر آیین نصرانیت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حاتم طائی در جاهلیت به سخاوت فراوان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خلافت امیر المؤمنین در همه صحنه ها در کنار ایشان بود و در زمان خلافت امام حسن علیه السلام نیز در کنار ایشان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معاویه آشکارا بر محبت فراوان خود به امیر المؤمنین تأکید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حَنْظَلَة صفحه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حَنْظَلَة بن أبي عامر، معروف به غَسیل الملائکه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پیامبر اکرم صلى الله عليه و اله و سلم که 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درمیان دوستان و دشمنان از جایگاه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از پیامبر صلى الله عليه و اله و سلم و برخی از صحابه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او که از صغار صحابه به شمار می آید فرماندهی واقعه حره را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و عبد الله بن عبد الله ابی چندی پس از مسلمان شدن از پیامبر صلى الله عليه و اله وسلم اجازه خواستند تا پدران شان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صلى الله عليه و اله و سلم آنان را از این کار منع کرد؛ سبب این بود که ابو عامر و عبد الله بن ابی منافق مشهور صدر اسلام، پس از هجرت پیامبر اکرم صلى الله عليه و اله و سلم به مدینه به پیامبر حسادت ورزیدند عبد الله بن ابی نفاق ورزید و در مدینه ماند اما ابو عامر به همراه عده ای از جوانان اوس به مکه نزد قریشیان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منابع حنظله که تازه ازدواج کرده بود، با اجازه پیامبر اکرم ، شب پیش از جنگ احد در کنار همسرش ماند و صبح روز نبرد عازم میدان شد پیش از عزیمت حنظله به میدان نبرد همسرش جمیله دختر عبد الله بن اُبی بنابر خوابی که در آن شب دیده و آن را به شهادت شوهرش تعبیر کرده بود چهار تن از خویشانش را به شهادت گرفت که آن شب را با حنظله گذرانده است، زیرا می ترسید بر سر فرزندی که ممکن بود از این وصلت به وجود آید نزاعی در بگیرد حنظله در میدان جنگ بر ابو سفیان چیره شد و خواست سر وی را از تنش جدا سازد، اما شداد بن اسود بن شعوب، حنظله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اله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او را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حنظله به غسیل الملائکه و فرزندانش به بنو غسیل الملائکه مشهور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ابی</w:t>
      </w:r>
    </w:p>
    <w:p>
      <w:pPr>
        <w:pStyle w:val="BookText"/>
        <w:rPr/>
      </w:pPr>
      <w:r>
        <w:rPr>
          <w:rFonts w:ascii="IRNazanin" w:hAnsi="IRNazanin" w:eastAsia="IRNazanin"/>
          <w:color w:val="111111"/>
          <w:sz w:val="28"/>
          <w:sz w:val="28"/>
          <w:szCs w:val="28"/>
          <w:rtl w:val="true"/>
          <w:lang w:bidi="fa-IR"/>
        </w:rPr>
        <w:t>عبد الله فرزند ابی بن سلول، کنیه اش ابو حباب و از مردم قبیله خزرج و ساکن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رسول خدا صلی الله علیه و اله و سلم به مدینه، دو طایفه بزرگ این شهر همواره در حال جنگ و اختلاف بودند؛ اما سرانجام به توافق رسیده بودند که عبد الله بن ابی را فرماندار مدینه کنند و همگی بر فرمان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به روایتی، تاجی نیز برای او آماده کرده بودند؛ اما با مسلمان شدن بسیاری از مردم و هجرت رسول خدا به این شهر، همه مردم گرد پیامبر جمع شدند و عبد الله ناگهان دور خود را خالی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عبد الله بن ابی بسیار سخت بود تا جایی که در همان لحظات نخستین ورود رسول خدا به مدينه با لحنی جسارت آمیز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به سوی همان کسانی برو که تو را فریفتند و با تو حیله کردند</w:t>
      </w:r>
    </w:p>
    <w:p>
      <w:pPr>
        <w:pStyle w:val="BookText"/>
        <w:rPr/>
      </w:pPr>
      <w:r>
        <w:rPr>
          <w:rFonts w:ascii="IRNazanin" w:hAnsi="IRNazanin" w:eastAsia="IRNazanin"/>
          <w:color w:val="111111"/>
          <w:sz w:val="28"/>
          <w:sz w:val="28"/>
          <w:szCs w:val="28"/>
          <w:rtl w:val="true"/>
          <w:lang w:bidi="fa-IR"/>
        </w:rPr>
        <w:t>و تو را به این جا کشاندند نزد همانان برو و ما را در سرزمین خودمان فریب نده سعد بن عباده وساطت کرد و علت ناخشنودی او را برای رسول خدا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عبد الله به ناچار اظهار مسلمانی کرد؛ اما هرگز در درون دل خود به رسول خدا ایمان نیاورد و همواره موجبات آزار پیامبر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تصمیم به اخراج پیامبر از مدینه می گرفت گاه نقشه قتل او را می کشید و گاه در برابر دستوراتش ایستادگی می کرد خلاصه رئیس منافقان ،مدینه، عبد الله بن 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منافقون و آیات بسیار دیگری که در مذمت منافقان نازل شده اشاره به رفتار و کردار او دارد فرزندش ،حباب از پیامبر اجازه خواست تا اگر چاره ای جز کشتن او نیست خودش سر پدرش را نزد پیامبر بیاورد؛ ولی پیامبر نپذیرفت و از او خواست که هم چنان با اون یکی و خوش رفتاری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وی رسول خدا به درخواست حباب پیراهن خود را به او داد تا بر عبد الله بپوشاند و بر پیکر وی نماز خواند؛ ولی به جای دعا، وی را نفرین کرد و آتش جهنم را برای او طلب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صهیونیست صفحه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صهیونیسم جنبشی سیاسی طرفدار بازگشت یهودیان به سرزمین فلسطین و ایجاد کشور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اواخر قرن نوزدهم توسط تئودور هرتسل بنیان نهاده شد و توانست با همکاری قدرت های جهانی،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کشور اسرائیل 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با وجود این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زمین های فلسطینیان را خریده بودند، در زمان اعلام موجودیت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اراضی فلسطین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بزرگ شیعه در دوران های مختلف بر علیه صهیونیسم و اشغال فلسطین موضع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مُقَرّم صفحه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سید عبد الرزاق بن محمد موسوی مُقَرَّم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مقرم، عالم شیعی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به خاطر تألیف کتاب هایی درباره زندگی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تدوین کرده که نیمی از آن ها منتشر شده و نیمی به صورت خطی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آثار او تک نگاری درباره شخصیت های شیعه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اثر او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علیه السلام و واقعه کربلاست که به فارسی ترجمه و چندین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مقرم، همگی از اهل علم بوده و نسب شان به امام کاظم علیه السلام می رسد سید عبد الرزاق نزد محمدرضا کاشف الغطاء، شيخ حسين حلی، سید محسن حکیم، آقا ضیاء ،عراقی سید ابو الحسن اصفهانی،محمد حسین نائینی و سید ابو القاسم خوئی شاگردی کرد و با شیخ محمد جواد بلاغی دوستی داشت و در نشر آثارش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محمد حسین غروی اصفهانی در فلسفه و کلام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در علم انساب هم مسلط بود و برخی کتب نسب را حاشیه زد و در شعر نیز دستی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فعالیت های سیاسی وی می توان به همراهی با علمای نجف در اعتراض به دولت پهلوی در واقعه فیضیه قم قتل و جرح برخی از طلاب علوم دینی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مقتل مُقَرّم صفحه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كتاب مَقتَلُ الحُسَين علیه السلام معروف به مقتل مقرم نوشته سید عبد الرزاق موسوی مقرم از عالمان شیعه که به زندگی امام حسین علیه السلام و بررسی قیام و شهادت امام سوم شیعیان و حوادث پس از آن و نتایج واقعه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تلاش کرده تا از منابع معتبر نقل کند و براساس روشنگری و اقامه دلیل و حجت سخن بگوید و با تفحص و تطبيق و انطباق با اسناد معتبر کتاب را بر مبنای تفکر و روان گویی در ذکر حقایق و رسانیدن معانی بنگارد وی به بسیاری از مقولات بی اساس و ساختگی اشاره می کند و با دلیل، آن ها را ابطال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کتاب در پاورقی های خود دربردارنده یک سری بحث های فقهی و لغوی و ادبی است و تحقیقات متعددی راجع به الفاظ رایج بر زبان راویان ارائه می کند و خواننده از مصادری که مؤلف در تحقیقات و مباحث خود از آن ها استفاده کرده مستفیض می شود در روایت کربلا شخصیت های متعددی اعم از زن و مرد و بچه وجود دارند که گاهی اوقات اسامی آنان با یکدیگر اشتباه می شوند که با توجه به روش مؤلف، همه این مسائل درکتاب مقتل او حل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کتاب در هفت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درباره نهضت امام حسین علیه السلام؛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کربلا بخش سوم خروج از مدینه؛</w:t>
      </w:r>
    </w:p>
    <w:p>
      <w:pPr>
        <w:pStyle w:val="BookText"/>
        <w:rPr/>
      </w:pPr>
      <w:r>
        <w:rPr>
          <w:rFonts w:ascii="IRNazanin" w:hAnsi="IRNazanin" w:eastAsia="IRNazanin"/>
          <w:color w:val="111111"/>
          <w:sz w:val="28"/>
          <w:sz w:val="28"/>
          <w:szCs w:val="28"/>
          <w:rtl w:val="true"/>
          <w:lang w:bidi="fa-IR"/>
        </w:rPr>
        <w:t>بخش چهارم حرکت به سوی عراق؛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اهل بیت 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 از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بخش اصلی که مقتل است مطالب خود را از کتب و مقتل های مختلفی چون خوارزمی مثیرالاحزان، نفس المهموم، تذكرة الخواص، تاریخ طبری ،ارشاد ،المفيد لهوف و امالی صدوق جمع آوری کرده و گاه مطالب ضعیف را از کتبی چون اسرار الشهادة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کتاب نیز اشعار و مراثی شاعران معاصر را ضمیمه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حمزه ثمالی صفحه </w:t>
      </w:r>
      <w:r>
        <w:rPr>
          <w:rFonts w:eastAsia="IRNazanin" w:cs="IRNazanin"/>
          <w:color w:val="111111"/>
          <w:sz w:val="28"/>
          <w:szCs w:val="28"/>
          <w:lang w:bidi="fa-IR"/>
        </w:rPr>
        <w:t>86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دینار تمالی، مشهور به ابو حمزه ثمالی، راوی ، محدث و مفسر امامی قرن دوم و از اصحاب امام سجاد علیه السلام، امام باقر علیه السلام و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دعایی از امام زین العابدین علیه السلام نقل کرده است که در </w:t>
      </w:r>
    </w:p>
    <w:p>
      <w:pPr>
        <w:pStyle w:val="BookText"/>
        <w:rPr/>
      </w:pPr>
      <w:r>
        <w:rPr>
          <w:rFonts w:ascii="IRNazanin" w:hAnsi="IRNazanin" w:eastAsia="IRNazanin"/>
          <w:color w:val="111111"/>
          <w:sz w:val="28"/>
          <w:sz w:val="28"/>
          <w:szCs w:val="28"/>
          <w:rtl w:val="true"/>
          <w:lang w:bidi="fa-IR"/>
        </w:rPr>
        <w:t>سخرهای ماه رمضان خوانده می شود و به دعای ابو حمزه ثمالی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نسبتاً طولانی مضامین اخلاقی و عرفانی والایی دارد و خواندن آن در بین شیعیان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آثار ابو حمزه به تفسیر القرآن، کتاب النوادر و رسالة الحقوق عن على بن الحسین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ابو حمزه ثمالی نخستین دانشمند شیعی است که کتاب تفسیر قرآن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ابو حمزه، بر خلاف تفاسیر مأثور دیگر احادیث مرسل کم تری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به اسباب نزول توجه داشته و ضمن توجه به فضائل اهل بیت علیه السلام ، از شیوه تفسیر قرآن به قرآن استفاده کرده و به اجتهاد، قرائت، لغت نحو و نقل آرای مختلف در معنای آیات اهتمام ویژه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مروان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باقر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خواندند با این که از خاندان بنی امیه بود مع الوصف او جز اهل بیت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باقر علیه السلام نشسته بودیم که سعد الخیر وارد شد و مانند زن بچه مرده شروع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در حالی که من از شجره ملعونه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منهم ، انت منا اهل البیت تو از آنان نیستی، بلکه از ما خاندان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کلام الهی را نشنیدی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فانه منی؛ هرکس از من پیروی کند از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أُمَيّه صفحه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بَنی امیّه یکی از تیره های بزرگ قبیله قریش که شماری از ایشان نزدیک یک سده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های اسلامی حکومت کردند تاریخ سده نخست هجری و حتى مدتی پیش از آن با نام و کارنامه سیاسی اعضای خاندان اموی، به عنوان خلیفه یا هر عنوان دیگری سخت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 بنی امیه امية بن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بنی امیه با آغاز خلافت معاویه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و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شکست مروان بن محمد به پایان رسید در این سال 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ممالک اسلامی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معاویه بن یزید خلافت امویان به شاخه مروانی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نبرد در مرز های شرقی و مرزهای روم گستره حکومت اسلامی را هر روز وسیع 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خوارج و شیعیان از سیاست های مستمر امویان بود بنی امیه بار ها حرمت مقدسات اسلامی را شکستند و دشمنی دیرینه خود با بنی هاشم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امام شیعه در زمان خلافت بنی امیه بودند پس از واقعه عاشورا امامان شیعه سیاست سکوت و تقیه را در برابر امویان به کار گرفتند قیام های عاشورا، زید مختار از جمله قیام های شیعیان علیه ستم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شیعه و اهل سنت مراد از شجره ملعونه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بنی امیه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با هر صفحه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عبد الله بن علی بن الحسين معروف به عبد الله با هراز فرزندان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زیبایی خیلی زیاد به با هر توصیف شده است به گونه ای که مردم را مبهوت وجود ایشان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مادر وی اختلاف است برخی منابع مادر او را فاطمه دختر امام حسن علیه السلام دانسته اند که بر اساس آن، عبد الله برادر کرد به پدری و مادری امام باقرعلیه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منابع مادر او کنیز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متولی صدقات رسول خدا صلی الله علیه و اله و سلم و صدقات امير المؤمنين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فاضل بوده و با واسطه پدرانش روایات بسیاری را از پیامبر صلى الله عليه و اله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وی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قبرستان باب الصغير دمشق به وی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جعفر صفحه </w:t>
      </w:r>
      <w:r>
        <w:rPr>
          <w:rFonts w:eastAsia="IRNazanin" w:cs="IRNazanin"/>
          <w:color w:val="111111"/>
          <w:sz w:val="28"/>
          <w:szCs w:val="28"/>
          <w:lang w:bidi="fa-IR"/>
        </w:rPr>
        <w:t>89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فرزند امام جعفر صادق علیه السلام و برادر كوچك امام موسی کاظم علیه السلام است بنابراین وی از علمای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نوجوانی پدر خود را از دست داد و در حمایت برادر بزرگوار خود قرار گرفت و معارف اسلام ناب محمدی را از سرچشمه زلال آن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ایشان را علی بن جعفر عریضی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محله ای در اطراف شهر مدینه است که ایشان و </w:t>
      </w:r>
    </w:p>
    <w:p>
      <w:pPr>
        <w:pStyle w:val="BookText"/>
        <w:rPr/>
      </w:pPr>
      <w:r>
        <w:rPr>
          <w:rFonts w:ascii="IRNazanin" w:hAnsi="IRNazanin" w:eastAsia="IRNazanin"/>
          <w:color w:val="111111"/>
          <w:sz w:val="28"/>
          <w:sz w:val="28"/>
          <w:szCs w:val="28"/>
          <w:rtl w:val="true"/>
          <w:lang w:bidi="fa-IR"/>
        </w:rPr>
        <w:t>فرزندانش در آنجا زندگی می کرده اند و سادات عریضی از طریق وی به امام جعفر صادق علیه السلام منسوب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از یاران با وفای امام موسی کاظم و امام رضا و امام جواد و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در خدمت امام موسی کاظم علیه السلام بود و در سفر های متعددی نیز در کنار ایشان بوده و علوم فراوانی را از آن حضرت فرا گرفته و محرم اسرار و حافظ اموال آن حضرت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امام رضا علیه السلام همانند سدی آهنین در برابر واقفیه که يك فرقه انحرافی بودند ایستاد و از امام رضا علیه السلام الان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امام جواد علیه السلام در حالی که پیرمردی سالخورده بود به استقبال امام جواد می رفت در حالی که آن حضرت کودکی خردسال بود و بعد از احترام فراوان کفش های آن حضرت را آماده می نمود و وقتی مورد اعتراض واقع می شد استناد به امامت و فضلیت آن حضرت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جعفر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همراه برادرش محمد بن جعفر علیه السلام در قیام طالبیین شرکت کرد و جنگ سختی میان آنان و هارون بن مسیب، حاکم عباسی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کتابی که از ایشان به دست ما رسیده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سؤالات و جواب های امام موسی کاظم علیه السلام در آن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چهار امام را درک کرده و با توجه به شهادت امام جعفر صادق علیه السلام که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امامت امام هادی علیه السلام که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او باید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باشد بنابر نقلی پیکر شريف او را شهر قم دفن کردند و هم اکنون نیز دارای گنبد و بارگاه است و زیارتگاه دوستداران و عاشقان محمد و آل محمد علیهم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صفحه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موفق بن احمد اخطب خوارزم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محدث، خطیب، ادیب، مورخ و شاعر سنی مذهب قرن ششم هجری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اساتید وی می توان به زمخشری و عمر بن محمد بن احمد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او به ابن شهر آشوب،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صفحه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احمد بن عبد الحلیم معروف به ابن تیمیه حرانی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و اندیشمند تأثیرگذار سلفی بود ابن تیمیه فتاوا و آراء شاذ و نادر بسیاری دارد و علمای مذاهب عامه و شيعه نقد ها و ردیه های بسیاری بر آثار او نوشته اند بسیاری از دیدگاه های جریان های سلفی از جمله وهابیت در اندیشه های ابن تیمیه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ابن تیمیه به دلیل قدرت بیان خشونت در بحث با مخالفان خود مخالفت با علمای زمانه خود بی پروایی در مقابل حاکمان حضور در کارهای سیاسی، اجتماعی و جنگ ها و سختگیری در مسأله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ابن تیمیه را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حوزه های علوم اسلامی از جمله ،کلام تفسیر، فقه و حدیث دیدگاه های مستقل و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مهم او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منهاج السنة النبوية فى نقض كلام الشيعة و القدريه؛ العقيدة الحموية الكبرى؛ الحسبه في الاسلام السياسة الشرعية لاصلاح الراعي و الرعية؛ العقيده الواسطية؛ النصوص على الفصوص</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ابن تیمیه محبت به اهل بیت را واجب و سب و لعن آن ها را از مصادیق ظلم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علی علیه السلام را برترین مسلمانان بعد از خلفای اولیه معرفی می کند و معتقد است عالم ترین و افضل اهل بیت بعد از پیامبر اسلام پیامبر اسلام صلى الله عليه و اله و سلم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امام علی علیه السلام صفات حسنه فراوانی از جمله عدالت زهد و صدق بر می شمارد و بر این اعتقاد است که او شهید شد و در بهشت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از سوی دیگر پاره ای از احادیث و اخباری را که در فضیلت اهل بیت وارد شده است مخدوش و مجعول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ابن تیمیه معتقد است امام علی علیه السلام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خلاف نص قرآن عمل کرده است و جنگ های اونه به خاطر دین خواهی بلکه به خاطر دنیا طلبی و ریاست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معتقد است که گرچه امام حسین علیه السلام مظلومانه به شهادت رسید اما قیام وی فاقد مصلحت دنیوی و اخروی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قیام عاشورا را عامل ایجاد فتنه های زیادی در امت اسلام و خلاف سیره پیامبر اسلام صلى الله عليه و اله و سلم معرفی می کند وی در مقابل، یزید را از آمریت </w:t>
      </w:r>
    </w:p>
    <w:p>
      <w:pPr>
        <w:pStyle w:val="BookText"/>
        <w:rPr/>
      </w:pPr>
      <w:r>
        <w:rPr>
          <w:rFonts w:ascii="IRNazanin" w:hAnsi="IRNazanin" w:eastAsia="IRNazanin"/>
          <w:color w:val="111111"/>
          <w:sz w:val="28"/>
          <w:sz w:val="28"/>
          <w:szCs w:val="28"/>
          <w:rtl w:val="true"/>
          <w:lang w:bidi="fa-IR"/>
        </w:rPr>
        <w:t>شهادت امام حسین علیه السلام مبرا می کرد و معتقد بود سر امام برای یزید برده نشد بلکه به سوی ابن زیاد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خود را پیرو صحابه ،سلف، تابعین و محدثان بزرگ داند و هم چنین عدالت صحابه را از مسلمات ديني و منکر آن را کافر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ابن تیمیه ملاک صحابی شدن همنشینی با پیغمبر صلى الله عليه و اله و سلم است و هیچ فرقی میان کم یا زیاد این همنشینی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شیعیان را منشأ همه فتنه ها در جهان اسلام معرفی می کند و معتقد است جنگ با آن ها از جنگ با خوارج و مغولان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 اعتقاد همراه با مغولان داوطلب جنگ با شیعیان دروزی در منطقه کسروان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صفحه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منهاج السنّة النبوية فى نَقض كلام الشيعة و القدرية کتابی به زبان عربی نوشته 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حنبلی در قرن هفتم هجری و یکی از نظریه پردازان سلفیه او این کتاب را در رد بر کتاب منهاج الكرامة في معرفة الامامه نوشته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متکلم شیعه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اساس مبانی ظاهرگرایی سلفیه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نقادانه ابن تیمیه به مبانی کلامی شیعه در این کتاب گاه با دعا های بی اساس و توهین همراه است تا آنجا که در چارچوب این شیوه تلاش کرده منزلت امام علی علیه السلام را مورد تردید قرار دهد و جایگاه وی درمیان مسلمانان را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ابن تیمیه در کتاب منهاج السنه موجب شده تا عده ای از علمای اهل سنت از بی انصافی و شدت توهین او به طرف مقابلش انتقاد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درکتاب الغدیر، سید محمد مهدی موسوی کاظمی قزوینی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سراج الدین هندی در کتابی با عنوان اكمال المنّة في نقض منهاج السنه سید محمد حسن ابو المعالی موسوی حائری قزوینی در الامامة الكبرى و الخلافة العظمى و سید علی حسینی میلانی در کتابی با عنوان دراسات في منهاج السنه لمعرفة ابن تیمیه به شبهات و استدلال های ابن تیمیه در کتاب منهاج السنه پاسخ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صفحه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اسحاق از پیامبران الهی فرزند ابراهیم علیه السلام و برادر اسماعیل بود اوجد بنی اسرائیل بود و پیامبرانی از جمله یعقوب، داوود سلیمان، یوسف و موسی از نسل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اسحاق و پیامبری اش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برخی منابع اهل سنت، اسحاق را ذبیح الله دانسته اند ولی به اعتقاد شیعه، اسماعیل، فرزند دیگر ،ابراهيم ذبیح الله خوانده میشود اسحاق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مادرش ساره به دنیا آمد و بشارت دادن خداوند درباره تولد او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پس از وفات برادرش اسماعیل به نبوت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صفحه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یعقوب یا اسرائیل فرزند اسحاق، نوه ابراهیم علیه السلام و از پیامبران الهی که نام او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برای اثبات جایز بودن توسل به غیر خدا به ماجرای واسطه قراردادن او توسط برادران یوسف نزد خدا استناد شده است هم چنین برخی برای جایز بودن ازدواج هم زمان با دو خواهر قبل از اسلام به ازدواج او با دو خواهر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مصر درگذشت و طبق وصیتش پیکرش از مصر منتقل و در غار مکفیله در شهر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صفحه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احمد بن علی بن شعیب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معروف و مؤلف یکی از صحاح سته اهل سنت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نساء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دوران کودکی وی اطلاعات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به مسافرت های وی به شهر هایی چون خراسان، حجاز، عراق، جزیره شام و مصر به منظور کسب دانش و استماع حدیث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بعد از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سومین کتاب حدیثی مهم و مورد توجه اهل سنت محسوب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علت وفات او در منابع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به خاطر محبت به حضرت علی علیه السّلام جان خویش را از دست داد چراکه وقتی از مصر به شام رفت، از او درباره برتری معاویه بر علی علیه السّلام پرسیدند؛ بنا به قولی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برای او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مشت و لگد به جان او افتادند و او را از مسجد بیرون انداختند وقتی مرگ خویش را احساس کرد گفت مرا به مکه ببرید، پس او را به مکه بردند و در آنجا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 خصوص روایاتش در باب فضائل معاویه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فضیلتی برای او نمی دانم الا این سخن پیامبر صلی الله علیه و اله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اشبع الله بطنه؛ خدا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،شام او را از مسجد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رمله رفت و در آنجا مرد سیوطی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به نقل دار قطنی پس از این ماجرا، درخواست کرد او را به مکه ببرند و در مکه فوت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ابوسفیان صفحه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صَخر بن حرب بن أُمَيَّة، معروف به ابوسفیان، از چهره های مشهور عرب همزمان با ظهور اسلام وی در آغاز دعوت پیامبر صلی الله علیه و اله و سلم جزء دشمنان ایشان بود؛ با این همه شدت مخالفت او را از دیگر سران قریش مانند ابوجهل و ابولهب کمتر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بدر احد و خندق علیه مسلمانان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سال هشتم هجری و پس از فتح مکه اسلام آورد و از سوی پیامبر صلی الله علیه و اله و سلم به عنوان والی نجران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خلفای اول و دوم با مماشات رفتار می کرد و از خلافت عثمان حمایت نمود پسر او معاویه نقش سیاسی مهمی در سده اول قمری ایفا کرد و سلسله خلافت اموی را بنیاد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منزلت صفحه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حدیث منزلت روایتی که جایگاه امام علی علیه السّلام را نسبت به پیامبر اکرم صلی الله علیه و اله و سلم، همانند جایگاه هارون نسبت به حضرت موسی معرفی می کند این حدیث از احادیث مشهور نبوی و مورد قبول عالمان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به این حدیث برای اثبات جانشینی حضرت علی علیه السّلام پس از پیامبر و نیز برتری موقعیت ایشان بر دیگر اصحاب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عالمان شیعی 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مناسبت های مختلف از پیامبر صلی الله علیه و اله و سلم شنیده شده که مهم ترین آن ها در جنگ تبوک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نقل این حدیث آن است که پیامبر اکرم صلی الله علیه و اله و سلم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الا أته لانَبيَّ بعدی؛ تو نسبت به من به منزله هارون نسبت به موسی هستی جز این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علاوه بر فضیلت امام علی علیه السّلام، برخلافت و عصمت ایشان نیز دلالت دارد، زیرا پیامبر صلی الله علیه و اله و سلم ، به جز نبوت همه فضائل و ویژگی ها و مناصب هارون را برای حضرت علی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 قرآن حضرت موسی از خدا خواست تا برادرش هارون را وزیر را سخت کتک زدند و وی او سازد و در امر رسالت شریکش گرداند تا یاری 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درخواست او موافقت کرد و هارون در غیاب موسی جانشین او شد؛ بنابراین تمام مناصب حضرت موسی برای برادرش نیز بوده است و اگر او بعد از موسی زنده می ماند، جانشین وی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گفته یهودیان هارون چهل سال پیش از موسی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نزد موسی دارای مقام و جایگاه والایی بوده است و از این جا می توان به عظمت مقام امام علی علیه السّلام و سزاواری او بر خلافت بعد از رسول اکرم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تشبیه موجود در این حدیث چندین نکته ظریف به دست می 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تکیه بر ماجرای هارون و موسی در قرآن هارون وزیر و شریک موسی در کارش بود پس علی نیز در امر خلافت و ولايت جز نبوت، شریک پیامبر صلی الله علیه و اله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دومین شخصیت بعد از موسی در میان بنی اسرائیل بود، علی هم در میان امت پیامبر صلی الله علیه و اله و سلم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بود و علی به دلیل حدیث مؤاخات ، که به تواتر در کتب شیعه و سنّی نقل شده برادر رسول خدا بود هارون برترین فرد قوم موسی نزد خدا و پیامبرش بود علی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خليفه موسی در غیبتش به طور مطلق بود علی نیز چنین بود، به ویژه با تصریح پیامبر صلی الله علیه و اله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أن أذهب إلا و أنت خلیفتی؛ شایسته نیست من به جنگ تبوک روم مگر این که تو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عالم ترین فرد قوم موسی بود، علی هم به تصریح پیامبر صلی الله علیه و اله و سلم عالم ترین فرد بعد از پیامبر صلی الله علیه و اله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هارون بر يوشع بن نون وصی موسی و امت موسی واجب بود اطاعت از علی نیز با فرض وصایت ابوبکر، ،عمر عثمان یا هر فرد دیگری بر آن ها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محبوب ترین فرد نزد خدا و موسی بود علی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موسی را با برادرش هارون نیرومند و الا محکم ساخت و پشت پیامبر اکرم صلی الله علیه و اله و سلم را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معصوم از خطا و نسیان بود و علی نیز چنین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ابو الفضل صفحه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فرزند حضرت ابو الفضل عباس بن علی بی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 السّلام با لبابه دختر عبد الله بن عباس بن عبدالمطلب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ازدواج کرد که شما فرزند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عبید الله با دختر امام سجاد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فرزندان دیگری به نام های حسن قاسم، محمد و یک دختر برای حضرت عباس نام برده اند و گفته اند قاسم و محمد در روز عاشورا پس از پدر شان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همگی تاریخ نگاران بدان تصریح کرده و اتفاق نظردارند این است که نسل حضرت عباس علیه السّلام از طریق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حرکت امام حسین علیه السّلام از مدینه به سوی کربلا کودک بود ولی بعدها مردی دانشمند و فرزانه در دین و از فرهیختگان دوره ی خود گردید عبید الله با سه زن از زنان پاک دامن و فهيم مدینه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مجتبی علیه السّلام،دختر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مخزمه ی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و صاحب دو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نسل او نیز از طریق حسن گسترش یافت از این رو باید حسن بن عبیدالله بن عباس علیه السّلام را سرشاخه اصلی نوادگان حضرت عباس علیه السّلام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عباس از مشهورترین تبار علویان بودند و بسیاری از آن ها عالم ،شاعر، قاضی و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نسل حضرت عباس از شمال آفریقا تا ایران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دلیل این گستردگی را مهاجرت فرزندان حضرت عباس به دلیل ظلم حکومت ها عنوان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علی صفحه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جعفر بن علی بن ابی طالب پسر امیر المومنین و ام البنین که در واقعه کربلا حضور داشت و به همراه برادرانش عباس عبد الله و عثمان در روز عاشورا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به خاطر علاقه فراوانی که به برادرش جعفر بن ابی طالب داشت، نام او را جعفر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او هنگام شهادت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که بنابراین پس از شهادت پدر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هنگام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که بر این اساس دو سال از عمر خود را در زمان حیات امام علی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از همان ابتدای حرکت امام حسین علیه السّلام از مدینه،با ایشان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مورخان ، عصر روز عاشورا،حضرت عباس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جعفر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ترغیب کرد تا قبل از او به میدان بروند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بروید تا من اخلاص و خیر خواهی شما در راه خدا و که حاصل این ازدواج دو پسر به نام های فضل و عبیدالله رسولش را ببینم چرا میدان رفت و سرانجام خولی بن یزید اصبحی تیری به سوی او انداخت که به شقیقه یا چشم او اصابت کرد و به نقلی هانی بن ثبیت حضرمی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الشهدا از جعفر بن علی تجلیل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جَعْفَرِ بْنِ أَمِيرِ الْمُؤْمِنِينَ الصَّابِرِ نَفْسُهُ مُحْتَسِباً وَ النَّائِي عَنِ الْأَوْطَانِ مُغْتَرِباً الْمُسْتَسْلِمَ لِلْقِتَالِ الْمُسْتَقْدِم لِلزَالِ الْمَكثُورِ بِالرِّجَالِ؛ سلام بر جعفر بن امير المؤمنین هم او که در راه خشنودی خدا با جان شکیبایی نمود و در بلاد غربت خود را آماده ی جنگ نمود و برای نبرد پیش رفت مردان جنگی زیادی بر او حمله ور شدند و او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البنين صفحه </w:t>
      </w:r>
      <w:r>
        <w:rPr>
          <w:rFonts w:eastAsia="Amiri" w:cs="Amiri" w:ascii="Amiri" w:hAnsi="Amiri"/>
          <w:color w:val="111111"/>
          <w:sz w:val="28"/>
          <w:szCs w:val="28"/>
          <w:lang w:bidi="ar-SA"/>
        </w:rPr>
        <w:t>97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حزام مشهور به أُمّ البنين از قبیله بنی کلاب بانویی ادیب و شاعری فصیح واهل فضل و دانش، از همسران امام علی علیه السّلام و از شخصیت های محترم نزد شیعیان است پس از شهادت حضرت فاطمه علیها السّلام، امام علی علیه السّلام با برادرش عقیل که در نسب شناسی عرب شهره بود درباره انتخاب همسری که اصیل باشد و فرزندانی دلیر و جنگاور بیاورد، مشورت کرد و عقیل، فاطمه بنت حزام را پیشنهاد کرد که علی علیه السّلام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ازدواج امام علی علیه السّلام با ام البنين اختلاف وجود دارد و در واقع تاریخ دقیقی در این مورد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مورد این که او بعد از حضرت فاطمه همسر دوم یا سوم امام بوده است نیز اختلاف وجود دارد؛ اما در خصوص این که او قبل از ازدواج با حضرت علی و بعد از شهادت ایشان با شخص دیگری ازدواج نکرده است اختلافی وجود ندارد در روایات آمده است بعد از گذشت مدتی از ازدواج ام البنین با حضرت علی علیه السّلام، ام البنین به امام علی علیه السّلام پیشنهاد کرد او را به نام اصلی اش که فاطمه بود صدا نزند ، تا حسین علیه السّلام با شنیدن نام فاطمه به یاد مادر شان نیفتند از این رو امام علی علیه السّلام او را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حضرت عباس عبد الله، جعفر و عثمان </w:t>
      </w:r>
    </w:p>
    <w:p>
      <w:pPr>
        <w:pStyle w:val="BookText"/>
        <w:rPr/>
      </w:pPr>
      <w:r>
        <w:rPr>
          <w:rFonts w:ascii="IRNazanin" w:hAnsi="IRNazanin" w:eastAsia="IRNazanin"/>
          <w:color w:val="111111"/>
          <w:sz w:val="28"/>
          <w:sz w:val="28"/>
          <w:szCs w:val="28"/>
          <w:rtl w:val="true"/>
          <w:lang w:bidi="fa-IR"/>
        </w:rPr>
        <w:t>است که هر چهار تن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واقعه کربلا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اسیران کربلا وارد مدینه شد شخصی خبر شهادت فرزندانش را به او داد؛ اما او از سرنوشت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وقتی خبر شهادت چهار فرزندش و امام حسین علیه السلام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فرزندانم و تمامی آن چه در زمین است فدای حسین میشد و او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برخی دلیل دلدادگی عمیق او به اهل بیت و امام حسین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پس از واقعه کربلا هر روز با نوه اش عبید الله فرزند عباس به قبرستان بقیع می رفت و در آنجا اشعاری که خود سروده بود می خواند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گرد او جمع می شدند و همراه او گریه می کردند، حتی گفته شده که مروان بن حکم یکی از حاکمان ،مدینه نیز با آنان 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ام البنین در قبرستان بقیع است از تاریخ وفات ام البنین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دنیا رفته و پیکر او در بقیع دفن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على صفحه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الله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کربلا، فرزند امام علی علیه السلام و ام البنین و از برادران عباس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برادرش عباس علیه السلام هشت سال کوچک تر اما از دیگر برادرانش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اولین شهید از میان برادرانش عنوان کرده اند درباره حضورش در کربلا و شهادتش تردید وجود ندارد؛ چنان چه ابن سعد، ابن قتیبه، طبری، ابو الفرج، خوارزمی، شیخ طوسی و افراد دیگری او را از شهدا قلمداد کرده اند در کیفیت شهادت عبد الله آمده است که چون اصحاب امام حسین علیه السلام و عده ای از اهل بیت علیه السلام او کشته شدند عباس علیه السلام وی را خواست و به او گفت پا به میدان بگذار تا شهامت و شجاعت تو را ببینم و داغ تو را مایه اجر خویش بشمارم زیرا تو را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اجابت کرد و در مصاف با لشگریان عمر بن سعد تعدادی از آن ها را به قتل رساند و در نهایت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قاتل عبد الله بن علی علیه السلام را هانی بن ثبیت حضرمی نوشته اند که ضربتی بر سر عبد الله فرود آورد و او را به شهادت رساند؛ اما قول دیگر قاتلش را خولی بن یزید معرفی می کند که وی عبد الله را با تیری نشانه گرفت پس از آن مردی از بنی تمیم از ابان بن درام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عبد الله علان بن امير المؤمنين علیه السلام مبلى البلاء و المنادى بالولاء في عرصة كربلاء المضروب مقبلاً و مدبرا؛ لعن الله قاتله هانی بن ثبيت الحضرمي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علی صفحه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عثمان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کربلا فرزند امام علی علیه السلام و ام البنین و از برادران عباس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روایات</w:t>
      </w:r>
    </w:p>
    <w:p>
      <w:pPr>
        <w:pStyle w:val="BookText"/>
        <w:rPr/>
      </w:pPr>
      <w:r>
        <w:rPr>
          <w:rFonts w:ascii="IRNazanin" w:hAnsi="IRNazanin" w:eastAsia="IRNazanin"/>
          <w:color w:val="111111"/>
          <w:sz w:val="28"/>
          <w:sz w:val="28"/>
          <w:szCs w:val="28"/>
          <w:rtl w:val="true"/>
          <w:lang w:bidi="fa-IR"/>
        </w:rPr>
        <w:t xml:space="preserve">عثمان در هنگام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در مقبره جمعی شهدای کربلا در حرم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عثمان از اسامی رایج زمان بوده تا جائی که در برخی منابع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صحابه عثمان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حضرت علی علت این نام گذاری را هم نامی با یکی از صحابه به نام عثمان بن مظعون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یاران غیرهاشمی امام حسین علیه السلام، بنی هاشم به میدان رفتند اولین نفر از فرزندان علی بن ابی طالب، ابوبکر بن علی بود که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بنا به نقلی، عبد الله و جعفر، برادران مادری عثمان الان به میدان رفته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عثمان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تیری به پیشانی عثمان زد و او را از اسب به زمین افکند و مردی از بنی دارم سر از تن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غیر مشهور، نام عثمان بن علی آمده و به علت نام گذاری وی به عثمان نیز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عُثْمَانَ بْنِ أَمِيرِ الْمُؤْمِنِينَ سَمِى عُثْمَانَ بْنِ مَضْعُونِ لَعَنَ اللهُ رَامِيهُ بِالسِّهْمِ خَوْلِي بْنَ يَزِيدَ الْأَصْبَحِى الْأَيادِي وَ الْأَبَانِى الدّارِمى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مظعون صفحه </w:t>
      </w:r>
      <w:r>
        <w:rPr>
          <w:rFonts w:eastAsia="IRNazanin" w:cs="IRNazanin"/>
          <w:color w:val="111111"/>
          <w:sz w:val="28"/>
          <w:szCs w:val="28"/>
          <w:lang w:bidi="fa-IR"/>
        </w:rPr>
        <w:t>97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صحابه و برادر رضاعی پیامبر صلی الله علیه و اله و سلم عثمان بن مظعون در جاهلیت شراب را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مسلمانان بود و به همراه برادرش عبد الله و فرزندش سائب در هجرت به حبشه و هجرت به مدینه و نیز در جنگ بدر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فردی عابد و مورد توجه پیامبر و حضرت علی علیه السلام بود امام علی علیه السلام یکی از فرزندانش </w:t>
      </w:r>
    </w:p>
    <w:p>
      <w:pPr>
        <w:pStyle w:val="BookText"/>
        <w:rPr/>
      </w:pPr>
      <w:r>
        <w:rPr>
          <w:rFonts w:ascii="IRNazanin" w:hAnsi="IRNazanin" w:eastAsia="IRNazanin"/>
          <w:color w:val="111111"/>
          <w:sz w:val="28"/>
          <w:sz w:val="28"/>
          <w:szCs w:val="28"/>
          <w:rtl w:val="true"/>
          <w:lang w:bidi="fa-IR"/>
        </w:rPr>
        <w:t xml:space="preserve">را به 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مهاجری بود که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پیامبر اکرم پیشانی او را بوسید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پیشگامی است سلف ما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محل دفن وی را با مشخص کرد و آن را زیارت می کرد و فرزندانش ابراهیم رقیه و زینب را در کنار او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او را برادر خود می خواند از این رو یکی از فرزندانش را به 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عُثْمَانَ بْنِ أَمِيرِ الْمُؤْمِنِينَ سَمِي عُثْمَانَ بْن مَطْعُونٍ؛ سلام بر عثمان پسر امیر مؤمنان، هم نام عثمان بن مظعون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الاسود دوئلی صفحه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ظالم بن عمرو بن سفيان مشهور به ابو الأَسْوَدِ 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و صحابی مشهور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به عنوان پایه گذار علم نحو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جمل هنگامی که عایشه به سوی بصره روان شد عثمان بن حنیف او را به همراه فرد دیگری برای مذاکره نزد عایشه فرستاد ابوالاسود در جنگ جمل در سپاه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دستی داشت و در مدح و مرثیه امام علی علیه السلام و امام حسین علیه السلام اشعاری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تاریخی وی نخستین فردی است که به اعراب گذاری قرآن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مرگ او رادر سال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ق در بصره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عُتَيبه صفحه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ابو محمد حَكَم بن عُتَيبه کندی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اصحاب امام سجاد علیه السلام شمرده و هم چنین او را از گروه بتریه دانسته اند گروهی از اخبار را در انتقاد و نکوهش او نقل کرده و این که او از جمله منحرفین و گمراهان است ابو بصیر روایت کرده می گوید از ابو جعفر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سلمه، كثير النوى ، ابو المقدام و 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گمراهان را به گمراهی کشیدند و اینان از جمله کسانی هستند که خداوند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آمنا بالله و اليوم الآخر و ما هم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دارد که حکم از ریشه های گمراهی آن زمان بوده است و او از جمله عاملان فاسد کردن عقیده اسلامی و انحراف مسلمانان از راه حق و حقیقت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توثیق و از او تمجید کرده است و سخنان زیادی در توصیف او گفته است؛ احتمال قوی آن است که ابن حجر تنها به خاطر انحراف وی از ولایت اهل بیت علیهم السلام که طبق نص پیامبر صلی الله علیه و اله و سلم پس از قرآن کریم سنگی ثقل اکبرند، او را توثیق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برصیصای عابد صفحه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بَرْصيصا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شبه تاریخی و افسانه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زاهدی متعبد و مستجاب الدعوه که داستان عبرت انگیز او همواره در تفسیر برخی آیات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برصیصا از قوم بنی اسرائیل بوده که عمری به پرستش خداوند و بندگی او سپری کرد و در پرتو ریاضت و یکتاپرستی و عبادت به مقامی رسیده بود که خداوند دعای او را در حق بیماران و دیوانگان و درماندگان مستجاب می کرد و خواسته اش را برآورده می نمود، مردم نزد او می آمدند و او بر ایشان دعا می کرد و شفای آنان را از خدا می خواست و خدا نیز شفا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منابع اسلامی نام برصیصا، در کنار نام بلعم باعورا و شيطان دیده می شود و این امر به سبب شباهتی است که سرگذشت و سرنوشت شوم او با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برصیصا به صورت های مختلفی نقل شده است شیطان در ابتدا به صورت مردی پارسا و متعبد و نورانی بر او ظاهر شد به طوری که برصیصا او را در مجاهده از خود برتر دید؛ سپس دعا های مخصوص شفای بیماران را به برصیصا آموخت و به قولی دیگر، او را مذمت کرد که چرا از مقام مستجاب الدعواتی خویش برای خدمت به خلق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دختری صاحب جمال دختری ،چوپان یا شاهزاده خانمی از بنی اسرائیل را بیمار و دیوانه کرد و سپس در دل بستگانش چنین القا نمود که درمان او نزد راهب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،دختر خواهر بیمار خود را نزد برصیصا آوردند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از پذیرفتن او سرباز زد، اما آنان با اصرار دختر را به او سپردند و بازگشتند بعد از آن شیطان وسوسه گناه را بر راهب چیره ساخت تا از دختر کام برگیرد، از آن رو که در های توبه همیشه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اغواگری های شیطان مؤثر افتاد، برصیصا تسلیم وسوسه های شیطان و مرتکب زنا شد سپس برای رهایی از رسوایی دختر را کشت وزیر درختی مدفون ساخت برادران پس از بازگشت، نخست قول برصیصا را که خواهر شان به مرگ طبیعی مرده </w:t>
      </w:r>
    </w:p>
    <w:p>
      <w:pPr>
        <w:pStyle w:val="BookText"/>
        <w:rPr/>
      </w:pPr>
      <w:r>
        <w:rPr>
          <w:rFonts w:ascii="IRNazanin" w:hAnsi="IRNazanin" w:eastAsia="IRNazanin"/>
          <w:color w:val="111111"/>
          <w:sz w:val="28"/>
          <w:sz w:val="28"/>
          <w:szCs w:val="28"/>
          <w:rtl w:val="true"/>
          <w:lang w:bidi="fa-IR"/>
        </w:rPr>
        <w:t>است پذیرفتند؛ ولی شیطان در رویا جنایت راهب را بر آنان آشکار ساخت و آنان به قصد قصاص به سراغ راهب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راهب به مرگ محکوم شده بود، شیطان دوباره بر او ظاهر شد و به او پیشنهاد نجات و رهایی داد به شرط این که او را سجده کند مرد شوریده بخت به این آخرین درجه گناه نیز تن در داد و شیطان را سجده و خدا را انکار کرد آن گاه شیطان با ریشخند از وی تبری جست و برصيصا رانده هر دو جهان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پرستی باعث شد تا آن ،عابد ابتدا به زنا آلوده شود و سپس قتل نفس انجام دهد و بعد دروغ بگوید و سرانجام مشرک گردد و بدین ترتیب محصول سال ها عبادت او بر باد رفته و نزد خاص و عام رسوا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 باعورا صفحه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بَلْعَم باعورا از عالمان زمان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بلعم اسم اعظم خدا را می دانست و مستجاب الدعوه بود اما شيطان او را به انحراف کشاند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و تورات از بلعم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برخی مفسران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در مورد او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عَلَيْهِم نَبَأَ الَّذِي اتينه ءايتِنا فَانسَلَخَ مِنها فَأَتْبَعَهُ الشَّيطنُ فَكانَ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لَرَفَعنهُ بِها ولكِنَّهُ أَخَلَدَ إِلَى الارض و اتَّبَعَ هَوهُ فَمَثَلُهُ كَمَثَلِ الكَلَبِ إِن تَحِمِل عَلَيهِ يَلْهَثْ أَو تَترُكهُ يَلْهَتْ ذِلِكَ مَثَلُ القَومِ الَّذِينَ كَذَّبُوا بِايتِنا فَاقْصُصِ القَصَصَ لَعَلَّهُم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سخن از حکایت مردی است که به سبب دست یافتن به مراتب نسبتاً بالایی از علم و معنویت، از برخی مواهب خاص الهی برخوردار بوده و می توانسته بر اساس آن به مراتب برتری نیز دست یابد؛ اما پیروی از شیطان و خواهش نفسانی وی را به تکذیب آیات الهی واداشت و در نتیجه او مواهب یاد شده را از دست داد و در جرگه گمراهان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مختلفی در مورد بلعم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عدیله صفحه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دعای عدیله دعایی است که در آن یک دوره عقاید شیعه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محتوای این دعا شخص مومن، عقاید خود را با توصیفی که قرائت می کند، در حالت سلامت نزد خداوند به امانت می گذارد و از او می خواهد که در هنگام مرگ آن ها را به او بازگرداند تا با ایمان صحیح از دنیا برود خواندن این دعا نزد محتضر نیز سفارش شده است به اعتقاد حاجی نوری این دعا از معصومین روایت نشده و از نوشته های علماست که خواندن آن به امید ثواب و تثبیت اعتقادات حق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عربی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از حق به باطل است و منظور آن است که در وقت مرگ شیطان نزد فردی که در حال جان دادن است حاضر شده تلاش می کند با وسوسه ایمان را از او بگیرد تا انسان با حال کفر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 برای حفظ ایمان در آن 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دیگری نیز برای این منظور در منابع اسلامی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خواندن این دعا در طول عمر است تا این اعتقادات در جان شخص تثبیت شود خواندن این دعا بر بالین محتضر نیز سفارش شده بخصوص اگر شخص محتضرهم بتواند آن را بخواند و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مفاتیح الجنان قبل از دعای جوشن کبیر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معتقد است این دعا از معصومین نیست و به قلم عالمان شیعه نگاشته شده است و در منابع روایی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این دعا به امید ثواب و حفظ اعتقادات صحیح هیچ اشکالی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با شهادت به وحدانیت خدا آغاز می شود و این که تنها دین مقبول نزد خدا اسلام است شَهِدَ الله أَنَّهُ لا إِلَهَ إِلا هُوَ وَ الْمَلائِكَةُ وَ أُولُوا الْعِلْمِ قَائِمَا بِالْقِشَطِ لا إِلَهَ إِلا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کنیم به این که خدایا من بنده ای هستم که در مقابل الطاف بی کران تو کوتاهی کرده ام خدایی که موانع تکلیف را برطرف کرد تا همه بتوانند واجبات الهی را انجام دهند و راه ترک حرام را نیز آسان کرد اقرار به این که ایمان داریم خداوند رسولانش را فرستاد تا عدل را محقق کنند و نعمت های خدا را برای بندگانش روشن نمایند ایمان به پیامبر خاتم و قرآن نازل شده بر او ایمان به وصی او که در روز غدیر، پیامبر او را نصب کرد ایمان به تک تک ائمه تا امام زمان که انتظارش را می کشیم با بودن او دنیا برقرار است به برکت او هست که آسمان و زمین روزی می خورند به واسطه او زمین پر از عدل و داد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کلامشان بر من حجت است و تبعیت از آن ها واجب مودت آن ها لازم است و پیروی از آن ها نجات بخش و مخالفت شان هلاک </w:t>
      </w:r>
    </w:p>
    <w:p>
      <w:pPr>
        <w:pStyle w:val="BookText"/>
        <w:rPr/>
      </w:pP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قبر حق است برانگیخته شدن از قبور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اظهار می کنیم که این اعتقادات را نزد خدا به ودیعه گذاشته ایم و او بهترین امانت داران است و از او درخواست می کنیم در هنگام مرگ این اعتقادات را به ما برگرداند و به او پناه می بریم از این که در آن لحظات از ایمان به کفر روگردان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الْعَدِيلَةِ عِنْدَ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زاد المعاد دعایی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عدیله 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وجود دارد که مختصر همان مضامین را در بردارد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رَضِيتُ بِاللهِ رَبّاً وَ بِالْإِسْلَامِ 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خوانساری صفحه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سید احمد خوانساری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تقلید شیعه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آخوند خراسانی ،سید محمد کاظم طباطبایی یزدی، میرزای نائینی و آقا ضیاء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معدود مراجعی است که در دوران مرجعیت خود در حوزه های علمیه معروف نبود و قبل از مرجعیت ساکن تهران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او بعد از درگذشت آیت الله بروجردی آغاز شد خوانساری به پارسایی و ساده زیستی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 وی ،دارای فراز و نشیبی بود که به تدریج از مخالفت آشکار با سیاست های رژیم شاه و اعلام صریح مواضع خود به نوعی احتیاط و میانه روی سوق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آل یاسین صفحه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زیارت آل یاسین از زیارت نامه های مشهور امام زمان این است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حاوی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یک از عناوین خاص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بخش مهمی از اعتقادات اسلامی و شیعی از جمله ،توحید، نبوت حضرت محمد صلی الله علیه و اله و سلم ، امامت یکایک ائمه حقانیت ،رجعت، مرگ، نکیر و منکر ،قیامت پل صراط بهشت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ایمان به آن ها برای زائر ضروری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در کتاب های حدیثی مهم و دعایی نقل شده و به تصریح برخی علما، از بهترین زیارت های امام زمان است و می توان در همه اوقات آن را 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وحشت صفحه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نماز لَيلَةُ الدفن یا نماز شب اول قبر، از نماز های مستحبی که نماز هدیه و نماز وحشت نیز نامیده می شود، برای میت در شب اول قبر از اول شب تا صبح می خوانند و بهترین وقت آن بعد از نماز عشا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منابع فقهی، نماز وحشت را به یکی از دو صورت ذیل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یک مرتبه سوره حمد و دو مرتبه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یک مرتبه سوره حمد و ده مرتبه سوره تکاثر را خوانده و بعد از سلام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ابْعَثْ ثَوابَها إلى قَبرِ فلان بن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فلان بن فلان نام میت و پدرش را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حمد یک مرتبه آية الكرسی و در رکعت دوم بعد از حمد، ده مرتبه سوره قدر بخواند، و بعد از سلام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ابْعَثْ ثَوابَهَا إِلى قَبرِ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 بن فلان نام میت و پدرش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صفحه </w:t>
      </w:r>
      <w:r>
        <w:rPr>
          <w:rFonts w:eastAsia="Amiri" w:cs="Amiri" w:ascii="Amiri" w:hAnsi="Amiri"/>
          <w:color w:val="111111"/>
          <w:sz w:val="28"/>
          <w:szCs w:val="28"/>
          <w:lang w:bidi="ar-SA"/>
        </w:rPr>
        <w:t>104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و زاهد مشهور و از رجال صوفیه وی از شاگردان امام صادق علیه السلام بود و از ایشان روایاتی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عالمان رجالی شیعه او را از اهل سنت می دانند و در عین حال وی را از راویان موثق و قابل اعتماد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وی در ابتدا راهزن بوده؛ ولی در پی حادثه ای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مشهور تاریخی درباره داستان توبه فضیل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وی به نیت یک زن از دیوار خانه ای بالا رفته بود صدای کسی را شنید که مشغول خواندن این آیه از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يَأْنِ لِلَّذِينَ آمَنُوا أَنْ تَخْشَعَ قُلُوبُهُمْ لِذِكْرِ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کسانی که ایمان آورده اند هنگام آن نرسیده که دل هایشان به یاد خدا نرم و فروتن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با شنیدن این کلام دگرگون شد و فریاد برآورد پروردگارا اکنون زمانش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این حادثه به گوش های رفت و زهد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توبه او در منبرهای واعظان زیاد یاد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عاص صفحه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سرسخت ترین دشمنان پیامبر اکرم صلى الله عليه و اله و سلم که اندکی پیش از فتح مکه اسلام آورد و زندگی نامه نویسان نام او را در شمار صحابه آورده اند دشمنی او با امام علی علیه السلام و فریبکاری هایش در جنگ با آن حضرت، باعث شده است تا از شخصیت های منفور نزد شیعیان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در طراحی بسیاری از حیله های معاویه علیه امام علی علیه السلام، از جمله پیراهن عثمان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از فرماند هان ارشد معاویه بود و طراحی نقشه قرآن به نیزه کردن را نیز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در ماجرای حکمیت نماینده شام در مقابل ابو موسی اشعری نماینده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موسی را راضی کرد که رأی نهایی حکمیت این باشد که هم على علیه السلام و هم معاویه از خلافت عزل شوند و کار به شورا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اعلام نظر ابو موسی طبق قرار نخست به منبر رفت و علی علیه السلام را خلع کرد؛ ولی عمرو بر خلاف قرار، معاویه را به خلافت نصب کرد و بدین ترتیب ماجرای حکمیت به نتیجه ای جز نجات سپاه شام از شکست نیانجامید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صفحه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عراق و حجاز در دوران امویان و از دشمنان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استقرار و تحکیم حکومت اموی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حجاج به خاندان اموی و خدمات و کوشش های وی برای حفظ خلافت امویان باعث شد جایگاه والایی نزد آنان بیابد عبدالملک بن مروان هنگام مرگ سفارش او را به فرزندش ولید کرد و یکی از فرزندانش را نیز حجاج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به خونریزی و ستمگری مشهور است و در کشتن مخالفان چنان زیاده روی کرد که حتی عبدالملک بن مروان نیز این میزان خونریزی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شمارکسانی را که به دست حجاج به قتل رسیده اند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شهر واسط را تاسیس کرد و در آنجا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روش پیشینیان اموی خود را بر تشویق بر سب و ناسزاگویی به حضرت علی علیه السلام و آل على علیه السلام ادامه داد و کسانی را که از ایشان اعلام برائت نمی کردند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در توصیف کشتار شیعیان توسط حجاج به نقل از امام باقر علیه السلام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شیعیان را می کشت و به کوچک ترین ظن و تهمتی بازداشت می کرد به حدی که درباره مردی گفته می شد زندیق یا کافر است بهتر بود از این که وی را شیعه علی معرفی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قاسط ، مقسط وكُرْدُوس صفحه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قاسط بن زُهير بن حرث تغلبی شهادت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علی علیه السلام و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از سپاهیان امام علی علیه السلام در جنگهای ،جمل صفین و نهروان بود او در واقعه کربلا به همراه برادرانش کردوس و مقسط خود را شبانه به کاروان امام حسین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عاشورا در حمله نخست لشکریان عمر بن سعد به شهادت رسید و در زیارت الشهدا ، از او و برادرش کردوس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قاسط و كردوس إبني زهير التغلبیین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شهدای کربلا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مقسط بن زُهير بن حرث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علی و شهدای کربلا مقسط نیز از سپاهیان امام علی بود، که به همراه برادرانش کردوس و قاسط در روز عاشورا به شهادت رسید در زيارت الشهدا از برادرانش کردوس و قاسط به عنوان شهدای کربلا یاد شده اما نام وی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گردُوس بن زُهير بن حرث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علی علیه السلام و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دیگری همچون کرش و کردوش برای او ذکر شده هم چنین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در زیارت الشهدا از او و برادرش قاسط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قاسط کردوس إبني زهير التغلبيين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شهدای کربلا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كُمَيل صفحه </w:t>
      </w:r>
      <w:r>
        <w:rPr>
          <w:rFonts w:eastAsia="Amiri" w:cs="Amiri" w:ascii="Amiri" w:hAnsi="Amiri"/>
          <w:color w:val="111111"/>
          <w:sz w:val="28"/>
          <w:szCs w:val="28"/>
          <w:lang w:bidi="ar-SA"/>
        </w:rPr>
        <w:t>107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كُميل بن زیاد بن نَهِيک نَخَعی صُهبانی کوفی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و یاران برجسته امام علی علیه السلام و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کسانی بود که پیشنهاد خلع عثمان و خلافت علی علیه السلام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امام علی علیه السلام، مدتی فرماندار منطقه هیت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معاویه هیت را غارت کرد امام علی علیه السلام او را به سبب کوتاهی در دفاع از شهر </w:t>
      </w:r>
    </w:p>
    <w:p>
      <w:pPr>
        <w:pStyle w:val="BookText"/>
        <w:rPr/>
      </w:pPr>
      <w:r>
        <w:rPr>
          <w:rFonts w:ascii="IRNazanin" w:hAnsi="IRNazanin" w:eastAsia="IRNazanin"/>
          <w:color w:val="111111"/>
          <w:sz w:val="28"/>
          <w:sz w:val="28"/>
          <w:szCs w:val="28"/>
          <w:rtl w:val="true"/>
          <w:lang w:bidi="fa-IR"/>
        </w:rPr>
        <w:t>سرزنش کرد در منابع شیعه روایات بسیاری از او نقل شده که دعای کمیل مشهورترین آن ها است، اما در منابع اهل سنت قلیل الحدیث شمرده و بعضاً از وی بدگویی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زمره زهاد و عُباد کوفه یاد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کشته شدن کمیل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مؤرخان مرگ او را در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ق ذکر کرده اند؛ اما طبری درگذشت او را در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ق و ابن حجر عسقلانی به نقل از یحیی بن معین در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مرگ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حجاج بن يوسف ثقفی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کمیل را فراخواند او متواری شد اما هنگامی که حجاج بر قبیله و خویشاوندان او سخت گرفت کمیل، خود پیش حجاج رفت و پس از گفتگویی بین آن دو حجاج دستور قتل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در نجف در منطقه 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حنانه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نهروان صفحه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جنگ نهروان از جنگ های دوره خلافت امام علی علیه السلام که بعد از جنگ صفین و در پی ماجرای حکمیت در معاویه به سمت نهروان هدایت کرد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 یک سوی این جنگ گروه موسوم به مارقین یا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خوارج شکست سختی از سپاه امام علی علیه السلام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در صفین، سپاه معاویه قرآن ها را بر سر نیزه کردند و پیشنهاد رجوع به حکم قرآن دادند، علی رغم مخالفت ،امام بیشتر سپاهیان خواستار حکمیت شدند تحمل خسارت جانی و خستگی و از سوی دیگر بافت قبیل های سطحی نگری اعراب بدوی در سپاه امام نیرنگ دشمن را کارساز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امام از همان آغاز با حکمیت مخالفت کردند و آن را به منزله برگشت از دین و شک در ایمان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بعدا به استناد دو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ادامه جنگ با معاویه شدند و پذیرش حکمیت را کفر دانسته و از آن امام خواستند از این کفر توبه کند و شروطی که با معاویه نهاده است نقض کند اما امام نقض حکمیت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پذیرفته ایم که نمی توانیم آن را نقض کنیم هم چنین امام علیه السلام درباره حکمیت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آغاز با این حکمیت مخالف بودم، بعد نیز که به اجبار مردم به آن تن دادم، شرط کردم که اگر آن ها به کتاب خدا حکم کردند به حکم شان پایبند باشم زیرا در اصل ما حکمیت قرآن را پذیرفته ایم نه حکمیت مردم را به علاوه امام علیه السلام تصمیم خود را دایر بر ادامه جنگ با شام پس از جمع آوری خراج اعلام کرد پس از توقف جنگ صفین و بازگشت امام به کوفه و معاویه به شام مخالفان حکمیت از امام علی جدا شدند و به قریه حروراء نزدیک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گروهی به نام خوارج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پس از حکمیت ماندن در کوفه را جایز ندانسته و تصمیم گرفتند به مدائن هجرت کنند، اما برخی از آنان رفتن به مدائن را به دلیل حضور شیعیان امام علی علیه السلام صلاح ندانسته و نهروان را به عنوان مقصد خود برگزیدند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 راه نهروان جنایات بسیار کرده و افراد زیادی را به قتل رساندند که از جمله آن ها میتوان به عبد الله بن خباب بن ارت که پدرش از اصحاب پیامبر صلی الله علیه و اله و سلم اسلام بود اشاره کرد خوارج وی را به همراه همسرش و جنینی که باردار بود به روشی بی رحمانه کشتند اخبار این جنایات به امام رسید و وی لشکریان را از اردوی جنگ با معاویه به سمت نهروان هدایت کرد و اعتراضات خوارج تا شش ماه پس از صفین ادامه داشت و به همین جهت علی علیه السلام، عبد الله بن عباس و صعصعة بن صوحان را برای گفتگو نزد آن ها فرستاد آنان تسلیم خواسته این دو نفر برای بازگشتن به جماعت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از آن ها خواست تا دوازده نفر را معین کرده و خود نیز همین تعداد را جدا کرده و با آن ها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نامه ای نیز به سران خوارج نوشت و از آن ها دعوت کرد که به سوی مردم بازگردند اما عبد الله بن وهب با یادآوری حوادث صفین، تأکید کرد که علی علیه السلام از دین خارج شده و باید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این نیز بار ها توسط افرادی همچون قیس بن سعد، ابو ایوب انصاری خوارج را به سمت خود فراخوانده، به آن 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از تسلیم خوارج ناامید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گردید، سپاه خود را که مشتمل بر چهارده هزار نفر بود در مقابل آن ها قرار داد و نبرد آغاز گردید در حالی که على علیه السلام تاکید کرد که سپاه وی آغازگر نبرد نباشند تا این که سرانجام نهروانیان جنگ را شروع کردند به دلیل رفتار مسالمت آمیز علی علیه السلام قبل از آغاز جنگ و دادن امان به خوارج و دعوت شان به بازگشت، تعدادی از این سپاه جدا شدند با آغاز جنگ به سرعت تمامی خوارج </w:t>
      </w:r>
    </w:p>
    <w:p>
      <w:pPr>
        <w:pStyle w:val="BookText"/>
        <w:rPr/>
      </w:pPr>
      <w:r>
        <w:rPr>
          <w:rFonts w:ascii="IRNazanin" w:hAnsi="IRNazanin" w:eastAsia="IRNazanin"/>
          <w:color w:val="111111"/>
          <w:sz w:val="28"/>
          <w:sz w:val="28"/>
          <w:szCs w:val="28"/>
          <w:rtl w:val="true"/>
          <w:lang w:bidi="fa-IR"/>
        </w:rPr>
        <w:t xml:space="preserve">کشته و یا زخمی شدند، زخمی ها به تعداد چهارصد نفر به خانواده های شان تحویل داده شدند در مقابل از سپاه على علیه السلام تعدادی کم تر از ده نفرکشته داشت از اجتماع خوارج در نهروان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فرار کردند که یکی از آنان عبد الرحمن بن ملجم مرادی قاتل امام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هانی بن عروة صفحه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هانی بن عروة بن غران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بزرگان کوفه و یاران خاص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جمل و صفین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از ارکان قیام ُجْر بن عدی در برابر زیاد بن ابیه و از مخالفان بیعت با یزید به شمار می رفت خانه او از زمان ورود عبیدالله بن زیاد به کوفه مرکز فعالیت های سیاسی و نظامی بود وی نقش مهمی در قیام مسلم بن عقیل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پس از شهادت مسلم بن عقیل، و به دستور عبیدالله بن زیاد سراز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او در میانه راه کوفه، در منزلگاه زرود به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مرگ او گریست و آیه استرجاع را خواند و برایش درخواست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در کنار دار الاماره کوفه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هانی بن عروه هم اکنون از زیارتگاه های شیعیان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قاضی صفحه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شريح بن حارث کندی مشهور به شریح قاضی از چهره های اجتماعی قضایی و تا حدی سیاسی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 بن خطاب قاضی کوفه شد و عثمان هم منصب قضای او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حکومت امام علی علیه السلام به دلیل بعضی قضاوت های نادرست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عوامل اصلی در بسیج مردم کوفه و شام علیه امام حسین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مدت قضاوت شریح را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مداخله شریح در آغاز نهضت کربلا، مربوط به بیعت هفتاد تن از بزرگان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حبیب بن مظاهر، محمد بن اشعث مختار ثقفی، عمربن سعد و دیگران در حضور شریح و شاهد گرفتن وی بر هواداری آل على علیه السلام و دعوت از امام حسین علیه السلام برای سپردن حکومت کوفه به او بود ولی صرف نظر از پیمان شکنی بیشتر این بزرگان خود شریح نیز به محض ورود عبیدالله به کوفه در دار الاماره او حضور یافت و بدون در نظرگرفتن تعهد بر وفاداری با آل علی به جرگه مخالفین آن ها پیوست و یکی از مشاورین درگاه عبیدالله گردید و عبیدالله نیز که جهت رسیدن به مقاصد خود به حمایت اشخاصی همچون شریح قاضی که در میان مردم مقدس مآب کوفه از شخصیت ممتازی برخوردار بود نیاز داشت از او استقبال کرد در ماجرای دیگری از نقش شریح به عنوان پیام رسان عبیدالله به قبیله هانی در رابطه با رساندن خبر زنده بودن هانی و پراکنده شدن آن ها از اطراف دار الاماره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شریح به عنوان امانتدار مسلم در محافظت از بچه های حوی نام برده شده و گفته شده است که شریح از ترس تهدید های عبیدالله آن ها را بی سرپرست در شهر رها ساخت تا خطری در این زمینه متوجه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ابهامات راجع به نقش شریح در جریان نهضت کربلا این است که آیا فتوای شریح مبنی بر وجوب جهاد با امام حسین علیه السلام واقعیت داشته است یا خیر؟ مبنای این تردید مربوط به ضرب المثلی در زبان فارسی است که علامه دهخدا به آن اشاره دارد و در میان مردم به خصوص شیعیان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دهخدا نیز تأکید کرده است که این خبر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کتاب الفین علامه حلی نیز به فتوای شریح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عمر صفحه </w:t>
      </w:r>
      <w:r>
        <w:rPr>
          <w:rFonts w:eastAsia="IRNazanin" w:cs="IRNazanin"/>
          <w:color w:val="111111"/>
          <w:sz w:val="28"/>
          <w:szCs w:val="28"/>
          <w:lang w:bidi="fa-IR"/>
        </w:rPr>
        <w:t>109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 بن خطاب يا ابن عمر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صلی الله علیه و اله و سلم ، فرزند خلیفه دوم و برادر همسر 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 سالگی همراه پدرش مسلمان شد و پیش از او به مدینه هجرت کرد منابع اهل سنت او را شخصیتی ضعیف و ساده معرفی کرده اند که اعتراض علیه حاکم فاجر را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سه خلیفه اول بعد از پیامبر صلی الله علیه و اله و سلم بیعت کرد عمر او را به عنوان مشاور برای تعیین خلیفه بعد از خود مشخص کرد عثمان به او قضاوت را پیشنهاد داد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دوران خلافت على علیه السلام با وجود بیان فضیلت های بسیار برای ایشان، با حضرت بیعت نکرد اما با یزید بن معاویه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طرف کوفه می رفت او امام را از جنگ با یزید منع کرد ولی 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سرانجام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قبرستان مهاجران در منطقه فخ دفن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صفحه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حَسّان بن ثابت از بزرگترین شاعران عرب قبل از ظهور اسلام و در آغاز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یهودی بود اما با ورود پیامبر صلی الله علیه و اله و سلم به مدینه،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در زمان اسلام آوردن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اهل نبرد نبود و به سبب ترسی که بر وی عارض شد، در هیچ از غزوات شرکت نکرد با وجود این ظاهر خود را چون شیر می آراست و در اشعارش به وصف شجاعت خویش می پرداخت، چنان که باعث تبسم پیامبر صلی الله علیه و اله و سلم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مورد حسان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ایده بروح القدس؛ خدایا او را مورد تائید روح القدس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گفته به صورت مشروط بیان شده باشد؛ چراکه بسیاری از دانشمندان قائلند پیامبر صلی الله علیه و اله و سلم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 تا وقتی که از ما دفاع کنی موید به روح القدس خواهی بود؛ البته این دعا به صورت 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رسیدن علی علیه السلام، عده ای از بیعت با آن حضرت امتناع ورزیدند، حسان بن ثابت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می نویسد گروهی از بیعت با علی علیه السلام سرباز زدند مانند عبد الله پسر عمر بن خطاب سعد وقاص، محمد بن مسلمة، حسان بن ثابت و اسامة بن زيد حضرت على علیه السلام پس از امتناع آن ها از بیعت سخنرانی کرد، در بخشی از سخن حضرت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جانب سعد و مسلمة و اسامة وعبد الله و حسان چیز هائی به من رسیده که آن را خوش ندارم و حق در میان من و ایشان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حسّان به سبب اشاره به حوادث تاریخی و سیره پیامبر صلی الله علیه و اله و سلم و غزوه های ایشان اهمیت فراوانی دارد و از مآخذ موثق تاریخ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او در غدیر خم اولین غدیریه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با بیش از صد سال زندگی از معمّرین مُخَضَرَم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بخشی عمرش در جاهلیت گذشته باشد و بخشی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رود که تقریباً نیمی از عمر خود را پس از ورود پیامبر اکرم صلی الله علیه و اله و سلم به مدینه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وی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صَفِيّه صفحه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صَفِيّه دختر عبدالمطلب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پیامبر اسلام صلی الله علیه و اله و سلم و مادر زبیر بن عوام بود که روایاتی از پیامبر صلی الله علیه و اله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در برخی غزوات صدر اسلام به مجاهدان کمک می کرد و در غزوه خندق یکی از یهودیان را کشت وی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ایام خلافت عمر بن خطاب درگذشت و در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قبر صفیه گنبد و بارگاهی در بقیع وجود داشت که به یک دست وهابیان ویران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زُهير بن قین بجلی از بزرگان قبیله بجیله؛ چند روز قبل از واقعه کربلا به امام حسین علیه السلام پیوست و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مردان شریف و شجاع شهر کوفه و قوم خود شمرده می شد و به واسطه حضور در جنگ ها و فتوحات بسیار جایگاه رفیعی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از هواداران عثمان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 و همسرش به همراه برخی از خویشاوندان و اهل قبیله اش هنگام بازگشت از مناسک حج به کوفه ، در یکی از منازل بین راه با امام حسین علیه السلام و همراهانش دینوری، این ملاقات در منزلگاه زرود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شخصی را نزد زهیر فرستاد و خواستار ملاقات با او شد زهیر در ابتدا تمایلی به این دیدار نشان نداد؛ اما به توصیه همسرش دیلم یا دَلهم دختر عَمرو</w:t>
      </w:r>
    </w:p>
    <w:p>
      <w:pPr>
        <w:pStyle w:val="BookText"/>
        <w:rPr/>
      </w:pPr>
      <w:r>
        <w:rPr>
          <w:rFonts w:ascii="IRNazanin" w:hAnsi="IRNazanin" w:eastAsia="IRNazanin"/>
          <w:color w:val="111111"/>
          <w:sz w:val="28"/>
          <w:sz w:val="28"/>
          <w:szCs w:val="28"/>
          <w:rtl w:val="true"/>
          <w:lang w:bidi="fa-IR"/>
        </w:rPr>
        <w:t>به محضر امام حسین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مسیر زندگانی زهیر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ملاقات شادمان نزد خانواده و دوستانش بازگشت و فرمان داد تا خیمه و بار وبنه او را به کنار خیمه امام حسین علیه السلام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با همسرش نیز وداع کرد و بنا به نقلی همسرش را طلاق داده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خانواده ات برگرد زیرا نمی خواهم از سوی من چیزی جز خوبی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بعد از وداع با همسرش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دوستدار شهادت است همراه من بیاید و گرنه برود و این آخرین دیدار من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خاطره ای برای آنان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جنگ بلنجر رفته بودیم، به پیروزی</w:t>
      </w:r>
    </w:p>
    <w:p>
      <w:pPr>
        <w:pStyle w:val="BookText"/>
        <w:rPr/>
      </w:pPr>
      <w:r>
        <w:rPr>
          <w:rFonts w:ascii="IRNazanin" w:hAnsi="IRNazanin" w:eastAsia="IRNazanin"/>
          <w:color w:val="111111"/>
          <w:sz w:val="28"/>
          <w:sz w:val="28"/>
          <w:szCs w:val="28"/>
          <w:rtl w:val="true"/>
          <w:lang w:bidi="fa-IR"/>
        </w:rPr>
        <w:t>و غنایم فراوانی دست یافتیم و بسیار خوشحال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که همراه ما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سید جوانان آل محمد صلی الله علیه و اله و سلم را درک کردید از پیکار و کشته شدن در کنار او بیش از دستیابی به این غنایم شادمان باشید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لحظات آغازین جنگ، شمر بن ذی الجوشن با گروهی </w:t>
      </w:r>
    </w:p>
    <w:p>
      <w:pPr>
        <w:pStyle w:val="BookText"/>
        <w:rPr/>
      </w:pPr>
      <w:r>
        <w:rPr>
          <w:rFonts w:ascii="IRNazanin" w:hAnsi="IRNazanin" w:eastAsia="IRNazanin"/>
          <w:color w:val="111111"/>
          <w:sz w:val="28"/>
          <w:sz w:val="28"/>
          <w:szCs w:val="28"/>
          <w:rtl w:val="true"/>
          <w:lang w:bidi="fa-IR"/>
        </w:rPr>
        <w:t>از یارانش از پشت خیمه ها به خیمه های امام حسین علیه السلام نزدیک شدند او با نیزه اش به خیمه امام حسین علیه السلام ضربه ای زد و فریاد برآورد آتش بیاورید تا اهلش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دیدن این صحنه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پسرذی الجوشن؛ تو آتش می خواهی تا خانه ام را بر خاندانم به آتش بکشانی؟ خدا تو را با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زهیر با ده نفر از اصحابش بر شمر و یارانش حمله بردند و آنان را از آن جا فراری داد در این حمله زهیر ابا عزه ضبابی راکه از یاران و خویشاوندان شمر بود به هلاکت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نماز ظهر وقتی امام علیه السلام همراه جمعی از یارانش،به نماز خوف ،ایستادند زهیر بن قین و سعيد بن عبد الله حنفی در برابر امام علیه السلام و حدود نیمی از یاران آن حضرت علیه السلام ایستادند تا از نمازگزاران در برابر حملات دشمن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سپر تیرها و هجمه های دشمنان قرار می دادند تا این که نماز امام علیه السلام و یارانش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او صد و بیست تن از دشمنان را در میدان نبرد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زهیر به دست کثیر بن عبد الله شعبی و مهاجر بن اوس تمیمی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شهادت زهیر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زهیر خداوند تو را از رحمتش دور نسازد و خداوند کشندگان تو را لعنت کند و قاتلان تو را همانند لعنت شدگان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ابدی خود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 دربارۀ زهیر بن قین آمده سلام به زهیر فرزند قین بجلی آن که چون امام علیه السلام به او اجازه بازگشت داد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فرزند رسول خدا صلی الله علیه و اله و سلم را که درود خدا بر او و آلش باد ترک نخواهم کرد آیا فرزند رسول خدا صلی الله علیه و اله و سلم را در حالی که اسیر در دست دشمنان است رها کنم و خود را نجات دهم خداوند آن روز را بر من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تبوک صفحه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غزوہ تبوک آخرین غزوه رسول اکرم در رجب و شعبان سال نهم هجری در منطقه تبوک بود در این غزوه پیامبر اسلام صلی الله علیه و اله و سلم به قصد نبرد با رومیان به منطقه تبوک رهسپار شد؛ ولی برخی از اصحاب و به ویژه منافقان مدینه از حضور در سپاه سرباز زدند یا کوشیدند در دل مسلمانان هراس بیفکنند پیامبر صلی الله علیه و اله و سلم پیش از آغاز سفر، علی علیه السلام را به جانشینی خود در مدینه گمارد سپاه اسلام پس از اقامت چند روزه در تبوک و بدون درگیری با رومیان به مدینه بازگشت درباره غزوه تبوک آیاتی نیز نازل شد و این خانه را با منافقان را رسوا و اهداف و نقشه های بعدی آنان را بر ملا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صفحه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نام وی عمرو بن القین بن سوار است که ابو الفرج اصفهانی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نسب او را به طور کامل ذکر کرده و نسبش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 بن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عبد الله و گفته شده ابوعبدالرحمن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فرزند کعب بن مالک در جاهلیت به ابو بشیر خوانده میشد و حضرت رسول اکرم صلی الله علیه و اله و سلم به او کنیه ابوعبد الله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یثرب حدود سال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كعب لیلی دختر زید بن ثعلبه از قبیله بنی سلمه بود و پدرش مالک بن ابی کعب بن القین بود که او نیز شاعر بود و فرزندی جز 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شعرای رسول صلی الله علیه و اله و سلم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اله و سلم به مدینه مشرف شدند، بین کعب و طلحة بن عبيد الله ، خطبه برادری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اسلام آورد و در اغلب جنگ ها غیر از تبوک ،و بدر پیامبر صلی الله علیه و اله و سلم را یاری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از طائف برگشت در مدینه اقامت گزید و در ابتدای رجب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مردم را برای غزوة تبوک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جنگ این بود که دلاوری ها و جانبازی های سربازان آیین توحید و اسلام امپراتور روم را بر آن داشت که با ارتش مجهز بر مسلمانان بتازد و آن ها را غافلگیر کند، زیرا با گسترش و نفوذ فوق العاده اسلام، پایه های حکومت خود را متزلزل می دید و از قدرت سیاسی و نظامی آنان بیمناک بود در آن زمان، گرمای شدیدی بر مدینه حکم فرما بود محصول هم رسیده بود ولی مردم هنوز به آن دست نزده بودند پیامبر به جد بن قیس که از رؤسای منافقین بود پیشنهاد کرد که در نبرد با رومیان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هستم که به زن علاقه شدید دارم از آن می ترسم که دیده من به زنان رومیان بیفتد و نتوانم خویشتن داری کنم این ،عذر پیامبر را بر آن داشت که وی را رها کند و خداوند در مذمت وی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آنان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در مدینه بمانیم و در این جهاد، که به تمامی مایه تجربه و آزمون است شرکت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p>
    <w:p>
      <w:pPr>
        <w:pStyle w:val="BookText"/>
        <w:rPr/>
      </w:pPr>
      <w:r>
        <w:rPr>
          <w:rFonts w:ascii="IRNazanin" w:hAnsi="IRNazanin" w:eastAsia="IRNazanin"/>
          <w:color w:val="111111"/>
          <w:sz w:val="28"/>
          <w:sz w:val="28"/>
          <w:szCs w:val="28"/>
          <w:rtl w:val="true"/>
          <w:lang w:bidi="fa-IR"/>
        </w:rPr>
        <w:t>از منافقین گرمی هوا را بهانه کردند و خداوند درباره ایشان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آتش دوزخ گرمتر از حرارت هواست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یاران پیامبر که به شرکت در این جهاد علاقه شدید داشتند، به نزد پیامبر رفتند و از او وسیله سفر طلبیدند و هنگامی که از سوی پیامبر خدا صلی الله علیه و اله و سلم پاسخ منفی شنیدند سخت گریه کردند در این میان سه تن دیگر نزد پیامبر صلی الله علیه و اله و سلم رفتند و از وی عذرخواهی کردند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بن امية برخى ابو خيثمة و عبد الله بن مالک را نیز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و سلم پس از بازگشت این افراد را تنبیه کرد و مردم را از این که با آن ها ارتباط برقرار کنند نهی کرد، پنجاه روز این حکم باقی ماند به طوری که دنیا بر آن ها تنگ شد و آیه شریفه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تن که تخلف ورزیدند و زمین با همه پهناوری بر آن ها تنگ شد و دانستند که از غضب خدا جز به لطف او ملجأ و پناهی نیست خداوند بر آن ها باز لطف فرمود و توفیق توبه داد تا توبه کنند که خداوند بسیار توبه پذیر و در حق خلق مشفق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صفحه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هلال بن امیه یکی از آن سه نفری بود که در با بهانه تراشی واهی از شرکت در جنگ بازمانده بودند و همه مسلمانان به دستور پیامبر با آنان قطع رابطه کردند تا جایی که زمین با همه وسعت و فراخی اش بر آنان تنگ شد و از شدت غصه اندوه و عذاب وجدان دل های شان هم در تنگی و مضیقه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مرارة صفحه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مرارة بن ربیع انصاری از بنی عمرو بن عوف و از بدريون و از متخلفان غزوه تبوك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ضَحاک بن عبد الله مشرقی صفحه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ضحاک بن عبد الله مشرقی از یاران امام حسین علیه السلام که در واقعه عاشورا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که با سپاه عمر بن سعد جنگید و چند تن را کشت در واپسین لحظات روز عاشورا از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 الله از گزارشگران واقعه کربلا در کوفه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عَدِى صفحه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حُجْر بن عَدِی بن جَبَله کندی صحابی پیامبر صلی الله علیه و اله و سلم و از یاران خاص امام علی علیه السلام و از بزرگان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مختلف از جمله جمل، صفین و نهروان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زیاد بن ابیه حکومت کوفه را علاوه بر بصره از طرف معاویه به دست گرفت، با وجود دوستی اش با حجربن عدی، به او درباره دفاع از علی بن ابی طالب و انتقاد از معاویه هشدار داد اما حجر هم چنان بی پروا مردم را بر ضد معاویه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زیاد در بصره به سر می برد، حجر و یارانش به عَمرو بن حريث، جانشین زیاد در کوفه، هنگام ایراد خطبه که با بدگویی و ناسزا به امیر مؤمنان علیه السلام همراه بود سنگ ریزه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زیاد گزارش داد و زیاد به سرعت به کوفه بازگشت و مأموران خود را فرستاد تا حجر و یارانش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کشته شدند و عده ای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و سیزده تن دیگر دستگیر شدند زیاد دستگیر شدگان را همراه صد تن از لشکریانش نزد معاویه فرستاد و درباره ایشان نوشت که در لعن ابو تراب علی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ورزیده و در نتیجه از فرمان خلیفه سرپیچی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شهادت برخی بزرگان کوفه مبنی بر مخالفت صریح حجر با بدگویی از علی بن ابی طالب را نیز بر ضد حجر ضمیمه نامه کرد چون حجر و یارانش به قریه مرج عذراء در دوازده میلی دمشق رسیدند، معاویه فرمان قتل آنان را صادر کرد، اما به شفاعت کسانی به حجر و شش نفر دیگر فرصت داده شد تا جان خود را با سبّ على علیه السلام نجات دهند، اما آنان نپذیرفتند و تن به کشته شدن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حجر و یارانش انتقاد امام حسین علیه السلام، مردم کوفه و اعتراض برخی از نزدیک ترین یاران معاویه مانند مالک بن هبیره را نیز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مزار و قبر حجر توسط جبهه النصره از مخالفان دولت سوریه تخریب و ویران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ذریح محاربی صفحه </w:t>
      </w:r>
      <w:r>
        <w:rPr>
          <w:rFonts w:eastAsia="IRNazanin" w:cs="IRNazanin"/>
          <w:color w:val="111111"/>
          <w:sz w:val="28"/>
          <w:szCs w:val="28"/>
          <w:lang w:bidi="fa-IR"/>
        </w:rPr>
        <w:t>120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ذريح ثقه ای جلیل القدر و از اصحاب حضرت صادق و حضرت کاظم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و کتابی دارد که عده ای از اصحاب از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علیه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p>
    <w:p>
      <w:pPr>
        <w:pStyle w:val="BookText"/>
        <w:rPr/>
      </w:pPr>
      <w:r>
        <w:rPr>
          <w:rFonts w:ascii="IRNazanin" w:hAnsi="IRNazanin" w:eastAsia="IRNazanin"/>
          <w:color w:val="111111"/>
          <w:sz w:val="28"/>
          <w:sz w:val="28"/>
          <w:szCs w:val="28"/>
          <w:rtl w:val="true"/>
          <w:lang w:bidi="fa-IR"/>
        </w:rPr>
        <w:t>صادق علیه السلام عرض کردم خدا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 و ليوفوا نذورهم؛ آن گاه کثافاتی که در حال احرام برایشان است ازاله کنند و به نذرهای شان وفاكنند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قضاء تفث، گرفتن ناخن و اشباه آن است گفتم قربانت گردم ذریح محاربی از شما نقل کرد که فرموده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امام است و و لیوفوا نذورهم این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درست گفته و تو هم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برای قرآن ظاهر و باطنی است و چه کسی بتواند تحمل کند آن چه راکه ذریح تحمل کرده این جمله ،امام دلالت بر علو مرتبه و عظمت منزلت ذریح محاربی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عبد الرحمن صفحه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باقرعلیه السلام و امام صادق علیه السلام را ملاقات کرده و از امام کاظم علیه السلام و امام رضا علیه السلام روایت کرده او هم چنین وکیل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امام رضا علیه السلام سه بار بهشت را برای او ضمانت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 الرحمن در زمان خود مانند سلمان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جای آورد که آخرین آن ها به نیابت از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آثار مكتوب بسیاری از خود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درگذشت و در کنار روضه رسول کرم صلی الله علیه و اله و سلم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وفات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کاریونس را بنگرید خداوند متعال او را در کنار رسول گرامی اش قبض روح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صغير صفحه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مُعاوية بن يزيد بن معاویه معروف به معاویه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خلیفه اموی است که پس از مرگ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رسید و بعد از مدت کوتاهی کناره گرفت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درباره علت کناره گیری او از خلافت اختلاف نظر دارند، اما در برخی گزارش ها، بی زاری از رویه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امویان علت اصلی کناره گیری او از خلافت دانسته شده و به گرایش او به اهل بیت علیه السلام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تاریخ یعقوبی او خطبه ای خواند و در آن از بر عهده گرفتن امر خلافت بیزاری جست و از پدر و پدر بزرگش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خطبه جنگ معاویه بن ابی سفیان با امام علی علیه السلام و نیز اعمال ناشایست پدرش یزید و به خصوص به شهادت رساندن امام حسین علیه السلام و خاندان پیامبر صلی الله علیه و اله و سلم را گناهانی بزرگ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کناره گیری معاویه دوم از خلافت مروان بن حکم به خلافت رسید و تا پایان کار امویان فرزندان مروان عهده دار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تاریخی و رجالی متاخر شیعی، معاویه بن یزید را فردی شیعه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 کتاب حبیب السیر از منابع تاریخی فارسی قرن دهم هجری، وجود دارد که بر اساس آن معاویه به شایستگی امام زين العابدین علیه السلام برای خلافت تصریح کرده و مردم را به دعوت از ایشان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تراجم نگاری و رجالی شیعه با استناد به این گزارش معاویه بن یزید را در زمره شیعیان قرار داده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و در دمشق دفن شد علت مرگش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تاریخ نگاران احتمال کشته شدن او را مطرح کرده اند و از خوراندن سم به او خبر داده اند و برخی مرگش را با ضربه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 معاویه بن یزید هنگام مرگ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سن وی را هنگام مرگ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نقل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و قیام امام حسین علیه السلام در سخن متفکران غیر شیعی، سید مرتضی عادلی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سَيِّدُ الْعَابِدِينَ عَلِيُّ بْنُ الْحُسَيْنِ عَلَيْهِمَا السَّلَامُ إِلَى عُبَيْدِ اللَّهِ بْنِ عَبَّاسِ بْنِ عَلِيِّ بْنِ أَبِي طَالِبٍ فَاسْتَعْبَرَ ثُمَّ قَالَ مَا مِنْ يَوْمٍ أَشَدَّ عَلَى رَسُولِ اللهِ صَلَّى اللَّهُ عَلَيْهِ وَ آلِهِ مِنْ يَوْمِ أَحَدٍ قُتِلَ فِيهِ عَمُّهُ حَمْزَةُ بْنُ عَبْدِ الْمُطَّلِبِ أَسَدُ اللهِ وَ أَسَدَ رَسُولِهِ وَ بَعْدَهُ يَوْمَ مُؤْتَةَ قُتِلَ فِيهِ ابْنُ عَمِّهِ جَعْفَرُ بْنُ أَبِي طَالِبٍ ثُمَّ قَالَ عَلَيْهِ السَّلَامُ وَ لَا يَوْمَ كَيَوْمِ الْحُسَيْنِ عَلَيْهِ السَّلَامُ ازْدَلَفَ عَلَيْهِ ثَلَاثُونَ أَلْفَ رَجُلِ يَزْعُمُونَ أَنَّهُمْ مِنْ هَذِهِ الْأُمَّةِ كُلَّ يَتَقَرَّبُ إِلَى اللَّهِ عَزَّ وَ جَلَّ بِدَمِهِ وَ هُوَ بِاللهِ يُذَكِّرُهُمْ فَلاَ يَتَّعِظُونَ حَتَّى قَتَلُوهُ بَغْياً وَ ظُلْماً وَ عُدْوَاناً ثُمَّ قَالَ عَلَيْهِ السَّلاَمُ رَحِمَ اللَّهُ الْعَبَّاسَ فَلَقَدْ أَتَرَ وَ أَبْلَى وَفَدَى أَخَاهُ بِنَفْسِهِ حَتَّى قُطِعَتْ يَدَاهُ فَأَبْدَلَهُ اللهُ عَزَّوَجَلَّ بِهِمَا جَنَاحَيْنِ يَطِيرُ بِهِمَا مَعَ الْمَلَائِكَةِ فِي الْجَنَّةِ كَمَا جَعَلَ لِجَعْفَرِ بْنِ أَبِي طَالِبٍ وَ إِنَّ لِلْعَبَّاسِ عِنْدَ اللهِ تَبَارَكَ وَ تَعَالَى مَنْزِلَةٌ يَغْبِطُهُ بِهَا جَمِيعُ الشُّهَدَاءِ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النَّبِيِّ صَلَّى اللهُ عَلَيْهِ وَ آلِهِ وَ الْحَسَنُ عَلَى عَاتِقِهِ وَ الْحُسَيْنُ عَلَى فَخِذِهِ يَلْيَّمُهُمَا وَ يُقَتِلُهُمَا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وَالْأَهُمَا وَعَادِ مَنْ عَادَاهُمَا ثُمَّ قَالَ يَا ابْنَ عَبَّاسِ كَأَنِّي بِهِ وَقَدْ خُضِبَتْ شَيْبَتُهُ مِنْ دَمِهِ يَدْعُو فَلَا يُجَابُ وَ يَسْتَنْصِرُ فَلاَ يُنْصَرُ قُلْتُ فَمَنْ يَفْعَلُ ذَلِكَ يَا رَسُولَ اللهِ قَالَ شِرَارُ أَمَّتِي مَا لَهُمْ لا أَنَا لَهُمُ اللهُ شَفَاعَتِى ثُمَّ قَالَ يَا ابْنَ عَبَّاسِ مَنْ زَارَهُ عَارِفاً بِحَقِّهِ كُتِبَ لَهُ ثَوَابُ أَلْفِ حَبَّةٍ وَ أَلْفِ عُمْرَةٍ أَلاَ وَ مَنْ زَارَهُ فَكَأَنَّمَا قَدْ زَارَنِي وَ مَنْ زَارَنِي فَكَأَنَّمَا قَدْ زَارَ اللَّهَ وَ حَقٌّ الزَّائِرِ عَلَى اللهِ أَنْ لَا يُعَذِّبَهُ بِالنَّارِ وَ إِنَّ الْإِجَابَةَ تَحْتَ قُبَّتِهِ وَ الشّفَاءَ فِى تُرْبَتِهِ وَ الْأَئِمَّةَ مِنْ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ریاض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المشهدى،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الاقبال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 إِنَّ اللَّهَ سُبْحَانَهُ أَطْلَعَ إِلَى الْأَرْضِ فَاخْتَارَ لَنَا شِيعَةً يَنْصُرُونَنَا وَ يَفْرَحُونَ لِفَرَحِنَا وَ يَحْزَنُونَ لِحُزْنِنَا وَ يَبْذُلُونَ أَنْفُسَهُمْ وَ أَمْوَالَهُمْ فِينَا أُولَئِكَ مِنَّا وَ هُمْ مَعَنَا فِي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 فِي حَدِيثٍ أَنَّهُ قَالَ لَهُ يَا ابْنَ شَبِيبٍ إِنْ كُنْتَ بَاكِياً لِشَيْءٍ فَابْكِلِلْحُسَيْنِ بْنِ عَلِي عَلَيْهِ السَّلَامُ ، فَإِنَّهُ ذُبِحَ كَمَا يُذْبَحُ الْكَبْشُ وَ قُتِلَ مَعَهُ مِنْ اهل بيتهِ ثَمَانِيَةَ عَشَرَ رَجُلاً مَا لَهُمْ فِي الْأَرْضِ شَبِيهُونَ وَ لَقَدْ بَكَتِ السَّمَاوَاتُ السَّبْعُ وَ الْأَرَضُونَ لِقَتْلِهِ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 إِنْ بَكَيْتَ عَلَى الْحُسَيْنِ عَلَيْهِ السَّلاَمُ ، حَتَّى تَصِيرَ دُمُوعُكَ عَلَى خَذَيْكَ غَفَرَ اللهُ لَكَ كُلَّ ذَنْبٍ أَذْنَبْتَهُ صَغِيراً كَانَ أَوْ كَبِيراً قَلِيلاً كَانَ أَوْ كَثِيراً يَا ابْنَ شَبِيبٍ إِنْ سَرَّكَ أَنْ تَلْقَى اللَّهَ عَزَّوَجَلْ وَ لاَ ذَنْبَ عَلَيْكَ فَزُرِ الْحُسَيْنَ عَلَيْهِ السَّلَامُ ، يَا ابْنَ شَبِيبٍ إِنْ سَرَّكَ أَنْ تَسْكُنَ الْغُرَفَ الْمَبْنِيَّةَ فِي الْجَنَّةِ مَعَ النَّبِيِّ وَ آلِهِ ، صَلَّى اللهُ عَلَيْهِمْ فَالْعَنْ قَتَلَةَ الْخَسَيْنِ يَا ابْنَ شَبِيبٍ إِنْ سَرَّكَ أَنْ يَكُونَ لَكَ مِنَ الثَّوَابِ مِثْلُ مَا لِمَنِ اسْتُشْهِدَ مَعَ الْحُسَيْنِ فَقُلْ مَتَى مَا ذَكَرْتَهُ يَا لَيْتَنِي كُنْتُ مَعَهُمْ فَأَفُوزَ فَوْزاً عَظِيماً ، يَا ابْنَ شَبِيبِإِنْ سَرَّكَ أَنْ تَكُونَ مَعَنَا فِي الدَّرَجَاتِ الْعُلَى مِنَ الْجِنَانِ فَاحْزَنْ لِحُزْنِنَا وَ إِفْرَحْ لِفَرَحِنَا وَ عَلَيْكَ بِوَلَايَتِنَا فَلَوْ أَنَّ رَجُلاً أَحَبَّ حَجَراً لَحَشَرَهُ اللهُ مَعَهُ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روایات زیارت امام حسین عَلَيْهِ السَّلَامُ به بخش چهارم تحت عنوان ثواب زیارت امام حسین عَلَيْهِ السَّلامُ مراجعه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إلزام الناصب في اثبات الحجة الغائب عَلَيْهِ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انبیاء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مطففین،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نَزَلَتْ عَلَى نَبِيِّ اللَّهِ حِينَ قَدِمَ الْمَدِينَةَ ، وَ هُمْ يَوْمَئِذٍ أَسْوَأُ اَلنَّاسِ كَيْلاً، فَأَحْسِنُوا الْكَيْلَ ، وَ أَمَّا الْوَيْلُ فَبَلَغَنَا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بِرِّفِي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نامه حضرت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علیهم السلام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شِعَارُنَا يَا مُحَمَّدُ يَا مُحَمَّدُ وَ شِعَارُنَا يَوْمَ بَدْرٍ يَا نَصْرَ اللهِ اقْتَرِبْ اقْتَرِبْ وَ شِعَارُ الْمُسْلِمِينَ يَوْمَ أَحُدٍ يَا نَصْرَ اللَّهِ اقْتَرِبْ وَ يَوْمَ بَنِي النَّضِيرِ يَا رُوحَ الْقُدُسِ أَرِحْ وَ يَوْمَ بَنِي قَيْنُقَاعَ يَا رَبَّنَا لَا يَغْلِبُنَّكَ وَ يَوْمَ الطَّائِفِ يَا رِضْوَانُ وَ شِعَارُ يَوْمٍ حُنَيْنٍ يَا بَنِى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عَبْدِ اللَّهِ وَيَوْمِ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يُبْصِرُونُ وَ يَوْمِ بَنِي قُرَيْظَةَ يَا سَلَّاَمُ أَسْلِمْهُمْ وَ يَوْمِ الْمُرَيْسِيعِ وَ هُوَ يَوْمُ بَنِى الْمُصْطَلِقِ أَلَا إِلَى اللهِ الْأَمْرُ وَ يَوْمِ الْحُدَيْبِيَةِ أَلا لَعْنَةُ اللهِ عَلَى الظَّالِمِينَ وَ يَوْمٍ خَيْبَرَ يَوْمِ الْقَمُوصِ يَا عَلِيُّ أَتِهِمْ مِنْ عَلُ وَ يَوْمِ الْفَتْحِ نَحْنُ عِبَادُ اللهِ حَقَّاً حَقّاً وَ يَوْمٍ تَبُوكَ يَا أَحَدُ يَا صَمَدُ وَ يَوْمِ بَنِى الْمُلَوَّحَ أَمِتْ أُمِتْ وَيَوْمِ صِفِّينَ يَا نَصْرَ اللهِ وَ شِعَارُ الْحُسَيْنِ عَلَيْهِ السَّلاَمُ يَا مُحَمَّدُ وَ شِعَارُنَا يَا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رودکی،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 آلِهِ كَانَ يَمُرُّبِبَابِ فَاطِمَةً سِتَّةَ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إِلَى صَلَاةِ الْفَجْرِ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يَا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کنز الدقایق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أَنَا الشَّفِيعُ لَهُمْ يَوْمَ الْقِيَامَةِ وَ لَوْ أَتَوْنِي بِذُنُوبِ أَهْلِ الْأَرْضِ مُعِينٌ لاهل بيتى وَ الْقَاضِي لَهُمْ حَوَائِجَهُمْ عِنْدَ مَا أَضْطَرُّوا إِلَيْهِ وَ الْمُحِبُّ لَهُمْ بِقَلْبِهِ وَلِسَانِهِ وَ الدَّافِعُ عَنْهُمْ بِيَدِهِ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عیون اخبار الرضا عَلَيْهِ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احادیث کامل الزیارات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های شیخ جعفر شوشتری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جانسوز حضرت رقیه تحقیق محمدی اشتهاردی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نامه حضرت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منتخب طریحی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از بهائی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الْأَنْصَارِيِّ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جُلُوساً عِنْدَ رَسُولِ اللهِ صَلَّى اللَّهُ عَلَيْهِ وَآلِهِ إِذْ أَقْبَلَ أَمِيرُ الْمُؤْمِنِينَ عَلِيُّ بْنُ أَبِي طَالِبٍ عَلَيْهِ السَّلاَمُ فَلَمَّا نَظَرَ إِلَيْهِ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 أَتَاكُمْ أَخِي ثُمَّ الْتَفَتَ إِلَى الْكَعْبَةِ قَالَ وَ رَبِّ هَذِهِ الْبَنِيَّةِ إِنَّ هَذَا وَشِيعَتَهُ هُمُ الْفَائِزُونَ يَوْمَ الْقِيَامَةِ ثُمَّ أَقْبَلَ عَلَيْنَا بِوَجْهِهِ فَقَالَ أَمَا وَ اللَّهِ إِنَّهُ أَوَّلُكُمْ إِيمَانَا بِاللَّهِ وَ أَقْوَمُكُمْ 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اللَّهِ وَ أَوْفَاكُمْ بِعَهْدِ اللَّهِ وَ أَقْضَاكُمْ بِحُكْمِ اللَّهِ وَ أَقْسَمُكُمْ بِالسَّوِيَّةِ وَ أَعْدَلُكُمْ فِي الرَّعِيَّةِ وَ أَعْظَمُكُمْ عِنْدَ اللهِ مَزيَّةٌ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مَنْزِلَةٌ قَالَ جَابِرٌ فَأَنْزَلَ اللهُ تَعَالَى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عَلَيْهِ السَّلَامُ إِذَا أَقْبَلَ قَالَ أَصْحَابُ مُحَمَّدٍ أَصْحَابُهُ قَدْ أَتَاكُمْ خَيْرُ الْبَرِيَّةِ بَعْدَ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فِي عَلِي وَ حَسَنٍ وَ حُسَيْنٍ وَ فَاطِمَةَ إِنَّما يُرِيدُ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رَبِيعَةَ 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ذَكَرَ عَلِيّاً عَلَيْهِ السَّلَامُ عِنْدَ مُعَاوِيَةَ وَ عِنْدَهُ سَعْدُ بْنُ أَبِي وَقَاصٍ فَقَالَ لَهُ سَعْدٌ تَذْكُرُ عَلِيّاً أَمَا إِنَّ لَهُ مَنَاقِبَ 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تَكُونَ لِى وَاحِدَةٌ مِنْهَا أَحَبُّ إِلَيَّ مِنْ كَذَا وَ كَذَا وَ ذَكَرَ حُمْرَ النَّعَمِ قَوْلُهُ صَلَّى اللهُ عَلَيْهِ وَ آلِهِ لَأَعْطِيَنَّ الرَّايَةَ غَداً وَ قَوْلُهُ صَلَّى اللَّهُ عَلَيْهِ وَآلِهِ أَنْتَ مِنِّى بِمَنْزِلِهِ هَارُونَ مِنْ مُوسَى وَ قَوْلُهُ صَلَّى اللهُ عَلَيْهِ وَ آلِهِ مَنْ كُنْتُ مَوْلاهُ فَعَلِيٌّ مَوْلاهُ وَ نَسِيَ سَعْدُ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قَالَ 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هَذَا الدِّينُ قَائِمَا إِلَى إِثْنَيْ عَشَرَ أَمِيراً مِنْ قُرَيْشٍ فَإِذَا مَضَوْا سَاخَتِ الْأَرْضُ بِأَهْلِهَا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عوالم العلوم والمعارف،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عَنْ أَبِي الْحَسَنِ الْأَوَّلِ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كُنْتُ أَسْمَعُ أَبِي يَقُولُ لَيْسَ مِنْ شِيعَتِنَا مَنْ لَا تَتَحَدِّثُ الْمُخَدَّرَاتُ بِوَرَعِهِ فِى خُدُورِهِنَّ وَ لَيْسَ مِنْ أَوْلِيَائِنَا مَنْ هُوَ فِي قَرْيَةٍ فِيهَا عَشَرَةُ آلَآفِ رَجُلِ فِيهِمْ خَلْقَ اللهِ أَوْرَعُ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الْمَدِينَةَ وَ جَارِيَةٌ فِي الدَّارِ الَّتِى نَزَلْنَا بِهَا، فَأَعْجَبَتْنِي فَأَرَدْتُ أَنْ أَسْتَمْتِعَ مِنْهَا، فَأَبَتْ أَنْ تُزَوَجَنِي نَفْسَهَا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فَجِئْتُ بَعْدَ الْعَتَمَةِ، فَقَرَعْتُ الْبَابَ فَكَانَتْ الَّتِي فَتَحَتْ لِي، فَوَضَعْتُ يَدِى عَلَى صَدْرِهَا فَبَادَرَتْنِي حَتَّى دَخَلْتُ، فِيمَا أَصْبَحْتُ دَخَلْتُ عَلَى أَبِي الْحَسَنِ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مُرَازِمُ لَيْسَ مِنْ شِيعَتِنَا مَنْ خَلَاَثُمَّ لَمْ يَرِعْ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شِيعَتِنَا مَنْ وَ افَقَنَا بِلِسَانِهِ وَ خَالَفَنَا فِي أَعْمَالِنَا وَ آثَارِنَا وَلَكِنْ شِيعَتُنَا مَنْ وَ افَقَنَا بِلِسَانِهِ وَ قَلْبِهِ وَاتَّبَعَ آثَارَنَا وَ عَمِلَ بِأَعْمَالِنَا أُولَئِكَ شِيعَتُنَا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السرائر الحاوى لتحرير الفتاوی،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بغية الطالب فى تاريخ حلب،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أنساب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الدر النظیم،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أَنَسِ بْنِ مَالِكٍ أَنَّ رَجُلاً سَأَلَ النَّبِيَّ صَلَّى اللهُ عَلَيْهِ وَ آلِهِ مَتَى السَّاعَةُ يَا رَسُولَ اللَّهِ قَالَ فَقَالَ مَا أَعْدَدْتَ لَهَا قَالَ مَا أَعْدَدْتَ لَهَا مِنْ كَثِيرِ صَلَاةٍ وَ لَا صِيَامٍ وَ لَا صَدَقَةٍ لَكِنْ أُحِبُّ اللهَ وَ رَسُولَهُ قَالَ أَنْتَ مَعَ مَنْ أَحْبَبْتَ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في مناقب أمام الأبرار،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رابطه با این حدیث به ذیل عنوان ولایت مداری مراجعه شود</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يَعْمَلُ الشَّيْءَ مِنَ الْخَيْرِ فَيَرَاهُ إِنْسَانٌ فَيَسُرُّهُ ذَلِكَ قَالَ لا بَأْسَ مَا مِنْ أَحَدٍ إِلا وَ هُوَ يُحِبُّ أَنْ يَظْهَرَ لَهُ فِي النَّاسِ الْخَيْرُ إِذَا لَمْ يَكُنْ صَنَعَ ذَلِكَ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سُلَيْمَانَ عَنْ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كَتُرَ مَالِي أَحْلَسْتُ عَلَى بَابِي بَوَّاباً يَرُدُّ عَنِّي فُقَرَاءَ الشَّيعَةِ فَخَرَجْتُ إِلَى مَكَّةَ فِي تِلْكَ السَّنَةِ فَدَخَلْتُ عَلَى أَبِي عَبْدِ اللهِ عَلَيْهِ السَّلَامُ فَسَلَّمْتُ عَلَيْهِ فَرَدَّ عَلَيَّ بِوَجْهِ قَاطِب مُزَوّراً فَقُلْتُ لَهُ جُعِلْتُ فِدَاكَ مَا الَّذِي غَيَّرَ لِى حَالِي عِنْدَكَ قَالَ الَّذِى غَيَّرَكَ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جُعِلْتُ فِدَاكَ وَ اللَّهِ إِنِّي لَأَعْلَمُ أَنَّهُمْ عَلَى دِينِ اللَّهِ وَ لَكِنِّي خَشِيْتُ الشُّهْرَةَ عَلَى نَفْسِى قَالَ يَا إِسْحَاقُ أَمَا عَلِمْتَ أَنَّ الْمُؤْمِنَيْنَ إِذَا الْتَقَيَا فَتَصَافَحَا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 بَيْنَهُمَا مِائَةَ رَحْمَةٍ تِسْع وَتِسْعُونَ مِنْهَا لِأَشَدِهِمَا حُبّاً لِصَاحِبِهِ فَإِذَا اعْتَنَقَا غَمَرَتْهُمَا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العسكرى عَلَيْهِ السَّلَامُ ،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الاحتجاج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العسكرى عَلَيْهِ السَّلاَمُ ،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عَلَيْهِ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مشكاة الانوار،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افلاکیان خاک نشین،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افلاکیان خاک نشین،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،اخلاقی،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ترجمه نفس المهموم علامه شعرانی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دیوان نخل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دیوان نخل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نظری منفردص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عقیقی بخشایشی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الأمالي للصدوق ،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مرآه العقول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أُنَبِّئُكُمْ بِالْمُؤْمِنِ مَنِ اثْتَمَنَهُ الْمُؤْمِنُونَ عَلَى أَنْفُسِهِمْ وَ أَمْوَالِهِمْ أَلا أُنَبِّئُكُمْ بِالْمُسْلِمِ مَنْ سَلِمَ الْمُسْلِمُونَ مِنْ لِسَانِهِ وَيَدِهِ وَ الْمُهَاجِرُ مَنْ هَجَرَ السَّيِّئَاتِ وَ تَرَكَ مَا حَرَّمَ اللهُ وَ الْمُؤْمِنُ حَرَامٌ عَلَى الْمُؤْمِن أَنْ يَظْلِمَهُ أَوْ يَخْذُلَهُ أَوْ يَغْتَابَهُ أَوْ يَدْفَعَهُ دَفْعَةً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حضرت جواد و عسکریین علیهم السلام،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الأنبیاء،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شرح نهج البلاغه،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في فضائل الائمة الاطهار؛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سجوم ترجمه نفس المهموم علامه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ذَاتَ يَوْمٍ وَ عِنْدَهُ جَمَاعَةً مِنْ أَصْحَابِهِ اللَّهُمَّ لَقِنِي إِخْوَانِي مَرَّتَيْنِ فَقَالَ مَنْ حَوْلَهُ مِنْ أَصْحَابِهِ أَ مَا نَحْنُ إِخْوَانُكَ يَا رَسُولَ اللهِ صَلَّى اللهُ عَلَيْهِ وَآلِهِ فَقَالَ لَا إِنَّكُمْ أَصْحَابِي وَ إِخْوَانِي قَوْمٌ مِنْ آخِرِ الزَّمَانِ آمَنُوا بِي وَ لَمْ يَرَوْنِي لَقَدْ عَرَّفَنِيهِمُ اللَّهُ بِأَسْمَائِهِمْ وَ أَسْمَاءِ آبَائِهِمْ مِنْ قَبْلِ أَنْ يُخْرِجَهُمْ مِنْ أَصْلَابِ آبَائِهِمْ وَ أَرْحَامِ أُمَّهَاتِهِمْ لَأَحَدُهُمْ أَشَدُّ بَقِيَّةً عَلَى دِينِهِ مِنْ خَرْطِ الْقَتَادِ فِى اللَّيْلَةِ الظُّلْمَاءِ أَو كَالْقَابِضِ عَلَى جَمْرِ الْغَضَا أُولَئِكَ مَصَابِيحُ الدُّجَى يُنْجِيهِمُ اللَّهُ مِنْ كُلِّ فِتْنَةٍ غَبْرَاءَ 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عَبِيدُ الْمَالِ وَ الدِّينُ لَعِقٌ عَلَى الْسِنَتِهِمْ يَحُوطُونَهُ مَا دَرَّتْ بِهِ مَعَايِشُهُمْ فَإِذَا مُحِصُوا بِالْبَلاَءِ قَلْ اَلدَّيَّانُونَ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الأربعون حديث للرازي ،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مكاتيب الائمه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الْحَكَمِ بْنِ عُتَيْبَةَ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مَعَ أَبِي جَعْفَرٍ عَلَيْهِ السَّلَامُ وَ الْبَيْتُ غَاضُ بِأَهْلِهِ إِذْ أَقْبَلَ شَيْخٌ يَتَوَكَّأْ عَلَى عَنَزَةٍ لَهُ حَتَّى وَقَفَ عَلَى بَابِ الْبَيْتِ فَقَالَ السَّلاَمُ عَلَيْكَ يَا ابْنَ رَسُولِ اللهِ وَ رَحْمَةُ اللهِ وَ بَرَكَاتُهُ ثُمَّ سَكَتَ فَقَالَ أَبُو جَعْفَرٍ عَلَيْهِ السَّلاَمُ وَ عَلَيْكَ السَّلَامُ وَ رَحْمَةُ اللهِ وَ بَرَكَاتُهُ ثُمَّ أَقْبَلَ الشَّيْخُ بِوَجْهِهِ عَلَى أَهْلِ الْبَيْتِ وَ قَالَ السَّلاَمُ عَلَيْكُمْ ثُمَّ سَكَتَ حَتَّى أَجَابَهُ الْقَوْمُ جَمِيعاً وَ رَدُّوا عَلَيْهِ السَّلَامَ ثُمَّ أَقْبَلَ بِوَجْهِهِ عَلَي أَبِي جَعْفَرِ عَلَيْهِ السَّلَامُ ثُمَّ قَالَ يَا ابْنَ رَسُولِ اللَّهِ أَدْنِنِي مِنْكَ جَعَلَنِيَ اللَّهُ فِدَاكَ فَوَاللَّهِ إِنِّي لَأحِبُّكُمْ وَ أَحِبُّ مَنْ يُحِبُّكُمْ وَ وَ اللهِ مَا أَحِبُّكُمْ وَ أُحِبُّ مَنْ يُحِبُّكُمْ لِطَمَعِ فِي دُنْيَا وَ اللَّهِ إِنِّي لَأُبَغِضُ عَدُوَّكُمْ وَ أَبْرَأُ مِنْهُ وَ وَ اللَّهِ مَا أُبْغِضُهُ وَ أَبْرَأُ مِنْهُ لِوَتْرِكَانَ بَيْنِي وَبَيْنَهُ وَ اللَّهِ إِنِّي لَأُحِلَّ حَلالَكُمْ وَ أَحَرِّمُ حَرَامَكُمْ وَ أَنْتَظِرُ أَمْرَكُمْ فَهَلْ تَرْجُو لى جَعَلَنِيَ اللَّهُ فِدَاكَ فَقَالَ أَبُو جَعْفَرٍ عَلَيْهِ السَّلاَمُ إِلَيَّ إِلَيَّ حَتَّى أَقْعَدَهُ إِلَى جَنْبِهِ ثُمَّ قَالَ بهَا الشَّيْخُ إِنَّ أَبِى عَلِيَّ بْنَ الْحُسَيْنِ عَلَيْهِمَا السَّلَامُ أَتَاهُ رَجُلٌ فَسَأَلَهُ عَنْ مِثْلِ الَّذِي سَأَلْتَنِي عَنْهُ فَقَالَ لَهُ أَبِى عَلَيْهِ السَّلَامُ إِنْ تَمُتْ تُرِدُ عَلَى رَسُولِ اللهِ صَلَّى اللَّهُ عَلَيْهِ وَ آلِهِ وَ عَلَى عَلِي وَ الْحَسَنِ وَ الْحُسَيْنِ وَ عَلِيِّ بْنِ الْحُسَيْنِ وَيَتْلَجُ قَلْبُكَ وَ يَبْرُدُ فُؤَادُكَ وَ تَقَرُّعَيْنُكَ وَ تُسْتَقْبَلٌ بِالرَّوْحِ وَ الرَّيْحَانِ مَعَ الْكِرَامِ الْكَاتِبِينَ لَوْ قَدْ بَلَغَتْ نَفْسُكَ هَاهُنَا وَ أَهْوَى بِيَدِهِ إِلَى حَلْقِهِ وَ إِنْ تَعِشْ تَرَى مَا يُقِرُّ اللَّهُ بِهِ عَيْنَكَ وَ تَكُونُ مَعَنَا فِي السَّنَامِ الْأَعْلَى فَقَالَ الشَّيْخُ كَيْفَ قُلْتَ يَا أَبَا جَعْفَرٍ فَأَعَادَ عَلَيْهِ الْكَلَامَ فَقَالَ الشَّيْخُ اللَّهُ أَكْبَرُ يَا أَبَا جَعْفَرِ إِنْ أَنَا مِتُّ أَرِدُ عَلَى رَسُولِ اللهِ صَلَّى اللهُ عَلَيْهِ وَآلِهِ وَ عَلَى عَلِيّ وَ الْحَسَنِ وَ الْحُسَيْنِ وَ عَلِيِّ بْنِ الْحُسَيْنِ عَلَيْهِمُ السَّلاَمُ وَ تَقَرُّ عَيْنِي وَ يَعْلَجُ قَلْبِي وَ يَبْرُدُ فُؤَادِى وَ أَسْتَقْبَلُ بِالرَّوْحِ وَ الرَّيْحَانِ مَعَ الْكِرَامِ الْكَاتِبِينَ لَوْ قَدْ بَلَغَتْ نَفْسِى إِلَى هَاهُنَا وَ إِنْ أَعِشْ أَرَى مَا يُقِرُّ اللَّهُ بِهِ عَيْنِى فَأَكُونُ مَعَكُمْ فِي السَّنَامِ الْأَعْلَى ثُمَّ أَقْبَلَ الشَّيْخُ يَنْتَحِبُ يَنْشِجُهَا هَا هَا حَتَّى لَصِقَ بِالْأَرْضِ وَ أَقْبَلَ أَهْلُ الْبَيْتِ يَنْتَجِبُونَ وَ يَنْشِجُونَ لِمَا يَرَوْنَ مِنْ حَالِ الشَّيْخِ وَ أَقْبَلَ أَبُو جَعْفَرِ عَلَيْهِ السَّلَامُ يَمْسَحُ بِإِصْبَعِهِ الدُّمُوعَ مِنْ حَمَالِيقِ عَيْنَيْهِ وَ يَنْفُضُهَا ثُمَّ رَفَعَ الشَّيْخُ رَأْسَهُ فَقَالَ لِأَبِي جَعْفَرٍ عَلَيْهِ السَّلاَمُ يَا ابْنَ رَسُولِ اللَّهِ نَاوِلْنِي يَدَكَ جَعَلَنِيَ اللهُ فِدَاكَ فَنَاوَلَهُ يَدَهُ فَقَبَّلَهَا وَوَضَعَهَا عَلَى عَيْنَيْهِ وَخَدِهِ ثُمَّ حَسَرَعَنْ بَطْنِهِ وَ صَدْرِهِ ثُمَّ قَامَ فَقَالَ السَّلَامُ عَلَيْكُمْ وَ أَقْبَلَ أَبُو جَعْفَرِ عَلَيْهِ السَّلاَمُ يَنْظُرُ فِي قَفَاهُ وَ هُوَ مُدْبِرْتُمَّ أَقْبَلَ بِوَجْهِهِ عَلَى الْقَوْمِ فَقَالَ مَنْ أَحَبَّ أَنْ يَنْظُرَ إِلَى رَجُلٍ مِنْ أَهْلِ الْجَنَّةِ فَلْيَنْظُرْ إِلَى هَذَا فَقَالَ الْحَكَمُ بْنُ عُتَيْبَةَ لَمْ أَرَ مَأْتَماً فَطُ يُشْبِهُ ذَلِكَ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سُلَيْمَانَ الدَّيْلَمِي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فَقُلْتُ لَهُ جُعِلْتُ فِدَاكَ إِنَّ شِيعَتَكَ تَقُولُ إِنَّ الْإِيمَانَ مُسْتَقَرٌّ وَ مُسْتَوْدَعٌ فَعَلِمْنِي شَيْئاً إِذَا أَنَا قُلْتُهُ اسْتَكْمَلْتُ الْإِيمَانَ قَالَ قُلْ فِي دُبُرِ كُلَّ صَلَاةٍ فَرِيضَةٍ رَضِيتُ بِاللهِ رَبِّاً وَ بِمُحَمَّدٍ نَبِيّاً وَ بِالْإِسْلَامِ دِيناً وَ بِالْقُرْآنِ كِتَاباً وَ بِالْكَعْبَةِ قِبْلَةً وَ بِعَلِي وَلِيّاً وَ إِمَاماً وَ بِالْحَسَنِ وَ الْحُسَيْنِ وَ الْأَئِمَّةِ صَلَوَاتُ اللَّهِ عَلَيْهِمْ اللَّهُمَّ إِنِّي رَضِيتُ بِهِمْ أَئِمَّةً فَارْضَنِي لَهُمْ إِنَّكَ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سَتُصِيبُكُمْ شُبْهَةٌ فَتَبْقَوْنَ بِلاَ عَلَمٍ يُرَى وَ لَا إِمَامٍ هُدًى لا يَنْجُومِنْهَا إِلَّا مَنْ دَعَا بِدُعَاءِ الْغَرِيقِ قُلْتُ وَ كَيْفَ دُعَاءُ الْغَرِيقَ قَالَ تَقُولُ يَا اللَّهُ يَا رَحْمَانُ يَا رَحِيمُ يَا مُقَلِبَ الْقُلُوبِ ثَبَتْ قَلْبِي عَلَى دِينِكَ فَقُلْتُ يَا مُقَلِّبَ الْقُلُوبِ وَ الْأَبْصَارِ ثَبِّتْ قَلْبِي عَلَى دِينِكَ فَقَالَ إِنَّ اللهَ عَزَّ وَ جَلَّ مُقَلِّبُ الْقُلُوبِ وَ الْأَبْصَارِ وَلَكِنْ قُلْ كَمَا أَقُولُ يَا مُقَلِّبَ الْقُلُوبِ ثَبِّتْ قَلْبِي عَلَى دِينِك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عَلَيْهِ السَّلَامُ يَقُولُ فِى سَجْدَتِهِ يَا كَائِنُ قَبْلَ كُلِّ شَيْءٍ وَ يَا مُكَوِّنَ كُلِّ شَيْءٍ لَا تَفْضَحْنِي فَإِنَّكَ بِي عَالِمٌ وَ لَا تُعَدِّيْنِي فَإِنَّكَ عَلَيَّ قَادِرُ اللَّهُمَّ إِنِّي أَعُوذُ بِكَ مِنَ الْعَدِيلَةِ عِنْدَ الْمَوْتِ وَ مِنْ شَرِّ الْمَرْجُوعِ فِي الْقَبْرِ وَ مِنَ النَّدَامَةِ يَوْمَ الْقِيَامَةِ اللَّهُمَّ إِنِّي أَسْأَلُكَ عِيشَةً نَقِيَّةٌ وَ مِيتَةً سَوِيَّةً وَ مُنْقَلَباً كَرِيماً غَيْرَ مُخْزِ وَ لاَ فَاضِح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الفقه المنسوب إلى الام الرضا عَلَيْهِ السَّلاَمُ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آیت الله مظاهری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إِذَا جَاءَكُمْ مَنْ تَرْضَوْنَ خُلُقَهُ وَ دِينَهُ فَزَوِّجُوهُ إِلَّا تَفْعَلُوهُ تَكُنْ فِتْنَةٌ فِي الْأَرْضِ وَ فَسَادٌ 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وسائل</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تَنْظُرُوا إِلَى كَثْرَةِ صَلَاتِهِمْ وَ صَوْمِهِمْ وَكَثْرَةِ الْحَجِّ وَ الْمَعْرُوفِ وَ طَنْطَنَتِهِمْ بِاللَّيْلِ وَلَكِنِ انْظُرُوا إِلَى صِدْقِ الْحَدِيثِ وَأَدَاءِ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صلی الله علیه و اله و سلم فرمود به زیادی نماز و روزه و حج و بخشش و ناله های شبانه آن ها نگاه نکنید، بلکه به راستگویی و امانت داری شان بنگرید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قَنْبَرٌ مَوْلَى عَلِي عَلَيْهِ السَّلَامُ بِفِطْرِهِ إِلَيْهِ قَالَ فَجَاءَ بِجِرَابٍ فِيهِ سَوِيقٌ عَلَيْهِ خَاتَمُ فَقَالَ لَهُ رَجُلٌ يَا أَمِيرَ الْمُؤْمِنِينَ إِنَّ هَذَا لَهُوَ الْبَخْلُ تَخْتِمُ عَلَى طَعَامِكَ قَالَ فَضَحِكَ عَلِيٌّ عَلَيْهِ السَّلَامُ ثُمَّ قَالَ أَوْ غَيْرُ ذَلِكَ لا أَحِبُّ أَنْ يَدْخُلَ بَطْنِي إِلا شَيْءٌ أَعْرِفُ سَبِيلَهُ قَالَ ثُمَّ كَسَرَ الْخَاتَمَ فَأَخْرَجَ سَوِيقاً فَجَعَلَ مِنْهُ فِي قَدَحِ فَأَعْطَاهُ إِيَّاهُ فَأَخَذَ الْقَدَحَ فَلَمَّا أَرَادَ أَنْ يَشْرَبَ قَالَ بِسْمِ اللهِ اللَّهُمَّ لَكَ صُمْنَا وَ عَلَى رِزْقِكَ أَفْطَرْنَا فَتَقَبَّلْ مِنَّا إِنَّكَ أَنْتَ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بِجَمِيعِ شَرَائِعِ الدِّينِ،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الْحَقِّ وَ الْحُكْمُ بِالْعَدْلِ وَ الْوَفَاء بِالْعَهْدِ هَذِهِ جَمِيعُ شَرَائِعِ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مقتل الحسين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الْحَارِثِ قَالَ سَمِعْتُ النَّبِيَّ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هَذَا يَعْنِي الْحُسَيْنَ يُقْتَلُ بِأَرْضِ مِنَ الْعِرَاقِ فَمَنْ أَدْرَكَهُ مِنْكُمْ فَلْيَنْصُرْهُ قَالَ فَقُتِلَ أَنَسٌ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لَهُ إِعْلَمْ أَنَّ ضَارِبَ عَلِي بِالسَّيْفِ وَ قَاتِلَهُ لَوِ اثْتَمَنَنِي وَ اِسْتَنْصَحَنِي وَ اِسْتَشَارَنِي ثُمَّ قَبِلْتُ ذَلِكَ مِنْهُ لَأَدَّيْتُ إِلَيْهِ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ملاذ الاخیار،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أَفْحَشِ الْخِيَانَةِ خِيَانَةُ الْوَدَابِعِ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زشت ترین خیانت ها خیانت در سپرده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أَعْظَمَ الْخِيَانَةِ خِيَانَةُ الْأُمَّةِ وَ أَفْضَعَ الْغِشّ غِشُ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خیانت خیانت به امت است و زشت ترین دغل دغل کاری با پیشوایان است 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الأمالي للطوسی،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أَعْمَارُ أُمَّتِي بَيْنَ السِّتِّينَ إِلَى السَّبْعِينَ وَ قَلَّ مَنْ يَتَجَاوَزُهَا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سهمردی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تمیمی حدیث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82536</Words>
  <Characters>300102</Characters>
  <CharactersWithSpaces>380136</CharactersWithSpaces>
  <Paragraphs>2881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2026-08-27T11:09:06Z</dcterms:created>
  <dc:creator>ghaemiyeh.com</dc:creator>
  <dc:description/>
  <dc:language>en-US</dc:language>
  <cp:lastModifiedBy/>
  <dcterms:modified xsi:type="dcterms:W3CDTF">2026-08-27T14:39:12Z</dcterms:modified>
  <cp:revision>1</cp:revision>
  <dc:subject/>
  <dc:title>عاشوراییان سیری در رجز ها و شعار های عاشوراییان در سخنرانی های استاد دکتر رفیعی</dc:title>
</cp:coreProperties>
</file>

<file path=docProps/custom.xml><?xml version="1.0" encoding="utf-8"?>
<Properties xmlns="http://schemas.openxmlformats.org/officeDocument/2006/custom-properties" xmlns:vt="http://schemas.openxmlformats.org/officeDocument/2006/docPropsVTypes"/>
</file>